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3CBDF20" w:rsidR="005E6C44" w:rsidRPr="004C3A0B" w:rsidRDefault="007F37F0" w:rsidP="00A91894">
            <w:pPr>
              <w:rPr>
                <w:rFonts w:ascii="Arial" w:hAnsi="Arial" w:cs="Arial"/>
                <w:sz w:val="22"/>
                <w:szCs w:val="22"/>
              </w:rPr>
            </w:pPr>
            <w:r>
              <w:rPr>
                <w:rFonts w:ascii="Arial" w:hAnsi="Arial" w:cs="Arial"/>
                <w:sz w:val="22"/>
                <w:szCs w:val="22"/>
              </w:rPr>
              <w:t>VIMALKUMR RAMESHBHAI RATHOD</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37A9858" w:rsidR="005E6C44" w:rsidRDefault="007F37F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34C386C0" w:rsidR="005E6C44" w:rsidRDefault="007F37F0"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9E8FE42" w:rsidR="005E6C44" w:rsidRPr="004C3A0B" w:rsidRDefault="007F37F0"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144EDCD" w:rsidR="005E6C44" w:rsidRDefault="007F37F0" w:rsidP="00A91894">
            <w:pPr>
              <w:rPr>
                <w:rFonts w:ascii="Arial" w:hAnsi="Arial" w:cs="Arial"/>
                <w:sz w:val="22"/>
                <w:szCs w:val="22"/>
              </w:rPr>
            </w:pPr>
            <w:r>
              <w:rPr>
                <w:rFonts w:ascii="Arial" w:hAnsi="Arial" w:cs="Arial"/>
                <w:sz w:val="22"/>
                <w:szCs w:val="22"/>
              </w:rPr>
              <w:t>2243283@STUDENT.UWTSD.AC.UK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5F2E614" w:rsidR="005E6C44" w:rsidRPr="004C3A0B" w:rsidRDefault="007F37F0" w:rsidP="00A91894">
            <w:pPr>
              <w:rPr>
                <w:rFonts w:ascii="Arial" w:hAnsi="Arial" w:cs="Arial"/>
                <w:sz w:val="22"/>
                <w:szCs w:val="22"/>
              </w:rPr>
            </w:pPr>
            <w:r>
              <w:rPr>
                <w:rFonts w:ascii="Arial" w:hAnsi="Arial" w:cs="Arial"/>
                <w:sz w:val="22"/>
                <w:szCs w:val="22"/>
              </w:rPr>
              <w:t>07774847247</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1AD4DD31" w:rsidR="005E6C44" w:rsidRPr="004C3A0B" w:rsidRDefault="007F37F0" w:rsidP="00A91894">
            <w:pPr>
              <w:rPr>
                <w:rFonts w:ascii="Arial" w:hAnsi="Arial" w:cs="Arial"/>
                <w:sz w:val="22"/>
                <w:szCs w:val="22"/>
              </w:rPr>
            </w:pPr>
            <w:r>
              <w:rPr>
                <w:rFonts w:ascii="Arial" w:hAnsi="Arial" w:cs="Arial"/>
                <w:sz w:val="22"/>
                <w:szCs w:val="22"/>
              </w:rPr>
              <w:t>2243283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A9A43BB" w:rsidR="005E6C44" w:rsidRPr="004C3A0B" w:rsidRDefault="007F37F0" w:rsidP="00A91894">
            <w:pPr>
              <w:rPr>
                <w:rFonts w:ascii="Arial" w:hAnsi="Arial" w:cs="Arial"/>
                <w:sz w:val="22"/>
                <w:szCs w:val="22"/>
              </w:rPr>
            </w:pPr>
            <w:r>
              <w:rPr>
                <w:rFonts w:ascii="Arial" w:hAnsi="Arial" w:cs="Arial"/>
                <w:sz w:val="22"/>
                <w:szCs w:val="22"/>
              </w:rPr>
              <w:t>MASTER OF BUSINESS ADMINISTRATION IN HRM</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1A9EDC8F" w:rsidR="005E6C44" w:rsidRPr="004C3A0B" w:rsidRDefault="007F37F0" w:rsidP="00A91894">
            <w:pPr>
              <w:rPr>
                <w:rFonts w:ascii="Arial" w:hAnsi="Arial" w:cs="Arial"/>
                <w:sz w:val="22"/>
                <w:szCs w:val="22"/>
              </w:rPr>
            </w:pPr>
            <w:r>
              <w:rPr>
                <w:rFonts w:ascii="Arial" w:hAnsi="Arial" w:cs="Arial"/>
                <w:sz w:val="22"/>
                <w:szCs w:val="22"/>
              </w:rPr>
              <w:t>DENNIS PEPPLE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0561E03" w:rsidR="005E6C44" w:rsidRPr="00065801" w:rsidRDefault="00A822D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6E82BA07" w:rsidR="003F6F7B" w:rsidRPr="004C3A0B" w:rsidRDefault="00A822DB"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No  </w:t>
            </w: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147535B4" w:rsidR="003F6F7B" w:rsidRPr="004C3A0B" w:rsidRDefault="00A822DB"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No </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3504A362" w:rsidR="003F6F7B" w:rsidRPr="004C3A0B" w:rsidRDefault="00A822DB" w:rsidP="00A822DB">
            <w:pPr>
              <w:autoSpaceDE w:val="0"/>
              <w:autoSpaceDN w:val="0"/>
              <w:adjustRightInd w:val="0"/>
              <w:rPr>
                <w:rFonts w:ascii="Arial" w:hAnsi="Arial" w:cs="Arial"/>
                <w:b/>
                <w:bCs/>
                <w:sz w:val="22"/>
                <w:szCs w:val="22"/>
              </w:rPr>
            </w:pPr>
            <w:r>
              <w:rPr>
                <w:rFonts w:ascii="Arial" w:hAnsi="Arial" w:cs="Arial"/>
                <w:b/>
                <w:bCs/>
                <w:sz w:val="22"/>
                <w:szCs w:val="22"/>
              </w:rPr>
              <w:t xml:space="preserve">           No</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238CD" w:rsidP="00A91894">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F7EA77D" w:rsidR="005E6C44" w:rsidRPr="002B55BF" w:rsidRDefault="00501C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7238C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E467C82" w:rsidR="00807192" w:rsidRPr="004C3A0B"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7238C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68EAC7E" w:rsidR="00807192" w:rsidRPr="004C3A0B"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ACD2F70" w:rsidR="00807192" w:rsidRPr="003257BD"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54A505C" w:rsidR="00807192" w:rsidRPr="003257BD"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7238C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A175D44" w:rsidR="00807192" w:rsidRPr="00CE6A02"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7238C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BCF7AC0" w:rsidR="00807192" w:rsidRPr="00CE6A02"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B9F1007" w:rsidR="004C3D85" w:rsidRPr="004C3A0B" w:rsidRDefault="00501CF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0205093" w:rsidR="004C3D85" w:rsidRPr="004C3A0B" w:rsidRDefault="007F37F0" w:rsidP="00A91894">
            <w:pPr>
              <w:rPr>
                <w:rFonts w:ascii="Arial" w:hAnsi="Arial" w:cs="Arial"/>
                <w:sz w:val="22"/>
                <w:szCs w:val="22"/>
              </w:rPr>
            </w:pPr>
            <w:r>
              <w:rPr>
                <w:rFonts w:ascii="Arial" w:hAnsi="Arial" w:cs="Arial"/>
                <w:sz w:val="22"/>
                <w:szCs w:val="22"/>
              </w:rPr>
              <w:t xml:space="preserve">The Impact Of Organisation </w:t>
            </w:r>
            <w:proofErr w:type="gramStart"/>
            <w:r>
              <w:rPr>
                <w:rFonts w:ascii="Arial" w:hAnsi="Arial" w:cs="Arial"/>
                <w:sz w:val="22"/>
                <w:szCs w:val="22"/>
              </w:rPr>
              <w:t>Culture(</w:t>
            </w:r>
            <w:proofErr w:type="gramEnd"/>
            <w:r>
              <w:rPr>
                <w:rFonts w:ascii="Arial" w:hAnsi="Arial" w:cs="Arial"/>
                <w:sz w:val="22"/>
                <w:szCs w:val="22"/>
              </w:rPr>
              <w:t>Clan, Market ,Adhocracy And Hierarchical) On Employee Performance: Systematic Review.</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3FDAD49" w:rsidR="004C3D85" w:rsidRPr="00D839CD" w:rsidRDefault="007F37F0" w:rsidP="00A91894">
            <w:pPr>
              <w:rPr>
                <w:rFonts w:ascii="Arial" w:hAnsi="Arial" w:cs="Arial"/>
                <w:sz w:val="22"/>
                <w:szCs w:val="22"/>
              </w:rPr>
            </w:pPr>
            <w:r>
              <w:rPr>
                <w:rFonts w:ascii="Arial" w:hAnsi="Arial" w:cs="Arial"/>
                <w:sz w:val="22"/>
                <w:szCs w:val="22"/>
              </w:rPr>
              <w:t>12 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F421D06" w:rsidR="004C3D85" w:rsidRPr="004C3A0B" w:rsidRDefault="0002675A" w:rsidP="00A91894">
            <w:pPr>
              <w:rPr>
                <w:rFonts w:ascii="Arial" w:hAnsi="Arial" w:cs="Arial"/>
                <w:sz w:val="22"/>
                <w:szCs w:val="22"/>
              </w:rPr>
            </w:pPr>
            <w:r>
              <w:rPr>
                <w:rFonts w:ascii="Arial" w:hAnsi="Arial" w:cs="Arial"/>
                <w:sz w:val="22"/>
                <w:szCs w:val="22"/>
              </w:rPr>
              <w:t>03</w:t>
            </w:r>
            <w:r w:rsidR="007F37F0">
              <w:rPr>
                <w:rFonts w:ascii="Arial" w:hAnsi="Arial" w:cs="Arial"/>
                <w:sz w:val="22"/>
                <w:szCs w:val="22"/>
              </w:rPr>
              <w:t xml:space="preserve"> </w:t>
            </w:r>
            <w:r>
              <w:rPr>
                <w:rFonts w:ascii="Arial" w:hAnsi="Arial" w:cs="Arial"/>
                <w:sz w:val="22"/>
                <w:szCs w:val="22"/>
              </w:rPr>
              <w:t>May</w:t>
            </w:r>
            <w:r w:rsidR="007F37F0">
              <w:rPr>
                <w:rFonts w:ascii="Arial" w:hAnsi="Arial" w:cs="Arial"/>
                <w:sz w:val="22"/>
                <w:szCs w:val="22"/>
              </w:rPr>
              <w:t xml:space="preserve"> 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3B68A04" w:rsidR="00F96C3F" w:rsidRPr="00501CF2" w:rsidRDefault="00501CF2" w:rsidP="00232237">
            <w:pPr>
              <w:jc w:val="both"/>
              <w:rPr>
                <w:sz w:val="24"/>
                <w:szCs w:val="24"/>
              </w:rPr>
            </w:pPr>
            <w:r w:rsidRPr="00501CF2">
              <w:rPr>
                <w:sz w:val="24"/>
                <w:szCs w:val="24"/>
              </w:rPr>
              <w:t xml:space="preserve">The main purpose of the research is to identify the impact of organizational culture including several aspects such as clan, market, adhocracy, and hierarchical culture on employee performance. </w:t>
            </w:r>
            <w:r>
              <w:rPr>
                <w:sz w:val="24"/>
                <w:szCs w:val="24"/>
              </w:rPr>
              <w:t xml:space="preserve">The research helped to analyze how much organizational culture plays a vital role and affects the productivity and performance of the employees. </w:t>
            </w:r>
            <w:r w:rsidR="00ED4B0E">
              <w:rPr>
                <w:sz w:val="24"/>
                <w:szCs w:val="24"/>
              </w:rPr>
              <w:t xml:space="preserve">The research has been done through a systematic review of </w:t>
            </w:r>
            <w:r w:rsidR="00232237">
              <w:rPr>
                <w:sz w:val="24"/>
                <w:szCs w:val="24"/>
              </w:rPr>
              <w:t xml:space="preserve">the </w:t>
            </w:r>
            <w:r w:rsidR="00ED4B0E">
              <w:rPr>
                <w:sz w:val="24"/>
                <w:szCs w:val="24"/>
              </w:rPr>
              <w:t xml:space="preserve">importance of organizational culture, its impact on employees, and how it promotes organizational success by establishing a positive culture. </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E2754EA" w14:textId="1168B4FC" w:rsidR="00232237" w:rsidRPr="00232237" w:rsidRDefault="00232237" w:rsidP="00232237">
            <w:pPr>
              <w:autoSpaceDE w:val="0"/>
              <w:autoSpaceDN w:val="0"/>
              <w:adjustRightInd w:val="0"/>
              <w:jc w:val="both"/>
              <w:rPr>
                <w:sz w:val="24"/>
                <w:szCs w:val="24"/>
              </w:rPr>
            </w:pPr>
            <w:r w:rsidRPr="00232237">
              <w:rPr>
                <w:sz w:val="24"/>
                <w:szCs w:val="24"/>
              </w:rPr>
              <w:t xml:space="preserve">The research questions are created to cover all the aspects of organizational culture, including performance growth of employees, strategies that can be used to improve organizational culture, and challenges an organization faces while having changes in organizational culture, and to know the individuals play a vital role in making or improving organizational culture. </w:t>
            </w:r>
            <w:r w:rsidR="0073255F">
              <w:rPr>
                <w:sz w:val="24"/>
                <w:szCs w:val="24"/>
              </w:rPr>
              <w:t xml:space="preserve">The main purpose of developing such a question is to seek clarity and aim to guide the research for identifying the crucial areas or elements that clearly and effectively define global organizations and their culture. </w:t>
            </w:r>
          </w:p>
          <w:p w14:paraId="587CB97C"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B77D9BD" w14:textId="7C134B0F" w:rsidR="00E90545" w:rsidRPr="0073255F" w:rsidRDefault="00E90545" w:rsidP="0073255F">
            <w:pPr>
              <w:autoSpaceDE w:val="0"/>
              <w:autoSpaceDN w:val="0"/>
              <w:adjustRightInd w:val="0"/>
              <w:jc w:val="both"/>
              <w:rPr>
                <w:sz w:val="24"/>
                <w:szCs w:val="24"/>
              </w:rPr>
            </w:pPr>
            <w:r w:rsidRPr="0073255F">
              <w:rPr>
                <w:sz w:val="24"/>
                <w:szCs w:val="24"/>
              </w:rPr>
              <w:t xml:space="preserve">The main aim of the research is to offer </w:t>
            </w:r>
            <w:r w:rsidR="0073255F" w:rsidRPr="0073255F">
              <w:rPr>
                <w:sz w:val="24"/>
                <w:szCs w:val="24"/>
              </w:rPr>
              <w:t>an informative study</w:t>
            </w:r>
            <w:r w:rsidRPr="0073255F">
              <w:rPr>
                <w:sz w:val="24"/>
                <w:szCs w:val="24"/>
              </w:rPr>
              <w:t xml:space="preserve"> for understanding the role of organizational culture on the employees, and their performance which directly or indirectly also </w:t>
            </w:r>
            <w:r w:rsidR="0073255F" w:rsidRPr="0073255F">
              <w:rPr>
                <w:sz w:val="24"/>
                <w:szCs w:val="24"/>
              </w:rPr>
              <w:t>impacts</w:t>
            </w:r>
            <w:r w:rsidRPr="0073255F">
              <w:rPr>
                <w:sz w:val="24"/>
                <w:szCs w:val="24"/>
              </w:rPr>
              <w:t xml:space="preserve"> the organization’s growth. The research works to provide </w:t>
            </w:r>
            <w:r w:rsidR="0073255F" w:rsidRPr="0073255F">
              <w:rPr>
                <w:sz w:val="24"/>
                <w:szCs w:val="24"/>
              </w:rPr>
              <w:t>informative and applicable strategies</w:t>
            </w:r>
            <w:r w:rsidRPr="0073255F">
              <w:rPr>
                <w:sz w:val="24"/>
                <w:szCs w:val="24"/>
              </w:rPr>
              <w:t xml:space="preserve"> </w:t>
            </w:r>
            <w:r w:rsidR="0073255F" w:rsidRPr="0073255F">
              <w:rPr>
                <w:sz w:val="24"/>
                <w:szCs w:val="24"/>
              </w:rPr>
              <w:t>that</w:t>
            </w:r>
            <w:r w:rsidRPr="0073255F">
              <w:rPr>
                <w:sz w:val="24"/>
                <w:szCs w:val="24"/>
              </w:rPr>
              <w:t xml:space="preserve"> can also guide the organization to improve the organizational culture and strategies to deal with their employees. </w:t>
            </w:r>
            <w:r w:rsidR="0073255F">
              <w:rPr>
                <w:sz w:val="24"/>
                <w:szCs w:val="24"/>
              </w:rPr>
              <w:t xml:space="preserve">Furthermore, the research aims to offer relevant outcomes of the research conducted to cover all the essential areas </w:t>
            </w:r>
            <w:r w:rsidR="008E0A10">
              <w:rPr>
                <w:sz w:val="24"/>
                <w:szCs w:val="24"/>
              </w:rPr>
              <w:t>that</w:t>
            </w:r>
            <w:r w:rsidR="0073255F">
              <w:rPr>
                <w:sz w:val="24"/>
                <w:szCs w:val="24"/>
              </w:rPr>
              <w:t xml:space="preserve"> </w:t>
            </w:r>
            <w:r w:rsidR="008E0A10">
              <w:rPr>
                <w:sz w:val="24"/>
                <w:szCs w:val="24"/>
              </w:rPr>
              <w:t>play</w:t>
            </w:r>
            <w:r w:rsidR="0073255F">
              <w:rPr>
                <w:sz w:val="24"/>
                <w:szCs w:val="24"/>
              </w:rPr>
              <w:t xml:space="preserve"> a crucial role in developing a balanced organizational culture for employees, as well as organizational growth.</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63D8A44" w:rsidR="00F96C3F" w:rsidRPr="00AC2F36" w:rsidRDefault="008E0A10" w:rsidP="00AC2F36">
            <w:pPr>
              <w:jc w:val="both"/>
              <w:rPr>
                <w:sz w:val="24"/>
                <w:szCs w:val="24"/>
              </w:rPr>
            </w:pPr>
            <w:r w:rsidRPr="00AC2F36">
              <w:rPr>
                <w:sz w:val="24"/>
                <w:szCs w:val="24"/>
              </w:rPr>
              <w:t xml:space="preserve">The objectives of the research </w:t>
            </w:r>
            <w:r w:rsidR="00AC2F36" w:rsidRPr="00AC2F36">
              <w:rPr>
                <w:sz w:val="24"/>
                <w:szCs w:val="24"/>
              </w:rPr>
              <w:t>are</w:t>
            </w:r>
            <w:r w:rsidRPr="00AC2F36">
              <w:rPr>
                <w:sz w:val="24"/>
                <w:szCs w:val="24"/>
              </w:rPr>
              <w:t xml:space="preserve"> to provide informative results on analyzing the aspects or elements required for making an organizational culture. As, the objective includes personnel, </w:t>
            </w:r>
            <w:r w:rsidR="00AC2F36" w:rsidRPr="00AC2F36">
              <w:rPr>
                <w:sz w:val="24"/>
                <w:szCs w:val="24"/>
              </w:rPr>
              <w:t xml:space="preserve">strategies, and challenges which are involved in making an organizational culture. </w:t>
            </w:r>
            <w:r w:rsidR="00AC2F36">
              <w:rPr>
                <w:sz w:val="24"/>
                <w:szCs w:val="24"/>
              </w:rPr>
              <w:t xml:space="preserve">Also, the objectives </w:t>
            </w:r>
            <w:r w:rsidR="003C7D8B">
              <w:rPr>
                <w:sz w:val="24"/>
                <w:szCs w:val="24"/>
              </w:rPr>
              <w:t>focus</w:t>
            </w:r>
            <w:r w:rsidR="00AC2F36">
              <w:rPr>
                <w:sz w:val="24"/>
                <w:szCs w:val="24"/>
              </w:rPr>
              <w:t xml:space="preserve"> on providing strategies to improve the organizational culture which provides impactful management for establishing </w:t>
            </w:r>
            <w:r w:rsidR="003C7D8B">
              <w:rPr>
                <w:sz w:val="24"/>
                <w:szCs w:val="24"/>
              </w:rPr>
              <w:t xml:space="preserve">a </w:t>
            </w:r>
            <w:r w:rsidR="00AC2F36">
              <w:rPr>
                <w:sz w:val="24"/>
                <w:szCs w:val="24"/>
              </w:rPr>
              <w:t xml:space="preserve">positive environment for the employees. </w:t>
            </w:r>
            <w:r w:rsidR="00AA6FED">
              <w:rPr>
                <w:sz w:val="24"/>
                <w:szCs w:val="24"/>
              </w:rPr>
              <w:t xml:space="preserve">furthermore, the research objective briefly describes each aspect of the organizational culture and employees, which helps to complete the research aim and purpose.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0C15B20D" w14:textId="4F5373C0" w:rsidR="00AA6FED" w:rsidRPr="00AA6FED" w:rsidRDefault="00AA6FED" w:rsidP="00AA6FED">
            <w:pPr>
              <w:jc w:val="both"/>
              <w:rPr>
                <w:sz w:val="24"/>
                <w:szCs w:val="24"/>
              </w:rPr>
            </w:pPr>
            <w:r w:rsidRPr="00AA6FED">
              <w:rPr>
                <w:sz w:val="24"/>
                <w:szCs w:val="24"/>
              </w:rPr>
              <w:t>The research uses qualitative research methodology to conduct research and utilize relevant secondary data to ensure that research only includes informative and relevant information for studies.</w:t>
            </w:r>
          </w:p>
          <w:p w14:paraId="6B1E3320" w14:textId="1CD80FB8" w:rsidR="00F96C3F" w:rsidRPr="00AA6FED" w:rsidRDefault="00AA6FED" w:rsidP="00AA6FED">
            <w:pPr>
              <w:jc w:val="both"/>
              <w:rPr>
                <w:sz w:val="24"/>
                <w:szCs w:val="24"/>
              </w:rPr>
            </w:pPr>
            <w:r w:rsidRPr="00AA6FED">
              <w:rPr>
                <w:sz w:val="24"/>
                <w:szCs w:val="24"/>
              </w:rPr>
              <w:t xml:space="preserve">The research uses a systematic review for in-depth analysis. As the systematic review ensures to identify the relevant and informative data from the research conducted. It also ensures to appraisal of the informative outcomes of the results and ensures to balance of the quality of the research for further usage and studies for analyzing the global organizational culture in employee relations. </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BE0AAC2" w:rsidR="00B23BFF" w:rsidRPr="004C3A0B" w:rsidRDefault="00CE75D9" w:rsidP="00A91894">
            <w:pPr>
              <w:rPr>
                <w:rFonts w:ascii="Arial" w:hAnsi="Arial" w:cs="Arial"/>
                <w:sz w:val="22"/>
                <w:szCs w:val="22"/>
              </w:rPr>
            </w:pPr>
            <w:r>
              <w:rPr>
                <w:rFonts w:ascii="Arial" w:hAnsi="Arial" w:cs="Arial"/>
                <w:sz w:val="22"/>
                <w:szCs w:val="22"/>
              </w:rPr>
              <w:t xml:space="preserve">The research proposal is done in respect of UK organizations. As the research will take place </w:t>
            </w:r>
            <w:r w:rsidR="00654ADF">
              <w:rPr>
                <w:rFonts w:ascii="Arial" w:hAnsi="Arial" w:cs="Arial"/>
                <w:sz w:val="22"/>
                <w:szCs w:val="22"/>
              </w:rPr>
              <w:t xml:space="preserve">for UK organizations.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1C40DBDF" w14:textId="51BF5989" w:rsidR="00B23BFF" w:rsidRPr="00AA6FED" w:rsidRDefault="00AA6FED" w:rsidP="00A91894">
            <w:pPr>
              <w:rPr>
                <w:sz w:val="24"/>
                <w:szCs w:val="24"/>
              </w:rPr>
            </w:pPr>
            <w:r w:rsidRPr="00AA6FED">
              <w:rPr>
                <w:sz w:val="24"/>
                <w:szCs w:val="24"/>
              </w:rPr>
              <w:t xml:space="preserve">The research ensures all the ethical standards and completes the research by following all the rules, and ethical considerations. </w:t>
            </w:r>
            <w:r w:rsidRPr="00AA6FED">
              <w:rPr>
                <w:color w:val="000000" w:themeColor="text1"/>
                <w:sz w:val="24"/>
                <w:szCs w:val="24"/>
              </w:rPr>
              <w:t>the research ensures that it will not hurt any individuals or readers in any way, as the data has been used very specifically. The research includes relevant qualitative research methodology, philosophy, data collection method, and appropriate way of analyzing the data for effective understanding. The research proposal is completed by adhering to all the ethical standards, and regulations.</w:t>
            </w:r>
            <w:r w:rsidR="00CE75D9">
              <w:rPr>
                <w:color w:val="000000" w:themeColor="text1"/>
                <w:sz w:val="24"/>
                <w:szCs w:val="24"/>
              </w:rPr>
              <w:t xml:space="preserve">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853F10C" w:rsidR="004942B0" w:rsidRPr="00090CF7" w:rsidRDefault="00CE75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238C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2CCE587"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E250E6D"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19B7150"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14AAD75"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6AD445C"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C6E1FEF"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7B6A9EB"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14A59D" w:rsidR="00C11423" w:rsidRPr="00392C8E" w:rsidRDefault="00AD09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E0FE97C" w:rsidR="00C11423"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68F9B97" w:rsidR="00C11423"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8A1EE04"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0AAD929"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76F27BE" w:rsidR="00D107AC"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BE02846"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2C3C312"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2C07D88"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01BD69E"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D1C0AE9"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C7AD55E"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DA5C383"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CF5BB63"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80BB1DF"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6E1788D"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AB24BA8"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DADBA99" w:rsidR="00770C66"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F92910C" w14:textId="48272A9E" w:rsidR="00591EB4" w:rsidRPr="00591EB4" w:rsidRDefault="00591EB4" w:rsidP="00A91894">
            <w:pPr>
              <w:autoSpaceDE w:val="0"/>
              <w:autoSpaceDN w:val="0"/>
              <w:adjustRightInd w:val="0"/>
              <w:rPr>
                <w:sz w:val="24"/>
                <w:szCs w:val="24"/>
              </w:rPr>
            </w:pPr>
            <w:r w:rsidRPr="00591EB4">
              <w:rPr>
                <w:sz w:val="24"/>
                <w:szCs w:val="24"/>
              </w:rPr>
              <w:t xml:space="preserve">The research proposal uses secondary data sources </w:t>
            </w:r>
            <w:r>
              <w:rPr>
                <w:sz w:val="24"/>
                <w:szCs w:val="24"/>
              </w:rPr>
              <w:t>to</w:t>
            </w:r>
            <w:r w:rsidRPr="00591EB4">
              <w:rPr>
                <w:sz w:val="24"/>
                <w:szCs w:val="24"/>
              </w:rPr>
              <w:t xml:space="preserve"> successfully provide informative research results. </w:t>
            </w: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9272657"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F29EFBE"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EndPr/>
            <w:sdtContent>
              <w:p w14:paraId="46766A21" w14:textId="3E5CABC0"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C5C1E59"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E2AD36C"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2BC8828"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D74D708"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5E4A9B3" w:rsidR="00ED0C5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04EAA5E" w:rsidR="00025F69" w:rsidRDefault="00253801" w:rsidP="00A91894">
            <w:pPr>
              <w:rPr>
                <w:rFonts w:ascii="Arial" w:hAnsi="Arial" w:cs="Arial"/>
                <w:sz w:val="22"/>
                <w:szCs w:val="22"/>
              </w:rPr>
            </w:pPr>
            <w:r>
              <w:rPr>
                <w:rFonts w:ascii="Arial" w:hAnsi="Arial" w:cs="Arial"/>
                <w:sz w:val="22"/>
                <w:szCs w:val="22"/>
              </w:rPr>
              <w:t xml:space="preserve">Not applicable </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88CC7D9" w:rsidR="00025F69" w:rsidRDefault="00253801" w:rsidP="00A91894">
            <w:pPr>
              <w:rPr>
                <w:rFonts w:ascii="Arial" w:hAnsi="Arial" w:cs="Arial"/>
                <w:sz w:val="22"/>
                <w:szCs w:val="22"/>
              </w:rPr>
            </w:pPr>
            <w:r>
              <w:rPr>
                <w:rFonts w:ascii="Arial" w:hAnsi="Arial" w:cs="Arial"/>
                <w:sz w:val="22"/>
                <w:szCs w:val="22"/>
              </w:rPr>
              <w:t xml:space="preserve">Not applicable </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86BF627" w:rsidR="00025F69" w:rsidRDefault="00253801" w:rsidP="00A91894">
            <w:pPr>
              <w:rPr>
                <w:rFonts w:ascii="Arial" w:hAnsi="Arial" w:cs="Arial"/>
                <w:sz w:val="22"/>
                <w:szCs w:val="22"/>
              </w:rPr>
            </w:pPr>
            <w:r>
              <w:rPr>
                <w:rFonts w:ascii="Arial" w:hAnsi="Arial" w:cs="Arial"/>
                <w:sz w:val="22"/>
                <w:szCs w:val="22"/>
              </w:rPr>
              <w:t xml:space="preserve">Not applicable </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042D34E"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80FC9B7"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60877868"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574B315"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588B7BC"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5BC7D063"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5A9A4A6" w14:textId="5D33E1C2"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0BB8BFAA"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A715977"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978F403" w:rsidR="00025F69"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6A40482" w:rsidR="00382031"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A9D9491" w:rsidR="00382031"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EF66506" w:rsidR="00382031"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D2817C4" w:rsidR="00382031" w:rsidRPr="00392C8E" w:rsidRDefault="00591E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685544E" w:rsidR="008C1A38" w:rsidRPr="00FD519A" w:rsidRDefault="007238C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D0964">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68D98C" w:rsidR="008C1A38" w:rsidRDefault="007238C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D0964">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FDB968" w14:textId="78A6BEE7" w:rsidR="00591EB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0240A8C" w14:textId="7E8DE64C" w:rsidR="00591EB4" w:rsidRPr="00591EB4" w:rsidRDefault="00591EB4" w:rsidP="00A91894">
            <w:pPr>
              <w:autoSpaceDE w:val="0"/>
              <w:autoSpaceDN w:val="0"/>
              <w:adjustRightInd w:val="0"/>
              <w:rPr>
                <w:sz w:val="24"/>
                <w:szCs w:val="24"/>
              </w:rPr>
            </w:pPr>
            <w:r w:rsidRPr="00591EB4">
              <w:rPr>
                <w:sz w:val="24"/>
                <w:szCs w:val="24"/>
              </w:rPr>
              <w:t xml:space="preserve">The participants do not have any type of risk. </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46EEBA9D" w:rsidR="00003E64" w:rsidRDefault="00591EB4" w:rsidP="00A91894">
            <w:pPr>
              <w:rPr>
                <w:rFonts w:ascii="Arial" w:hAnsi="Arial" w:cs="Arial"/>
                <w:sz w:val="22"/>
                <w:szCs w:val="22"/>
              </w:rPr>
            </w:pPr>
            <w:r>
              <w:rPr>
                <w:rFonts w:ascii="Arial" w:hAnsi="Arial" w:cs="Arial"/>
                <w:sz w:val="22"/>
                <w:szCs w:val="22"/>
              </w:rPr>
              <w:t xml:space="preserve">The research has been through following all the ethical considerations. Also, the research does not include any sensitive, and embarrassing topics. </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08AC2D5C" w:rsidR="00003E64" w:rsidRDefault="00253801" w:rsidP="00A91894">
            <w:pPr>
              <w:rPr>
                <w:rFonts w:ascii="Arial" w:hAnsi="Arial" w:cs="Arial"/>
                <w:sz w:val="22"/>
                <w:szCs w:val="22"/>
              </w:rPr>
            </w:pPr>
            <w:r>
              <w:rPr>
                <w:rFonts w:ascii="Arial" w:hAnsi="Arial" w:cs="Arial"/>
                <w:sz w:val="22"/>
                <w:szCs w:val="22"/>
              </w:rPr>
              <w:t xml:space="preserve">Not applicable </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50BD0417" w:rsidR="0094056C" w:rsidRDefault="00591EB4" w:rsidP="00A91894">
            <w:pPr>
              <w:rPr>
                <w:rFonts w:ascii="Arial" w:hAnsi="Arial" w:cs="Arial"/>
                <w:sz w:val="22"/>
                <w:szCs w:val="22"/>
              </w:rPr>
            </w:pPr>
            <w:r>
              <w:rPr>
                <w:rFonts w:ascii="Arial" w:hAnsi="Arial" w:cs="Arial"/>
                <w:sz w:val="22"/>
                <w:szCs w:val="22"/>
              </w:rPr>
              <w:t>No r</w:t>
            </w:r>
            <w:r w:rsidR="00253801">
              <w:rPr>
                <w:rFonts w:ascii="Arial" w:hAnsi="Arial" w:cs="Arial"/>
                <w:sz w:val="22"/>
                <w:szCs w:val="22"/>
              </w:rPr>
              <w:t xml:space="preserve">isk.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0263D7B" w14:textId="7D35DE5B" w:rsidR="00591EB4" w:rsidRDefault="00591EB4" w:rsidP="00A91894">
            <w:pPr>
              <w:autoSpaceDE w:val="0"/>
              <w:autoSpaceDN w:val="0"/>
              <w:adjustRightInd w:val="0"/>
              <w:rPr>
                <w:rFonts w:ascii="Arial" w:hAnsi="Arial" w:cs="Arial"/>
                <w:sz w:val="22"/>
                <w:szCs w:val="22"/>
              </w:rPr>
            </w:pPr>
            <w:r>
              <w:rPr>
                <w:rFonts w:ascii="Arial" w:hAnsi="Arial" w:cs="Arial"/>
                <w:sz w:val="22"/>
                <w:szCs w:val="22"/>
              </w:rPr>
              <w:t>No risk.</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7238C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39C412" w:rsidR="006930C2" w:rsidRPr="00392C8E" w:rsidRDefault="007238C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91EB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7238C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37356F22" w:rsidR="006930C2" w:rsidRDefault="00591EB4" w:rsidP="00A91894">
            <w:pPr>
              <w:rPr>
                <w:rFonts w:ascii="Arial" w:hAnsi="Arial" w:cs="Arial"/>
                <w:sz w:val="22"/>
                <w:szCs w:val="22"/>
              </w:rPr>
            </w:pPr>
            <w:r>
              <w:rPr>
                <w:rFonts w:ascii="Arial" w:hAnsi="Arial" w:cs="Arial"/>
                <w:sz w:val="22"/>
                <w:szCs w:val="22"/>
              </w:rPr>
              <w:t xml:space="preserve">The research will briefly provide a description. It will be done through </w:t>
            </w:r>
            <w:r w:rsidR="00972B93">
              <w:rPr>
                <w:rFonts w:ascii="Arial" w:hAnsi="Arial" w:cs="Arial"/>
                <w:sz w:val="22"/>
                <w:szCs w:val="22"/>
              </w:rPr>
              <w:t xml:space="preserve">showing the results of research.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31662402" w:rsidR="006930C2" w:rsidRDefault="00972B93" w:rsidP="00A91894">
            <w:pPr>
              <w:rPr>
                <w:rFonts w:ascii="Arial" w:hAnsi="Arial" w:cs="Arial"/>
                <w:sz w:val="22"/>
                <w:szCs w:val="22"/>
              </w:rPr>
            </w:pPr>
            <w:r>
              <w:rPr>
                <w:rFonts w:ascii="Arial" w:hAnsi="Arial" w:cs="Arial"/>
                <w:sz w:val="22"/>
                <w:szCs w:val="22"/>
              </w:rPr>
              <w:t xml:space="preserve">The research was done under rules, ethical policies, and procedures. The data will be used very securely and will not harm any individuals.  </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E5E9DD" w:rsidR="006930C2" w:rsidRDefault="00972B93" w:rsidP="00A91894">
            <w:pPr>
              <w:rPr>
                <w:rFonts w:ascii="Arial" w:hAnsi="Arial" w:cs="Arial"/>
                <w:sz w:val="22"/>
                <w:szCs w:val="22"/>
              </w:rPr>
            </w:pPr>
            <w:r>
              <w:rPr>
                <w:rFonts w:ascii="Arial" w:hAnsi="Arial" w:cs="Arial"/>
                <w:sz w:val="22"/>
                <w:szCs w:val="22"/>
              </w:rPr>
              <w:t xml:space="preserve">The research ensures that the data will be secure and used confidentially for only the research.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2"/>
        <w:gridCol w:w="7786"/>
        <w:gridCol w:w="986"/>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972B93">
            <w:pPr>
              <w:pStyle w:val="NormalWeb"/>
              <w:numPr>
                <w:ilvl w:val="0"/>
                <w:numId w:val="28"/>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972B93">
            <w:pPr>
              <w:pStyle w:val="NormalWeb"/>
              <w:numPr>
                <w:ilvl w:val="0"/>
                <w:numId w:val="28"/>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60E0B693"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5FA536D"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18BD2A44"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45F91E4"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5FC3B77E"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61B7536"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A66F90E"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E60A99B"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DC8D152"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DD555F"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135EA8A"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1F7C6E3"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4373D9C"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41395D4"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4F0532"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BFA9480" w:rsidR="004D0161" w:rsidRPr="00C71BCC" w:rsidRDefault="00972B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AEBC08B" w:rsidR="004D0161" w:rsidRDefault="00972B93" w:rsidP="00A91894">
            <w:pPr>
              <w:autoSpaceDE w:val="0"/>
              <w:autoSpaceDN w:val="0"/>
              <w:adjustRightInd w:val="0"/>
              <w:rPr>
                <w:rFonts w:ascii="Arial" w:hAnsi="Arial" w:cs="Arial"/>
                <w:sz w:val="22"/>
                <w:szCs w:val="22"/>
              </w:rPr>
            </w:pPr>
            <w:r>
              <w:rPr>
                <w:rFonts w:ascii="Arial" w:hAnsi="Arial" w:cs="Arial"/>
                <w:sz w:val="22"/>
                <w:szCs w:val="22"/>
              </w:rPr>
              <w:t xml:space="preserve">No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DF463F6" w:rsidR="004D0161" w:rsidRDefault="00253801" w:rsidP="00A91894">
            <w:pPr>
              <w:autoSpaceDE w:val="0"/>
              <w:autoSpaceDN w:val="0"/>
              <w:adjustRightInd w:val="0"/>
              <w:rPr>
                <w:rFonts w:ascii="Arial" w:hAnsi="Arial" w:cs="Arial"/>
                <w:sz w:val="22"/>
                <w:szCs w:val="22"/>
              </w:rPr>
            </w:pPr>
            <w:r>
              <w:rPr>
                <w:rFonts w:ascii="Arial" w:hAnsi="Arial" w:cs="Arial"/>
                <w:sz w:val="22"/>
                <w:szCs w:val="22"/>
              </w:rPr>
              <w:t>The assessor</w:t>
            </w:r>
            <w:r w:rsidR="00972B93">
              <w:rPr>
                <w:rFonts w:ascii="Arial" w:hAnsi="Arial" w:cs="Arial"/>
                <w:sz w:val="22"/>
                <w:szCs w:val="22"/>
              </w:rPr>
              <w:t xml:space="preserve"> will have access to the data generated </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2311A554" w:rsidR="004D0161" w:rsidRDefault="00253801" w:rsidP="00A91894">
            <w:pPr>
              <w:autoSpaceDE w:val="0"/>
              <w:autoSpaceDN w:val="0"/>
              <w:adjustRightInd w:val="0"/>
              <w:rPr>
                <w:rFonts w:ascii="Arial" w:hAnsi="Arial" w:cs="Arial"/>
                <w:sz w:val="22"/>
                <w:szCs w:val="22"/>
              </w:rPr>
            </w:pPr>
            <w:r>
              <w:rPr>
                <w:rFonts w:ascii="Arial" w:hAnsi="Arial" w:cs="Arial"/>
                <w:sz w:val="22"/>
                <w:szCs w:val="22"/>
              </w:rPr>
              <w:t xml:space="preserve">No one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2A52A0B" w:rsidR="004D0161" w:rsidRDefault="00253801" w:rsidP="00A91894">
            <w:pPr>
              <w:autoSpaceDE w:val="0"/>
              <w:autoSpaceDN w:val="0"/>
              <w:adjustRightInd w:val="0"/>
              <w:rPr>
                <w:rFonts w:ascii="Arial" w:hAnsi="Arial" w:cs="Arial"/>
                <w:sz w:val="22"/>
                <w:szCs w:val="22"/>
              </w:rPr>
            </w:pPr>
            <w:r>
              <w:rPr>
                <w:rFonts w:ascii="Arial" w:hAnsi="Arial" w:cs="Arial"/>
                <w:sz w:val="22"/>
                <w:szCs w:val="22"/>
              </w:rPr>
              <w:t xml:space="preserve">The data security measures are important to ensure that data do not get misused in any aspect.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2DA529DE" w:rsidR="004D0161" w:rsidRDefault="00253801" w:rsidP="00A91894">
            <w:pPr>
              <w:autoSpaceDE w:val="0"/>
              <w:autoSpaceDN w:val="0"/>
              <w:adjustRightInd w:val="0"/>
              <w:rPr>
                <w:rFonts w:ascii="Arial" w:hAnsi="Arial" w:cs="Arial"/>
                <w:sz w:val="22"/>
                <w:szCs w:val="22"/>
              </w:rPr>
            </w:pPr>
            <w:r>
              <w:rPr>
                <w:rFonts w:ascii="Arial" w:hAnsi="Arial" w:cs="Arial"/>
                <w:sz w:val="22"/>
                <w:szCs w:val="22"/>
              </w:rPr>
              <w:t>The data will be not stored.</w:t>
            </w:r>
          </w:p>
          <w:p w14:paraId="2D5B45B5" w14:textId="77777777" w:rsidR="00253801" w:rsidRPr="00354F34" w:rsidRDefault="0025380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7238C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7238C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164CA0F" w:rsidR="004D0161" w:rsidRPr="004C3A0B" w:rsidRDefault="0002675A" w:rsidP="00A91894">
            <w:pPr>
              <w:spacing w:before="100" w:beforeAutospacing="1" w:after="100" w:afterAutospacing="1"/>
              <w:rPr>
                <w:rFonts w:ascii="Arial" w:hAnsi="Arial" w:cs="Arial"/>
                <w:sz w:val="22"/>
                <w:szCs w:val="22"/>
              </w:rPr>
            </w:pPr>
            <w:r>
              <w:rPr>
                <w:rFonts w:ascii="Arial" w:hAnsi="Arial" w:cs="Arial"/>
                <w:sz w:val="22"/>
                <w:szCs w:val="22"/>
              </w:rPr>
              <w:t>VIMALKUMAR RATHOD</w:t>
            </w:r>
          </w:p>
        </w:tc>
        <w:tc>
          <w:tcPr>
            <w:tcW w:w="2139" w:type="dxa"/>
            <w:vAlign w:val="center"/>
          </w:tcPr>
          <w:p w14:paraId="636E7B83" w14:textId="00A75C18" w:rsidR="0002675A"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2675A">
              <w:rPr>
                <w:rFonts w:ascii="Arial" w:hAnsi="Arial" w:cs="Arial"/>
                <w:b/>
                <w:bCs/>
                <w:sz w:val="22"/>
                <w:szCs w:val="22"/>
              </w:rPr>
              <w:t xml:space="preserve"> 15/02/2024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029"/>
        <w:gridCol w:w="4561"/>
        <w:gridCol w:w="2125"/>
      </w:tblGrid>
      <w:tr w:rsidR="0002675A" w:rsidRPr="004C3A0B" w14:paraId="0E18574D" w14:textId="77777777" w:rsidTr="0002675A">
        <w:trPr>
          <w:trHeight w:val="346"/>
        </w:trPr>
        <w:tc>
          <w:tcPr>
            <w:tcW w:w="365" w:type="pct"/>
            <w:shd w:val="clear" w:color="auto" w:fill="F2F2F2" w:themeFill="background1" w:themeFillShade="F2"/>
            <w:vAlign w:val="center"/>
          </w:tcPr>
          <w:p w14:paraId="33C64BB8" w14:textId="47625F7B" w:rsidR="0002675A" w:rsidRPr="004C3A0B" w:rsidRDefault="0002675A" w:rsidP="0002675A">
            <w:pPr>
              <w:pStyle w:val="ListParagraph"/>
              <w:ind w:left="0"/>
              <w:jc w:val="center"/>
              <w:rPr>
                <w:rFonts w:ascii="Arial" w:hAnsi="Arial" w:cs="Arial"/>
              </w:rPr>
            </w:pPr>
            <w:r>
              <w:rPr>
                <w:rFonts w:ascii="Arial" w:hAnsi="Arial" w:cs="Arial"/>
              </w:rPr>
              <w:t>2</w:t>
            </w:r>
          </w:p>
        </w:tc>
        <w:tc>
          <w:tcPr>
            <w:tcW w:w="1445" w:type="pct"/>
            <w:shd w:val="clear" w:color="auto" w:fill="F2F2F2" w:themeFill="background1" w:themeFillShade="F2"/>
            <w:vAlign w:val="center"/>
          </w:tcPr>
          <w:p w14:paraId="37C87372" w14:textId="58D30DD3" w:rsidR="0002675A" w:rsidRPr="004C3A0B" w:rsidRDefault="0002675A" w:rsidP="0002675A">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2E5CECD9" w:rsidR="0002675A" w:rsidRPr="004C3A0B" w:rsidRDefault="0002675A" w:rsidP="0002675A">
            <w:pPr>
              <w:pStyle w:val="ListParagraph"/>
              <w:ind w:left="0"/>
              <w:rPr>
                <w:rFonts w:ascii="Arial" w:hAnsi="Arial" w:cs="Arial"/>
              </w:rPr>
            </w:pPr>
            <w:r>
              <w:rPr>
                <w:rFonts w:ascii="Arial" w:hAnsi="Arial" w:cs="Arial"/>
              </w:rPr>
              <w:t>DENNIS PEPPLE</w:t>
            </w:r>
          </w:p>
        </w:tc>
        <w:tc>
          <w:tcPr>
            <w:tcW w:w="1014" w:type="pct"/>
            <w:vMerge w:val="restart"/>
          </w:tcPr>
          <w:p w14:paraId="7BA89991" w14:textId="09266FC4" w:rsidR="0002675A" w:rsidRPr="004C3A0B" w:rsidRDefault="0002675A" w:rsidP="0002675A">
            <w:pPr>
              <w:pStyle w:val="ListParagraph"/>
              <w:ind w:left="0"/>
              <w:rPr>
                <w:rFonts w:ascii="Arial" w:hAnsi="Arial" w:cs="Arial"/>
              </w:rPr>
            </w:pPr>
            <w:r w:rsidRPr="004C3A0B">
              <w:rPr>
                <w:rFonts w:ascii="Arial" w:hAnsi="Arial" w:cs="Arial"/>
                <w:b/>
                <w:bCs/>
              </w:rPr>
              <w:t>Date:</w:t>
            </w:r>
            <w:r>
              <w:rPr>
                <w:rFonts w:ascii="Arial" w:hAnsi="Arial" w:cs="Arial"/>
                <w:b/>
                <w:bCs/>
              </w:rPr>
              <w:t xml:space="preserve"> 15/02/2024</w:t>
            </w:r>
          </w:p>
        </w:tc>
      </w:tr>
      <w:tr w:rsidR="0002675A" w:rsidRPr="004C3A0B" w14:paraId="3D4592A7" w14:textId="77777777" w:rsidTr="0002675A">
        <w:trPr>
          <w:trHeight w:val="347"/>
        </w:trPr>
        <w:tc>
          <w:tcPr>
            <w:tcW w:w="365" w:type="pct"/>
            <w:shd w:val="clear" w:color="auto" w:fill="F2F2F2" w:themeFill="background1" w:themeFillShade="F2"/>
            <w:vAlign w:val="center"/>
          </w:tcPr>
          <w:p w14:paraId="71B2DBDC" w14:textId="1ACC80AE" w:rsidR="0002675A" w:rsidRPr="004C3A0B" w:rsidRDefault="0002675A" w:rsidP="0002675A">
            <w:pPr>
              <w:pStyle w:val="ListParagraph"/>
              <w:ind w:left="0"/>
              <w:jc w:val="center"/>
              <w:rPr>
                <w:rFonts w:ascii="Arial" w:hAnsi="Arial" w:cs="Arial"/>
              </w:rPr>
            </w:pPr>
            <w:r>
              <w:rPr>
                <w:rFonts w:ascii="Arial" w:hAnsi="Arial" w:cs="Arial"/>
              </w:rPr>
              <w:t>3</w:t>
            </w:r>
          </w:p>
        </w:tc>
        <w:tc>
          <w:tcPr>
            <w:tcW w:w="1445" w:type="pct"/>
            <w:shd w:val="clear" w:color="auto" w:fill="F2F2F2" w:themeFill="background1" w:themeFillShade="F2"/>
            <w:vAlign w:val="center"/>
          </w:tcPr>
          <w:p w14:paraId="56D9CFC1" w14:textId="64E64A07" w:rsidR="0002675A" w:rsidRPr="004C3A0B" w:rsidRDefault="0002675A" w:rsidP="0002675A">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02675A" w:rsidRPr="004C3A0B" w:rsidRDefault="0002675A" w:rsidP="0002675A">
            <w:pPr>
              <w:pStyle w:val="ListParagraph"/>
              <w:ind w:left="0"/>
              <w:rPr>
                <w:rFonts w:ascii="Arial" w:hAnsi="Arial" w:cs="Arial"/>
              </w:rPr>
            </w:pPr>
          </w:p>
          <w:p w14:paraId="20916ADA" w14:textId="77777777" w:rsidR="0002675A" w:rsidRPr="004C3A0B" w:rsidRDefault="0002675A" w:rsidP="0002675A">
            <w:pPr>
              <w:pStyle w:val="ListParagraph"/>
              <w:ind w:left="0"/>
              <w:rPr>
                <w:rFonts w:ascii="Arial" w:hAnsi="Arial" w:cs="Arial"/>
              </w:rPr>
            </w:pPr>
          </w:p>
        </w:tc>
        <w:tc>
          <w:tcPr>
            <w:tcW w:w="1014" w:type="pct"/>
            <w:vMerge/>
            <w:vAlign w:val="center"/>
          </w:tcPr>
          <w:p w14:paraId="05BCF667" w14:textId="77777777" w:rsidR="0002675A" w:rsidRPr="004C3A0B" w:rsidRDefault="0002675A" w:rsidP="0002675A">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575B48">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C3B7" w14:textId="77777777" w:rsidR="00575B48" w:rsidRDefault="00575B48" w:rsidP="00390251">
      <w:r>
        <w:separator/>
      </w:r>
    </w:p>
    <w:p w14:paraId="012E1455" w14:textId="77777777" w:rsidR="00575B48" w:rsidRDefault="00575B48"/>
  </w:endnote>
  <w:endnote w:type="continuationSeparator" w:id="0">
    <w:p w14:paraId="17DB7962" w14:textId="77777777" w:rsidR="00575B48" w:rsidRDefault="00575B48" w:rsidP="00390251">
      <w:r>
        <w:continuationSeparator/>
      </w:r>
    </w:p>
    <w:p w14:paraId="59CC5155" w14:textId="77777777" w:rsidR="00575B48" w:rsidRDefault="00575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01EF1" w14:textId="77777777" w:rsidR="00575B48" w:rsidRDefault="00575B48" w:rsidP="00390251">
      <w:r>
        <w:separator/>
      </w:r>
    </w:p>
    <w:p w14:paraId="6C3FCAA8" w14:textId="77777777" w:rsidR="00575B48" w:rsidRDefault="00575B48"/>
  </w:footnote>
  <w:footnote w:type="continuationSeparator" w:id="0">
    <w:p w14:paraId="6B44CBB9" w14:textId="77777777" w:rsidR="00575B48" w:rsidRDefault="00575B48" w:rsidP="00390251">
      <w:r>
        <w:continuationSeparator/>
      </w:r>
    </w:p>
    <w:p w14:paraId="49485BDD" w14:textId="77777777" w:rsidR="00575B48" w:rsidRDefault="00575B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74236ED"/>
    <w:multiLevelType w:val="hybridMultilevel"/>
    <w:tmpl w:val="981ABF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652463">
    <w:abstractNumId w:val="10"/>
  </w:num>
  <w:num w:numId="2" w16cid:durableId="650447791">
    <w:abstractNumId w:val="20"/>
  </w:num>
  <w:num w:numId="3" w16cid:durableId="1789860297">
    <w:abstractNumId w:val="2"/>
  </w:num>
  <w:num w:numId="4" w16cid:durableId="159465520">
    <w:abstractNumId w:val="25"/>
  </w:num>
  <w:num w:numId="5" w16cid:durableId="16502082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71016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3367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5059647">
    <w:abstractNumId w:val="3"/>
  </w:num>
  <w:num w:numId="9" w16cid:durableId="937445160">
    <w:abstractNumId w:val="7"/>
  </w:num>
  <w:num w:numId="10" w16cid:durableId="1471897898">
    <w:abstractNumId w:val="8"/>
  </w:num>
  <w:num w:numId="11" w16cid:durableId="1021316406">
    <w:abstractNumId w:val="23"/>
  </w:num>
  <w:num w:numId="12" w16cid:durableId="1664433414">
    <w:abstractNumId w:val="21"/>
  </w:num>
  <w:num w:numId="13" w16cid:durableId="2083525848">
    <w:abstractNumId w:val="22"/>
  </w:num>
  <w:num w:numId="14" w16cid:durableId="495725449">
    <w:abstractNumId w:val="0"/>
  </w:num>
  <w:num w:numId="15" w16cid:durableId="1742675945">
    <w:abstractNumId w:val="5"/>
  </w:num>
  <w:num w:numId="16" w16cid:durableId="1992558578">
    <w:abstractNumId w:val="6"/>
  </w:num>
  <w:num w:numId="17" w16cid:durableId="306594307">
    <w:abstractNumId w:val="11"/>
  </w:num>
  <w:num w:numId="18" w16cid:durableId="667756055">
    <w:abstractNumId w:val="13"/>
  </w:num>
  <w:num w:numId="19" w16cid:durableId="1649361022">
    <w:abstractNumId w:val="24"/>
  </w:num>
  <w:num w:numId="20" w16cid:durableId="539634424">
    <w:abstractNumId w:val="4"/>
  </w:num>
  <w:num w:numId="21" w16cid:durableId="407112861">
    <w:abstractNumId w:val="14"/>
  </w:num>
  <w:num w:numId="22" w16cid:durableId="823859965">
    <w:abstractNumId w:val="19"/>
  </w:num>
  <w:num w:numId="23" w16cid:durableId="1168789864">
    <w:abstractNumId w:val="1"/>
  </w:num>
  <w:num w:numId="24" w16cid:durableId="438569713">
    <w:abstractNumId w:val="9"/>
  </w:num>
  <w:num w:numId="25" w16cid:durableId="793403848">
    <w:abstractNumId w:val="12"/>
  </w:num>
  <w:num w:numId="26" w16cid:durableId="833111766">
    <w:abstractNumId w:val="26"/>
  </w:num>
  <w:num w:numId="27" w16cid:durableId="312954450">
    <w:abstractNumId w:val="18"/>
  </w:num>
  <w:num w:numId="28" w16cid:durableId="9425688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75A"/>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2237"/>
    <w:rsid w:val="00233861"/>
    <w:rsid w:val="00233B1F"/>
    <w:rsid w:val="00240C32"/>
    <w:rsid w:val="00240F9C"/>
    <w:rsid w:val="0025380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C7D8B"/>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316E"/>
    <w:rsid w:val="004B7A0E"/>
    <w:rsid w:val="004C3A0B"/>
    <w:rsid w:val="004C3D85"/>
    <w:rsid w:val="004C5C13"/>
    <w:rsid w:val="004D0161"/>
    <w:rsid w:val="004D5683"/>
    <w:rsid w:val="004E0338"/>
    <w:rsid w:val="004E4AC4"/>
    <w:rsid w:val="004E616D"/>
    <w:rsid w:val="004F059C"/>
    <w:rsid w:val="004F599C"/>
    <w:rsid w:val="00501CF2"/>
    <w:rsid w:val="005035A0"/>
    <w:rsid w:val="005078BE"/>
    <w:rsid w:val="00515580"/>
    <w:rsid w:val="00526C56"/>
    <w:rsid w:val="00531C04"/>
    <w:rsid w:val="0053302B"/>
    <w:rsid w:val="00536AEC"/>
    <w:rsid w:val="00537271"/>
    <w:rsid w:val="00546F01"/>
    <w:rsid w:val="0055785D"/>
    <w:rsid w:val="00560703"/>
    <w:rsid w:val="00563B3D"/>
    <w:rsid w:val="00564AD3"/>
    <w:rsid w:val="005704BE"/>
    <w:rsid w:val="00571817"/>
    <w:rsid w:val="00573226"/>
    <w:rsid w:val="00574528"/>
    <w:rsid w:val="005756CA"/>
    <w:rsid w:val="00575B48"/>
    <w:rsid w:val="00581C49"/>
    <w:rsid w:val="00584B8F"/>
    <w:rsid w:val="00591EB4"/>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4AD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255F"/>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7F0"/>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A10"/>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2B93"/>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2DB"/>
    <w:rsid w:val="00A82A83"/>
    <w:rsid w:val="00A82C9D"/>
    <w:rsid w:val="00A83D75"/>
    <w:rsid w:val="00A91512"/>
    <w:rsid w:val="00A91894"/>
    <w:rsid w:val="00A950A9"/>
    <w:rsid w:val="00A95A09"/>
    <w:rsid w:val="00AA0A40"/>
    <w:rsid w:val="00AA0B1C"/>
    <w:rsid w:val="00AA1990"/>
    <w:rsid w:val="00AA2E71"/>
    <w:rsid w:val="00AA4654"/>
    <w:rsid w:val="00AA6FED"/>
    <w:rsid w:val="00AA7E42"/>
    <w:rsid w:val="00AB15E7"/>
    <w:rsid w:val="00AB1B40"/>
    <w:rsid w:val="00AB74BF"/>
    <w:rsid w:val="00AB7553"/>
    <w:rsid w:val="00AC189C"/>
    <w:rsid w:val="00AC2F36"/>
    <w:rsid w:val="00AD0964"/>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5D9"/>
    <w:rsid w:val="00CF4E46"/>
    <w:rsid w:val="00CF6CA5"/>
    <w:rsid w:val="00D07385"/>
    <w:rsid w:val="00D07C1B"/>
    <w:rsid w:val="00D107AC"/>
    <w:rsid w:val="00D155C0"/>
    <w:rsid w:val="00D15A24"/>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0545"/>
    <w:rsid w:val="00E914D8"/>
    <w:rsid w:val="00E93E44"/>
    <w:rsid w:val="00E95A30"/>
    <w:rsid w:val="00EA26D8"/>
    <w:rsid w:val="00EA5DE3"/>
    <w:rsid w:val="00EB6877"/>
    <w:rsid w:val="00EB722E"/>
    <w:rsid w:val="00EC0070"/>
    <w:rsid w:val="00EC11CA"/>
    <w:rsid w:val="00ED0C59"/>
    <w:rsid w:val="00ED4B0E"/>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A0566F08-FEC2-4DA8-BD09-03D6F33D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4248</Words>
  <Characters>24067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Chirag Rathod</dc:creator>
  <cp:lastModifiedBy>Chirag Rathod</cp:lastModifiedBy>
  <cp:revision>2</cp:revision>
  <dcterms:created xsi:type="dcterms:W3CDTF">2024-02-15T12:42:00Z</dcterms:created>
  <dcterms:modified xsi:type="dcterms:W3CDTF">2024-02-15T12:42:00Z</dcterms:modified>
</cp:coreProperties>
</file>