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71D4F" w:rsidRDefault="00971D4F">
      <w:r>
        <w:t xml:space="preserve">Angharad Cornell </w:t>
      </w:r>
      <w:r>
        <w:br/>
        <w:t>2016270</w:t>
      </w:r>
      <w:r>
        <w:br/>
        <w:t>407417</w:t>
      </w:r>
      <w:r>
        <w:br/>
        <w:t>2228</w:t>
      </w:r>
      <w:r>
        <w:br/>
        <w:t>Exam 1</w:t>
      </w:r>
      <w:r>
        <w:br/>
        <w:t xml:space="preserve">11/12/20 </w:t>
      </w:r>
    </w:p>
    <w:p w:rsidR="00DC1B0B" w:rsidRDefault="00DC1B0B"/>
    <w:p w:rsidR="00F65FD2" w:rsidRDefault="005D39F5" w:rsidP="00F65FD2">
      <w:pPr>
        <w:pStyle w:val="ListParagraph"/>
        <w:numPr>
          <w:ilvl w:val="0"/>
          <w:numId w:val="1"/>
        </w:numPr>
      </w:pPr>
      <w:r>
        <w:t>A person is guilty of the offence if h</w:t>
      </w:r>
      <w:r w:rsidR="00F65FD2">
        <w:t>e enters a building or part of a building as a trespasser, with the intent to</w:t>
      </w:r>
      <w:proofErr w:type="gramStart"/>
      <w:r w:rsidR="00F65FD2">
        <w:t>:</w:t>
      </w:r>
      <w:proofErr w:type="gramEnd"/>
      <w:r w:rsidR="00F65FD2">
        <w:br/>
        <w:t xml:space="preserve">Steal something therein, inflict grievous bodily harm to someone therein, damage something therein. </w:t>
      </w:r>
    </w:p>
    <w:p w:rsidR="002D4273" w:rsidRDefault="002D4273" w:rsidP="002D4273"/>
    <w:p w:rsidR="00F65FD2" w:rsidRDefault="002D4273" w:rsidP="008D76AA">
      <w:pPr>
        <w:pStyle w:val="ListParagraph"/>
        <w:numPr>
          <w:ilvl w:val="0"/>
          <w:numId w:val="1"/>
        </w:numPr>
      </w:pPr>
      <w:r>
        <w:t>The initial officers arriving at the scene are required to assess the scene thoroughly, this would be assessing what has actually happened, if the victim or suspect is still there, if there are any weapons or evidence which would need to be preserved</w:t>
      </w:r>
      <w:r w:rsidR="005D39F5">
        <w:t>, any damages or losses</w:t>
      </w:r>
      <w:r>
        <w:t xml:space="preserve">. </w:t>
      </w:r>
      <w:r>
        <w:br/>
        <w:t xml:space="preserve">An important aspect of being a police officer is to preserve life, therefore if there are any casualties at the scene, which require first aid, or any other medical care through other emergency services then this must be arranged. If the officer arrives at the scene and the suspect </w:t>
      </w:r>
      <w:proofErr w:type="gramStart"/>
      <w:r>
        <w:t>is</w:t>
      </w:r>
      <w:proofErr w:type="gramEnd"/>
      <w:r>
        <w:t xml:space="preserve"> still there is it important the police consider protecting any other possible victims or any persons in the vicinity of the incident</w:t>
      </w:r>
      <w:r w:rsidR="005D39F5">
        <w:t xml:space="preserve"> or the suspect from any violence from others, as well as ourselves</w:t>
      </w:r>
      <w:r>
        <w:t xml:space="preserve">, or any possibility of any criminal damages to avoid any further harm done.  Once these steps </w:t>
      </w:r>
      <w:proofErr w:type="gramStart"/>
      <w:r>
        <w:t>are done</w:t>
      </w:r>
      <w:proofErr w:type="gramEnd"/>
      <w:r>
        <w:t xml:space="preserve">, any police officer must communicate back </w:t>
      </w:r>
      <w:r w:rsidR="005D39F5">
        <w:t xml:space="preserve">to other officers or call room of the situation, how it has changed, if any arrests </w:t>
      </w:r>
      <w:proofErr w:type="spellStart"/>
      <w:r w:rsidR="005D39F5">
        <w:t>etc</w:t>
      </w:r>
      <w:proofErr w:type="spellEnd"/>
      <w:r w:rsidR="005D39F5">
        <w:t xml:space="preserve"> have been made.</w:t>
      </w:r>
    </w:p>
    <w:p w:rsidR="008D76AA" w:rsidRDefault="008D76AA" w:rsidP="008D76AA"/>
    <w:p w:rsidR="002D4273" w:rsidRDefault="002D4273" w:rsidP="00F65FD2">
      <w:pPr>
        <w:pStyle w:val="ListParagraph"/>
        <w:numPr>
          <w:ilvl w:val="0"/>
          <w:numId w:val="1"/>
        </w:numPr>
      </w:pPr>
      <w:r>
        <w:t>The ‘Golden Hour’ refers to the time immediately post incident, therefore gathering and retaining evidence at this time is vital, it’s at this period once the incident has just occurred is when the scene must be analysed for the initial evidence of the scene, for example, any weapons</w:t>
      </w:r>
      <w:r w:rsidR="005D39F5">
        <w:t xml:space="preserve"> or articles used for the crime. I</w:t>
      </w:r>
      <w:r>
        <w:t>f there are any eyewitnesses it is at this time that is best to take statements as the incident is fresh in their memory, as time goes on their memory of the event may change, therefore it is crucial to gather as much statements as possible within this time frame.</w:t>
      </w:r>
      <w:r w:rsidR="005D39F5">
        <w:t xml:space="preserve"> </w:t>
      </w:r>
      <w:r>
        <w:t xml:space="preserve"> </w:t>
      </w:r>
      <w:r w:rsidR="005D39F5">
        <w:t xml:space="preserve">The officers need to preserve the scene, by cordoning off areas and ensuring all officers know the routes in and out of the area. There must be an inner and outer circle to enable all evidence </w:t>
      </w:r>
      <w:proofErr w:type="gramStart"/>
      <w:r w:rsidR="005D39F5">
        <w:t>is preserved</w:t>
      </w:r>
      <w:proofErr w:type="gramEnd"/>
      <w:r w:rsidR="005D39F5">
        <w:t xml:space="preserve"> properly and effectively. Officers should not cross contaminate between the initial scene and any person that has gone elsewhere. </w:t>
      </w:r>
    </w:p>
    <w:p w:rsidR="008D76AA" w:rsidRDefault="008D76AA" w:rsidP="008D76AA"/>
    <w:p w:rsidR="00282DF3" w:rsidRDefault="00F65FD2" w:rsidP="00F65FD2">
      <w:pPr>
        <w:pStyle w:val="ListParagraph"/>
        <w:numPr>
          <w:ilvl w:val="0"/>
          <w:numId w:val="1"/>
        </w:numPr>
      </w:pPr>
      <w:r>
        <w:t xml:space="preserve">4. When someone steals something and immediately before doing so, at the time of doing so or to do so, uses force on the person, or seeks to put the person in fear of </w:t>
      </w:r>
      <w:proofErr w:type="gramStart"/>
      <w:r>
        <w:t>then and there</w:t>
      </w:r>
      <w:proofErr w:type="gramEnd"/>
      <w:r>
        <w:t xml:space="preserve"> violence.  </w:t>
      </w:r>
    </w:p>
    <w:p w:rsidR="008D76AA" w:rsidRDefault="008D76AA" w:rsidP="008D76AA">
      <w:pPr>
        <w:pStyle w:val="ListParagraph"/>
      </w:pPr>
    </w:p>
    <w:p w:rsidR="008D76AA" w:rsidRDefault="008D76AA" w:rsidP="00F65FD2">
      <w:pPr>
        <w:pStyle w:val="ListParagraph"/>
        <w:numPr>
          <w:ilvl w:val="0"/>
          <w:numId w:val="1"/>
        </w:numPr>
      </w:pPr>
      <w:r>
        <w:t xml:space="preserve">Discretion is the </w:t>
      </w:r>
      <w:proofErr w:type="gramStart"/>
      <w:r>
        <w:t>officers</w:t>
      </w:r>
      <w:proofErr w:type="gramEnd"/>
      <w:r>
        <w:t xml:space="preserve"> professional and educated judgement on a situation in hand, whereas discrimination is sometimes a conscious, or unconscious bias towards a certain person or group of people. An example of discrimination could be, an officer stops and </w:t>
      </w:r>
      <w:r>
        <w:lastRenderedPageBreak/>
        <w:t>searches a person due to the colour of their skin, or something they are wearing without any information or i</w:t>
      </w:r>
      <w:r w:rsidR="001742D6">
        <w:t xml:space="preserve">ntelligence to give the officer any reasonable grounds to stop them. Decisions are often made due to </w:t>
      </w:r>
      <w:proofErr w:type="gramStart"/>
      <w:r w:rsidR="001742D6">
        <w:t>past experiences</w:t>
      </w:r>
      <w:proofErr w:type="gramEnd"/>
      <w:r w:rsidR="001742D6">
        <w:t>, therefore if an officer has</w:t>
      </w:r>
      <w:r w:rsidR="005D39F5">
        <w:t xml:space="preserve"> dealt with a particular type of</w:t>
      </w:r>
      <w:r w:rsidR="001742D6">
        <w:t xml:space="preserve"> person or persons in the past it could give them a</w:t>
      </w:r>
      <w:r w:rsidR="005D39F5">
        <w:t xml:space="preserve"> negative or positive</w:t>
      </w:r>
      <w:r w:rsidR="001742D6">
        <w:t xml:space="preserve"> biased opinion towards this group of people. A way officers can avoid discretion being perceived as discriminatory is to ensure they are only taking action on any information or intelligence given to </w:t>
      </w:r>
      <w:proofErr w:type="gramStart"/>
      <w:r w:rsidR="001742D6">
        <w:t>them,</w:t>
      </w:r>
      <w:proofErr w:type="gramEnd"/>
      <w:r w:rsidR="001742D6">
        <w:t xml:space="preserve"> and that the reasonable grounds are valid enough to that a reasonable person would come to the same conclusion with the same information given to them. </w:t>
      </w:r>
    </w:p>
    <w:p w:rsidR="001742D6" w:rsidRDefault="001742D6" w:rsidP="001742D6">
      <w:pPr>
        <w:pStyle w:val="ListParagraph"/>
      </w:pPr>
    </w:p>
    <w:p w:rsidR="001742D6" w:rsidRDefault="001742D6" w:rsidP="00F65FD2">
      <w:pPr>
        <w:pStyle w:val="ListParagraph"/>
        <w:numPr>
          <w:ilvl w:val="0"/>
          <w:numId w:val="1"/>
        </w:numPr>
      </w:pPr>
      <w:r>
        <w:t xml:space="preserve">The constable can use Section 24 PACE 3, the constable may arrest anyone who </w:t>
      </w:r>
      <w:proofErr w:type="gramStart"/>
      <w:r>
        <w:t>is believed</w:t>
      </w:r>
      <w:proofErr w:type="gramEnd"/>
      <w:r>
        <w:t xml:space="preserve"> to be guilty of an offence, or the constable has reasonable grounds for suspecting the person of being guilty of it. </w:t>
      </w:r>
    </w:p>
    <w:p w:rsidR="001742D6" w:rsidRDefault="001742D6" w:rsidP="001742D6">
      <w:pPr>
        <w:pStyle w:val="ListParagraph"/>
      </w:pPr>
    </w:p>
    <w:p w:rsidR="00594FC3" w:rsidRDefault="001742D6" w:rsidP="001742D6">
      <w:pPr>
        <w:pStyle w:val="ListParagraph"/>
        <w:numPr>
          <w:ilvl w:val="0"/>
          <w:numId w:val="1"/>
        </w:numPr>
      </w:pPr>
      <w:r>
        <w:t xml:space="preserve">Code G covers the necessity for arrest, this weighs up the right to liberty and the officers need to arrest to investigate a crime. The necessity for arrest is </w:t>
      </w:r>
      <w:r w:rsidR="00594FC3">
        <w:t>to allow for prompt and effective investigation of the offence. To stop the disappearance of the individual in question or any evidence, to protect and child or vulnerable person, to stop any obstruction on a highway, to prevent any physical injury occurring, or prevent any further physical injury to the victim, or to the suspect themselves. To keep public decency or prevent any public indecency occurring, to protect from any loss or damage to any property or prevent it, and to obtain the name and address of the suspect in question.</w:t>
      </w:r>
    </w:p>
    <w:p w:rsidR="00594FC3" w:rsidRDefault="00594FC3" w:rsidP="00594FC3">
      <w:pPr>
        <w:pStyle w:val="ListParagraph"/>
      </w:pPr>
    </w:p>
    <w:p w:rsidR="00E16CD3" w:rsidRDefault="00594FC3" w:rsidP="00E16CD3">
      <w:pPr>
        <w:pStyle w:val="ListParagraph"/>
        <w:numPr>
          <w:ilvl w:val="0"/>
          <w:numId w:val="1"/>
        </w:numPr>
      </w:pPr>
      <w:r>
        <w:t xml:space="preserve">The </w:t>
      </w:r>
      <w:r w:rsidR="005D39F5">
        <w:t>legislation that</w:t>
      </w:r>
      <w:r>
        <w:t xml:space="preserve"> police rely on </w:t>
      </w:r>
      <w:r w:rsidR="00E16CD3">
        <w:t xml:space="preserve">for force, would be Section 117 of PACE, Common Law, Section 3 Criminal Law Act and The Human Rights Act. </w:t>
      </w:r>
    </w:p>
    <w:p w:rsidR="00E16CD3" w:rsidRDefault="00E16CD3" w:rsidP="00E16CD3">
      <w:pPr>
        <w:pStyle w:val="ListParagraph"/>
      </w:pPr>
    </w:p>
    <w:p w:rsidR="00E16CD3" w:rsidRDefault="00F65FD2" w:rsidP="00E16CD3">
      <w:pPr>
        <w:pStyle w:val="ListParagraph"/>
        <w:numPr>
          <w:ilvl w:val="0"/>
          <w:numId w:val="1"/>
        </w:numPr>
      </w:pPr>
      <w:r>
        <w:t xml:space="preserve"> That they are under arrest, grounds for the arrest, the necessity for the arrest, the caution </w:t>
      </w:r>
    </w:p>
    <w:p w:rsidR="00E16CD3" w:rsidRDefault="00E16CD3" w:rsidP="00E16CD3">
      <w:pPr>
        <w:pStyle w:val="ListParagraph"/>
      </w:pPr>
    </w:p>
    <w:p w:rsidR="00F65FD2" w:rsidRDefault="00F65FD2" w:rsidP="00E16CD3">
      <w:pPr>
        <w:pStyle w:val="ListParagraph"/>
        <w:numPr>
          <w:ilvl w:val="0"/>
          <w:numId w:val="1"/>
        </w:numPr>
      </w:pPr>
      <w:r>
        <w:t xml:space="preserve"> The national decision model is always underpinned by the policing code of ethics, which must be considered at every step of the decision making process. It begins with gathering all information and intelligence on the incident, this may be information that </w:t>
      </w:r>
      <w:proofErr w:type="gramStart"/>
      <w:r>
        <w:t>has been given</w:t>
      </w:r>
      <w:proofErr w:type="gramEnd"/>
      <w:r>
        <w:t xml:space="preserve"> to you by eyewitnesses, or things </w:t>
      </w:r>
      <w:r w:rsidR="00991FB8">
        <w:t>you have</w:t>
      </w:r>
      <w:r>
        <w:t xml:space="preserve"> seen and heard yourself, or it would be intelligence that has been graded and feedback to you. Prior to going into the </w:t>
      </w:r>
      <w:r w:rsidR="00991FB8">
        <w:t>incident,</w:t>
      </w:r>
      <w:r>
        <w:t xml:space="preserve"> </w:t>
      </w:r>
      <w:r w:rsidR="00991FB8">
        <w:t>it is</w:t>
      </w:r>
      <w:r>
        <w:t xml:space="preserve"> then important you asses </w:t>
      </w:r>
      <w:r w:rsidR="00991FB8">
        <w:t>threat, risk,</w:t>
      </w:r>
      <w:r>
        <w:t xml:space="preserve"> and develop a working strategy. </w:t>
      </w:r>
      <w:r w:rsidR="00991FB8">
        <w:t xml:space="preserve">Assessing the risk and threat you must consider any victims would be at a high risk, then any other people in the close vicinity, followed by the suspect and yourself. Once these are assessed, it is important to develop a strategy, which is going to </w:t>
      </w:r>
      <w:proofErr w:type="gramStart"/>
      <w:r w:rsidR="00991FB8">
        <w:t>be used</w:t>
      </w:r>
      <w:proofErr w:type="gramEnd"/>
      <w:r w:rsidR="00991FB8">
        <w:t xml:space="preserve"> upon going to the incident. Then followed by powers and policy, depending on what the strategy will be, are there powers policies in place to enable you to use the strategy, </w:t>
      </w:r>
      <w:proofErr w:type="spellStart"/>
      <w:r w:rsidR="00991FB8">
        <w:t>e.g</w:t>
      </w:r>
      <w:proofErr w:type="spellEnd"/>
      <w:r w:rsidR="00991FB8">
        <w:t xml:space="preserve"> if force needs to be used, and are you able to use PACE 117. The next part of the process is objectives and contingencies, so what is trying to </w:t>
      </w:r>
      <w:proofErr w:type="gramStart"/>
      <w:r w:rsidR="00991FB8">
        <w:t>be achieved</w:t>
      </w:r>
      <w:proofErr w:type="gramEnd"/>
      <w:r w:rsidR="00991FB8">
        <w:t xml:space="preserve">, and if the initial strategy does not work, what other contingencies are in place, for example any back up. Finally </w:t>
      </w:r>
      <w:proofErr w:type="gramStart"/>
      <w:r w:rsidR="00991FB8">
        <w:t>it’s</w:t>
      </w:r>
      <w:proofErr w:type="gramEnd"/>
      <w:r w:rsidR="00991FB8">
        <w:t xml:space="preserve"> take action and review what’s happened, you will need to assess whether the incident has been resolved or handled, review if the strategy has worked, if not the nation decision model process would need to be repeated depending on how the incident unfolds. </w:t>
      </w:r>
      <w:r w:rsidR="00E16CD3">
        <w:br/>
      </w:r>
    </w:p>
    <w:p w:rsidR="00E16CD3" w:rsidRDefault="00E16CD3" w:rsidP="00E16CD3">
      <w:pPr>
        <w:pStyle w:val="ListParagraph"/>
        <w:numPr>
          <w:ilvl w:val="0"/>
          <w:numId w:val="1"/>
        </w:numPr>
      </w:pPr>
      <w:r>
        <w:t xml:space="preserve">Section 17 PACE 1984 allows any officer to enter any premises if they have reasonable grounds to believe that the person in which is being pursued is inside and they are </w:t>
      </w:r>
      <w:r>
        <w:lastRenderedPageBreak/>
        <w:t xml:space="preserve">unlawfully at large, and to enter saving life or limb or to prevent any serious damage to property. </w:t>
      </w:r>
      <w:r>
        <w:br/>
      </w:r>
    </w:p>
    <w:p w:rsidR="00A62ECF" w:rsidRDefault="004703AF" w:rsidP="00E16CD3">
      <w:pPr>
        <w:pStyle w:val="ListParagraph"/>
        <w:numPr>
          <w:ilvl w:val="0"/>
          <w:numId w:val="1"/>
        </w:numPr>
      </w:pPr>
      <w:r>
        <w:t xml:space="preserve">The </w:t>
      </w:r>
      <w:r w:rsidR="00E16CD3">
        <w:t xml:space="preserve">R v Ghosh test </w:t>
      </w:r>
      <w:proofErr w:type="gramStart"/>
      <w:r w:rsidR="00E16CD3">
        <w:t>was initially used</w:t>
      </w:r>
      <w:proofErr w:type="gramEnd"/>
      <w:r w:rsidR="00E16CD3">
        <w:t xml:space="preserve"> to determine whether a person would be charged with dishonesty, however, it has been since updated with Ivey V Genting </w:t>
      </w:r>
      <w:r>
        <w:t>Casinos</w:t>
      </w:r>
      <w:r w:rsidR="00E16CD3">
        <w:t xml:space="preserve"> case, as the </w:t>
      </w:r>
      <w:r>
        <w:t xml:space="preserve">mens rea of dishonesty cannot be solely down to the thoughts of whether the person thinks what they are doing is dishonest. </w:t>
      </w:r>
      <w:r w:rsidR="00A62ECF">
        <w:br/>
      </w:r>
    </w:p>
    <w:p w:rsidR="00A62ECF" w:rsidRDefault="00A62ECF" w:rsidP="00A62ECF">
      <w:pPr>
        <w:pStyle w:val="ListParagraph"/>
        <w:numPr>
          <w:ilvl w:val="0"/>
          <w:numId w:val="1"/>
        </w:numPr>
      </w:pPr>
      <w:r>
        <w:t xml:space="preserve">The assessment used by call handlers to grade incidents would be to determine whether it is a high priority, for example a grade I, this would be situations where life or limb is at risk and emergency help </w:t>
      </w:r>
      <w:proofErr w:type="gramStart"/>
      <w:r>
        <w:t>is needed</w:t>
      </w:r>
      <w:proofErr w:type="gramEnd"/>
      <w:r>
        <w:t xml:space="preserve">. To determine this is it whether the caller is in urgent need of help and assistance or whether it is need vitally needed at that moment in time, for example, if a burglary has already happened and the suspect is no longer at the property, the police would need to attend the incident, however it is not an emergency. </w:t>
      </w:r>
      <w:r w:rsidR="00DB3CCE">
        <w:br/>
      </w:r>
    </w:p>
    <w:p w:rsidR="00DB3CCE" w:rsidRDefault="004703AF" w:rsidP="00DB3CCE">
      <w:pPr>
        <w:pStyle w:val="ListParagraph"/>
        <w:numPr>
          <w:ilvl w:val="0"/>
          <w:numId w:val="1"/>
        </w:numPr>
      </w:pPr>
      <w:r>
        <w:t xml:space="preserve"> Vulner</w:t>
      </w:r>
      <w:r w:rsidR="00DC1B0B">
        <w:t>able is a person that is unable to provide appropriate care for themselves, either through disability or otherwise. It can also be due to the envir</w:t>
      </w:r>
      <w:r w:rsidR="00DB3CCE">
        <w:t>onment in which a person is in.</w:t>
      </w:r>
      <w:r w:rsidR="00DB3CCE">
        <w:br/>
      </w:r>
    </w:p>
    <w:p w:rsidR="00A62ECF" w:rsidRDefault="00991FB8" w:rsidP="00DB3CCE">
      <w:pPr>
        <w:pStyle w:val="ListParagraph"/>
        <w:numPr>
          <w:ilvl w:val="0"/>
          <w:numId w:val="1"/>
        </w:numPr>
      </w:pPr>
      <w:r>
        <w:t xml:space="preserve">Any conduct which causes any person to feel harassed, alarmed of distressed. In a housing </w:t>
      </w:r>
      <w:proofErr w:type="gramStart"/>
      <w:r>
        <w:t>context</w:t>
      </w:r>
      <w:proofErr w:type="gramEnd"/>
      <w:r>
        <w:t xml:space="preserve"> it is any person which causes an annoyance or nuisance in the r</w:t>
      </w:r>
      <w:r w:rsidR="00DC1B0B">
        <w:t>esidence of a person, or caused</w:t>
      </w:r>
      <w:r>
        <w:t xml:space="preserve"> annoyance or nuisance</w:t>
      </w:r>
      <w:r w:rsidR="00DC1B0B">
        <w:t xml:space="preserve"> in a residential area.</w:t>
      </w:r>
    </w:p>
    <w:p w:rsidR="00A62ECF" w:rsidRDefault="00991FB8" w:rsidP="00A62ECF">
      <w:pPr>
        <w:ind w:left="360"/>
      </w:pPr>
      <w:r>
        <w:t xml:space="preserve">16. The dispersal power authorises police to disperse people causing either harass, alarm, distress or causing annoyance or a nuisance in an area to be removed from that area for 48 hours. They are to be given names of places they are able to go to, however </w:t>
      </w:r>
      <w:r w:rsidR="00F723AF">
        <w:t xml:space="preserve">the areas in which they </w:t>
      </w:r>
      <w:proofErr w:type="gramStart"/>
      <w:r w:rsidR="00F723AF">
        <w:t>are banned</w:t>
      </w:r>
      <w:proofErr w:type="gramEnd"/>
      <w:r w:rsidR="00F723AF">
        <w:t xml:space="preserve"> from for that time, they will not be able to enter, if the person in question does than an arrest is necessary. </w:t>
      </w:r>
    </w:p>
    <w:p w:rsidR="00DB3CCE" w:rsidRDefault="00F723AF" w:rsidP="00DB3CCE">
      <w:pPr>
        <w:ind w:left="360"/>
      </w:pPr>
      <w:r>
        <w:t xml:space="preserve">17. Routine Activity Theory (RAT) states that </w:t>
      </w:r>
      <w:proofErr w:type="gramStart"/>
      <w:r>
        <w:t>3</w:t>
      </w:r>
      <w:proofErr w:type="gramEnd"/>
      <w:r>
        <w:t xml:space="preserve"> things need to happen in order for crime to occur, which are a suitable target, absence of a capable guardian and </w:t>
      </w:r>
      <w:r w:rsidR="00DC1B0B">
        <w:t xml:space="preserve">suitable location. </w:t>
      </w:r>
      <w:r>
        <w:br/>
        <w:t xml:space="preserve">RAT would be used in </w:t>
      </w:r>
      <w:r w:rsidR="00DC1B0B">
        <w:t xml:space="preserve">the analysis of the OSARA model, </w:t>
      </w:r>
      <w:r w:rsidR="00A62ECF">
        <w:t xml:space="preserve">is it used to analyse how and why crimes are occurring, a suitable target is whether it is value to the offender, inertia, whether it is accessible, if they are able to move to property easily etc. By analysing these </w:t>
      </w:r>
      <w:proofErr w:type="gramStart"/>
      <w:r w:rsidR="00A62ECF">
        <w:t>elements</w:t>
      </w:r>
      <w:proofErr w:type="gramEnd"/>
      <w:r w:rsidR="00A62ECF">
        <w:t xml:space="preserve"> it allows you to determine which element is able to be changed and solve the problem. </w:t>
      </w:r>
    </w:p>
    <w:p w:rsidR="004703AF" w:rsidRDefault="004703AF" w:rsidP="00DB3CCE">
      <w:pPr>
        <w:ind w:left="360"/>
      </w:pPr>
      <w:bookmarkStart w:id="0" w:name="_GoBack"/>
      <w:bookmarkEnd w:id="0"/>
      <w:r>
        <w:t xml:space="preserve">18. Evidence Based Policing is </w:t>
      </w:r>
      <w:r w:rsidR="00A62ECF">
        <w:t xml:space="preserve">gathering all information on the incident and using this information to outline a solution to the problem. This could be through going into the community and allowing people to give their opinions on how to solve any issues within the community, and allowing them to pick their own solution with the help of the police. </w:t>
      </w:r>
    </w:p>
    <w:p w:rsidR="004703AF" w:rsidRDefault="004703AF" w:rsidP="00F65FD2">
      <w:r>
        <w:t xml:space="preserve">19. A </w:t>
      </w:r>
      <w:proofErr w:type="gramStart"/>
      <w:r>
        <w:t>problem solving</w:t>
      </w:r>
      <w:proofErr w:type="gramEnd"/>
      <w:r>
        <w:t xml:space="preserve"> model which could be used is OSARA, which begins with objective, so what is the issue and what are the desired out comes and what is trying to be achieved? Followed by scanning, which is gathering information on the problem. Which is then followed by </w:t>
      </w:r>
      <w:proofErr w:type="gramStart"/>
      <w:r>
        <w:t>analysis which</w:t>
      </w:r>
      <w:proofErr w:type="gramEnd"/>
      <w:r>
        <w:t xml:space="preserve"> is analysing whether the information gathered is working and if there are any changes which need to be made, then response, so has it worked, is there any improvement or decline in the initial problem. Finally, assessment, has the objective been met. This problem can be measure using the SMART technique, which is specific (what are we trying to do, why, and how), measurable (how long should it take to get to achieve the objective and are we able to measure process), assignable (able to assign to others) or achievable (a goal which is achievable), reliable (are we able to carry out the whole process</w:t>
      </w:r>
      <w:proofErr w:type="gramStart"/>
      <w:r>
        <w:t>)  and</w:t>
      </w:r>
      <w:proofErr w:type="gramEnd"/>
      <w:r>
        <w:t xml:space="preserve"> timely (should we be able to achieve this in the time frame). </w:t>
      </w:r>
      <w:r>
        <w:br/>
      </w:r>
      <w:r>
        <w:lastRenderedPageBreak/>
        <w:t>Another problem solving technique is Partnership-Orientated Policing</w:t>
      </w:r>
      <w:r w:rsidR="00DC1B0B">
        <w:t xml:space="preserve"> (POP)</w:t>
      </w:r>
      <w:proofErr w:type="gramStart"/>
      <w:r>
        <w:t>,</w:t>
      </w:r>
      <w:proofErr w:type="gramEnd"/>
      <w:r>
        <w:t xml:space="preserve"> this technique is used to find the root cause of the problem, and solving it instead of responding to calls or moving the problem elsewhere. </w:t>
      </w:r>
      <w:r w:rsidR="00DC1B0B">
        <w:t>M. Barton created a POP on a beer mat diagram, which showed police resources have decreased, whereas demand is high. Therefore, we must not only increase the resources of police, but decrease demand. A way to do this can be the Problem Analysis Triangle (PAT)</w:t>
      </w:r>
      <w:proofErr w:type="gramStart"/>
      <w:r w:rsidR="00DC1B0B">
        <w:t>,</w:t>
      </w:r>
      <w:proofErr w:type="gramEnd"/>
      <w:r w:rsidR="00DC1B0B">
        <w:t xml:space="preserve"> this problem-solving technique is made up of three elements, location, offender and victim. It states that crimes occur when all three elements are apparent at one </w:t>
      </w:r>
      <w:proofErr w:type="gramStart"/>
      <w:r w:rsidR="00DC1B0B">
        <w:t>time,</w:t>
      </w:r>
      <w:proofErr w:type="gramEnd"/>
      <w:r w:rsidR="00DC1B0B">
        <w:t xml:space="preserve"> therefore if the same incident arises in the same area, this problem-solving model can be used to remove one of the elements to deter crime.  This could be through target hardening, or changing the environment </w:t>
      </w:r>
      <w:proofErr w:type="gramStart"/>
      <w:r w:rsidR="00DC1B0B">
        <w:t>to  make</w:t>
      </w:r>
      <w:proofErr w:type="gramEnd"/>
      <w:r w:rsidR="00DC1B0B">
        <w:t xml:space="preserve"> it harder for offenders. Another problem-solving model is as above, Routine Activity Theory. </w:t>
      </w:r>
      <w:r w:rsidR="00A62ECF">
        <w:br/>
        <w:t xml:space="preserve">Another model could be the ‘Nudge Theory’, which gives positive reinforcement to a person/group of people or issue without directly instructing them, </w:t>
      </w:r>
      <w:proofErr w:type="spellStart"/>
      <w:r w:rsidR="00A62ECF">
        <w:t>e.g</w:t>
      </w:r>
      <w:proofErr w:type="spellEnd"/>
      <w:r w:rsidR="00A62ECF">
        <w:t xml:space="preserve"> a littering issue, instead of putting up signs to say throw litter in the bin, there could be more bins added or showing on a map the nearest bin area. </w:t>
      </w:r>
    </w:p>
    <w:p w:rsidR="00F723AF" w:rsidRDefault="00F723AF" w:rsidP="00F65FD2">
      <w:r>
        <w:t xml:space="preserve">20. </w:t>
      </w:r>
      <w:r>
        <w:br/>
      </w:r>
      <w:proofErr w:type="gramStart"/>
      <w:r>
        <w:t>a</w:t>
      </w:r>
      <w:proofErr w:type="gramEnd"/>
      <w:r>
        <w:t xml:space="preserve">) A critical incident is any incident that the effectiveness of police response would have a significant impact on the victim, the victims’ families and the community. </w:t>
      </w:r>
      <w:r>
        <w:br/>
        <w:t xml:space="preserve">b) Anyone can suggest an incident is critical, however it must be feedback to a designated officer, and declared by a duty inspect or above. </w:t>
      </w:r>
    </w:p>
    <w:p w:rsidR="00F723AF" w:rsidRDefault="00F723AF" w:rsidP="00F65FD2">
      <w:r>
        <w:t xml:space="preserve">21. A constable may stop and search any person, or vehicle or anything on the </w:t>
      </w:r>
      <w:r w:rsidR="0065567A">
        <w:t xml:space="preserve">vehicle, if they have reasonable grounds to believe that person is carrying any prohibited article, stolen, firework or bladed or sharply pointed article. The constable may seize anything found during the search. </w:t>
      </w:r>
    </w:p>
    <w:p w:rsidR="0065567A" w:rsidRDefault="0065567A" w:rsidP="00F65FD2">
      <w:r>
        <w:t xml:space="preserve">22. The grounds for the search must be given, so why they have been stopped and what reasonable grounds there are to stop them, this conclusion must also be able to be made by a reasonable person who would have the same information as you, then the objective for the search, what is you are looking for. A warrant card must be shown if the officer is not in uniform while conducting the search. The officer must then give the person being search their identity, for their police number and their name as well as what police station they are </w:t>
      </w:r>
      <w:proofErr w:type="gramStart"/>
      <w:r>
        <w:t>from</w:t>
      </w:r>
      <w:proofErr w:type="gramEnd"/>
      <w:r>
        <w:t xml:space="preserve">. </w:t>
      </w:r>
      <w:r w:rsidR="00D60A8B">
        <w:t xml:space="preserve">The person being searched must then understand that they are entitled of a copy of the search, which they can get from the police officer prior to the search, or it can be collected from any police station for up to three months after the search. The officer must state to the person being search what legal power they have used to stop and search them (in this case PACE 1984 Section 1). It is important the police officer </w:t>
      </w:r>
      <w:proofErr w:type="gramStart"/>
      <w:r w:rsidR="00D60A8B">
        <w:t>ensures</w:t>
      </w:r>
      <w:proofErr w:type="gramEnd"/>
      <w:r w:rsidR="00D60A8B">
        <w:t xml:space="preserve"> the person being search understands that they are being detained for the purpose of the search. </w:t>
      </w:r>
    </w:p>
    <w:p w:rsidR="00D60A8B" w:rsidRDefault="00D60A8B" w:rsidP="002D4273">
      <w:r>
        <w:t xml:space="preserve">24. National Intelligence Model (NIM) is a model, which ensures the sharing of information between </w:t>
      </w:r>
      <w:proofErr w:type="gramStart"/>
      <w:r>
        <w:t>forces,</w:t>
      </w:r>
      <w:proofErr w:type="gramEnd"/>
      <w:r>
        <w:t xml:space="preserve"> it was brought into effect after the Ian Huntley case as information was missed between police forces and other agencies during a background check. Therefore, the NIM enables the information to be accessible and retrievable for police forces. </w:t>
      </w:r>
      <w:r>
        <w:br/>
        <w:t xml:space="preserve">The NIM is made up of a </w:t>
      </w:r>
      <w:proofErr w:type="gramStart"/>
      <w:r>
        <w:t>three tiered</w:t>
      </w:r>
      <w:proofErr w:type="gramEnd"/>
      <w:r>
        <w:t xml:space="preserve"> triangle, at the lowest Level at the base of the triangle is Level 1, which is local intelligence and neighbourhood forces. The middle of the triangle is Level 2, this is again neighbourhood forces and regional forces, this is shared through forces intelligence bureau, </w:t>
      </w:r>
      <w:proofErr w:type="gramStart"/>
      <w:r>
        <w:t>this</w:t>
      </w:r>
      <w:proofErr w:type="gramEnd"/>
      <w:r>
        <w:t xml:space="preserve"> allows forces from around the area to access further information needed. Finally, at the top of the NIM triangle is the national and international forces, this </w:t>
      </w:r>
      <w:proofErr w:type="gramStart"/>
      <w:r>
        <w:t>is sh</w:t>
      </w:r>
      <w:r w:rsidR="002D4273">
        <w:t>ared</w:t>
      </w:r>
      <w:proofErr w:type="gramEnd"/>
      <w:r w:rsidR="002D4273">
        <w:t xml:space="preserve"> in the National Crime Agency. </w:t>
      </w:r>
    </w:p>
    <w:p w:rsidR="00DC1B0B" w:rsidRDefault="00DC1B0B" w:rsidP="002D4273">
      <w:r>
        <w:t xml:space="preserve">25. Information is gathered and rated, this is done through the 3x5x2, which rates information based on the sources and </w:t>
      </w:r>
      <w:proofErr w:type="gramStart"/>
      <w:r>
        <w:t>it’s</w:t>
      </w:r>
      <w:proofErr w:type="gramEnd"/>
      <w:r>
        <w:t xml:space="preserve"> reliability, the 3 being, 1. Reliable, </w:t>
      </w:r>
      <w:proofErr w:type="gramStart"/>
      <w:r>
        <w:t>2</w:t>
      </w:r>
      <w:proofErr w:type="gramEnd"/>
      <w:r>
        <w:t xml:space="preserve">. Untested, </w:t>
      </w:r>
      <w:proofErr w:type="gramStart"/>
      <w:r>
        <w:t>3</w:t>
      </w:r>
      <w:proofErr w:type="gramEnd"/>
      <w:r>
        <w:t xml:space="preserve">. Unreliable, followed by the 5, a) Know directly to the source b) Know indirectly to the source but corroborated, c) Known </w:t>
      </w:r>
      <w:r>
        <w:lastRenderedPageBreak/>
        <w:t xml:space="preserve">indirectly, d) Not known e) Suspected to be false, then 2, p. Lawful sharing permitted or c. </w:t>
      </w:r>
      <w:r w:rsidR="005D39F5">
        <w:t xml:space="preserve">Lawful  sharing permitted but with conditions. Once the information </w:t>
      </w:r>
      <w:proofErr w:type="gramStart"/>
      <w:r w:rsidR="005D39F5">
        <w:t>has been rated</w:t>
      </w:r>
      <w:proofErr w:type="gramEnd"/>
      <w:r w:rsidR="005D39F5">
        <w:t xml:space="preserve">, it is then sanitised by the LIO, which process removes and traces of names and address from any person providing us with information. It then goes through the dissemination process, which is direction, collection, evaluation, analysis and dissemination. The information must be accessible, reliable and durable. </w:t>
      </w:r>
    </w:p>
    <w:p w:rsidR="002D4273" w:rsidRDefault="002D4273" w:rsidP="002D4273"/>
    <w:p w:rsidR="0065567A" w:rsidRDefault="00D60A8B" w:rsidP="00F65FD2">
      <w:r>
        <w:t xml:space="preserve"> </w:t>
      </w:r>
    </w:p>
    <w:p w:rsidR="00F65FD2" w:rsidRDefault="00991FB8" w:rsidP="00F65FD2">
      <w:r>
        <w:br/>
      </w:r>
      <w:r>
        <w:br/>
      </w:r>
      <w:r w:rsidR="00F65FD2">
        <w:br/>
      </w:r>
    </w:p>
    <w:sectPr w:rsidR="00F65F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E81968"/>
    <w:multiLevelType w:val="hybridMultilevel"/>
    <w:tmpl w:val="3DAC59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1D4F"/>
    <w:rsid w:val="001742D6"/>
    <w:rsid w:val="00282DF3"/>
    <w:rsid w:val="002D4273"/>
    <w:rsid w:val="004703AF"/>
    <w:rsid w:val="00594FC3"/>
    <w:rsid w:val="005D39F5"/>
    <w:rsid w:val="0065567A"/>
    <w:rsid w:val="008D76AA"/>
    <w:rsid w:val="00971D4F"/>
    <w:rsid w:val="00991FB8"/>
    <w:rsid w:val="00A62ECF"/>
    <w:rsid w:val="00AF1224"/>
    <w:rsid w:val="00D60A8B"/>
    <w:rsid w:val="00DB3CCE"/>
    <w:rsid w:val="00DC1B0B"/>
    <w:rsid w:val="00E16CD3"/>
    <w:rsid w:val="00EE604C"/>
    <w:rsid w:val="00F65FD2"/>
    <w:rsid w:val="00F72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3AE69"/>
  <w15:chartTrackingRefBased/>
  <w15:docId w15:val="{BF9A5C0D-C00D-44EF-9CAC-E52C148DC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2D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5</Pages>
  <Words>2156</Words>
  <Characters>12294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Cornell, Angharad</dc:creator>
  <cp:keywords/>
  <dc:description/>
  <cp:lastModifiedBy>Cornell, Angharad</cp:lastModifiedBy>
  <cp:revision>7</cp:revision>
  <dcterms:created xsi:type="dcterms:W3CDTF">2020-12-11T07:58:00Z</dcterms:created>
  <dcterms:modified xsi:type="dcterms:W3CDTF">2020-12-11T10:27:00Z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