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D48EB" w:rsidRPr="0003431D" w:rsidRDefault="004D48EB" w:rsidP="00825D99">
      <w:pPr>
        <w:spacing w:before="100" w:beforeAutospacing="1" w:after="100" w:afterAutospacing="1" w:line="240" w:lineRule="auto"/>
        <w:outlineLvl w:val="3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03431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BMSP</w:t>
      </w:r>
      <w:r w:rsidR="00CF2145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5007 BR&amp;I Exercise 1</w:t>
      </w:r>
      <w:r w:rsidRPr="0003431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ab/>
      </w:r>
    </w:p>
    <w:p w:rsidR="00825D99" w:rsidRPr="0003431D" w:rsidRDefault="00825D99" w:rsidP="00825D99">
      <w:pPr>
        <w:spacing w:before="100" w:beforeAutospacing="1" w:after="100" w:afterAutospacing="1" w:line="240" w:lineRule="auto"/>
        <w:outlineLvl w:val="3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03431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Open Microsoft Excel - Do some </w:t>
      </w:r>
      <w:r w:rsidR="00CF2145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basic </w:t>
      </w:r>
      <w:bookmarkStart w:id="0" w:name="_GoBack"/>
      <w:bookmarkEnd w:id="0"/>
      <w:r w:rsidRPr="0003431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math</w:t>
      </w:r>
    </w:p>
    <w:p w:rsidR="00825D99" w:rsidRPr="0003431D" w:rsidRDefault="00825D99" w:rsidP="00825D99">
      <w:pPr>
        <w:spacing w:before="100" w:beforeAutospacing="1" w:after="100" w:afterAutospacing="1" w:line="240" w:lineRule="auto"/>
        <w:outlineLvl w:val="4"/>
        <w:rPr>
          <w:rFonts w:ascii="Segoe UI" w:eastAsia="Times New Roman" w:hAnsi="Segoe UI" w:cs="Segoe UI"/>
          <w:b/>
          <w:bCs/>
          <w:sz w:val="24"/>
          <w:szCs w:val="24"/>
          <w:lang w:eastAsia="en-GB"/>
        </w:rPr>
      </w:pPr>
      <w:r w:rsidRPr="0003431D">
        <w:rPr>
          <w:rFonts w:ascii="Segoe UI" w:eastAsia="Times New Roman" w:hAnsi="Segoe UI" w:cs="Segoe UI"/>
          <w:b/>
          <w:bCs/>
          <w:sz w:val="24"/>
          <w:szCs w:val="24"/>
          <w:lang w:eastAsia="en-GB"/>
        </w:rPr>
        <w:t xml:space="preserve">Type some simple formulas to add, subtract, multiply, and divide. </w:t>
      </w:r>
    </w:p>
    <w:p w:rsidR="00825D99" w:rsidRPr="0003431D" w:rsidRDefault="00825D99" w:rsidP="00825D99">
      <w:pPr>
        <w:numPr>
          <w:ilvl w:val="0"/>
          <w:numId w:val="1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>Click in cell A1. First you’ll add two numbers.</w:t>
      </w:r>
    </w:p>
    <w:p w:rsidR="00825D99" w:rsidRPr="0003431D" w:rsidRDefault="00825D99" w:rsidP="00825D99">
      <w:pPr>
        <w:numPr>
          <w:ilvl w:val="0"/>
          <w:numId w:val="1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Type </w:t>
      </w:r>
      <w:r w:rsidRPr="0003431D">
        <w:rPr>
          <w:rFonts w:ascii="Arial" w:eastAsia="Times New Roman" w:hAnsi="Arial" w:cs="Arial"/>
          <w:b/>
          <w:bCs/>
          <w:lang w:eastAsia="en-GB"/>
        </w:rPr>
        <w:t>=734+498</w:t>
      </w:r>
    </w:p>
    <w:p w:rsidR="00825D99" w:rsidRPr="0003431D" w:rsidRDefault="00825D99" w:rsidP="00825D99">
      <w:pPr>
        <w:numPr>
          <w:ilvl w:val="0"/>
          <w:numId w:val="1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>Press ENTER on your keyboard to get the result of 1232.</w:t>
      </w:r>
    </w:p>
    <w:p w:rsidR="00825D99" w:rsidRPr="0003431D" w:rsidRDefault="00825D99" w:rsidP="00825D99">
      <w:pPr>
        <w:numPr>
          <w:ilvl w:val="0"/>
          <w:numId w:val="1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>Now let’s subtract</w:t>
      </w:r>
      <w:r w:rsidR="00CF2145">
        <w:rPr>
          <w:rFonts w:ascii="Arial" w:eastAsia="Times New Roman" w:hAnsi="Arial" w:cs="Arial"/>
          <w:lang w:eastAsia="en-GB"/>
        </w:rPr>
        <w:t xml:space="preserve"> (-)</w:t>
      </w:r>
      <w:r w:rsidRPr="0003431D">
        <w:rPr>
          <w:rFonts w:ascii="Arial" w:eastAsia="Times New Roman" w:hAnsi="Arial" w:cs="Arial"/>
          <w:lang w:eastAsia="en-GB"/>
        </w:rPr>
        <w:t>, multiply</w:t>
      </w:r>
      <w:r w:rsidR="00CF2145">
        <w:rPr>
          <w:rFonts w:ascii="Arial" w:eastAsia="Times New Roman" w:hAnsi="Arial" w:cs="Arial"/>
          <w:lang w:eastAsia="en-GB"/>
        </w:rPr>
        <w:t xml:space="preserve"> (*)</w:t>
      </w:r>
      <w:r w:rsidRPr="0003431D">
        <w:rPr>
          <w:rFonts w:ascii="Arial" w:eastAsia="Times New Roman" w:hAnsi="Arial" w:cs="Arial"/>
          <w:lang w:eastAsia="en-GB"/>
        </w:rPr>
        <w:t>, and divide</w:t>
      </w:r>
      <w:r w:rsidR="00CF2145">
        <w:rPr>
          <w:rFonts w:ascii="Arial" w:eastAsia="Times New Roman" w:hAnsi="Arial" w:cs="Arial"/>
          <w:lang w:eastAsia="en-GB"/>
        </w:rPr>
        <w:t xml:space="preserve"> (/)</w:t>
      </w:r>
      <w:r w:rsidRPr="0003431D">
        <w:rPr>
          <w:rFonts w:ascii="Arial" w:eastAsia="Times New Roman" w:hAnsi="Arial" w:cs="Arial"/>
          <w:lang w:eastAsia="en-GB"/>
        </w:rPr>
        <w:t>.</w:t>
      </w:r>
    </w:p>
    <w:p w:rsidR="00825D99" w:rsidRPr="0003431D" w:rsidRDefault="00825D99" w:rsidP="00825D99">
      <w:pPr>
        <w:numPr>
          <w:ilvl w:val="0"/>
          <w:numId w:val="2"/>
        </w:numPr>
        <w:spacing w:before="100" w:beforeAutospacing="1" w:after="100" w:afterAutospacing="1" w:line="240" w:lineRule="auto"/>
        <w:ind w:left="-15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In cell A2, type </w:t>
      </w:r>
      <w:r w:rsidRPr="0003431D">
        <w:rPr>
          <w:rFonts w:ascii="Arial" w:eastAsia="Times New Roman" w:hAnsi="Arial" w:cs="Arial"/>
          <w:b/>
          <w:bCs/>
          <w:lang w:eastAsia="en-GB"/>
        </w:rPr>
        <w:t>=734-498</w:t>
      </w:r>
      <w:r w:rsidRPr="0003431D">
        <w:rPr>
          <w:rFonts w:ascii="Arial" w:eastAsia="Times New Roman" w:hAnsi="Arial" w:cs="Arial"/>
          <w:lang w:eastAsia="en-GB"/>
        </w:rPr>
        <w:t xml:space="preserve"> and press ENTER. Result: 236.</w:t>
      </w:r>
    </w:p>
    <w:p w:rsidR="00825D99" w:rsidRPr="0003431D" w:rsidRDefault="00825D99" w:rsidP="00825D99">
      <w:pPr>
        <w:numPr>
          <w:ilvl w:val="0"/>
          <w:numId w:val="3"/>
        </w:numPr>
        <w:spacing w:before="100" w:beforeAutospacing="1" w:after="100" w:afterAutospacing="1" w:line="240" w:lineRule="auto"/>
        <w:ind w:left="-15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In cell A3, type </w:t>
      </w:r>
      <w:r w:rsidRPr="0003431D">
        <w:rPr>
          <w:rFonts w:ascii="Arial" w:eastAsia="Times New Roman" w:hAnsi="Arial" w:cs="Arial"/>
          <w:b/>
          <w:bCs/>
          <w:lang w:eastAsia="en-GB"/>
        </w:rPr>
        <w:t>=734*498</w:t>
      </w:r>
      <w:r w:rsidRPr="0003431D">
        <w:rPr>
          <w:rFonts w:ascii="Arial" w:eastAsia="Times New Roman" w:hAnsi="Arial" w:cs="Arial"/>
          <w:lang w:eastAsia="en-GB"/>
        </w:rPr>
        <w:t xml:space="preserve"> and press ENTER. Result: 365532.</w:t>
      </w:r>
    </w:p>
    <w:p w:rsidR="00825D99" w:rsidRPr="0003431D" w:rsidRDefault="00825D99" w:rsidP="00825D99">
      <w:pPr>
        <w:numPr>
          <w:ilvl w:val="0"/>
          <w:numId w:val="4"/>
        </w:numPr>
        <w:spacing w:before="100" w:beforeAutospacing="1" w:after="100" w:afterAutospacing="1" w:line="240" w:lineRule="auto"/>
        <w:ind w:left="-15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In cell A4, type </w:t>
      </w:r>
      <w:r w:rsidRPr="0003431D">
        <w:rPr>
          <w:rFonts w:ascii="Arial" w:eastAsia="Times New Roman" w:hAnsi="Arial" w:cs="Arial"/>
          <w:b/>
          <w:bCs/>
          <w:lang w:eastAsia="en-GB"/>
        </w:rPr>
        <w:t>=734/498</w:t>
      </w:r>
      <w:r w:rsidRPr="0003431D">
        <w:rPr>
          <w:rFonts w:ascii="Arial" w:eastAsia="Times New Roman" w:hAnsi="Arial" w:cs="Arial"/>
          <w:lang w:eastAsia="en-GB"/>
        </w:rPr>
        <w:t xml:space="preserve"> and press ENTER. Result: 1.4738956. (The answer may vary, depending on how many decimal places are set up in your version of Excel.)</w:t>
      </w:r>
    </w:p>
    <w:p w:rsidR="00825D99" w:rsidRPr="0003431D" w:rsidRDefault="00825D99" w:rsidP="00825D99">
      <w:pPr>
        <w:numPr>
          <w:ilvl w:val="0"/>
          <w:numId w:val="5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Click in cell A4 to adjust the number of numerals after the decimal place. Make sure you are on the </w:t>
      </w:r>
      <w:r w:rsidRPr="0003431D">
        <w:rPr>
          <w:rFonts w:ascii="Arial" w:eastAsia="Times New Roman" w:hAnsi="Arial" w:cs="Arial"/>
          <w:b/>
          <w:bCs/>
          <w:lang w:eastAsia="en-GB"/>
        </w:rPr>
        <w:t>Home</w:t>
      </w:r>
      <w:r w:rsidRPr="0003431D">
        <w:rPr>
          <w:rFonts w:ascii="Arial" w:eastAsia="Times New Roman" w:hAnsi="Arial" w:cs="Arial"/>
          <w:lang w:eastAsia="en-GB"/>
        </w:rPr>
        <w:t xml:space="preserve"> tab. If not, click the tab to select it. </w:t>
      </w:r>
    </w:p>
    <w:p w:rsidR="00825D99" w:rsidRPr="0003431D" w:rsidRDefault="00825D99" w:rsidP="00825D99">
      <w:pPr>
        <w:numPr>
          <w:ilvl w:val="0"/>
          <w:numId w:val="5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Move the cursor up to the ribbon, where it says </w:t>
      </w:r>
      <w:r w:rsidRPr="0003431D">
        <w:rPr>
          <w:rFonts w:ascii="Arial" w:eastAsia="Times New Roman" w:hAnsi="Arial" w:cs="Arial"/>
          <w:b/>
          <w:bCs/>
          <w:lang w:eastAsia="en-GB"/>
        </w:rPr>
        <w:t>Number</w:t>
      </w:r>
      <w:r w:rsidRPr="0003431D">
        <w:rPr>
          <w:rFonts w:ascii="Arial" w:eastAsia="Times New Roman" w:hAnsi="Arial" w:cs="Arial"/>
          <w:lang w:eastAsia="en-GB"/>
        </w:rPr>
        <w:t xml:space="preserve"> (called the </w:t>
      </w:r>
      <w:r w:rsidRPr="0003431D">
        <w:rPr>
          <w:rFonts w:ascii="Arial" w:eastAsia="Times New Roman" w:hAnsi="Arial" w:cs="Arial"/>
          <w:b/>
          <w:bCs/>
          <w:lang w:eastAsia="en-GB"/>
        </w:rPr>
        <w:t>Number</w:t>
      </w:r>
      <w:r w:rsidRPr="0003431D">
        <w:rPr>
          <w:rFonts w:ascii="Arial" w:eastAsia="Times New Roman" w:hAnsi="Arial" w:cs="Arial"/>
          <w:lang w:eastAsia="en-GB"/>
        </w:rPr>
        <w:t xml:space="preserve"> group). </w:t>
      </w:r>
    </w:p>
    <w:p w:rsidR="00825D99" w:rsidRPr="0003431D" w:rsidRDefault="00825D99" w:rsidP="00825D99">
      <w:pPr>
        <w:spacing w:before="100" w:beforeAutospacing="1" w:after="100" w:afterAutospacing="1" w:line="309" w:lineRule="atLeast"/>
        <w:ind w:left="60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noProof/>
          <w:lang w:eastAsia="en-GB"/>
        </w:rPr>
        <w:drawing>
          <wp:inline distT="0" distB="0" distL="0" distR="0" wp14:anchorId="7F9255E3" wp14:editId="2BF5F481">
            <wp:extent cx="1371600" cy="857250"/>
            <wp:effectExtent l="0" t="0" r="0" b="0"/>
            <wp:docPr id="26" name="Picture 26" descr="Number grou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Number grou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1600" cy="85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25D99" w:rsidRPr="0003431D" w:rsidRDefault="00825D99" w:rsidP="00825D99">
      <w:pPr>
        <w:numPr>
          <w:ilvl w:val="0"/>
          <w:numId w:val="6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In the </w:t>
      </w:r>
      <w:r w:rsidRPr="0003431D">
        <w:rPr>
          <w:rFonts w:ascii="Arial" w:eastAsia="Times New Roman" w:hAnsi="Arial" w:cs="Arial"/>
          <w:b/>
          <w:bCs/>
          <w:lang w:eastAsia="en-GB"/>
        </w:rPr>
        <w:t>Number</w:t>
      </w:r>
      <w:r w:rsidRPr="0003431D">
        <w:rPr>
          <w:rFonts w:ascii="Arial" w:eastAsia="Times New Roman" w:hAnsi="Arial" w:cs="Arial"/>
          <w:lang w:eastAsia="en-GB"/>
        </w:rPr>
        <w:t xml:space="preserve"> group, point to </w:t>
      </w:r>
      <w:r w:rsidRPr="0003431D">
        <w:rPr>
          <w:rFonts w:ascii="Arial" w:eastAsia="Times New Roman" w:hAnsi="Arial" w:cs="Arial"/>
          <w:b/>
          <w:bCs/>
          <w:lang w:eastAsia="en-GB"/>
        </w:rPr>
        <w:t>Decrease Decimal</w:t>
      </w:r>
      <w:r w:rsidRPr="0003431D">
        <w:rPr>
          <w:rFonts w:ascii="Arial" w:eastAsia="Times New Roman" w:hAnsi="Arial" w:cs="Arial"/>
          <w:lang w:eastAsia="en-GB"/>
        </w:rPr>
        <w:t xml:space="preserve"> </w:t>
      </w:r>
      <w:r w:rsidRPr="0003431D">
        <w:rPr>
          <w:rFonts w:ascii="Arial" w:eastAsia="Times New Roman" w:hAnsi="Arial" w:cs="Arial"/>
          <w:b/>
          <w:bCs/>
          <w:noProof/>
          <w:lang w:eastAsia="en-GB"/>
        </w:rPr>
        <w:drawing>
          <wp:inline distT="0" distB="0" distL="0" distR="0" wp14:anchorId="15B1C944" wp14:editId="6082E55B">
            <wp:extent cx="238125" cy="171450"/>
            <wp:effectExtent l="0" t="0" r="9525" b="0"/>
            <wp:docPr id="25" name="Picture 25" descr="Decrease Decim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Decrease Decimal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" cy="171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3431D">
        <w:rPr>
          <w:rFonts w:ascii="Arial" w:eastAsia="Times New Roman" w:hAnsi="Arial" w:cs="Arial"/>
          <w:lang w:eastAsia="en-GB"/>
        </w:rPr>
        <w:t xml:space="preserve">and click. Notice the result in cell A4, which should have one less number after the decimal point. Click </w:t>
      </w:r>
      <w:r w:rsidRPr="0003431D">
        <w:rPr>
          <w:rFonts w:ascii="Arial" w:eastAsia="Times New Roman" w:hAnsi="Arial" w:cs="Arial"/>
          <w:b/>
          <w:bCs/>
          <w:lang w:eastAsia="en-GB"/>
        </w:rPr>
        <w:t>Decrease Decimal</w:t>
      </w:r>
      <w:r w:rsidRPr="0003431D">
        <w:rPr>
          <w:rFonts w:ascii="Arial" w:eastAsia="Times New Roman" w:hAnsi="Arial" w:cs="Arial"/>
          <w:lang w:eastAsia="en-GB"/>
        </w:rPr>
        <w:t xml:space="preserve"> </w:t>
      </w:r>
      <w:r w:rsidRPr="0003431D">
        <w:rPr>
          <w:rFonts w:ascii="Arial" w:eastAsia="Times New Roman" w:hAnsi="Arial" w:cs="Arial"/>
          <w:b/>
          <w:bCs/>
          <w:noProof/>
          <w:lang w:eastAsia="en-GB"/>
        </w:rPr>
        <w:drawing>
          <wp:inline distT="0" distB="0" distL="0" distR="0" wp14:anchorId="18A5C1FB" wp14:editId="2A0F7F92">
            <wp:extent cx="238125" cy="171450"/>
            <wp:effectExtent l="0" t="0" r="9525" b="0"/>
            <wp:docPr id="24" name="Picture 24" descr="Decrease Decim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Decrease Decimal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" cy="171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3431D">
        <w:rPr>
          <w:rFonts w:ascii="Arial" w:eastAsia="Times New Roman" w:hAnsi="Arial" w:cs="Arial"/>
          <w:lang w:eastAsia="en-GB"/>
        </w:rPr>
        <w:t xml:space="preserve">as many times as you want to adjust the number. </w:t>
      </w:r>
    </w:p>
    <w:p w:rsidR="00825D99" w:rsidRPr="0003431D" w:rsidRDefault="00D31A94" w:rsidP="00825D99">
      <w:pPr>
        <w:spacing w:after="105" w:line="343" w:lineRule="atLeast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pict>
          <v:rect id="_x0000_i1025" style="width:0;height:1.5pt" o:hralign="center" o:hrstd="t" o:hr="t" fillcolor="#a0a0a0" stroked="f"/>
        </w:pict>
      </w:r>
    </w:p>
    <w:p w:rsidR="00825D99" w:rsidRPr="0003431D" w:rsidRDefault="00825D99" w:rsidP="00825D99">
      <w:pPr>
        <w:rPr>
          <w:rFonts w:ascii="Arial" w:eastAsia="Times New Roman" w:hAnsi="Arial" w:cs="Arial"/>
          <w:b/>
          <w:bCs/>
          <w:lang w:eastAsia="en-GB"/>
        </w:rPr>
      </w:pPr>
      <w:r w:rsidRPr="0003431D">
        <w:rPr>
          <w:rFonts w:ascii="Arial" w:eastAsia="Times New Roman" w:hAnsi="Arial" w:cs="Arial"/>
          <w:b/>
          <w:bCs/>
          <w:lang w:eastAsia="en-GB"/>
        </w:rPr>
        <w:t>Add numbers by using AutoSum</w:t>
      </w:r>
    </w:p>
    <w:p w:rsidR="00825D99" w:rsidRPr="0003431D" w:rsidRDefault="00825D99" w:rsidP="00825D99">
      <w:pPr>
        <w:spacing w:before="100" w:beforeAutospacing="1" w:after="100" w:afterAutospacing="1" w:line="309" w:lineRule="atLeast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In this exercise, Excel will add numbers by creating a formula for you. </w:t>
      </w:r>
    </w:p>
    <w:p w:rsidR="00825D99" w:rsidRPr="0003431D" w:rsidRDefault="00825D99" w:rsidP="00825D99">
      <w:pPr>
        <w:numPr>
          <w:ilvl w:val="0"/>
          <w:numId w:val="7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>Click in cell A5.</w:t>
      </w:r>
    </w:p>
    <w:p w:rsidR="00825D99" w:rsidRPr="0003431D" w:rsidRDefault="00825D99" w:rsidP="00825D99">
      <w:pPr>
        <w:numPr>
          <w:ilvl w:val="0"/>
          <w:numId w:val="7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On the </w:t>
      </w:r>
      <w:r w:rsidRPr="0003431D">
        <w:rPr>
          <w:rFonts w:ascii="Arial" w:eastAsia="Times New Roman" w:hAnsi="Arial" w:cs="Arial"/>
          <w:b/>
          <w:bCs/>
          <w:lang w:eastAsia="en-GB"/>
        </w:rPr>
        <w:t>Home</w:t>
      </w:r>
      <w:r w:rsidRPr="0003431D">
        <w:rPr>
          <w:rFonts w:ascii="Arial" w:eastAsia="Times New Roman" w:hAnsi="Arial" w:cs="Arial"/>
          <w:lang w:eastAsia="en-GB"/>
        </w:rPr>
        <w:t xml:space="preserve"> tab, move the cursor to where it says </w:t>
      </w:r>
      <w:r w:rsidRPr="0003431D">
        <w:rPr>
          <w:rFonts w:ascii="Arial" w:eastAsia="Times New Roman" w:hAnsi="Arial" w:cs="Arial"/>
          <w:b/>
          <w:bCs/>
          <w:lang w:eastAsia="en-GB"/>
        </w:rPr>
        <w:t>Editing</w:t>
      </w:r>
      <w:r w:rsidRPr="0003431D">
        <w:rPr>
          <w:rFonts w:ascii="Arial" w:eastAsia="Times New Roman" w:hAnsi="Arial" w:cs="Arial"/>
          <w:lang w:eastAsia="en-GB"/>
        </w:rPr>
        <w:t xml:space="preserve"> (called the </w:t>
      </w:r>
      <w:r w:rsidRPr="0003431D">
        <w:rPr>
          <w:rFonts w:ascii="Arial" w:eastAsia="Times New Roman" w:hAnsi="Arial" w:cs="Arial"/>
          <w:b/>
          <w:bCs/>
          <w:lang w:eastAsia="en-GB"/>
        </w:rPr>
        <w:t>Editing</w:t>
      </w:r>
      <w:r w:rsidRPr="0003431D">
        <w:rPr>
          <w:rFonts w:ascii="Arial" w:eastAsia="Times New Roman" w:hAnsi="Arial" w:cs="Arial"/>
          <w:lang w:eastAsia="en-GB"/>
        </w:rPr>
        <w:t xml:space="preserve"> group).</w:t>
      </w:r>
    </w:p>
    <w:p w:rsidR="00825D99" w:rsidRPr="0003431D" w:rsidRDefault="00825D99" w:rsidP="00825D99">
      <w:pPr>
        <w:spacing w:before="100" w:beforeAutospacing="1" w:after="100" w:afterAutospacing="1" w:line="309" w:lineRule="atLeast"/>
        <w:ind w:left="60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b/>
          <w:bCs/>
          <w:noProof/>
          <w:lang w:eastAsia="en-GB"/>
        </w:rPr>
        <w:drawing>
          <wp:inline distT="0" distB="0" distL="0" distR="0" wp14:anchorId="2F9DBF29" wp14:editId="51BB476F">
            <wp:extent cx="1228725" cy="857250"/>
            <wp:effectExtent l="0" t="0" r="9525" b="0"/>
            <wp:docPr id="23" name="Picture 23" descr="Editing grou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Editing grou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8725" cy="85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25D99" w:rsidRPr="0003431D" w:rsidRDefault="00825D99" w:rsidP="00825D99">
      <w:pPr>
        <w:numPr>
          <w:ilvl w:val="0"/>
          <w:numId w:val="8"/>
        </w:numPr>
        <w:spacing w:after="105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 xml:space="preserve">Click </w:t>
      </w:r>
      <w:r w:rsidRPr="0003431D">
        <w:rPr>
          <w:rFonts w:ascii="Arial" w:eastAsia="Times New Roman" w:hAnsi="Arial" w:cs="Arial"/>
          <w:b/>
          <w:bCs/>
          <w:lang w:eastAsia="en-GB"/>
        </w:rPr>
        <w:t>AutoSum</w:t>
      </w:r>
      <w:r w:rsidRPr="0003431D">
        <w:rPr>
          <w:rFonts w:ascii="Arial" w:eastAsia="Times New Roman" w:hAnsi="Arial" w:cs="Arial"/>
          <w:lang w:eastAsia="en-GB"/>
        </w:rPr>
        <w:t xml:space="preserve"> </w:t>
      </w:r>
      <w:r w:rsidRPr="0003431D">
        <w:rPr>
          <w:rFonts w:ascii="Arial" w:eastAsia="Times New Roman" w:hAnsi="Arial" w:cs="Arial"/>
          <w:noProof/>
          <w:lang w:eastAsia="en-GB"/>
        </w:rPr>
        <w:drawing>
          <wp:inline distT="0" distB="0" distL="0" distR="0" wp14:anchorId="18B0485D" wp14:editId="3DD4E5DC">
            <wp:extent cx="333375" cy="228600"/>
            <wp:effectExtent l="0" t="0" r="9525" b="0"/>
            <wp:docPr id="22" name="Picture 22" descr="AutoSu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AutoSum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375" cy="228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3431D">
        <w:rPr>
          <w:rFonts w:ascii="Arial" w:eastAsia="Times New Roman" w:hAnsi="Arial" w:cs="Arial"/>
          <w:lang w:eastAsia="en-GB"/>
        </w:rPr>
        <w:t>. The formula appears on the spreadsheet. It should include all the cells between cell A1 and cell A4.</w:t>
      </w:r>
    </w:p>
    <w:p w:rsidR="00CF2145" w:rsidRDefault="00825D99" w:rsidP="00CF2145">
      <w:pPr>
        <w:numPr>
          <w:ilvl w:val="0"/>
          <w:numId w:val="8"/>
        </w:numPr>
        <w:spacing w:after="0" w:line="343" w:lineRule="atLeast"/>
        <w:ind w:left="0"/>
        <w:rPr>
          <w:rFonts w:ascii="Arial" w:eastAsia="Times New Roman" w:hAnsi="Arial" w:cs="Arial"/>
          <w:lang w:eastAsia="en-GB"/>
        </w:rPr>
      </w:pPr>
      <w:r w:rsidRPr="0003431D">
        <w:rPr>
          <w:rFonts w:ascii="Arial" w:eastAsia="Times New Roman" w:hAnsi="Arial" w:cs="Arial"/>
          <w:lang w:eastAsia="en-GB"/>
        </w:rPr>
        <w:t>Press ENTER to get the result: 367001.47.</w:t>
      </w:r>
      <w:r w:rsidR="00CF2145">
        <w:rPr>
          <w:rFonts w:ascii="Arial" w:eastAsia="Times New Roman" w:hAnsi="Arial" w:cs="Arial"/>
          <w:lang w:eastAsia="en-GB"/>
        </w:rPr>
        <w:t xml:space="preserve">  </w:t>
      </w:r>
    </w:p>
    <w:p w:rsidR="00825D99" w:rsidRPr="00CF2145" w:rsidRDefault="00825D99" w:rsidP="00CF2145">
      <w:pPr>
        <w:spacing w:after="0" w:line="343" w:lineRule="atLeast"/>
        <w:rPr>
          <w:rFonts w:ascii="Arial" w:eastAsia="Times New Roman" w:hAnsi="Arial" w:cs="Arial"/>
          <w:lang w:eastAsia="en-GB"/>
        </w:rPr>
      </w:pPr>
      <w:r w:rsidRPr="00CF2145">
        <w:rPr>
          <w:rFonts w:ascii="Arial" w:eastAsia="Times New Roman" w:hAnsi="Arial" w:cs="Arial"/>
          <w:lang w:eastAsia="en-GB"/>
        </w:rPr>
        <w:t>(The answer may vary, depending on how many decimal places are set up in your version of Excel.)</w:t>
      </w:r>
    </w:p>
    <w:sectPr w:rsidR="00825D99" w:rsidRPr="00CF2145" w:rsidSect="00CF2145">
      <w:pgSz w:w="11906" w:h="16838"/>
      <w:pgMar w:top="426" w:right="707" w:bottom="0" w:left="1440" w:header="142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31A94" w:rsidRDefault="00D31A94" w:rsidP="00CF2145">
      <w:pPr>
        <w:spacing w:after="0" w:line="240" w:lineRule="auto"/>
      </w:pPr>
      <w:r>
        <w:separator/>
      </w:r>
    </w:p>
  </w:endnote>
  <w:endnote w:type="continuationSeparator" w:id="0">
    <w:p w:rsidR="00D31A94" w:rsidRDefault="00D31A94" w:rsidP="00CF21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31A94" w:rsidRDefault="00D31A94" w:rsidP="00CF2145">
      <w:pPr>
        <w:spacing w:after="0" w:line="240" w:lineRule="auto"/>
      </w:pPr>
      <w:r>
        <w:separator/>
      </w:r>
    </w:p>
  </w:footnote>
  <w:footnote w:type="continuationSeparator" w:id="0">
    <w:p w:rsidR="00D31A94" w:rsidRDefault="00D31A94" w:rsidP="00CF214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44" type="#_x0000_t75" style="width:3.75pt;height:5.25pt" o:bullet="t">
        <v:imagedata r:id="rId1" o:title="ZA103056496"/>
      </v:shape>
    </w:pict>
  </w:numPicBullet>
  <w:numPicBullet w:numPicBulletId="1">
    <w:pict>
      <v:shape id="_x0000_i1045" type="#_x0000_t75" style="width:3.75pt;height:3.75pt" o:bullet="t">
        <v:imagedata r:id="rId2" o:title="ZA010079369"/>
      </v:shape>
    </w:pict>
  </w:numPicBullet>
  <w:numPicBullet w:numPicBulletId="2">
    <w:pict>
      <v:shape id="_x0000_i1046" type="#_x0000_t75" style="width:3in;height:3in" o:bullet="t"/>
    </w:pict>
  </w:numPicBullet>
  <w:numPicBullet w:numPicBulletId="3">
    <w:pict>
      <v:shape id="_x0000_i1047" type="#_x0000_t75" style="width:3in;height:3in" o:bullet="t"/>
    </w:pict>
  </w:numPicBullet>
  <w:numPicBullet w:numPicBulletId="4">
    <w:pict>
      <v:shape id="_x0000_i1048" type="#_x0000_t75" style="width:3in;height:3in" o:bullet="t"/>
    </w:pict>
  </w:numPicBullet>
  <w:numPicBullet w:numPicBulletId="5">
    <w:pict>
      <v:shape id="_x0000_i1049" type="#_x0000_t75" style="width:3in;height:3in" o:bullet="t"/>
    </w:pict>
  </w:numPicBullet>
  <w:abstractNum w:abstractNumId="0" w15:restartNumberingAfterBreak="0">
    <w:nsid w:val="00821748"/>
    <w:multiLevelType w:val="multilevel"/>
    <w:tmpl w:val="D82CBD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PicBulletId w:val="0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PicBulletId w:val="1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38C3E2C"/>
    <w:multiLevelType w:val="multilevel"/>
    <w:tmpl w:val="A33CD1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94C03C0"/>
    <w:multiLevelType w:val="multilevel"/>
    <w:tmpl w:val="1BE0DE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PicBulletId w:val="4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PicBulletId w:val="5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DCB42FD"/>
    <w:multiLevelType w:val="multilevel"/>
    <w:tmpl w:val="4446C4C0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F472871"/>
    <w:multiLevelType w:val="multilevel"/>
    <w:tmpl w:val="655CE33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37E4E46"/>
    <w:multiLevelType w:val="multilevel"/>
    <w:tmpl w:val="467A07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6C01362"/>
    <w:multiLevelType w:val="multilevel"/>
    <w:tmpl w:val="92786A2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9174C02"/>
    <w:multiLevelType w:val="multilevel"/>
    <w:tmpl w:val="5EC420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PicBulletId w:val="2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PicBulletId w:val="3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0"/>
  </w:num>
  <w:num w:numId="3">
    <w:abstractNumId w:val="7"/>
  </w:num>
  <w:num w:numId="4">
    <w:abstractNumId w:val="2"/>
  </w:num>
  <w:num w:numId="5">
    <w:abstractNumId w:val="4"/>
  </w:num>
  <w:num w:numId="6">
    <w:abstractNumId w:val="3"/>
  </w:num>
  <w:num w:numId="7">
    <w:abstractNumId w:val="5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48EB"/>
    <w:rsid w:val="0003431D"/>
    <w:rsid w:val="004D48EB"/>
    <w:rsid w:val="0075251D"/>
    <w:rsid w:val="00825D99"/>
    <w:rsid w:val="00905EE1"/>
    <w:rsid w:val="00B1057F"/>
    <w:rsid w:val="00C033FB"/>
    <w:rsid w:val="00CF2145"/>
    <w:rsid w:val="00D31A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E7A59A8F-A480-486E-91D0-A763D1D985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F21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2145"/>
  </w:style>
  <w:style w:type="paragraph" w:styleId="Footer">
    <w:name w:val="footer"/>
    <w:basedOn w:val="Normal"/>
    <w:link w:val="FooterChar"/>
    <w:uiPriority w:val="99"/>
    <w:unhideWhenUsed/>
    <w:rsid w:val="00CF21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21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gif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224</Words>
  <Characters>1279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L0237_User</cp:lastModifiedBy>
  <cp:revision>2</cp:revision>
  <dcterms:created xsi:type="dcterms:W3CDTF">2020-03-04T11:36:00Z</dcterms:created>
  <dcterms:modified xsi:type="dcterms:W3CDTF">2020-03-04T11:36:00Z</dcterms:modified>
</cp:coreProperties>
</file>