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157EA" w:rsidRDefault="00046AEF">
      <w:r>
        <w:rPr>
          <w:rFonts w:ascii="Cambria" w:hAnsi="Cambria"/>
          <w:noProof/>
          <w:sz w:val="24"/>
          <w:szCs w:val="24"/>
          <w:lang w:eastAsia="en-GB"/>
        </w:rPr>
        <w:drawing>
          <wp:inline distT="0" distB="0" distL="0" distR="0">
            <wp:extent cx="1409700" cy="552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9700" cy="55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46AEF" w:rsidRPr="00046AEF" w:rsidRDefault="00046AEF">
      <w:pPr>
        <w:rPr>
          <w:rFonts w:ascii="Arial" w:hAnsi="Arial" w:cs="Arial"/>
          <w:sz w:val="24"/>
          <w:szCs w:val="24"/>
        </w:rPr>
      </w:pPr>
      <w:r w:rsidRPr="00046AEF">
        <w:rPr>
          <w:rFonts w:ascii="Arial" w:hAnsi="Arial" w:cs="Arial"/>
          <w:sz w:val="24"/>
          <w:szCs w:val="24"/>
        </w:rPr>
        <w:t>Group Names:</w:t>
      </w:r>
    </w:p>
    <w:p w:rsidR="00046AEF" w:rsidRDefault="00046AEF">
      <w:pPr>
        <w:rPr>
          <w:rFonts w:ascii="Arial" w:hAnsi="Arial" w:cs="Arial"/>
          <w:sz w:val="24"/>
          <w:szCs w:val="24"/>
        </w:rPr>
      </w:pPr>
      <w:r w:rsidRPr="00046AEF">
        <w:rPr>
          <w:rFonts w:ascii="Arial" w:hAnsi="Arial" w:cs="Arial"/>
          <w:sz w:val="24"/>
          <w:szCs w:val="24"/>
        </w:rPr>
        <w:t>Event Name, Location and Date:</w:t>
      </w:r>
    </w:p>
    <w:p w:rsidR="001821B2" w:rsidRPr="00046AEF" w:rsidRDefault="001821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section of the assessment represents 30% of the overall marks available.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52"/>
        <w:gridCol w:w="8647"/>
        <w:gridCol w:w="1875"/>
      </w:tblGrid>
      <w:tr w:rsidR="001821B2" w:rsidRPr="001821B2" w:rsidTr="001821B2">
        <w:tc>
          <w:tcPr>
            <w:tcW w:w="3652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</w:p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  <w:tc>
          <w:tcPr>
            <w:tcW w:w="8647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  <w:r w:rsidRPr="001821B2">
              <w:rPr>
                <w:rFonts w:ascii="Arial" w:hAnsi="Arial" w:cs="Arial"/>
              </w:rPr>
              <w:t>Comments</w:t>
            </w:r>
          </w:p>
        </w:tc>
        <w:tc>
          <w:tcPr>
            <w:tcW w:w="1875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  <w:r w:rsidRPr="001821B2">
              <w:rPr>
                <w:rFonts w:ascii="Arial" w:hAnsi="Arial" w:cs="Arial"/>
              </w:rPr>
              <w:t>Mark</w:t>
            </w:r>
            <w:r>
              <w:rPr>
                <w:rFonts w:ascii="Arial" w:hAnsi="Arial" w:cs="Arial"/>
              </w:rPr>
              <w:t xml:space="preserve"> Available</w:t>
            </w:r>
          </w:p>
        </w:tc>
      </w:tr>
      <w:tr w:rsidR="001821B2" w:rsidRPr="001821B2" w:rsidTr="001821B2">
        <w:tc>
          <w:tcPr>
            <w:tcW w:w="3652" w:type="dxa"/>
          </w:tcPr>
          <w:p w:rsidR="001821B2" w:rsidRDefault="001821B2" w:rsidP="001821B2">
            <w:pPr>
              <w:rPr>
                <w:rFonts w:ascii="Arial" w:hAnsi="Arial" w:cs="Arial"/>
              </w:rPr>
            </w:pPr>
            <w:r w:rsidRPr="001821B2">
              <w:rPr>
                <w:rFonts w:ascii="Arial" w:hAnsi="Arial" w:cs="Arial"/>
              </w:rPr>
              <w:t>How effective is the set up for the event (timely, efficient, appropriate); event set up and main events run to time</w:t>
            </w:r>
          </w:p>
          <w:p w:rsidR="001821B2" w:rsidRPr="001821B2" w:rsidRDefault="001821B2" w:rsidP="001821B2">
            <w:pPr>
              <w:rPr>
                <w:rFonts w:ascii="Arial" w:hAnsi="Arial" w:cs="Arial"/>
              </w:rPr>
            </w:pPr>
          </w:p>
        </w:tc>
        <w:tc>
          <w:tcPr>
            <w:tcW w:w="8647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  <w:tc>
          <w:tcPr>
            <w:tcW w:w="1875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</w:t>
            </w:r>
          </w:p>
        </w:tc>
      </w:tr>
      <w:tr w:rsidR="001821B2" w:rsidRPr="001821B2" w:rsidTr="001821B2">
        <w:tc>
          <w:tcPr>
            <w:tcW w:w="3652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  <w:r w:rsidRPr="001821B2">
              <w:rPr>
                <w:rFonts w:ascii="Arial" w:hAnsi="Arial" w:cs="Arial"/>
              </w:rPr>
              <w:t>How appropriate is the layout and theming of the event</w:t>
            </w:r>
          </w:p>
          <w:p w:rsidR="001821B2" w:rsidRPr="001821B2" w:rsidRDefault="001821B2">
            <w:pPr>
              <w:rPr>
                <w:rFonts w:ascii="Arial" w:hAnsi="Arial" w:cs="Arial"/>
              </w:rPr>
            </w:pPr>
          </w:p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  <w:tc>
          <w:tcPr>
            <w:tcW w:w="8647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  <w:tc>
          <w:tcPr>
            <w:tcW w:w="1875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</w:tc>
      </w:tr>
      <w:tr w:rsidR="001821B2" w:rsidRPr="001821B2" w:rsidTr="001821B2">
        <w:tc>
          <w:tcPr>
            <w:tcW w:w="3652" w:type="dxa"/>
          </w:tcPr>
          <w:p w:rsidR="008E5581" w:rsidRDefault="001821B2" w:rsidP="008E5581">
            <w:pPr>
              <w:rPr>
                <w:rFonts w:ascii="Arial" w:hAnsi="Arial" w:cs="Arial"/>
              </w:rPr>
            </w:pPr>
            <w:r w:rsidRPr="001821B2">
              <w:rPr>
                <w:rFonts w:ascii="Arial" w:hAnsi="Arial" w:cs="Arial"/>
              </w:rPr>
              <w:t>Communication and professionalism between team members; problem solving where necessary</w:t>
            </w:r>
            <w:r w:rsidR="008E5581">
              <w:rPr>
                <w:rFonts w:ascii="Arial" w:hAnsi="Arial" w:cs="Arial"/>
              </w:rPr>
              <w:t>; Individual contribution</w:t>
            </w:r>
          </w:p>
          <w:p w:rsidR="008E5581" w:rsidRPr="001821B2" w:rsidRDefault="008E5581" w:rsidP="008E5581">
            <w:pPr>
              <w:rPr>
                <w:rFonts w:ascii="Arial" w:hAnsi="Arial" w:cs="Arial"/>
              </w:rPr>
            </w:pPr>
            <w:bookmarkStart w:id="0" w:name="_GoBack"/>
            <w:bookmarkEnd w:id="0"/>
          </w:p>
        </w:tc>
        <w:tc>
          <w:tcPr>
            <w:tcW w:w="8647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  <w:tc>
          <w:tcPr>
            <w:tcW w:w="1875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</w:tc>
      </w:tr>
      <w:tr w:rsidR="001821B2" w:rsidRPr="001821B2" w:rsidTr="001821B2">
        <w:tc>
          <w:tcPr>
            <w:tcW w:w="3652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  <w:r w:rsidRPr="001821B2">
              <w:rPr>
                <w:rFonts w:ascii="Arial" w:hAnsi="Arial" w:cs="Arial"/>
              </w:rPr>
              <w:t>Communication with consumers at the event. Perceived enjoyment of event activities</w:t>
            </w:r>
          </w:p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  <w:tc>
          <w:tcPr>
            <w:tcW w:w="8647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  <w:tc>
          <w:tcPr>
            <w:tcW w:w="1875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</w:tc>
      </w:tr>
      <w:tr w:rsidR="001821B2" w:rsidRPr="001821B2" w:rsidTr="001821B2">
        <w:tc>
          <w:tcPr>
            <w:tcW w:w="3652" w:type="dxa"/>
          </w:tcPr>
          <w:p w:rsidR="001821B2" w:rsidRDefault="001821B2">
            <w:pPr>
              <w:rPr>
                <w:rFonts w:ascii="Arial" w:hAnsi="Arial" w:cs="Arial"/>
              </w:rPr>
            </w:pPr>
            <w:r w:rsidRPr="001821B2">
              <w:rPr>
                <w:rFonts w:ascii="Arial" w:hAnsi="Arial" w:cs="Arial"/>
              </w:rPr>
              <w:t>Has the event succeeded in meeting the aim and objectives? (post event evaluation meeting)</w:t>
            </w:r>
          </w:p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  <w:tc>
          <w:tcPr>
            <w:tcW w:w="8647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  <w:tc>
          <w:tcPr>
            <w:tcW w:w="1875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</w:t>
            </w:r>
          </w:p>
        </w:tc>
      </w:tr>
      <w:tr w:rsidR="001821B2" w:rsidRPr="001821B2" w:rsidTr="001821B2">
        <w:tc>
          <w:tcPr>
            <w:tcW w:w="3652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Mark</w:t>
            </w:r>
          </w:p>
        </w:tc>
        <w:tc>
          <w:tcPr>
            <w:tcW w:w="8647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  <w:tc>
          <w:tcPr>
            <w:tcW w:w="1875" w:type="dxa"/>
          </w:tcPr>
          <w:p w:rsidR="001821B2" w:rsidRPr="001821B2" w:rsidRDefault="001821B2">
            <w:pPr>
              <w:rPr>
                <w:rFonts w:ascii="Arial" w:hAnsi="Arial" w:cs="Arial"/>
              </w:rPr>
            </w:pPr>
          </w:p>
        </w:tc>
      </w:tr>
    </w:tbl>
    <w:p w:rsidR="00046AEF" w:rsidRPr="00046AEF" w:rsidRDefault="00046AEF">
      <w:pPr>
        <w:rPr>
          <w:rFonts w:ascii="Arial" w:hAnsi="Arial" w:cs="Arial"/>
          <w:sz w:val="24"/>
          <w:szCs w:val="24"/>
        </w:rPr>
      </w:pPr>
    </w:p>
    <w:sectPr w:rsidR="00046AEF" w:rsidRPr="00046AEF" w:rsidSect="008E5581">
      <w:pgSz w:w="16838" w:h="11906" w:orient="landscape"/>
      <w:pgMar w:top="1440" w:right="1440" w:bottom="851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B926A9C"/>
    <w:multiLevelType w:val="hybridMultilevel"/>
    <w:tmpl w:val="6FA8E278"/>
    <w:lvl w:ilvl="0" w:tplc="EC80795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8220338"/>
    <w:multiLevelType w:val="hybridMultilevel"/>
    <w:tmpl w:val="02A6D498"/>
    <w:lvl w:ilvl="0" w:tplc="3E9073B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6AEF"/>
    <w:rsid w:val="00002433"/>
    <w:rsid w:val="000337C4"/>
    <w:rsid w:val="00045E77"/>
    <w:rsid w:val="00046AEF"/>
    <w:rsid w:val="000849E8"/>
    <w:rsid w:val="000A20F8"/>
    <w:rsid w:val="000D140A"/>
    <w:rsid w:val="00122837"/>
    <w:rsid w:val="001408A6"/>
    <w:rsid w:val="00140CE3"/>
    <w:rsid w:val="00140F1F"/>
    <w:rsid w:val="00141B3D"/>
    <w:rsid w:val="001439CC"/>
    <w:rsid w:val="001513D0"/>
    <w:rsid w:val="0015379E"/>
    <w:rsid w:val="00170046"/>
    <w:rsid w:val="001821B2"/>
    <w:rsid w:val="001870B8"/>
    <w:rsid w:val="00187BB6"/>
    <w:rsid w:val="001B675A"/>
    <w:rsid w:val="001E197F"/>
    <w:rsid w:val="00200A1B"/>
    <w:rsid w:val="002034FD"/>
    <w:rsid w:val="002157EA"/>
    <w:rsid w:val="00262873"/>
    <w:rsid w:val="00293F4D"/>
    <w:rsid w:val="002E5D87"/>
    <w:rsid w:val="003316B4"/>
    <w:rsid w:val="00343DE0"/>
    <w:rsid w:val="00355CED"/>
    <w:rsid w:val="00373EFF"/>
    <w:rsid w:val="00382EAD"/>
    <w:rsid w:val="00385F26"/>
    <w:rsid w:val="003A0EAC"/>
    <w:rsid w:val="003A2EE8"/>
    <w:rsid w:val="003D3DB9"/>
    <w:rsid w:val="003E61BC"/>
    <w:rsid w:val="00440874"/>
    <w:rsid w:val="00453B15"/>
    <w:rsid w:val="00454D65"/>
    <w:rsid w:val="0046522D"/>
    <w:rsid w:val="00483DC3"/>
    <w:rsid w:val="00486556"/>
    <w:rsid w:val="004D1D0C"/>
    <w:rsid w:val="004F4001"/>
    <w:rsid w:val="005028F0"/>
    <w:rsid w:val="0050352E"/>
    <w:rsid w:val="005436EB"/>
    <w:rsid w:val="00552ACD"/>
    <w:rsid w:val="00580BA6"/>
    <w:rsid w:val="005B4F8B"/>
    <w:rsid w:val="005B67E7"/>
    <w:rsid w:val="005F087D"/>
    <w:rsid w:val="00605BE1"/>
    <w:rsid w:val="00620CF1"/>
    <w:rsid w:val="0063165A"/>
    <w:rsid w:val="00634648"/>
    <w:rsid w:val="006560C9"/>
    <w:rsid w:val="00670E62"/>
    <w:rsid w:val="00691C9B"/>
    <w:rsid w:val="00691F49"/>
    <w:rsid w:val="006B23D6"/>
    <w:rsid w:val="006E071C"/>
    <w:rsid w:val="006F26BA"/>
    <w:rsid w:val="006F34BF"/>
    <w:rsid w:val="006F5B0D"/>
    <w:rsid w:val="007201AC"/>
    <w:rsid w:val="00723A65"/>
    <w:rsid w:val="00747169"/>
    <w:rsid w:val="00791A46"/>
    <w:rsid w:val="007921B3"/>
    <w:rsid w:val="007A4F63"/>
    <w:rsid w:val="007B304B"/>
    <w:rsid w:val="007B4B4A"/>
    <w:rsid w:val="007C20DC"/>
    <w:rsid w:val="007D690A"/>
    <w:rsid w:val="007E0EAA"/>
    <w:rsid w:val="007E46AD"/>
    <w:rsid w:val="007F0C69"/>
    <w:rsid w:val="007F22ED"/>
    <w:rsid w:val="00800CB3"/>
    <w:rsid w:val="00802960"/>
    <w:rsid w:val="00803936"/>
    <w:rsid w:val="0082255F"/>
    <w:rsid w:val="00862132"/>
    <w:rsid w:val="00872775"/>
    <w:rsid w:val="008B4077"/>
    <w:rsid w:val="008C7114"/>
    <w:rsid w:val="008D0487"/>
    <w:rsid w:val="008D571E"/>
    <w:rsid w:val="008E074B"/>
    <w:rsid w:val="008E1DE8"/>
    <w:rsid w:val="008E5581"/>
    <w:rsid w:val="0093269E"/>
    <w:rsid w:val="00941433"/>
    <w:rsid w:val="0094516F"/>
    <w:rsid w:val="0097066D"/>
    <w:rsid w:val="00974961"/>
    <w:rsid w:val="009802F9"/>
    <w:rsid w:val="009C5313"/>
    <w:rsid w:val="009C7762"/>
    <w:rsid w:val="00A166D7"/>
    <w:rsid w:val="00A17BF4"/>
    <w:rsid w:val="00A2383F"/>
    <w:rsid w:val="00A31C9F"/>
    <w:rsid w:val="00A442F3"/>
    <w:rsid w:val="00A601C5"/>
    <w:rsid w:val="00A6636F"/>
    <w:rsid w:val="00A71080"/>
    <w:rsid w:val="00A80E0A"/>
    <w:rsid w:val="00A84843"/>
    <w:rsid w:val="00A85D22"/>
    <w:rsid w:val="00AB32BE"/>
    <w:rsid w:val="00AD11FA"/>
    <w:rsid w:val="00AD6C77"/>
    <w:rsid w:val="00B231B0"/>
    <w:rsid w:val="00B27E44"/>
    <w:rsid w:val="00B27F93"/>
    <w:rsid w:val="00B32EC9"/>
    <w:rsid w:val="00B4200F"/>
    <w:rsid w:val="00B45B4E"/>
    <w:rsid w:val="00B62170"/>
    <w:rsid w:val="00B80B76"/>
    <w:rsid w:val="00B90BD1"/>
    <w:rsid w:val="00B96C89"/>
    <w:rsid w:val="00BA73AE"/>
    <w:rsid w:val="00BB4549"/>
    <w:rsid w:val="00BD60F8"/>
    <w:rsid w:val="00BE2271"/>
    <w:rsid w:val="00C0634C"/>
    <w:rsid w:val="00C07CEC"/>
    <w:rsid w:val="00C23737"/>
    <w:rsid w:val="00C26BD8"/>
    <w:rsid w:val="00C450CF"/>
    <w:rsid w:val="00C477D7"/>
    <w:rsid w:val="00C6725A"/>
    <w:rsid w:val="00CB64D9"/>
    <w:rsid w:val="00CB786C"/>
    <w:rsid w:val="00CD7F2A"/>
    <w:rsid w:val="00CE5562"/>
    <w:rsid w:val="00D17358"/>
    <w:rsid w:val="00D649E9"/>
    <w:rsid w:val="00D81703"/>
    <w:rsid w:val="00D81D4F"/>
    <w:rsid w:val="00D97DA4"/>
    <w:rsid w:val="00DC7FFE"/>
    <w:rsid w:val="00DF4FBC"/>
    <w:rsid w:val="00E03627"/>
    <w:rsid w:val="00E05A0E"/>
    <w:rsid w:val="00E21A08"/>
    <w:rsid w:val="00E23453"/>
    <w:rsid w:val="00E23F36"/>
    <w:rsid w:val="00E41FBF"/>
    <w:rsid w:val="00E45E6D"/>
    <w:rsid w:val="00E87EA1"/>
    <w:rsid w:val="00EC1362"/>
    <w:rsid w:val="00EE0985"/>
    <w:rsid w:val="00EE47C5"/>
    <w:rsid w:val="00EF3541"/>
    <w:rsid w:val="00EF55B4"/>
    <w:rsid w:val="00F22768"/>
    <w:rsid w:val="00F4212D"/>
    <w:rsid w:val="00F711F3"/>
    <w:rsid w:val="00F74C3D"/>
    <w:rsid w:val="00F8225B"/>
    <w:rsid w:val="00FA2DB0"/>
    <w:rsid w:val="00FB09A1"/>
    <w:rsid w:val="00FD2FBD"/>
    <w:rsid w:val="00FE78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46A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6AE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46A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5A0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46A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6AE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46A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5A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97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SBSTablet15</dc:creator>
  <cp:lastModifiedBy>SBSTablet15</cp:lastModifiedBy>
  <cp:revision>2</cp:revision>
  <dcterms:created xsi:type="dcterms:W3CDTF">2019-04-01T09:57:00Z</dcterms:created>
  <dcterms:modified xsi:type="dcterms:W3CDTF">2019-04-01T09:57:00Z</dcterms:modified>
</cp:coreProperties>
</file>