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08783F0D"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3E4B20FF" wp14:editId="633DA4C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178468" w14:textId="059A5CD3" w:rsidR="008B14ED" w:rsidRDefault="00852DA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haversons ltd</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093F437B" w14:textId="45060D18" w:rsidR="008B14ED" w:rsidRDefault="00852DAC">
              <w:pPr>
                <w:pStyle w:val="NoSpacing"/>
                <w:jc w:val="center"/>
                <w:rPr>
                  <w:color w:val="5B9BD5" w:themeColor="accent1"/>
                  <w:sz w:val="28"/>
                  <w:szCs w:val="28"/>
                </w:rPr>
              </w:pPr>
              <w:r>
                <w:rPr>
                  <w:color w:val="5B9BD5" w:themeColor="accent1"/>
                  <w:sz w:val="28"/>
                  <w:szCs w:val="28"/>
                </w:rPr>
                <w:t xml:space="preserve">Milen Dimitrov </w:t>
              </w:r>
            </w:p>
          </w:sdtContent>
        </w:sdt>
        <w:p w14:paraId="5B0C73EA" w14:textId="77777777" w:rsidR="008B14ED" w:rsidRDefault="008B14E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4EE79E2B" wp14:editId="26ABA7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1T00:00:00Z">
                                    <w:dateFormat w:val="MMMM d, yyyy"/>
                                    <w:lid w:val="en-US"/>
                                    <w:storeMappedDataAs w:val="dateTime"/>
                                    <w:calendar w:val="gregorian"/>
                                  </w:date>
                                </w:sdtPr>
                                <w:sdtEndPr/>
                                <w:sdtContent>
                                  <w:p w14:paraId="365E4A39" w14:textId="0BD65683" w:rsidR="008B14ED" w:rsidRDefault="00852DAC">
                                    <w:pPr>
                                      <w:pStyle w:val="NoSpacing"/>
                                      <w:spacing w:after="40"/>
                                      <w:jc w:val="center"/>
                                      <w:rPr>
                                        <w:caps/>
                                        <w:color w:val="5B9BD5" w:themeColor="accent1"/>
                                        <w:sz w:val="28"/>
                                        <w:szCs w:val="28"/>
                                      </w:rPr>
                                    </w:pPr>
                                    <w:r>
                                      <w:rPr>
                                        <w:caps/>
                                        <w:color w:val="5B9BD5" w:themeColor="accent1"/>
                                        <w:sz w:val="28"/>
                                        <w:szCs w:val="28"/>
                                      </w:rPr>
                                      <w:t>December 1, 2019</w:t>
                                    </w:r>
                                  </w:p>
                                </w:sdtContent>
                              </w:sdt>
                              <w:p w14:paraId="5A523DEE" w14:textId="77777777" w:rsidR="008B14ED" w:rsidRDefault="001A10C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201EA968" w14:textId="7713CF3F" w:rsidR="008B14ED" w:rsidRDefault="001A10C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52DAC">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E79E2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1T00:00:00Z">
                              <w:dateFormat w:val="MMMM d, yyyy"/>
                              <w:lid w:val="en-US"/>
                              <w:storeMappedDataAs w:val="dateTime"/>
                              <w:calendar w:val="gregorian"/>
                            </w:date>
                          </w:sdtPr>
                          <w:sdtEndPr/>
                          <w:sdtContent>
                            <w:p w14:paraId="365E4A39" w14:textId="0BD65683" w:rsidR="008B14ED" w:rsidRDefault="00852DAC">
                              <w:pPr>
                                <w:pStyle w:val="NoSpacing"/>
                                <w:spacing w:after="40"/>
                                <w:jc w:val="center"/>
                                <w:rPr>
                                  <w:caps/>
                                  <w:color w:val="5B9BD5" w:themeColor="accent1"/>
                                  <w:sz w:val="28"/>
                                  <w:szCs w:val="28"/>
                                </w:rPr>
                              </w:pPr>
                              <w:r>
                                <w:rPr>
                                  <w:caps/>
                                  <w:color w:val="5B9BD5" w:themeColor="accent1"/>
                                  <w:sz w:val="28"/>
                                  <w:szCs w:val="28"/>
                                </w:rPr>
                                <w:t>December 1, 2019</w:t>
                              </w:r>
                            </w:p>
                          </w:sdtContent>
                        </w:sdt>
                        <w:p w14:paraId="5A523DEE" w14:textId="77777777" w:rsidR="008B14ED" w:rsidRDefault="001A10C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201EA968" w14:textId="7713CF3F" w:rsidR="008B14ED" w:rsidRDefault="001A10C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52DAC">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224E1E5B" wp14:editId="29EF3A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C7B49F" w14:textId="77777777" w:rsidR="008B14ED" w:rsidRDefault="008B14ED">
          <w:r>
            <w:br w:type="page"/>
          </w:r>
        </w:p>
      </w:sdtContent>
    </w:sdt>
    <w:p w14:paraId="27239CDE" w14:textId="77777777" w:rsidR="00745AAD" w:rsidRDefault="00745AAD" w:rsidP="008B14ED">
      <w:pPr>
        <w:pStyle w:val="Heading1"/>
      </w:pPr>
      <w:bookmarkStart w:id="0" w:name="_Toc341883013"/>
    </w:p>
    <w:p w14:paraId="3ADDC172" w14:textId="77777777" w:rsidR="00745AAD" w:rsidRDefault="00745AAD" w:rsidP="008B14ED">
      <w:pPr>
        <w:pStyle w:val="Heading1"/>
      </w:pPr>
    </w:p>
    <w:p w14:paraId="1368FEB9" w14:textId="1C45BFDA" w:rsidR="00DD0874" w:rsidRDefault="008B14ED" w:rsidP="008B14ED">
      <w:pPr>
        <w:pStyle w:val="Heading1"/>
      </w:pPr>
      <w:r>
        <w:t>Executive Summary</w:t>
      </w:r>
      <w:bookmarkEnd w:id="0"/>
    </w:p>
    <w:p w14:paraId="3BE7D457" w14:textId="1FF6E60F" w:rsidR="008B14ED" w:rsidRPr="00745AAD" w:rsidRDefault="00852DAC" w:rsidP="00745AAD">
      <w:pPr>
        <w:jc w:val="center"/>
        <w:rPr>
          <w:rFonts w:ascii="Biome Light" w:hAnsi="Biome Light" w:cs="Biome Light"/>
          <w:sz w:val="32"/>
          <w:szCs w:val="32"/>
        </w:rPr>
      </w:pPr>
      <w:r w:rsidRPr="00745AAD">
        <w:rPr>
          <w:rFonts w:ascii="Biome Light" w:hAnsi="Biome Light" w:cs="Biome Light"/>
          <w:sz w:val="32"/>
          <w:szCs w:val="32"/>
        </w:rPr>
        <w:t>In this report, the</w:t>
      </w:r>
      <w:r w:rsidR="00ED5B12" w:rsidRPr="00745AAD">
        <w:rPr>
          <w:rFonts w:ascii="Biome Light" w:hAnsi="Biome Light" w:cs="Biome Light"/>
          <w:sz w:val="32"/>
          <w:szCs w:val="32"/>
        </w:rPr>
        <w:t xml:space="preserve"> task is based on the evaluation of the zero-base budgeting, the strengths of the zero-based budgeting and how the zero-based budgeting would work as a technique and how helpful it would be in order to develop a practical improvement for a business</w:t>
      </w:r>
      <w:r w:rsidR="00745AAD" w:rsidRPr="00745AAD">
        <w:rPr>
          <w:rFonts w:ascii="Biome Light" w:hAnsi="Biome Light" w:cs="Biome Light"/>
          <w:sz w:val="32"/>
          <w:szCs w:val="32"/>
        </w:rPr>
        <w:t>. Next to that all the information will then be applied to the HAVERSON LTD which is in the UK. The main thing that will be mentioned considering the Haversons LTD is the</w:t>
      </w:r>
    </w:p>
    <w:p w14:paraId="47C9F083" w14:textId="77777777" w:rsidR="008B14ED" w:rsidRDefault="008B14ED"/>
    <w:p w14:paraId="291CA270" w14:textId="77777777" w:rsidR="007B172B" w:rsidRDefault="007B172B"/>
    <w:p w14:paraId="4A907C27" w14:textId="77777777" w:rsidR="007B172B" w:rsidRDefault="007B172B"/>
    <w:p w14:paraId="23F7B95D" w14:textId="77777777" w:rsidR="007B172B" w:rsidRDefault="007B172B"/>
    <w:p w14:paraId="718EEC6A" w14:textId="77777777" w:rsidR="007B172B" w:rsidRDefault="007B172B"/>
    <w:p w14:paraId="1310913A" w14:textId="77777777" w:rsidR="007B172B" w:rsidRDefault="007B172B"/>
    <w:p w14:paraId="7DA01524" w14:textId="77777777" w:rsidR="007B172B" w:rsidRDefault="007B172B"/>
    <w:p w14:paraId="0157F354" w14:textId="77777777" w:rsidR="007B172B" w:rsidRDefault="007B172B"/>
    <w:p w14:paraId="261E8AB3" w14:textId="77777777" w:rsidR="007B172B" w:rsidRDefault="007B172B"/>
    <w:p w14:paraId="7CBBBCCE" w14:textId="77777777" w:rsidR="007B172B" w:rsidRDefault="007B172B"/>
    <w:p w14:paraId="494736FD" w14:textId="77777777" w:rsidR="007B172B" w:rsidRDefault="007B172B"/>
    <w:p w14:paraId="4C156BCA" w14:textId="77777777" w:rsidR="007B172B" w:rsidRDefault="007B172B"/>
    <w:p w14:paraId="6CD50317" w14:textId="77777777" w:rsidR="007B172B" w:rsidRDefault="007B172B"/>
    <w:p w14:paraId="42E479F9" w14:textId="77777777" w:rsidR="007B172B" w:rsidRDefault="007B172B"/>
    <w:p w14:paraId="52281F98" w14:textId="77777777" w:rsidR="007B172B" w:rsidRDefault="007B172B"/>
    <w:p w14:paraId="6850F7C3" w14:textId="77777777" w:rsidR="007B172B" w:rsidRDefault="007B172B"/>
    <w:p w14:paraId="7D3850E7" w14:textId="6853158B" w:rsidR="007B172B" w:rsidRDefault="007B172B"/>
    <w:p w14:paraId="566E5B3F" w14:textId="77777777" w:rsidR="00745AAD" w:rsidRDefault="00745AAD"/>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74849B63" w14:textId="77777777" w:rsidR="008B14ED" w:rsidRDefault="008B14ED">
          <w:pPr>
            <w:pStyle w:val="TOCHeading"/>
          </w:pPr>
          <w:r>
            <w:t>Table of Contents</w:t>
          </w:r>
        </w:p>
        <w:p w14:paraId="1E4A0D58" w14:textId="77777777" w:rsidR="007B172B" w:rsidRDefault="008B14ED">
          <w:pPr>
            <w:pStyle w:val="TOC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19EE9D7F"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721CD146"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2.</w:t>
          </w:r>
          <w:r>
            <w:rPr>
              <w:rFonts w:eastAsiaTheme="minorEastAsia"/>
              <w:noProof/>
              <w:sz w:val="24"/>
              <w:szCs w:val="24"/>
              <w:lang w:val="en-US" w:eastAsia="ja-JP"/>
            </w:rPr>
            <w:tab/>
          </w:r>
          <w:r>
            <w:rPr>
              <w:noProof/>
            </w:rPr>
            <w:t>Zero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569556DA" w14:textId="77777777" w:rsidR="007B172B" w:rsidRDefault="007B172B">
          <w:pPr>
            <w:pStyle w:val="TOC2"/>
            <w:tabs>
              <w:tab w:val="right" w:leader="dot" w:pos="9016"/>
            </w:tabs>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14:paraId="3A31BCBE" w14:textId="77777777" w:rsidR="007B172B" w:rsidRDefault="007B172B">
          <w:pPr>
            <w:pStyle w:val="TOC2"/>
            <w:tabs>
              <w:tab w:val="right" w:leader="dot" w:pos="9016"/>
            </w:tabs>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p>
        <w:p w14:paraId="21228CCF" w14:textId="77777777" w:rsidR="007B172B" w:rsidRDefault="007B172B">
          <w:pPr>
            <w:pStyle w:val="TOC2"/>
            <w:tabs>
              <w:tab w:val="right" w:leader="dot" w:pos="9016"/>
            </w:tabs>
            <w:rPr>
              <w:rFonts w:eastAsiaTheme="minorEastAsia"/>
              <w:noProof/>
              <w:sz w:val="24"/>
              <w:szCs w:val="24"/>
              <w:lang w:val="en-US" w:eastAsia="ja-JP"/>
            </w:rPr>
          </w:pPr>
          <w:r>
            <w:rPr>
              <w:noProof/>
            </w:rPr>
            <w:t xml:space="preserve">2.3 </w:t>
          </w:r>
          <w:r w:rsidRPr="002F5C92">
            <w:rPr>
              <w:rFonts w:eastAsia="Calibri"/>
              <w:noProof/>
            </w:rPr>
            <w:t>How the Organisation Might introduce Zero-based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45809520"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Pr>
              <w:noProof/>
            </w:rPr>
            <w:fldChar w:fldCharType="begin"/>
          </w:r>
          <w:r>
            <w:rPr>
              <w:noProof/>
            </w:rPr>
            <w:instrText xml:space="preserve"> PAGEREF _Toc341883019 \h </w:instrText>
          </w:r>
          <w:r>
            <w:rPr>
              <w:noProof/>
            </w:rPr>
          </w:r>
          <w:r>
            <w:rPr>
              <w:noProof/>
            </w:rPr>
            <w:fldChar w:fldCharType="separate"/>
          </w:r>
          <w:r>
            <w:rPr>
              <w:noProof/>
            </w:rPr>
            <w:t>5</w:t>
          </w:r>
          <w:r>
            <w:rPr>
              <w:noProof/>
            </w:rPr>
            <w:fldChar w:fldCharType="end"/>
          </w:r>
        </w:p>
        <w:p w14:paraId="70E5C1BE"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4.</w:t>
          </w:r>
          <w:r>
            <w:rPr>
              <w:rFonts w:eastAsiaTheme="minorEastAsia"/>
              <w:noProof/>
              <w:sz w:val="24"/>
              <w:szCs w:val="24"/>
              <w:lang w:val="en-US" w:eastAsia="ja-JP"/>
            </w:rPr>
            <w:tab/>
          </w:r>
          <w:r>
            <w:rPr>
              <w:noProof/>
            </w:rPr>
            <w:t>Reference List</w:t>
          </w:r>
          <w:r>
            <w:rPr>
              <w:noProof/>
            </w:rPr>
            <w:tab/>
          </w:r>
          <w:r>
            <w:rPr>
              <w:noProof/>
            </w:rPr>
            <w:fldChar w:fldCharType="begin"/>
          </w:r>
          <w:r>
            <w:rPr>
              <w:noProof/>
            </w:rPr>
            <w:instrText xml:space="preserve"> PAGEREF _Toc341883020 \h </w:instrText>
          </w:r>
          <w:r>
            <w:rPr>
              <w:noProof/>
            </w:rPr>
          </w:r>
          <w:r>
            <w:rPr>
              <w:noProof/>
            </w:rPr>
            <w:fldChar w:fldCharType="separate"/>
          </w:r>
          <w:r>
            <w:rPr>
              <w:noProof/>
            </w:rPr>
            <w:t>6</w:t>
          </w:r>
          <w:r>
            <w:rPr>
              <w:noProof/>
            </w:rPr>
            <w:fldChar w:fldCharType="end"/>
          </w:r>
        </w:p>
        <w:p w14:paraId="39467D0D" w14:textId="77777777" w:rsidR="008B14ED" w:rsidRDefault="008B14ED">
          <w:r>
            <w:rPr>
              <w:b/>
              <w:bCs/>
              <w:noProof/>
            </w:rPr>
            <w:fldChar w:fldCharType="end"/>
          </w:r>
        </w:p>
      </w:sdtContent>
    </w:sdt>
    <w:p w14:paraId="60382C45" w14:textId="77777777" w:rsidR="008B14ED" w:rsidRDefault="008B14ED">
      <w:r>
        <w:br w:type="page"/>
      </w:r>
    </w:p>
    <w:p w14:paraId="66073705" w14:textId="77777777" w:rsidR="008B14ED" w:rsidRDefault="008B14ED" w:rsidP="008B14ED">
      <w:pPr>
        <w:pStyle w:val="Heading1"/>
        <w:numPr>
          <w:ilvl w:val="0"/>
          <w:numId w:val="1"/>
        </w:numPr>
      </w:pPr>
      <w:bookmarkStart w:id="1" w:name="_Toc341883014"/>
      <w:r>
        <w:lastRenderedPageBreak/>
        <w:t>Introduction</w:t>
      </w:r>
      <w:bookmarkEnd w:id="1"/>
    </w:p>
    <w:p w14:paraId="3DD6A07F" w14:textId="7539419E" w:rsidR="008B14ED" w:rsidRPr="000B2E9A" w:rsidRDefault="00745AAD" w:rsidP="000B2E9A">
      <w:pPr>
        <w:jc w:val="center"/>
        <w:rPr>
          <w:rFonts w:ascii="Biome Light" w:hAnsi="Biome Light" w:cs="Biome Light"/>
          <w:b/>
          <w:bCs/>
          <w:sz w:val="28"/>
          <w:szCs w:val="28"/>
        </w:rPr>
      </w:pPr>
      <w:r w:rsidRPr="000B2E9A">
        <w:rPr>
          <w:rFonts w:ascii="Biome Light" w:hAnsi="Biome Light" w:cs="Biome Light"/>
          <w:sz w:val="28"/>
          <w:szCs w:val="28"/>
        </w:rPr>
        <w:t xml:space="preserve">Budgeting </w:t>
      </w:r>
      <w:r w:rsidR="001A34BD" w:rsidRPr="000B2E9A">
        <w:rPr>
          <w:rFonts w:ascii="Biome Light" w:hAnsi="Biome Light" w:cs="Biome Light"/>
          <w:sz w:val="28"/>
          <w:szCs w:val="28"/>
        </w:rPr>
        <w:t xml:space="preserve">is a quantitative expression of a plan based on the management of the company for a specific period. A budgeting plan usually analyses the current profit after the company is paying everything that needs to be paid such as equipment, </w:t>
      </w:r>
      <w:r w:rsidR="00942195" w:rsidRPr="000B2E9A">
        <w:rPr>
          <w:rFonts w:ascii="Biome Light" w:hAnsi="Biome Light" w:cs="Biome Light"/>
          <w:sz w:val="28"/>
          <w:szCs w:val="28"/>
        </w:rPr>
        <w:t>employees. Budgeting could also be</w:t>
      </w:r>
      <w:r w:rsidR="001A34BD" w:rsidRPr="000B2E9A">
        <w:rPr>
          <w:rFonts w:ascii="Biome Light" w:hAnsi="Biome Light" w:cs="Biome Light"/>
          <w:sz w:val="28"/>
          <w:szCs w:val="28"/>
        </w:rPr>
        <w:t xml:space="preserve"> one of the most common issue</w:t>
      </w:r>
      <w:r w:rsidR="00942195" w:rsidRPr="000B2E9A">
        <w:rPr>
          <w:rFonts w:ascii="Biome Light" w:hAnsi="Biome Light" w:cs="Biome Light"/>
          <w:sz w:val="28"/>
          <w:szCs w:val="28"/>
        </w:rPr>
        <w:t>s</w:t>
      </w:r>
      <w:r w:rsidR="001A34BD" w:rsidRPr="000B2E9A">
        <w:rPr>
          <w:rFonts w:ascii="Biome Light" w:hAnsi="Biome Light" w:cs="Biome Light"/>
          <w:sz w:val="28"/>
          <w:szCs w:val="28"/>
        </w:rPr>
        <w:t xml:space="preserve"> in so many companies and this because </w:t>
      </w:r>
      <w:r w:rsidR="00942195" w:rsidRPr="000B2E9A">
        <w:rPr>
          <w:rFonts w:ascii="Biome Light" w:hAnsi="Biome Light" w:cs="Biome Light"/>
          <w:sz w:val="28"/>
          <w:szCs w:val="28"/>
        </w:rPr>
        <w:t>some employees could not design a budgeting plan in the way it should be designed and therefore this could drive the company even to a worse situation</w:t>
      </w:r>
      <w:r w:rsidR="001A34BD" w:rsidRPr="000B2E9A">
        <w:rPr>
          <w:rFonts w:ascii="Biome Light" w:hAnsi="Biome Light" w:cs="Biome Light"/>
          <w:sz w:val="28"/>
          <w:szCs w:val="28"/>
        </w:rPr>
        <w:t xml:space="preserve">. As </w:t>
      </w:r>
      <w:r w:rsidR="001A34BD" w:rsidRPr="000B2E9A">
        <w:rPr>
          <w:rFonts w:ascii="Biome Light" w:hAnsi="Biome Light" w:cs="Biome Light"/>
          <w:b/>
          <w:bCs/>
          <w:i/>
          <w:iCs/>
          <w:sz w:val="28"/>
          <w:szCs w:val="28"/>
        </w:rPr>
        <w:t xml:space="preserve">Warue and Wanjira </w:t>
      </w:r>
      <w:r w:rsidR="001A34BD" w:rsidRPr="000B2E9A">
        <w:rPr>
          <w:rFonts w:ascii="Biome Light" w:hAnsi="Biome Light" w:cs="Biome Light"/>
          <w:i/>
          <w:iCs/>
          <w:sz w:val="28"/>
          <w:szCs w:val="28"/>
        </w:rPr>
        <w:t xml:space="preserve">said </w:t>
      </w:r>
      <w:r w:rsidR="001A34BD" w:rsidRPr="000B2E9A">
        <w:rPr>
          <w:rFonts w:ascii="Biome Light" w:hAnsi="Biome Light" w:cs="Biome Light"/>
          <w:b/>
          <w:bCs/>
          <w:i/>
          <w:iCs/>
          <w:sz w:val="28"/>
          <w:szCs w:val="28"/>
        </w:rPr>
        <w:t xml:space="preserve">“One of the major </w:t>
      </w:r>
      <w:r w:rsidR="00942195" w:rsidRPr="000B2E9A">
        <w:rPr>
          <w:rFonts w:ascii="Biome Light" w:hAnsi="Biome Light" w:cs="Biome Light"/>
          <w:b/>
          <w:bCs/>
          <w:i/>
          <w:iCs/>
          <w:sz w:val="28"/>
          <w:szCs w:val="28"/>
        </w:rPr>
        <w:t>tools</w:t>
      </w:r>
      <w:r w:rsidR="001A34BD" w:rsidRPr="000B2E9A">
        <w:rPr>
          <w:rFonts w:ascii="Biome Light" w:hAnsi="Biome Light" w:cs="Biome Light"/>
          <w:b/>
          <w:bCs/>
          <w:i/>
          <w:iCs/>
          <w:sz w:val="28"/>
          <w:szCs w:val="28"/>
        </w:rPr>
        <w:t xml:space="preserve"> of effective business management and control is budget and budgetary process (2013)</w:t>
      </w:r>
      <w:r w:rsidR="00942195" w:rsidRPr="000B2E9A">
        <w:rPr>
          <w:rFonts w:ascii="Biome Light" w:hAnsi="Biome Light" w:cs="Biome Light"/>
          <w:b/>
          <w:bCs/>
          <w:i/>
          <w:iCs/>
          <w:sz w:val="28"/>
          <w:szCs w:val="28"/>
        </w:rPr>
        <w:t xml:space="preserve">”. </w:t>
      </w:r>
      <w:r w:rsidR="00942195" w:rsidRPr="000B2E9A">
        <w:rPr>
          <w:rFonts w:ascii="Biome Light" w:hAnsi="Biome Light" w:cs="Biome Light"/>
          <w:sz w:val="28"/>
          <w:szCs w:val="28"/>
        </w:rPr>
        <w:t xml:space="preserve">As the quote points out, budgeting is an effective process as well because it does reveal all the costs and the profit as well. As a result, a budgeting plan does </w:t>
      </w:r>
      <w:r w:rsidR="000B2E9A" w:rsidRPr="000B2E9A">
        <w:rPr>
          <w:rFonts w:ascii="Biome Light" w:hAnsi="Biome Light" w:cs="Biome Light"/>
          <w:sz w:val="28"/>
          <w:szCs w:val="28"/>
        </w:rPr>
        <w:t>support the company to record continuously if there is or isn’t any improvement in the company.</w:t>
      </w:r>
      <w:r w:rsidR="000B2E9A">
        <w:rPr>
          <w:rFonts w:ascii="Biome Light" w:hAnsi="Biome Light" w:cs="Biome Light"/>
          <w:sz w:val="28"/>
          <w:szCs w:val="28"/>
        </w:rPr>
        <w:t xml:space="preserve"> As mentioned by </w:t>
      </w:r>
      <w:r w:rsidR="000B2E9A">
        <w:rPr>
          <w:rFonts w:ascii="Biome Light" w:hAnsi="Biome Light" w:cs="Biome Light"/>
          <w:b/>
          <w:bCs/>
          <w:i/>
          <w:iCs/>
          <w:sz w:val="28"/>
          <w:szCs w:val="28"/>
        </w:rPr>
        <w:t xml:space="preserve">Silva </w:t>
      </w:r>
      <w:r w:rsidR="000B2E9A">
        <w:rPr>
          <w:rFonts w:ascii="Biome Light" w:hAnsi="Biome Light" w:cs="Biome Light"/>
          <w:i/>
          <w:iCs/>
          <w:sz w:val="28"/>
          <w:szCs w:val="28"/>
        </w:rPr>
        <w:t xml:space="preserve">and </w:t>
      </w:r>
      <w:r w:rsidR="000B2E9A">
        <w:rPr>
          <w:rFonts w:ascii="Biome Light" w:hAnsi="Biome Light" w:cs="Biome Light"/>
          <w:b/>
          <w:bCs/>
          <w:i/>
          <w:iCs/>
          <w:sz w:val="28"/>
          <w:szCs w:val="28"/>
        </w:rPr>
        <w:t>Jayamaha</w:t>
      </w:r>
      <w:r w:rsidR="000359B8">
        <w:rPr>
          <w:rFonts w:ascii="Biome Light" w:hAnsi="Biome Light" w:cs="Biome Light"/>
          <w:b/>
          <w:bCs/>
          <w:i/>
          <w:iCs/>
          <w:sz w:val="28"/>
          <w:szCs w:val="28"/>
        </w:rPr>
        <w:t xml:space="preserve">, “budget is usually an annual finance planning tool of businesses’ finance and entire operations, starting steps to achieve success, liquidity and solidity (2012) </w:t>
      </w:r>
      <w:r w:rsidR="000B2E9A">
        <w:rPr>
          <w:rFonts w:ascii="Biome Light" w:hAnsi="Biome Light" w:cs="Biome Light"/>
          <w:b/>
          <w:bCs/>
          <w:i/>
          <w:iCs/>
          <w:sz w:val="28"/>
          <w:szCs w:val="28"/>
        </w:rPr>
        <w:t xml:space="preserve"> </w:t>
      </w:r>
      <w:r w:rsidR="000B2E9A">
        <w:rPr>
          <w:rFonts w:ascii="Biome Light" w:hAnsi="Biome Light" w:cs="Biome Light"/>
          <w:sz w:val="28"/>
          <w:szCs w:val="28"/>
        </w:rPr>
        <w:t xml:space="preserve"> </w:t>
      </w:r>
    </w:p>
    <w:p w14:paraId="0FDCA782" w14:textId="2D3FFDFE" w:rsidR="00E35A08" w:rsidRPr="00E35A08" w:rsidRDefault="00E35A08" w:rsidP="00E35A08">
      <w:pPr>
        <w:pStyle w:val="Heading1"/>
        <w:numPr>
          <w:ilvl w:val="0"/>
          <w:numId w:val="1"/>
        </w:numPr>
      </w:pPr>
      <w:bookmarkStart w:id="2" w:name="_Toc341883015"/>
      <w:r>
        <w:t>Zero Based Budgeting</w:t>
      </w:r>
      <w:bookmarkEnd w:id="2"/>
    </w:p>
    <w:p w14:paraId="1F12E2FF" w14:textId="68E658B3" w:rsidR="00E35A08" w:rsidRDefault="00E35A08" w:rsidP="000359B8">
      <w:pPr>
        <w:pStyle w:val="Heading2"/>
        <w:numPr>
          <w:ilvl w:val="1"/>
          <w:numId w:val="1"/>
        </w:numPr>
        <w:rPr>
          <w:rFonts w:eastAsia="Calibri"/>
        </w:rPr>
      </w:pPr>
      <w:bookmarkStart w:id="3" w:name="_Toc341883016"/>
      <w:r>
        <w:rPr>
          <w:rFonts w:eastAsia="Calibri"/>
        </w:rPr>
        <w:t>Zero-based budgeting</w:t>
      </w:r>
      <w:bookmarkEnd w:id="3"/>
    </w:p>
    <w:p w14:paraId="6F01B32F" w14:textId="77777777" w:rsidR="00E1684F" w:rsidRDefault="000359B8" w:rsidP="000359B8">
      <w:r>
        <w:t xml:space="preserve">The zero based budgeting is defined as being the budgeting technique that asks the co-ordinators </w:t>
      </w:r>
      <w:r w:rsidR="009A7049">
        <w:t xml:space="preserve">to start a budgeting plan from a situation that brings zero profit in order to record the effectiveness of the strategies used by the company and in order to maintain a continuous improvement. Over the years, The Zero-Based Budgeting (ZBB) has been defined as being the most effective and fair technique. </w:t>
      </w:r>
      <w:r w:rsidR="00E1684F">
        <w:t xml:space="preserve">The ZBB is also very strict and it does have the goal of avoiding all the unnecessary operations that are not bringing profit to the company. </w:t>
      </w:r>
    </w:p>
    <w:p w14:paraId="0FB33434" w14:textId="0584CD71" w:rsidR="000359B8" w:rsidRDefault="00E1684F" w:rsidP="000359B8">
      <w:r>
        <w:rPr>
          <w:b/>
          <w:bCs/>
          <w:i/>
          <w:iCs/>
        </w:rPr>
        <w:t xml:space="preserve">Pyhrr (1977) is the one that found the following ZBB processes:                                                                                                                    ¬The identification of decision units in each organisation                                                                                                                                   ¬The analysis of decision units in terms of decision packages                                                                                                                        ¬The evaluation and ranking of decision packages                                                                                                                                                                         ¬The preparation of a detailed operating plan using approved decision packages  </w:t>
      </w:r>
      <w:r>
        <w:t xml:space="preserve"> </w:t>
      </w:r>
    </w:p>
    <w:p w14:paraId="52CA18AE" w14:textId="7B9AE4F3" w:rsidR="00656F54" w:rsidRPr="00E1684F" w:rsidRDefault="00656F54" w:rsidP="000359B8">
      <w:pPr>
        <w:rPr>
          <w:b/>
          <w:bCs/>
          <w:i/>
          <w:iCs/>
        </w:rPr>
      </w:pPr>
      <w:r>
        <w:t xml:space="preserve">Therefore, each company must look at all the departments that benefit from this technique and try to design all the plans in a way that brings advantages to the entire company overall. </w:t>
      </w:r>
    </w:p>
    <w:p w14:paraId="5308FF83" w14:textId="1C1A739B" w:rsidR="00C142BE" w:rsidRDefault="00E35A08" w:rsidP="00C142BE">
      <w:pPr>
        <w:pStyle w:val="Heading2"/>
        <w:numPr>
          <w:ilvl w:val="1"/>
          <w:numId w:val="1"/>
        </w:numPr>
        <w:rPr>
          <w:rFonts w:eastAsia="Calibri"/>
        </w:rPr>
      </w:pPr>
      <w:bookmarkStart w:id="4" w:name="_Toc341883017"/>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14:paraId="3DD1C08C" w14:textId="64A0B931" w:rsidR="00C142BE" w:rsidRDefault="00C142BE" w:rsidP="00C142BE">
      <w:r>
        <w:t xml:space="preserve">The ZBB  goes from traditional budgeting, which is a different budget for each new </w:t>
      </w:r>
      <w:r w:rsidR="000C5BBF">
        <w:t>period</w:t>
      </w:r>
      <w:r>
        <w:t xml:space="preserve"> of time and each profit starts from a “zero based” and for each piece of money, they must have justification </w:t>
      </w:r>
      <w:r w:rsidR="000C5BBF">
        <w:t xml:space="preserve">of the profit before adding it to the previous one. Anyway, the main strengths </w:t>
      </w:r>
      <w:r w:rsidR="009401F6">
        <w:t xml:space="preserve">of the ZBB are flexible </w:t>
      </w:r>
      <w:r w:rsidR="009401F6">
        <w:lastRenderedPageBreak/>
        <w:t xml:space="preserve">budgets that are focused activities, decreased costs and all the things that are created in order to push the business to continuous improvements. </w:t>
      </w:r>
    </w:p>
    <w:p w14:paraId="092A6D4A" w14:textId="77777777" w:rsidR="009401F6" w:rsidRDefault="009401F6" w:rsidP="00C142BE">
      <w:r>
        <w:t xml:space="preserve">The advantages that were identified even since 1970 when Pyhr discovered the ZBB are he following: </w:t>
      </w:r>
    </w:p>
    <w:p w14:paraId="04ED84B1" w14:textId="1C663AC2" w:rsidR="009401F6" w:rsidRDefault="009401F6" w:rsidP="00C142BE">
      <w:r w:rsidRPr="009401F6">
        <w:rPr>
          <w:b/>
          <w:bCs/>
        </w:rPr>
        <w:t xml:space="preserve">¬The managers are describing the operated expenses- </w:t>
      </w:r>
      <w:r>
        <w:t xml:space="preserve">this showing that the managers are saying where each pound gone, and they do also discuss about what area of the business is generating revenue.  </w:t>
      </w:r>
    </w:p>
    <w:p w14:paraId="18E8F3FA" w14:textId="5DF72689" w:rsidR="009401F6" w:rsidRDefault="009401F6" w:rsidP="00C142BE">
      <w:r>
        <w:t xml:space="preserve">¬Maintains legacy expenses in check- costs are not always exanimated for a long period of time and it will be checked when there will be a economic shock that challenges the company to make quick decisions in order to improve such situations </w:t>
      </w:r>
    </w:p>
    <w:p w14:paraId="6D8E306E" w14:textId="5760E172" w:rsidR="009401F6" w:rsidRDefault="009401F6" w:rsidP="00C142BE">
      <w:r>
        <w:t>¬Empha</w:t>
      </w:r>
      <w:r w:rsidR="009A2F95">
        <w:t xml:space="preserve">size on decision making- as traditional budgeting (ZBB) is based on how much profit there is and it is also based on the “why” approach which make the managers investigate where all the money are coming from and what is the strong part of the company that brings in the largest amount of profit. </w:t>
      </w:r>
    </w:p>
    <w:p w14:paraId="3AB5B6BE" w14:textId="23591D1F" w:rsidR="009A2F95" w:rsidRPr="00C142BE" w:rsidRDefault="009A2F95" w:rsidP="00C142BE">
      <w:r>
        <w:t xml:space="preserve">¬Orientation towards cost-benefit analysis- shows that the ZBB has at its base the cost-benefit analyse and it does also enables all the management level to take part when decision making is needed. </w:t>
      </w:r>
    </w:p>
    <w:p w14:paraId="5477E9BD" w14:textId="77777777" w:rsidR="00656F54" w:rsidRPr="00656F54" w:rsidRDefault="00656F54" w:rsidP="00656F54">
      <w:pPr>
        <w:rPr>
          <w:rFonts w:eastAsia="Calibri"/>
        </w:rPr>
      </w:pPr>
    </w:p>
    <w:p w14:paraId="01C2A9A6" w14:textId="77777777" w:rsidR="00E35A08" w:rsidRPr="00E35A08" w:rsidRDefault="00E35A08" w:rsidP="00E35A08">
      <w:pPr>
        <w:pStyle w:val="Heading2"/>
        <w:rPr>
          <w:rFonts w:eastAsia="Calibri"/>
        </w:rPr>
      </w:pPr>
      <w:bookmarkStart w:id="5" w:name="_Toc341883018"/>
      <w:r>
        <w:t xml:space="preserve">2.3 </w:t>
      </w:r>
      <w:r>
        <w:rPr>
          <w:rFonts w:eastAsia="Calibri"/>
        </w:rPr>
        <w:t>How the Organisation M</w:t>
      </w:r>
      <w:r w:rsidRPr="00E35A08">
        <w:rPr>
          <w:rFonts w:eastAsia="Calibri"/>
        </w:rPr>
        <w:t xml:space="preserve">ight introduce </w:t>
      </w:r>
      <w:r>
        <w:rPr>
          <w:rFonts w:eastAsia="Calibri"/>
        </w:rPr>
        <w:t>Zero-based Budgeting</w:t>
      </w:r>
      <w:bookmarkEnd w:id="5"/>
    </w:p>
    <w:p w14:paraId="23F2F543" w14:textId="1D07955E" w:rsidR="00E35A08" w:rsidRPr="00E35A08" w:rsidRDefault="009A2F95" w:rsidP="00E35A08">
      <w:r>
        <w:t xml:space="preserve">Each company, including the Haversons LTD could use the concept of the ZBB to make improvements in a company </w:t>
      </w:r>
      <w:r w:rsidR="00A541D2">
        <w:t>as the new method could give the opportunity to take everything from the start and to asses effectively what departments need help and which ones are doing the best (Acosta, 2006)</w:t>
      </w:r>
      <w:r w:rsidR="008F0704">
        <w:t>.</w:t>
      </w:r>
      <w:r w:rsidR="00A541D2">
        <w:t xml:space="preserve"> </w:t>
      </w:r>
    </w:p>
    <w:p w14:paraId="31901646" w14:textId="2A6D7A21" w:rsidR="008B14ED" w:rsidRDefault="008F0704">
      <w:r>
        <w:t xml:space="preserve">If the company changes to a ZBB technique there will be some time spend effectively by the all the members of the organisation, but anyway, all the efforts will show up as efforts that worthen. Therefore, the ZBB technique will allow the company to investigate what products need to be changed with products that are mainly used by customers in present. </w:t>
      </w:r>
    </w:p>
    <w:p w14:paraId="7FB35411" w14:textId="77777777" w:rsidR="008B14ED" w:rsidRDefault="008B14ED" w:rsidP="008B14ED">
      <w:pPr>
        <w:pStyle w:val="Heading1"/>
        <w:numPr>
          <w:ilvl w:val="0"/>
          <w:numId w:val="1"/>
        </w:numPr>
      </w:pPr>
      <w:bookmarkStart w:id="6" w:name="_Toc341883019"/>
      <w:r>
        <w:t>Conclusion</w:t>
      </w:r>
      <w:bookmarkEnd w:id="6"/>
    </w:p>
    <w:p w14:paraId="1DAD0BCF" w14:textId="67795CCA" w:rsidR="0092712C" w:rsidRDefault="008F0704" w:rsidP="0092712C">
      <w:r>
        <w:t xml:space="preserve">As a conclusion the ZBB is a technique that is the most common one in so many companies and this because it shows efficiency through the results. Therefore, is has been proved that the ZBB technique is also fain and it does allow the companies to start everything from the ground base which means the Zero Base where the company pretends to have nothing just because to test what brings the profit and what doesn’t, also this is effective because it gives to the company to check which period time is the one that increases the budget. </w:t>
      </w:r>
    </w:p>
    <w:p w14:paraId="12AAD2F4" w14:textId="77777777" w:rsidR="0092712C" w:rsidRDefault="0092712C" w:rsidP="0092712C"/>
    <w:p w14:paraId="3E6B8A72" w14:textId="77777777" w:rsidR="0092712C" w:rsidRDefault="0092712C" w:rsidP="0092712C"/>
    <w:p w14:paraId="3EAB0CE8" w14:textId="77777777" w:rsidR="0092712C" w:rsidRDefault="0092712C" w:rsidP="0092712C"/>
    <w:p w14:paraId="431B03C9" w14:textId="77777777" w:rsidR="0092712C" w:rsidRDefault="0092712C" w:rsidP="0092712C"/>
    <w:p w14:paraId="7E6D183F" w14:textId="77777777" w:rsidR="0092712C" w:rsidRDefault="0092712C" w:rsidP="0092712C"/>
    <w:p w14:paraId="3A482E1C" w14:textId="77777777" w:rsidR="0092712C" w:rsidRDefault="0092712C" w:rsidP="0092712C"/>
    <w:p w14:paraId="7E1DC082" w14:textId="77777777" w:rsidR="0092712C" w:rsidRDefault="0092712C" w:rsidP="0092712C"/>
    <w:p w14:paraId="0EF4C53C" w14:textId="35E9ADD7" w:rsidR="008B14ED" w:rsidRDefault="008B14ED" w:rsidP="00E35A08">
      <w:bookmarkStart w:id="7" w:name="_GoBack"/>
      <w:bookmarkEnd w:id="7"/>
    </w:p>
    <w:p w14:paraId="5F3F445E" w14:textId="5090A846" w:rsidR="008B14ED" w:rsidRDefault="008B14ED" w:rsidP="00A541D2">
      <w:pPr>
        <w:pStyle w:val="Heading1"/>
        <w:numPr>
          <w:ilvl w:val="0"/>
          <w:numId w:val="1"/>
        </w:numPr>
      </w:pPr>
      <w:bookmarkStart w:id="8" w:name="_Toc341883020"/>
      <w:r>
        <w:t>Reference List</w:t>
      </w:r>
      <w:bookmarkEnd w:id="8"/>
    </w:p>
    <w:p w14:paraId="2A77CA17" w14:textId="740F5EEC" w:rsidR="00A541D2" w:rsidRPr="00A541D2" w:rsidRDefault="00A541D2" w:rsidP="00A541D2">
      <w:r>
        <w:t xml:space="preserve">Acosta, J. (2006). </w:t>
      </w:r>
      <w:r w:rsidRPr="00A541D2">
        <w:rPr>
          <w:i/>
          <w:iCs/>
        </w:rPr>
        <w:t>Zero-Based Budgeting in the Hospitality Industry</w:t>
      </w:r>
      <w:r>
        <w:t xml:space="preserve">. </w:t>
      </w:r>
      <w:r w:rsidRPr="00BA5333">
        <w:t>Hotel Online </w:t>
      </w:r>
      <w:r>
        <w:t xml:space="preserve">- </w:t>
      </w:r>
      <w:r w:rsidRPr="00BA5333">
        <w:t>Special Report</w:t>
      </w:r>
      <w:r>
        <w:t>.</w:t>
      </w:r>
    </w:p>
    <w:p w14:paraId="325AD8C6" w14:textId="3671A585" w:rsidR="008B14ED" w:rsidRDefault="000359B8" w:rsidP="008B14ED">
      <w:proofErr w:type="spellStart"/>
      <w:r>
        <w:t>Silva,D</w:t>
      </w:r>
      <w:proofErr w:type="spellEnd"/>
      <w:r>
        <w:t xml:space="preserve"> and Jayamaha, A. (2001). Budgetary Process and Organizational Performance of Apparel Industry in Sri Lanka. Journal of Emerging Trends in Economics and Management Sciences, 3(4), 354-360</w:t>
      </w:r>
    </w:p>
    <w:p w14:paraId="40E79DE2" w14:textId="32A71E60" w:rsidR="00656F54" w:rsidRDefault="00656F54" w:rsidP="008B14ED">
      <w:hyperlink r:id="rId11" w:history="1">
        <w:r>
          <w:rPr>
            <w:rStyle w:val="Hyperlink"/>
          </w:rPr>
          <w:t>https://www.investopedia.com/ask/answers/051515/what-are-advantages-and-disadvantages-zerobased-budgeting-accounting.asp</w:t>
        </w:r>
      </w:hyperlink>
    </w:p>
    <w:p w14:paraId="0996A612" w14:textId="2DA4E506" w:rsidR="00656F54" w:rsidRPr="008B14ED" w:rsidRDefault="00656F54" w:rsidP="008B14ED">
      <w:r>
        <w:t xml:space="preserve">Pyhrr, P. A. (1977). The </w:t>
      </w:r>
      <w:proofErr w:type="spellStart"/>
      <w:r>
        <w:t>ZeroBase</w:t>
      </w:r>
      <w:proofErr w:type="spellEnd"/>
      <w:r>
        <w:t xml:space="preserve"> Approach to Governmental Budgeting. Public Administration Review, 37(1), 1-8</w:t>
      </w:r>
    </w:p>
    <w:p w14:paraId="623AFCA5" w14:textId="5F9B4608" w:rsidR="008B14ED" w:rsidRPr="008B14ED" w:rsidRDefault="000359B8" w:rsidP="008B14ED">
      <w:proofErr w:type="spellStart"/>
      <w:r>
        <w:t>Warue,B</w:t>
      </w:r>
      <w:proofErr w:type="spellEnd"/>
      <w:r>
        <w:t xml:space="preserve">. and </w:t>
      </w:r>
      <w:proofErr w:type="spellStart"/>
      <w:r>
        <w:t>Wanjira,V</w:t>
      </w:r>
      <w:proofErr w:type="spellEnd"/>
      <w:r>
        <w:t>. (2013).Assessing budgeting process in small and medium enterprises in Nairobi’s central business district: a case of hospitality industry. International Journal of Information Technology and Business Management, 17 (1),1- 11.</w:t>
      </w:r>
    </w:p>
    <w:p w14:paraId="0BFB222E" w14:textId="77777777" w:rsidR="008B14ED" w:rsidRDefault="008B14ED" w:rsidP="008B14ED"/>
    <w:p w14:paraId="3C5B0931" w14:textId="77777777" w:rsidR="008B14ED" w:rsidRPr="008B14ED" w:rsidRDefault="008B14ED" w:rsidP="008B14ED"/>
    <w:p w14:paraId="0B7C6569" w14:textId="77777777" w:rsidR="008B14ED" w:rsidRPr="008B14ED" w:rsidRDefault="008B14ED" w:rsidP="008B14ED"/>
    <w:sectPr w:rsidR="008B14ED" w:rsidRPr="008B14ED" w:rsidSect="008B14E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5BDE3E" w14:textId="77777777" w:rsidR="001A10CF" w:rsidRDefault="001A10CF" w:rsidP="008B14ED">
      <w:pPr>
        <w:spacing w:after="0" w:line="240" w:lineRule="auto"/>
      </w:pPr>
      <w:r>
        <w:separator/>
      </w:r>
    </w:p>
  </w:endnote>
  <w:endnote w:type="continuationSeparator" w:id="0">
    <w:p w14:paraId="2A0F48C3" w14:textId="77777777" w:rsidR="001A10CF" w:rsidRDefault="001A10CF"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Biome Light">
    <w:charset w:val="00"/>
    <w:family w:val="swiss"/>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303609"/>
      <w:docPartObj>
        <w:docPartGallery w:val="Page Numbers (Bottom of Page)"/>
        <w:docPartUnique/>
      </w:docPartObj>
    </w:sdtPr>
    <w:sdtEndPr>
      <w:rPr>
        <w:noProof/>
      </w:rPr>
    </w:sdtEndPr>
    <w:sdtContent>
      <w:p w14:paraId="58E81029"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59C0D1E2"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D9428F" w14:textId="77777777" w:rsidR="001A10CF" w:rsidRDefault="001A10CF" w:rsidP="008B14ED">
      <w:pPr>
        <w:spacing w:after="0" w:line="240" w:lineRule="auto"/>
      </w:pPr>
      <w:r>
        <w:separator/>
      </w:r>
    </w:p>
  </w:footnote>
  <w:footnote w:type="continuationSeparator" w:id="0">
    <w:p w14:paraId="79AF2B25" w14:textId="77777777" w:rsidR="001A10CF" w:rsidRDefault="001A10CF"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16051"/>
    <w:multiLevelType w:val="multilevel"/>
    <w:tmpl w:val="CFC8E3F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ED"/>
    <w:rsid w:val="000359B8"/>
    <w:rsid w:val="000B2E9A"/>
    <w:rsid w:val="000C5BBF"/>
    <w:rsid w:val="001A10CF"/>
    <w:rsid w:val="001A34BD"/>
    <w:rsid w:val="0034370B"/>
    <w:rsid w:val="00656F54"/>
    <w:rsid w:val="00745AAD"/>
    <w:rsid w:val="007B172B"/>
    <w:rsid w:val="0082513C"/>
    <w:rsid w:val="00852DAC"/>
    <w:rsid w:val="008B14ED"/>
    <w:rsid w:val="008F0704"/>
    <w:rsid w:val="0092712C"/>
    <w:rsid w:val="009401F6"/>
    <w:rsid w:val="00942195"/>
    <w:rsid w:val="009A2F95"/>
    <w:rsid w:val="009A7049"/>
    <w:rsid w:val="00A541D2"/>
    <w:rsid w:val="00AD4592"/>
    <w:rsid w:val="00C142BE"/>
    <w:rsid w:val="00C72774"/>
    <w:rsid w:val="00DD0874"/>
    <w:rsid w:val="00E1684F"/>
    <w:rsid w:val="00E35A08"/>
    <w:rsid w:val="00ED5B1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8E065F"/>
  <w15:docId w15:val="{0EE234A4-AF3D-4717-AA0B-5418EF093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ask/answers/051515/what-are-advantages-and-disadvantages-zerobased-budgeting-accounting.asp"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6F4B24-72A2-4B28-B34E-CD934EBFD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6</Pages>
  <Words>1125</Words>
  <Characters>6417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Milen Dimitrov</dc:subject>
  <dc:creator>Marie Pitson</dc:creator>
  <cp:keywords/>
  <dc:description/>
  <cp:lastModifiedBy>Policica Dansatoarea</cp:lastModifiedBy>
  <cp:revision>6</cp:revision>
  <dcterms:created xsi:type="dcterms:W3CDTF">2016-11-27T16:25:00Z</dcterms:created>
  <dcterms:modified xsi:type="dcterms:W3CDTF">2019-12-20T00:50:00Z</dcterms:modified>
</cp:coreProperties>
</file>