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262730" w14:textId="3E8119A5" w:rsidR="00597A13" w:rsidRPr="0090054A" w:rsidRDefault="00597A13" w:rsidP="00467F6C">
      <w:pPr>
        <w:jc w:val="center"/>
        <w:rPr>
          <w:rFonts w:cs="Times New Roman"/>
        </w:rPr>
      </w:pPr>
    </w:p>
    <w:p w14:paraId="3048C0E5" w14:textId="36E579CA" w:rsidR="0088703B" w:rsidRPr="00F703CD" w:rsidRDefault="00F703CD" w:rsidP="00DB2B50">
      <w:pPr>
        <w:spacing w:after="200" w:line="276" w:lineRule="auto"/>
        <w:rPr>
          <w:rFonts w:cs="Times New Roman"/>
          <w:sz w:val="36"/>
          <w:szCs w:val="36"/>
        </w:rPr>
      </w:pPr>
      <w:r>
        <w:rPr>
          <w:rFonts w:cs="Times New Roman"/>
          <w:b/>
          <w:bCs/>
          <w:color w:val="1F497D" w:themeColor="text2"/>
        </w:rPr>
        <w:t xml:space="preserve">                                                       </w:t>
      </w:r>
      <w:r w:rsidR="00467F6C" w:rsidRPr="00F703CD">
        <w:rPr>
          <w:rFonts w:cs="Times New Roman"/>
          <w:b/>
          <w:bCs/>
          <w:color w:val="1F497D" w:themeColor="text2"/>
          <w:sz w:val="36"/>
          <w:szCs w:val="36"/>
        </w:rPr>
        <w:t>Consultancy Report</w:t>
      </w:r>
    </w:p>
    <w:p w14:paraId="5ABF0016" w14:textId="0D565A00" w:rsidR="0088703B" w:rsidRPr="00F703CD" w:rsidRDefault="00F703CD" w:rsidP="00F703CD">
      <w:pPr>
        <w:rPr>
          <w:rFonts w:cs="Times New Roman"/>
          <w:b/>
          <w:bCs/>
          <w:sz w:val="36"/>
          <w:szCs w:val="36"/>
        </w:rPr>
      </w:pPr>
      <w:r>
        <w:rPr>
          <w:rFonts w:cs="Times New Roman"/>
          <w:b/>
          <w:bCs/>
          <w:sz w:val="36"/>
          <w:szCs w:val="36"/>
        </w:rPr>
        <w:t xml:space="preserve">                                                </w:t>
      </w:r>
      <w:r w:rsidR="00467F6C" w:rsidRPr="00F703CD">
        <w:rPr>
          <w:rFonts w:cs="Times New Roman"/>
          <w:b/>
          <w:bCs/>
          <w:sz w:val="36"/>
          <w:szCs w:val="36"/>
        </w:rPr>
        <w:t>on</w:t>
      </w:r>
    </w:p>
    <w:p w14:paraId="342CECE5" w14:textId="2B37451A" w:rsidR="0088703B" w:rsidRPr="0090054A" w:rsidRDefault="00467F6C" w:rsidP="0090054A">
      <w:pPr>
        <w:jc w:val="center"/>
        <w:rPr>
          <w:rFonts w:cs="Times New Roman"/>
          <w:b/>
          <w:bCs/>
          <w:sz w:val="32"/>
          <w:szCs w:val="28"/>
        </w:rPr>
      </w:pPr>
      <w:r w:rsidRPr="0090054A">
        <w:rPr>
          <w:rFonts w:cs="Times New Roman"/>
          <w:b/>
          <w:bCs/>
          <w:sz w:val="32"/>
          <w:szCs w:val="28"/>
        </w:rPr>
        <w:t xml:space="preserve">Improving Overall </w:t>
      </w:r>
      <w:r w:rsidR="0088703B" w:rsidRPr="0090054A">
        <w:rPr>
          <w:rFonts w:cs="Times New Roman"/>
          <w:b/>
          <w:bCs/>
          <w:sz w:val="32"/>
          <w:szCs w:val="28"/>
        </w:rPr>
        <w:t xml:space="preserve">Services of </w:t>
      </w:r>
      <w:bookmarkStart w:id="0" w:name="_Hlk180687950"/>
      <w:r w:rsidR="0088703B" w:rsidRPr="0090054A">
        <w:rPr>
          <w:rFonts w:cs="Times New Roman"/>
          <w:b/>
          <w:bCs/>
          <w:sz w:val="32"/>
          <w:szCs w:val="28"/>
        </w:rPr>
        <w:t>InterContinental New York Barclay</w:t>
      </w:r>
      <w:r w:rsidR="0090054A" w:rsidRPr="0090054A">
        <w:rPr>
          <w:rFonts w:cs="Times New Roman"/>
          <w:b/>
          <w:bCs/>
          <w:sz w:val="32"/>
          <w:szCs w:val="28"/>
        </w:rPr>
        <w:t xml:space="preserve"> </w:t>
      </w:r>
      <w:bookmarkEnd w:id="0"/>
      <w:r w:rsidR="0090054A" w:rsidRPr="0090054A">
        <w:rPr>
          <w:rFonts w:cs="Times New Roman"/>
          <w:b/>
          <w:bCs/>
          <w:sz w:val="32"/>
          <w:szCs w:val="28"/>
        </w:rPr>
        <w:t xml:space="preserve">(Improving </w:t>
      </w:r>
      <w:proofErr w:type="gramStart"/>
      <w:r w:rsidR="0090054A" w:rsidRPr="0090054A">
        <w:rPr>
          <w:rFonts w:cs="Times New Roman"/>
          <w:b/>
          <w:bCs/>
          <w:sz w:val="32"/>
          <w:szCs w:val="28"/>
        </w:rPr>
        <w:t>The</w:t>
      </w:r>
      <w:proofErr w:type="gramEnd"/>
      <w:r w:rsidR="0090054A" w:rsidRPr="0090054A">
        <w:rPr>
          <w:rFonts w:cs="Times New Roman"/>
          <w:b/>
          <w:bCs/>
          <w:sz w:val="32"/>
          <w:szCs w:val="28"/>
        </w:rPr>
        <w:t xml:space="preserve"> Marketing Department)</w:t>
      </w:r>
    </w:p>
    <w:p w14:paraId="146FE30D" w14:textId="77777777" w:rsidR="008A4A48" w:rsidRDefault="008A4A48">
      <w:pPr>
        <w:rPr>
          <w:rFonts w:cs="Times New Roman"/>
        </w:rPr>
      </w:pPr>
    </w:p>
    <w:p w14:paraId="211BCC73" w14:textId="77777777" w:rsidR="008A4A48" w:rsidRDefault="008A4A48">
      <w:pPr>
        <w:rPr>
          <w:rFonts w:cs="Times New Roman"/>
        </w:rPr>
      </w:pPr>
    </w:p>
    <w:p w14:paraId="30EE9143" w14:textId="23662811" w:rsidR="0088703B" w:rsidRPr="0090054A" w:rsidRDefault="00F703CD">
      <w:pPr>
        <w:rPr>
          <w:rFonts w:cs="Times New Roman"/>
        </w:rPr>
      </w:pPr>
      <w:r>
        <w:rPr>
          <w:rFonts w:cs="Times New Roman"/>
        </w:rPr>
        <w:t>MODULE Organisational Consultancy</w:t>
      </w:r>
      <w:r w:rsidR="008A4A48">
        <w:rPr>
          <w:rFonts w:cs="Times New Roman"/>
        </w:rPr>
        <w:t xml:space="preserve"> (BMIH6005)</w:t>
      </w:r>
    </w:p>
    <w:p w14:paraId="1903681B" w14:textId="7B443D18" w:rsidR="0088703B" w:rsidRPr="0090054A" w:rsidRDefault="0088703B">
      <w:pPr>
        <w:rPr>
          <w:rFonts w:cs="Times New Roman"/>
        </w:rPr>
      </w:pPr>
      <w:proofErr w:type="spellStart"/>
      <w:proofErr w:type="gramStart"/>
      <w:r w:rsidRPr="0090054A">
        <w:rPr>
          <w:rFonts w:cs="Times New Roman"/>
        </w:rPr>
        <w:t>Name:</w:t>
      </w:r>
      <w:r w:rsidR="00F703CD">
        <w:rPr>
          <w:rFonts w:cs="Times New Roman"/>
        </w:rPr>
        <w:t>Alexandra</w:t>
      </w:r>
      <w:proofErr w:type="spellEnd"/>
      <w:proofErr w:type="gramEnd"/>
      <w:r w:rsidR="00F703CD">
        <w:rPr>
          <w:rFonts w:cs="Times New Roman"/>
        </w:rPr>
        <w:t xml:space="preserve"> </w:t>
      </w:r>
      <w:proofErr w:type="spellStart"/>
      <w:r w:rsidR="00F703CD">
        <w:rPr>
          <w:rFonts w:cs="Times New Roman"/>
        </w:rPr>
        <w:t>Craescu</w:t>
      </w:r>
      <w:proofErr w:type="spellEnd"/>
    </w:p>
    <w:p w14:paraId="54C7223E" w14:textId="463ED737" w:rsidR="0088703B" w:rsidRDefault="0088703B">
      <w:pPr>
        <w:rPr>
          <w:rFonts w:cs="Times New Roman"/>
        </w:rPr>
      </w:pPr>
      <w:r w:rsidRPr="0090054A">
        <w:rPr>
          <w:rFonts w:cs="Times New Roman"/>
        </w:rPr>
        <w:t xml:space="preserve">ID: </w:t>
      </w:r>
      <w:r w:rsidR="00F703CD">
        <w:rPr>
          <w:rFonts w:cs="Times New Roman"/>
        </w:rPr>
        <w:t>2111926</w:t>
      </w:r>
    </w:p>
    <w:p w14:paraId="28F14965" w14:textId="423CB469" w:rsidR="008A4A48" w:rsidRPr="0090054A" w:rsidRDefault="008A4A48">
      <w:pPr>
        <w:rPr>
          <w:rFonts w:cs="Times New Roman"/>
        </w:rPr>
      </w:pPr>
      <w:proofErr w:type="spellStart"/>
      <w:proofErr w:type="gramStart"/>
      <w:r>
        <w:rPr>
          <w:rFonts w:cs="Times New Roman"/>
        </w:rPr>
        <w:t>Lecturer:Jaliya</w:t>
      </w:r>
      <w:proofErr w:type="spellEnd"/>
      <w:proofErr w:type="gramEnd"/>
      <w:r>
        <w:rPr>
          <w:rFonts w:cs="Times New Roman"/>
        </w:rPr>
        <w:t xml:space="preserve"> de Silva</w:t>
      </w:r>
    </w:p>
    <w:p w14:paraId="76D1296B" w14:textId="4B477993" w:rsidR="0088703B" w:rsidRPr="0090054A" w:rsidRDefault="0088703B">
      <w:pPr>
        <w:rPr>
          <w:rFonts w:cs="Times New Roman"/>
        </w:rPr>
      </w:pPr>
    </w:p>
    <w:p w14:paraId="53FE115A" w14:textId="77777777" w:rsidR="008A4A48" w:rsidRDefault="008A4A48" w:rsidP="008A4A48">
      <w:pPr>
        <w:jc w:val="center"/>
        <w:rPr>
          <w:rFonts w:cs="Times New Roman"/>
        </w:rPr>
      </w:pPr>
    </w:p>
    <w:p w14:paraId="796127E9" w14:textId="2E4624C9" w:rsidR="008A4A48" w:rsidRPr="0090054A" w:rsidRDefault="008A4A48" w:rsidP="008A4A48">
      <w:pPr>
        <w:jc w:val="center"/>
        <w:rPr>
          <w:rFonts w:cs="Times New Roman"/>
        </w:rPr>
      </w:pPr>
      <w:r w:rsidRPr="0090054A">
        <w:rPr>
          <w:rFonts w:cs="Times New Roman"/>
        </w:rPr>
        <w:t>Zenith Consultancy Firm</w:t>
      </w:r>
    </w:p>
    <w:p w14:paraId="1F450690" w14:textId="77777777" w:rsidR="008A4A48" w:rsidRPr="0090054A" w:rsidRDefault="008A4A48" w:rsidP="008A4A48">
      <w:pPr>
        <w:jc w:val="center"/>
        <w:rPr>
          <w:rFonts w:cs="Times New Roman"/>
        </w:rPr>
      </w:pPr>
      <w:r w:rsidRPr="0090054A">
        <w:rPr>
          <w:rFonts w:cs="Times New Roman"/>
          <w:noProof/>
          <w:lang w:val="en-US"/>
          <w14:ligatures w14:val="none"/>
        </w:rPr>
        <w:drawing>
          <wp:inline distT="0" distB="0" distL="0" distR="0" wp14:anchorId="361991F6" wp14:editId="66E9B15D">
            <wp:extent cx="1110343" cy="1124941"/>
            <wp:effectExtent l="0" t="0" r="0" b="0"/>
            <wp:docPr id="2" name="Picture 2" descr="A logo with blue and grey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blue and grey circles&#10;&#10;Description automatically generated"/>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1121960" cy="1136711"/>
                    </a:xfrm>
                    <a:prstGeom prst="rect">
                      <a:avLst/>
                    </a:prstGeom>
                    <a:ln>
                      <a:noFill/>
                    </a:ln>
                    <a:extLst>
                      <a:ext uri="{53640926-AAD7-44D8-BBD7-CCE9431645EC}">
                        <a14:shadowObscured xmlns:a14="http://schemas.microsoft.com/office/drawing/2010/main"/>
                      </a:ext>
                    </a:extLst>
                  </pic:spPr>
                </pic:pic>
              </a:graphicData>
            </a:graphic>
          </wp:inline>
        </w:drawing>
      </w:r>
    </w:p>
    <w:p w14:paraId="100FEC20" w14:textId="4DE2346E" w:rsidR="0088703B" w:rsidRPr="0090054A" w:rsidRDefault="0088703B">
      <w:pPr>
        <w:rPr>
          <w:rFonts w:cs="Times New Roman"/>
        </w:rPr>
      </w:pPr>
    </w:p>
    <w:p w14:paraId="7A0251A0" w14:textId="46025605" w:rsidR="0088703B" w:rsidRPr="0090054A" w:rsidRDefault="0088703B">
      <w:pPr>
        <w:rPr>
          <w:rFonts w:cs="Times New Roman"/>
        </w:rPr>
      </w:pPr>
    </w:p>
    <w:p w14:paraId="62AAD10F" w14:textId="77777777" w:rsidR="0088703B" w:rsidRPr="0090054A" w:rsidRDefault="0088703B">
      <w:pPr>
        <w:rPr>
          <w:rFonts w:cs="Times New Roman"/>
        </w:rPr>
      </w:pPr>
    </w:p>
    <w:p w14:paraId="45F420C9" w14:textId="4E048424" w:rsidR="0088703B" w:rsidRDefault="0088703B" w:rsidP="0088703B">
      <w:pPr>
        <w:jc w:val="center"/>
        <w:rPr>
          <w:rFonts w:cs="Times New Roman"/>
        </w:rPr>
      </w:pPr>
    </w:p>
    <w:sdt>
      <w:sdtPr>
        <w:rPr>
          <w:rFonts w:ascii="Times New Roman" w:eastAsiaTheme="minorHAnsi" w:hAnsi="Times New Roman" w:cstheme="minorBidi"/>
          <w:color w:val="auto"/>
          <w:kern w:val="2"/>
          <w:sz w:val="24"/>
          <w:szCs w:val="22"/>
          <w:lang w:val="en-GB"/>
          <w14:ligatures w14:val="standardContextual"/>
        </w:rPr>
        <w:id w:val="-1425177504"/>
        <w:docPartObj>
          <w:docPartGallery w:val="Table of Contents"/>
          <w:docPartUnique/>
        </w:docPartObj>
      </w:sdtPr>
      <w:sdtEndPr>
        <w:rPr>
          <w:b/>
          <w:bCs/>
          <w:noProof/>
        </w:rPr>
      </w:sdtEndPr>
      <w:sdtContent>
        <w:p w14:paraId="62F5BBC0" w14:textId="77777777" w:rsidR="008A4A48" w:rsidRDefault="008A4A48" w:rsidP="008A4A48">
          <w:pPr>
            <w:pStyle w:val="TOCHeading"/>
          </w:pPr>
          <w:r>
            <w:t>Contents</w:t>
          </w:r>
        </w:p>
        <w:p w14:paraId="5E71AB1B" w14:textId="62F7E6DB" w:rsidR="003741EC" w:rsidRDefault="008A4A48">
          <w:pPr>
            <w:pStyle w:val="TOC1"/>
            <w:tabs>
              <w:tab w:val="right" w:leader="dot" w:pos="9350"/>
            </w:tabs>
            <w:rPr>
              <w:rFonts w:asciiTheme="minorHAnsi" w:eastAsiaTheme="minorEastAsia" w:hAnsiTheme="minorHAnsi"/>
              <w:noProof/>
              <w:szCs w:val="24"/>
              <w:lang w:val="en-US"/>
            </w:rPr>
          </w:pPr>
          <w:r>
            <w:fldChar w:fldCharType="begin"/>
          </w:r>
          <w:r>
            <w:instrText xml:space="preserve"> TOC \o "1-3" \h \z \u </w:instrText>
          </w:r>
          <w:r>
            <w:fldChar w:fldCharType="separate"/>
          </w:r>
          <w:hyperlink w:anchor="_Toc181621608" w:history="1">
            <w:r w:rsidR="003741EC" w:rsidRPr="006970AB">
              <w:rPr>
                <w:rStyle w:val="Hyperlink"/>
                <w:noProof/>
              </w:rPr>
              <w:t>Executive Summary</w:t>
            </w:r>
            <w:r w:rsidR="003741EC">
              <w:rPr>
                <w:noProof/>
                <w:webHidden/>
              </w:rPr>
              <w:tab/>
            </w:r>
            <w:r w:rsidR="003741EC">
              <w:rPr>
                <w:noProof/>
                <w:webHidden/>
              </w:rPr>
              <w:fldChar w:fldCharType="begin"/>
            </w:r>
            <w:r w:rsidR="003741EC">
              <w:rPr>
                <w:noProof/>
                <w:webHidden/>
              </w:rPr>
              <w:instrText xml:space="preserve"> PAGEREF _Toc181621608 \h </w:instrText>
            </w:r>
            <w:r w:rsidR="003741EC">
              <w:rPr>
                <w:noProof/>
                <w:webHidden/>
              </w:rPr>
            </w:r>
            <w:r w:rsidR="003741EC">
              <w:rPr>
                <w:noProof/>
                <w:webHidden/>
              </w:rPr>
              <w:fldChar w:fldCharType="separate"/>
            </w:r>
            <w:r w:rsidR="003741EC">
              <w:rPr>
                <w:noProof/>
                <w:webHidden/>
              </w:rPr>
              <w:t>3</w:t>
            </w:r>
            <w:r w:rsidR="003741EC">
              <w:rPr>
                <w:noProof/>
                <w:webHidden/>
              </w:rPr>
              <w:fldChar w:fldCharType="end"/>
            </w:r>
          </w:hyperlink>
        </w:p>
        <w:p w14:paraId="49BE1309" w14:textId="11100417" w:rsidR="003741EC" w:rsidRDefault="003741EC">
          <w:pPr>
            <w:pStyle w:val="TOC2"/>
            <w:tabs>
              <w:tab w:val="right" w:leader="dot" w:pos="9350"/>
            </w:tabs>
            <w:rPr>
              <w:rFonts w:asciiTheme="minorHAnsi" w:eastAsiaTheme="minorEastAsia" w:hAnsiTheme="minorHAnsi"/>
              <w:noProof/>
              <w:szCs w:val="24"/>
              <w:lang w:val="en-US"/>
            </w:rPr>
          </w:pPr>
          <w:hyperlink w:anchor="_Toc181621609" w:history="1">
            <w:r w:rsidRPr="006970AB">
              <w:rPr>
                <w:rStyle w:val="Hyperlink"/>
                <w:rFonts w:cs="Times New Roman"/>
                <w:noProof/>
              </w:rPr>
              <w:t>Background of InterContinental New York Barclay</w:t>
            </w:r>
            <w:r>
              <w:rPr>
                <w:noProof/>
                <w:webHidden/>
              </w:rPr>
              <w:tab/>
            </w:r>
            <w:r>
              <w:rPr>
                <w:noProof/>
                <w:webHidden/>
              </w:rPr>
              <w:fldChar w:fldCharType="begin"/>
            </w:r>
            <w:r>
              <w:rPr>
                <w:noProof/>
                <w:webHidden/>
              </w:rPr>
              <w:instrText xml:space="preserve"> PAGEREF _Toc181621609 \h </w:instrText>
            </w:r>
            <w:r>
              <w:rPr>
                <w:noProof/>
                <w:webHidden/>
              </w:rPr>
            </w:r>
            <w:r>
              <w:rPr>
                <w:noProof/>
                <w:webHidden/>
              </w:rPr>
              <w:fldChar w:fldCharType="separate"/>
            </w:r>
            <w:r>
              <w:rPr>
                <w:noProof/>
                <w:webHidden/>
              </w:rPr>
              <w:t>5</w:t>
            </w:r>
            <w:r>
              <w:rPr>
                <w:noProof/>
                <w:webHidden/>
              </w:rPr>
              <w:fldChar w:fldCharType="end"/>
            </w:r>
          </w:hyperlink>
        </w:p>
        <w:p w14:paraId="1BED0D26" w14:textId="5991BA30" w:rsidR="003741EC" w:rsidRDefault="003741EC">
          <w:pPr>
            <w:pStyle w:val="TOC2"/>
            <w:tabs>
              <w:tab w:val="right" w:leader="dot" w:pos="9350"/>
            </w:tabs>
            <w:rPr>
              <w:rFonts w:asciiTheme="minorHAnsi" w:eastAsiaTheme="minorEastAsia" w:hAnsiTheme="minorHAnsi"/>
              <w:noProof/>
              <w:szCs w:val="24"/>
              <w:lang w:val="en-US"/>
            </w:rPr>
          </w:pPr>
          <w:hyperlink w:anchor="_Toc181621610" w:history="1">
            <w:r w:rsidRPr="006970AB">
              <w:rPr>
                <w:rStyle w:val="Hyperlink"/>
                <w:rFonts w:cs="Times New Roman"/>
                <w:noProof/>
              </w:rPr>
              <w:t>Background of Zenith Consultancy Firm</w:t>
            </w:r>
            <w:r>
              <w:rPr>
                <w:noProof/>
                <w:webHidden/>
              </w:rPr>
              <w:tab/>
            </w:r>
            <w:r>
              <w:rPr>
                <w:noProof/>
                <w:webHidden/>
              </w:rPr>
              <w:fldChar w:fldCharType="begin"/>
            </w:r>
            <w:r>
              <w:rPr>
                <w:noProof/>
                <w:webHidden/>
              </w:rPr>
              <w:instrText xml:space="preserve"> PAGEREF _Toc181621610 \h </w:instrText>
            </w:r>
            <w:r>
              <w:rPr>
                <w:noProof/>
                <w:webHidden/>
              </w:rPr>
            </w:r>
            <w:r>
              <w:rPr>
                <w:noProof/>
                <w:webHidden/>
              </w:rPr>
              <w:fldChar w:fldCharType="separate"/>
            </w:r>
            <w:r>
              <w:rPr>
                <w:noProof/>
                <w:webHidden/>
              </w:rPr>
              <w:t>5</w:t>
            </w:r>
            <w:r>
              <w:rPr>
                <w:noProof/>
                <w:webHidden/>
              </w:rPr>
              <w:fldChar w:fldCharType="end"/>
            </w:r>
          </w:hyperlink>
        </w:p>
        <w:p w14:paraId="701E2C37" w14:textId="7516D3F9" w:rsidR="003741EC" w:rsidRDefault="003741EC">
          <w:pPr>
            <w:pStyle w:val="TOC2"/>
            <w:tabs>
              <w:tab w:val="right" w:leader="dot" w:pos="9350"/>
            </w:tabs>
            <w:rPr>
              <w:rFonts w:asciiTheme="minorHAnsi" w:eastAsiaTheme="minorEastAsia" w:hAnsiTheme="minorHAnsi"/>
              <w:noProof/>
              <w:szCs w:val="24"/>
              <w:lang w:val="en-US"/>
            </w:rPr>
          </w:pPr>
          <w:hyperlink w:anchor="_Toc181621611" w:history="1">
            <w:r w:rsidRPr="006970AB">
              <w:rPr>
                <w:rStyle w:val="Hyperlink"/>
                <w:rFonts w:cs="Times New Roman"/>
                <w:noProof/>
              </w:rPr>
              <w:t>Theories and Framework</w:t>
            </w:r>
            <w:r>
              <w:rPr>
                <w:noProof/>
                <w:webHidden/>
              </w:rPr>
              <w:tab/>
            </w:r>
            <w:r>
              <w:rPr>
                <w:noProof/>
                <w:webHidden/>
              </w:rPr>
              <w:fldChar w:fldCharType="begin"/>
            </w:r>
            <w:r>
              <w:rPr>
                <w:noProof/>
                <w:webHidden/>
              </w:rPr>
              <w:instrText xml:space="preserve"> PAGEREF _Toc181621611 \h </w:instrText>
            </w:r>
            <w:r>
              <w:rPr>
                <w:noProof/>
                <w:webHidden/>
              </w:rPr>
            </w:r>
            <w:r>
              <w:rPr>
                <w:noProof/>
                <w:webHidden/>
              </w:rPr>
              <w:fldChar w:fldCharType="separate"/>
            </w:r>
            <w:r>
              <w:rPr>
                <w:noProof/>
                <w:webHidden/>
              </w:rPr>
              <w:t>6</w:t>
            </w:r>
            <w:r>
              <w:rPr>
                <w:noProof/>
                <w:webHidden/>
              </w:rPr>
              <w:fldChar w:fldCharType="end"/>
            </w:r>
          </w:hyperlink>
        </w:p>
        <w:p w14:paraId="509329C6" w14:textId="397DECF7" w:rsidR="003741EC" w:rsidRDefault="003741EC">
          <w:pPr>
            <w:pStyle w:val="TOC2"/>
            <w:tabs>
              <w:tab w:val="right" w:leader="dot" w:pos="9350"/>
            </w:tabs>
            <w:rPr>
              <w:rFonts w:asciiTheme="minorHAnsi" w:eastAsiaTheme="minorEastAsia" w:hAnsiTheme="minorHAnsi"/>
              <w:noProof/>
              <w:szCs w:val="24"/>
              <w:lang w:val="en-US"/>
            </w:rPr>
          </w:pPr>
          <w:hyperlink w:anchor="_Toc181621612" w:history="1">
            <w:r w:rsidRPr="006970AB">
              <w:rPr>
                <w:rStyle w:val="Hyperlink"/>
                <w:rFonts w:cs="Times New Roman"/>
                <w:noProof/>
                <w:shd w:val="clear" w:color="auto" w:fill="FFFFFF"/>
              </w:rPr>
              <w:t>PESTEL Analysis</w:t>
            </w:r>
            <w:r>
              <w:rPr>
                <w:noProof/>
                <w:webHidden/>
              </w:rPr>
              <w:tab/>
            </w:r>
            <w:r>
              <w:rPr>
                <w:noProof/>
                <w:webHidden/>
              </w:rPr>
              <w:fldChar w:fldCharType="begin"/>
            </w:r>
            <w:r>
              <w:rPr>
                <w:noProof/>
                <w:webHidden/>
              </w:rPr>
              <w:instrText xml:space="preserve"> PAGEREF _Toc181621612 \h </w:instrText>
            </w:r>
            <w:r>
              <w:rPr>
                <w:noProof/>
                <w:webHidden/>
              </w:rPr>
            </w:r>
            <w:r>
              <w:rPr>
                <w:noProof/>
                <w:webHidden/>
              </w:rPr>
              <w:fldChar w:fldCharType="separate"/>
            </w:r>
            <w:r>
              <w:rPr>
                <w:noProof/>
                <w:webHidden/>
              </w:rPr>
              <w:t>7</w:t>
            </w:r>
            <w:r>
              <w:rPr>
                <w:noProof/>
                <w:webHidden/>
              </w:rPr>
              <w:fldChar w:fldCharType="end"/>
            </w:r>
          </w:hyperlink>
        </w:p>
        <w:p w14:paraId="38B66B12" w14:textId="20C573D9" w:rsidR="003741EC" w:rsidRDefault="003741EC">
          <w:pPr>
            <w:pStyle w:val="TOC2"/>
            <w:tabs>
              <w:tab w:val="right" w:leader="dot" w:pos="9350"/>
            </w:tabs>
            <w:rPr>
              <w:rFonts w:asciiTheme="minorHAnsi" w:eastAsiaTheme="minorEastAsia" w:hAnsiTheme="minorHAnsi"/>
              <w:noProof/>
              <w:szCs w:val="24"/>
              <w:lang w:val="en-US"/>
            </w:rPr>
          </w:pPr>
          <w:hyperlink w:anchor="_Toc181621613" w:history="1">
            <w:r w:rsidRPr="006970AB">
              <w:rPr>
                <w:rStyle w:val="Hyperlink"/>
                <w:rFonts w:cs="Times New Roman"/>
                <w:noProof/>
              </w:rPr>
              <w:t>SWOT Analysis</w:t>
            </w:r>
            <w:r>
              <w:rPr>
                <w:noProof/>
                <w:webHidden/>
              </w:rPr>
              <w:tab/>
            </w:r>
            <w:r>
              <w:rPr>
                <w:noProof/>
                <w:webHidden/>
              </w:rPr>
              <w:fldChar w:fldCharType="begin"/>
            </w:r>
            <w:r>
              <w:rPr>
                <w:noProof/>
                <w:webHidden/>
              </w:rPr>
              <w:instrText xml:space="preserve"> PAGEREF _Toc181621613 \h </w:instrText>
            </w:r>
            <w:r>
              <w:rPr>
                <w:noProof/>
                <w:webHidden/>
              </w:rPr>
            </w:r>
            <w:r>
              <w:rPr>
                <w:noProof/>
                <w:webHidden/>
              </w:rPr>
              <w:fldChar w:fldCharType="separate"/>
            </w:r>
            <w:r>
              <w:rPr>
                <w:noProof/>
                <w:webHidden/>
              </w:rPr>
              <w:t>9</w:t>
            </w:r>
            <w:r>
              <w:rPr>
                <w:noProof/>
                <w:webHidden/>
              </w:rPr>
              <w:fldChar w:fldCharType="end"/>
            </w:r>
          </w:hyperlink>
        </w:p>
        <w:p w14:paraId="493658B9" w14:textId="5CC97695" w:rsidR="003741EC" w:rsidRDefault="003741EC">
          <w:pPr>
            <w:pStyle w:val="TOC1"/>
            <w:tabs>
              <w:tab w:val="right" w:leader="dot" w:pos="9350"/>
            </w:tabs>
            <w:rPr>
              <w:rFonts w:asciiTheme="minorHAnsi" w:eastAsiaTheme="minorEastAsia" w:hAnsiTheme="minorHAnsi"/>
              <w:noProof/>
              <w:szCs w:val="24"/>
              <w:lang w:val="en-US"/>
            </w:rPr>
          </w:pPr>
          <w:hyperlink w:anchor="_Toc181621614" w:history="1">
            <w:r w:rsidRPr="006970AB">
              <w:rPr>
                <w:rStyle w:val="Hyperlink"/>
                <w:noProof/>
                <w:shd w:val="clear" w:color="auto" w:fill="FFFFFF"/>
              </w:rPr>
              <w:t>Strengths</w:t>
            </w:r>
            <w:r>
              <w:rPr>
                <w:noProof/>
                <w:webHidden/>
              </w:rPr>
              <w:tab/>
            </w:r>
            <w:r>
              <w:rPr>
                <w:noProof/>
                <w:webHidden/>
              </w:rPr>
              <w:fldChar w:fldCharType="begin"/>
            </w:r>
            <w:r>
              <w:rPr>
                <w:noProof/>
                <w:webHidden/>
              </w:rPr>
              <w:instrText xml:space="preserve"> PAGEREF _Toc181621614 \h </w:instrText>
            </w:r>
            <w:r>
              <w:rPr>
                <w:noProof/>
                <w:webHidden/>
              </w:rPr>
            </w:r>
            <w:r>
              <w:rPr>
                <w:noProof/>
                <w:webHidden/>
              </w:rPr>
              <w:fldChar w:fldCharType="separate"/>
            </w:r>
            <w:r>
              <w:rPr>
                <w:noProof/>
                <w:webHidden/>
              </w:rPr>
              <w:t>9</w:t>
            </w:r>
            <w:r>
              <w:rPr>
                <w:noProof/>
                <w:webHidden/>
              </w:rPr>
              <w:fldChar w:fldCharType="end"/>
            </w:r>
          </w:hyperlink>
        </w:p>
        <w:p w14:paraId="44F67A1D" w14:textId="32E57E35" w:rsidR="003741EC" w:rsidRDefault="003741EC">
          <w:pPr>
            <w:pStyle w:val="TOC1"/>
            <w:tabs>
              <w:tab w:val="right" w:leader="dot" w:pos="9350"/>
            </w:tabs>
            <w:rPr>
              <w:rFonts w:asciiTheme="minorHAnsi" w:eastAsiaTheme="minorEastAsia" w:hAnsiTheme="minorHAnsi"/>
              <w:noProof/>
              <w:szCs w:val="24"/>
              <w:lang w:val="en-US"/>
            </w:rPr>
          </w:pPr>
          <w:hyperlink w:anchor="_Toc181621615" w:history="1">
            <w:r w:rsidRPr="006970AB">
              <w:rPr>
                <w:rStyle w:val="Hyperlink"/>
                <w:noProof/>
                <w:shd w:val="clear" w:color="auto" w:fill="FFFFFF"/>
              </w:rPr>
              <w:t>Weaknesses</w:t>
            </w:r>
            <w:r>
              <w:rPr>
                <w:noProof/>
                <w:webHidden/>
              </w:rPr>
              <w:tab/>
            </w:r>
            <w:r>
              <w:rPr>
                <w:noProof/>
                <w:webHidden/>
              </w:rPr>
              <w:fldChar w:fldCharType="begin"/>
            </w:r>
            <w:r>
              <w:rPr>
                <w:noProof/>
                <w:webHidden/>
              </w:rPr>
              <w:instrText xml:space="preserve"> PAGEREF _Toc181621615 \h </w:instrText>
            </w:r>
            <w:r>
              <w:rPr>
                <w:noProof/>
                <w:webHidden/>
              </w:rPr>
            </w:r>
            <w:r>
              <w:rPr>
                <w:noProof/>
                <w:webHidden/>
              </w:rPr>
              <w:fldChar w:fldCharType="separate"/>
            </w:r>
            <w:r>
              <w:rPr>
                <w:noProof/>
                <w:webHidden/>
              </w:rPr>
              <w:t>10</w:t>
            </w:r>
            <w:r>
              <w:rPr>
                <w:noProof/>
                <w:webHidden/>
              </w:rPr>
              <w:fldChar w:fldCharType="end"/>
            </w:r>
          </w:hyperlink>
        </w:p>
        <w:p w14:paraId="3EB77A42" w14:textId="5804C107" w:rsidR="003741EC" w:rsidRDefault="003741EC">
          <w:pPr>
            <w:pStyle w:val="TOC1"/>
            <w:tabs>
              <w:tab w:val="right" w:leader="dot" w:pos="9350"/>
            </w:tabs>
            <w:rPr>
              <w:rFonts w:asciiTheme="minorHAnsi" w:eastAsiaTheme="minorEastAsia" w:hAnsiTheme="minorHAnsi"/>
              <w:noProof/>
              <w:szCs w:val="24"/>
              <w:lang w:val="en-US"/>
            </w:rPr>
          </w:pPr>
          <w:hyperlink w:anchor="_Toc181621616" w:history="1">
            <w:r w:rsidRPr="006970AB">
              <w:rPr>
                <w:rStyle w:val="Hyperlink"/>
                <w:noProof/>
                <w:shd w:val="clear" w:color="auto" w:fill="FFFFFF"/>
              </w:rPr>
              <w:t>Opportunities</w:t>
            </w:r>
            <w:r>
              <w:rPr>
                <w:noProof/>
                <w:webHidden/>
              </w:rPr>
              <w:tab/>
            </w:r>
            <w:r>
              <w:rPr>
                <w:noProof/>
                <w:webHidden/>
              </w:rPr>
              <w:fldChar w:fldCharType="begin"/>
            </w:r>
            <w:r>
              <w:rPr>
                <w:noProof/>
                <w:webHidden/>
              </w:rPr>
              <w:instrText xml:space="preserve"> PAGEREF _Toc181621616 \h </w:instrText>
            </w:r>
            <w:r>
              <w:rPr>
                <w:noProof/>
                <w:webHidden/>
              </w:rPr>
            </w:r>
            <w:r>
              <w:rPr>
                <w:noProof/>
                <w:webHidden/>
              </w:rPr>
              <w:fldChar w:fldCharType="separate"/>
            </w:r>
            <w:r>
              <w:rPr>
                <w:noProof/>
                <w:webHidden/>
              </w:rPr>
              <w:t>10</w:t>
            </w:r>
            <w:r>
              <w:rPr>
                <w:noProof/>
                <w:webHidden/>
              </w:rPr>
              <w:fldChar w:fldCharType="end"/>
            </w:r>
          </w:hyperlink>
        </w:p>
        <w:p w14:paraId="1FDA1A02" w14:textId="2BC5753A" w:rsidR="003741EC" w:rsidRDefault="003741EC">
          <w:pPr>
            <w:pStyle w:val="TOC1"/>
            <w:tabs>
              <w:tab w:val="right" w:leader="dot" w:pos="9350"/>
            </w:tabs>
            <w:rPr>
              <w:rFonts w:asciiTheme="minorHAnsi" w:eastAsiaTheme="minorEastAsia" w:hAnsiTheme="minorHAnsi"/>
              <w:noProof/>
              <w:szCs w:val="24"/>
              <w:lang w:val="en-US"/>
            </w:rPr>
          </w:pPr>
          <w:hyperlink w:anchor="_Toc181621617" w:history="1">
            <w:r w:rsidRPr="006970AB">
              <w:rPr>
                <w:rStyle w:val="Hyperlink"/>
                <w:noProof/>
                <w:shd w:val="clear" w:color="auto" w:fill="FFFFFF"/>
              </w:rPr>
              <w:t>Threats</w:t>
            </w:r>
            <w:r>
              <w:rPr>
                <w:noProof/>
                <w:webHidden/>
              </w:rPr>
              <w:tab/>
            </w:r>
            <w:r>
              <w:rPr>
                <w:noProof/>
                <w:webHidden/>
              </w:rPr>
              <w:fldChar w:fldCharType="begin"/>
            </w:r>
            <w:r>
              <w:rPr>
                <w:noProof/>
                <w:webHidden/>
              </w:rPr>
              <w:instrText xml:space="preserve"> PAGEREF _Toc181621617 \h </w:instrText>
            </w:r>
            <w:r>
              <w:rPr>
                <w:noProof/>
                <w:webHidden/>
              </w:rPr>
            </w:r>
            <w:r>
              <w:rPr>
                <w:noProof/>
                <w:webHidden/>
              </w:rPr>
              <w:fldChar w:fldCharType="separate"/>
            </w:r>
            <w:r>
              <w:rPr>
                <w:noProof/>
                <w:webHidden/>
              </w:rPr>
              <w:t>10</w:t>
            </w:r>
            <w:r>
              <w:rPr>
                <w:noProof/>
                <w:webHidden/>
              </w:rPr>
              <w:fldChar w:fldCharType="end"/>
            </w:r>
          </w:hyperlink>
        </w:p>
        <w:p w14:paraId="0D248503" w14:textId="18834ECB" w:rsidR="003741EC" w:rsidRDefault="003741EC">
          <w:pPr>
            <w:pStyle w:val="TOC2"/>
            <w:tabs>
              <w:tab w:val="right" w:leader="dot" w:pos="9350"/>
            </w:tabs>
            <w:rPr>
              <w:rFonts w:asciiTheme="minorHAnsi" w:eastAsiaTheme="minorEastAsia" w:hAnsiTheme="minorHAnsi"/>
              <w:noProof/>
              <w:szCs w:val="24"/>
              <w:lang w:val="en-US"/>
            </w:rPr>
          </w:pPr>
          <w:hyperlink w:anchor="_Toc181621618" w:history="1">
            <w:r w:rsidRPr="006970AB">
              <w:rPr>
                <w:rStyle w:val="Hyperlink"/>
                <w:rFonts w:cs="Times New Roman"/>
                <w:noProof/>
                <w:shd w:val="clear" w:color="auto" w:fill="FFFFFF"/>
              </w:rPr>
              <w:t>Issues Identified by The Hotel</w:t>
            </w:r>
            <w:r>
              <w:rPr>
                <w:noProof/>
                <w:webHidden/>
              </w:rPr>
              <w:tab/>
            </w:r>
            <w:r>
              <w:rPr>
                <w:noProof/>
                <w:webHidden/>
              </w:rPr>
              <w:fldChar w:fldCharType="begin"/>
            </w:r>
            <w:r>
              <w:rPr>
                <w:noProof/>
                <w:webHidden/>
              </w:rPr>
              <w:instrText xml:space="preserve"> PAGEREF _Toc181621618 \h </w:instrText>
            </w:r>
            <w:r>
              <w:rPr>
                <w:noProof/>
                <w:webHidden/>
              </w:rPr>
            </w:r>
            <w:r>
              <w:rPr>
                <w:noProof/>
                <w:webHidden/>
              </w:rPr>
              <w:fldChar w:fldCharType="separate"/>
            </w:r>
            <w:r>
              <w:rPr>
                <w:noProof/>
                <w:webHidden/>
              </w:rPr>
              <w:t>10</w:t>
            </w:r>
            <w:r>
              <w:rPr>
                <w:noProof/>
                <w:webHidden/>
              </w:rPr>
              <w:fldChar w:fldCharType="end"/>
            </w:r>
          </w:hyperlink>
        </w:p>
        <w:p w14:paraId="4D0F861A" w14:textId="622BD581" w:rsidR="003741EC" w:rsidRDefault="003741EC">
          <w:pPr>
            <w:pStyle w:val="TOC2"/>
            <w:tabs>
              <w:tab w:val="right" w:leader="dot" w:pos="9350"/>
            </w:tabs>
            <w:rPr>
              <w:rFonts w:asciiTheme="minorHAnsi" w:eastAsiaTheme="minorEastAsia" w:hAnsiTheme="minorHAnsi"/>
              <w:noProof/>
              <w:szCs w:val="24"/>
              <w:lang w:val="en-US"/>
            </w:rPr>
          </w:pPr>
          <w:hyperlink w:anchor="_Toc181621619" w:history="1">
            <w:r w:rsidRPr="006970AB">
              <w:rPr>
                <w:rStyle w:val="Hyperlink"/>
                <w:rFonts w:cs="Times New Roman"/>
                <w:noProof/>
              </w:rPr>
              <w:t>TOWS Analysis</w:t>
            </w:r>
            <w:r>
              <w:rPr>
                <w:noProof/>
                <w:webHidden/>
              </w:rPr>
              <w:tab/>
            </w:r>
            <w:r>
              <w:rPr>
                <w:noProof/>
                <w:webHidden/>
              </w:rPr>
              <w:fldChar w:fldCharType="begin"/>
            </w:r>
            <w:r>
              <w:rPr>
                <w:noProof/>
                <w:webHidden/>
              </w:rPr>
              <w:instrText xml:space="preserve"> PAGEREF _Toc181621619 \h </w:instrText>
            </w:r>
            <w:r>
              <w:rPr>
                <w:noProof/>
                <w:webHidden/>
              </w:rPr>
            </w:r>
            <w:r>
              <w:rPr>
                <w:noProof/>
                <w:webHidden/>
              </w:rPr>
              <w:fldChar w:fldCharType="separate"/>
            </w:r>
            <w:r>
              <w:rPr>
                <w:noProof/>
                <w:webHidden/>
              </w:rPr>
              <w:t>12</w:t>
            </w:r>
            <w:r>
              <w:rPr>
                <w:noProof/>
                <w:webHidden/>
              </w:rPr>
              <w:fldChar w:fldCharType="end"/>
            </w:r>
          </w:hyperlink>
        </w:p>
        <w:p w14:paraId="67986E42" w14:textId="399A42CF" w:rsidR="003741EC" w:rsidRDefault="003741EC">
          <w:pPr>
            <w:pStyle w:val="TOC2"/>
            <w:tabs>
              <w:tab w:val="right" w:leader="dot" w:pos="9350"/>
            </w:tabs>
            <w:rPr>
              <w:rFonts w:asciiTheme="minorHAnsi" w:eastAsiaTheme="minorEastAsia" w:hAnsiTheme="minorHAnsi"/>
              <w:noProof/>
              <w:szCs w:val="24"/>
              <w:lang w:val="en-US"/>
            </w:rPr>
          </w:pPr>
          <w:hyperlink w:anchor="_Toc181621620" w:history="1">
            <w:r w:rsidRPr="006970AB">
              <w:rPr>
                <w:rStyle w:val="Hyperlink"/>
                <w:rFonts w:cs="Times New Roman"/>
                <w:noProof/>
              </w:rPr>
              <w:t>Digitalization of Services</w:t>
            </w:r>
            <w:r>
              <w:rPr>
                <w:noProof/>
                <w:webHidden/>
              </w:rPr>
              <w:tab/>
            </w:r>
            <w:r>
              <w:rPr>
                <w:noProof/>
                <w:webHidden/>
              </w:rPr>
              <w:fldChar w:fldCharType="begin"/>
            </w:r>
            <w:r>
              <w:rPr>
                <w:noProof/>
                <w:webHidden/>
              </w:rPr>
              <w:instrText xml:space="preserve"> PAGEREF _Toc181621620 \h </w:instrText>
            </w:r>
            <w:r>
              <w:rPr>
                <w:noProof/>
                <w:webHidden/>
              </w:rPr>
            </w:r>
            <w:r>
              <w:rPr>
                <w:noProof/>
                <w:webHidden/>
              </w:rPr>
              <w:fldChar w:fldCharType="separate"/>
            </w:r>
            <w:r>
              <w:rPr>
                <w:noProof/>
                <w:webHidden/>
              </w:rPr>
              <w:t>13</w:t>
            </w:r>
            <w:r>
              <w:rPr>
                <w:noProof/>
                <w:webHidden/>
              </w:rPr>
              <w:fldChar w:fldCharType="end"/>
            </w:r>
          </w:hyperlink>
        </w:p>
        <w:p w14:paraId="5DCAB982" w14:textId="0A2FD6B7" w:rsidR="003741EC" w:rsidRDefault="003741EC">
          <w:pPr>
            <w:pStyle w:val="TOC2"/>
            <w:tabs>
              <w:tab w:val="right" w:leader="dot" w:pos="9350"/>
            </w:tabs>
            <w:rPr>
              <w:rFonts w:asciiTheme="minorHAnsi" w:eastAsiaTheme="minorEastAsia" w:hAnsiTheme="minorHAnsi"/>
              <w:noProof/>
              <w:szCs w:val="24"/>
              <w:lang w:val="en-US"/>
            </w:rPr>
          </w:pPr>
          <w:hyperlink w:anchor="_Toc181621621" w:history="1">
            <w:r w:rsidRPr="006970AB">
              <w:rPr>
                <w:rStyle w:val="Hyperlink"/>
                <w:rFonts w:cs="Times New Roman"/>
                <w:noProof/>
              </w:rPr>
              <w:t>Leveraging Social and Digital Marketing</w:t>
            </w:r>
            <w:r>
              <w:rPr>
                <w:noProof/>
                <w:webHidden/>
              </w:rPr>
              <w:tab/>
            </w:r>
            <w:r>
              <w:rPr>
                <w:noProof/>
                <w:webHidden/>
              </w:rPr>
              <w:fldChar w:fldCharType="begin"/>
            </w:r>
            <w:r>
              <w:rPr>
                <w:noProof/>
                <w:webHidden/>
              </w:rPr>
              <w:instrText xml:space="preserve"> PAGEREF _Toc181621621 \h </w:instrText>
            </w:r>
            <w:r>
              <w:rPr>
                <w:noProof/>
                <w:webHidden/>
              </w:rPr>
            </w:r>
            <w:r>
              <w:rPr>
                <w:noProof/>
                <w:webHidden/>
              </w:rPr>
              <w:fldChar w:fldCharType="separate"/>
            </w:r>
            <w:r>
              <w:rPr>
                <w:noProof/>
                <w:webHidden/>
              </w:rPr>
              <w:t>14</w:t>
            </w:r>
            <w:r>
              <w:rPr>
                <w:noProof/>
                <w:webHidden/>
              </w:rPr>
              <w:fldChar w:fldCharType="end"/>
            </w:r>
          </w:hyperlink>
        </w:p>
        <w:p w14:paraId="453BA0C5" w14:textId="0250E0A1" w:rsidR="003741EC" w:rsidRDefault="003741EC">
          <w:pPr>
            <w:pStyle w:val="TOC2"/>
            <w:tabs>
              <w:tab w:val="right" w:leader="dot" w:pos="9350"/>
            </w:tabs>
            <w:rPr>
              <w:rFonts w:asciiTheme="minorHAnsi" w:eastAsiaTheme="minorEastAsia" w:hAnsiTheme="minorHAnsi"/>
              <w:noProof/>
              <w:szCs w:val="24"/>
              <w:lang w:val="en-US"/>
            </w:rPr>
          </w:pPr>
          <w:hyperlink w:anchor="_Toc181621622" w:history="1">
            <w:r w:rsidRPr="006970AB">
              <w:rPr>
                <w:rStyle w:val="Hyperlink"/>
                <w:rFonts w:cs="Times New Roman"/>
                <w:noProof/>
              </w:rPr>
              <w:t>Improving Service Quality</w:t>
            </w:r>
            <w:r>
              <w:rPr>
                <w:noProof/>
                <w:webHidden/>
              </w:rPr>
              <w:tab/>
            </w:r>
            <w:r>
              <w:rPr>
                <w:noProof/>
                <w:webHidden/>
              </w:rPr>
              <w:fldChar w:fldCharType="begin"/>
            </w:r>
            <w:r>
              <w:rPr>
                <w:noProof/>
                <w:webHidden/>
              </w:rPr>
              <w:instrText xml:space="preserve"> PAGEREF _Toc181621622 \h </w:instrText>
            </w:r>
            <w:r>
              <w:rPr>
                <w:noProof/>
                <w:webHidden/>
              </w:rPr>
            </w:r>
            <w:r>
              <w:rPr>
                <w:noProof/>
                <w:webHidden/>
              </w:rPr>
              <w:fldChar w:fldCharType="separate"/>
            </w:r>
            <w:r>
              <w:rPr>
                <w:noProof/>
                <w:webHidden/>
              </w:rPr>
              <w:t>14</w:t>
            </w:r>
            <w:r>
              <w:rPr>
                <w:noProof/>
                <w:webHidden/>
              </w:rPr>
              <w:fldChar w:fldCharType="end"/>
            </w:r>
          </w:hyperlink>
        </w:p>
        <w:p w14:paraId="1B9378AA" w14:textId="2CA959CD" w:rsidR="003741EC" w:rsidRDefault="003741EC">
          <w:pPr>
            <w:pStyle w:val="TOC2"/>
            <w:tabs>
              <w:tab w:val="right" w:leader="dot" w:pos="9350"/>
            </w:tabs>
            <w:rPr>
              <w:rFonts w:asciiTheme="minorHAnsi" w:eastAsiaTheme="minorEastAsia" w:hAnsiTheme="minorHAnsi"/>
              <w:noProof/>
              <w:szCs w:val="24"/>
              <w:lang w:val="en-US"/>
            </w:rPr>
          </w:pPr>
          <w:hyperlink w:anchor="_Toc181621623" w:history="1">
            <w:r w:rsidRPr="006970AB">
              <w:rPr>
                <w:rStyle w:val="Hyperlink"/>
                <w:rFonts w:cs="Times New Roman"/>
                <w:noProof/>
              </w:rPr>
              <w:t>Improving Employee Behavior</w:t>
            </w:r>
            <w:r>
              <w:rPr>
                <w:noProof/>
                <w:webHidden/>
              </w:rPr>
              <w:tab/>
            </w:r>
            <w:r>
              <w:rPr>
                <w:noProof/>
                <w:webHidden/>
              </w:rPr>
              <w:fldChar w:fldCharType="begin"/>
            </w:r>
            <w:r>
              <w:rPr>
                <w:noProof/>
                <w:webHidden/>
              </w:rPr>
              <w:instrText xml:space="preserve"> PAGEREF _Toc181621623 \h </w:instrText>
            </w:r>
            <w:r>
              <w:rPr>
                <w:noProof/>
                <w:webHidden/>
              </w:rPr>
            </w:r>
            <w:r>
              <w:rPr>
                <w:noProof/>
                <w:webHidden/>
              </w:rPr>
              <w:fldChar w:fldCharType="separate"/>
            </w:r>
            <w:r>
              <w:rPr>
                <w:noProof/>
                <w:webHidden/>
              </w:rPr>
              <w:t>15</w:t>
            </w:r>
            <w:r>
              <w:rPr>
                <w:noProof/>
                <w:webHidden/>
              </w:rPr>
              <w:fldChar w:fldCharType="end"/>
            </w:r>
          </w:hyperlink>
        </w:p>
        <w:p w14:paraId="0388D619" w14:textId="3B66BE4D" w:rsidR="003741EC" w:rsidRDefault="003741EC">
          <w:pPr>
            <w:pStyle w:val="TOC2"/>
            <w:tabs>
              <w:tab w:val="right" w:leader="dot" w:pos="9350"/>
            </w:tabs>
            <w:rPr>
              <w:rFonts w:asciiTheme="minorHAnsi" w:eastAsiaTheme="minorEastAsia" w:hAnsiTheme="minorHAnsi"/>
              <w:noProof/>
              <w:szCs w:val="24"/>
              <w:lang w:val="en-US"/>
            </w:rPr>
          </w:pPr>
          <w:hyperlink w:anchor="_Toc181621624" w:history="1">
            <w:r w:rsidRPr="006970AB">
              <w:rPr>
                <w:rStyle w:val="Hyperlink"/>
                <w:rFonts w:cs="Times New Roman"/>
                <w:noProof/>
              </w:rPr>
              <w:t>Improve Transparency</w:t>
            </w:r>
            <w:r>
              <w:rPr>
                <w:noProof/>
                <w:webHidden/>
              </w:rPr>
              <w:tab/>
            </w:r>
            <w:r>
              <w:rPr>
                <w:noProof/>
                <w:webHidden/>
              </w:rPr>
              <w:fldChar w:fldCharType="begin"/>
            </w:r>
            <w:r>
              <w:rPr>
                <w:noProof/>
                <w:webHidden/>
              </w:rPr>
              <w:instrText xml:space="preserve"> PAGEREF _Toc181621624 \h </w:instrText>
            </w:r>
            <w:r>
              <w:rPr>
                <w:noProof/>
                <w:webHidden/>
              </w:rPr>
            </w:r>
            <w:r>
              <w:rPr>
                <w:noProof/>
                <w:webHidden/>
              </w:rPr>
              <w:fldChar w:fldCharType="separate"/>
            </w:r>
            <w:r>
              <w:rPr>
                <w:noProof/>
                <w:webHidden/>
              </w:rPr>
              <w:t>16</w:t>
            </w:r>
            <w:r>
              <w:rPr>
                <w:noProof/>
                <w:webHidden/>
              </w:rPr>
              <w:fldChar w:fldCharType="end"/>
            </w:r>
          </w:hyperlink>
        </w:p>
        <w:p w14:paraId="338A235F" w14:textId="33401798" w:rsidR="003741EC" w:rsidRDefault="003741EC">
          <w:pPr>
            <w:pStyle w:val="TOC2"/>
            <w:tabs>
              <w:tab w:val="right" w:leader="dot" w:pos="9350"/>
            </w:tabs>
            <w:rPr>
              <w:rFonts w:asciiTheme="minorHAnsi" w:eastAsiaTheme="minorEastAsia" w:hAnsiTheme="minorHAnsi"/>
              <w:noProof/>
              <w:szCs w:val="24"/>
              <w:lang w:val="en-US"/>
            </w:rPr>
          </w:pPr>
          <w:hyperlink w:anchor="_Toc181621625" w:history="1">
            <w:r w:rsidRPr="006970AB">
              <w:rPr>
                <w:rStyle w:val="Hyperlink"/>
                <w:rFonts w:cs="Times New Roman"/>
                <w:noProof/>
              </w:rPr>
              <w:t>Enhance Corporate/Event Bookings</w:t>
            </w:r>
            <w:r>
              <w:rPr>
                <w:noProof/>
                <w:webHidden/>
              </w:rPr>
              <w:tab/>
            </w:r>
            <w:r>
              <w:rPr>
                <w:noProof/>
                <w:webHidden/>
              </w:rPr>
              <w:fldChar w:fldCharType="begin"/>
            </w:r>
            <w:r>
              <w:rPr>
                <w:noProof/>
                <w:webHidden/>
              </w:rPr>
              <w:instrText xml:space="preserve"> PAGEREF _Toc181621625 \h </w:instrText>
            </w:r>
            <w:r>
              <w:rPr>
                <w:noProof/>
                <w:webHidden/>
              </w:rPr>
            </w:r>
            <w:r>
              <w:rPr>
                <w:noProof/>
                <w:webHidden/>
              </w:rPr>
              <w:fldChar w:fldCharType="separate"/>
            </w:r>
            <w:r>
              <w:rPr>
                <w:noProof/>
                <w:webHidden/>
              </w:rPr>
              <w:t>17</w:t>
            </w:r>
            <w:r>
              <w:rPr>
                <w:noProof/>
                <w:webHidden/>
              </w:rPr>
              <w:fldChar w:fldCharType="end"/>
            </w:r>
          </w:hyperlink>
        </w:p>
        <w:p w14:paraId="557BC662" w14:textId="483BEAA0" w:rsidR="003741EC" w:rsidRDefault="003741EC">
          <w:pPr>
            <w:pStyle w:val="TOC2"/>
            <w:tabs>
              <w:tab w:val="right" w:leader="dot" w:pos="9350"/>
            </w:tabs>
            <w:rPr>
              <w:rFonts w:asciiTheme="minorHAnsi" w:eastAsiaTheme="minorEastAsia" w:hAnsiTheme="minorHAnsi"/>
              <w:noProof/>
              <w:szCs w:val="24"/>
              <w:lang w:val="en-US"/>
            </w:rPr>
          </w:pPr>
          <w:hyperlink w:anchor="_Toc181621626" w:history="1">
            <w:r w:rsidRPr="006970AB">
              <w:rPr>
                <w:rStyle w:val="Hyperlink"/>
                <w:rFonts w:cs="Times New Roman"/>
                <w:noProof/>
              </w:rPr>
              <w:t>Work on Unique Value Proposition</w:t>
            </w:r>
            <w:r>
              <w:rPr>
                <w:noProof/>
                <w:webHidden/>
              </w:rPr>
              <w:tab/>
            </w:r>
            <w:r>
              <w:rPr>
                <w:noProof/>
                <w:webHidden/>
              </w:rPr>
              <w:fldChar w:fldCharType="begin"/>
            </w:r>
            <w:r>
              <w:rPr>
                <w:noProof/>
                <w:webHidden/>
              </w:rPr>
              <w:instrText xml:space="preserve"> PAGEREF _Toc181621626 \h </w:instrText>
            </w:r>
            <w:r>
              <w:rPr>
                <w:noProof/>
                <w:webHidden/>
              </w:rPr>
            </w:r>
            <w:r>
              <w:rPr>
                <w:noProof/>
                <w:webHidden/>
              </w:rPr>
              <w:fldChar w:fldCharType="separate"/>
            </w:r>
            <w:r>
              <w:rPr>
                <w:noProof/>
                <w:webHidden/>
              </w:rPr>
              <w:t>18</w:t>
            </w:r>
            <w:r>
              <w:rPr>
                <w:noProof/>
                <w:webHidden/>
              </w:rPr>
              <w:fldChar w:fldCharType="end"/>
            </w:r>
          </w:hyperlink>
        </w:p>
        <w:p w14:paraId="08767366" w14:textId="03E810B0" w:rsidR="003741EC" w:rsidRDefault="003741EC">
          <w:pPr>
            <w:pStyle w:val="TOC1"/>
            <w:tabs>
              <w:tab w:val="right" w:leader="dot" w:pos="9350"/>
            </w:tabs>
            <w:rPr>
              <w:rFonts w:asciiTheme="minorHAnsi" w:eastAsiaTheme="minorEastAsia" w:hAnsiTheme="minorHAnsi"/>
              <w:noProof/>
              <w:szCs w:val="24"/>
              <w:lang w:val="en-US"/>
            </w:rPr>
          </w:pPr>
          <w:hyperlink w:anchor="_Toc181621627" w:history="1">
            <w:r w:rsidRPr="006970AB">
              <w:rPr>
                <w:rStyle w:val="Hyperlink"/>
                <w:rFonts w:cs="Times New Roman"/>
                <w:noProof/>
              </w:rPr>
              <w:t>Action Plan</w:t>
            </w:r>
            <w:r>
              <w:rPr>
                <w:noProof/>
                <w:webHidden/>
              </w:rPr>
              <w:tab/>
            </w:r>
            <w:r>
              <w:rPr>
                <w:noProof/>
                <w:webHidden/>
              </w:rPr>
              <w:fldChar w:fldCharType="begin"/>
            </w:r>
            <w:r>
              <w:rPr>
                <w:noProof/>
                <w:webHidden/>
              </w:rPr>
              <w:instrText xml:space="preserve"> PAGEREF _Toc181621627 \h </w:instrText>
            </w:r>
            <w:r>
              <w:rPr>
                <w:noProof/>
                <w:webHidden/>
              </w:rPr>
            </w:r>
            <w:r>
              <w:rPr>
                <w:noProof/>
                <w:webHidden/>
              </w:rPr>
              <w:fldChar w:fldCharType="separate"/>
            </w:r>
            <w:r>
              <w:rPr>
                <w:noProof/>
                <w:webHidden/>
              </w:rPr>
              <w:t>19</w:t>
            </w:r>
            <w:r>
              <w:rPr>
                <w:noProof/>
                <w:webHidden/>
              </w:rPr>
              <w:fldChar w:fldCharType="end"/>
            </w:r>
          </w:hyperlink>
        </w:p>
        <w:p w14:paraId="4335C2B5" w14:textId="659E7B52" w:rsidR="003741EC" w:rsidRDefault="003741EC">
          <w:pPr>
            <w:pStyle w:val="TOC1"/>
            <w:tabs>
              <w:tab w:val="right" w:leader="dot" w:pos="9350"/>
            </w:tabs>
            <w:rPr>
              <w:rFonts w:asciiTheme="minorHAnsi" w:eastAsiaTheme="minorEastAsia" w:hAnsiTheme="minorHAnsi"/>
              <w:noProof/>
              <w:szCs w:val="24"/>
              <w:lang w:val="en-US"/>
            </w:rPr>
          </w:pPr>
          <w:hyperlink w:anchor="_Toc181621628" w:history="1">
            <w:r w:rsidRPr="006970AB">
              <w:rPr>
                <w:rStyle w:val="Hyperlink"/>
                <w:rFonts w:cs="Times New Roman"/>
                <w:noProof/>
              </w:rPr>
              <w:t>Conclusion</w:t>
            </w:r>
            <w:r>
              <w:rPr>
                <w:noProof/>
                <w:webHidden/>
              </w:rPr>
              <w:tab/>
            </w:r>
            <w:r>
              <w:rPr>
                <w:noProof/>
                <w:webHidden/>
              </w:rPr>
              <w:fldChar w:fldCharType="begin"/>
            </w:r>
            <w:r>
              <w:rPr>
                <w:noProof/>
                <w:webHidden/>
              </w:rPr>
              <w:instrText xml:space="preserve"> PAGEREF _Toc181621628 \h </w:instrText>
            </w:r>
            <w:r>
              <w:rPr>
                <w:noProof/>
                <w:webHidden/>
              </w:rPr>
            </w:r>
            <w:r>
              <w:rPr>
                <w:noProof/>
                <w:webHidden/>
              </w:rPr>
              <w:fldChar w:fldCharType="separate"/>
            </w:r>
            <w:r>
              <w:rPr>
                <w:noProof/>
                <w:webHidden/>
              </w:rPr>
              <w:t>21</w:t>
            </w:r>
            <w:r>
              <w:rPr>
                <w:noProof/>
                <w:webHidden/>
              </w:rPr>
              <w:fldChar w:fldCharType="end"/>
            </w:r>
          </w:hyperlink>
        </w:p>
        <w:p w14:paraId="007B6B81" w14:textId="2FD5445A" w:rsidR="003741EC" w:rsidRDefault="003741EC">
          <w:pPr>
            <w:pStyle w:val="TOC1"/>
            <w:tabs>
              <w:tab w:val="right" w:leader="dot" w:pos="9350"/>
            </w:tabs>
            <w:rPr>
              <w:rFonts w:asciiTheme="minorHAnsi" w:eastAsiaTheme="minorEastAsia" w:hAnsiTheme="minorHAnsi"/>
              <w:noProof/>
              <w:szCs w:val="24"/>
              <w:lang w:val="en-US"/>
            </w:rPr>
          </w:pPr>
          <w:hyperlink w:anchor="_Toc181621629" w:history="1">
            <w:r w:rsidRPr="006970AB">
              <w:rPr>
                <w:rStyle w:val="Hyperlink"/>
                <w:rFonts w:cs="Times New Roman"/>
                <w:noProof/>
              </w:rPr>
              <w:t>Reference List</w:t>
            </w:r>
            <w:r>
              <w:rPr>
                <w:noProof/>
                <w:webHidden/>
              </w:rPr>
              <w:tab/>
            </w:r>
            <w:r>
              <w:rPr>
                <w:noProof/>
                <w:webHidden/>
              </w:rPr>
              <w:fldChar w:fldCharType="begin"/>
            </w:r>
            <w:r>
              <w:rPr>
                <w:noProof/>
                <w:webHidden/>
              </w:rPr>
              <w:instrText xml:space="preserve"> PAGEREF _Toc181621629 \h </w:instrText>
            </w:r>
            <w:r>
              <w:rPr>
                <w:noProof/>
                <w:webHidden/>
              </w:rPr>
            </w:r>
            <w:r>
              <w:rPr>
                <w:noProof/>
                <w:webHidden/>
              </w:rPr>
              <w:fldChar w:fldCharType="separate"/>
            </w:r>
            <w:r>
              <w:rPr>
                <w:noProof/>
                <w:webHidden/>
              </w:rPr>
              <w:t>23</w:t>
            </w:r>
            <w:r>
              <w:rPr>
                <w:noProof/>
                <w:webHidden/>
              </w:rPr>
              <w:fldChar w:fldCharType="end"/>
            </w:r>
          </w:hyperlink>
        </w:p>
        <w:p w14:paraId="497604E9" w14:textId="19D7EDDC" w:rsidR="008A4A48" w:rsidRDefault="008A4A48" w:rsidP="008A4A48">
          <w:pPr>
            <w:rPr>
              <w:b/>
              <w:bCs/>
              <w:noProof/>
            </w:rPr>
          </w:pPr>
          <w:r>
            <w:rPr>
              <w:b/>
              <w:bCs/>
              <w:noProof/>
            </w:rPr>
            <w:fldChar w:fldCharType="end"/>
          </w:r>
        </w:p>
      </w:sdtContent>
    </w:sdt>
    <w:p w14:paraId="161F33F5" w14:textId="4E232515" w:rsidR="0088703B" w:rsidRPr="0090054A" w:rsidRDefault="0088703B">
      <w:pPr>
        <w:rPr>
          <w:rFonts w:cs="Times New Roman"/>
        </w:rPr>
      </w:pPr>
    </w:p>
    <w:p w14:paraId="35528167" w14:textId="393B200A" w:rsidR="0088703B" w:rsidRPr="0090054A" w:rsidRDefault="0088703B">
      <w:pPr>
        <w:rPr>
          <w:rFonts w:cs="Times New Roman"/>
        </w:rPr>
      </w:pPr>
    </w:p>
    <w:p w14:paraId="7BDCC858" w14:textId="109D3484" w:rsidR="007B1719" w:rsidRPr="008A4A48" w:rsidRDefault="007B1719" w:rsidP="003741EC">
      <w:pPr>
        <w:pStyle w:val="Heading1"/>
        <w:rPr>
          <w:rFonts w:eastAsiaTheme="majorEastAsia"/>
          <w:szCs w:val="32"/>
          <w:lang w:val="en-US"/>
        </w:rPr>
      </w:pPr>
      <w:bookmarkStart w:id="1" w:name="_Toc181035434"/>
      <w:bookmarkStart w:id="2" w:name="_Toc181030512"/>
      <w:bookmarkStart w:id="3" w:name="_Toc181621608"/>
      <w:r w:rsidRPr="0090054A">
        <w:t>Executive Summary</w:t>
      </w:r>
      <w:bookmarkEnd w:id="1"/>
      <w:bookmarkEnd w:id="2"/>
      <w:bookmarkEnd w:id="3"/>
    </w:p>
    <w:p w14:paraId="1B3318B7" w14:textId="390A805D" w:rsidR="007B1719" w:rsidRPr="005B1399" w:rsidRDefault="00B62351" w:rsidP="005B1399">
      <w:pPr>
        <w:jc w:val="both"/>
        <w:rPr>
          <w:rFonts w:cs="Times New Roman"/>
        </w:rPr>
      </w:pPr>
      <w:r>
        <w:rPr>
          <w:rFonts w:cs="Times New Roman"/>
        </w:rPr>
        <w:t xml:space="preserve">This </w:t>
      </w:r>
      <w:r w:rsidRPr="005B1399">
        <w:rPr>
          <w:rFonts w:cs="Times New Roman"/>
        </w:rPr>
        <w:t>consultancy report mainly focuses on the Improving Overall Services of InterContinental New York Barclay by identifying different issues faced by the hotel. The consultancy is done by Zenith Consultancy Firm. The consultancy firm mainly worked with the marketing department to identify different issues that need immediate and long-term improvement. The consultancy firm identified different issues using frameworks such as PESTEL, SWTO, and TOWS. The consultancy fi</w:t>
      </w:r>
      <w:r w:rsidR="00FE479A" w:rsidRPr="005B1399">
        <w:rPr>
          <w:rFonts w:cs="Times New Roman"/>
        </w:rPr>
        <w:t>r</w:t>
      </w:r>
      <w:r w:rsidRPr="005B1399">
        <w:rPr>
          <w:rFonts w:cs="Times New Roman"/>
        </w:rPr>
        <w:t xml:space="preserve">m identified seven major issues that are currently affecting InterContinental Barclay. These issues are caused by internal and external factors. </w:t>
      </w:r>
      <w:r w:rsidR="00FE479A" w:rsidRPr="005B1399">
        <w:rPr>
          <w:rFonts w:cs="Times New Roman"/>
        </w:rPr>
        <w:t>For resolving these issues distinct recommendations have been provided for each problem.</w:t>
      </w:r>
      <w:r w:rsidR="00713FB2" w:rsidRPr="005B1399">
        <w:rPr>
          <w:rFonts w:cs="Times New Roman"/>
        </w:rPr>
        <w:t xml:space="preserve"> This consultancy report has provided the necessary future direction for InterContinental New York Barclay. </w:t>
      </w:r>
    </w:p>
    <w:p w14:paraId="4C279494" w14:textId="146BBBF9" w:rsidR="00FE479A" w:rsidRPr="005B1399" w:rsidRDefault="00FE479A" w:rsidP="005B1399">
      <w:pPr>
        <w:jc w:val="both"/>
        <w:rPr>
          <w:rFonts w:cs="Times New Roman"/>
        </w:rPr>
      </w:pPr>
      <w:r w:rsidRPr="005B1399">
        <w:rPr>
          <w:rFonts w:cs="Times New Roman"/>
        </w:rPr>
        <w:t>The economic factors, environmental factors, technological factors, and social factors mainly affect the operation of InterContinental New York Barclay. The first identified problem is the failure of the hotel to attract tech-savvy customers. It happened because lack of modern facilities in the hotel and less concentration on digital and social media to attract new customers.</w:t>
      </w:r>
      <w:r w:rsidR="00713FB2" w:rsidRPr="005B1399">
        <w:rPr>
          <w:rFonts w:cs="Times New Roman"/>
        </w:rPr>
        <w:t xml:space="preserve"> The infrastructure of the hotel is not applicable for all sorts of modernisation. But there is still room for improvement in the modernisation of the hotel. </w:t>
      </w:r>
      <w:r w:rsidRPr="005B1399">
        <w:rPr>
          <w:rFonts w:cs="Times New Roman"/>
        </w:rPr>
        <w:t xml:space="preserve"> Modern generation</w:t>
      </w:r>
      <w:r w:rsidR="00713FB2" w:rsidRPr="005B1399">
        <w:rPr>
          <w:rFonts w:cs="Times New Roman"/>
        </w:rPr>
        <w:t>s</w:t>
      </w:r>
      <w:r w:rsidRPr="005B1399">
        <w:rPr>
          <w:rFonts w:cs="Times New Roman"/>
        </w:rPr>
        <w:t xml:space="preserve"> care about technology-driven solutions. They do not only care about the cultural heri</w:t>
      </w:r>
      <w:r w:rsidR="00713FB2" w:rsidRPr="005B1399">
        <w:rPr>
          <w:rFonts w:cs="Times New Roman"/>
        </w:rPr>
        <w:t>t</w:t>
      </w:r>
      <w:r w:rsidRPr="005B1399">
        <w:rPr>
          <w:rFonts w:cs="Times New Roman"/>
        </w:rPr>
        <w:t xml:space="preserve">age like the previous generations. To attract tech-savvy customers InterContinental New York Barclay can improve some rooms and turn them into smart rooms. In addition, the hotel can leverage digital and social media </w:t>
      </w:r>
      <w:r w:rsidR="00713FB2" w:rsidRPr="005B1399">
        <w:rPr>
          <w:rFonts w:cs="Times New Roman"/>
        </w:rPr>
        <w:t>t</w:t>
      </w:r>
      <w:r w:rsidRPr="005B1399">
        <w:rPr>
          <w:rFonts w:cs="Times New Roman"/>
        </w:rPr>
        <w:t>o attract tech-savvy customers. Not using digital and social media is causing other problem</w:t>
      </w:r>
      <w:r w:rsidR="00713FB2" w:rsidRPr="005B1399">
        <w:rPr>
          <w:rFonts w:cs="Times New Roman"/>
        </w:rPr>
        <w:t>s</w:t>
      </w:r>
      <w:r w:rsidRPr="005B1399">
        <w:rPr>
          <w:rFonts w:cs="Times New Roman"/>
        </w:rPr>
        <w:t xml:space="preserve"> like failure to att</w:t>
      </w:r>
      <w:r w:rsidR="00713FB2" w:rsidRPr="005B1399">
        <w:rPr>
          <w:rFonts w:cs="Times New Roman"/>
        </w:rPr>
        <w:t>r</w:t>
      </w:r>
      <w:r w:rsidRPr="005B1399">
        <w:rPr>
          <w:rFonts w:cs="Times New Roman"/>
        </w:rPr>
        <w:t>act tech-savvy customers. People now care about experien</w:t>
      </w:r>
      <w:r w:rsidR="00713FB2" w:rsidRPr="005B1399">
        <w:rPr>
          <w:rFonts w:cs="Times New Roman"/>
        </w:rPr>
        <w:t>t</w:t>
      </w:r>
      <w:r w:rsidRPr="005B1399">
        <w:rPr>
          <w:rFonts w:cs="Times New Roman"/>
        </w:rPr>
        <w:t xml:space="preserve">ial marketing. They care about what they are going to experience while they visit InterContinental New York Barclay. For giving them this experience there is no alternative </w:t>
      </w:r>
      <w:r w:rsidR="00713FB2" w:rsidRPr="005B1399">
        <w:rPr>
          <w:rFonts w:cs="Times New Roman"/>
        </w:rPr>
        <w:t>t</w:t>
      </w:r>
      <w:r w:rsidRPr="005B1399">
        <w:rPr>
          <w:rFonts w:cs="Times New Roman"/>
        </w:rPr>
        <w:t>o using digital and social media more effectively. For that differ</w:t>
      </w:r>
      <w:r w:rsidR="00713FB2" w:rsidRPr="005B1399">
        <w:rPr>
          <w:rFonts w:cs="Times New Roman"/>
        </w:rPr>
        <w:t>e</w:t>
      </w:r>
      <w:r w:rsidRPr="005B1399">
        <w:rPr>
          <w:rFonts w:cs="Times New Roman"/>
        </w:rPr>
        <w:t>nt digital and social media team</w:t>
      </w:r>
      <w:r w:rsidR="00713FB2" w:rsidRPr="005B1399">
        <w:rPr>
          <w:rFonts w:cs="Times New Roman"/>
        </w:rPr>
        <w:t>s</w:t>
      </w:r>
      <w:r w:rsidRPr="005B1399">
        <w:rPr>
          <w:rFonts w:cs="Times New Roman"/>
        </w:rPr>
        <w:t xml:space="preserve"> can be formulated. This would help in attr</w:t>
      </w:r>
      <w:r w:rsidR="00713FB2" w:rsidRPr="005B1399">
        <w:rPr>
          <w:rFonts w:cs="Times New Roman"/>
        </w:rPr>
        <w:t>a</w:t>
      </w:r>
      <w:r w:rsidRPr="005B1399">
        <w:rPr>
          <w:rFonts w:cs="Times New Roman"/>
        </w:rPr>
        <w:t>c</w:t>
      </w:r>
      <w:r w:rsidR="00713FB2" w:rsidRPr="005B1399">
        <w:rPr>
          <w:rFonts w:cs="Times New Roman"/>
        </w:rPr>
        <w:t>t</w:t>
      </w:r>
      <w:r w:rsidRPr="005B1399">
        <w:rPr>
          <w:rFonts w:cs="Times New Roman"/>
        </w:rPr>
        <w:t>ing young and tech-savvy customers.</w:t>
      </w:r>
    </w:p>
    <w:p w14:paraId="0237F143" w14:textId="25F56C2B" w:rsidR="00FE479A" w:rsidRPr="005B1399" w:rsidRDefault="00FE479A" w:rsidP="005B1399">
      <w:pPr>
        <w:jc w:val="both"/>
        <w:rPr>
          <w:rFonts w:cs="Times New Roman"/>
        </w:rPr>
      </w:pPr>
      <w:r w:rsidRPr="005B1399">
        <w:rPr>
          <w:rFonts w:cs="Times New Roman"/>
        </w:rPr>
        <w:t>Many customers complain about the poor service quality. This is directly hurting the brand</w:t>
      </w:r>
      <w:r w:rsidR="00713FB2" w:rsidRPr="005B1399">
        <w:rPr>
          <w:rFonts w:cs="Times New Roman"/>
        </w:rPr>
        <w:t>'s</w:t>
      </w:r>
      <w:r w:rsidRPr="005B1399">
        <w:rPr>
          <w:rFonts w:cs="Times New Roman"/>
        </w:rPr>
        <w:t xml:space="preserve"> </w:t>
      </w:r>
      <w:r w:rsidR="00BE442A" w:rsidRPr="005B1399">
        <w:rPr>
          <w:rFonts w:cs="Times New Roman"/>
        </w:rPr>
        <w:t>reputation</w:t>
      </w:r>
      <w:r w:rsidRPr="005B1399">
        <w:rPr>
          <w:rFonts w:cs="Times New Roman"/>
        </w:rPr>
        <w:t xml:space="preserve">. </w:t>
      </w:r>
      <w:r w:rsidR="00BE442A" w:rsidRPr="005B1399">
        <w:rPr>
          <w:rFonts w:cs="Times New Roman"/>
        </w:rPr>
        <w:t>It indicat</w:t>
      </w:r>
      <w:r w:rsidR="00713FB2" w:rsidRPr="005B1399">
        <w:rPr>
          <w:rFonts w:cs="Times New Roman"/>
        </w:rPr>
        <w:t>es</w:t>
      </w:r>
      <w:r w:rsidR="00BE442A" w:rsidRPr="005B1399">
        <w:rPr>
          <w:rFonts w:cs="Times New Roman"/>
        </w:rPr>
        <w:t xml:space="preserve"> that the hotel is not being properly maintained. The employees are not well-trained to provide quality services. Many customers even complain about the cleanliness o</w:t>
      </w:r>
      <w:r w:rsidR="00713FB2" w:rsidRPr="005B1399">
        <w:rPr>
          <w:rFonts w:cs="Times New Roman"/>
        </w:rPr>
        <w:t>f</w:t>
      </w:r>
      <w:r w:rsidR="00BE442A" w:rsidRPr="005B1399">
        <w:rPr>
          <w:rFonts w:cs="Times New Roman"/>
        </w:rPr>
        <w:t xml:space="preserve"> the rooms. There is another problem that is related to this problem. The bad attitude of the employees </w:t>
      </w:r>
      <w:r w:rsidR="00BE442A" w:rsidRPr="005B1399">
        <w:rPr>
          <w:rFonts w:cs="Times New Roman"/>
        </w:rPr>
        <w:lastRenderedPageBreak/>
        <w:t>toward customers is also hurting the repu</w:t>
      </w:r>
      <w:r w:rsidR="00713FB2" w:rsidRPr="005B1399">
        <w:rPr>
          <w:rFonts w:cs="Times New Roman"/>
        </w:rPr>
        <w:t>t</w:t>
      </w:r>
      <w:r w:rsidR="00BE442A" w:rsidRPr="005B1399">
        <w:rPr>
          <w:rFonts w:cs="Times New Roman"/>
        </w:rPr>
        <w:t xml:space="preserve">ation of </w:t>
      </w:r>
      <w:proofErr w:type="spellStart"/>
      <w:r w:rsidR="00BE442A" w:rsidRPr="005B1399">
        <w:rPr>
          <w:rFonts w:cs="Times New Roman"/>
        </w:rPr>
        <w:t>InterContinetal</w:t>
      </w:r>
      <w:proofErr w:type="spellEnd"/>
      <w:r w:rsidR="00BE442A" w:rsidRPr="005B1399">
        <w:rPr>
          <w:rFonts w:cs="Times New Roman"/>
        </w:rPr>
        <w:t xml:space="preserve"> New York Barclay. These issue</w:t>
      </w:r>
      <w:r w:rsidR="00713FB2" w:rsidRPr="005B1399">
        <w:rPr>
          <w:rFonts w:cs="Times New Roman"/>
        </w:rPr>
        <w:t>s</w:t>
      </w:r>
      <w:r w:rsidR="00BE442A" w:rsidRPr="005B1399">
        <w:rPr>
          <w:rFonts w:cs="Times New Roman"/>
        </w:rPr>
        <w:t xml:space="preserve"> are very </w:t>
      </w:r>
      <w:proofErr w:type="gramStart"/>
      <w:r w:rsidR="00BE442A" w:rsidRPr="005B1399">
        <w:rPr>
          <w:rFonts w:cs="Times New Roman"/>
        </w:rPr>
        <w:t>serious</w:t>
      </w:r>
      <w:proofErr w:type="gramEnd"/>
      <w:r w:rsidR="00BE442A" w:rsidRPr="005B1399">
        <w:rPr>
          <w:rFonts w:cs="Times New Roman"/>
        </w:rPr>
        <w:t xml:space="preserve"> and they can reduce the customer retention rate. So, to solve this problem training employees is a must. In addition, the employees should be motivated through different incentives. Regular maintena</w:t>
      </w:r>
      <w:r w:rsidR="00713FB2" w:rsidRPr="005B1399">
        <w:rPr>
          <w:rFonts w:cs="Times New Roman"/>
        </w:rPr>
        <w:t>n</w:t>
      </w:r>
      <w:r w:rsidR="00BE442A" w:rsidRPr="005B1399">
        <w:rPr>
          <w:rFonts w:cs="Times New Roman"/>
        </w:rPr>
        <w:t xml:space="preserve">ce and monitoring </w:t>
      </w:r>
      <w:r w:rsidR="005B1399" w:rsidRPr="005B1399">
        <w:rPr>
          <w:rFonts w:cs="Times New Roman"/>
        </w:rPr>
        <w:t>are</w:t>
      </w:r>
      <w:r w:rsidR="00BE442A" w:rsidRPr="005B1399">
        <w:rPr>
          <w:rFonts w:cs="Times New Roman"/>
        </w:rPr>
        <w:t xml:space="preserve"> highly required. Providing services with broken and poor-quality amenities is harming the reputation of InterContinental Barclay. </w:t>
      </w:r>
      <w:r w:rsidR="00713FB2" w:rsidRPr="005B1399">
        <w:rPr>
          <w:rFonts w:cs="Times New Roman"/>
        </w:rPr>
        <w:t xml:space="preserve">Managers should be trained enough to monitor the activities of employees continuously. Performance evaluation can also help to enhance the overall quality of services. </w:t>
      </w:r>
    </w:p>
    <w:p w14:paraId="564193DF" w14:textId="35E4C99E" w:rsidR="00BE442A" w:rsidRPr="005B1399" w:rsidRDefault="00BE442A" w:rsidP="005B1399">
      <w:pPr>
        <w:jc w:val="both"/>
        <w:rPr>
          <w:rFonts w:cs="Times New Roman"/>
        </w:rPr>
      </w:pPr>
      <w:r w:rsidRPr="005B1399">
        <w:rPr>
          <w:rFonts w:cs="Times New Roman"/>
        </w:rPr>
        <w:t>In recent times customers complain</w:t>
      </w:r>
      <w:r w:rsidR="007E4D1D" w:rsidRPr="005B1399">
        <w:rPr>
          <w:rFonts w:cs="Times New Roman"/>
        </w:rPr>
        <w:t>ed</w:t>
      </w:r>
      <w:r w:rsidRPr="005B1399">
        <w:rPr>
          <w:rFonts w:cs="Times New Roman"/>
        </w:rPr>
        <w:t xml:space="preserve"> that InterContinental charge money for different services that they do not disclose during the bookings of the rooms. The lack of transparency would prevent customers </w:t>
      </w:r>
      <w:r w:rsidR="005B1399" w:rsidRPr="005B1399">
        <w:rPr>
          <w:rFonts w:cs="Times New Roman"/>
        </w:rPr>
        <w:t>fr</w:t>
      </w:r>
      <w:r w:rsidRPr="005B1399">
        <w:rPr>
          <w:rFonts w:cs="Times New Roman"/>
        </w:rPr>
        <w:t>o</w:t>
      </w:r>
      <w:r w:rsidR="005B1399" w:rsidRPr="005B1399">
        <w:rPr>
          <w:rFonts w:cs="Times New Roman"/>
        </w:rPr>
        <w:t>m</w:t>
      </w:r>
      <w:r w:rsidRPr="005B1399">
        <w:rPr>
          <w:rFonts w:cs="Times New Roman"/>
        </w:rPr>
        <w:t xml:space="preserve"> book</w:t>
      </w:r>
      <w:r w:rsidR="005B1399" w:rsidRPr="005B1399">
        <w:rPr>
          <w:rFonts w:cs="Times New Roman"/>
        </w:rPr>
        <w:t>ing</w:t>
      </w:r>
      <w:r w:rsidRPr="005B1399">
        <w:rPr>
          <w:rFonts w:cs="Times New Roman"/>
        </w:rPr>
        <w:t xml:space="preserve"> a room next time at InterContinental New York Barclay. The hotel can provide all the information during </w:t>
      </w:r>
      <w:r w:rsidR="005B1399" w:rsidRPr="005B1399">
        <w:rPr>
          <w:rFonts w:cs="Times New Roman"/>
        </w:rPr>
        <w:t>the </w:t>
      </w:r>
      <w:r w:rsidRPr="005B1399">
        <w:rPr>
          <w:rFonts w:cs="Times New Roman"/>
        </w:rPr>
        <w:t xml:space="preserve">booking process through different booking platforms. The hotel can also develop an app that would show all the costs on the app continuously. This would ensure transparency and enhance customer satisfaction. Due to external economic factors </w:t>
      </w:r>
      <w:r w:rsidR="007E4D1D" w:rsidRPr="005B1399">
        <w:rPr>
          <w:rFonts w:cs="Times New Roman"/>
        </w:rPr>
        <w:t>corporate</w:t>
      </w:r>
      <w:r w:rsidRPr="005B1399">
        <w:rPr>
          <w:rFonts w:cs="Times New Roman"/>
        </w:rPr>
        <w:t xml:space="preserve"> booking has been reduced significantly. </w:t>
      </w:r>
      <w:r w:rsidR="005B1399" w:rsidRPr="005B1399">
        <w:rPr>
          <w:rFonts w:cs="Times New Roman"/>
        </w:rPr>
        <w:t>C</w:t>
      </w:r>
      <w:r w:rsidRPr="005B1399">
        <w:rPr>
          <w:rFonts w:cs="Times New Roman"/>
        </w:rPr>
        <w:t xml:space="preserve">orporate bookings are </w:t>
      </w:r>
      <w:r w:rsidR="005B1399" w:rsidRPr="005B1399">
        <w:rPr>
          <w:rFonts w:cs="Times New Roman"/>
        </w:rPr>
        <w:t>a </w:t>
      </w:r>
      <w:r w:rsidRPr="005B1399">
        <w:rPr>
          <w:rFonts w:cs="Times New Roman"/>
        </w:rPr>
        <w:t>significant source o</w:t>
      </w:r>
      <w:r w:rsidR="005B1399" w:rsidRPr="005B1399">
        <w:rPr>
          <w:rFonts w:cs="Times New Roman"/>
        </w:rPr>
        <w:t>f</w:t>
      </w:r>
      <w:r w:rsidRPr="005B1399">
        <w:rPr>
          <w:rFonts w:cs="Times New Roman"/>
        </w:rPr>
        <w:t xml:space="preserve"> revenue for InterContinental New York Barclay. </w:t>
      </w:r>
      <w:r w:rsidR="00207EAF" w:rsidRPr="005B1399">
        <w:rPr>
          <w:rFonts w:cs="Times New Roman"/>
        </w:rPr>
        <w:t xml:space="preserve">The non-room services account for more than 15% of </w:t>
      </w:r>
      <w:r w:rsidR="007E4D1D" w:rsidRPr="005B1399">
        <w:rPr>
          <w:rFonts w:cs="Times New Roman"/>
        </w:rPr>
        <w:t>the </w:t>
      </w:r>
      <w:r w:rsidR="00207EAF" w:rsidRPr="005B1399">
        <w:rPr>
          <w:rFonts w:cs="Times New Roman"/>
        </w:rPr>
        <w:t xml:space="preserve">revenue for the hotel. </w:t>
      </w:r>
      <w:r w:rsidR="007E4D1D" w:rsidRPr="005B1399">
        <w:rPr>
          <w:rFonts w:cs="Times New Roman"/>
        </w:rPr>
        <w:t xml:space="preserve">So, </w:t>
      </w:r>
      <w:proofErr w:type="gramStart"/>
      <w:r w:rsidR="007E4D1D" w:rsidRPr="005B1399">
        <w:rPr>
          <w:rFonts w:cs="Times New Roman"/>
        </w:rPr>
        <w:t>It</w:t>
      </w:r>
      <w:proofErr w:type="gramEnd"/>
      <w:r w:rsidR="007E4D1D" w:rsidRPr="005B1399">
        <w:rPr>
          <w:rFonts w:cs="Times New Roman"/>
        </w:rPr>
        <w:t xml:space="preserve"> is high time for InterContinental New York Barclay to build and sustain relationship</w:t>
      </w:r>
      <w:r w:rsidR="005B1399" w:rsidRPr="005B1399">
        <w:rPr>
          <w:rFonts w:cs="Times New Roman"/>
        </w:rPr>
        <w:t>s</w:t>
      </w:r>
      <w:r w:rsidR="007E4D1D" w:rsidRPr="005B1399">
        <w:rPr>
          <w:rFonts w:cs="Times New Roman"/>
        </w:rPr>
        <w:t xml:space="preserve"> with corporate clients to increase corporate bookings. The hotel can provide incentives to increase corporate bookings. </w:t>
      </w:r>
    </w:p>
    <w:p w14:paraId="1DD9BC5E" w14:textId="77777777" w:rsidR="003741EC" w:rsidRDefault="007E4D1D" w:rsidP="003741EC">
      <w:pPr>
        <w:jc w:val="both"/>
        <w:rPr>
          <w:rFonts w:cs="Times New Roman"/>
        </w:rPr>
      </w:pPr>
      <w:r w:rsidRPr="005B1399">
        <w:rPr>
          <w:rFonts w:cs="Times New Roman"/>
        </w:rPr>
        <w:t>A 5-star hotel sustain</w:t>
      </w:r>
      <w:r w:rsidR="005B1399" w:rsidRPr="005B1399">
        <w:rPr>
          <w:rFonts w:cs="Times New Roman"/>
        </w:rPr>
        <w:t>s</w:t>
      </w:r>
      <w:r w:rsidRPr="005B1399">
        <w:rPr>
          <w:rFonts w:cs="Times New Roman"/>
        </w:rPr>
        <w:t xml:space="preserve"> in the hospitality industry because it offers </w:t>
      </w:r>
      <w:r w:rsidR="005B1399" w:rsidRPr="005B1399">
        <w:rPr>
          <w:rFonts w:cs="Times New Roman"/>
        </w:rPr>
        <w:t>a </w:t>
      </w:r>
      <w:r w:rsidRPr="005B1399">
        <w:rPr>
          <w:rFonts w:cs="Times New Roman"/>
        </w:rPr>
        <w:t xml:space="preserve">unique value proposition. The heritage of InterContinental is one of the major unique value propositions of InterContinental New York Barclay. Sticking to only one value proposition for attracting customers. </w:t>
      </w:r>
      <w:r w:rsidR="00713FB2" w:rsidRPr="005B1399">
        <w:rPr>
          <w:rFonts w:cs="Times New Roman"/>
        </w:rPr>
        <w:t>T</w:t>
      </w:r>
      <w:r w:rsidRPr="005B1399">
        <w:rPr>
          <w:rFonts w:cs="Times New Roman"/>
        </w:rPr>
        <w:t>o attract customers, an organisation must rely on different unique value proposition</w:t>
      </w:r>
      <w:r w:rsidR="005B1399" w:rsidRPr="005B1399">
        <w:rPr>
          <w:rFonts w:cs="Times New Roman"/>
        </w:rPr>
        <w:t>s</w:t>
      </w:r>
      <w:r w:rsidRPr="005B1399">
        <w:rPr>
          <w:rFonts w:cs="Times New Roman"/>
        </w:rPr>
        <w:t xml:space="preserve">. The hotel can digitalise services and </w:t>
      </w:r>
      <w:r w:rsidR="00713FB2" w:rsidRPr="005B1399">
        <w:rPr>
          <w:rFonts w:cs="Times New Roman"/>
        </w:rPr>
        <w:t xml:space="preserve">promote the brand's combination of cultural heritage and unique value proposition. By working on the unique value proposition the hotel would be able to attract new customers as well as retain loyal customers. The identified problems and issues would create significant fuss among the loyal customers. The profitability of the organisation would not </w:t>
      </w:r>
      <w:r w:rsidR="005B1399" w:rsidRPr="005B1399">
        <w:rPr>
          <w:rFonts w:cs="Times New Roman"/>
        </w:rPr>
        <w:t xml:space="preserve">be </w:t>
      </w:r>
      <w:r w:rsidR="00713FB2" w:rsidRPr="005B1399">
        <w:rPr>
          <w:rFonts w:cs="Times New Roman"/>
        </w:rPr>
        <w:t>sustain</w:t>
      </w:r>
      <w:r w:rsidR="005B1399" w:rsidRPr="005B1399">
        <w:rPr>
          <w:rFonts w:cs="Times New Roman"/>
        </w:rPr>
        <w:t>ed</w:t>
      </w:r>
      <w:r w:rsidR="00713FB2" w:rsidRPr="005B1399">
        <w:rPr>
          <w:rFonts w:cs="Times New Roman"/>
        </w:rPr>
        <w:t xml:space="preserve"> if these issues </w:t>
      </w:r>
      <w:r w:rsidR="005B1399" w:rsidRPr="005B1399">
        <w:rPr>
          <w:rFonts w:cs="Times New Roman"/>
        </w:rPr>
        <w:t>we</w:t>
      </w:r>
      <w:r w:rsidR="00713FB2" w:rsidRPr="005B1399">
        <w:rPr>
          <w:rFonts w:cs="Times New Roman"/>
        </w:rPr>
        <w:t xml:space="preserve">re solved immediately. The action plan suggested in this report can be used vastly to resolve the existing issues faced by the hotel. The profit can be increased by the manyfold only by working </w:t>
      </w:r>
      <w:r w:rsidR="005B1399" w:rsidRPr="005B1399">
        <w:rPr>
          <w:rFonts w:cs="Times New Roman"/>
        </w:rPr>
        <w:t>on </w:t>
      </w:r>
      <w:r w:rsidR="00713FB2" w:rsidRPr="005B1399">
        <w:rPr>
          <w:rFonts w:cs="Times New Roman"/>
        </w:rPr>
        <w:t xml:space="preserve">these identified issues. This consultancy report acknowledged various factors while identifying </w:t>
      </w:r>
      <w:r w:rsidR="00713FB2" w:rsidRPr="005B1399">
        <w:rPr>
          <w:rFonts w:cs="Times New Roman"/>
        </w:rPr>
        <w:lastRenderedPageBreak/>
        <w:t xml:space="preserve">the issues that are harming the reputation of the hotel. Working on the marketing department and the operations would help to become more sustainable for the organisation. </w:t>
      </w:r>
      <w:bookmarkStart w:id="4" w:name="_Toc181030513"/>
      <w:bookmarkStart w:id="5" w:name="_Toc181035435"/>
    </w:p>
    <w:p w14:paraId="5E153E5D" w14:textId="7C31CEDC" w:rsidR="0088703B" w:rsidRPr="003741EC" w:rsidRDefault="007B1719" w:rsidP="003741EC">
      <w:pPr>
        <w:jc w:val="both"/>
        <w:rPr>
          <w:rFonts w:cs="Times New Roman"/>
          <w:b/>
          <w:sz w:val="36"/>
          <w:szCs w:val="36"/>
        </w:rPr>
      </w:pPr>
      <w:r w:rsidRPr="003741EC">
        <w:rPr>
          <w:rFonts w:cs="Times New Roman"/>
          <w:sz w:val="36"/>
          <w:szCs w:val="36"/>
        </w:rPr>
        <w:t>Introduction</w:t>
      </w:r>
      <w:bookmarkEnd w:id="4"/>
      <w:bookmarkEnd w:id="5"/>
    </w:p>
    <w:p w14:paraId="5AD8C15C" w14:textId="1483B179" w:rsidR="007B1719" w:rsidRPr="005B1399" w:rsidRDefault="0090054A" w:rsidP="005B1399">
      <w:pPr>
        <w:jc w:val="both"/>
        <w:rPr>
          <w:rFonts w:cs="Times New Roman"/>
        </w:rPr>
      </w:pPr>
      <w:r w:rsidRPr="005B1399">
        <w:rPr>
          <w:rFonts w:cs="Times New Roman"/>
        </w:rPr>
        <w:t xml:space="preserve">Organisational Consultancy is a very important consultancy is </w:t>
      </w:r>
      <w:r w:rsidR="00167D83" w:rsidRPr="005B1399">
        <w:rPr>
          <w:rFonts w:cs="Times New Roman"/>
        </w:rPr>
        <w:t>a </w:t>
      </w:r>
      <w:r w:rsidRPr="005B1399">
        <w:rPr>
          <w:rFonts w:cs="Times New Roman"/>
        </w:rPr>
        <w:t xml:space="preserve">very important </w:t>
      </w:r>
      <w:r w:rsidR="00673A13" w:rsidRPr="005B1399">
        <w:rPr>
          <w:rFonts w:cs="Times New Roman"/>
        </w:rPr>
        <w:t>concept in the 21</w:t>
      </w:r>
      <w:r w:rsidR="00673A13" w:rsidRPr="005B1399">
        <w:rPr>
          <w:rFonts w:cs="Times New Roman"/>
          <w:vertAlign w:val="superscript"/>
        </w:rPr>
        <w:t>st</w:t>
      </w:r>
      <w:r w:rsidR="00673A13" w:rsidRPr="005B1399">
        <w:rPr>
          <w:rFonts w:cs="Times New Roman"/>
        </w:rPr>
        <w:t xml:space="preserve"> century. Organisational consulting involves works consulting and advocating for organisations to improve their processes </w:t>
      </w:r>
      <w:r w:rsidR="00167D83" w:rsidRPr="005B1399">
        <w:rPr>
          <w:rFonts w:cs="Times New Roman"/>
        </w:rPr>
        <w:t>and </w:t>
      </w:r>
      <w:r w:rsidR="00673A13" w:rsidRPr="005B1399">
        <w:rPr>
          <w:rFonts w:cs="Times New Roman"/>
        </w:rPr>
        <w:t xml:space="preserve">activities. Sometimes it is difficult to understand the impacts and effects that cause organisational processes and activities </w:t>
      </w:r>
      <w:r w:rsidR="007078C4" w:rsidRPr="005B1399">
        <w:rPr>
          <w:rFonts w:cs="Times New Roman"/>
        </w:rPr>
        <w:t>(Witzel, 2015)</w:t>
      </w:r>
      <w:r w:rsidR="00673A13" w:rsidRPr="005B1399">
        <w:rPr>
          <w:rFonts w:cs="Times New Roman"/>
        </w:rPr>
        <w:t>. That is when organi</w:t>
      </w:r>
      <w:r w:rsidR="00167D83" w:rsidRPr="005B1399">
        <w:rPr>
          <w:rFonts w:cs="Times New Roman"/>
        </w:rPr>
        <w:t>s</w:t>
      </w:r>
      <w:r w:rsidR="00673A13" w:rsidRPr="005B1399">
        <w:rPr>
          <w:rFonts w:cs="Times New Roman"/>
        </w:rPr>
        <w:t>ational consultancy play</w:t>
      </w:r>
      <w:r w:rsidR="00167D83" w:rsidRPr="005B1399">
        <w:rPr>
          <w:rFonts w:cs="Times New Roman"/>
        </w:rPr>
        <w:t>s</w:t>
      </w:r>
      <w:r w:rsidR="00673A13" w:rsidRPr="005B1399">
        <w:rPr>
          <w:rFonts w:cs="Times New Roman"/>
        </w:rPr>
        <w:t xml:space="preserve"> </w:t>
      </w:r>
      <w:r w:rsidR="00167D83" w:rsidRPr="005B1399">
        <w:rPr>
          <w:rFonts w:cs="Times New Roman"/>
        </w:rPr>
        <w:t>a vital</w:t>
      </w:r>
      <w:r w:rsidR="00673A13" w:rsidRPr="005B1399">
        <w:rPr>
          <w:rFonts w:cs="Times New Roman"/>
        </w:rPr>
        <w:t xml:space="preserve"> role for organisations. Consultancy organisation</w:t>
      </w:r>
      <w:r w:rsidR="00167D83" w:rsidRPr="005B1399">
        <w:rPr>
          <w:rFonts w:cs="Times New Roman"/>
        </w:rPr>
        <w:t>s</w:t>
      </w:r>
      <w:r w:rsidR="00673A13" w:rsidRPr="005B1399">
        <w:rPr>
          <w:rFonts w:cs="Times New Roman"/>
        </w:rPr>
        <w:t xml:space="preserve"> provide different solutions for different organisations. Sometimes they provide completely new ideas for organisations. Sometimes they provide important ideas that different organisations technically follow</w:t>
      </w:r>
      <w:r w:rsidR="007078C4" w:rsidRPr="005B1399">
        <w:rPr>
          <w:rFonts w:cs="Times New Roman"/>
        </w:rPr>
        <w:t xml:space="preserve"> (Andraea Dawson-Shepherd, Kellner and Neumann, 2019)</w:t>
      </w:r>
      <w:r w:rsidR="00673A13" w:rsidRPr="005B1399">
        <w:rPr>
          <w:rFonts w:cs="Times New Roman"/>
        </w:rPr>
        <w:t xml:space="preserve">. This consultancy report is completed on InterContinental New York Barclay Hotel for improving the overall services of the hotel. The consultancy will be done by working </w:t>
      </w:r>
      <w:r w:rsidR="00167D83" w:rsidRPr="005B1399">
        <w:rPr>
          <w:rFonts w:cs="Times New Roman"/>
        </w:rPr>
        <w:t>with </w:t>
      </w:r>
      <w:r w:rsidR="00673A13" w:rsidRPr="005B1399">
        <w:rPr>
          <w:rFonts w:cs="Times New Roman"/>
        </w:rPr>
        <w:t xml:space="preserve">the marketing department. </w:t>
      </w:r>
      <w:r w:rsidR="001D0E94" w:rsidRPr="005B1399">
        <w:rPr>
          <w:rFonts w:cs="Times New Roman"/>
        </w:rPr>
        <w:t>Various problems are currently faced by InterContinental New York Barclay</w:t>
      </w:r>
      <w:r w:rsidR="00713FB2" w:rsidRPr="005B1399">
        <w:rPr>
          <w:rFonts w:cs="Times New Roman"/>
        </w:rPr>
        <w:t xml:space="preserve"> (Gert Noordzij, 2014)</w:t>
      </w:r>
      <w:r w:rsidR="001D0E94" w:rsidRPr="005B1399">
        <w:rPr>
          <w:rFonts w:cs="Times New Roman"/>
        </w:rPr>
        <w:t xml:space="preserve">. These problems need to be solved immediately by InterContinental New York Barclay. Based on the identified problems in this report recommendations will be provided along with </w:t>
      </w:r>
      <w:r w:rsidR="00166A6F" w:rsidRPr="005B1399">
        <w:rPr>
          <w:rFonts w:cs="Times New Roman"/>
        </w:rPr>
        <w:t>an </w:t>
      </w:r>
      <w:r w:rsidR="001D0E94" w:rsidRPr="005B1399">
        <w:rPr>
          <w:rFonts w:cs="Times New Roman"/>
        </w:rPr>
        <w:t xml:space="preserve">action plan. </w:t>
      </w:r>
    </w:p>
    <w:p w14:paraId="45A1EDF9" w14:textId="64704128" w:rsidR="007B1719" w:rsidRPr="005B1399" w:rsidRDefault="007B1719" w:rsidP="005B1399">
      <w:pPr>
        <w:pStyle w:val="Heading2"/>
        <w:spacing w:line="360" w:lineRule="auto"/>
        <w:jc w:val="both"/>
        <w:rPr>
          <w:rFonts w:cs="Times New Roman"/>
        </w:rPr>
      </w:pPr>
      <w:bookmarkStart w:id="6" w:name="_Toc181030514"/>
      <w:bookmarkStart w:id="7" w:name="_Toc181035436"/>
      <w:bookmarkStart w:id="8" w:name="_Toc181621609"/>
      <w:r w:rsidRPr="005B1399">
        <w:rPr>
          <w:rFonts w:cs="Times New Roman"/>
        </w:rPr>
        <w:t>Background of InterContinental New York Barclay</w:t>
      </w:r>
      <w:bookmarkEnd w:id="6"/>
      <w:bookmarkEnd w:id="7"/>
      <w:bookmarkEnd w:id="8"/>
    </w:p>
    <w:p w14:paraId="4180912B" w14:textId="41402A47" w:rsidR="007B1719" w:rsidRPr="005B1399" w:rsidRDefault="005D3DCA" w:rsidP="005B1399">
      <w:pPr>
        <w:jc w:val="both"/>
        <w:rPr>
          <w:rFonts w:cs="Times New Roman"/>
        </w:rPr>
      </w:pPr>
      <w:r w:rsidRPr="005B1399">
        <w:rPr>
          <w:rFonts w:cs="Times New Roman"/>
        </w:rPr>
        <w:t xml:space="preserve">InterContinental New York Barclay Hotel was established back in 1926 situated in </w:t>
      </w:r>
      <w:r w:rsidR="00166A6F" w:rsidRPr="005B1399">
        <w:rPr>
          <w:rFonts w:cs="Times New Roman"/>
        </w:rPr>
        <w:t>New York, USA</w:t>
      </w:r>
      <w:r w:rsidRPr="005B1399">
        <w:rPr>
          <w:rFonts w:cs="Times New Roman"/>
        </w:rPr>
        <w:t xml:space="preserve">. It provides a luxurious residential experience to the people. The hotel is situated in the heart of the city. InterContinental New York Barclay is the most prestigious hotel </w:t>
      </w:r>
      <w:r w:rsidR="00874B7F" w:rsidRPr="005B1399">
        <w:rPr>
          <w:rFonts w:cs="Times New Roman"/>
        </w:rPr>
        <w:t>in</w:t>
      </w:r>
      <w:r w:rsidRPr="005B1399">
        <w:rPr>
          <w:rFonts w:cs="Times New Roman"/>
        </w:rPr>
        <w:t xml:space="preserve"> Manhattan, New York</w:t>
      </w:r>
      <w:r w:rsidR="007C2826" w:rsidRPr="005B1399">
        <w:rPr>
          <w:rFonts w:cs="Times New Roman"/>
        </w:rPr>
        <w:t xml:space="preserve"> (InterContinental New York Barclay, 2024a)</w:t>
      </w:r>
      <w:r w:rsidRPr="005B1399">
        <w:rPr>
          <w:rFonts w:cs="Times New Roman"/>
        </w:rPr>
        <w:t xml:space="preserve">. The speciality of this hotel is still a classic hotel with all the modern-day amenities. There are </w:t>
      </w:r>
      <w:r w:rsidR="00874B7F" w:rsidRPr="005B1399">
        <w:rPr>
          <w:rFonts w:cs="Times New Roman"/>
        </w:rPr>
        <w:t>a </w:t>
      </w:r>
      <w:r w:rsidRPr="005B1399">
        <w:rPr>
          <w:rFonts w:cs="Times New Roman"/>
        </w:rPr>
        <w:t xml:space="preserve">total </w:t>
      </w:r>
      <w:r w:rsidR="00874B7F" w:rsidRPr="005B1399">
        <w:rPr>
          <w:rFonts w:cs="Times New Roman"/>
        </w:rPr>
        <w:t>of </w:t>
      </w:r>
      <w:r w:rsidRPr="005B1399">
        <w:rPr>
          <w:rFonts w:cs="Times New Roman"/>
        </w:rPr>
        <w:t xml:space="preserve">702 rooms and suites </w:t>
      </w:r>
      <w:r w:rsidR="00131D5D" w:rsidRPr="005B1399">
        <w:rPr>
          <w:rFonts w:cs="Times New Roman"/>
        </w:rPr>
        <w:t>at InterContinental</w:t>
      </w:r>
      <w:r w:rsidRPr="005B1399">
        <w:rPr>
          <w:rFonts w:cs="Times New Roman"/>
        </w:rPr>
        <w:t xml:space="preserve"> New York Barclay Hotel. </w:t>
      </w:r>
      <w:r w:rsidR="00131D5D" w:rsidRPr="005B1399">
        <w:rPr>
          <w:rFonts w:cs="Times New Roman"/>
        </w:rPr>
        <w:t>The sizes of room</w:t>
      </w:r>
      <w:r w:rsidR="00874B7F" w:rsidRPr="005B1399">
        <w:rPr>
          <w:rFonts w:cs="Times New Roman"/>
        </w:rPr>
        <w:t>s</w:t>
      </w:r>
      <w:r w:rsidR="00131D5D" w:rsidRPr="005B1399">
        <w:rPr>
          <w:rFonts w:cs="Times New Roman"/>
        </w:rPr>
        <w:t xml:space="preserve"> and suites range from 250 sq. ft to 1500 sq. ft. The hotel provides different types of offers and packages for its residents</w:t>
      </w:r>
      <w:r w:rsidR="007C2826" w:rsidRPr="005B1399">
        <w:rPr>
          <w:rFonts w:cs="Times New Roman"/>
        </w:rPr>
        <w:t xml:space="preserve"> (InterContinental New York Barclay, 2022)</w:t>
      </w:r>
      <w:r w:rsidR="00131D5D" w:rsidRPr="005B1399">
        <w:rPr>
          <w:rFonts w:cs="Times New Roman"/>
        </w:rPr>
        <w:t>.</w:t>
      </w:r>
    </w:p>
    <w:p w14:paraId="00E981FE" w14:textId="77777777" w:rsidR="008B3D32" w:rsidRDefault="008B3D32" w:rsidP="005B1399">
      <w:pPr>
        <w:pStyle w:val="Heading2"/>
        <w:spacing w:line="360" w:lineRule="auto"/>
        <w:jc w:val="both"/>
        <w:rPr>
          <w:rFonts w:cs="Times New Roman"/>
        </w:rPr>
      </w:pPr>
      <w:bookmarkStart w:id="9" w:name="_Toc181030515"/>
      <w:bookmarkStart w:id="10" w:name="_Toc181035437"/>
      <w:bookmarkStart w:id="11" w:name="_Toc181621610"/>
    </w:p>
    <w:p w14:paraId="27E57828" w14:textId="68E3A979" w:rsidR="007B1719" w:rsidRPr="005B1399" w:rsidRDefault="007B1719" w:rsidP="005B1399">
      <w:pPr>
        <w:pStyle w:val="Heading2"/>
        <w:spacing w:line="360" w:lineRule="auto"/>
        <w:jc w:val="both"/>
        <w:rPr>
          <w:rFonts w:cs="Times New Roman"/>
        </w:rPr>
      </w:pPr>
      <w:r w:rsidRPr="005B1399">
        <w:rPr>
          <w:rFonts w:cs="Times New Roman"/>
        </w:rPr>
        <w:t>Background of Zenith Consultancy Firm</w:t>
      </w:r>
      <w:bookmarkEnd w:id="9"/>
      <w:bookmarkEnd w:id="10"/>
      <w:bookmarkEnd w:id="11"/>
    </w:p>
    <w:p w14:paraId="4A03A27A" w14:textId="699A6979" w:rsidR="007B1719" w:rsidRPr="005B1399" w:rsidRDefault="00166A6F" w:rsidP="005B1399">
      <w:pPr>
        <w:jc w:val="both"/>
        <w:rPr>
          <w:rFonts w:cs="Times New Roman"/>
        </w:rPr>
      </w:pPr>
      <w:r w:rsidRPr="005B1399">
        <w:rPr>
          <w:rFonts w:cs="Times New Roman"/>
          <w:b/>
          <w:bCs/>
        </w:rPr>
        <w:t>Established In:</w:t>
      </w:r>
      <w:r w:rsidRPr="005B1399">
        <w:rPr>
          <w:rFonts w:cs="Times New Roman"/>
        </w:rPr>
        <w:t xml:space="preserve"> </w:t>
      </w:r>
      <w:proofErr w:type="gramStart"/>
      <w:r w:rsidRPr="005B1399">
        <w:rPr>
          <w:rFonts w:cs="Times New Roman"/>
        </w:rPr>
        <w:t>July,</w:t>
      </w:r>
      <w:proofErr w:type="gramEnd"/>
      <w:r w:rsidRPr="005B1399">
        <w:rPr>
          <w:rFonts w:cs="Times New Roman"/>
        </w:rPr>
        <w:t xml:space="preserve"> 2024</w:t>
      </w:r>
    </w:p>
    <w:p w14:paraId="2E7E8D9F" w14:textId="457852B9" w:rsidR="00166A6F" w:rsidRPr="005B1399" w:rsidRDefault="00166A6F" w:rsidP="005B1399">
      <w:pPr>
        <w:jc w:val="both"/>
        <w:rPr>
          <w:rFonts w:cs="Times New Roman"/>
        </w:rPr>
      </w:pPr>
      <w:proofErr w:type="gramStart"/>
      <w:r w:rsidRPr="005B1399">
        <w:rPr>
          <w:rFonts w:cs="Times New Roman"/>
          <w:b/>
          <w:bCs/>
        </w:rPr>
        <w:t>Main Focus</w:t>
      </w:r>
      <w:proofErr w:type="gramEnd"/>
      <w:r w:rsidRPr="005B1399">
        <w:rPr>
          <w:rFonts w:cs="Times New Roman"/>
          <w:b/>
          <w:bCs/>
        </w:rPr>
        <w:t>:</w:t>
      </w:r>
      <w:r w:rsidRPr="005B1399">
        <w:rPr>
          <w:rFonts w:cs="Times New Roman"/>
        </w:rPr>
        <w:t xml:space="preserve"> Marketing, Management and Operations.</w:t>
      </w:r>
    </w:p>
    <w:p w14:paraId="5C68C460" w14:textId="3F4381B8" w:rsidR="00166A6F" w:rsidRPr="005B1399" w:rsidRDefault="00166A6F" w:rsidP="005B1399">
      <w:pPr>
        <w:jc w:val="both"/>
        <w:rPr>
          <w:rFonts w:cs="Times New Roman"/>
        </w:rPr>
      </w:pPr>
      <w:r w:rsidRPr="005B1399">
        <w:rPr>
          <w:rFonts w:cs="Times New Roman"/>
          <w:b/>
          <w:bCs/>
        </w:rPr>
        <w:t>Type of Organisation:</w:t>
      </w:r>
      <w:r w:rsidRPr="005B1399">
        <w:rPr>
          <w:rFonts w:cs="Times New Roman"/>
        </w:rPr>
        <w:t xml:space="preserve"> Cross-Border Virtual Organisation.</w:t>
      </w:r>
    </w:p>
    <w:p w14:paraId="1BD434A1" w14:textId="0171B29D" w:rsidR="00166A6F" w:rsidRPr="005B1399" w:rsidRDefault="00166A6F" w:rsidP="005B1399">
      <w:pPr>
        <w:jc w:val="both"/>
        <w:rPr>
          <w:rFonts w:cs="Times New Roman"/>
        </w:rPr>
      </w:pPr>
      <w:r w:rsidRPr="005B1399">
        <w:rPr>
          <w:rFonts w:cs="Times New Roman"/>
        </w:rPr>
        <w:t>Zenith Consultancy firm is a multi-national consultancy firm that mainly works from a virtual workplace. The organisation mainly works on gaps and improvement plans that can enhance the growth of an organisation. The organisation helps hospitality organisations to improve operations and adapt better to changing scenarios</w:t>
      </w:r>
      <w:r w:rsidR="007078C4" w:rsidRPr="005B1399">
        <w:rPr>
          <w:rFonts w:cs="Times New Roman"/>
        </w:rPr>
        <w:t xml:space="preserve"> (O’Mahoney, 2021)</w:t>
      </w:r>
      <w:r w:rsidRPr="005B1399">
        <w:rPr>
          <w:rFonts w:cs="Times New Roman"/>
        </w:rPr>
        <w:t>. To understand the customer`s perspective and go along with the trend Zenith Consultancy Firm can provide all consultancy solutions to different organisations</w:t>
      </w:r>
      <w:r w:rsidR="00874B7F" w:rsidRPr="005B1399">
        <w:rPr>
          <w:rFonts w:cs="Times New Roman"/>
        </w:rPr>
        <w:t>,</w:t>
      </w:r>
      <w:r w:rsidRPr="005B1399">
        <w:rPr>
          <w:rFonts w:cs="Times New Roman"/>
        </w:rPr>
        <w:t xml:space="preserve"> </w:t>
      </w:r>
      <w:r w:rsidR="00131D5D" w:rsidRPr="005B1399">
        <w:rPr>
          <w:rFonts w:cs="Times New Roman"/>
        </w:rPr>
        <w:t>e</w:t>
      </w:r>
      <w:r w:rsidRPr="005B1399">
        <w:rPr>
          <w:rFonts w:cs="Times New Roman"/>
        </w:rPr>
        <w:t xml:space="preserve">specially hospitality organisations. </w:t>
      </w:r>
      <w:r w:rsidR="00131D5D" w:rsidRPr="005B1399">
        <w:rPr>
          <w:rFonts w:cs="Times New Roman"/>
        </w:rPr>
        <w:t>There is also good dining and bar at the Hotel. The restaurant named The Parlour is also famous among the residents of the hotel. People can arrange parties and social events at the Hotel as well. The hotel is a definition of modern luxury</w:t>
      </w:r>
      <w:r w:rsidR="00713FB2" w:rsidRPr="005B1399">
        <w:rPr>
          <w:rFonts w:cs="Times New Roman"/>
        </w:rPr>
        <w:t xml:space="preserve"> (O’Mahoney, 2013)</w:t>
      </w:r>
      <w:r w:rsidR="00131D5D" w:rsidRPr="005B1399">
        <w:rPr>
          <w:rFonts w:cs="Times New Roman"/>
        </w:rPr>
        <w:t>.</w:t>
      </w:r>
    </w:p>
    <w:p w14:paraId="3C7572FE" w14:textId="725FF49F" w:rsidR="007B1719" w:rsidRPr="005B1399" w:rsidRDefault="007B1719" w:rsidP="005B1399">
      <w:pPr>
        <w:pStyle w:val="Heading2"/>
        <w:spacing w:line="360" w:lineRule="auto"/>
        <w:jc w:val="both"/>
        <w:rPr>
          <w:rFonts w:cs="Times New Roman"/>
        </w:rPr>
      </w:pPr>
      <w:bookmarkStart w:id="12" w:name="_Toc181030516"/>
      <w:bookmarkStart w:id="13" w:name="_Toc181035438"/>
      <w:bookmarkStart w:id="14" w:name="_Toc181621611"/>
      <w:r w:rsidRPr="005B1399">
        <w:rPr>
          <w:rFonts w:cs="Times New Roman"/>
        </w:rPr>
        <w:t>Theories and Framework</w:t>
      </w:r>
      <w:bookmarkEnd w:id="12"/>
      <w:bookmarkEnd w:id="13"/>
      <w:bookmarkEnd w:id="14"/>
    </w:p>
    <w:p w14:paraId="24D575C0" w14:textId="6BE20193" w:rsidR="007B1719" w:rsidRPr="005B1399" w:rsidRDefault="00673A13" w:rsidP="005B1399">
      <w:pPr>
        <w:jc w:val="both"/>
        <w:rPr>
          <w:rFonts w:cs="Times New Roman"/>
        </w:rPr>
      </w:pPr>
      <w:r w:rsidRPr="005B1399">
        <w:rPr>
          <w:rFonts w:cs="Times New Roman"/>
          <w:lang w:val="en"/>
        </w:rPr>
        <w:t xml:space="preserve">Some different models and frameworks will be used in this consultancy report. Various factors impact </w:t>
      </w:r>
      <w:proofErr w:type="gramStart"/>
      <w:r w:rsidRPr="005B1399">
        <w:rPr>
          <w:rFonts w:cs="Times New Roman"/>
          <w:lang w:val="en"/>
        </w:rPr>
        <w:t xml:space="preserve">an </w:t>
      </w:r>
      <w:proofErr w:type="spellStart"/>
      <w:r w:rsidRPr="005B1399">
        <w:rPr>
          <w:rFonts w:cs="Times New Roman"/>
          <w:lang w:val="en"/>
        </w:rPr>
        <w:t>organisation</w:t>
      </w:r>
      <w:proofErr w:type="spellEnd"/>
      <w:proofErr w:type="gramEnd"/>
      <w:r w:rsidRPr="005B1399">
        <w:rPr>
          <w:rFonts w:cs="Times New Roman"/>
          <w:lang w:val="en"/>
        </w:rPr>
        <w:t xml:space="preserve">. Understanding the root cause of these </w:t>
      </w:r>
      <w:proofErr w:type="gramStart"/>
      <w:r w:rsidRPr="005B1399">
        <w:rPr>
          <w:rFonts w:cs="Times New Roman"/>
          <w:lang w:val="en"/>
        </w:rPr>
        <w:t>problems</w:t>
      </w:r>
      <w:proofErr w:type="gramEnd"/>
      <w:r w:rsidRPr="005B1399">
        <w:rPr>
          <w:rFonts w:cs="Times New Roman"/>
          <w:lang w:val="en"/>
        </w:rPr>
        <w:t xml:space="preserve"> different theories and frameworks can play a significant role. </w:t>
      </w:r>
      <w:proofErr w:type="spellStart"/>
      <w:r w:rsidR="00167D83" w:rsidRPr="005B1399">
        <w:rPr>
          <w:rFonts w:cs="Times New Roman"/>
          <w:lang w:val="en"/>
        </w:rPr>
        <w:t>Organisations</w:t>
      </w:r>
      <w:proofErr w:type="spellEnd"/>
      <w:r w:rsidR="00167D83" w:rsidRPr="005B1399">
        <w:rPr>
          <w:rFonts w:cs="Times New Roman"/>
          <w:lang w:val="en"/>
        </w:rPr>
        <w:t xml:space="preserve"> like InterContinental New York Barclay face various problems that are created by external problems and factors</w:t>
      </w:r>
      <w:r w:rsidR="007078C4" w:rsidRPr="005B1399">
        <w:rPr>
          <w:rFonts w:cs="Times New Roman"/>
          <w:lang w:val="en"/>
        </w:rPr>
        <w:t xml:space="preserve"> (</w:t>
      </w:r>
      <w:proofErr w:type="spellStart"/>
      <w:r w:rsidR="007078C4" w:rsidRPr="005B1399">
        <w:rPr>
          <w:rFonts w:cs="Times New Roman"/>
          <w:lang w:val="en"/>
        </w:rPr>
        <w:t>Kampanje</w:t>
      </w:r>
      <w:proofErr w:type="spellEnd"/>
      <w:r w:rsidR="007078C4" w:rsidRPr="005B1399">
        <w:rPr>
          <w:rFonts w:cs="Times New Roman"/>
          <w:lang w:val="en"/>
        </w:rPr>
        <w:t>, 2022)</w:t>
      </w:r>
      <w:r w:rsidR="00167D83" w:rsidRPr="005B1399">
        <w:rPr>
          <w:rFonts w:cs="Times New Roman"/>
          <w:lang w:val="en"/>
        </w:rPr>
        <w:t xml:space="preserve">. </w:t>
      </w:r>
      <w:r w:rsidR="001D0E94" w:rsidRPr="005B1399">
        <w:rPr>
          <w:rFonts w:cs="Times New Roman"/>
          <w:lang w:val="en"/>
        </w:rPr>
        <w:t>T</w:t>
      </w:r>
      <w:r w:rsidR="00167D83" w:rsidRPr="005B1399">
        <w:rPr>
          <w:rFonts w:cs="Times New Roman"/>
          <w:lang w:val="en"/>
        </w:rPr>
        <w:t>o understand, the impacts of the external factors</w:t>
      </w:r>
      <w:r w:rsidR="001D0E94" w:rsidRPr="005B1399">
        <w:rPr>
          <w:rFonts w:cs="Times New Roman"/>
          <w:lang w:val="en"/>
        </w:rPr>
        <w:t xml:space="preserve"> InterContinental New York Barclay PESTEL framework will be applied. The activities of an </w:t>
      </w:r>
      <w:proofErr w:type="spellStart"/>
      <w:r w:rsidR="001D0E94" w:rsidRPr="005B1399">
        <w:rPr>
          <w:rFonts w:cs="Times New Roman"/>
          <w:lang w:val="en"/>
        </w:rPr>
        <w:t>organisation</w:t>
      </w:r>
      <w:proofErr w:type="spellEnd"/>
      <w:r w:rsidR="001D0E94" w:rsidRPr="005B1399">
        <w:rPr>
          <w:rFonts w:cs="Times New Roman"/>
          <w:lang w:val="en"/>
        </w:rPr>
        <w:t xml:space="preserve"> are not only decided by the external factors, </w:t>
      </w:r>
      <w:proofErr w:type="gramStart"/>
      <w:r w:rsidR="001D0E94" w:rsidRPr="005B1399">
        <w:rPr>
          <w:rFonts w:cs="Times New Roman"/>
          <w:lang w:val="en"/>
        </w:rPr>
        <w:t>it</w:t>
      </w:r>
      <w:proofErr w:type="gramEnd"/>
      <w:r w:rsidR="001D0E94" w:rsidRPr="005B1399">
        <w:rPr>
          <w:rFonts w:cs="Times New Roman"/>
          <w:lang w:val="en"/>
        </w:rPr>
        <w:t xml:space="preserve"> is also decided by the internal factors of an </w:t>
      </w:r>
      <w:proofErr w:type="spellStart"/>
      <w:r w:rsidR="001D0E94" w:rsidRPr="005B1399">
        <w:rPr>
          <w:rFonts w:cs="Times New Roman"/>
          <w:lang w:val="en"/>
        </w:rPr>
        <w:t>organisation</w:t>
      </w:r>
      <w:proofErr w:type="spellEnd"/>
      <w:r w:rsidR="007078C4" w:rsidRPr="005B1399">
        <w:rPr>
          <w:rFonts w:cs="Times New Roman"/>
          <w:lang w:val="en"/>
        </w:rPr>
        <w:t xml:space="preserve"> (Subramaniam et al., 2011)</w:t>
      </w:r>
      <w:r w:rsidR="001D0E94" w:rsidRPr="005B1399">
        <w:rPr>
          <w:rFonts w:cs="Times New Roman"/>
          <w:lang w:val="en"/>
        </w:rPr>
        <w:t>. It is also important to unders</w:t>
      </w:r>
      <w:r w:rsidR="00166A6F" w:rsidRPr="005B1399">
        <w:rPr>
          <w:rFonts w:cs="Times New Roman"/>
          <w:lang w:val="en"/>
        </w:rPr>
        <w:t>t</w:t>
      </w:r>
      <w:r w:rsidR="001D0E94" w:rsidRPr="005B1399">
        <w:rPr>
          <w:rFonts w:cs="Times New Roman"/>
          <w:lang w:val="en"/>
        </w:rPr>
        <w:t xml:space="preserve">and the internal and external factors that drive an </w:t>
      </w:r>
      <w:proofErr w:type="spellStart"/>
      <w:r w:rsidR="00A271C1" w:rsidRPr="005B1399">
        <w:rPr>
          <w:rFonts w:cs="Times New Roman"/>
          <w:lang w:val="en"/>
        </w:rPr>
        <w:t>organisation</w:t>
      </w:r>
      <w:proofErr w:type="spellEnd"/>
      <w:r w:rsidR="001D0E94" w:rsidRPr="005B1399">
        <w:rPr>
          <w:rFonts w:cs="Times New Roman"/>
          <w:lang w:val="en"/>
        </w:rPr>
        <w:t xml:space="preserve">. In this case, both positive and negative factors that drive an </w:t>
      </w:r>
      <w:proofErr w:type="spellStart"/>
      <w:r w:rsidR="001D0E94" w:rsidRPr="005B1399">
        <w:rPr>
          <w:rFonts w:cs="Times New Roman"/>
          <w:lang w:val="en"/>
        </w:rPr>
        <w:t>organisation</w:t>
      </w:r>
      <w:proofErr w:type="spellEnd"/>
      <w:r w:rsidR="001D0E94" w:rsidRPr="005B1399">
        <w:rPr>
          <w:rFonts w:cs="Times New Roman"/>
          <w:lang w:val="en"/>
        </w:rPr>
        <w:t xml:space="preserve"> s</w:t>
      </w:r>
      <w:r w:rsidR="00D86F7C" w:rsidRPr="005B1399">
        <w:rPr>
          <w:rFonts w:cs="Times New Roman"/>
          <w:lang w:val="en"/>
        </w:rPr>
        <w:t xml:space="preserve">hould be identified.  For that analysis, there is no alternative </w:t>
      </w:r>
      <w:r w:rsidR="00A271C1" w:rsidRPr="005B1399">
        <w:rPr>
          <w:rFonts w:cs="Times New Roman"/>
          <w:lang w:val="en"/>
        </w:rPr>
        <w:t>t</w:t>
      </w:r>
      <w:r w:rsidR="00D86F7C" w:rsidRPr="005B1399">
        <w:rPr>
          <w:rFonts w:cs="Times New Roman"/>
          <w:lang w:val="en"/>
        </w:rPr>
        <w:t>o using SWOT analysis</w:t>
      </w:r>
      <w:r w:rsidR="007078C4" w:rsidRPr="005B1399">
        <w:rPr>
          <w:rFonts w:cs="Times New Roman"/>
          <w:lang w:val="en"/>
        </w:rPr>
        <w:t xml:space="preserve"> (Newton, 2019)</w:t>
      </w:r>
      <w:r w:rsidR="00D86F7C" w:rsidRPr="005B1399">
        <w:rPr>
          <w:rFonts w:cs="Times New Roman"/>
          <w:lang w:val="en"/>
        </w:rPr>
        <w:t>. SWOT analy</w:t>
      </w:r>
      <w:r w:rsidR="00A271C1" w:rsidRPr="005B1399">
        <w:rPr>
          <w:rFonts w:cs="Times New Roman"/>
          <w:lang w:val="en"/>
        </w:rPr>
        <w:t>s</w:t>
      </w:r>
      <w:r w:rsidR="00D86F7C" w:rsidRPr="005B1399">
        <w:rPr>
          <w:rFonts w:cs="Times New Roman"/>
          <w:lang w:val="en"/>
        </w:rPr>
        <w:t>is would a</w:t>
      </w:r>
      <w:r w:rsidR="00A271C1" w:rsidRPr="005B1399">
        <w:rPr>
          <w:rFonts w:cs="Times New Roman"/>
          <w:lang w:val="en"/>
        </w:rPr>
        <w:t>ll</w:t>
      </w:r>
      <w:r w:rsidR="00D86F7C" w:rsidRPr="005B1399">
        <w:rPr>
          <w:rFonts w:cs="Times New Roman"/>
          <w:lang w:val="en"/>
        </w:rPr>
        <w:t>o</w:t>
      </w:r>
      <w:r w:rsidR="00A271C1" w:rsidRPr="005B1399">
        <w:rPr>
          <w:rFonts w:cs="Times New Roman"/>
          <w:lang w:val="en"/>
        </w:rPr>
        <w:t>w</w:t>
      </w:r>
      <w:r w:rsidR="00D86F7C" w:rsidRPr="005B1399">
        <w:rPr>
          <w:rFonts w:cs="Times New Roman"/>
          <w:lang w:val="en"/>
        </w:rPr>
        <w:t xml:space="preserve"> </w:t>
      </w:r>
      <w:r w:rsidR="00A271C1" w:rsidRPr="005B1399">
        <w:rPr>
          <w:rFonts w:cs="Times New Roman"/>
          <w:lang w:val="en"/>
        </w:rPr>
        <w:t xml:space="preserve">an understanding of the strengths, weaknesses, opportunities, and threats. </w:t>
      </w:r>
      <w:r w:rsidR="00166A6F" w:rsidRPr="005B1399">
        <w:rPr>
          <w:rFonts w:cs="Times New Roman"/>
          <w:lang w:val="en"/>
        </w:rPr>
        <w:t xml:space="preserve">It is also important </w:t>
      </w:r>
      <w:r w:rsidR="00166A6F" w:rsidRPr="005B1399">
        <w:rPr>
          <w:rFonts w:cs="Times New Roman"/>
          <w:lang w:val="en"/>
        </w:rPr>
        <w:lastRenderedPageBreak/>
        <w:t xml:space="preserve">to set the strategic direction of InterContinental New York Barclay. For that TOWS analysis would be used. </w:t>
      </w:r>
    </w:p>
    <w:p w14:paraId="5341908A" w14:textId="192CAA7E" w:rsidR="007B1719" w:rsidRPr="003741EC" w:rsidRDefault="007B1719" w:rsidP="003741EC">
      <w:pPr>
        <w:spacing w:after="200"/>
        <w:jc w:val="both"/>
        <w:rPr>
          <w:rFonts w:cs="Times New Roman"/>
          <w:sz w:val="36"/>
          <w:szCs w:val="36"/>
        </w:rPr>
      </w:pPr>
      <w:bookmarkStart w:id="15" w:name="_Toc181030517"/>
      <w:bookmarkStart w:id="16" w:name="_Toc181035439"/>
      <w:r w:rsidRPr="003741EC">
        <w:rPr>
          <w:rFonts w:cs="Times New Roman"/>
          <w:sz w:val="36"/>
          <w:szCs w:val="36"/>
        </w:rPr>
        <w:t>Analysis</w:t>
      </w:r>
      <w:bookmarkEnd w:id="15"/>
      <w:bookmarkEnd w:id="16"/>
    </w:p>
    <w:p w14:paraId="7FCF5736" w14:textId="67BC6892" w:rsidR="00131D5D" w:rsidRPr="005B1399" w:rsidRDefault="008D7D7E" w:rsidP="005B1399">
      <w:pPr>
        <w:rPr>
          <w:shd w:val="clear" w:color="auto" w:fill="FFFFFF"/>
        </w:rPr>
      </w:pPr>
      <w:r w:rsidRPr="005B1399">
        <w:rPr>
          <w:shd w:val="clear" w:color="auto" w:fill="FFFFFF"/>
        </w:rPr>
        <w:t>D</w:t>
      </w:r>
      <w:r w:rsidR="00131D5D" w:rsidRPr="005B1399">
        <w:rPr>
          <w:shd w:val="clear" w:color="auto" w:fill="FFFFFF"/>
        </w:rPr>
        <w:t xml:space="preserve">ifferent issues are impacting the hotel. To understand the factors that are impacting and their root cause PESTEL analysis </w:t>
      </w:r>
      <w:r w:rsidR="00A91C52" w:rsidRPr="005B1399">
        <w:rPr>
          <w:shd w:val="clear" w:color="auto" w:fill="FFFFFF"/>
        </w:rPr>
        <w:t>was </w:t>
      </w:r>
      <w:r w:rsidR="00131D5D" w:rsidRPr="005B1399">
        <w:rPr>
          <w:shd w:val="clear" w:color="auto" w:fill="FFFFFF"/>
        </w:rPr>
        <w:t>used. PESTEL analysis will mainly focus on the external factors</w:t>
      </w:r>
      <w:r w:rsidR="00A91C52" w:rsidRPr="005B1399">
        <w:rPr>
          <w:shd w:val="clear" w:color="auto" w:fill="FFFFFF"/>
        </w:rPr>
        <w:t xml:space="preserve"> that are contributing taking different decisions about operating the hotel. </w:t>
      </w:r>
    </w:p>
    <w:p w14:paraId="78B18020" w14:textId="7E0BB40E" w:rsidR="00131D5D" w:rsidRPr="00E45434" w:rsidRDefault="00131D5D" w:rsidP="005B1399">
      <w:pPr>
        <w:pStyle w:val="Heading2"/>
        <w:spacing w:line="360" w:lineRule="auto"/>
        <w:jc w:val="both"/>
        <w:rPr>
          <w:rFonts w:cs="Times New Roman"/>
          <w:sz w:val="36"/>
          <w:szCs w:val="36"/>
          <w:shd w:val="clear" w:color="auto" w:fill="FFFFFF"/>
        </w:rPr>
      </w:pPr>
      <w:bookmarkStart w:id="17" w:name="_Toc181030518"/>
      <w:bookmarkStart w:id="18" w:name="_Toc181035440"/>
      <w:bookmarkStart w:id="19" w:name="_Toc181621612"/>
      <w:r w:rsidRPr="00E45434">
        <w:rPr>
          <w:rFonts w:cs="Times New Roman"/>
          <w:sz w:val="36"/>
          <w:szCs w:val="36"/>
          <w:shd w:val="clear" w:color="auto" w:fill="FFFFFF"/>
        </w:rPr>
        <w:t>PESTEL Analysis</w:t>
      </w:r>
      <w:bookmarkEnd w:id="17"/>
      <w:bookmarkEnd w:id="18"/>
      <w:bookmarkEnd w:id="19"/>
    </w:p>
    <w:p w14:paraId="620D0DAC" w14:textId="49179124" w:rsidR="007E515A" w:rsidRPr="007E515A" w:rsidRDefault="007E515A" w:rsidP="007E515A">
      <w:pPr>
        <w:rPr>
          <w:lang w:val="en"/>
        </w:rPr>
      </w:pPr>
      <w:r w:rsidRPr="007E515A">
        <w:rPr>
          <w:lang w:val="en"/>
        </w:rPr>
        <w:t xml:space="preserve">A PESTEL analysis is a framework or methodology used by marketers to </w:t>
      </w:r>
      <w:proofErr w:type="spellStart"/>
      <w:r w:rsidRPr="007E515A">
        <w:rPr>
          <w:lang w:val="en"/>
        </w:rPr>
        <w:t>analyse</w:t>
      </w:r>
      <w:proofErr w:type="spellEnd"/>
      <w:r w:rsidRPr="007E515A">
        <w:rPr>
          <w:lang w:val="en"/>
        </w:rPr>
        <w:t xml:space="preserve"> and track macro-environmental (external marketing environment) elements influencing an </w:t>
      </w:r>
      <w:proofErr w:type="spellStart"/>
      <w:r w:rsidRPr="007E515A">
        <w:rPr>
          <w:lang w:val="en"/>
        </w:rPr>
        <w:t>organisation</w:t>
      </w:r>
      <w:proofErr w:type="spellEnd"/>
      <w:r w:rsidRPr="007E515A">
        <w:rPr>
          <w:lang w:val="en"/>
        </w:rPr>
        <w:t>, company, or industry.</w:t>
      </w:r>
    </w:p>
    <w:p w14:paraId="2BB9746E" w14:textId="113F5866" w:rsidR="00887256" w:rsidRDefault="00887256" w:rsidP="005B1399">
      <w:pPr>
        <w:jc w:val="both"/>
        <w:rPr>
          <w:rFonts w:cs="Times New Roman"/>
        </w:rPr>
      </w:pPr>
      <w:r w:rsidRPr="005B1399">
        <w:rPr>
          <w:rFonts w:cs="Times New Roman"/>
        </w:rPr>
        <w:t xml:space="preserve">These six elements are described concerning InterContinental New York Barclay. </w:t>
      </w:r>
    </w:p>
    <w:p w14:paraId="36D70637" w14:textId="77777777" w:rsidR="00F703CD" w:rsidRDefault="00F703CD" w:rsidP="00F703CD">
      <w:pPr>
        <w:rPr>
          <w:rFonts w:cs="Times New Roman"/>
          <w:sz w:val="36"/>
          <w:szCs w:val="36"/>
          <w:lang w:val="en"/>
        </w:rPr>
      </w:pPr>
      <w:r w:rsidRPr="00D76619">
        <w:rPr>
          <w:rFonts w:cs="Times New Roman"/>
          <w:sz w:val="36"/>
          <w:szCs w:val="36"/>
          <w:lang w:val="en"/>
        </w:rPr>
        <w:t>Political Factors</w:t>
      </w:r>
    </w:p>
    <w:p w14:paraId="72162A81" w14:textId="77777777" w:rsidR="00F703CD" w:rsidRDefault="00F703CD" w:rsidP="00F703CD">
      <w:pPr>
        <w:rPr>
          <w:rFonts w:cs="Times New Roman"/>
          <w:lang w:val="en"/>
        </w:rPr>
      </w:pPr>
      <w:r w:rsidRPr="005B1399">
        <w:rPr>
          <w:rFonts w:cs="Times New Roman"/>
          <w:lang w:val="en"/>
        </w:rPr>
        <w:t xml:space="preserve">A stable political environment is very important for </w:t>
      </w:r>
      <w:bookmarkStart w:id="20" w:name="_Hlk180695645"/>
      <w:r w:rsidRPr="005B1399">
        <w:rPr>
          <w:rFonts w:cs="Times New Roman"/>
          <w:lang w:val="en"/>
        </w:rPr>
        <w:t>InterContinental New York Barclay</w:t>
      </w:r>
      <w:bookmarkEnd w:id="20"/>
      <w:r w:rsidRPr="005B1399">
        <w:rPr>
          <w:rFonts w:cs="Times New Roman"/>
          <w:lang w:val="en"/>
        </w:rPr>
        <w:t xml:space="preserve">. Overall </w:t>
      </w:r>
      <w:proofErr w:type="gramStart"/>
      <w:r w:rsidRPr="005B1399">
        <w:rPr>
          <w:rFonts w:cs="Times New Roman"/>
          <w:lang w:val="en"/>
        </w:rPr>
        <w:t>political</w:t>
      </w:r>
      <w:proofErr w:type="gramEnd"/>
      <w:r w:rsidRPr="005B1399">
        <w:rPr>
          <w:rFonts w:cs="Times New Roman"/>
          <w:lang w:val="en"/>
        </w:rPr>
        <w:t xml:space="preserve"> situation in New York over the many years has been favorable to the InterContinental. This has allowed operating successfully for the last 98 years. Though political factors can influence the operations if any regulations are changed for environmental sustainability. </w:t>
      </w:r>
      <w:proofErr w:type="spellStart"/>
      <w:r w:rsidRPr="005B1399">
        <w:rPr>
          <w:rFonts w:cs="Times New Roman"/>
          <w:lang w:val="en"/>
        </w:rPr>
        <w:t>Favourable</w:t>
      </w:r>
      <w:proofErr w:type="spellEnd"/>
      <w:r w:rsidRPr="005B1399">
        <w:rPr>
          <w:rFonts w:cs="Times New Roman"/>
          <w:lang w:val="en"/>
        </w:rPr>
        <w:t xml:space="preserve"> interventions from the government have enabled InterContinental to conduct business in New York, USA successfully (Peters, </w:t>
      </w:r>
      <w:proofErr w:type="spellStart"/>
      <w:r w:rsidRPr="005B1399">
        <w:rPr>
          <w:rFonts w:cs="Times New Roman"/>
          <w:lang w:val="en"/>
        </w:rPr>
        <w:t>Kallmuenzer</w:t>
      </w:r>
      <w:proofErr w:type="spellEnd"/>
      <w:r w:rsidRPr="005B1399">
        <w:rPr>
          <w:rFonts w:cs="Times New Roman"/>
          <w:lang w:val="en"/>
        </w:rPr>
        <w:t xml:space="preserve"> and </w:t>
      </w:r>
      <w:proofErr w:type="spellStart"/>
      <w:r w:rsidRPr="005B1399">
        <w:rPr>
          <w:rFonts w:cs="Times New Roman"/>
          <w:lang w:val="en"/>
        </w:rPr>
        <w:t>Buhalis</w:t>
      </w:r>
      <w:proofErr w:type="spellEnd"/>
      <w:r w:rsidRPr="005B1399">
        <w:rPr>
          <w:rFonts w:cs="Times New Roman"/>
          <w:lang w:val="en"/>
        </w:rPr>
        <w:t>, 2018).</w:t>
      </w:r>
    </w:p>
    <w:p w14:paraId="57699A23" w14:textId="77777777" w:rsidR="00F703CD" w:rsidRDefault="00F703CD" w:rsidP="00F703CD">
      <w:pPr>
        <w:jc w:val="both"/>
        <w:rPr>
          <w:rFonts w:cs="Times New Roman"/>
          <w:sz w:val="36"/>
          <w:szCs w:val="36"/>
          <w:lang w:val="en"/>
        </w:rPr>
      </w:pPr>
      <w:r w:rsidRPr="00D76619">
        <w:rPr>
          <w:rFonts w:cs="Times New Roman"/>
          <w:sz w:val="36"/>
          <w:szCs w:val="36"/>
          <w:lang w:val="en"/>
        </w:rPr>
        <w:t>Economic Factors</w:t>
      </w:r>
    </w:p>
    <w:p w14:paraId="094B138D" w14:textId="77777777" w:rsidR="00F703CD" w:rsidRPr="005B1399" w:rsidRDefault="00F703CD" w:rsidP="00F703CD">
      <w:pPr>
        <w:jc w:val="both"/>
        <w:rPr>
          <w:rFonts w:cs="Times New Roman"/>
          <w:lang w:val="en"/>
        </w:rPr>
      </w:pPr>
      <w:r w:rsidRPr="005B1399">
        <w:rPr>
          <w:rFonts w:cs="Times New Roman"/>
          <w:lang w:val="en"/>
        </w:rPr>
        <w:t xml:space="preserve">The economic factors in the USA were </w:t>
      </w:r>
      <w:proofErr w:type="gramStart"/>
      <w:r w:rsidRPr="005B1399">
        <w:rPr>
          <w:rFonts w:cs="Times New Roman"/>
          <w:lang w:val="en"/>
        </w:rPr>
        <w:t>very much</w:t>
      </w:r>
      <w:proofErr w:type="gramEnd"/>
      <w:r w:rsidRPr="005B1399">
        <w:rPr>
          <w:rFonts w:cs="Times New Roman"/>
          <w:lang w:val="en"/>
        </w:rPr>
        <w:t xml:space="preserve"> influential. The increase in the inflation rate in this decade kind </w:t>
      </w:r>
      <w:proofErr w:type="gramStart"/>
      <w:r w:rsidRPr="005B1399">
        <w:rPr>
          <w:rFonts w:cs="Times New Roman"/>
          <w:lang w:val="en"/>
        </w:rPr>
        <w:t>to</w:t>
      </w:r>
      <w:proofErr w:type="gramEnd"/>
      <w:r w:rsidRPr="005B1399">
        <w:rPr>
          <w:rFonts w:cs="Times New Roman"/>
          <w:lang w:val="en"/>
        </w:rPr>
        <w:t xml:space="preserve"> created problems for people to spend more. The inflation rate in this decade increased substantially in the decade compared to the previous decade. Even though disposable income has decreased for many people, InterContinental New York Barclay was able to make a profit and operate successfully (</w:t>
      </w:r>
      <w:proofErr w:type="spellStart"/>
      <w:r w:rsidRPr="005B1399">
        <w:rPr>
          <w:rFonts w:cs="Times New Roman"/>
          <w:lang w:val="en"/>
        </w:rPr>
        <w:t>Porokhovskiy</w:t>
      </w:r>
      <w:proofErr w:type="spellEnd"/>
      <w:r w:rsidRPr="005B1399">
        <w:rPr>
          <w:rFonts w:cs="Times New Roman"/>
          <w:lang w:val="en"/>
        </w:rPr>
        <w:t xml:space="preserve">, 2020). It happened because of the large network of hotels under the InterContinental Hotel Group (IHG). Additionally, the per capita income in the </w:t>
      </w:r>
      <w:r w:rsidRPr="005B1399">
        <w:rPr>
          <w:rFonts w:cs="Times New Roman"/>
          <w:lang w:val="en"/>
        </w:rPr>
        <w:lastRenderedPageBreak/>
        <w:t xml:space="preserve">USA has increased substantially in the last 5 years. The current per capita income in the USA is £63019. In the last, the Hotel generated a profit of £13.89 million. It is also true that the demand for luxury accommodations from middle-class families and clients has also decreased (Macrotrends.net, 2024). </w:t>
      </w:r>
    </w:p>
    <w:p w14:paraId="2039ABBE" w14:textId="77777777" w:rsidR="00F703CD" w:rsidRDefault="00F703CD" w:rsidP="00F703CD">
      <w:pPr>
        <w:jc w:val="both"/>
        <w:rPr>
          <w:rFonts w:cs="Times New Roman"/>
          <w:sz w:val="36"/>
          <w:szCs w:val="36"/>
          <w:lang w:val="en"/>
        </w:rPr>
      </w:pPr>
      <w:r w:rsidRPr="00D76619">
        <w:rPr>
          <w:rFonts w:cs="Times New Roman"/>
          <w:sz w:val="36"/>
          <w:szCs w:val="36"/>
          <w:lang w:val="en"/>
        </w:rPr>
        <w:t>Social Factors</w:t>
      </w:r>
    </w:p>
    <w:p w14:paraId="5F7E4F3E" w14:textId="77777777" w:rsidR="00F703CD" w:rsidRDefault="00F703CD" w:rsidP="00F703CD">
      <w:pPr>
        <w:jc w:val="both"/>
        <w:rPr>
          <w:rFonts w:cs="Times New Roman"/>
          <w:lang w:val="en"/>
        </w:rPr>
      </w:pPr>
      <w:r w:rsidRPr="005B1399">
        <w:rPr>
          <w:rFonts w:cs="Times New Roman"/>
          <w:lang w:val="en"/>
        </w:rPr>
        <w:t>Social factors always affect the hospitality industry. The hotel`s offering must align with the culture of the society. It is also essential to recognize the needs of the customers. Differences in generation are also impacting InterContinental Hotel. The people of the modern generation care about digital services rather than old-school services. The digitalization of the whole service is highly required. The understanding of social needs is very important for the success of InterContinental New York Barclay (</w:t>
      </w:r>
      <w:proofErr w:type="spellStart"/>
      <w:r w:rsidRPr="005B1399">
        <w:rPr>
          <w:rFonts w:cs="Times New Roman"/>
          <w:lang w:val="en"/>
        </w:rPr>
        <w:t>Presenza</w:t>
      </w:r>
      <w:proofErr w:type="spellEnd"/>
      <w:r w:rsidRPr="005B1399">
        <w:rPr>
          <w:rFonts w:cs="Times New Roman"/>
          <w:lang w:val="en"/>
        </w:rPr>
        <w:t xml:space="preserve"> and </w:t>
      </w:r>
      <w:proofErr w:type="spellStart"/>
      <w:r w:rsidRPr="005B1399">
        <w:rPr>
          <w:rFonts w:cs="Times New Roman"/>
          <w:lang w:val="en"/>
        </w:rPr>
        <w:t>Natalicchio</w:t>
      </w:r>
      <w:proofErr w:type="spellEnd"/>
      <w:r w:rsidRPr="005B1399">
        <w:rPr>
          <w:rFonts w:cs="Times New Roman"/>
          <w:lang w:val="en"/>
        </w:rPr>
        <w:t>, 2019).</w:t>
      </w:r>
    </w:p>
    <w:p w14:paraId="6BFC02E8" w14:textId="77777777" w:rsidR="00F703CD" w:rsidRDefault="00F703CD" w:rsidP="00F703CD">
      <w:pPr>
        <w:jc w:val="both"/>
        <w:rPr>
          <w:rFonts w:cs="Times New Roman"/>
          <w:sz w:val="36"/>
          <w:szCs w:val="36"/>
        </w:rPr>
      </w:pPr>
      <w:r w:rsidRPr="00D76619">
        <w:rPr>
          <w:rFonts w:cs="Times New Roman"/>
          <w:sz w:val="36"/>
          <w:szCs w:val="36"/>
        </w:rPr>
        <w:t>Technological Factors</w:t>
      </w:r>
    </w:p>
    <w:p w14:paraId="3E085F3D" w14:textId="77777777" w:rsidR="00F703CD" w:rsidRDefault="00F703CD" w:rsidP="00F703CD">
      <w:pPr>
        <w:jc w:val="both"/>
        <w:rPr>
          <w:rFonts w:cs="Times New Roman"/>
          <w:lang w:val="en"/>
        </w:rPr>
      </w:pPr>
      <w:r w:rsidRPr="005B1399">
        <w:rPr>
          <w:rFonts w:cs="Times New Roman"/>
          <w:lang w:val="en"/>
        </w:rPr>
        <w:t>InterContinental New York Barclay is continuously adopting new technologies to adopting different technologies such as smart rooms, AI-integrated rooms, the development of mobile apps, and energy-saving systems. These new technologies are already satisfying the customers of InterContinental New York Barclay. The customers need to be improved more through more technological innovation. The hotel is still stuck to promoting the heritage while now many of the customers want modern technology-oriented services (Rady Mohamed, 2022).</w:t>
      </w:r>
    </w:p>
    <w:p w14:paraId="623A82CC" w14:textId="77777777" w:rsidR="00F703CD" w:rsidRDefault="00F703CD" w:rsidP="00F703CD">
      <w:pPr>
        <w:jc w:val="both"/>
        <w:rPr>
          <w:rFonts w:cs="Times New Roman"/>
          <w:sz w:val="36"/>
          <w:szCs w:val="36"/>
          <w:lang w:val="en"/>
        </w:rPr>
      </w:pPr>
      <w:r w:rsidRPr="00681206">
        <w:rPr>
          <w:rFonts w:cs="Times New Roman"/>
          <w:sz w:val="36"/>
          <w:szCs w:val="36"/>
          <w:lang w:val="en"/>
        </w:rPr>
        <w:t>Environmental Factors</w:t>
      </w:r>
    </w:p>
    <w:p w14:paraId="79B8AB91" w14:textId="77777777" w:rsidR="00F703CD" w:rsidRPr="005B1399" w:rsidRDefault="00F703CD" w:rsidP="00F703CD">
      <w:pPr>
        <w:jc w:val="both"/>
        <w:rPr>
          <w:rFonts w:cs="Times New Roman"/>
          <w:lang w:val="en"/>
        </w:rPr>
      </w:pPr>
      <w:r w:rsidRPr="005B1399">
        <w:rPr>
          <w:rFonts w:cs="Times New Roman"/>
          <w:lang w:val="en"/>
        </w:rPr>
        <w:t xml:space="preserve">Tourists nowadays choose hotels and resorts that emphasize sustainable practices. Eco-friendly practices are now highly valued by customers. Many hotel chains are now moving forward to meet the expectations of customers and tourists. </w:t>
      </w:r>
      <w:proofErr w:type="spellStart"/>
      <w:r w:rsidRPr="005B1399">
        <w:rPr>
          <w:rFonts w:cs="Times New Roman"/>
          <w:lang w:val="en"/>
        </w:rPr>
        <w:t>Organisations</w:t>
      </w:r>
      <w:proofErr w:type="spellEnd"/>
      <w:r w:rsidRPr="005B1399">
        <w:rPr>
          <w:rFonts w:cs="Times New Roman"/>
          <w:lang w:val="en"/>
        </w:rPr>
        <w:t xml:space="preserve"> also promote their eco-friendly practices to attract customers (IHG, 2024). To emphasize sustainable practices InterContinental New York Barclay has taken many initiatives such as reducing water waste, and energy waste through smart room management, the use of recycled paper, and reducing overall impacts on hotels on the environment. The hotel has already decreased pollution by 25% by applying the IHG Green Engage system (InterContinental New York Barclay, 2024).</w:t>
      </w:r>
    </w:p>
    <w:p w14:paraId="28279447" w14:textId="77777777" w:rsidR="00E45434" w:rsidRDefault="00E45434" w:rsidP="00F703CD">
      <w:pPr>
        <w:jc w:val="both"/>
        <w:rPr>
          <w:rFonts w:cs="Times New Roman"/>
          <w:sz w:val="36"/>
          <w:szCs w:val="36"/>
          <w:lang w:val="en"/>
        </w:rPr>
      </w:pPr>
    </w:p>
    <w:p w14:paraId="3C9AC340" w14:textId="511B876F" w:rsidR="00F703CD" w:rsidRDefault="00F703CD" w:rsidP="00F703CD">
      <w:pPr>
        <w:jc w:val="both"/>
        <w:rPr>
          <w:rFonts w:cs="Times New Roman"/>
          <w:sz w:val="36"/>
          <w:szCs w:val="36"/>
          <w:lang w:val="en"/>
        </w:rPr>
      </w:pPr>
      <w:r w:rsidRPr="00681206">
        <w:rPr>
          <w:rFonts w:cs="Times New Roman"/>
          <w:sz w:val="36"/>
          <w:szCs w:val="36"/>
          <w:lang w:val="en"/>
        </w:rPr>
        <w:t xml:space="preserve">Legal Factors </w:t>
      </w:r>
    </w:p>
    <w:p w14:paraId="1841458B" w14:textId="77777777" w:rsidR="00F703CD" w:rsidRPr="00681206" w:rsidRDefault="00F703CD" w:rsidP="00F703CD">
      <w:pPr>
        <w:jc w:val="both"/>
        <w:rPr>
          <w:rFonts w:cs="Times New Roman"/>
          <w:sz w:val="36"/>
          <w:szCs w:val="36"/>
          <w:lang w:val="en"/>
        </w:rPr>
      </w:pPr>
      <w:r w:rsidRPr="005B1399">
        <w:rPr>
          <w:rFonts w:cs="Times New Roman"/>
          <w:lang w:val="en"/>
        </w:rPr>
        <w:t>Legal considerations are very important for a large hotel like InterContinental New York Barclay. Most follow the different requirements of state and national laws. The legal requirements in the USA have not created any problems for InterContinental New York Barclay so far. Any future regulations or breaking any laws can impact the operations of InterContinental New York Barclay (InterContinental Hotel Group, 2024).</w:t>
      </w:r>
    </w:p>
    <w:p w14:paraId="3C4577D0" w14:textId="5B374BA6" w:rsidR="00131D5D" w:rsidRPr="00E45434" w:rsidRDefault="00131D5D" w:rsidP="005B1399">
      <w:pPr>
        <w:pStyle w:val="Heading2"/>
        <w:spacing w:line="360" w:lineRule="auto"/>
        <w:jc w:val="both"/>
        <w:rPr>
          <w:rFonts w:cs="Times New Roman"/>
          <w:sz w:val="36"/>
          <w:szCs w:val="36"/>
        </w:rPr>
      </w:pPr>
      <w:bookmarkStart w:id="21" w:name="_Toc181030519"/>
      <w:bookmarkStart w:id="22" w:name="_Toc181035441"/>
      <w:bookmarkStart w:id="23" w:name="_Toc181621613"/>
      <w:r w:rsidRPr="00E45434">
        <w:rPr>
          <w:rFonts w:cs="Times New Roman"/>
          <w:sz w:val="36"/>
          <w:szCs w:val="36"/>
        </w:rPr>
        <w:t>SWOT Analysis</w:t>
      </w:r>
      <w:bookmarkEnd w:id="21"/>
      <w:bookmarkEnd w:id="22"/>
      <w:bookmarkEnd w:id="23"/>
    </w:p>
    <w:p w14:paraId="1A6C2487" w14:textId="4A3C5814" w:rsidR="00395837" w:rsidRDefault="00395837" w:rsidP="005B1399">
      <w:pPr>
        <w:jc w:val="both"/>
        <w:rPr>
          <w:rFonts w:cs="Times New Roman"/>
          <w:color w:val="333333"/>
          <w:sz w:val="21"/>
          <w:szCs w:val="21"/>
          <w:shd w:val="clear" w:color="auto" w:fill="FFFFFF"/>
        </w:rPr>
      </w:pPr>
      <w:r w:rsidRPr="005B1399">
        <w:rPr>
          <w:rFonts w:cs="Times New Roman"/>
          <w:color w:val="333333"/>
          <w:sz w:val="21"/>
          <w:szCs w:val="21"/>
          <w:shd w:val="clear" w:color="auto" w:fill="FFFFFF"/>
        </w:rPr>
        <w:t xml:space="preserve">SWOT analysis will analyse the </w:t>
      </w:r>
      <w:r w:rsidR="007B14C5" w:rsidRPr="005B1399">
        <w:rPr>
          <w:rFonts w:cs="Times New Roman"/>
          <w:color w:val="333333"/>
          <w:sz w:val="21"/>
          <w:szCs w:val="21"/>
          <w:shd w:val="clear" w:color="auto" w:fill="FFFFFF"/>
        </w:rPr>
        <w:t>strong zone of InterContinent</w:t>
      </w:r>
      <w:r w:rsidR="00156D37" w:rsidRPr="005B1399">
        <w:rPr>
          <w:rFonts w:cs="Times New Roman"/>
          <w:color w:val="333333"/>
          <w:sz w:val="21"/>
          <w:szCs w:val="21"/>
          <w:shd w:val="clear" w:color="auto" w:fill="FFFFFF"/>
        </w:rPr>
        <w:t>al</w:t>
      </w:r>
      <w:r w:rsidR="007B14C5" w:rsidRPr="005B1399">
        <w:rPr>
          <w:rFonts w:cs="Times New Roman"/>
          <w:color w:val="333333"/>
          <w:sz w:val="21"/>
          <w:szCs w:val="21"/>
          <w:shd w:val="clear" w:color="auto" w:fill="FFFFFF"/>
        </w:rPr>
        <w:t>, the weaknesses of the hotels, the future opportunities, and the threats from the competitors and external factors.</w:t>
      </w:r>
      <w:r w:rsidR="00156D37" w:rsidRPr="005B1399">
        <w:rPr>
          <w:rFonts w:cs="Times New Roman"/>
          <w:color w:val="333333"/>
          <w:sz w:val="21"/>
          <w:szCs w:val="21"/>
          <w:shd w:val="clear" w:color="auto" w:fill="FFFFFF"/>
        </w:rPr>
        <w:t xml:space="preserve"> This will help in overall decision-making for InterContinental New York </w:t>
      </w:r>
      <w:r w:rsidR="00EE1023" w:rsidRPr="005B1399">
        <w:rPr>
          <w:rFonts w:cs="Times New Roman"/>
          <w:color w:val="333333"/>
          <w:sz w:val="21"/>
          <w:szCs w:val="21"/>
          <w:shd w:val="clear" w:color="auto" w:fill="FFFFFF"/>
        </w:rPr>
        <w:t>Barclay</w:t>
      </w:r>
      <w:r w:rsidR="00156D37" w:rsidRPr="005B1399">
        <w:rPr>
          <w:rFonts w:cs="Times New Roman"/>
          <w:color w:val="333333"/>
          <w:sz w:val="21"/>
          <w:szCs w:val="21"/>
          <w:shd w:val="clear" w:color="auto" w:fill="FFFFFF"/>
        </w:rPr>
        <w:t xml:space="preserve">. </w:t>
      </w:r>
    </w:p>
    <w:p w14:paraId="1D90ECC8" w14:textId="77777777" w:rsidR="007E515A" w:rsidRDefault="007E515A" w:rsidP="00F703CD">
      <w:pPr>
        <w:pStyle w:val="Heading1"/>
        <w:rPr>
          <w:rFonts w:eastAsiaTheme="minorHAnsi"/>
          <w:kern w:val="2"/>
          <w:shd w:val="clear" w:color="auto" w:fill="FFFFFF"/>
        </w:rPr>
      </w:pPr>
      <w:bookmarkStart w:id="24" w:name="_Toc181621614"/>
      <w:r w:rsidRPr="00D76619">
        <w:rPr>
          <w:shd w:val="clear" w:color="auto" w:fill="FFFFFF"/>
        </w:rPr>
        <w:t>Strengths</w:t>
      </w:r>
      <w:bookmarkEnd w:id="24"/>
    </w:p>
    <w:p w14:paraId="5BD8637C" w14:textId="77777777" w:rsidR="007E515A" w:rsidRPr="005B1399" w:rsidRDefault="007E515A" w:rsidP="007E515A">
      <w:pPr>
        <w:pStyle w:val="ListParagraph"/>
        <w:numPr>
          <w:ilvl w:val="0"/>
          <w:numId w:val="4"/>
        </w:numPr>
        <w:ind w:left="450" w:hanging="450"/>
        <w:jc w:val="both"/>
        <w:rPr>
          <w:rFonts w:cs="Times New Roman"/>
          <w:b/>
          <w:bCs/>
        </w:rPr>
      </w:pPr>
      <w:r w:rsidRPr="005B1399">
        <w:rPr>
          <w:rFonts w:cs="Times New Roman"/>
        </w:rPr>
        <w:t>Profitability is one of the most important features of InterContinental New York Barclay. The hotel generated a profit of £13.89 in 2023. The profitability of the organisation helps to make big decisions for the organisation (Statista, 2023).</w:t>
      </w:r>
    </w:p>
    <w:p w14:paraId="176D7A0B" w14:textId="77777777" w:rsidR="007E515A" w:rsidRPr="005B1399" w:rsidRDefault="007E515A" w:rsidP="007E515A">
      <w:pPr>
        <w:pStyle w:val="ListParagraph"/>
        <w:numPr>
          <w:ilvl w:val="0"/>
          <w:numId w:val="4"/>
        </w:numPr>
        <w:ind w:left="360"/>
        <w:jc w:val="both"/>
        <w:rPr>
          <w:rFonts w:cs="Times New Roman"/>
          <w:b/>
          <w:bCs/>
        </w:rPr>
      </w:pPr>
      <w:r w:rsidRPr="005B1399">
        <w:rPr>
          <w:rFonts w:cs="Times New Roman"/>
        </w:rPr>
        <w:t>The global presence of the hotel is a big strength for the hotel. Whenever people a hotel of InterContinental group they feel more confident about booking a room at InterContinental New York Barclay.</w:t>
      </w:r>
    </w:p>
    <w:p w14:paraId="5DEFC459" w14:textId="77777777" w:rsidR="007E515A" w:rsidRPr="005B1399" w:rsidRDefault="007E515A" w:rsidP="007E515A">
      <w:pPr>
        <w:pStyle w:val="ListParagraph"/>
        <w:numPr>
          <w:ilvl w:val="0"/>
          <w:numId w:val="4"/>
        </w:numPr>
        <w:ind w:left="360"/>
        <w:jc w:val="both"/>
        <w:rPr>
          <w:rFonts w:cs="Times New Roman"/>
          <w:b/>
          <w:bCs/>
        </w:rPr>
      </w:pPr>
      <w:r w:rsidRPr="005B1399">
        <w:rPr>
          <w:rFonts w:cs="Times New Roman"/>
        </w:rPr>
        <w:t>The value creation for the customers is another important fact that makes the hotel more attractive to the customers. Whenever people hear the name ‘InterContinental’ they feel a feeling of luxury and comfort. This value creation plays a significant role in attracting customers.</w:t>
      </w:r>
    </w:p>
    <w:p w14:paraId="524C67B1" w14:textId="77777777" w:rsidR="007E515A" w:rsidRDefault="007E515A" w:rsidP="007E515A">
      <w:pPr>
        <w:rPr>
          <w:rFonts w:cs="Times New Roman"/>
        </w:rPr>
      </w:pPr>
      <w:r w:rsidRPr="005B1399">
        <w:rPr>
          <w:rFonts w:cs="Times New Roman"/>
        </w:rPr>
        <w:t>The market share of InterContinental Hotel Group (IHG) in the USA is only 8.8%. It has the third highest market share. Still, it has a better reputation than many other 5-star hotels in the USA (IHG, 2023).</w:t>
      </w:r>
    </w:p>
    <w:p w14:paraId="6E4E1FC3" w14:textId="77777777" w:rsidR="00F703CD" w:rsidRDefault="00F703CD" w:rsidP="007E515A">
      <w:pPr>
        <w:rPr>
          <w:rFonts w:cs="Times New Roman"/>
          <w:color w:val="1F497D" w:themeColor="text2"/>
          <w:sz w:val="36"/>
          <w:szCs w:val="36"/>
          <w:shd w:val="clear" w:color="auto" w:fill="FFFFFF"/>
        </w:rPr>
      </w:pPr>
    </w:p>
    <w:p w14:paraId="5832D794" w14:textId="6DE466F1" w:rsidR="007E515A" w:rsidRDefault="007E515A" w:rsidP="00F703CD">
      <w:pPr>
        <w:pStyle w:val="Heading1"/>
        <w:rPr>
          <w:rFonts w:eastAsiaTheme="minorHAnsi"/>
          <w:kern w:val="2"/>
          <w:shd w:val="clear" w:color="auto" w:fill="FFFFFF"/>
        </w:rPr>
      </w:pPr>
      <w:bookmarkStart w:id="25" w:name="_Toc181621615"/>
      <w:r w:rsidRPr="00D76619">
        <w:rPr>
          <w:shd w:val="clear" w:color="auto" w:fill="FFFFFF"/>
        </w:rPr>
        <w:lastRenderedPageBreak/>
        <w:t>Weaknesses</w:t>
      </w:r>
      <w:bookmarkEnd w:id="25"/>
    </w:p>
    <w:p w14:paraId="31852048" w14:textId="77777777" w:rsidR="007E515A" w:rsidRPr="005B1399" w:rsidRDefault="007E515A" w:rsidP="007E515A">
      <w:pPr>
        <w:ind w:left="90"/>
        <w:jc w:val="both"/>
        <w:rPr>
          <w:rFonts w:cs="Times New Roman"/>
        </w:rPr>
      </w:pPr>
      <w:r>
        <w:rPr>
          <w:rFonts w:cs="Times New Roman"/>
        </w:rPr>
        <w:t>1</w:t>
      </w:r>
      <w:r w:rsidRPr="005B1399">
        <w:rPr>
          <w:rFonts w:cs="Times New Roman"/>
        </w:rPr>
        <w:t>. The outdated technology is one of the major barriers to attract new generations. People are now becoming more and more tech-savvy. They want value-for-money digital services.</w:t>
      </w:r>
    </w:p>
    <w:p w14:paraId="5B3449FD" w14:textId="77777777" w:rsidR="007E515A" w:rsidRPr="005B1399" w:rsidRDefault="007E515A" w:rsidP="007E515A">
      <w:pPr>
        <w:ind w:left="90"/>
        <w:jc w:val="both"/>
        <w:rPr>
          <w:rFonts w:cs="Times New Roman"/>
        </w:rPr>
      </w:pPr>
      <w:r w:rsidRPr="005B1399">
        <w:rPr>
          <w:rFonts w:cs="Times New Roman"/>
        </w:rPr>
        <w:t xml:space="preserve">2. The infrastructure is another barrier that prevents the hotel from fully digitalization of its services. This is decreasing the competitiveness of the hotel </w:t>
      </w:r>
      <w:proofErr w:type="spellStart"/>
      <w:r w:rsidRPr="005B1399">
        <w:rPr>
          <w:rFonts w:cs="Times New Roman"/>
        </w:rPr>
        <w:t>Buhalis</w:t>
      </w:r>
      <w:proofErr w:type="spellEnd"/>
      <w:r w:rsidRPr="005B1399">
        <w:rPr>
          <w:rFonts w:cs="Times New Roman"/>
        </w:rPr>
        <w:t xml:space="preserve"> et al., 2019).</w:t>
      </w:r>
    </w:p>
    <w:p w14:paraId="000754F7" w14:textId="77777777" w:rsidR="007E515A" w:rsidRDefault="007E515A" w:rsidP="007E515A">
      <w:pPr>
        <w:rPr>
          <w:rFonts w:cs="Times New Roman"/>
        </w:rPr>
      </w:pPr>
      <w:r w:rsidRPr="005B1399">
        <w:rPr>
          <w:rFonts w:cs="Times New Roman"/>
        </w:rPr>
        <w:t>3. The employees of the hotel are not well-trained. People often complain about bad behaviour and bad attitude toward customers by the employees (Tamminga and de Boer, 2018).</w:t>
      </w:r>
    </w:p>
    <w:p w14:paraId="34534A58" w14:textId="77777777" w:rsidR="007E515A" w:rsidRDefault="007E515A" w:rsidP="00F703CD">
      <w:pPr>
        <w:pStyle w:val="Heading1"/>
        <w:rPr>
          <w:rFonts w:eastAsiaTheme="minorHAnsi"/>
          <w:kern w:val="2"/>
          <w:shd w:val="clear" w:color="auto" w:fill="FFFFFF"/>
        </w:rPr>
      </w:pPr>
      <w:bookmarkStart w:id="26" w:name="_Toc181621616"/>
      <w:r w:rsidRPr="00D76619">
        <w:rPr>
          <w:shd w:val="clear" w:color="auto" w:fill="FFFFFF"/>
        </w:rPr>
        <w:t>Opportunities</w:t>
      </w:r>
      <w:bookmarkEnd w:id="26"/>
    </w:p>
    <w:p w14:paraId="7A57D7CD" w14:textId="77777777" w:rsidR="007E515A" w:rsidRPr="005B1399" w:rsidRDefault="007E515A" w:rsidP="007E515A">
      <w:pPr>
        <w:pStyle w:val="ListParagraph"/>
        <w:numPr>
          <w:ilvl w:val="0"/>
          <w:numId w:val="10"/>
        </w:numPr>
        <w:jc w:val="both"/>
        <w:rPr>
          <w:rFonts w:cs="Times New Roman"/>
        </w:rPr>
      </w:pPr>
      <w:r w:rsidRPr="005B1399">
        <w:rPr>
          <w:rFonts w:cs="Times New Roman"/>
        </w:rPr>
        <w:t>The hotel has a huge opportunity to take advantage of digital and social media. A strong presence in these media can help to generate new customers. The promotion of modern initiatives and cultural heritage can still attract new customers.</w:t>
      </w:r>
    </w:p>
    <w:p w14:paraId="16FEC60A" w14:textId="57165B7B" w:rsidR="007E515A" w:rsidRPr="00F703CD" w:rsidRDefault="007E515A" w:rsidP="00F703CD">
      <w:pPr>
        <w:pStyle w:val="ListParagraph"/>
        <w:numPr>
          <w:ilvl w:val="0"/>
          <w:numId w:val="10"/>
        </w:numPr>
        <w:rPr>
          <w:rFonts w:cs="Times New Roman"/>
          <w:color w:val="1F497D" w:themeColor="text2"/>
          <w:szCs w:val="24"/>
          <w:shd w:val="clear" w:color="auto" w:fill="FFFFFF"/>
        </w:rPr>
      </w:pPr>
      <w:r w:rsidRPr="00F703CD">
        <w:rPr>
          <w:rFonts w:cs="Times New Roman"/>
        </w:rPr>
        <w:t>The organisation should not solely rely on the room services. It can rely on non-room services such as restaurant and bar services. In many hotels InterContinental, more than 15% of revenues come from non-room services (InterContinental New York Barclay, 2019).</w:t>
      </w:r>
    </w:p>
    <w:p w14:paraId="47003D22" w14:textId="77777777" w:rsidR="007E515A" w:rsidRDefault="007E515A" w:rsidP="00F703CD">
      <w:pPr>
        <w:pStyle w:val="Heading1"/>
        <w:rPr>
          <w:rFonts w:eastAsiaTheme="minorHAnsi"/>
          <w:kern w:val="2"/>
          <w:shd w:val="clear" w:color="auto" w:fill="FFFFFF"/>
        </w:rPr>
      </w:pPr>
      <w:bookmarkStart w:id="27" w:name="_Toc181621617"/>
      <w:r w:rsidRPr="00D76619">
        <w:rPr>
          <w:shd w:val="clear" w:color="auto" w:fill="FFFFFF"/>
        </w:rPr>
        <w:t>Threats</w:t>
      </w:r>
      <w:bookmarkEnd w:id="27"/>
    </w:p>
    <w:p w14:paraId="6F361079" w14:textId="77777777" w:rsidR="007E515A" w:rsidRPr="005B1399" w:rsidRDefault="007E515A" w:rsidP="007E515A">
      <w:pPr>
        <w:ind w:left="90"/>
        <w:rPr>
          <w:rFonts w:cs="Times New Roman"/>
        </w:rPr>
      </w:pPr>
      <w:r w:rsidRPr="005B1399">
        <w:rPr>
          <w:rFonts w:cs="Times New Roman"/>
        </w:rPr>
        <w:t>1. The huge competition in the hospitality industry is badly impacting the revenues of InterContinental. The rise of new competitors and the rise of platforms like Airbnb are causing trouble for many (Wood, 2013).</w:t>
      </w:r>
    </w:p>
    <w:p w14:paraId="0822EAF8" w14:textId="77777777" w:rsidR="007E515A" w:rsidRPr="00D76619" w:rsidRDefault="007E515A" w:rsidP="007E515A">
      <w:pPr>
        <w:ind w:left="90"/>
        <w:rPr>
          <w:rFonts w:cs="Times New Roman"/>
          <w:color w:val="1F497D" w:themeColor="text2"/>
          <w:szCs w:val="24"/>
          <w:shd w:val="clear" w:color="auto" w:fill="FFFFFF"/>
        </w:rPr>
      </w:pPr>
      <w:r w:rsidRPr="005B1399">
        <w:rPr>
          <w:rFonts w:cs="Times New Roman"/>
        </w:rPr>
        <w:t xml:space="preserve">2. Macro-environmental challenges are affecting the operations of the hotel. </w:t>
      </w:r>
      <w:proofErr w:type="gramStart"/>
      <w:r w:rsidRPr="005B1399">
        <w:rPr>
          <w:rFonts w:cs="Times New Roman"/>
        </w:rPr>
        <w:t>In particular, tourists</w:t>
      </w:r>
      <w:proofErr w:type="gramEnd"/>
      <w:r w:rsidRPr="005B1399">
        <w:rPr>
          <w:rFonts w:cs="Times New Roman"/>
        </w:rPr>
        <w:t xml:space="preserve"> from different countries in many cases stay in mid-tier hotels rather than a 5-star hotel like InterContinental (Aragon-Correa, Martin-Tapia and de la Torre-Ruiz, 2020). </w:t>
      </w:r>
    </w:p>
    <w:p w14:paraId="3FC374FB" w14:textId="56FFAEB4" w:rsidR="00034247" w:rsidRPr="005B1399" w:rsidRDefault="00131D5D" w:rsidP="005B1399">
      <w:pPr>
        <w:pStyle w:val="Heading2"/>
        <w:spacing w:line="360" w:lineRule="auto"/>
        <w:jc w:val="both"/>
        <w:rPr>
          <w:rFonts w:cs="Times New Roman"/>
          <w:shd w:val="clear" w:color="auto" w:fill="FFFFFF"/>
        </w:rPr>
      </w:pPr>
      <w:bookmarkStart w:id="28" w:name="_Toc181030520"/>
      <w:bookmarkStart w:id="29" w:name="_Toc181035442"/>
      <w:bookmarkStart w:id="30" w:name="_Toc181621618"/>
      <w:r w:rsidRPr="005B1399">
        <w:rPr>
          <w:rFonts w:cs="Times New Roman"/>
          <w:shd w:val="clear" w:color="auto" w:fill="FFFFFF"/>
        </w:rPr>
        <w:t>Issues Identified by The Hotel</w:t>
      </w:r>
      <w:bookmarkEnd w:id="28"/>
      <w:bookmarkEnd w:id="29"/>
      <w:bookmarkEnd w:id="30"/>
    </w:p>
    <w:p w14:paraId="0B1D270B" w14:textId="181605BA" w:rsidR="0064235D" w:rsidRPr="005B1399" w:rsidRDefault="00395CFB" w:rsidP="005B1399">
      <w:pPr>
        <w:jc w:val="both"/>
        <w:rPr>
          <w:rFonts w:cs="Times New Roman"/>
          <w:shd w:val="clear" w:color="auto" w:fill="FFFFFF"/>
        </w:rPr>
      </w:pPr>
      <w:r w:rsidRPr="005B1399">
        <w:rPr>
          <w:rFonts w:cs="Times New Roman"/>
          <w:b/>
          <w:bCs/>
          <w:shd w:val="clear" w:color="auto" w:fill="FFFFFF"/>
        </w:rPr>
        <w:t>Failure to Attract Tech-Savvy Customers:</w:t>
      </w:r>
      <w:r w:rsidRPr="005B1399">
        <w:rPr>
          <w:rFonts w:cs="Times New Roman"/>
          <w:shd w:val="clear" w:color="auto" w:fill="FFFFFF"/>
        </w:rPr>
        <w:t xml:space="preserve"> The unique value proposition of InterContinental New York </w:t>
      </w:r>
      <w:r w:rsidR="00EE1023" w:rsidRPr="005B1399">
        <w:rPr>
          <w:rFonts w:cs="Times New Roman"/>
          <w:shd w:val="clear" w:color="auto" w:fill="FFFFFF"/>
        </w:rPr>
        <w:t>Barclay</w:t>
      </w:r>
      <w:r w:rsidRPr="005B1399">
        <w:rPr>
          <w:rFonts w:cs="Times New Roman"/>
          <w:shd w:val="clear" w:color="auto" w:fill="FFFFFF"/>
        </w:rPr>
        <w:t xml:space="preserve">. </w:t>
      </w:r>
      <w:r w:rsidR="00874B7F" w:rsidRPr="005B1399">
        <w:rPr>
          <w:rFonts w:cs="Times New Roman"/>
          <w:shd w:val="clear" w:color="auto" w:fill="FFFFFF"/>
        </w:rPr>
        <w:t>However,</w:t>
      </w:r>
      <w:r w:rsidRPr="005B1399">
        <w:rPr>
          <w:rFonts w:cs="Times New Roman"/>
          <w:shd w:val="clear" w:color="auto" w:fill="FFFFFF"/>
        </w:rPr>
        <w:t xml:space="preserve"> it is facing the problem of attracting tech</w:t>
      </w:r>
      <w:r w:rsidR="003F334F" w:rsidRPr="005B1399">
        <w:rPr>
          <w:rFonts w:cs="Times New Roman"/>
          <w:shd w:val="clear" w:color="auto" w:fill="FFFFFF"/>
        </w:rPr>
        <w:t>-</w:t>
      </w:r>
      <w:r w:rsidRPr="005B1399">
        <w:rPr>
          <w:rFonts w:cs="Times New Roman"/>
          <w:shd w:val="clear" w:color="auto" w:fill="FFFFFF"/>
        </w:rPr>
        <w:t xml:space="preserve">savvy generations who care about modern amenities. The new generation </w:t>
      </w:r>
      <w:r w:rsidR="003F334F" w:rsidRPr="005B1399">
        <w:rPr>
          <w:rFonts w:cs="Times New Roman"/>
          <w:shd w:val="clear" w:color="auto" w:fill="FFFFFF"/>
        </w:rPr>
        <w:t>of </w:t>
      </w:r>
      <w:r w:rsidRPr="005B1399">
        <w:rPr>
          <w:rFonts w:cs="Times New Roman"/>
          <w:shd w:val="clear" w:color="auto" w:fill="FFFFFF"/>
        </w:rPr>
        <w:t>customers care</w:t>
      </w:r>
      <w:r w:rsidR="00874B7F" w:rsidRPr="005B1399">
        <w:rPr>
          <w:rFonts w:cs="Times New Roman"/>
          <w:shd w:val="clear" w:color="auto" w:fill="FFFFFF"/>
        </w:rPr>
        <w:t>s</w:t>
      </w:r>
      <w:r w:rsidRPr="005B1399">
        <w:rPr>
          <w:rFonts w:cs="Times New Roman"/>
          <w:shd w:val="clear" w:color="auto" w:fill="FFFFFF"/>
        </w:rPr>
        <w:t xml:space="preserve"> about digital services that give them good experience</w:t>
      </w:r>
      <w:r w:rsidR="00874B7F" w:rsidRPr="005B1399">
        <w:rPr>
          <w:rFonts w:cs="Times New Roman"/>
          <w:shd w:val="clear" w:color="auto" w:fill="FFFFFF"/>
        </w:rPr>
        <w:t>s</w:t>
      </w:r>
      <w:r w:rsidRPr="005B1399">
        <w:rPr>
          <w:rFonts w:cs="Times New Roman"/>
          <w:shd w:val="clear" w:color="auto" w:fill="FFFFFF"/>
        </w:rPr>
        <w:t xml:space="preserve"> and feelings.</w:t>
      </w:r>
      <w:r w:rsidR="003F334F" w:rsidRPr="005B1399">
        <w:rPr>
          <w:rFonts w:cs="Times New Roman"/>
          <w:shd w:val="clear" w:color="auto" w:fill="FFFFFF"/>
        </w:rPr>
        <w:t xml:space="preserve"> The technological infrastructure of the hotel is also not </w:t>
      </w:r>
      <w:r w:rsidR="003F334F" w:rsidRPr="005B1399">
        <w:rPr>
          <w:rFonts w:cs="Times New Roman"/>
          <w:shd w:val="clear" w:color="auto" w:fill="FFFFFF"/>
        </w:rPr>
        <w:lastRenderedPageBreak/>
        <w:t>applicable for integrating technologies such as services through mobile apps, AI-driven customer services, and contactless checking</w:t>
      </w:r>
      <w:r w:rsidR="009F2B65" w:rsidRPr="005B1399">
        <w:rPr>
          <w:rFonts w:cs="Times New Roman"/>
          <w:shd w:val="clear" w:color="auto" w:fill="FFFFFF"/>
        </w:rPr>
        <w:t xml:space="preserve"> Ghosh, Jhamb and Dhiman, 2023)</w:t>
      </w:r>
      <w:r w:rsidR="003F334F" w:rsidRPr="005B1399">
        <w:rPr>
          <w:rFonts w:cs="Times New Roman"/>
          <w:shd w:val="clear" w:color="auto" w:fill="FFFFFF"/>
        </w:rPr>
        <w:t xml:space="preserve">. </w:t>
      </w:r>
    </w:p>
    <w:p w14:paraId="75ABF2C5" w14:textId="7173398A" w:rsidR="00395CFB" w:rsidRPr="005B1399" w:rsidRDefault="00395CFB" w:rsidP="005B1399">
      <w:pPr>
        <w:jc w:val="both"/>
        <w:rPr>
          <w:rFonts w:cs="Times New Roman"/>
          <w:shd w:val="clear" w:color="auto" w:fill="FFFFFF"/>
        </w:rPr>
      </w:pPr>
      <w:r w:rsidRPr="005B1399">
        <w:rPr>
          <w:rFonts w:cs="Times New Roman"/>
          <w:b/>
          <w:bCs/>
          <w:shd w:val="clear" w:color="auto" w:fill="FFFFFF"/>
        </w:rPr>
        <w:t>Failure to Use Digital Marketing Properly:</w:t>
      </w:r>
      <w:r w:rsidRPr="005B1399">
        <w:rPr>
          <w:rFonts w:cs="Times New Roman"/>
          <w:shd w:val="clear" w:color="auto" w:fill="FFFFFF"/>
        </w:rPr>
        <w:t xml:space="preserve"> InterContinental New York </w:t>
      </w:r>
      <w:r w:rsidR="00EE1023" w:rsidRPr="005B1399">
        <w:rPr>
          <w:rFonts w:cs="Times New Roman"/>
          <w:shd w:val="clear" w:color="auto" w:fill="FFFFFF"/>
        </w:rPr>
        <w:t>Barclay</w:t>
      </w:r>
      <w:r w:rsidRPr="005B1399">
        <w:rPr>
          <w:rFonts w:cs="Times New Roman"/>
          <w:shd w:val="clear" w:color="auto" w:fill="FFFFFF"/>
        </w:rPr>
        <w:t xml:space="preserve"> is becoming </w:t>
      </w:r>
      <w:r w:rsidR="003F334F" w:rsidRPr="005B1399">
        <w:rPr>
          <w:rFonts w:cs="Times New Roman"/>
          <w:shd w:val="clear" w:color="auto" w:fill="FFFFFF"/>
        </w:rPr>
        <w:t xml:space="preserve">a </w:t>
      </w:r>
      <w:r w:rsidRPr="005B1399">
        <w:rPr>
          <w:rFonts w:cs="Times New Roman"/>
          <w:shd w:val="clear" w:color="auto" w:fill="FFFFFF"/>
        </w:rPr>
        <w:t xml:space="preserve">failure in using digital marketing properly. </w:t>
      </w:r>
      <w:r w:rsidR="003F334F" w:rsidRPr="005B1399">
        <w:rPr>
          <w:rFonts w:cs="Times New Roman"/>
          <w:shd w:val="clear" w:color="auto" w:fill="FFFFFF"/>
        </w:rPr>
        <w:t xml:space="preserve">There is no strong on social media. In addition, there </w:t>
      </w:r>
      <w:r w:rsidR="00BD6724" w:rsidRPr="005B1399">
        <w:rPr>
          <w:rFonts w:cs="Times New Roman"/>
          <w:shd w:val="clear" w:color="auto" w:fill="FFFFFF"/>
        </w:rPr>
        <w:t>are</w:t>
      </w:r>
      <w:r w:rsidR="003F334F" w:rsidRPr="005B1399">
        <w:rPr>
          <w:rFonts w:cs="Times New Roman"/>
          <w:shd w:val="clear" w:color="auto" w:fill="FFFFFF"/>
        </w:rPr>
        <w:t xml:space="preserve"> no brand engagement activities or posts from the hotel either. This is </w:t>
      </w:r>
      <w:r w:rsidR="00BD6724" w:rsidRPr="005B1399">
        <w:rPr>
          <w:rFonts w:cs="Times New Roman"/>
          <w:shd w:val="clear" w:color="auto" w:fill="FFFFFF"/>
        </w:rPr>
        <w:t>m</w:t>
      </w:r>
      <w:r w:rsidR="003F334F" w:rsidRPr="005B1399">
        <w:rPr>
          <w:rFonts w:cs="Times New Roman"/>
          <w:shd w:val="clear" w:color="auto" w:fill="FFFFFF"/>
        </w:rPr>
        <w:t>a</w:t>
      </w:r>
      <w:r w:rsidR="00BD6724" w:rsidRPr="005B1399">
        <w:rPr>
          <w:rFonts w:cs="Times New Roman"/>
          <w:shd w:val="clear" w:color="auto" w:fill="FFFFFF"/>
        </w:rPr>
        <w:t>k</w:t>
      </w:r>
      <w:r w:rsidR="003F334F" w:rsidRPr="005B1399">
        <w:rPr>
          <w:rFonts w:cs="Times New Roman"/>
          <w:shd w:val="clear" w:color="auto" w:fill="FFFFFF"/>
        </w:rPr>
        <w:t>ing</w:t>
      </w:r>
      <w:r w:rsidR="00BD6724" w:rsidRPr="005B1399">
        <w:rPr>
          <w:rFonts w:cs="Times New Roman"/>
          <w:shd w:val="clear" w:color="auto" w:fill="FFFFFF"/>
        </w:rPr>
        <w:t xml:space="preserve"> it</w:t>
      </w:r>
      <w:r w:rsidR="003F334F" w:rsidRPr="005B1399">
        <w:rPr>
          <w:rFonts w:cs="Times New Roman"/>
          <w:shd w:val="clear" w:color="auto" w:fill="FFFFFF"/>
        </w:rPr>
        <w:t xml:space="preserve"> difficult for the hotel to attract high-va</w:t>
      </w:r>
      <w:r w:rsidR="00BD6724" w:rsidRPr="005B1399">
        <w:rPr>
          <w:rFonts w:cs="Times New Roman"/>
          <w:shd w:val="clear" w:color="auto" w:fill="FFFFFF"/>
        </w:rPr>
        <w:t>l</w:t>
      </w:r>
      <w:r w:rsidR="003F334F" w:rsidRPr="005B1399">
        <w:rPr>
          <w:rFonts w:cs="Times New Roman"/>
          <w:shd w:val="clear" w:color="auto" w:fill="FFFFFF"/>
        </w:rPr>
        <w:t>ue customers. They also do not promote any experiential marketing activities</w:t>
      </w:r>
      <w:r w:rsidR="007078C4" w:rsidRPr="005B1399">
        <w:rPr>
          <w:rFonts w:cs="Times New Roman"/>
          <w:shd w:val="clear" w:color="auto" w:fill="FFFFFF"/>
        </w:rPr>
        <w:t xml:space="preserve"> (Cavagnaro, 2019)</w:t>
      </w:r>
      <w:r w:rsidR="003F334F" w:rsidRPr="005B1399">
        <w:rPr>
          <w:rFonts w:cs="Times New Roman"/>
          <w:shd w:val="clear" w:color="auto" w:fill="FFFFFF"/>
        </w:rPr>
        <w:t xml:space="preserve">. </w:t>
      </w:r>
    </w:p>
    <w:p w14:paraId="59F1CA04" w14:textId="65599A6A" w:rsidR="007B1719" w:rsidRPr="005B1399" w:rsidRDefault="00C07129" w:rsidP="005B1399">
      <w:pPr>
        <w:jc w:val="both"/>
        <w:rPr>
          <w:rFonts w:cs="Times New Roman"/>
          <w:shd w:val="clear" w:color="auto" w:fill="FFFFFF"/>
        </w:rPr>
      </w:pPr>
      <w:r w:rsidRPr="005B1399">
        <w:rPr>
          <w:rFonts w:cs="Times New Roman"/>
          <w:b/>
          <w:bCs/>
          <w:shd w:val="clear" w:color="auto" w:fill="FFFFFF"/>
        </w:rPr>
        <w:t xml:space="preserve">Bad Attitude and </w:t>
      </w:r>
      <w:proofErr w:type="spellStart"/>
      <w:r w:rsidRPr="005B1399">
        <w:rPr>
          <w:rFonts w:cs="Times New Roman"/>
          <w:b/>
          <w:bCs/>
          <w:shd w:val="clear" w:color="auto" w:fill="FFFFFF"/>
        </w:rPr>
        <w:t>Behavior</w:t>
      </w:r>
      <w:proofErr w:type="spellEnd"/>
      <w:r w:rsidRPr="005B1399">
        <w:rPr>
          <w:rFonts w:cs="Times New Roman"/>
          <w:b/>
          <w:bCs/>
          <w:shd w:val="clear" w:color="auto" w:fill="FFFFFF"/>
        </w:rPr>
        <w:t xml:space="preserve"> of the Stuff:</w:t>
      </w:r>
      <w:r w:rsidRPr="005B1399">
        <w:rPr>
          <w:rFonts w:cs="Times New Roman"/>
          <w:shd w:val="clear" w:color="auto" w:fill="FFFFFF"/>
        </w:rPr>
        <w:t xml:space="preserve"> People complain that rooms do not get cleaned properly after someone leaves that room and that room is given to another. The staff even challenge</w:t>
      </w:r>
      <w:r w:rsidR="00395CFB" w:rsidRPr="005B1399">
        <w:rPr>
          <w:rFonts w:cs="Times New Roman"/>
          <w:shd w:val="clear" w:color="auto" w:fill="FFFFFF"/>
        </w:rPr>
        <w:t>d</w:t>
      </w:r>
      <w:r w:rsidRPr="005B1399">
        <w:rPr>
          <w:rFonts w:cs="Times New Roman"/>
          <w:shd w:val="clear" w:color="auto" w:fill="FFFFFF"/>
        </w:rPr>
        <w:t xml:space="preserve"> that they </w:t>
      </w:r>
      <w:r w:rsidR="00874B7F" w:rsidRPr="005B1399">
        <w:rPr>
          <w:rFonts w:cs="Times New Roman"/>
          <w:shd w:val="clear" w:color="auto" w:fill="FFFFFF"/>
        </w:rPr>
        <w:t>we</w:t>
      </w:r>
      <w:r w:rsidRPr="005B1399">
        <w:rPr>
          <w:rFonts w:cs="Times New Roman"/>
          <w:shd w:val="clear" w:color="auto" w:fill="FFFFFF"/>
        </w:rPr>
        <w:t>re not responsible for that. This type of behavio</w:t>
      </w:r>
      <w:r w:rsidR="00395CFB" w:rsidRPr="005B1399">
        <w:rPr>
          <w:rFonts w:cs="Times New Roman"/>
          <w:shd w:val="clear" w:color="auto" w:fill="FFFFFF"/>
        </w:rPr>
        <w:t>u</w:t>
      </w:r>
      <w:r w:rsidRPr="005B1399">
        <w:rPr>
          <w:rFonts w:cs="Times New Roman"/>
          <w:shd w:val="clear" w:color="auto" w:fill="FFFFFF"/>
        </w:rPr>
        <w:t xml:space="preserve">r is not acceptable from a hotel like InterContinental New York </w:t>
      </w:r>
      <w:r w:rsidR="00EE1023" w:rsidRPr="005B1399">
        <w:rPr>
          <w:rFonts w:cs="Times New Roman"/>
          <w:shd w:val="clear" w:color="auto" w:fill="FFFFFF"/>
        </w:rPr>
        <w:t>Barclay</w:t>
      </w:r>
      <w:r w:rsidRPr="005B1399">
        <w:rPr>
          <w:rFonts w:cs="Times New Roman"/>
          <w:shd w:val="clear" w:color="auto" w:fill="FFFFFF"/>
        </w:rPr>
        <w:t>. The attitude and tone of talking of the st</w:t>
      </w:r>
      <w:r w:rsidR="00395CFB" w:rsidRPr="005B1399">
        <w:rPr>
          <w:rFonts w:cs="Times New Roman"/>
          <w:shd w:val="clear" w:color="auto" w:fill="FFFFFF"/>
        </w:rPr>
        <w:t>a</w:t>
      </w:r>
      <w:r w:rsidRPr="005B1399">
        <w:rPr>
          <w:rFonts w:cs="Times New Roman"/>
          <w:shd w:val="clear" w:color="auto" w:fill="FFFFFF"/>
        </w:rPr>
        <w:t>ff is sometimes very poor to the customers</w:t>
      </w:r>
      <w:r w:rsidR="00874B7F" w:rsidRPr="005B1399">
        <w:rPr>
          <w:rFonts w:cs="Times New Roman"/>
          <w:shd w:val="clear" w:color="auto" w:fill="FFFFFF"/>
        </w:rPr>
        <w:t>.</w:t>
      </w:r>
    </w:p>
    <w:p w14:paraId="116BF99E" w14:textId="7C54CFEE" w:rsidR="00C07129" w:rsidRPr="005B1399" w:rsidRDefault="00C07129" w:rsidP="005B1399">
      <w:pPr>
        <w:jc w:val="both"/>
        <w:rPr>
          <w:rFonts w:cs="Times New Roman"/>
          <w:shd w:val="clear" w:color="auto" w:fill="FFFFFF"/>
        </w:rPr>
      </w:pPr>
      <w:r w:rsidRPr="005B1399">
        <w:rPr>
          <w:rFonts w:cs="Times New Roman"/>
          <w:b/>
          <w:bCs/>
          <w:shd w:val="clear" w:color="auto" w:fill="FFFFFF"/>
        </w:rPr>
        <w:t>Poor Service:</w:t>
      </w:r>
      <w:r w:rsidRPr="005B1399">
        <w:rPr>
          <w:rFonts w:cs="Times New Roman"/>
          <w:shd w:val="clear" w:color="auto" w:fill="FFFFFF"/>
        </w:rPr>
        <w:t xml:space="preserve"> Many customers reviewed that there was poor quality from InterContinental. People complain about broken AC, dirty sheets, </w:t>
      </w:r>
      <w:r w:rsidR="00874B7F" w:rsidRPr="005B1399">
        <w:rPr>
          <w:rFonts w:cs="Times New Roman"/>
          <w:shd w:val="clear" w:color="auto" w:fill="FFFFFF"/>
        </w:rPr>
        <w:t>and </w:t>
      </w:r>
      <w:r w:rsidR="00395CFB" w:rsidRPr="005B1399">
        <w:rPr>
          <w:rFonts w:cs="Times New Roman"/>
          <w:shd w:val="clear" w:color="auto" w:fill="FFFFFF"/>
        </w:rPr>
        <w:t>dirty washroom</w:t>
      </w:r>
      <w:r w:rsidR="00874B7F" w:rsidRPr="005B1399">
        <w:rPr>
          <w:rFonts w:cs="Times New Roman"/>
          <w:shd w:val="clear" w:color="auto" w:fill="FFFFFF"/>
        </w:rPr>
        <w:t>s</w:t>
      </w:r>
      <w:r w:rsidR="00395CFB" w:rsidRPr="005B1399">
        <w:rPr>
          <w:rFonts w:cs="Times New Roman"/>
          <w:shd w:val="clear" w:color="auto" w:fill="FFFFFF"/>
        </w:rPr>
        <w:t xml:space="preserve">. The hotel fails </w:t>
      </w:r>
      <w:r w:rsidR="00A1337F" w:rsidRPr="005B1399">
        <w:rPr>
          <w:rFonts w:cs="Times New Roman"/>
          <w:shd w:val="clear" w:color="auto" w:fill="FFFFFF"/>
        </w:rPr>
        <w:t>to </w:t>
      </w:r>
      <w:r w:rsidR="00395CFB" w:rsidRPr="005B1399">
        <w:rPr>
          <w:rFonts w:cs="Times New Roman"/>
          <w:shd w:val="clear" w:color="auto" w:fill="FFFFFF"/>
        </w:rPr>
        <w:t xml:space="preserve">clean rooms properly when some leave </w:t>
      </w:r>
      <w:r w:rsidR="003F334F" w:rsidRPr="005B1399">
        <w:rPr>
          <w:rFonts w:cs="Times New Roman"/>
          <w:shd w:val="clear" w:color="auto" w:fill="FFFFFF"/>
        </w:rPr>
        <w:t>the </w:t>
      </w:r>
      <w:r w:rsidR="00395CFB" w:rsidRPr="005B1399">
        <w:rPr>
          <w:rFonts w:cs="Times New Roman"/>
          <w:shd w:val="clear" w:color="auto" w:fill="FFFFFF"/>
        </w:rPr>
        <w:t xml:space="preserve">room. This is not expected from a 5-star hotel like InterContinental </w:t>
      </w:r>
      <w:r w:rsidR="00EE1023" w:rsidRPr="005B1399">
        <w:rPr>
          <w:rFonts w:cs="Times New Roman"/>
          <w:shd w:val="clear" w:color="auto" w:fill="FFFFFF"/>
        </w:rPr>
        <w:t>Barclay</w:t>
      </w:r>
      <w:r w:rsidR="00395CFB" w:rsidRPr="005B1399">
        <w:rPr>
          <w:rFonts w:cs="Times New Roman"/>
          <w:shd w:val="clear" w:color="auto" w:fill="FFFFFF"/>
        </w:rPr>
        <w:t>.</w:t>
      </w:r>
      <w:r w:rsidR="003F334F" w:rsidRPr="005B1399">
        <w:rPr>
          <w:rFonts w:cs="Times New Roman"/>
          <w:shd w:val="clear" w:color="auto" w:fill="FFFFFF"/>
        </w:rPr>
        <w:t xml:space="preserve"> The negative reviews on social media </w:t>
      </w:r>
      <w:r w:rsidR="00BD6724" w:rsidRPr="005B1399">
        <w:rPr>
          <w:rFonts w:cs="Times New Roman"/>
          <w:shd w:val="clear" w:color="auto" w:fill="FFFFFF"/>
        </w:rPr>
        <w:t>are</w:t>
      </w:r>
      <w:r w:rsidR="003F334F" w:rsidRPr="005B1399">
        <w:rPr>
          <w:rFonts w:cs="Times New Roman"/>
          <w:shd w:val="clear" w:color="auto" w:fill="FFFFFF"/>
        </w:rPr>
        <w:t xml:space="preserve"> also hampering the brand</w:t>
      </w:r>
      <w:r w:rsidR="00BD6724" w:rsidRPr="005B1399">
        <w:rPr>
          <w:rFonts w:cs="Times New Roman"/>
          <w:shd w:val="clear" w:color="auto" w:fill="FFFFFF"/>
        </w:rPr>
        <w:t>'s</w:t>
      </w:r>
      <w:r w:rsidR="003F334F" w:rsidRPr="005B1399">
        <w:rPr>
          <w:rFonts w:cs="Times New Roman"/>
          <w:shd w:val="clear" w:color="auto" w:fill="FFFFFF"/>
        </w:rPr>
        <w:t xml:space="preserve"> reputation</w:t>
      </w:r>
      <w:r w:rsidR="009F2B65" w:rsidRPr="005B1399">
        <w:rPr>
          <w:rFonts w:cs="Times New Roman"/>
          <w:shd w:val="clear" w:color="auto" w:fill="FFFFFF"/>
        </w:rPr>
        <w:t xml:space="preserve"> (Heath and Williams, 2023)</w:t>
      </w:r>
      <w:r w:rsidR="003F334F" w:rsidRPr="005B1399">
        <w:rPr>
          <w:rFonts w:cs="Times New Roman"/>
          <w:shd w:val="clear" w:color="auto" w:fill="FFFFFF"/>
        </w:rPr>
        <w:t xml:space="preserve">. </w:t>
      </w:r>
    </w:p>
    <w:p w14:paraId="1E30380F" w14:textId="0BB51B00" w:rsidR="00034247" w:rsidRPr="005B1399" w:rsidRDefault="00C07129" w:rsidP="005B1399">
      <w:pPr>
        <w:tabs>
          <w:tab w:val="left" w:pos="3429"/>
        </w:tabs>
        <w:jc w:val="both"/>
        <w:rPr>
          <w:rFonts w:cs="Times New Roman"/>
          <w:shd w:val="clear" w:color="auto" w:fill="FFFFFF"/>
        </w:rPr>
      </w:pPr>
      <w:r w:rsidRPr="005B1399">
        <w:rPr>
          <w:rFonts w:cs="Times New Roman"/>
          <w:b/>
          <w:bCs/>
          <w:shd w:val="clear" w:color="auto" w:fill="FFFFFF"/>
        </w:rPr>
        <w:t>No Disclosure of Costs:</w:t>
      </w:r>
      <w:r w:rsidRPr="005B1399">
        <w:rPr>
          <w:rFonts w:cs="Times New Roman"/>
          <w:shd w:val="clear" w:color="auto" w:fill="FFFFFF"/>
        </w:rPr>
        <w:t xml:space="preserve"> Many customers complained that InterContinental New York </w:t>
      </w:r>
      <w:r w:rsidR="00EE1023" w:rsidRPr="005B1399">
        <w:rPr>
          <w:rFonts w:cs="Times New Roman"/>
          <w:shd w:val="clear" w:color="auto" w:fill="FFFFFF"/>
        </w:rPr>
        <w:t>Barclay</w:t>
      </w:r>
      <w:r w:rsidRPr="005B1399">
        <w:rPr>
          <w:rFonts w:cs="Times New Roman"/>
          <w:shd w:val="clear" w:color="auto" w:fill="FFFFFF"/>
        </w:rPr>
        <w:t xml:space="preserve"> do</w:t>
      </w:r>
      <w:r w:rsidR="00BD6724" w:rsidRPr="005B1399">
        <w:rPr>
          <w:rFonts w:cs="Times New Roman"/>
          <w:shd w:val="clear" w:color="auto" w:fill="FFFFFF"/>
        </w:rPr>
        <w:t>es</w:t>
      </w:r>
      <w:r w:rsidRPr="005B1399">
        <w:rPr>
          <w:rFonts w:cs="Times New Roman"/>
          <w:shd w:val="clear" w:color="auto" w:fill="FFFFFF"/>
        </w:rPr>
        <w:t xml:space="preserve"> not disclose all the related bills that people may need to pay. Many people complain that the destination fee that they take must be on the booking website of the hotel</w:t>
      </w:r>
      <w:r w:rsidR="009F2B65" w:rsidRPr="005B1399">
        <w:rPr>
          <w:rFonts w:cs="Times New Roman"/>
          <w:shd w:val="clear" w:color="auto" w:fill="FFFFFF"/>
        </w:rPr>
        <w:t xml:space="preserve"> (SEVİM, 2020)</w:t>
      </w:r>
      <w:r w:rsidRPr="005B1399">
        <w:rPr>
          <w:rFonts w:cs="Times New Roman"/>
          <w:shd w:val="clear" w:color="auto" w:fill="FFFFFF"/>
        </w:rPr>
        <w:t>.</w:t>
      </w:r>
    </w:p>
    <w:p w14:paraId="12085E65" w14:textId="3D3F6183" w:rsidR="003F334F" w:rsidRPr="005B1399" w:rsidRDefault="003F334F" w:rsidP="005B1399">
      <w:pPr>
        <w:tabs>
          <w:tab w:val="left" w:pos="3429"/>
        </w:tabs>
        <w:jc w:val="both"/>
        <w:rPr>
          <w:rFonts w:cs="Times New Roman"/>
          <w:shd w:val="clear" w:color="auto" w:fill="FFFFFF"/>
        </w:rPr>
      </w:pPr>
      <w:r w:rsidRPr="005B1399">
        <w:rPr>
          <w:rFonts w:cs="Times New Roman"/>
          <w:b/>
          <w:bCs/>
          <w:shd w:val="clear" w:color="auto" w:fill="FFFFFF"/>
        </w:rPr>
        <w:t xml:space="preserve">Reduction of </w:t>
      </w:r>
      <w:r w:rsidR="00C7115C" w:rsidRPr="005B1399">
        <w:rPr>
          <w:rFonts w:cs="Times New Roman"/>
          <w:b/>
          <w:bCs/>
          <w:shd w:val="clear" w:color="auto" w:fill="FFFFFF"/>
        </w:rPr>
        <w:t xml:space="preserve">Corporate </w:t>
      </w:r>
      <w:r w:rsidRPr="005B1399">
        <w:rPr>
          <w:rFonts w:cs="Times New Roman"/>
          <w:b/>
          <w:bCs/>
          <w:shd w:val="clear" w:color="auto" w:fill="FFFFFF"/>
        </w:rPr>
        <w:t>Bookings:</w:t>
      </w:r>
      <w:r w:rsidRPr="005B1399">
        <w:rPr>
          <w:rFonts w:cs="Times New Roman"/>
          <w:shd w:val="clear" w:color="auto" w:fill="FFFFFF"/>
        </w:rPr>
        <w:t xml:space="preserve"> </w:t>
      </w:r>
      <w:r w:rsidR="00BD6724" w:rsidRPr="005B1399">
        <w:rPr>
          <w:rFonts w:cs="Times New Roman"/>
          <w:shd w:val="clear" w:color="auto" w:fill="FFFFFF"/>
        </w:rPr>
        <w:t>C</w:t>
      </w:r>
      <w:r w:rsidRPr="005B1399">
        <w:rPr>
          <w:rFonts w:cs="Times New Roman"/>
          <w:shd w:val="clear" w:color="auto" w:fill="FFFFFF"/>
        </w:rPr>
        <w:t>orporate booking</w:t>
      </w:r>
      <w:r w:rsidR="00BD6724" w:rsidRPr="005B1399">
        <w:rPr>
          <w:rFonts w:cs="Times New Roman"/>
          <w:shd w:val="clear" w:color="auto" w:fill="FFFFFF"/>
        </w:rPr>
        <w:t>s</w:t>
      </w:r>
      <w:r w:rsidRPr="005B1399">
        <w:rPr>
          <w:rFonts w:cs="Times New Roman"/>
          <w:shd w:val="clear" w:color="auto" w:fill="FFFFFF"/>
        </w:rPr>
        <w:t xml:space="preserve"> from different countries ha</w:t>
      </w:r>
      <w:r w:rsidR="00BD6724" w:rsidRPr="005B1399">
        <w:rPr>
          <w:rFonts w:cs="Times New Roman"/>
          <w:shd w:val="clear" w:color="auto" w:fill="FFFFFF"/>
        </w:rPr>
        <w:t>ve</w:t>
      </w:r>
      <w:r w:rsidRPr="005B1399">
        <w:rPr>
          <w:rFonts w:cs="Times New Roman"/>
          <w:shd w:val="clear" w:color="auto" w:fill="FFFFFF"/>
        </w:rPr>
        <w:t xml:space="preserve"> been reduced significantly. This is the result of fluctuations in </w:t>
      </w:r>
      <w:r w:rsidR="00874B7F" w:rsidRPr="005B1399">
        <w:rPr>
          <w:rFonts w:cs="Times New Roman"/>
          <w:shd w:val="clear" w:color="auto" w:fill="FFFFFF"/>
        </w:rPr>
        <w:t>the </w:t>
      </w:r>
      <w:r w:rsidRPr="005B1399">
        <w:rPr>
          <w:rFonts w:cs="Times New Roman"/>
          <w:shd w:val="clear" w:color="auto" w:fill="FFFFFF"/>
        </w:rPr>
        <w:t xml:space="preserve">external economic environment. </w:t>
      </w:r>
      <w:r w:rsidR="00BD6724" w:rsidRPr="005B1399">
        <w:rPr>
          <w:rFonts w:cs="Times New Roman"/>
          <w:shd w:val="clear" w:color="auto" w:fill="FFFFFF"/>
        </w:rPr>
        <w:t>E</w:t>
      </w:r>
      <w:r w:rsidRPr="005B1399">
        <w:rPr>
          <w:rFonts w:cs="Times New Roman"/>
          <w:shd w:val="clear" w:color="auto" w:fill="FFFFFF"/>
        </w:rPr>
        <w:t>vent-based marketing for arranging events for different groups has not been that effective for hotel</w:t>
      </w:r>
      <w:r w:rsidR="00874B7F" w:rsidRPr="005B1399">
        <w:rPr>
          <w:rFonts w:cs="Times New Roman"/>
          <w:shd w:val="clear" w:color="auto" w:fill="FFFFFF"/>
        </w:rPr>
        <w:t>s</w:t>
      </w:r>
      <w:r w:rsidRPr="005B1399">
        <w:rPr>
          <w:rFonts w:cs="Times New Roman"/>
          <w:shd w:val="clear" w:color="auto" w:fill="FFFFFF"/>
        </w:rPr>
        <w:t xml:space="preserve">. In addition, </w:t>
      </w:r>
      <w:r w:rsidR="00874B7F" w:rsidRPr="005B1399">
        <w:rPr>
          <w:rFonts w:cs="Times New Roman"/>
          <w:shd w:val="clear" w:color="auto" w:fill="FFFFFF"/>
        </w:rPr>
        <w:t>the </w:t>
      </w:r>
      <w:r w:rsidRPr="005B1399">
        <w:rPr>
          <w:rFonts w:cs="Times New Roman"/>
          <w:shd w:val="clear" w:color="auto" w:fill="FFFFFF"/>
        </w:rPr>
        <w:t xml:space="preserve">lack of non-room services is another reason that is causing </w:t>
      </w:r>
      <w:r w:rsidR="00874B7F" w:rsidRPr="005B1399">
        <w:rPr>
          <w:rFonts w:cs="Times New Roman"/>
          <w:shd w:val="clear" w:color="auto" w:fill="FFFFFF"/>
        </w:rPr>
        <w:t>a </w:t>
      </w:r>
      <w:r w:rsidRPr="005B1399">
        <w:rPr>
          <w:rFonts w:cs="Times New Roman"/>
          <w:shd w:val="clear" w:color="auto" w:fill="FFFFFF"/>
        </w:rPr>
        <w:t>lack of booking from different group</w:t>
      </w:r>
      <w:r w:rsidR="00874B7F" w:rsidRPr="005B1399">
        <w:rPr>
          <w:rFonts w:cs="Times New Roman"/>
          <w:shd w:val="clear" w:color="auto" w:fill="FFFFFF"/>
        </w:rPr>
        <w:t>s</w:t>
      </w:r>
      <w:r w:rsidR="009F2B65" w:rsidRPr="005B1399">
        <w:rPr>
          <w:rFonts w:cs="Times New Roman"/>
          <w:shd w:val="clear" w:color="auto" w:fill="FFFFFF"/>
        </w:rPr>
        <w:t xml:space="preserve"> (Zentner, </w:t>
      </w:r>
      <w:proofErr w:type="spellStart"/>
      <w:r w:rsidR="009F2B65" w:rsidRPr="005B1399">
        <w:rPr>
          <w:rFonts w:cs="Times New Roman"/>
          <w:shd w:val="clear" w:color="auto" w:fill="FFFFFF"/>
        </w:rPr>
        <w:t>Gračan</w:t>
      </w:r>
      <w:proofErr w:type="spellEnd"/>
      <w:r w:rsidR="009F2B65" w:rsidRPr="005B1399">
        <w:rPr>
          <w:rFonts w:cs="Times New Roman"/>
          <w:shd w:val="clear" w:color="auto" w:fill="FFFFFF"/>
        </w:rPr>
        <w:t xml:space="preserve"> and </w:t>
      </w:r>
      <w:proofErr w:type="spellStart"/>
      <w:r w:rsidR="009F2B65" w:rsidRPr="005B1399">
        <w:rPr>
          <w:rFonts w:cs="Times New Roman"/>
          <w:shd w:val="clear" w:color="auto" w:fill="FFFFFF"/>
        </w:rPr>
        <w:t>Barkiđija</w:t>
      </w:r>
      <w:proofErr w:type="spellEnd"/>
      <w:r w:rsidR="009F2B65" w:rsidRPr="005B1399">
        <w:rPr>
          <w:rFonts w:cs="Times New Roman"/>
          <w:shd w:val="clear" w:color="auto" w:fill="FFFFFF"/>
        </w:rPr>
        <w:t xml:space="preserve"> </w:t>
      </w:r>
      <w:proofErr w:type="spellStart"/>
      <w:r w:rsidR="009F2B65" w:rsidRPr="005B1399">
        <w:rPr>
          <w:rFonts w:cs="Times New Roman"/>
          <w:shd w:val="clear" w:color="auto" w:fill="FFFFFF"/>
        </w:rPr>
        <w:t>Sotošek</w:t>
      </w:r>
      <w:proofErr w:type="spellEnd"/>
      <w:r w:rsidR="009F2B65" w:rsidRPr="005B1399">
        <w:rPr>
          <w:rFonts w:cs="Times New Roman"/>
          <w:shd w:val="clear" w:color="auto" w:fill="FFFFFF"/>
        </w:rPr>
        <w:t>, 2022)</w:t>
      </w:r>
      <w:r w:rsidRPr="005B1399">
        <w:rPr>
          <w:rFonts w:cs="Times New Roman"/>
          <w:shd w:val="clear" w:color="auto" w:fill="FFFFFF"/>
        </w:rPr>
        <w:t>.</w:t>
      </w:r>
    </w:p>
    <w:p w14:paraId="198871DE" w14:textId="26FCDE58" w:rsidR="00EE1023" w:rsidRPr="005B1399" w:rsidRDefault="00EE1023" w:rsidP="005B1399">
      <w:pPr>
        <w:tabs>
          <w:tab w:val="left" w:pos="3429"/>
        </w:tabs>
        <w:jc w:val="both"/>
        <w:rPr>
          <w:rFonts w:cs="Times New Roman"/>
          <w:shd w:val="clear" w:color="auto" w:fill="FFFFFF"/>
        </w:rPr>
      </w:pPr>
      <w:r w:rsidRPr="005B1399">
        <w:rPr>
          <w:rFonts w:cs="Times New Roman"/>
          <w:b/>
          <w:bCs/>
          <w:shd w:val="clear" w:color="auto" w:fill="FFFFFF"/>
        </w:rPr>
        <w:t>Intense Rivalry:</w:t>
      </w:r>
      <w:r w:rsidRPr="005B1399">
        <w:rPr>
          <w:rFonts w:cs="Times New Roman"/>
          <w:shd w:val="clear" w:color="auto" w:fill="FFFFFF"/>
        </w:rPr>
        <w:t xml:space="preserve"> Intense rivalry from every sort of hotel is making the operations of InterContinental New York Barclay difficult. The innovation strategies of the rivals are </w:t>
      </w:r>
      <w:proofErr w:type="gramStart"/>
      <w:r w:rsidRPr="005B1399">
        <w:rPr>
          <w:rFonts w:cs="Times New Roman"/>
          <w:shd w:val="clear" w:color="auto" w:fill="FFFFFF"/>
        </w:rPr>
        <w:t>pretty stiff</w:t>
      </w:r>
      <w:proofErr w:type="gramEnd"/>
      <w:r w:rsidRPr="005B1399">
        <w:rPr>
          <w:rFonts w:cs="Times New Roman"/>
          <w:shd w:val="clear" w:color="auto" w:fill="FFFFFF"/>
        </w:rPr>
        <w:t>. In addition, many 3 to 4 stars are also providing personalized and moderni</w:t>
      </w:r>
      <w:r w:rsidR="00874B7F" w:rsidRPr="005B1399">
        <w:rPr>
          <w:rFonts w:cs="Times New Roman"/>
          <w:shd w:val="clear" w:color="auto" w:fill="FFFFFF"/>
        </w:rPr>
        <w:t>s</w:t>
      </w:r>
      <w:r w:rsidRPr="005B1399">
        <w:rPr>
          <w:rFonts w:cs="Times New Roman"/>
          <w:shd w:val="clear" w:color="auto" w:fill="FFFFFF"/>
        </w:rPr>
        <w:t>e</w:t>
      </w:r>
      <w:r w:rsidR="00874B7F" w:rsidRPr="005B1399">
        <w:rPr>
          <w:rFonts w:cs="Times New Roman"/>
          <w:shd w:val="clear" w:color="auto" w:fill="FFFFFF"/>
        </w:rPr>
        <w:t>d</w:t>
      </w:r>
      <w:r w:rsidRPr="005B1399">
        <w:rPr>
          <w:rFonts w:cs="Times New Roman"/>
          <w:shd w:val="clear" w:color="auto" w:fill="FFFFFF"/>
        </w:rPr>
        <w:t xml:space="preserve"> services. Above all </w:t>
      </w:r>
      <w:r w:rsidRPr="005B1399">
        <w:rPr>
          <w:rFonts w:cs="Times New Roman"/>
          <w:shd w:val="clear" w:color="auto" w:fill="FFFFFF"/>
        </w:rPr>
        <w:lastRenderedPageBreak/>
        <w:t>people now care about facilities and experience</w:t>
      </w:r>
      <w:r w:rsidR="009F2B65" w:rsidRPr="005B1399">
        <w:rPr>
          <w:rFonts w:cs="Times New Roman"/>
          <w:shd w:val="clear" w:color="auto" w:fill="FFFFFF"/>
        </w:rPr>
        <w:t xml:space="preserve">, </w:t>
      </w:r>
      <w:r w:rsidRPr="005B1399">
        <w:rPr>
          <w:rFonts w:cs="Times New Roman"/>
          <w:shd w:val="clear" w:color="auto" w:fill="FFFFFF"/>
        </w:rPr>
        <w:t>which segment, InterContinental is not doing good</w:t>
      </w:r>
      <w:r w:rsidR="009F2B65" w:rsidRPr="005B1399">
        <w:rPr>
          <w:rFonts w:cs="Times New Roman"/>
          <w:shd w:val="clear" w:color="auto" w:fill="FFFFFF"/>
        </w:rPr>
        <w:t xml:space="preserve"> (Singal, 2020).</w:t>
      </w:r>
    </w:p>
    <w:p w14:paraId="2CF42FE3" w14:textId="39EC90D4" w:rsidR="00131D5D" w:rsidRPr="00E45434" w:rsidRDefault="00131D5D" w:rsidP="005B1399">
      <w:pPr>
        <w:pStyle w:val="Heading2"/>
        <w:spacing w:line="360" w:lineRule="auto"/>
        <w:jc w:val="both"/>
        <w:rPr>
          <w:rFonts w:cs="Times New Roman"/>
          <w:sz w:val="36"/>
          <w:szCs w:val="36"/>
        </w:rPr>
      </w:pPr>
      <w:bookmarkStart w:id="31" w:name="_Toc181030521"/>
      <w:bookmarkStart w:id="32" w:name="_Toc181035443"/>
      <w:bookmarkStart w:id="33" w:name="_Toc181621619"/>
      <w:r w:rsidRPr="00E45434">
        <w:rPr>
          <w:rFonts w:cs="Times New Roman"/>
          <w:sz w:val="36"/>
          <w:szCs w:val="36"/>
        </w:rPr>
        <w:t>TOWS Analysis</w:t>
      </w:r>
      <w:bookmarkEnd w:id="31"/>
      <w:bookmarkEnd w:id="32"/>
      <w:bookmarkEnd w:id="33"/>
    </w:p>
    <w:p w14:paraId="437CED82" w14:textId="195C4918" w:rsidR="003D4098" w:rsidRPr="005B1399" w:rsidRDefault="003D4098" w:rsidP="005B1399">
      <w:pPr>
        <w:jc w:val="both"/>
        <w:rPr>
          <w:rFonts w:cs="Times New Roman"/>
        </w:rPr>
      </w:pPr>
      <w:r w:rsidRPr="005B1399">
        <w:rPr>
          <w:rFonts w:cs="Times New Roman"/>
        </w:rPr>
        <w:t xml:space="preserve">TOWS analysis will help in </w:t>
      </w:r>
      <w:r w:rsidR="009731E6" w:rsidRPr="005B1399">
        <w:rPr>
          <w:rFonts w:cs="Times New Roman"/>
        </w:rPr>
        <w:t xml:space="preserve">aligning strengths and weaknesses with opportunities and threats for selecting </w:t>
      </w:r>
      <w:r w:rsidR="00034247" w:rsidRPr="005B1399">
        <w:rPr>
          <w:rFonts w:cs="Times New Roman"/>
        </w:rPr>
        <w:t>the </w:t>
      </w:r>
      <w:r w:rsidR="009731E6" w:rsidRPr="005B1399">
        <w:rPr>
          <w:rFonts w:cs="Times New Roman"/>
        </w:rPr>
        <w:t>future direction of the company.</w:t>
      </w:r>
      <w:r w:rsidR="00DB2B50" w:rsidRPr="00DB2B50">
        <w:t xml:space="preserve"> </w:t>
      </w:r>
    </w:p>
    <w:p w14:paraId="486D60DA" w14:textId="7EE64A76" w:rsidR="00034247" w:rsidRDefault="00DB2B50" w:rsidP="005B1399">
      <w:pPr>
        <w:jc w:val="both"/>
        <w:rPr>
          <w:rFonts w:cs="Times New Roman"/>
        </w:rPr>
      </w:pPr>
      <w:r>
        <w:rPr>
          <w:rFonts w:cs="Times New Roman"/>
        </w:rPr>
        <w:t>T</w:t>
      </w:r>
      <w:r w:rsidR="00034247" w:rsidRPr="005B1399">
        <w:rPr>
          <w:rFonts w:cs="Times New Roman"/>
        </w:rPr>
        <w:t xml:space="preserve">he possible future direction for InterContinental New York </w:t>
      </w:r>
      <w:r w:rsidR="00EE1023" w:rsidRPr="005B1399">
        <w:rPr>
          <w:rFonts w:cs="Times New Roman"/>
        </w:rPr>
        <w:t>Barclay</w:t>
      </w:r>
      <w:r w:rsidR="00034247" w:rsidRPr="005B1399">
        <w:rPr>
          <w:rFonts w:cs="Times New Roman"/>
        </w:rPr>
        <w:t xml:space="preserve">. This mainly focuses on how the problems can solved </w:t>
      </w:r>
      <w:r w:rsidR="00874B7F" w:rsidRPr="005B1399">
        <w:rPr>
          <w:rFonts w:cs="Times New Roman"/>
        </w:rPr>
        <w:t>s</w:t>
      </w:r>
      <w:r w:rsidR="00034247" w:rsidRPr="005B1399">
        <w:rPr>
          <w:rFonts w:cs="Times New Roman"/>
        </w:rPr>
        <w:t>h</w:t>
      </w:r>
      <w:r w:rsidR="00874B7F" w:rsidRPr="005B1399">
        <w:rPr>
          <w:rFonts w:cs="Times New Roman"/>
        </w:rPr>
        <w:t>o</w:t>
      </w:r>
      <w:r w:rsidR="00034247" w:rsidRPr="005B1399">
        <w:rPr>
          <w:rFonts w:cs="Times New Roman"/>
        </w:rPr>
        <w:t>rt</w:t>
      </w:r>
      <w:r w:rsidR="00874B7F" w:rsidRPr="005B1399">
        <w:rPr>
          <w:rFonts w:cs="Times New Roman"/>
        </w:rPr>
        <w:t>ly</w:t>
      </w:r>
      <w:r w:rsidR="00034247" w:rsidRPr="005B1399">
        <w:rPr>
          <w:rFonts w:cs="Times New Roman"/>
        </w:rPr>
        <w:t>.</w:t>
      </w:r>
    </w:p>
    <w:tbl>
      <w:tblPr>
        <w:tblStyle w:val="TableGrid"/>
        <w:tblW w:w="0" w:type="auto"/>
        <w:shd w:val="clear" w:color="auto" w:fill="C6D9F1" w:themeFill="text2" w:themeFillTint="33"/>
        <w:tblLook w:val="04A0" w:firstRow="1" w:lastRow="0" w:firstColumn="1" w:lastColumn="0" w:noHBand="0" w:noVBand="1"/>
      </w:tblPr>
      <w:tblGrid>
        <w:gridCol w:w="1657"/>
        <w:gridCol w:w="3613"/>
        <w:gridCol w:w="4080"/>
      </w:tblGrid>
      <w:tr w:rsidR="003741EC" w:rsidRPr="005B1399" w14:paraId="0163ACF1" w14:textId="77777777" w:rsidTr="00B05177">
        <w:tc>
          <w:tcPr>
            <w:tcW w:w="1657" w:type="dxa"/>
            <w:shd w:val="clear" w:color="auto" w:fill="C6D9F1" w:themeFill="text2" w:themeFillTint="33"/>
          </w:tcPr>
          <w:p w14:paraId="09CC825A" w14:textId="77777777" w:rsidR="003741EC" w:rsidRPr="005B1399" w:rsidRDefault="003741EC" w:rsidP="00B05177">
            <w:pPr>
              <w:jc w:val="both"/>
              <w:rPr>
                <w:rFonts w:cs="Times New Roman"/>
                <w:b/>
                <w:bCs/>
              </w:rPr>
            </w:pPr>
            <w:bookmarkStart w:id="34" w:name="_Hlk181618820"/>
            <w:r w:rsidRPr="005B1399">
              <w:rPr>
                <w:rFonts w:cs="Times New Roman"/>
                <w:b/>
                <w:bCs/>
              </w:rPr>
              <w:t>TOWS</w:t>
            </w:r>
          </w:p>
        </w:tc>
        <w:tc>
          <w:tcPr>
            <w:tcW w:w="3732" w:type="dxa"/>
            <w:shd w:val="clear" w:color="auto" w:fill="C6D9F1" w:themeFill="text2" w:themeFillTint="33"/>
          </w:tcPr>
          <w:p w14:paraId="05B178E6" w14:textId="77777777" w:rsidR="003741EC" w:rsidRPr="005B1399" w:rsidRDefault="003741EC" w:rsidP="00B05177">
            <w:pPr>
              <w:jc w:val="both"/>
              <w:rPr>
                <w:rFonts w:cs="Times New Roman"/>
                <w:b/>
                <w:bCs/>
              </w:rPr>
            </w:pPr>
            <w:r w:rsidRPr="005B1399">
              <w:rPr>
                <w:rFonts w:cs="Times New Roman"/>
                <w:b/>
                <w:bCs/>
              </w:rPr>
              <w:t>Strengths</w:t>
            </w:r>
          </w:p>
        </w:tc>
        <w:tc>
          <w:tcPr>
            <w:tcW w:w="4187" w:type="dxa"/>
            <w:shd w:val="clear" w:color="auto" w:fill="C6D9F1" w:themeFill="text2" w:themeFillTint="33"/>
          </w:tcPr>
          <w:p w14:paraId="0477C23F" w14:textId="77777777" w:rsidR="003741EC" w:rsidRPr="005B1399" w:rsidRDefault="003741EC" w:rsidP="00B05177">
            <w:pPr>
              <w:jc w:val="both"/>
              <w:rPr>
                <w:rFonts w:cs="Times New Roman"/>
                <w:b/>
                <w:bCs/>
              </w:rPr>
            </w:pPr>
            <w:r w:rsidRPr="005B1399">
              <w:rPr>
                <w:rFonts w:cs="Times New Roman"/>
                <w:b/>
                <w:bCs/>
              </w:rPr>
              <w:t>Weaknesses</w:t>
            </w:r>
          </w:p>
        </w:tc>
      </w:tr>
      <w:tr w:rsidR="003741EC" w:rsidRPr="005B1399" w14:paraId="15F8F244" w14:textId="77777777" w:rsidTr="00B05177">
        <w:tc>
          <w:tcPr>
            <w:tcW w:w="1657" w:type="dxa"/>
            <w:shd w:val="clear" w:color="auto" w:fill="C6D9F1" w:themeFill="text2" w:themeFillTint="33"/>
          </w:tcPr>
          <w:p w14:paraId="67EE3E4D" w14:textId="77777777" w:rsidR="003741EC" w:rsidRPr="005B1399" w:rsidRDefault="003741EC" w:rsidP="00B05177">
            <w:pPr>
              <w:jc w:val="both"/>
              <w:rPr>
                <w:rFonts w:cs="Times New Roman"/>
                <w:b/>
                <w:bCs/>
              </w:rPr>
            </w:pPr>
            <w:r w:rsidRPr="005B1399">
              <w:rPr>
                <w:rFonts w:cs="Times New Roman"/>
                <w:b/>
                <w:bCs/>
              </w:rPr>
              <w:t>Opportunities</w:t>
            </w:r>
          </w:p>
        </w:tc>
        <w:tc>
          <w:tcPr>
            <w:tcW w:w="3732" w:type="dxa"/>
            <w:shd w:val="clear" w:color="auto" w:fill="00B050"/>
          </w:tcPr>
          <w:p w14:paraId="39D900A1" w14:textId="77777777" w:rsidR="003741EC" w:rsidRPr="005B1399" w:rsidRDefault="003741EC" w:rsidP="003741EC">
            <w:pPr>
              <w:pStyle w:val="ListParagraph"/>
              <w:numPr>
                <w:ilvl w:val="0"/>
                <w:numId w:val="11"/>
              </w:numPr>
              <w:spacing w:after="0"/>
              <w:rPr>
                <w:rFonts w:cs="Times New Roman"/>
              </w:rPr>
            </w:pPr>
            <w:r w:rsidRPr="005B1399">
              <w:rPr>
                <w:rFonts w:cs="Times New Roman"/>
              </w:rPr>
              <w:t xml:space="preserve">Use the brand reputation and digital marketing to ensure growth and profitability. </w:t>
            </w:r>
          </w:p>
          <w:p w14:paraId="54F9F65B" w14:textId="77777777" w:rsidR="003741EC" w:rsidRPr="005B1399" w:rsidRDefault="003741EC" w:rsidP="003741EC">
            <w:pPr>
              <w:pStyle w:val="ListParagraph"/>
              <w:numPr>
                <w:ilvl w:val="0"/>
                <w:numId w:val="11"/>
              </w:numPr>
              <w:spacing w:after="0"/>
              <w:rPr>
                <w:rFonts w:cs="Times New Roman"/>
              </w:rPr>
            </w:pPr>
            <w:r w:rsidRPr="005B1399">
              <w:rPr>
                <w:rFonts w:cs="Times New Roman"/>
              </w:rPr>
              <w:t xml:space="preserve">Enhance </w:t>
            </w:r>
            <w:proofErr w:type="gramStart"/>
            <w:r w:rsidRPr="005B1399">
              <w:rPr>
                <w:rFonts w:cs="Times New Roman"/>
              </w:rPr>
              <w:t>Non-room</w:t>
            </w:r>
            <w:proofErr w:type="gramEnd"/>
            <w:r w:rsidRPr="005B1399">
              <w:rPr>
                <w:rFonts w:cs="Times New Roman"/>
              </w:rPr>
              <w:t xml:space="preserve"> services for the customers.</w:t>
            </w:r>
          </w:p>
          <w:p w14:paraId="146CE10B" w14:textId="77777777" w:rsidR="003741EC" w:rsidRPr="005B1399" w:rsidRDefault="003741EC" w:rsidP="003741EC">
            <w:pPr>
              <w:pStyle w:val="ListParagraph"/>
              <w:numPr>
                <w:ilvl w:val="0"/>
                <w:numId w:val="11"/>
              </w:numPr>
              <w:spacing w:after="0"/>
              <w:rPr>
                <w:rFonts w:cs="Times New Roman"/>
              </w:rPr>
            </w:pPr>
            <w:r w:rsidRPr="005B1399">
              <w:rPr>
                <w:rFonts w:cs="Times New Roman"/>
              </w:rPr>
              <w:t>Enhance experiential marketing for customers to realise what they can experience when they arrive at InterContinental Hotel Group (Lema, 2020).</w:t>
            </w:r>
          </w:p>
        </w:tc>
        <w:tc>
          <w:tcPr>
            <w:tcW w:w="4187" w:type="dxa"/>
            <w:shd w:val="clear" w:color="auto" w:fill="548DD4" w:themeFill="text2" w:themeFillTint="99"/>
          </w:tcPr>
          <w:p w14:paraId="300230A0" w14:textId="77777777" w:rsidR="003741EC" w:rsidRPr="005B1399" w:rsidRDefault="003741EC" w:rsidP="003741EC">
            <w:pPr>
              <w:pStyle w:val="ListParagraph"/>
              <w:numPr>
                <w:ilvl w:val="0"/>
                <w:numId w:val="12"/>
              </w:numPr>
              <w:spacing w:after="0"/>
              <w:rPr>
                <w:rFonts w:cs="Times New Roman"/>
              </w:rPr>
            </w:pPr>
            <w:r w:rsidRPr="005B1399">
              <w:rPr>
                <w:rFonts w:cs="Times New Roman"/>
              </w:rPr>
              <w:t>Employees to keep up the brand reputation of the hotel.</w:t>
            </w:r>
          </w:p>
          <w:p w14:paraId="5F10247E" w14:textId="77777777" w:rsidR="003741EC" w:rsidRPr="005B1399" w:rsidRDefault="003741EC" w:rsidP="003741EC">
            <w:pPr>
              <w:pStyle w:val="ListParagraph"/>
              <w:numPr>
                <w:ilvl w:val="0"/>
                <w:numId w:val="12"/>
              </w:numPr>
              <w:spacing w:after="0"/>
              <w:rPr>
                <w:rFonts w:cs="Times New Roman"/>
              </w:rPr>
            </w:pPr>
            <w:r w:rsidRPr="005B1399">
              <w:rPr>
                <w:rFonts w:cs="Times New Roman"/>
              </w:rPr>
              <w:t>Leveraging modern technologies and personalised services can help to gain more customers.</w:t>
            </w:r>
          </w:p>
          <w:p w14:paraId="0954E2B9" w14:textId="77777777" w:rsidR="003741EC" w:rsidRPr="005B1399" w:rsidRDefault="003741EC" w:rsidP="003741EC">
            <w:pPr>
              <w:pStyle w:val="ListParagraph"/>
              <w:numPr>
                <w:ilvl w:val="0"/>
                <w:numId w:val="12"/>
              </w:numPr>
              <w:spacing w:after="0"/>
              <w:rPr>
                <w:rFonts w:cs="Times New Roman"/>
              </w:rPr>
            </w:pPr>
            <w:r w:rsidRPr="005B1399">
              <w:rPr>
                <w:rFonts w:cs="Times New Roman"/>
              </w:rPr>
              <w:t xml:space="preserve">A Long-term plan is needed </w:t>
            </w:r>
            <w:r>
              <w:rPr>
                <w:rFonts w:cs="Times New Roman"/>
              </w:rPr>
              <w:t>t</w:t>
            </w:r>
            <w:r w:rsidRPr="005B1399">
              <w:rPr>
                <w:rFonts w:cs="Times New Roman"/>
              </w:rPr>
              <w:t>o mak</w:t>
            </w:r>
            <w:r>
              <w:rPr>
                <w:rFonts w:cs="Times New Roman"/>
              </w:rPr>
              <w:t>e</w:t>
            </w:r>
            <w:r w:rsidRPr="005B1399">
              <w:rPr>
                <w:rFonts w:cs="Times New Roman"/>
              </w:rPr>
              <w:t xml:space="preserve"> the infrastructure tech-friendly (Rini and Ferdinand, 2021).</w:t>
            </w:r>
          </w:p>
          <w:p w14:paraId="188A8ABB" w14:textId="77777777" w:rsidR="003741EC" w:rsidRPr="005B1399" w:rsidRDefault="003741EC" w:rsidP="00B05177">
            <w:pPr>
              <w:jc w:val="both"/>
              <w:rPr>
                <w:rFonts w:cs="Times New Roman"/>
              </w:rPr>
            </w:pPr>
          </w:p>
        </w:tc>
      </w:tr>
      <w:tr w:rsidR="003741EC" w:rsidRPr="005B1399" w14:paraId="3EF21E80" w14:textId="77777777" w:rsidTr="00B05177">
        <w:tc>
          <w:tcPr>
            <w:tcW w:w="1657" w:type="dxa"/>
            <w:shd w:val="clear" w:color="auto" w:fill="C6D9F1" w:themeFill="text2" w:themeFillTint="33"/>
          </w:tcPr>
          <w:p w14:paraId="0A72D560" w14:textId="77777777" w:rsidR="003741EC" w:rsidRPr="005B1399" w:rsidRDefault="003741EC" w:rsidP="00B05177">
            <w:pPr>
              <w:jc w:val="both"/>
              <w:rPr>
                <w:rFonts w:cs="Times New Roman"/>
                <w:b/>
                <w:bCs/>
              </w:rPr>
            </w:pPr>
            <w:r w:rsidRPr="005B1399">
              <w:rPr>
                <w:rFonts w:cs="Times New Roman"/>
                <w:b/>
                <w:bCs/>
              </w:rPr>
              <w:t>Threats</w:t>
            </w:r>
          </w:p>
        </w:tc>
        <w:tc>
          <w:tcPr>
            <w:tcW w:w="3732" w:type="dxa"/>
            <w:shd w:val="clear" w:color="auto" w:fill="548DD4" w:themeFill="text2" w:themeFillTint="99"/>
          </w:tcPr>
          <w:p w14:paraId="72707FF7" w14:textId="77777777" w:rsidR="003741EC" w:rsidRPr="005B1399" w:rsidRDefault="003741EC" w:rsidP="003741EC">
            <w:pPr>
              <w:pStyle w:val="ListParagraph"/>
              <w:numPr>
                <w:ilvl w:val="0"/>
                <w:numId w:val="15"/>
              </w:numPr>
              <w:spacing w:after="0"/>
              <w:rPr>
                <w:rFonts w:cs="Times New Roman"/>
              </w:rPr>
            </w:pPr>
            <w:r w:rsidRPr="005B1399">
              <w:rPr>
                <w:rFonts w:cs="Times New Roman"/>
              </w:rPr>
              <w:t>Survive in competition by providing quality services.</w:t>
            </w:r>
          </w:p>
          <w:p w14:paraId="60EA1A7E" w14:textId="77777777" w:rsidR="003741EC" w:rsidRPr="005B1399" w:rsidRDefault="003741EC" w:rsidP="003741EC">
            <w:pPr>
              <w:pStyle w:val="ListParagraph"/>
              <w:numPr>
                <w:ilvl w:val="0"/>
                <w:numId w:val="15"/>
              </w:numPr>
              <w:spacing w:after="0"/>
              <w:rPr>
                <w:rFonts w:cs="Times New Roman"/>
              </w:rPr>
            </w:pPr>
            <w:r w:rsidRPr="005B1399">
              <w:rPr>
                <w:rFonts w:cs="Times New Roman"/>
              </w:rPr>
              <w:t>Provide unique non-room services that are non-common in other hotels (Arjona-Fuentes et al., 2019).</w:t>
            </w:r>
          </w:p>
        </w:tc>
        <w:tc>
          <w:tcPr>
            <w:tcW w:w="4187" w:type="dxa"/>
            <w:shd w:val="clear" w:color="auto" w:fill="FFFF00"/>
          </w:tcPr>
          <w:p w14:paraId="1007460B" w14:textId="1B3E75FB" w:rsidR="003741EC" w:rsidRPr="005B1399" w:rsidRDefault="003741EC" w:rsidP="003741EC">
            <w:pPr>
              <w:pStyle w:val="ListParagraph"/>
              <w:numPr>
                <w:ilvl w:val="0"/>
                <w:numId w:val="16"/>
              </w:numPr>
              <w:spacing w:after="0"/>
              <w:rPr>
                <w:rFonts w:cs="Times New Roman"/>
              </w:rPr>
            </w:pPr>
            <w:r w:rsidRPr="005B1399">
              <w:rPr>
                <w:rFonts w:cs="Times New Roman"/>
              </w:rPr>
              <w:t>Improve</w:t>
            </w:r>
            <w:r>
              <w:rPr>
                <w:rFonts w:cs="Times New Roman"/>
              </w:rPr>
              <w:t xml:space="preserve"> </w:t>
            </w:r>
            <w:r w:rsidRPr="005B1399">
              <w:rPr>
                <w:rFonts w:cs="Times New Roman"/>
              </w:rPr>
              <w:t>services</w:t>
            </w:r>
            <w:r>
              <w:rPr>
                <w:rFonts w:cs="Times New Roman"/>
              </w:rPr>
              <w:t xml:space="preserve"> </w:t>
            </w:r>
            <w:r w:rsidRPr="005B1399">
              <w:rPr>
                <w:rFonts w:cs="Times New Roman"/>
              </w:rPr>
              <w:t>concerning complaints such as bad behaviour of the employees, lack of digitalised services, etc.</w:t>
            </w:r>
          </w:p>
          <w:p w14:paraId="0216C78D" w14:textId="77777777" w:rsidR="003741EC" w:rsidRPr="005B1399" w:rsidRDefault="003741EC" w:rsidP="003741EC">
            <w:pPr>
              <w:pStyle w:val="ListParagraph"/>
              <w:numPr>
                <w:ilvl w:val="0"/>
                <w:numId w:val="16"/>
              </w:numPr>
              <w:spacing w:after="0"/>
              <w:rPr>
                <w:rFonts w:cs="Times New Roman"/>
              </w:rPr>
            </w:pPr>
            <w:r w:rsidRPr="005B1399">
              <w:rPr>
                <w:rFonts w:cs="Times New Roman"/>
              </w:rPr>
              <w:t>Make the overall infrastructure sustainable for serving customers effectively in different difficult scenarios (Howard, 2023).</w:t>
            </w:r>
          </w:p>
        </w:tc>
      </w:tr>
      <w:bookmarkEnd w:id="34"/>
    </w:tbl>
    <w:p w14:paraId="5EB2C787" w14:textId="77777777" w:rsidR="00DB2B50" w:rsidRDefault="00DB2B50" w:rsidP="005B1399">
      <w:pPr>
        <w:jc w:val="both"/>
        <w:rPr>
          <w:rFonts w:cs="Times New Roman"/>
        </w:rPr>
      </w:pPr>
    </w:p>
    <w:p w14:paraId="703FA675" w14:textId="6F0D1CD8" w:rsidR="00E45434" w:rsidRDefault="00E45434" w:rsidP="00E45434">
      <w:pPr>
        <w:pStyle w:val="Heading1"/>
        <w:spacing w:line="360" w:lineRule="auto"/>
        <w:jc w:val="both"/>
        <w:rPr>
          <w:rFonts w:cs="Times New Roman"/>
        </w:rPr>
      </w:pPr>
      <w:bookmarkStart w:id="35" w:name="_Toc181030523"/>
      <w:bookmarkStart w:id="36" w:name="_Toc181035445"/>
      <w:bookmarkStart w:id="37" w:name="_Toc181621620"/>
      <w:bookmarkStart w:id="38" w:name="_Toc181030522"/>
      <w:bookmarkStart w:id="39" w:name="_Toc181035444"/>
      <w:bookmarkStart w:id="40" w:name="_Toc181035893"/>
      <w:r>
        <w:rPr>
          <w:rFonts w:cs="Times New Roman"/>
        </w:rPr>
        <w:lastRenderedPageBreak/>
        <w:t>Recommendation and Change Management</w:t>
      </w:r>
      <w:bookmarkEnd w:id="38"/>
      <w:bookmarkEnd w:id="39"/>
      <w:bookmarkEnd w:id="40"/>
      <w:r>
        <w:rPr>
          <w:rFonts w:cs="Times New Roman"/>
        </w:rPr>
        <w:t xml:space="preserve"> </w:t>
      </w:r>
    </w:p>
    <w:p w14:paraId="5440F573" w14:textId="574AEBA9" w:rsidR="003210ED" w:rsidRPr="005B1399" w:rsidRDefault="009449E4" w:rsidP="005B1399">
      <w:pPr>
        <w:pStyle w:val="Heading2"/>
        <w:spacing w:line="360" w:lineRule="auto"/>
        <w:jc w:val="both"/>
        <w:rPr>
          <w:rFonts w:cs="Times New Roman"/>
        </w:rPr>
      </w:pPr>
      <w:r w:rsidRPr="005B1399">
        <w:rPr>
          <w:rFonts w:cs="Times New Roman"/>
        </w:rPr>
        <w:t>Digitalization of Services</w:t>
      </w:r>
      <w:bookmarkEnd w:id="35"/>
      <w:bookmarkEnd w:id="36"/>
      <w:bookmarkEnd w:id="37"/>
    </w:p>
    <w:p w14:paraId="50A7BF44" w14:textId="722EC428" w:rsidR="00874B7F" w:rsidRPr="005B1399" w:rsidRDefault="00874B7F" w:rsidP="005B1399">
      <w:pPr>
        <w:jc w:val="both"/>
        <w:rPr>
          <w:rFonts w:cs="Times New Roman"/>
          <w:lang w:val="en"/>
        </w:rPr>
      </w:pPr>
      <w:r w:rsidRPr="005B1399">
        <w:rPr>
          <w:rFonts w:cs="Times New Roman"/>
          <w:lang w:val="en"/>
        </w:rPr>
        <w:t xml:space="preserve">InterContinental </w:t>
      </w:r>
      <w:r w:rsidR="0052380B" w:rsidRPr="005B1399">
        <w:rPr>
          <w:rFonts w:cs="Times New Roman"/>
          <w:lang w:val="en"/>
        </w:rPr>
        <w:t xml:space="preserve">New York Barclay can </w:t>
      </w:r>
      <w:r w:rsidR="00DD5901" w:rsidRPr="005B1399">
        <w:rPr>
          <w:rFonts w:cs="Times New Roman"/>
          <w:lang w:val="en"/>
        </w:rPr>
        <w:t>explore </w:t>
      </w:r>
      <w:r w:rsidR="00A8693B" w:rsidRPr="005B1399">
        <w:rPr>
          <w:rFonts w:cs="Times New Roman"/>
          <w:lang w:val="en"/>
        </w:rPr>
        <w:t>a </w:t>
      </w:r>
      <w:r w:rsidR="0052380B" w:rsidRPr="005B1399">
        <w:rPr>
          <w:rFonts w:cs="Times New Roman"/>
          <w:lang w:val="en"/>
        </w:rPr>
        <w:t xml:space="preserve">couple of </w:t>
      </w:r>
      <w:r w:rsidR="00DD5901" w:rsidRPr="005B1399">
        <w:rPr>
          <w:rFonts w:cs="Times New Roman"/>
          <w:lang w:val="en"/>
        </w:rPr>
        <w:t>digitalization</w:t>
      </w:r>
      <w:r w:rsidR="0052380B" w:rsidRPr="005B1399">
        <w:rPr>
          <w:rFonts w:cs="Times New Roman"/>
          <w:lang w:val="en"/>
        </w:rPr>
        <w:t xml:space="preserve"> services. They can crea</w:t>
      </w:r>
      <w:r w:rsidR="00A8693B" w:rsidRPr="005B1399">
        <w:rPr>
          <w:rFonts w:cs="Times New Roman"/>
          <w:lang w:val="en"/>
        </w:rPr>
        <w:t>t</w:t>
      </w:r>
      <w:r w:rsidR="0052380B" w:rsidRPr="005B1399">
        <w:rPr>
          <w:rFonts w:cs="Times New Roman"/>
          <w:lang w:val="en"/>
        </w:rPr>
        <w:t xml:space="preserve">e smart rooms in </w:t>
      </w:r>
      <w:r w:rsidR="00A8693B" w:rsidRPr="005B1399">
        <w:rPr>
          <w:rFonts w:cs="Times New Roman"/>
          <w:lang w:val="en"/>
        </w:rPr>
        <w:t>a </w:t>
      </w:r>
      <w:r w:rsidR="0052380B" w:rsidRPr="005B1399">
        <w:rPr>
          <w:rFonts w:cs="Times New Roman"/>
          <w:lang w:val="en"/>
        </w:rPr>
        <w:t>couple of rooms. For inst</w:t>
      </w:r>
      <w:r w:rsidR="00A8693B" w:rsidRPr="005B1399">
        <w:rPr>
          <w:rFonts w:cs="Times New Roman"/>
          <w:lang w:val="en"/>
        </w:rPr>
        <w:t>a</w:t>
      </w:r>
      <w:r w:rsidR="0052380B" w:rsidRPr="005B1399">
        <w:rPr>
          <w:rFonts w:cs="Times New Roman"/>
          <w:lang w:val="en"/>
        </w:rPr>
        <w:t>nce, they can develop 40 rooms with smart technologies.</w:t>
      </w:r>
      <w:r w:rsidR="00DD5901" w:rsidRPr="005B1399">
        <w:rPr>
          <w:rFonts w:cs="Times New Roman"/>
          <w:lang w:val="en"/>
        </w:rPr>
        <w:t xml:space="preserve"> If this </w:t>
      </w:r>
      <w:r w:rsidR="00A8693B" w:rsidRPr="005B1399">
        <w:rPr>
          <w:rFonts w:cs="Times New Roman"/>
          <w:lang w:val="en"/>
        </w:rPr>
        <w:t>i</w:t>
      </w:r>
      <w:r w:rsidR="00DD5901" w:rsidRPr="005B1399">
        <w:rPr>
          <w:rFonts w:cs="Times New Roman"/>
          <w:lang w:val="en"/>
        </w:rPr>
        <w:t xml:space="preserve">s successful in the first year, then more </w:t>
      </w:r>
      <w:r w:rsidR="00A8693B" w:rsidRPr="005B1399">
        <w:rPr>
          <w:rFonts w:cs="Times New Roman"/>
          <w:lang w:val="en"/>
        </w:rPr>
        <w:t>than </w:t>
      </w:r>
      <w:r w:rsidR="00DD5901" w:rsidRPr="005B1399">
        <w:rPr>
          <w:rFonts w:cs="Times New Roman"/>
          <w:lang w:val="en"/>
        </w:rPr>
        <w:t>60 rooms should be improved as smart room</w:t>
      </w:r>
      <w:r w:rsidR="00A8693B" w:rsidRPr="005B1399">
        <w:rPr>
          <w:rFonts w:cs="Times New Roman"/>
          <w:lang w:val="en"/>
        </w:rPr>
        <w:t>s</w:t>
      </w:r>
      <w:r w:rsidR="00DD5901" w:rsidRPr="005B1399">
        <w:rPr>
          <w:rFonts w:cs="Times New Roman"/>
          <w:lang w:val="en"/>
        </w:rPr>
        <w:t>.</w:t>
      </w:r>
      <w:r w:rsidR="0052380B" w:rsidRPr="005B1399">
        <w:rPr>
          <w:rFonts w:cs="Times New Roman"/>
          <w:lang w:val="en"/>
        </w:rPr>
        <w:t xml:space="preserve"> AI can be used for personalized </w:t>
      </w:r>
      <w:r w:rsidR="00DD5901" w:rsidRPr="005B1399">
        <w:rPr>
          <w:rFonts w:cs="Times New Roman"/>
          <w:lang w:val="en"/>
        </w:rPr>
        <w:t>services</w:t>
      </w:r>
      <w:r w:rsidR="0052380B" w:rsidRPr="005B1399">
        <w:rPr>
          <w:rFonts w:cs="Times New Roman"/>
          <w:lang w:val="en"/>
        </w:rPr>
        <w:t xml:space="preserve"> and solving the problems of people immediately. They can also integrate facilities of rooms such as air conditioning, lighting, etc. with mobile apps. So that people can control their rooms with their phones</w:t>
      </w:r>
      <w:r w:rsidR="009F2B65" w:rsidRPr="005B1399">
        <w:rPr>
          <w:rFonts w:cs="Times New Roman"/>
          <w:lang w:val="en"/>
        </w:rPr>
        <w:t xml:space="preserve"> (</w:t>
      </w:r>
      <w:proofErr w:type="spellStart"/>
      <w:r w:rsidR="009F2B65" w:rsidRPr="005B1399">
        <w:rPr>
          <w:rFonts w:cs="Times New Roman"/>
          <w:lang w:val="en"/>
        </w:rPr>
        <w:t>Oliinyk</w:t>
      </w:r>
      <w:proofErr w:type="spellEnd"/>
      <w:r w:rsidR="009F2B65" w:rsidRPr="005B1399">
        <w:rPr>
          <w:rFonts w:cs="Times New Roman"/>
          <w:lang w:val="en"/>
        </w:rPr>
        <w:t>, 2022)</w:t>
      </w:r>
      <w:r w:rsidR="0052380B" w:rsidRPr="005B1399">
        <w:rPr>
          <w:rFonts w:cs="Times New Roman"/>
          <w:lang w:val="en"/>
        </w:rPr>
        <w:t xml:space="preserve">. </w:t>
      </w:r>
    </w:p>
    <w:p w14:paraId="05BAC167" w14:textId="3AE3382C" w:rsidR="009449E4" w:rsidRPr="005B1399" w:rsidRDefault="00BD6724" w:rsidP="005B1399">
      <w:pPr>
        <w:jc w:val="both"/>
        <w:rPr>
          <w:rFonts w:cs="Times New Roman"/>
        </w:rPr>
      </w:pPr>
      <w:r w:rsidRPr="005B1399">
        <w:rPr>
          <w:rFonts w:cs="Times New Roman"/>
          <w:b/>
          <w:bCs/>
        </w:rPr>
        <w:t>Change Management Practices/Procedures</w:t>
      </w:r>
      <w:r w:rsidR="0052380B" w:rsidRPr="005B1399">
        <w:rPr>
          <w:rFonts w:cs="Times New Roman"/>
          <w:b/>
          <w:bCs/>
        </w:rPr>
        <w:t>:</w:t>
      </w:r>
      <w:r w:rsidR="0052380B" w:rsidRPr="005B1399">
        <w:rPr>
          <w:rFonts w:cs="Times New Roman"/>
        </w:rPr>
        <w:t xml:space="preserve"> They can collaborate with the digital service team and start working in a couple of rooms in the first year. In addition, the employees should be trained in the digital services.</w:t>
      </w:r>
    </w:p>
    <w:p w14:paraId="4B4144EA" w14:textId="7EB9AA1B" w:rsidR="00BD6724" w:rsidRPr="005B1399" w:rsidRDefault="00BD6724" w:rsidP="005B1399">
      <w:pPr>
        <w:jc w:val="both"/>
        <w:rPr>
          <w:rFonts w:cs="Times New Roman"/>
        </w:rPr>
      </w:pPr>
      <w:r w:rsidRPr="005B1399">
        <w:rPr>
          <w:rFonts w:cs="Times New Roman"/>
          <w:b/>
          <w:bCs/>
        </w:rPr>
        <w:t>Success Measurement</w:t>
      </w:r>
      <w:r w:rsidR="0052380B" w:rsidRPr="005B1399">
        <w:rPr>
          <w:rFonts w:cs="Times New Roman"/>
          <w:b/>
          <w:bCs/>
        </w:rPr>
        <w:t>:</w:t>
      </w:r>
      <w:r w:rsidR="0052380B" w:rsidRPr="005B1399">
        <w:rPr>
          <w:rFonts w:cs="Times New Roman"/>
        </w:rPr>
        <w:t xml:space="preserve"> The success measurement is the creating attraction for tech-savvy customers. Also, booking through digital platforms would increase because of digitalisation. Increasing the number of bookings in the smart rooms is also a success measurement. </w:t>
      </w:r>
      <w:r w:rsidR="00DD5901" w:rsidRPr="005B1399">
        <w:rPr>
          <w:rFonts w:cs="Times New Roman"/>
        </w:rPr>
        <w:t xml:space="preserve">The usage of apps can also </w:t>
      </w:r>
      <w:r w:rsidR="000A7779" w:rsidRPr="005B1399">
        <w:rPr>
          <w:rFonts w:cs="Times New Roman"/>
        </w:rPr>
        <w:t>be monitored by the managers</w:t>
      </w:r>
      <w:r w:rsidR="00DD5901" w:rsidRPr="005B1399">
        <w:rPr>
          <w:rFonts w:cs="Times New Roman"/>
        </w:rPr>
        <w:t xml:space="preserve">. This would tell if the app </w:t>
      </w:r>
      <w:proofErr w:type="gramStart"/>
      <w:r w:rsidR="00DD5901" w:rsidRPr="005B1399">
        <w:rPr>
          <w:rFonts w:cs="Times New Roman"/>
        </w:rPr>
        <w:t>is</w:t>
      </w:r>
      <w:proofErr w:type="gramEnd"/>
      <w:r w:rsidR="00DD5901" w:rsidRPr="005B1399">
        <w:rPr>
          <w:rFonts w:cs="Times New Roman"/>
        </w:rPr>
        <w:t xml:space="preserve"> working</w:t>
      </w:r>
      <w:r w:rsidR="000A7779" w:rsidRPr="005B1399">
        <w:rPr>
          <w:rFonts w:cs="Times New Roman"/>
        </w:rPr>
        <w:t xml:space="preserve"> (</w:t>
      </w:r>
      <w:proofErr w:type="spellStart"/>
      <w:r w:rsidR="000A7779" w:rsidRPr="005B1399">
        <w:rPr>
          <w:rFonts w:cs="Times New Roman"/>
        </w:rPr>
        <w:t>Ishchenko</w:t>
      </w:r>
      <w:proofErr w:type="spellEnd"/>
      <w:r w:rsidR="000A7779" w:rsidRPr="005B1399">
        <w:rPr>
          <w:rFonts w:cs="Times New Roman"/>
        </w:rPr>
        <w:t>, Silvestrova and Galstyan, 2022)</w:t>
      </w:r>
      <w:r w:rsidR="00DD5901" w:rsidRPr="005B1399">
        <w:rPr>
          <w:rFonts w:cs="Times New Roman"/>
        </w:rPr>
        <w:t>.</w:t>
      </w:r>
    </w:p>
    <w:p w14:paraId="76893C9B" w14:textId="5C579814" w:rsidR="00BD6724" w:rsidRPr="005B1399" w:rsidRDefault="00BD6724" w:rsidP="005B1399">
      <w:pPr>
        <w:jc w:val="both"/>
        <w:rPr>
          <w:rFonts w:cs="Times New Roman"/>
        </w:rPr>
      </w:pPr>
      <w:r w:rsidRPr="005B1399">
        <w:rPr>
          <w:rFonts w:cs="Times New Roman"/>
          <w:b/>
          <w:bCs/>
        </w:rPr>
        <w:t>Potential Benefits</w:t>
      </w:r>
      <w:r w:rsidR="00DD5901" w:rsidRPr="005B1399">
        <w:rPr>
          <w:rFonts w:cs="Times New Roman"/>
          <w:b/>
          <w:bCs/>
        </w:rPr>
        <w:t>:</w:t>
      </w:r>
      <w:r w:rsidR="00DD5901" w:rsidRPr="005B1399">
        <w:rPr>
          <w:rFonts w:cs="Times New Roman"/>
        </w:rPr>
        <w:t xml:space="preserve"> There are many benefits of the digitalisation of services. The most important of all is attracting tech-savvy customers to the hotel. The customer experience would also increase. The overall profit of the hotel can also be increased through digitalisation. The number of loyal customers can also increase</w:t>
      </w:r>
      <w:r w:rsidR="000A7779" w:rsidRPr="005B1399">
        <w:rPr>
          <w:rFonts w:cs="Times New Roman"/>
        </w:rPr>
        <w:t xml:space="preserve"> </w:t>
      </w:r>
      <w:proofErr w:type="spellStart"/>
      <w:r w:rsidR="000A7779" w:rsidRPr="005B1399">
        <w:rPr>
          <w:rFonts w:cs="Times New Roman"/>
        </w:rPr>
        <w:t>Rybalchenko</w:t>
      </w:r>
      <w:proofErr w:type="spellEnd"/>
      <w:r w:rsidR="000A7779" w:rsidRPr="005B1399">
        <w:rPr>
          <w:rFonts w:cs="Times New Roman"/>
        </w:rPr>
        <w:t xml:space="preserve">, </w:t>
      </w:r>
      <w:proofErr w:type="spellStart"/>
      <w:r w:rsidR="000A7779" w:rsidRPr="005B1399">
        <w:rPr>
          <w:rFonts w:cs="Times New Roman"/>
        </w:rPr>
        <w:t>Namliieva</w:t>
      </w:r>
      <w:proofErr w:type="spellEnd"/>
      <w:r w:rsidR="000A7779" w:rsidRPr="005B1399">
        <w:rPr>
          <w:rFonts w:cs="Times New Roman"/>
        </w:rPr>
        <w:t xml:space="preserve"> and </w:t>
      </w:r>
      <w:proofErr w:type="spellStart"/>
      <w:r w:rsidR="000A7779" w:rsidRPr="005B1399">
        <w:rPr>
          <w:rFonts w:cs="Times New Roman"/>
        </w:rPr>
        <w:t>Garbar</w:t>
      </w:r>
      <w:proofErr w:type="spellEnd"/>
      <w:r w:rsidR="000A7779" w:rsidRPr="005B1399">
        <w:rPr>
          <w:rFonts w:cs="Times New Roman"/>
        </w:rPr>
        <w:t>, 2022)</w:t>
      </w:r>
      <w:r w:rsidR="00DD5901" w:rsidRPr="005B1399">
        <w:rPr>
          <w:rFonts w:cs="Times New Roman"/>
        </w:rPr>
        <w:t>.</w:t>
      </w:r>
    </w:p>
    <w:p w14:paraId="1A934873" w14:textId="3C51DC27" w:rsidR="00BD6724" w:rsidRPr="005B1399" w:rsidRDefault="00BD6724" w:rsidP="005B1399">
      <w:pPr>
        <w:jc w:val="both"/>
        <w:rPr>
          <w:rFonts w:cs="Times New Roman"/>
        </w:rPr>
      </w:pPr>
      <w:r w:rsidRPr="005B1399">
        <w:rPr>
          <w:rFonts w:cs="Times New Roman"/>
          <w:b/>
          <w:bCs/>
        </w:rPr>
        <w:t>Associated Costs</w:t>
      </w:r>
      <w:r w:rsidR="00DD5901" w:rsidRPr="005B1399">
        <w:rPr>
          <w:rFonts w:cs="Times New Roman"/>
          <w:b/>
          <w:bCs/>
        </w:rPr>
        <w:t>:</w:t>
      </w:r>
      <w:r w:rsidR="00DD5901" w:rsidRPr="005B1399">
        <w:rPr>
          <w:rFonts w:cs="Times New Roman"/>
        </w:rPr>
        <w:t xml:space="preserve"> The overall costs associated with smart room development, app development, and AI integration is £4,00,000. The cost would directly impact the number of bookings. </w:t>
      </w:r>
    </w:p>
    <w:p w14:paraId="7F27D628" w14:textId="2B21DA0E" w:rsidR="009449E4" w:rsidRPr="005B1399" w:rsidRDefault="009449E4" w:rsidP="005B1399">
      <w:pPr>
        <w:pStyle w:val="Heading2"/>
        <w:spacing w:line="360" w:lineRule="auto"/>
        <w:jc w:val="both"/>
        <w:rPr>
          <w:rFonts w:cs="Times New Roman"/>
        </w:rPr>
      </w:pPr>
      <w:bookmarkStart w:id="41" w:name="_Toc181030524"/>
      <w:bookmarkStart w:id="42" w:name="_Toc181035446"/>
      <w:bookmarkStart w:id="43" w:name="_Toc181621621"/>
      <w:r w:rsidRPr="005B1399">
        <w:rPr>
          <w:rFonts w:cs="Times New Roman"/>
        </w:rPr>
        <w:t>Leveraging Social and Digital Marketing</w:t>
      </w:r>
      <w:bookmarkEnd w:id="41"/>
      <w:bookmarkEnd w:id="42"/>
      <w:bookmarkEnd w:id="43"/>
    </w:p>
    <w:p w14:paraId="65824A13" w14:textId="228C7536" w:rsidR="00A22A8A" w:rsidRPr="005B1399" w:rsidRDefault="00A22A8A" w:rsidP="005B1399">
      <w:pPr>
        <w:jc w:val="both"/>
        <w:rPr>
          <w:rFonts w:cs="Times New Roman"/>
        </w:rPr>
      </w:pPr>
      <w:r w:rsidRPr="005B1399">
        <w:rPr>
          <w:rFonts w:cs="Times New Roman"/>
        </w:rPr>
        <w:t>Social and digital media ha</w:t>
      </w:r>
      <w:r w:rsidR="00A8693B" w:rsidRPr="005B1399">
        <w:rPr>
          <w:rFonts w:cs="Times New Roman"/>
        </w:rPr>
        <w:t>ve</w:t>
      </w:r>
      <w:r w:rsidRPr="005B1399">
        <w:rPr>
          <w:rFonts w:cs="Times New Roman"/>
        </w:rPr>
        <w:t xml:space="preserve"> </w:t>
      </w:r>
      <w:r w:rsidR="00ED699B" w:rsidRPr="005B1399">
        <w:rPr>
          <w:rFonts w:cs="Times New Roman"/>
        </w:rPr>
        <w:t>a </w:t>
      </w:r>
      <w:r w:rsidRPr="005B1399">
        <w:rPr>
          <w:rFonts w:cs="Times New Roman"/>
        </w:rPr>
        <w:t xml:space="preserve">huge impact on engaging customers to the businesses. </w:t>
      </w:r>
      <w:r w:rsidR="00A8693B" w:rsidRPr="005B1399">
        <w:rPr>
          <w:rFonts w:cs="Times New Roman"/>
        </w:rPr>
        <w:t>E</w:t>
      </w:r>
      <w:r w:rsidRPr="005B1399">
        <w:rPr>
          <w:rFonts w:cs="Times New Roman"/>
        </w:rPr>
        <w:t xml:space="preserve">ngagement on social media should be </w:t>
      </w:r>
      <w:r w:rsidR="003D0703" w:rsidRPr="005B1399">
        <w:rPr>
          <w:rFonts w:cs="Times New Roman"/>
        </w:rPr>
        <w:t>improved</w:t>
      </w:r>
      <w:r w:rsidRPr="005B1399">
        <w:rPr>
          <w:rFonts w:cs="Times New Roman"/>
        </w:rPr>
        <w:t>. In addition, the engagement with the people should be both</w:t>
      </w:r>
      <w:r w:rsidR="00A8693B" w:rsidRPr="005B1399">
        <w:rPr>
          <w:rFonts w:cs="Times New Roman"/>
        </w:rPr>
        <w:t>-</w:t>
      </w:r>
      <w:r w:rsidRPr="005B1399">
        <w:rPr>
          <w:rFonts w:cs="Times New Roman"/>
        </w:rPr>
        <w:t>sided.</w:t>
      </w:r>
      <w:r w:rsidR="003D0703" w:rsidRPr="005B1399">
        <w:rPr>
          <w:rFonts w:cs="Times New Roman"/>
        </w:rPr>
        <w:t xml:space="preserve"> Social media engagement posts are highly required. Promote what people are </w:t>
      </w:r>
      <w:r w:rsidR="008F6D62" w:rsidRPr="005B1399">
        <w:rPr>
          <w:rFonts w:cs="Times New Roman"/>
        </w:rPr>
        <w:t>going to</w:t>
      </w:r>
      <w:r w:rsidR="003D0703" w:rsidRPr="005B1399">
        <w:rPr>
          <w:rFonts w:cs="Times New Roman"/>
        </w:rPr>
        <w:t xml:space="preserve"> enjoy </w:t>
      </w:r>
      <w:r w:rsidR="003D0703" w:rsidRPr="005B1399">
        <w:rPr>
          <w:rFonts w:cs="Times New Roman"/>
        </w:rPr>
        <w:lastRenderedPageBreak/>
        <w:t>when they come to InterContinental New York Barclay. In this case</w:t>
      </w:r>
      <w:r w:rsidR="00A8693B" w:rsidRPr="005B1399">
        <w:rPr>
          <w:rFonts w:cs="Times New Roman"/>
        </w:rPr>
        <w:t>,</w:t>
      </w:r>
      <w:r w:rsidR="003D0703" w:rsidRPr="005B1399">
        <w:rPr>
          <w:rFonts w:cs="Times New Roman"/>
        </w:rPr>
        <w:t xml:space="preserve"> the hotel can collaborate with different influencers. Social media</w:t>
      </w:r>
      <w:r w:rsidR="00A8693B" w:rsidRPr="005B1399">
        <w:rPr>
          <w:rFonts w:cs="Times New Roman"/>
        </w:rPr>
        <w:t>-</w:t>
      </w:r>
      <w:r w:rsidR="003D0703" w:rsidRPr="005B1399">
        <w:rPr>
          <w:rFonts w:cs="Times New Roman"/>
        </w:rPr>
        <w:t xml:space="preserve">targeted ads can also play </w:t>
      </w:r>
      <w:r w:rsidR="00A8693B" w:rsidRPr="005B1399">
        <w:rPr>
          <w:rFonts w:cs="Times New Roman"/>
        </w:rPr>
        <w:t>a </w:t>
      </w:r>
      <w:r w:rsidR="003D0703" w:rsidRPr="005B1399">
        <w:rPr>
          <w:rFonts w:cs="Times New Roman"/>
        </w:rPr>
        <w:t xml:space="preserve">big role for </w:t>
      </w:r>
      <w:r w:rsidR="00A8693B" w:rsidRPr="005B1399">
        <w:rPr>
          <w:rFonts w:cs="Times New Roman"/>
        </w:rPr>
        <w:t>I</w:t>
      </w:r>
      <w:r w:rsidR="003D0703" w:rsidRPr="005B1399">
        <w:rPr>
          <w:rFonts w:cs="Times New Roman"/>
        </w:rPr>
        <w:t>nter</w:t>
      </w:r>
      <w:r w:rsidR="00DF4F87" w:rsidRPr="005B1399">
        <w:rPr>
          <w:rFonts w:cs="Times New Roman"/>
        </w:rPr>
        <w:t>c</w:t>
      </w:r>
      <w:r w:rsidR="003D0703" w:rsidRPr="005B1399">
        <w:rPr>
          <w:rFonts w:cs="Times New Roman"/>
        </w:rPr>
        <w:t>ontine</w:t>
      </w:r>
      <w:r w:rsidR="00DF4F87" w:rsidRPr="005B1399">
        <w:rPr>
          <w:rFonts w:cs="Times New Roman"/>
        </w:rPr>
        <w:t>n</w:t>
      </w:r>
      <w:r w:rsidR="003D0703" w:rsidRPr="005B1399">
        <w:rPr>
          <w:rFonts w:cs="Times New Roman"/>
        </w:rPr>
        <w:t>tal.</w:t>
      </w:r>
    </w:p>
    <w:p w14:paraId="1F38CA5D" w14:textId="7A04ECEB" w:rsidR="00BD6724" w:rsidRPr="005B1399" w:rsidRDefault="00BD6724" w:rsidP="005B1399">
      <w:pPr>
        <w:jc w:val="both"/>
        <w:rPr>
          <w:rFonts w:cs="Times New Roman"/>
        </w:rPr>
      </w:pPr>
      <w:r w:rsidRPr="005B1399">
        <w:rPr>
          <w:rFonts w:cs="Times New Roman"/>
          <w:b/>
          <w:bCs/>
        </w:rPr>
        <w:t>Change Management Practices/Procedures</w:t>
      </w:r>
      <w:r w:rsidR="003D0703" w:rsidRPr="005B1399">
        <w:rPr>
          <w:rFonts w:cs="Times New Roman"/>
          <w:b/>
          <w:bCs/>
        </w:rPr>
        <w:t>:</w:t>
      </w:r>
      <w:r w:rsidR="003D0703" w:rsidRPr="005B1399">
        <w:rPr>
          <w:rFonts w:cs="Times New Roman"/>
        </w:rPr>
        <w:t xml:space="preserve"> There should be a team for digital and social media marketing. Their work would be to let people know what people </w:t>
      </w:r>
      <w:r w:rsidR="00E633F7" w:rsidRPr="005B1399">
        <w:rPr>
          <w:rFonts w:cs="Times New Roman"/>
        </w:rPr>
        <w:t xml:space="preserve">are </w:t>
      </w:r>
      <w:r w:rsidR="003D0703" w:rsidRPr="005B1399">
        <w:rPr>
          <w:rFonts w:cs="Times New Roman"/>
        </w:rPr>
        <w:t>go</w:t>
      </w:r>
      <w:r w:rsidR="00E633F7" w:rsidRPr="005B1399">
        <w:rPr>
          <w:rFonts w:cs="Times New Roman"/>
        </w:rPr>
        <w:t>i</w:t>
      </w:r>
      <w:r w:rsidR="003D0703" w:rsidRPr="005B1399">
        <w:rPr>
          <w:rFonts w:cs="Times New Roman"/>
        </w:rPr>
        <w:t>n</w:t>
      </w:r>
      <w:r w:rsidR="00E633F7" w:rsidRPr="005B1399">
        <w:rPr>
          <w:rFonts w:cs="Times New Roman"/>
        </w:rPr>
        <w:t>g to</w:t>
      </w:r>
      <w:r w:rsidR="003D0703" w:rsidRPr="005B1399">
        <w:rPr>
          <w:rFonts w:cs="Times New Roman"/>
        </w:rPr>
        <w:t xml:space="preserve"> enjoy if they visit InterContinental New York Barclay. The team should also take the feedback of people seriously and show condolences to them</w:t>
      </w:r>
      <w:r w:rsidR="00713FB2" w:rsidRPr="005B1399">
        <w:rPr>
          <w:rFonts w:cs="Times New Roman"/>
        </w:rPr>
        <w:t xml:space="preserve"> (Buttrick, 2009)</w:t>
      </w:r>
      <w:r w:rsidR="003D0703" w:rsidRPr="005B1399">
        <w:rPr>
          <w:rFonts w:cs="Times New Roman"/>
        </w:rPr>
        <w:t>.</w:t>
      </w:r>
    </w:p>
    <w:p w14:paraId="60B81BF6" w14:textId="30809893" w:rsidR="00BD6724" w:rsidRPr="005B1399" w:rsidRDefault="00BD6724" w:rsidP="005B1399">
      <w:pPr>
        <w:jc w:val="both"/>
        <w:rPr>
          <w:rFonts w:cs="Times New Roman"/>
        </w:rPr>
      </w:pPr>
      <w:r w:rsidRPr="005B1399">
        <w:rPr>
          <w:rFonts w:cs="Times New Roman"/>
          <w:b/>
          <w:bCs/>
        </w:rPr>
        <w:t>Success Measurement</w:t>
      </w:r>
      <w:r w:rsidR="003D0703" w:rsidRPr="005B1399">
        <w:rPr>
          <w:rFonts w:cs="Times New Roman"/>
          <w:b/>
          <w:bCs/>
        </w:rPr>
        <w:t>:</w:t>
      </w:r>
      <w:r w:rsidR="003D0703" w:rsidRPr="005B1399">
        <w:rPr>
          <w:rFonts w:cs="Times New Roman"/>
        </w:rPr>
        <w:t xml:space="preserve"> One of the key success measurement</w:t>
      </w:r>
      <w:r w:rsidR="00DF4F87" w:rsidRPr="005B1399">
        <w:rPr>
          <w:rFonts w:cs="Times New Roman"/>
        </w:rPr>
        <w:t>s</w:t>
      </w:r>
      <w:r w:rsidR="003D0703" w:rsidRPr="005B1399">
        <w:rPr>
          <w:rFonts w:cs="Times New Roman"/>
        </w:rPr>
        <w:t xml:space="preserve"> is </w:t>
      </w:r>
      <w:r w:rsidR="00DF4F87" w:rsidRPr="005B1399">
        <w:rPr>
          <w:rFonts w:cs="Times New Roman"/>
        </w:rPr>
        <w:t>an </w:t>
      </w:r>
      <w:r w:rsidR="003D0703" w:rsidRPr="005B1399">
        <w:rPr>
          <w:rFonts w:cs="Times New Roman"/>
        </w:rPr>
        <w:t xml:space="preserve">increase in the number </w:t>
      </w:r>
      <w:r w:rsidR="00DF4F87" w:rsidRPr="005B1399">
        <w:rPr>
          <w:rFonts w:cs="Times New Roman"/>
        </w:rPr>
        <w:t>of </w:t>
      </w:r>
      <w:r w:rsidR="003D0703" w:rsidRPr="005B1399">
        <w:rPr>
          <w:rFonts w:cs="Times New Roman"/>
        </w:rPr>
        <w:t>posts each day. This would help attrac</w:t>
      </w:r>
      <w:r w:rsidR="00DF4F87" w:rsidRPr="005B1399">
        <w:rPr>
          <w:rFonts w:cs="Times New Roman"/>
        </w:rPr>
        <w:t>t</w:t>
      </w:r>
      <w:r w:rsidR="003D0703" w:rsidRPr="005B1399">
        <w:rPr>
          <w:rFonts w:cs="Times New Roman"/>
        </w:rPr>
        <w:t xml:space="preserve"> more customers. </w:t>
      </w:r>
      <w:r w:rsidR="00DF4F87" w:rsidRPr="005B1399">
        <w:rPr>
          <w:rFonts w:cs="Times New Roman"/>
        </w:rPr>
        <w:t>M</w:t>
      </w:r>
      <w:r w:rsidR="003D0703" w:rsidRPr="005B1399">
        <w:rPr>
          <w:rFonts w:cs="Times New Roman"/>
        </w:rPr>
        <w:t xml:space="preserve">ore engagement in social media posts is another success measure. </w:t>
      </w:r>
      <w:r w:rsidR="00DF4F87" w:rsidRPr="005B1399">
        <w:rPr>
          <w:rFonts w:cs="Times New Roman"/>
        </w:rPr>
        <w:t xml:space="preserve">The increase in bookings can also be increased through social media posts. </w:t>
      </w:r>
    </w:p>
    <w:p w14:paraId="1215A5D4" w14:textId="71EBF878" w:rsidR="00BD6724" w:rsidRPr="005B1399" w:rsidRDefault="00BD6724" w:rsidP="005B1399">
      <w:pPr>
        <w:jc w:val="both"/>
        <w:rPr>
          <w:rFonts w:cs="Times New Roman"/>
        </w:rPr>
      </w:pPr>
      <w:r w:rsidRPr="005B1399">
        <w:rPr>
          <w:rFonts w:cs="Times New Roman"/>
          <w:b/>
          <w:bCs/>
        </w:rPr>
        <w:t>Potential Benefits</w:t>
      </w:r>
      <w:r w:rsidR="00DF4F87" w:rsidRPr="005B1399">
        <w:rPr>
          <w:rFonts w:cs="Times New Roman"/>
          <w:b/>
          <w:bCs/>
        </w:rPr>
        <w:t>:</w:t>
      </w:r>
      <w:r w:rsidR="00DF4F87" w:rsidRPr="005B1399">
        <w:rPr>
          <w:rFonts w:cs="Times New Roman"/>
        </w:rPr>
        <w:t xml:space="preserve"> The digital and social media activities would ensure a better presence of the hotel in the digital world. This would also help the hotel to promote its unique value proposition. The presence would </w:t>
      </w:r>
      <w:r w:rsidR="00A8693B" w:rsidRPr="005B1399">
        <w:rPr>
          <w:rFonts w:cs="Times New Roman"/>
        </w:rPr>
        <w:t>all</w:t>
      </w:r>
      <w:r w:rsidR="00DF4F87" w:rsidRPr="005B1399">
        <w:rPr>
          <w:rFonts w:cs="Times New Roman"/>
        </w:rPr>
        <w:t>o</w:t>
      </w:r>
      <w:r w:rsidR="00A8693B" w:rsidRPr="005B1399">
        <w:rPr>
          <w:rFonts w:cs="Times New Roman"/>
        </w:rPr>
        <w:t>w</w:t>
      </w:r>
      <w:r w:rsidR="00DF4F87" w:rsidRPr="005B1399">
        <w:rPr>
          <w:rFonts w:cs="Times New Roman"/>
        </w:rPr>
        <w:t xml:space="preserve"> connect</w:t>
      </w:r>
      <w:r w:rsidR="00A8693B" w:rsidRPr="005B1399">
        <w:rPr>
          <w:rFonts w:cs="Times New Roman"/>
        </w:rPr>
        <w:t>ing</w:t>
      </w:r>
      <w:r w:rsidR="00DF4F87" w:rsidRPr="005B1399">
        <w:rPr>
          <w:rFonts w:cs="Times New Roman"/>
        </w:rPr>
        <w:t xml:space="preserve"> people who are interested in this type of value proposition</w:t>
      </w:r>
      <w:r w:rsidR="000A7779" w:rsidRPr="005B1399">
        <w:rPr>
          <w:rFonts w:cs="Times New Roman"/>
        </w:rPr>
        <w:t xml:space="preserve"> (Verma, Stock and McCarthy, 2019)</w:t>
      </w:r>
      <w:r w:rsidR="00DF4F87" w:rsidRPr="005B1399">
        <w:rPr>
          <w:rFonts w:cs="Times New Roman"/>
        </w:rPr>
        <w:t>.</w:t>
      </w:r>
    </w:p>
    <w:p w14:paraId="4CB726A6" w14:textId="4F8220EB" w:rsidR="009449E4" w:rsidRPr="005B1399" w:rsidRDefault="00BD6724" w:rsidP="005B1399">
      <w:pPr>
        <w:jc w:val="both"/>
        <w:rPr>
          <w:rFonts w:cs="Times New Roman"/>
        </w:rPr>
      </w:pPr>
      <w:r w:rsidRPr="005B1399">
        <w:rPr>
          <w:rFonts w:cs="Times New Roman"/>
          <w:b/>
          <w:bCs/>
        </w:rPr>
        <w:t>Associated Costs</w:t>
      </w:r>
      <w:r w:rsidR="00DF4F87" w:rsidRPr="005B1399">
        <w:rPr>
          <w:rFonts w:cs="Times New Roman"/>
          <w:b/>
          <w:bCs/>
        </w:rPr>
        <w:t>:</w:t>
      </w:r>
      <w:r w:rsidR="00DF4F87" w:rsidRPr="005B1399">
        <w:rPr>
          <w:rFonts w:cs="Times New Roman"/>
        </w:rPr>
        <w:t xml:space="preserve"> For keeping up these activities there is needed an investment of £1,50,000. This would ensure better social media campaigns and better experiential marketing. </w:t>
      </w:r>
    </w:p>
    <w:p w14:paraId="5E0A0771" w14:textId="4E35C285" w:rsidR="009449E4" w:rsidRPr="005B1399" w:rsidRDefault="009449E4" w:rsidP="005B1399">
      <w:pPr>
        <w:pStyle w:val="Heading2"/>
        <w:spacing w:line="360" w:lineRule="auto"/>
        <w:jc w:val="both"/>
        <w:rPr>
          <w:rFonts w:cs="Times New Roman"/>
        </w:rPr>
      </w:pPr>
      <w:bookmarkStart w:id="44" w:name="_Toc181030525"/>
      <w:bookmarkStart w:id="45" w:name="_Toc181035447"/>
      <w:bookmarkStart w:id="46" w:name="_Toc181621622"/>
      <w:r w:rsidRPr="005B1399">
        <w:rPr>
          <w:rFonts w:cs="Times New Roman"/>
        </w:rPr>
        <w:t>Improving Service Quality</w:t>
      </w:r>
      <w:bookmarkEnd w:id="44"/>
      <w:bookmarkEnd w:id="45"/>
      <w:bookmarkEnd w:id="46"/>
    </w:p>
    <w:p w14:paraId="7F743869" w14:textId="437AE309" w:rsidR="008F6D62" w:rsidRPr="005B1399" w:rsidRDefault="008F6D62" w:rsidP="005B1399">
      <w:pPr>
        <w:jc w:val="both"/>
        <w:rPr>
          <w:rFonts w:cs="Times New Roman"/>
          <w:lang w:val="en"/>
        </w:rPr>
      </w:pPr>
      <w:r w:rsidRPr="005B1399">
        <w:rPr>
          <w:rFonts w:cs="Times New Roman"/>
          <w:lang w:val="en"/>
        </w:rPr>
        <w:t xml:space="preserve">InterContinental New York Barclay must be consistent in providing what they are promising to provide. The poor service quality is harmful to the reputation of the hotel. The overall quality should be improved through continuous quality inspection measures. Standards should be set to ensure quality. In addition, </w:t>
      </w:r>
      <w:r w:rsidR="00FB3DAE" w:rsidRPr="005B1399">
        <w:rPr>
          <w:rFonts w:cs="Times New Roman"/>
          <w:lang w:val="en"/>
        </w:rPr>
        <w:t>the </w:t>
      </w:r>
      <w:r w:rsidRPr="005B1399">
        <w:rPr>
          <w:rFonts w:cs="Times New Roman"/>
          <w:lang w:val="en"/>
        </w:rPr>
        <w:t>checklist should be implemented for cleaning rooms.</w:t>
      </w:r>
      <w:r w:rsidR="005F4EC1" w:rsidRPr="005B1399">
        <w:rPr>
          <w:rFonts w:cs="Times New Roman"/>
          <w:lang w:val="en"/>
        </w:rPr>
        <w:t xml:space="preserve"> Overall, the op</w:t>
      </w:r>
      <w:r w:rsidR="00DC1C59" w:rsidRPr="005B1399">
        <w:rPr>
          <w:rFonts w:cs="Times New Roman"/>
          <w:lang w:val="en"/>
        </w:rPr>
        <w:t>e</w:t>
      </w:r>
      <w:r w:rsidR="005F4EC1" w:rsidRPr="005B1399">
        <w:rPr>
          <w:rFonts w:cs="Times New Roman"/>
          <w:lang w:val="en"/>
        </w:rPr>
        <w:t>rations of the hotel should be improved</w:t>
      </w:r>
      <w:r w:rsidR="000A7779" w:rsidRPr="005B1399">
        <w:rPr>
          <w:rFonts w:cs="Times New Roman"/>
          <w:lang w:val="en"/>
        </w:rPr>
        <w:t xml:space="preserve"> (Wu and Liang, 2022)</w:t>
      </w:r>
      <w:r w:rsidR="005F4EC1" w:rsidRPr="005B1399">
        <w:rPr>
          <w:rFonts w:cs="Times New Roman"/>
          <w:lang w:val="en"/>
        </w:rPr>
        <w:t>.</w:t>
      </w:r>
    </w:p>
    <w:p w14:paraId="5F6D9B58" w14:textId="6406E98D" w:rsidR="00BD6724" w:rsidRPr="005B1399" w:rsidRDefault="00BD6724" w:rsidP="005B1399">
      <w:pPr>
        <w:jc w:val="both"/>
        <w:rPr>
          <w:rFonts w:cs="Times New Roman"/>
        </w:rPr>
      </w:pPr>
      <w:r w:rsidRPr="005B1399">
        <w:rPr>
          <w:rFonts w:cs="Times New Roman"/>
          <w:b/>
          <w:bCs/>
        </w:rPr>
        <w:t>Change Management Practices/Procedures</w:t>
      </w:r>
      <w:r w:rsidR="008F6D62" w:rsidRPr="005B1399">
        <w:rPr>
          <w:rFonts w:cs="Times New Roman"/>
          <w:b/>
          <w:bCs/>
        </w:rPr>
        <w:t>:</w:t>
      </w:r>
      <w:r w:rsidR="008F6D62" w:rsidRPr="005B1399">
        <w:rPr>
          <w:rFonts w:cs="Times New Roman"/>
        </w:rPr>
        <w:t xml:space="preserve"> Managers should monitor the activities of employees daily. This would ensure quality. There should be a</w:t>
      </w:r>
      <w:r w:rsidR="00FB3DAE" w:rsidRPr="005B1399">
        <w:rPr>
          <w:rFonts w:cs="Times New Roman"/>
        </w:rPr>
        <w:t xml:space="preserve"> standard procedure for ensuring the cleanliness of the hotel. The basic functions of every </w:t>
      </w:r>
      <w:r w:rsidR="00EA4097" w:rsidRPr="005B1399">
        <w:rPr>
          <w:rFonts w:cs="Times New Roman"/>
        </w:rPr>
        <w:t xml:space="preserve">item in a room </w:t>
      </w:r>
      <w:r w:rsidR="00FB3DAE" w:rsidRPr="005B1399">
        <w:rPr>
          <w:rFonts w:cs="Times New Roman"/>
        </w:rPr>
        <w:t xml:space="preserve">would be </w:t>
      </w:r>
      <w:r w:rsidR="00EA4097" w:rsidRPr="005B1399">
        <w:rPr>
          <w:rFonts w:cs="Times New Roman"/>
        </w:rPr>
        <w:t>checked</w:t>
      </w:r>
      <w:r w:rsidR="00FB3DAE" w:rsidRPr="005B1399">
        <w:rPr>
          <w:rFonts w:cs="Times New Roman"/>
        </w:rPr>
        <w:t xml:space="preserve"> and improved.</w:t>
      </w:r>
      <w:r w:rsidR="00EA4097" w:rsidRPr="005B1399">
        <w:rPr>
          <w:rFonts w:cs="Times New Roman"/>
        </w:rPr>
        <w:t xml:space="preserve"> For instance, if an AC is not working then it would be repaired instantly.</w:t>
      </w:r>
      <w:r w:rsidR="005F4EC1" w:rsidRPr="005B1399">
        <w:rPr>
          <w:rFonts w:cs="Times New Roman"/>
        </w:rPr>
        <w:t xml:space="preserve"> A PDCA cycle can implemented to improve the current process of the hotel</w:t>
      </w:r>
      <w:r w:rsidR="007078C4" w:rsidRPr="005B1399">
        <w:rPr>
          <w:rFonts w:cs="Times New Roman"/>
        </w:rPr>
        <w:t xml:space="preserve"> (Kipping, Clark and Oxford University Press, 2012)</w:t>
      </w:r>
      <w:r w:rsidR="005F4EC1" w:rsidRPr="005B1399">
        <w:rPr>
          <w:rFonts w:cs="Times New Roman"/>
        </w:rPr>
        <w:t xml:space="preserve">. </w:t>
      </w:r>
    </w:p>
    <w:p w14:paraId="0AED7835" w14:textId="42A7E390" w:rsidR="00BD6724" w:rsidRPr="005B1399" w:rsidRDefault="00BD6724" w:rsidP="005B1399">
      <w:pPr>
        <w:jc w:val="both"/>
        <w:rPr>
          <w:rFonts w:cs="Times New Roman"/>
        </w:rPr>
      </w:pPr>
      <w:r w:rsidRPr="005B1399">
        <w:rPr>
          <w:rFonts w:cs="Times New Roman"/>
          <w:b/>
          <w:bCs/>
        </w:rPr>
        <w:lastRenderedPageBreak/>
        <w:t>Success Measurement</w:t>
      </w:r>
      <w:r w:rsidR="00FB3DAE" w:rsidRPr="005B1399">
        <w:rPr>
          <w:rFonts w:cs="Times New Roman"/>
          <w:b/>
          <w:bCs/>
        </w:rPr>
        <w:t>:</w:t>
      </w:r>
      <w:r w:rsidR="00FB3DAE" w:rsidRPr="005B1399">
        <w:rPr>
          <w:rFonts w:cs="Times New Roman"/>
        </w:rPr>
        <w:t xml:space="preserve"> The success measure would be the reduction in the number of complaints by the customers. There should be </w:t>
      </w:r>
      <w:r w:rsidR="00EA4097" w:rsidRPr="005B1399">
        <w:rPr>
          <w:rFonts w:cs="Times New Roman"/>
        </w:rPr>
        <w:t>a </w:t>
      </w:r>
      <w:r w:rsidR="00FB3DAE" w:rsidRPr="005B1399">
        <w:rPr>
          <w:rFonts w:cs="Times New Roman"/>
        </w:rPr>
        <w:t>fast response t</w:t>
      </w:r>
      <w:r w:rsidR="00EA4097" w:rsidRPr="005B1399">
        <w:rPr>
          <w:rFonts w:cs="Times New Roman"/>
        </w:rPr>
        <w:t>o</w:t>
      </w:r>
      <w:r w:rsidR="00FB3DAE" w:rsidRPr="005B1399">
        <w:rPr>
          <w:rFonts w:cs="Times New Roman"/>
        </w:rPr>
        <w:t xml:space="preserve"> the complaints of the customers as well. The services should also work properly such as well-working AC, working lights, etc.</w:t>
      </w:r>
      <w:r w:rsidR="00EA4097" w:rsidRPr="005B1399">
        <w:rPr>
          <w:rFonts w:cs="Times New Roman"/>
        </w:rPr>
        <w:t xml:space="preserve"> The number </w:t>
      </w:r>
      <w:r w:rsidR="00A8693B" w:rsidRPr="005B1399">
        <w:rPr>
          <w:rFonts w:cs="Times New Roman"/>
        </w:rPr>
        <w:t>of </w:t>
      </w:r>
      <w:r w:rsidR="00EA4097" w:rsidRPr="005B1399">
        <w:rPr>
          <w:rFonts w:cs="Times New Roman"/>
        </w:rPr>
        <w:t>complaints must be counted for each month</w:t>
      </w:r>
      <w:r w:rsidR="007078C4" w:rsidRPr="005B1399">
        <w:rPr>
          <w:rFonts w:cs="Times New Roman"/>
        </w:rPr>
        <w:t xml:space="preserve"> (Fisman and Sullivan, 2014)</w:t>
      </w:r>
      <w:r w:rsidR="00EA4097" w:rsidRPr="005B1399">
        <w:rPr>
          <w:rFonts w:cs="Times New Roman"/>
        </w:rPr>
        <w:t xml:space="preserve">. </w:t>
      </w:r>
    </w:p>
    <w:p w14:paraId="532938AF" w14:textId="64EE7582" w:rsidR="00BD6724" w:rsidRPr="005B1399" w:rsidRDefault="00BD6724" w:rsidP="005B1399">
      <w:pPr>
        <w:jc w:val="both"/>
        <w:rPr>
          <w:rFonts w:cs="Times New Roman"/>
        </w:rPr>
      </w:pPr>
      <w:r w:rsidRPr="005B1399">
        <w:rPr>
          <w:rFonts w:cs="Times New Roman"/>
          <w:b/>
          <w:bCs/>
        </w:rPr>
        <w:t>Potential Benefits</w:t>
      </w:r>
      <w:r w:rsidR="008F6D62" w:rsidRPr="005B1399">
        <w:rPr>
          <w:rFonts w:cs="Times New Roman"/>
          <w:b/>
          <w:bCs/>
        </w:rPr>
        <w:t xml:space="preserve">: </w:t>
      </w:r>
      <w:r w:rsidR="008F6D62" w:rsidRPr="005B1399">
        <w:rPr>
          <w:rFonts w:cs="Times New Roman"/>
        </w:rPr>
        <w:t xml:space="preserve">There would less or no complaints about the cleanliness </w:t>
      </w:r>
      <w:r w:rsidR="00FB3DAE" w:rsidRPr="005B1399">
        <w:rPr>
          <w:rFonts w:cs="Times New Roman"/>
        </w:rPr>
        <w:t xml:space="preserve">and services </w:t>
      </w:r>
      <w:r w:rsidR="008F6D62" w:rsidRPr="005B1399">
        <w:rPr>
          <w:rFonts w:cs="Times New Roman"/>
        </w:rPr>
        <w:t>of the room.</w:t>
      </w:r>
      <w:r w:rsidR="00FB3DAE" w:rsidRPr="005B1399">
        <w:rPr>
          <w:rFonts w:cs="Times New Roman"/>
        </w:rPr>
        <w:t xml:space="preserve"> The brand reputation would be restored. </w:t>
      </w:r>
      <w:r w:rsidR="005F4EC1" w:rsidRPr="005B1399">
        <w:rPr>
          <w:rFonts w:cs="Times New Roman"/>
        </w:rPr>
        <w:t>There would be more positive comments and rating</w:t>
      </w:r>
      <w:r w:rsidR="00A8693B" w:rsidRPr="005B1399">
        <w:rPr>
          <w:rFonts w:cs="Times New Roman"/>
        </w:rPr>
        <w:t>s</w:t>
      </w:r>
      <w:r w:rsidR="005F4EC1" w:rsidRPr="005B1399">
        <w:rPr>
          <w:rFonts w:cs="Times New Roman"/>
        </w:rPr>
        <w:t xml:space="preserve"> on social media and hospitality</w:t>
      </w:r>
      <w:r w:rsidR="00A8693B" w:rsidRPr="005B1399">
        <w:rPr>
          <w:rFonts w:cs="Times New Roman"/>
        </w:rPr>
        <w:t>-</w:t>
      </w:r>
      <w:r w:rsidR="005F4EC1" w:rsidRPr="005B1399">
        <w:rPr>
          <w:rFonts w:cs="Times New Roman"/>
        </w:rPr>
        <w:t>related websites respectively</w:t>
      </w:r>
      <w:r w:rsidR="000A7779" w:rsidRPr="005B1399">
        <w:rPr>
          <w:rFonts w:cs="Times New Roman"/>
        </w:rPr>
        <w:t xml:space="preserve"> (Dominici and Guzzo, 2022)</w:t>
      </w:r>
      <w:r w:rsidR="005F4EC1" w:rsidRPr="005B1399">
        <w:rPr>
          <w:rFonts w:cs="Times New Roman"/>
        </w:rPr>
        <w:t>.</w:t>
      </w:r>
    </w:p>
    <w:p w14:paraId="69E3A8C9" w14:textId="4D4CAB0D" w:rsidR="009449E4" w:rsidRPr="005B1399" w:rsidRDefault="00BD6724" w:rsidP="005B1399">
      <w:pPr>
        <w:jc w:val="both"/>
        <w:rPr>
          <w:rFonts w:cs="Times New Roman"/>
        </w:rPr>
      </w:pPr>
      <w:r w:rsidRPr="005B1399">
        <w:rPr>
          <w:rFonts w:cs="Times New Roman"/>
          <w:b/>
          <w:bCs/>
        </w:rPr>
        <w:t>Associated Costs</w:t>
      </w:r>
      <w:r w:rsidR="00FB3DAE" w:rsidRPr="005B1399">
        <w:rPr>
          <w:rFonts w:cs="Times New Roman"/>
          <w:b/>
          <w:bCs/>
        </w:rPr>
        <w:t>:</w:t>
      </w:r>
      <w:r w:rsidR="00FB3DAE" w:rsidRPr="005B1399">
        <w:rPr>
          <w:rFonts w:cs="Times New Roman"/>
        </w:rPr>
        <w:t xml:space="preserve"> The quality </w:t>
      </w:r>
      <w:r w:rsidR="00EA4097" w:rsidRPr="005B1399">
        <w:rPr>
          <w:rFonts w:cs="Times New Roman"/>
        </w:rPr>
        <w:t xml:space="preserve">inspection and maintenance would cost the hotel around £45,000. This is more of </w:t>
      </w:r>
      <w:r w:rsidR="00A8693B" w:rsidRPr="005B1399">
        <w:rPr>
          <w:rFonts w:cs="Times New Roman"/>
        </w:rPr>
        <w:t>the </w:t>
      </w:r>
      <w:r w:rsidR="00EA4097" w:rsidRPr="005B1399">
        <w:rPr>
          <w:rFonts w:cs="Times New Roman"/>
        </w:rPr>
        <w:t>regular work that the hotel is fail</w:t>
      </w:r>
      <w:r w:rsidR="005F4EC1" w:rsidRPr="005B1399">
        <w:rPr>
          <w:rFonts w:cs="Times New Roman"/>
        </w:rPr>
        <w:t>ing</w:t>
      </w:r>
      <w:r w:rsidR="00EA4097" w:rsidRPr="005B1399">
        <w:rPr>
          <w:rFonts w:cs="Times New Roman"/>
        </w:rPr>
        <w:t xml:space="preserve"> to do. </w:t>
      </w:r>
    </w:p>
    <w:p w14:paraId="6660CF03" w14:textId="2A2590FD" w:rsidR="009449E4" w:rsidRPr="005B1399" w:rsidRDefault="009449E4" w:rsidP="005B1399">
      <w:pPr>
        <w:pStyle w:val="Heading2"/>
        <w:spacing w:line="360" w:lineRule="auto"/>
        <w:jc w:val="both"/>
        <w:rPr>
          <w:rFonts w:cs="Times New Roman"/>
        </w:rPr>
      </w:pPr>
      <w:bookmarkStart w:id="47" w:name="_Toc181030526"/>
      <w:bookmarkStart w:id="48" w:name="_Toc181035448"/>
      <w:bookmarkStart w:id="49" w:name="_Toc181621623"/>
      <w:r w:rsidRPr="005B1399">
        <w:rPr>
          <w:rFonts w:cs="Times New Roman"/>
        </w:rPr>
        <w:t>Improving Employee Behavior</w:t>
      </w:r>
      <w:bookmarkEnd w:id="47"/>
      <w:bookmarkEnd w:id="48"/>
      <w:bookmarkEnd w:id="49"/>
    </w:p>
    <w:p w14:paraId="7E37F301" w14:textId="0B255289" w:rsidR="005F4EC1" w:rsidRPr="005B1399" w:rsidRDefault="005F4EC1" w:rsidP="005B1399">
      <w:pPr>
        <w:jc w:val="both"/>
        <w:rPr>
          <w:rFonts w:cs="Times New Roman"/>
          <w:lang w:val="en"/>
        </w:rPr>
      </w:pPr>
      <w:r w:rsidRPr="005B1399">
        <w:rPr>
          <w:rFonts w:cs="Times New Roman"/>
          <w:lang w:val="en"/>
        </w:rPr>
        <w:t xml:space="preserve">Employee </w:t>
      </w:r>
      <w:proofErr w:type="spellStart"/>
      <w:r w:rsidRPr="005B1399">
        <w:rPr>
          <w:rFonts w:cs="Times New Roman"/>
          <w:lang w:val="en"/>
        </w:rPr>
        <w:t>behavio</w:t>
      </w:r>
      <w:r w:rsidR="00EB6BBF" w:rsidRPr="005B1399">
        <w:rPr>
          <w:rFonts w:cs="Times New Roman"/>
          <w:lang w:val="en"/>
        </w:rPr>
        <w:t>u</w:t>
      </w:r>
      <w:r w:rsidRPr="005B1399">
        <w:rPr>
          <w:rFonts w:cs="Times New Roman"/>
          <w:lang w:val="en"/>
        </w:rPr>
        <w:t>r</w:t>
      </w:r>
      <w:proofErr w:type="spellEnd"/>
      <w:r w:rsidRPr="005B1399">
        <w:rPr>
          <w:rFonts w:cs="Times New Roman"/>
          <w:lang w:val="en"/>
        </w:rPr>
        <w:t xml:space="preserve"> ref</w:t>
      </w:r>
      <w:r w:rsidR="00EB6BBF" w:rsidRPr="005B1399">
        <w:rPr>
          <w:rFonts w:cs="Times New Roman"/>
          <w:lang w:val="en"/>
        </w:rPr>
        <w:t>l</w:t>
      </w:r>
      <w:r w:rsidRPr="005B1399">
        <w:rPr>
          <w:rFonts w:cs="Times New Roman"/>
          <w:lang w:val="en"/>
        </w:rPr>
        <w:t>ect</w:t>
      </w:r>
      <w:r w:rsidR="00EB6BBF" w:rsidRPr="005B1399">
        <w:rPr>
          <w:rFonts w:cs="Times New Roman"/>
          <w:lang w:val="en"/>
        </w:rPr>
        <w:t>s</w:t>
      </w:r>
      <w:r w:rsidRPr="005B1399">
        <w:rPr>
          <w:rFonts w:cs="Times New Roman"/>
          <w:lang w:val="en"/>
        </w:rPr>
        <w:t xml:space="preserve"> what a 5-start is all about.</w:t>
      </w:r>
      <w:r w:rsidR="00EB6BBF" w:rsidRPr="005B1399">
        <w:rPr>
          <w:rFonts w:cs="Times New Roman"/>
          <w:lang w:val="en"/>
        </w:rPr>
        <w:t xml:space="preserve"> The </w:t>
      </w:r>
      <w:r w:rsidR="00A8693B" w:rsidRPr="005B1399">
        <w:rPr>
          <w:rFonts w:cs="Times New Roman"/>
          <w:lang w:val="en"/>
        </w:rPr>
        <w:t>experience</w:t>
      </w:r>
      <w:r w:rsidR="00EB6BBF" w:rsidRPr="005B1399">
        <w:rPr>
          <w:rFonts w:cs="Times New Roman"/>
          <w:lang w:val="en"/>
        </w:rPr>
        <w:t xml:space="preserve"> of the customers depends on the employee </w:t>
      </w:r>
      <w:proofErr w:type="spellStart"/>
      <w:r w:rsidR="00EB6BBF" w:rsidRPr="005B1399">
        <w:rPr>
          <w:rFonts w:cs="Times New Roman"/>
          <w:lang w:val="en"/>
        </w:rPr>
        <w:t>behaviour</w:t>
      </w:r>
      <w:proofErr w:type="spellEnd"/>
      <w:r w:rsidR="00EB6BBF" w:rsidRPr="005B1399">
        <w:rPr>
          <w:rFonts w:cs="Times New Roman"/>
          <w:lang w:val="en"/>
        </w:rPr>
        <w:t xml:space="preserve"> significantly. The better the </w:t>
      </w:r>
      <w:proofErr w:type="spellStart"/>
      <w:r w:rsidR="00EB6BBF" w:rsidRPr="005B1399">
        <w:rPr>
          <w:rFonts w:cs="Times New Roman"/>
          <w:lang w:val="en"/>
        </w:rPr>
        <w:t>behaviour</w:t>
      </w:r>
      <w:proofErr w:type="spellEnd"/>
      <w:r w:rsidR="00EB6BBF" w:rsidRPr="005B1399">
        <w:rPr>
          <w:rFonts w:cs="Times New Roman"/>
          <w:lang w:val="en"/>
        </w:rPr>
        <w:t xml:space="preserve"> the better the experience. Complain</w:t>
      </w:r>
      <w:r w:rsidR="00A8693B" w:rsidRPr="005B1399">
        <w:rPr>
          <w:rFonts w:cs="Times New Roman"/>
          <w:lang w:val="en"/>
        </w:rPr>
        <w:t>ts</w:t>
      </w:r>
      <w:r w:rsidR="00EB6BBF" w:rsidRPr="005B1399">
        <w:rPr>
          <w:rFonts w:cs="Times New Roman"/>
          <w:lang w:val="en"/>
        </w:rPr>
        <w:t xml:space="preserve"> from customers concerning poor employee </w:t>
      </w:r>
      <w:proofErr w:type="spellStart"/>
      <w:r w:rsidR="00EB6BBF" w:rsidRPr="005B1399">
        <w:rPr>
          <w:rFonts w:cs="Times New Roman"/>
          <w:lang w:val="en"/>
        </w:rPr>
        <w:t>behaviours</w:t>
      </w:r>
      <w:proofErr w:type="spellEnd"/>
      <w:r w:rsidR="00EB6BBF" w:rsidRPr="005B1399">
        <w:rPr>
          <w:rFonts w:cs="Times New Roman"/>
          <w:lang w:val="en"/>
        </w:rPr>
        <w:t xml:space="preserve"> should be dealt with aptly.</w:t>
      </w:r>
      <w:r w:rsidR="0044549B" w:rsidRPr="005B1399">
        <w:rPr>
          <w:rFonts w:cs="Times New Roman"/>
          <w:lang w:val="en"/>
        </w:rPr>
        <w:t xml:space="preserve"> The performance of the overall services also depends on the </w:t>
      </w:r>
      <w:proofErr w:type="gramStart"/>
      <w:r w:rsidR="0044549B" w:rsidRPr="005B1399">
        <w:rPr>
          <w:rFonts w:cs="Times New Roman"/>
          <w:lang w:val="en"/>
        </w:rPr>
        <w:t>employee</w:t>
      </w:r>
      <w:proofErr w:type="gramEnd"/>
      <w:r w:rsidR="0044549B" w:rsidRPr="005B1399">
        <w:rPr>
          <w:rFonts w:cs="Times New Roman"/>
          <w:lang w:val="en"/>
        </w:rPr>
        <w:t xml:space="preserve"> </w:t>
      </w:r>
      <w:proofErr w:type="spellStart"/>
      <w:r w:rsidR="0044549B" w:rsidRPr="005B1399">
        <w:rPr>
          <w:rFonts w:cs="Times New Roman"/>
          <w:lang w:val="en"/>
        </w:rPr>
        <w:t>behaviour</w:t>
      </w:r>
      <w:proofErr w:type="spellEnd"/>
      <w:r w:rsidR="0044549B" w:rsidRPr="005B1399">
        <w:rPr>
          <w:rFonts w:cs="Times New Roman"/>
          <w:lang w:val="en"/>
        </w:rPr>
        <w:t xml:space="preserve">. </w:t>
      </w:r>
      <w:r w:rsidR="00A661B3" w:rsidRPr="005B1399">
        <w:rPr>
          <w:rFonts w:cs="Times New Roman"/>
          <w:lang w:val="en"/>
        </w:rPr>
        <w:t xml:space="preserve">There is no alternative to polite and conversational </w:t>
      </w:r>
      <w:proofErr w:type="spellStart"/>
      <w:r w:rsidR="00A661B3" w:rsidRPr="005B1399">
        <w:rPr>
          <w:rFonts w:cs="Times New Roman"/>
          <w:lang w:val="en"/>
        </w:rPr>
        <w:t>behaviour</w:t>
      </w:r>
      <w:proofErr w:type="spellEnd"/>
      <w:r w:rsidR="00A661B3" w:rsidRPr="005B1399">
        <w:rPr>
          <w:rFonts w:cs="Times New Roman"/>
          <w:lang w:val="en"/>
        </w:rPr>
        <w:t xml:space="preserve"> in the hospitality industry. This helps in better guest satisfaction. There should be clear roles and responsibilities for each employee. This would increase the effectiveness of services. In that case, staff would </w:t>
      </w:r>
      <w:r w:rsidR="005B1399">
        <w:rPr>
          <w:rFonts w:cs="Times New Roman"/>
          <w:lang w:val="en"/>
        </w:rPr>
        <w:t>do </w:t>
      </w:r>
      <w:r w:rsidR="00A661B3" w:rsidRPr="005B1399">
        <w:rPr>
          <w:rFonts w:cs="Times New Roman"/>
          <w:lang w:val="en"/>
        </w:rPr>
        <w:t>what they need to do in the workplace</w:t>
      </w:r>
      <w:r w:rsidR="007078C4" w:rsidRPr="005B1399">
        <w:rPr>
          <w:rFonts w:cs="Times New Roman"/>
          <w:lang w:val="en"/>
        </w:rPr>
        <w:t xml:space="preserve"> (Baron and Armstrong, 2017)</w:t>
      </w:r>
      <w:r w:rsidR="00A661B3" w:rsidRPr="005B1399">
        <w:rPr>
          <w:rFonts w:cs="Times New Roman"/>
          <w:lang w:val="en"/>
        </w:rPr>
        <w:t>.</w:t>
      </w:r>
    </w:p>
    <w:p w14:paraId="46B5F49A" w14:textId="0A4EB7F9" w:rsidR="00BD6724" w:rsidRPr="005B1399" w:rsidRDefault="00BD6724" w:rsidP="005B1399">
      <w:pPr>
        <w:jc w:val="both"/>
        <w:rPr>
          <w:rFonts w:cs="Times New Roman"/>
        </w:rPr>
      </w:pPr>
      <w:r w:rsidRPr="005B1399">
        <w:rPr>
          <w:rFonts w:cs="Times New Roman"/>
          <w:b/>
          <w:bCs/>
        </w:rPr>
        <w:t>Change Management Practices/Procedures</w:t>
      </w:r>
      <w:r w:rsidR="00EB6BBF" w:rsidRPr="005B1399">
        <w:rPr>
          <w:rFonts w:cs="Times New Roman"/>
          <w:b/>
          <w:bCs/>
        </w:rPr>
        <w:t xml:space="preserve">: </w:t>
      </w:r>
      <w:r w:rsidR="00EB6BBF" w:rsidRPr="005B1399">
        <w:rPr>
          <w:rFonts w:cs="Times New Roman"/>
        </w:rPr>
        <w:t xml:space="preserve">To ensure good behaviour from the employees, there </w:t>
      </w:r>
      <w:r w:rsidR="00A8693B" w:rsidRPr="005B1399">
        <w:rPr>
          <w:rFonts w:cs="Times New Roman"/>
        </w:rPr>
        <w:t>is </w:t>
      </w:r>
      <w:r w:rsidR="00EB6BBF" w:rsidRPr="005B1399">
        <w:rPr>
          <w:rFonts w:cs="Times New Roman"/>
        </w:rPr>
        <w:t xml:space="preserve">a set of guidelines </w:t>
      </w:r>
      <w:r w:rsidR="00A8693B" w:rsidRPr="005B1399">
        <w:rPr>
          <w:rFonts w:cs="Times New Roman"/>
        </w:rPr>
        <w:t>on </w:t>
      </w:r>
      <w:r w:rsidR="00EB6BBF" w:rsidRPr="005B1399">
        <w:rPr>
          <w:rFonts w:cs="Times New Roman"/>
        </w:rPr>
        <w:t xml:space="preserve">how to approach the customers. </w:t>
      </w:r>
      <w:r w:rsidR="00A8693B" w:rsidRPr="005B1399">
        <w:rPr>
          <w:rFonts w:cs="Times New Roman"/>
        </w:rPr>
        <w:t>Es</w:t>
      </w:r>
      <w:r w:rsidR="00EB6BBF" w:rsidRPr="005B1399">
        <w:rPr>
          <w:rFonts w:cs="Times New Roman"/>
        </w:rPr>
        <w:t>pecially, when they are complaining about something.</w:t>
      </w:r>
      <w:r w:rsidR="00A8693B" w:rsidRPr="005B1399">
        <w:rPr>
          <w:rFonts w:cs="Times New Roman"/>
        </w:rPr>
        <w:t xml:space="preserve"> There should be enough motivating factors for the employees</w:t>
      </w:r>
      <w:r w:rsidR="00713FB2" w:rsidRPr="005B1399">
        <w:rPr>
          <w:rFonts w:cs="Times New Roman"/>
        </w:rPr>
        <w:t xml:space="preserve"> (Burnes, 2017)</w:t>
      </w:r>
      <w:r w:rsidR="00A8693B" w:rsidRPr="005B1399">
        <w:rPr>
          <w:rFonts w:cs="Times New Roman"/>
        </w:rPr>
        <w:t>.</w:t>
      </w:r>
    </w:p>
    <w:p w14:paraId="4D759861" w14:textId="1123CD7C" w:rsidR="00BD6724" w:rsidRPr="005B1399" w:rsidRDefault="00BD6724" w:rsidP="005B1399">
      <w:pPr>
        <w:jc w:val="both"/>
        <w:rPr>
          <w:rFonts w:cs="Times New Roman"/>
        </w:rPr>
      </w:pPr>
      <w:r w:rsidRPr="005B1399">
        <w:rPr>
          <w:rFonts w:cs="Times New Roman"/>
          <w:b/>
          <w:bCs/>
        </w:rPr>
        <w:t>Success Measurement</w:t>
      </w:r>
      <w:r w:rsidR="0044549B" w:rsidRPr="005B1399">
        <w:rPr>
          <w:rFonts w:cs="Times New Roman"/>
          <w:b/>
          <w:bCs/>
        </w:rPr>
        <w:t>:</w:t>
      </w:r>
      <w:r w:rsidR="0044549B" w:rsidRPr="005B1399">
        <w:rPr>
          <w:rFonts w:cs="Times New Roman"/>
        </w:rPr>
        <w:t xml:space="preserve"> The success measure would be fewer complaints from the customers. The number of bookings can also be increased because of better behaviour of the employees. The performance evaluation of the employees can improve the behaviour of the employees significantly</w:t>
      </w:r>
      <w:r w:rsidR="00DA0955" w:rsidRPr="005B1399">
        <w:rPr>
          <w:rFonts w:cs="Times New Roman"/>
        </w:rPr>
        <w:t xml:space="preserve"> (Riley, 2018)</w:t>
      </w:r>
      <w:r w:rsidR="0044549B" w:rsidRPr="005B1399">
        <w:rPr>
          <w:rFonts w:cs="Times New Roman"/>
        </w:rPr>
        <w:t>.</w:t>
      </w:r>
    </w:p>
    <w:p w14:paraId="33639250" w14:textId="5CDA1293" w:rsidR="00BD6724" w:rsidRPr="005B1399" w:rsidRDefault="00BD6724" w:rsidP="005B1399">
      <w:pPr>
        <w:jc w:val="both"/>
        <w:rPr>
          <w:rFonts w:cs="Times New Roman"/>
        </w:rPr>
      </w:pPr>
      <w:r w:rsidRPr="005B1399">
        <w:rPr>
          <w:rFonts w:cs="Times New Roman"/>
          <w:b/>
          <w:bCs/>
        </w:rPr>
        <w:lastRenderedPageBreak/>
        <w:t>Potential Benefits</w:t>
      </w:r>
      <w:r w:rsidR="00A8693B" w:rsidRPr="005B1399">
        <w:rPr>
          <w:rFonts w:cs="Times New Roman"/>
          <w:b/>
          <w:bCs/>
        </w:rPr>
        <w:t>:</w:t>
      </w:r>
      <w:r w:rsidR="00A8693B" w:rsidRPr="005B1399">
        <w:rPr>
          <w:rFonts w:cs="Times New Roman"/>
        </w:rPr>
        <w:t xml:space="preserve"> </w:t>
      </w:r>
      <w:r w:rsidR="00A661B3" w:rsidRPr="005B1399">
        <w:rPr>
          <w:rFonts w:cs="Times New Roman"/>
        </w:rPr>
        <w:t xml:space="preserve">Reviews of the </w:t>
      </w:r>
      <w:r w:rsidR="00A8693B" w:rsidRPr="005B1399">
        <w:rPr>
          <w:rFonts w:cs="Times New Roman"/>
        </w:rPr>
        <w:t xml:space="preserve">Customers </w:t>
      </w:r>
      <w:r w:rsidR="00A661B3" w:rsidRPr="005B1399">
        <w:rPr>
          <w:rFonts w:cs="Times New Roman"/>
        </w:rPr>
        <w:t>depend</w:t>
      </w:r>
      <w:r w:rsidR="00A8693B" w:rsidRPr="005B1399">
        <w:rPr>
          <w:rFonts w:cs="Times New Roman"/>
        </w:rPr>
        <w:t xml:space="preserve"> on the performance of the employees. There will be better ratings of InterContinental New York Barclay on different digital platforms</w:t>
      </w:r>
      <w:r w:rsidR="00DA0955" w:rsidRPr="005B1399">
        <w:rPr>
          <w:rFonts w:cs="Times New Roman"/>
        </w:rPr>
        <w:t xml:space="preserve"> (Riley, 2019)</w:t>
      </w:r>
      <w:r w:rsidR="00A8693B" w:rsidRPr="005B1399">
        <w:rPr>
          <w:rFonts w:cs="Times New Roman"/>
        </w:rPr>
        <w:t xml:space="preserve">. </w:t>
      </w:r>
    </w:p>
    <w:p w14:paraId="6DAD8DFE" w14:textId="18EC1073" w:rsidR="00BD6724" w:rsidRPr="005B1399" w:rsidRDefault="00BD6724" w:rsidP="005B1399">
      <w:pPr>
        <w:jc w:val="both"/>
        <w:rPr>
          <w:rFonts w:cs="Times New Roman"/>
        </w:rPr>
      </w:pPr>
      <w:r w:rsidRPr="005B1399">
        <w:rPr>
          <w:rFonts w:cs="Times New Roman"/>
          <w:b/>
          <w:bCs/>
        </w:rPr>
        <w:t>Associated Costs</w:t>
      </w:r>
      <w:r w:rsidR="00A8693B" w:rsidRPr="005B1399">
        <w:rPr>
          <w:rFonts w:cs="Times New Roman"/>
          <w:b/>
          <w:bCs/>
        </w:rPr>
        <w:t>:</w:t>
      </w:r>
      <w:r w:rsidR="00A8693B" w:rsidRPr="005B1399">
        <w:rPr>
          <w:rFonts w:cs="Times New Roman"/>
        </w:rPr>
        <w:t xml:space="preserve"> There </w:t>
      </w:r>
      <w:r w:rsidR="0044549B" w:rsidRPr="005B1399">
        <w:rPr>
          <w:rFonts w:cs="Times New Roman"/>
        </w:rPr>
        <w:t>are</w:t>
      </w:r>
      <w:r w:rsidR="00A8693B" w:rsidRPr="005B1399">
        <w:rPr>
          <w:rFonts w:cs="Times New Roman"/>
        </w:rPr>
        <w:t xml:space="preserve"> costs associated with developing training modules</w:t>
      </w:r>
      <w:r w:rsidR="0044549B" w:rsidRPr="005B1399">
        <w:rPr>
          <w:rFonts w:cs="Times New Roman"/>
        </w:rPr>
        <w:t xml:space="preserve">. The costs for developing a training module would cost £50,000 annually. This would ensure profit generation for the hotel. </w:t>
      </w:r>
    </w:p>
    <w:p w14:paraId="509D0F85" w14:textId="362D4654" w:rsidR="009449E4" w:rsidRPr="005B1399" w:rsidRDefault="00BD6724" w:rsidP="005B1399">
      <w:pPr>
        <w:pStyle w:val="Heading2"/>
        <w:spacing w:line="360" w:lineRule="auto"/>
        <w:jc w:val="both"/>
        <w:rPr>
          <w:rFonts w:cs="Times New Roman"/>
        </w:rPr>
      </w:pPr>
      <w:bookmarkStart w:id="50" w:name="_Toc181030527"/>
      <w:bookmarkStart w:id="51" w:name="_Toc181035449"/>
      <w:bookmarkStart w:id="52" w:name="_Toc181621624"/>
      <w:r w:rsidRPr="005B1399">
        <w:rPr>
          <w:rFonts w:cs="Times New Roman"/>
        </w:rPr>
        <w:t>Improve Transparency</w:t>
      </w:r>
      <w:bookmarkEnd w:id="50"/>
      <w:bookmarkEnd w:id="51"/>
      <w:bookmarkEnd w:id="52"/>
    </w:p>
    <w:p w14:paraId="2EB2FCA2" w14:textId="0B5C24ED" w:rsidR="00A661B3" w:rsidRPr="005B1399" w:rsidRDefault="00A661B3" w:rsidP="005B1399">
      <w:pPr>
        <w:jc w:val="both"/>
        <w:rPr>
          <w:rFonts w:cs="Times New Roman"/>
        </w:rPr>
      </w:pPr>
      <w:r w:rsidRPr="005B1399">
        <w:rPr>
          <w:rFonts w:cs="Times New Roman"/>
        </w:rPr>
        <w:t>Not disclosing all the prices by the hotel is seen negatively by the customers. A reputed hotel like InterContinental New York Barclay. Needs to be transparent about the costs that might be incurred by a customer.</w:t>
      </w:r>
      <w:r w:rsidR="001F36F4" w:rsidRPr="005B1399">
        <w:rPr>
          <w:rFonts w:cs="Times New Roman"/>
        </w:rPr>
        <w:t xml:space="preserve"> The whole billing system should be digitalized</w:t>
      </w:r>
      <w:r w:rsidR="004E761B" w:rsidRPr="005B1399">
        <w:rPr>
          <w:rFonts w:cs="Times New Roman"/>
        </w:rPr>
        <w:t>. Feedback can be taken from customers through social media and other digital media related to the hospitality industry to enhance transparency in the process. The type of additional charge during a stay should be disseminated beforehand</w:t>
      </w:r>
      <w:r w:rsidR="00DA0955" w:rsidRPr="005B1399">
        <w:rPr>
          <w:rFonts w:cs="Times New Roman"/>
        </w:rPr>
        <w:t xml:space="preserve"> (</w:t>
      </w:r>
      <w:proofErr w:type="spellStart"/>
      <w:r w:rsidR="00DA0955" w:rsidRPr="005B1399">
        <w:rPr>
          <w:rFonts w:cs="Times New Roman"/>
        </w:rPr>
        <w:t>Vössing</w:t>
      </w:r>
      <w:proofErr w:type="spellEnd"/>
      <w:r w:rsidR="00DA0955" w:rsidRPr="005B1399">
        <w:rPr>
          <w:rFonts w:cs="Times New Roman"/>
        </w:rPr>
        <w:t xml:space="preserve"> et al., 2022)</w:t>
      </w:r>
      <w:r w:rsidR="004E761B" w:rsidRPr="005B1399">
        <w:rPr>
          <w:rFonts w:cs="Times New Roman"/>
        </w:rPr>
        <w:t xml:space="preserve">. </w:t>
      </w:r>
    </w:p>
    <w:p w14:paraId="6A44AE5E" w14:textId="4A709A94" w:rsidR="00BD6724" w:rsidRPr="005B1399" w:rsidRDefault="00BD6724" w:rsidP="005B1399">
      <w:pPr>
        <w:jc w:val="both"/>
        <w:rPr>
          <w:rFonts w:cs="Times New Roman"/>
        </w:rPr>
      </w:pPr>
      <w:r w:rsidRPr="005B1399">
        <w:rPr>
          <w:rFonts w:cs="Times New Roman"/>
          <w:b/>
          <w:bCs/>
        </w:rPr>
        <w:t>Change Management Practices/Procedures</w:t>
      </w:r>
      <w:r w:rsidR="00A661B3" w:rsidRPr="005B1399">
        <w:rPr>
          <w:rFonts w:cs="Times New Roman"/>
          <w:b/>
          <w:bCs/>
        </w:rPr>
        <w:t>:</w:t>
      </w:r>
      <w:r w:rsidR="00A661B3" w:rsidRPr="005B1399">
        <w:rPr>
          <w:rFonts w:cs="Times New Roman"/>
        </w:rPr>
        <w:t xml:space="preserve"> InterContinental New York Barclay can use </w:t>
      </w:r>
      <w:r w:rsidR="001F36F4" w:rsidRPr="005B1399">
        <w:rPr>
          <w:rFonts w:cs="Times New Roman"/>
        </w:rPr>
        <w:t>an </w:t>
      </w:r>
      <w:r w:rsidR="00A661B3" w:rsidRPr="005B1399">
        <w:rPr>
          <w:rFonts w:cs="Times New Roman"/>
        </w:rPr>
        <w:t xml:space="preserve">app where the app would </w:t>
      </w:r>
      <w:proofErr w:type="gramStart"/>
      <w:r w:rsidR="005B1399" w:rsidRPr="005B1399">
        <w:rPr>
          <w:rFonts w:cs="Times New Roman"/>
        </w:rPr>
        <w:t>show</w:t>
      </w:r>
      <w:r w:rsidR="005B1399">
        <w:rPr>
          <w:rFonts w:cs="Times New Roman"/>
        </w:rPr>
        <w:t>s</w:t>
      </w:r>
      <w:proofErr w:type="gramEnd"/>
      <w:r w:rsidR="001F36F4" w:rsidRPr="005B1399">
        <w:rPr>
          <w:rFonts w:cs="Times New Roman"/>
        </w:rPr>
        <w:t xml:space="preserve"> every cost associated with staying at the hotel. The costs associated must be shown before even booking including taxes. </w:t>
      </w:r>
      <w:r w:rsidR="004E761B" w:rsidRPr="005B1399">
        <w:rPr>
          <w:rFonts w:cs="Times New Roman"/>
        </w:rPr>
        <w:t>T</w:t>
      </w:r>
      <w:r w:rsidR="001F36F4" w:rsidRPr="005B1399">
        <w:rPr>
          <w:rFonts w:cs="Times New Roman"/>
        </w:rPr>
        <w:t>ransparency in the process would cha</w:t>
      </w:r>
      <w:r w:rsidR="004E761B" w:rsidRPr="005B1399">
        <w:rPr>
          <w:rFonts w:cs="Times New Roman"/>
        </w:rPr>
        <w:t>n</w:t>
      </w:r>
      <w:r w:rsidR="001F36F4" w:rsidRPr="005B1399">
        <w:rPr>
          <w:rFonts w:cs="Times New Roman"/>
        </w:rPr>
        <w:t xml:space="preserve">ge people`s perspective toward </w:t>
      </w:r>
      <w:r w:rsidR="004E761B" w:rsidRPr="005B1399">
        <w:rPr>
          <w:rFonts w:cs="Times New Roman"/>
        </w:rPr>
        <w:t>the </w:t>
      </w:r>
      <w:r w:rsidR="001F36F4" w:rsidRPr="005B1399">
        <w:rPr>
          <w:rFonts w:cs="Times New Roman"/>
        </w:rPr>
        <w:t>hotel</w:t>
      </w:r>
      <w:r w:rsidR="00713FB2" w:rsidRPr="005B1399">
        <w:rPr>
          <w:rFonts w:cs="Times New Roman"/>
        </w:rPr>
        <w:t xml:space="preserve"> (Whittington et al., 2023)</w:t>
      </w:r>
      <w:r w:rsidR="001F36F4" w:rsidRPr="005B1399">
        <w:rPr>
          <w:rFonts w:cs="Times New Roman"/>
        </w:rPr>
        <w:t>.</w:t>
      </w:r>
    </w:p>
    <w:p w14:paraId="67E23B44" w14:textId="4984A55C" w:rsidR="00BD6724" w:rsidRPr="005B1399" w:rsidRDefault="00BD6724" w:rsidP="005B1399">
      <w:pPr>
        <w:jc w:val="both"/>
        <w:rPr>
          <w:rFonts w:cs="Times New Roman"/>
        </w:rPr>
      </w:pPr>
      <w:r w:rsidRPr="005B1399">
        <w:rPr>
          <w:rFonts w:cs="Times New Roman"/>
          <w:b/>
          <w:bCs/>
        </w:rPr>
        <w:t>Success Measurement</w:t>
      </w:r>
      <w:r w:rsidR="001F36F4" w:rsidRPr="005B1399">
        <w:rPr>
          <w:rFonts w:cs="Times New Roman"/>
          <w:b/>
          <w:bCs/>
        </w:rPr>
        <w:t>:</w:t>
      </w:r>
      <w:r w:rsidR="001F36F4" w:rsidRPr="005B1399">
        <w:rPr>
          <w:rFonts w:cs="Times New Roman"/>
        </w:rPr>
        <w:t xml:space="preserve"> An improved billing system would show every classification of costs. This would ensure transparency. There would be no or fewer complaints about the billing system. The staff can also clarify to the customers about the billing.</w:t>
      </w:r>
      <w:r w:rsidR="004E761B" w:rsidRPr="005B1399">
        <w:rPr>
          <w:rFonts w:cs="Times New Roman"/>
        </w:rPr>
        <w:t xml:space="preserve"> Increased booking after seeing every cost associated with </w:t>
      </w:r>
      <w:r w:rsidR="005B1399" w:rsidRPr="005B1399">
        <w:rPr>
          <w:rFonts w:cs="Times New Roman"/>
        </w:rPr>
        <w:t xml:space="preserve">the booking. Blockchain can be used to increase transparency. </w:t>
      </w:r>
    </w:p>
    <w:p w14:paraId="6D0887DA" w14:textId="3B74D56E" w:rsidR="00BD6724" w:rsidRPr="005B1399" w:rsidRDefault="00BD6724" w:rsidP="005B1399">
      <w:pPr>
        <w:jc w:val="both"/>
        <w:rPr>
          <w:rFonts w:cs="Times New Roman"/>
        </w:rPr>
      </w:pPr>
      <w:r w:rsidRPr="005B1399">
        <w:rPr>
          <w:rFonts w:cs="Times New Roman"/>
          <w:b/>
          <w:bCs/>
        </w:rPr>
        <w:t>Potential Benefits</w:t>
      </w:r>
      <w:r w:rsidR="001F36F4" w:rsidRPr="005B1399">
        <w:rPr>
          <w:rFonts w:cs="Times New Roman"/>
          <w:b/>
          <w:bCs/>
        </w:rPr>
        <w:t>:</w:t>
      </w:r>
      <w:r w:rsidR="001F36F4" w:rsidRPr="005B1399">
        <w:rPr>
          <w:rFonts w:cs="Times New Roman"/>
        </w:rPr>
        <w:t xml:space="preserve"> Customer satisfaction would increase </w:t>
      </w:r>
      <w:proofErr w:type="gramStart"/>
      <w:r w:rsidR="001F36F4" w:rsidRPr="005B1399">
        <w:rPr>
          <w:rFonts w:cs="Times New Roman"/>
        </w:rPr>
        <w:t>significantly</w:t>
      </w:r>
      <w:proofErr w:type="gramEnd"/>
      <w:r w:rsidR="001F36F4" w:rsidRPr="005B1399">
        <w:rPr>
          <w:rFonts w:cs="Times New Roman"/>
        </w:rPr>
        <w:t xml:space="preserve"> and people will try to visit more if they get to know about billing beforehand. </w:t>
      </w:r>
      <w:r w:rsidR="004E761B" w:rsidRPr="005B1399">
        <w:rPr>
          <w:rFonts w:cs="Times New Roman"/>
        </w:rPr>
        <w:t>This would ensure to attract customers who got lost. It should be promoted that the overall transparency of the hotel has increased substantially</w:t>
      </w:r>
      <w:r w:rsidR="00DA0955" w:rsidRPr="005B1399">
        <w:rPr>
          <w:rFonts w:cs="Times New Roman"/>
        </w:rPr>
        <w:t>. (</w:t>
      </w:r>
      <w:proofErr w:type="spellStart"/>
      <w:r w:rsidR="00DA0955" w:rsidRPr="005B1399">
        <w:rPr>
          <w:rFonts w:cs="Times New Roman"/>
        </w:rPr>
        <w:t>Inayatulloh</w:t>
      </w:r>
      <w:proofErr w:type="spellEnd"/>
      <w:r w:rsidR="00DA0955" w:rsidRPr="005B1399">
        <w:rPr>
          <w:rFonts w:cs="Times New Roman"/>
        </w:rPr>
        <w:t>, 2023)</w:t>
      </w:r>
      <w:r w:rsidR="004E761B" w:rsidRPr="005B1399">
        <w:rPr>
          <w:rFonts w:cs="Times New Roman"/>
        </w:rPr>
        <w:t xml:space="preserve">. </w:t>
      </w:r>
    </w:p>
    <w:p w14:paraId="01EFE481" w14:textId="0CA47910" w:rsidR="00BD6724" w:rsidRPr="005B1399" w:rsidRDefault="00BD6724" w:rsidP="005B1399">
      <w:pPr>
        <w:jc w:val="both"/>
        <w:rPr>
          <w:rFonts w:cs="Times New Roman"/>
        </w:rPr>
      </w:pPr>
      <w:r w:rsidRPr="005B1399">
        <w:rPr>
          <w:rFonts w:cs="Times New Roman"/>
          <w:b/>
          <w:bCs/>
        </w:rPr>
        <w:t>Associated Costs</w:t>
      </w:r>
      <w:r w:rsidR="004E761B" w:rsidRPr="005B1399">
        <w:rPr>
          <w:rFonts w:cs="Times New Roman"/>
          <w:b/>
          <w:bCs/>
        </w:rPr>
        <w:t>:</w:t>
      </w:r>
      <w:r w:rsidR="004E761B" w:rsidRPr="005B1399">
        <w:rPr>
          <w:rFonts w:cs="Times New Roman"/>
        </w:rPr>
        <w:t xml:space="preserve"> The overall cost for ensuring transparency by integrating the IT system would be around £10000. </w:t>
      </w:r>
    </w:p>
    <w:p w14:paraId="204211A1" w14:textId="2A22F131" w:rsidR="00BD6724" w:rsidRPr="005B1399" w:rsidRDefault="00BD6724" w:rsidP="005B1399">
      <w:pPr>
        <w:pStyle w:val="Heading2"/>
        <w:spacing w:line="360" w:lineRule="auto"/>
        <w:jc w:val="both"/>
        <w:rPr>
          <w:rFonts w:cs="Times New Roman"/>
        </w:rPr>
      </w:pPr>
      <w:bookmarkStart w:id="53" w:name="_Toc181030528"/>
      <w:bookmarkStart w:id="54" w:name="_Toc181035450"/>
      <w:bookmarkStart w:id="55" w:name="_Toc181621625"/>
      <w:r w:rsidRPr="005B1399">
        <w:rPr>
          <w:rFonts w:cs="Times New Roman"/>
        </w:rPr>
        <w:lastRenderedPageBreak/>
        <w:t>Enhance Corporate/Event Bookings</w:t>
      </w:r>
      <w:bookmarkEnd w:id="53"/>
      <w:bookmarkEnd w:id="54"/>
      <w:bookmarkEnd w:id="55"/>
    </w:p>
    <w:p w14:paraId="198BB1D4" w14:textId="3CBEB612" w:rsidR="004E761B" w:rsidRPr="005B1399" w:rsidRDefault="004E761B" w:rsidP="005B1399">
      <w:pPr>
        <w:jc w:val="both"/>
        <w:rPr>
          <w:rFonts w:cs="Times New Roman"/>
          <w:lang w:val="en"/>
        </w:rPr>
      </w:pPr>
      <w:r w:rsidRPr="005B1399">
        <w:rPr>
          <w:rFonts w:cs="Times New Roman"/>
          <w:lang w:val="en"/>
        </w:rPr>
        <w:t>Co</w:t>
      </w:r>
      <w:r w:rsidR="00D77714" w:rsidRPr="005B1399">
        <w:rPr>
          <w:rFonts w:cs="Times New Roman"/>
          <w:lang w:val="en"/>
        </w:rPr>
        <w:t>r</w:t>
      </w:r>
      <w:r w:rsidRPr="005B1399">
        <w:rPr>
          <w:rFonts w:cs="Times New Roman"/>
          <w:lang w:val="en"/>
        </w:rPr>
        <w:t xml:space="preserve">porate bookings are </w:t>
      </w:r>
      <w:r w:rsidR="00D77714" w:rsidRPr="005B1399">
        <w:rPr>
          <w:rFonts w:cs="Times New Roman"/>
          <w:lang w:val="en"/>
        </w:rPr>
        <w:t>a </w:t>
      </w:r>
      <w:r w:rsidRPr="005B1399">
        <w:rPr>
          <w:rFonts w:cs="Times New Roman"/>
          <w:lang w:val="en"/>
        </w:rPr>
        <w:t>very important source of income for the hotels. The corporate booking for InterContinental New York Barclay has decreased substantially over the last few year</w:t>
      </w:r>
      <w:r w:rsidR="00D77714" w:rsidRPr="005B1399">
        <w:rPr>
          <w:rFonts w:cs="Times New Roman"/>
          <w:lang w:val="en"/>
        </w:rPr>
        <w:t>s</w:t>
      </w:r>
      <w:r w:rsidRPr="005B1399">
        <w:rPr>
          <w:rFonts w:cs="Times New Roman"/>
          <w:lang w:val="en"/>
        </w:rPr>
        <w:t xml:space="preserve">. The hotel should work on increasing </w:t>
      </w:r>
      <w:r w:rsidR="00D77714" w:rsidRPr="005B1399">
        <w:rPr>
          <w:rFonts w:cs="Times New Roman"/>
          <w:lang w:val="en"/>
        </w:rPr>
        <w:t xml:space="preserve">corporate bookings. The relationship with the corporate clients should be restored. Different incentives and promotional offers can be given to </w:t>
      </w:r>
      <w:r w:rsidR="00BC0D29" w:rsidRPr="005B1399">
        <w:rPr>
          <w:rFonts w:cs="Times New Roman"/>
          <w:lang w:val="en"/>
        </w:rPr>
        <w:t xml:space="preserve">corporate clients to </w:t>
      </w:r>
      <w:r w:rsidR="00E74BC0" w:rsidRPr="005B1399">
        <w:rPr>
          <w:rFonts w:cs="Times New Roman"/>
          <w:lang w:val="en"/>
        </w:rPr>
        <w:t>increase the number of corporate bookings. Corporate bookings are very helpful in selling room and non-room services together</w:t>
      </w:r>
      <w:r w:rsidR="005B1399" w:rsidRPr="005B1399">
        <w:rPr>
          <w:rFonts w:cs="Times New Roman"/>
          <w:lang w:val="en"/>
        </w:rPr>
        <w:t xml:space="preserve"> (Liat et al., 2017)</w:t>
      </w:r>
      <w:r w:rsidR="00E74BC0" w:rsidRPr="005B1399">
        <w:rPr>
          <w:rFonts w:cs="Times New Roman"/>
          <w:lang w:val="en"/>
        </w:rPr>
        <w:t xml:space="preserve">. </w:t>
      </w:r>
    </w:p>
    <w:p w14:paraId="5F759B33" w14:textId="2E102881" w:rsidR="00BD6724" w:rsidRPr="005B1399" w:rsidRDefault="00BD6724" w:rsidP="005B1399">
      <w:pPr>
        <w:jc w:val="both"/>
        <w:rPr>
          <w:rFonts w:cs="Times New Roman"/>
        </w:rPr>
      </w:pPr>
      <w:r w:rsidRPr="005B1399">
        <w:rPr>
          <w:rFonts w:cs="Times New Roman"/>
          <w:b/>
          <w:bCs/>
        </w:rPr>
        <w:t>Change Management Practices/Procedures</w:t>
      </w:r>
      <w:r w:rsidR="002B094B" w:rsidRPr="005B1399">
        <w:rPr>
          <w:rFonts w:cs="Times New Roman"/>
          <w:b/>
          <w:bCs/>
        </w:rPr>
        <w:t>:</w:t>
      </w:r>
      <w:r w:rsidR="002B094B" w:rsidRPr="005B1399">
        <w:rPr>
          <w:rFonts w:cs="Times New Roman"/>
        </w:rPr>
        <w:t xml:space="preserve"> Promote different offerings to corporate clients. Train marketing and salespeople to increase the </w:t>
      </w:r>
      <w:proofErr w:type="spellStart"/>
      <w:r w:rsidR="002B094B" w:rsidRPr="005B1399">
        <w:rPr>
          <w:rFonts w:cs="Times New Roman"/>
        </w:rPr>
        <w:t>sells</w:t>
      </w:r>
      <w:proofErr w:type="spellEnd"/>
      <w:r w:rsidR="002B094B" w:rsidRPr="005B1399">
        <w:rPr>
          <w:rFonts w:cs="Times New Roman"/>
        </w:rPr>
        <w:t xml:space="preserve"> to corporate clients. </w:t>
      </w:r>
      <w:r w:rsidR="00E74BC0" w:rsidRPr="005B1399">
        <w:rPr>
          <w:rFonts w:cs="Times New Roman"/>
        </w:rPr>
        <w:t xml:space="preserve">Build new more sustainable relationships with the corporate clients. </w:t>
      </w:r>
      <w:r w:rsidR="002B094B" w:rsidRPr="005B1399">
        <w:rPr>
          <w:rFonts w:cs="Times New Roman"/>
        </w:rPr>
        <w:t>Ensure the hotel is fully fit for organising corporate events</w:t>
      </w:r>
      <w:r w:rsidR="007078C4" w:rsidRPr="005B1399">
        <w:rPr>
          <w:rFonts w:cs="Times New Roman"/>
        </w:rPr>
        <w:t xml:space="preserve"> (Kotter, 2012)</w:t>
      </w:r>
      <w:r w:rsidR="002B094B" w:rsidRPr="005B1399">
        <w:rPr>
          <w:rFonts w:cs="Times New Roman"/>
        </w:rPr>
        <w:t xml:space="preserve">. </w:t>
      </w:r>
    </w:p>
    <w:p w14:paraId="3DCFE9FD" w14:textId="52A4363C" w:rsidR="00BD6724" w:rsidRPr="005B1399" w:rsidRDefault="00BD6724" w:rsidP="005B1399">
      <w:pPr>
        <w:jc w:val="both"/>
        <w:rPr>
          <w:rFonts w:cs="Times New Roman"/>
        </w:rPr>
      </w:pPr>
      <w:r w:rsidRPr="005B1399">
        <w:rPr>
          <w:rFonts w:cs="Times New Roman"/>
          <w:b/>
          <w:bCs/>
        </w:rPr>
        <w:t>Success Measurement</w:t>
      </w:r>
      <w:r w:rsidR="002B094B" w:rsidRPr="005B1399">
        <w:rPr>
          <w:rFonts w:cs="Times New Roman"/>
          <w:b/>
          <w:bCs/>
        </w:rPr>
        <w:t>:</w:t>
      </w:r>
      <w:r w:rsidR="002B094B" w:rsidRPr="005B1399">
        <w:rPr>
          <w:rFonts w:cs="Times New Roman"/>
        </w:rPr>
        <w:t xml:space="preserve"> The success measurement would be the increase in the number of corporate bookings. The revenues from the corporate bookings will also increase because of increased </w:t>
      </w:r>
      <w:r w:rsidR="00962FDC" w:rsidRPr="005B1399">
        <w:rPr>
          <w:rFonts w:cs="Times New Roman"/>
        </w:rPr>
        <w:t>corporate</w:t>
      </w:r>
      <w:r w:rsidR="002B094B" w:rsidRPr="005B1399">
        <w:rPr>
          <w:rFonts w:cs="Times New Roman"/>
        </w:rPr>
        <w:t xml:space="preserve"> bookings</w:t>
      </w:r>
      <w:r w:rsidR="00962FDC" w:rsidRPr="005B1399">
        <w:rPr>
          <w:rFonts w:cs="Times New Roman"/>
        </w:rPr>
        <w:t>. Reaching more corporate clients through marketing efforts and building sustainable relationships with t</w:t>
      </w:r>
      <w:r w:rsidR="00E74BC0" w:rsidRPr="005B1399">
        <w:rPr>
          <w:rFonts w:cs="Times New Roman"/>
        </w:rPr>
        <w:t>hem will increase the number of bookings for corporate events</w:t>
      </w:r>
      <w:r w:rsidR="005B1399" w:rsidRPr="005B1399">
        <w:rPr>
          <w:rFonts w:cs="Times New Roman"/>
        </w:rPr>
        <w:t xml:space="preserve"> (Bell, 2023)</w:t>
      </w:r>
      <w:r w:rsidR="00E74BC0" w:rsidRPr="005B1399">
        <w:rPr>
          <w:rFonts w:cs="Times New Roman"/>
        </w:rPr>
        <w:t>.</w:t>
      </w:r>
    </w:p>
    <w:p w14:paraId="6C506F6A" w14:textId="7757D90B" w:rsidR="00BD6724" w:rsidRPr="005B1399" w:rsidRDefault="00BD6724" w:rsidP="005B1399">
      <w:pPr>
        <w:jc w:val="both"/>
        <w:rPr>
          <w:rFonts w:cs="Times New Roman"/>
        </w:rPr>
      </w:pPr>
      <w:r w:rsidRPr="005B1399">
        <w:rPr>
          <w:rFonts w:cs="Times New Roman"/>
          <w:b/>
          <w:bCs/>
        </w:rPr>
        <w:t>Potential Benefits</w:t>
      </w:r>
      <w:r w:rsidR="00962FDC" w:rsidRPr="005B1399">
        <w:rPr>
          <w:rFonts w:cs="Times New Roman"/>
          <w:b/>
          <w:bCs/>
        </w:rPr>
        <w:t>:</w:t>
      </w:r>
      <w:r w:rsidR="00962FDC" w:rsidRPr="005B1399">
        <w:rPr>
          <w:rFonts w:cs="Times New Roman"/>
        </w:rPr>
        <w:t xml:space="preserve"> InterContinental's reputation will increase not only for its room services but also for its non-room services. Revenue from different events organised by the hotel will increase significantly. Targeted marketing and traditional marketing both can play </w:t>
      </w:r>
      <w:r w:rsidR="00E74BC0" w:rsidRPr="005B1399">
        <w:rPr>
          <w:rFonts w:cs="Times New Roman"/>
        </w:rPr>
        <w:t>a </w:t>
      </w:r>
      <w:r w:rsidR="00962FDC" w:rsidRPr="005B1399">
        <w:rPr>
          <w:rFonts w:cs="Times New Roman"/>
        </w:rPr>
        <w:t>significant role in attracting more corporate clients</w:t>
      </w:r>
      <w:r w:rsidR="005B1399" w:rsidRPr="005B1399">
        <w:rPr>
          <w:rFonts w:cs="Times New Roman"/>
        </w:rPr>
        <w:t xml:space="preserve"> (Choi, Lee and Park, 2020)</w:t>
      </w:r>
      <w:r w:rsidR="00962FDC" w:rsidRPr="005B1399">
        <w:rPr>
          <w:rFonts w:cs="Times New Roman"/>
        </w:rPr>
        <w:t>.</w:t>
      </w:r>
    </w:p>
    <w:p w14:paraId="668E8D44" w14:textId="7743A086" w:rsidR="00BD6724" w:rsidRPr="005B1399" w:rsidRDefault="00BD6724" w:rsidP="005B1399">
      <w:pPr>
        <w:jc w:val="both"/>
        <w:rPr>
          <w:rFonts w:cs="Times New Roman"/>
          <w:lang w:val="en"/>
        </w:rPr>
      </w:pPr>
      <w:r w:rsidRPr="005B1399">
        <w:rPr>
          <w:rFonts w:cs="Times New Roman"/>
          <w:b/>
          <w:bCs/>
        </w:rPr>
        <w:t>Associated Costs</w:t>
      </w:r>
      <w:r w:rsidR="00962FDC" w:rsidRPr="005B1399">
        <w:rPr>
          <w:rFonts w:cs="Times New Roman"/>
          <w:b/>
          <w:bCs/>
        </w:rPr>
        <w:t>:</w:t>
      </w:r>
      <w:r w:rsidR="00962FDC" w:rsidRPr="005B1399">
        <w:rPr>
          <w:rFonts w:cs="Times New Roman"/>
        </w:rPr>
        <w:t xml:space="preserve"> There are two types of costs associated with this: marketing costs and the costs for improving the non-room services suitable for organising different events. The total costs would be £75,000. </w:t>
      </w:r>
    </w:p>
    <w:p w14:paraId="46D81F21" w14:textId="7C075BF7" w:rsidR="009449E4" w:rsidRPr="005B1399" w:rsidRDefault="00BD6724" w:rsidP="005B1399">
      <w:pPr>
        <w:pStyle w:val="Heading2"/>
        <w:spacing w:line="360" w:lineRule="auto"/>
        <w:jc w:val="both"/>
        <w:rPr>
          <w:rFonts w:cs="Times New Roman"/>
        </w:rPr>
      </w:pPr>
      <w:bookmarkStart w:id="56" w:name="_Toc181030529"/>
      <w:bookmarkStart w:id="57" w:name="_Toc181035451"/>
      <w:bookmarkStart w:id="58" w:name="_Toc181621626"/>
      <w:r w:rsidRPr="005B1399">
        <w:rPr>
          <w:rFonts w:cs="Times New Roman"/>
        </w:rPr>
        <w:t>Work on Unique Value Proposition</w:t>
      </w:r>
      <w:bookmarkEnd w:id="56"/>
      <w:bookmarkEnd w:id="57"/>
      <w:bookmarkEnd w:id="58"/>
      <w:r w:rsidRPr="005B1399">
        <w:rPr>
          <w:rFonts w:cs="Times New Roman"/>
        </w:rPr>
        <w:t xml:space="preserve"> </w:t>
      </w:r>
    </w:p>
    <w:p w14:paraId="5D067302" w14:textId="2F054794" w:rsidR="00BD6724" w:rsidRPr="005B1399" w:rsidRDefault="00BD6724" w:rsidP="005B1399">
      <w:pPr>
        <w:jc w:val="both"/>
        <w:rPr>
          <w:rFonts w:cs="Times New Roman"/>
          <w:lang w:val="en"/>
        </w:rPr>
      </w:pPr>
      <w:r w:rsidRPr="005B1399">
        <w:rPr>
          <w:rFonts w:cs="Times New Roman"/>
          <w:lang w:val="en"/>
        </w:rPr>
        <w:t>For competing Rivals</w:t>
      </w:r>
      <w:r w:rsidR="00E74BC0" w:rsidRPr="005B1399">
        <w:rPr>
          <w:rFonts w:cs="Times New Roman"/>
          <w:lang w:val="en"/>
        </w:rPr>
        <w:t xml:space="preserve"> unique value propositions can play a significant role for InterContinental Barclay. The current unique proposition of the hotel is luxury services, personalized services, </w:t>
      </w:r>
      <w:r w:rsidR="003B44A3" w:rsidRPr="005B1399">
        <w:rPr>
          <w:rFonts w:cs="Times New Roman"/>
          <w:lang w:val="en"/>
        </w:rPr>
        <w:t>and eco</w:t>
      </w:r>
      <w:r w:rsidR="00E74BC0" w:rsidRPr="005B1399">
        <w:rPr>
          <w:rFonts w:cs="Times New Roman"/>
          <w:lang w:val="en"/>
        </w:rPr>
        <w:t>-friendly practices of the hotel. These unique value proposition</w:t>
      </w:r>
      <w:r w:rsidR="00E633F7" w:rsidRPr="005B1399">
        <w:rPr>
          <w:rFonts w:cs="Times New Roman"/>
          <w:lang w:val="en"/>
        </w:rPr>
        <w:t>s</w:t>
      </w:r>
      <w:r w:rsidR="00E74BC0" w:rsidRPr="005B1399">
        <w:rPr>
          <w:rFonts w:cs="Times New Roman"/>
          <w:lang w:val="en"/>
        </w:rPr>
        <w:t xml:space="preserve"> can help the </w:t>
      </w:r>
      <w:proofErr w:type="spellStart"/>
      <w:r w:rsidR="00E74BC0" w:rsidRPr="005B1399">
        <w:rPr>
          <w:rFonts w:cs="Times New Roman"/>
          <w:lang w:val="en"/>
        </w:rPr>
        <w:t>organisation</w:t>
      </w:r>
      <w:proofErr w:type="spellEnd"/>
      <w:r w:rsidR="00E74BC0" w:rsidRPr="005B1399">
        <w:rPr>
          <w:rFonts w:cs="Times New Roman"/>
          <w:lang w:val="en"/>
        </w:rPr>
        <w:t xml:space="preserve"> to </w:t>
      </w:r>
      <w:r w:rsidR="00E74BC0" w:rsidRPr="005B1399">
        <w:rPr>
          <w:rFonts w:cs="Times New Roman"/>
          <w:lang w:val="en"/>
        </w:rPr>
        <w:lastRenderedPageBreak/>
        <w:t>incr</w:t>
      </w:r>
      <w:r w:rsidR="00E633F7" w:rsidRPr="005B1399">
        <w:rPr>
          <w:rFonts w:cs="Times New Roman"/>
          <w:lang w:val="en"/>
        </w:rPr>
        <w:t>e</w:t>
      </w:r>
      <w:r w:rsidR="00E74BC0" w:rsidRPr="005B1399">
        <w:rPr>
          <w:rFonts w:cs="Times New Roman"/>
          <w:lang w:val="en"/>
        </w:rPr>
        <w:t>ase market s</w:t>
      </w:r>
      <w:r w:rsidR="00E633F7" w:rsidRPr="005B1399">
        <w:rPr>
          <w:rFonts w:cs="Times New Roman"/>
          <w:lang w:val="en"/>
        </w:rPr>
        <w:t>h</w:t>
      </w:r>
      <w:r w:rsidR="00E74BC0" w:rsidRPr="005B1399">
        <w:rPr>
          <w:rFonts w:cs="Times New Roman"/>
          <w:lang w:val="en"/>
        </w:rPr>
        <w:t xml:space="preserve">are and compete with </w:t>
      </w:r>
      <w:r w:rsidR="00E633F7" w:rsidRPr="005B1399">
        <w:rPr>
          <w:rFonts w:cs="Times New Roman"/>
          <w:lang w:val="en"/>
        </w:rPr>
        <w:t>i</w:t>
      </w:r>
      <w:r w:rsidR="00E74BC0" w:rsidRPr="005B1399">
        <w:rPr>
          <w:rFonts w:cs="Times New Roman"/>
          <w:lang w:val="en"/>
        </w:rPr>
        <w:t>t</w:t>
      </w:r>
      <w:r w:rsidR="00E633F7" w:rsidRPr="005B1399">
        <w:rPr>
          <w:rFonts w:cs="Times New Roman"/>
          <w:lang w:val="en"/>
        </w:rPr>
        <w:t>s</w:t>
      </w:r>
      <w:r w:rsidR="00E74BC0" w:rsidRPr="005B1399">
        <w:rPr>
          <w:rFonts w:cs="Times New Roman"/>
          <w:lang w:val="en"/>
        </w:rPr>
        <w:t xml:space="preserve"> rivals. With the </w:t>
      </w:r>
      <w:r w:rsidR="003B44A3" w:rsidRPr="005B1399">
        <w:rPr>
          <w:rFonts w:cs="Times New Roman"/>
          <w:lang w:val="en"/>
        </w:rPr>
        <w:t>digitalization</w:t>
      </w:r>
      <w:r w:rsidR="00E74BC0" w:rsidRPr="005B1399">
        <w:rPr>
          <w:rFonts w:cs="Times New Roman"/>
          <w:lang w:val="en"/>
        </w:rPr>
        <w:t xml:space="preserve"> of </w:t>
      </w:r>
      <w:r w:rsidR="003B44A3" w:rsidRPr="005B1399">
        <w:rPr>
          <w:rFonts w:cs="Times New Roman"/>
          <w:lang w:val="en"/>
        </w:rPr>
        <w:t>services,</w:t>
      </w:r>
      <w:r w:rsidR="00E74BC0" w:rsidRPr="005B1399">
        <w:rPr>
          <w:rFonts w:cs="Times New Roman"/>
          <w:lang w:val="en"/>
        </w:rPr>
        <w:t xml:space="preserve"> the </w:t>
      </w:r>
      <w:r w:rsidR="003B44A3" w:rsidRPr="005B1399">
        <w:rPr>
          <w:rFonts w:cs="Times New Roman"/>
          <w:lang w:val="en"/>
        </w:rPr>
        <w:t>unique</w:t>
      </w:r>
      <w:r w:rsidR="00E74BC0" w:rsidRPr="005B1399">
        <w:rPr>
          <w:rFonts w:cs="Times New Roman"/>
          <w:lang w:val="en"/>
        </w:rPr>
        <w:t xml:space="preserve"> value proposition of the hotel would get better eventually</w:t>
      </w:r>
      <w:r w:rsidR="005B1399" w:rsidRPr="005B1399">
        <w:rPr>
          <w:rFonts w:cs="Times New Roman"/>
          <w:lang w:val="en"/>
        </w:rPr>
        <w:t xml:space="preserve"> (Litvin, Goldsmith and Pan, 2018)</w:t>
      </w:r>
      <w:r w:rsidR="00E74BC0" w:rsidRPr="005B1399">
        <w:rPr>
          <w:rFonts w:cs="Times New Roman"/>
          <w:lang w:val="en"/>
        </w:rPr>
        <w:t xml:space="preserve">. </w:t>
      </w:r>
    </w:p>
    <w:p w14:paraId="2DEDBBE5" w14:textId="27E581B9" w:rsidR="00BD6724" w:rsidRPr="005B1399" w:rsidRDefault="00BD6724" w:rsidP="005B1399">
      <w:pPr>
        <w:jc w:val="both"/>
        <w:rPr>
          <w:rFonts w:cs="Times New Roman"/>
        </w:rPr>
      </w:pPr>
      <w:r w:rsidRPr="005B1399">
        <w:rPr>
          <w:rFonts w:cs="Times New Roman"/>
          <w:b/>
          <w:bCs/>
        </w:rPr>
        <w:t>Change Management Practices/Procedures:</w:t>
      </w:r>
      <w:r w:rsidR="003B44A3" w:rsidRPr="005B1399">
        <w:rPr>
          <w:rFonts w:cs="Times New Roman"/>
        </w:rPr>
        <w:t xml:space="preserve"> Increase brand engagement activities through social and digital media. Training of employees is mandatory so that </w:t>
      </w:r>
      <w:r w:rsidR="00E633F7" w:rsidRPr="005B1399">
        <w:rPr>
          <w:rFonts w:cs="Times New Roman"/>
        </w:rPr>
        <w:t>the hotel can offer in real what it is promising to offer people. Everything that the hotel authority would define the hotel. In that case, the hotel needs to be careful about every step it takes</w:t>
      </w:r>
      <w:r w:rsidR="005B1399" w:rsidRPr="005B1399">
        <w:rPr>
          <w:rFonts w:cs="Times New Roman"/>
        </w:rPr>
        <w:t xml:space="preserve"> (P. Crick and Spencer, 2019)</w:t>
      </w:r>
      <w:r w:rsidR="00E633F7" w:rsidRPr="005B1399">
        <w:rPr>
          <w:rFonts w:cs="Times New Roman"/>
        </w:rPr>
        <w:t xml:space="preserve">. </w:t>
      </w:r>
    </w:p>
    <w:p w14:paraId="144E06A1" w14:textId="0E5D203D" w:rsidR="00BD6724" w:rsidRPr="005B1399" w:rsidRDefault="00BD6724" w:rsidP="005B1399">
      <w:pPr>
        <w:jc w:val="both"/>
        <w:rPr>
          <w:rFonts w:cs="Times New Roman"/>
        </w:rPr>
      </w:pPr>
      <w:r w:rsidRPr="005B1399">
        <w:rPr>
          <w:rFonts w:cs="Times New Roman"/>
          <w:b/>
          <w:bCs/>
        </w:rPr>
        <w:t>Success Measurement</w:t>
      </w:r>
      <w:r w:rsidR="00E633F7" w:rsidRPr="005B1399">
        <w:rPr>
          <w:rFonts w:cs="Times New Roman"/>
          <w:b/>
          <w:bCs/>
        </w:rPr>
        <w:t>:</w:t>
      </w:r>
      <w:r w:rsidR="00E633F7" w:rsidRPr="005B1399">
        <w:rPr>
          <w:rFonts w:cs="Times New Roman"/>
        </w:rPr>
        <w:t xml:space="preserve"> People remember InterContinental because of its unique value proposition. The hotel will get more loyal customers. An increased number of bookings is another common success measurement because of the increased branding of unique value propositions.</w:t>
      </w:r>
    </w:p>
    <w:p w14:paraId="1060F814" w14:textId="4FC2382E" w:rsidR="00BD6724" w:rsidRPr="005B1399" w:rsidRDefault="00BD6724" w:rsidP="005B1399">
      <w:pPr>
        <w:jc w:val="both"/>
        <w:rPr>
          <w:rFonts w:cs="Times New Roman"/>
        </w:rPr>
      </w:pPr>
      <w:r w:rsidRPr="005B1399">
        <w:rPr>
          <w:rFonts w:cs="Times New Roman"/>
          <w:b/>
          <w:bCs/>
        </w:rPr>
        <w:t>Potential Benefits</w:t>
      </w:r>
      <w:r w:rsidR="00E633F7" w:rsidRPr="005B1399">
        <w:rPr>
          <w:rFonts w:cs="Times New Roman"/>
          <w:b/>
          <w:bCs/>
        </w:rPr>
        <w:t>:</w:t>
      </w:r>
      <w:r w:rsidR="00E633F7" w:rsidRPr="005B1399">
        <w:rPr>
          <w:rFonts w:cs="Times New Roman"/>
        </w:rPr>
        <w:t xml:space="preserve"> The rebranding of the hotel is one of the major benefits. The hotel would be able to attract new customers. Customers will be able to connect more to the hotel when they hear of InterContinental New York Barclay. The barding of a unique value proposition would increase the revenue from the room and non-room services</w:t>
      </w:r>
      <w:r w:rsidR="005B1399" w:rsidRPr="005B1399">
        <w:rPr>
          <w:rFonts w:cs="Times New Roman"/>
        </w:rPr>
        <w:t xml:space="preserve"> (Kwun, 2018)</w:t>
      </w:r>
      <w:r w:rsidR="00E633F7" w:rsidRPr="005B1399">
        <w:rPr>
          <w:rFonts w:cs="Times New Roman"/>
        </w:rPr>
        <w:t>.</w:t>
      </w:r>
    </w:p>
    <w:p w14:paraId="7319C378" w14:textId="34C34B6A" w:rsidR="00BD6724" w:rsidRPr="005B1399" w:rsidRDefault="00BD6724" w:rsidP="005B1399">
      <w:pPr>
        <w:jc w:val="both"/>
        <w:rPr>
          <w:rFonts w:cs="Times New Roman"/>
        </w:rPr>
      </w:pPr>
      <w:r w:rsidRPr="005B1399">
        <w:rPr>
          <w:rFonts w:cs="Times New Roman"/>
          <w:b/>
          <w:bCs/>
        </w:rPr>
        <w:t>Associated Costs</w:t>
      </w:r>
      <w:r w:rsidR="00E633F7" w:rsidRPr="005B1399">
        <w:rPr>
          <w:rFonts w:cs="Times New Roman"/>
          <w:b/>
          <w:bCs/>
        </w:rPr>
        <w:t>:</w:t>
      </w:r>
      <w:r w:rsidR="00E633F7" w:rsidRPr="005B1399">
        <w:rPr>
          <w:rFonts w:cs="Times New Roman"/>
        </w:rPr>
        <w:t xml:space="preserve"> The total cost of bringing of unique value proposition is £50000. Many of the costs associated with the previous recommendation will cover the rest of the cost for rebranding.</w:t>
      </w:r>
    </w:p>
    <w:p w14:paraId="36596E05" w14:textId="1FDE7642" w:rsidR="007B1719" w:rsidRPr="005B1399" w:rsidRDefault="007B1719" w:rsidP="005B1399">
      <w:pPr>
        <w:jc w:val="both"/>
        <w:rPr>
          <w:rFonts w:cs="Times New Roman"/>
        </w:rPr>
      </w:pPr>
    </w:p>
    <w:p w14:paraId="346B7D8C" w14:textId="1ABC26D9" w:rsidR="007B1719" w:rsidRPr="005B1399" w:rsidRDefault="007B1719" w:rsidP="005B1399">
      <w:pPr>
        <w:spacing w:after="200"/>
        <w:jc w:val="both"/>
        <w:rPr>
          <w:rFonts w:cs="Times New Roman"/>
        </w:rPr>
      </w:pPr>
      <w:r w:rsidRPr="005B1399">
        <w:rPr>
          <w:rFonts w:cs="Times New Roman"/>
        </w:rPr>
        <w:br w:type="page"/>
      </w:r>
    </w:p>
    <w:p w14:paraId="3F2B1525" w14:textId="38B70918" w:rsidR="007B1719" w:rsidRPr="005B1399" w:rsidRDefault="007B1719" w:rsidP="005B1399">
      <w:pPr>
        <w:pStyle w:val="Heading1"/>
        <w:spacing w:line="360" w:lineRule="auto"/>
        <w:jc w:val="both"/>
        <w:rPr>
          <w:rFonts w:cs="Times New Roman"/>
        </w:rPr>
      </w:pPr>
      <w:bookmarkStart w:id="59" w:name="_Toc181030530"/>
      <w:bookmarkStart w:id="60" w:name="_Toc181035452"/>
      <w:bookmarkStart w:id="61" w:name="_Toc181621627"/>
      <w:r w:rsidRPr="005B1399">
        <w:rPr>
          <w:rFonts w:cs="Times New Roman"/>
        </w:rPr>
        <w:lastRenderedPageBreak/>
        <w:t>Action Plan</w:t>
      </w:r>
      <w:bookmarkEnd w:id="59"/>
      <w:bookmarkEnd w:id="60"/>
      <w:bookmarkEnd w:id="61"/>
    </w:p>
    <w:p w14:paraId="60E4B72E" w14:textId="06C31904" w:rsidR="007B1719" w:rsidRPr="005B1399" w:rsidRDefault="00E633F7" w:rsidP="005B1399">
      <w:pPr>
        <w:jc w:val="both"/>
        <w:rPr>
          <w:rFonts w:cs="Times New Roman"/>
        </w:rPr>
      </w:pPr>
      <w:r w:rsidRPr="005B1399">
        <w:rPr>
          <w:rFonts w:cs="Times New Roman"/>
        </w:rPr>
        <w:t>The recommended action plan for InterContinental New York Barclay</w:t>
      </w:r>
      <w:r w:rsidR="004112C3" w:rsidRPr="005B1399">
        <w:rPr>
          <w:rFonts w:cs="Times New Roman"/>
        </w:rPr>
        <w:t>. These action plan</w:t>
      </w:r>
      <w:r w:rsidR="005B1399">
        <w:rPr>
          <w:rFonts w:cs="Times New Roman"/>
        </w:rPr>
        <w:t>s</w:t>
      </w:r>
      <w:r w:rsidR="004112C3" w:rsidRPr="005B1399">
        <w:rPr>
          <w:rFonts w:cs="Times New Roman"/>
        </w:rPr>
        <w:t xml:space="preserve"> would be easy to implement because of their set deadlines and planned budget. </w:t>
      </w:r>
    </w:p>
    <w:p w14:paraId="4FC931C1" w14:textId="05A36DD9" w:rsidR="00E633F7" w:rsidRPr="005B1399" w:rsidRDefault="00E633F7" w:rsidP="005B1399">
      <w:pPr>
        <w:pStyle w:val="Caption"/>
        <w:keepNext/>
        <w:spacing w:line="360" w:lineRule="auto"/>
        <w:jc w:val="both"/>
        <w:rPr>
          <w:rFonts w:cs="Times New Roman"/>
        </w:rPr>
      </w:pPr>
    </w:p>
    <w:tbl>
      <w:tblPr>
        <w:tblStyle w:val="TableGrid"/>
        <w:tblW w:w="0" w:type="auto"/>
        <w:tblLook w:val="04A0" w:firstRow="1" w:lastRow="0" w:firstColumn="1" w:lastColumn="0" w:noHBand="0" w:noVBand="1"/>
      </w:tblPr>
      <w:tblGrid>
        <w:gridCol w:w="540"/>
        <w:gridCol w:w="1278"/>
        <w:gridCol w:w="1538"/>
        <w:gridCol w:w="2834"/>
        <w:gridCol w:w="828"/>
        <w:gridCol w:w="1316"/>
        <w:gridCol w:w="1016"/>
      </w:tblGrid>
      <w:tr w:rsidR="004112C3" w:rsidRPr="005B1399" w14:paraId="4C345D05" w14:textId="77777777" w:rsidTr="00C7115C">
        <w:tc>
          <w:tcPr>
            <w:tcW w:w="511" w:type="dxa"/>
          </w:tcPr>
          <w:p w14:paraId="23F47973" w14:textId="65B2EA52" w:rsidR="00E633F7" w:rsidRPr="005B1399" w:rsidRDefault="00E633F7" w:rsidP="005B1399">
            <w:pPr>
              <w:jc w:val="both"/>
              <w:rPr>
                <w:rFonts w:cs="Times New Roman"/>
                <w:b/>
                <w:bCs/>
                <w:sz w:val="22"/>
              </w:rPr>
            </w:pPr>
            <w:r w:rsidRPr="005B1399">
              <w:rPr>
                <w:rFonts w:cs="Times New Roman"/>
                <w:b/>
                <w:bCs/>
                <w:sz w:val="22"/>
              </w:rPr>
              <w:t>No.</w:t>
            </w:r>
          </w:p>
        </w:tc>
        <w:tc>
          <w:tcPr>
            <w:tcW w:w="1376" w:type="dxa"/>
          </w:tcPr>
          <w:p w14:paraId="74E404D8" w14:textId="0167F785" w:rsidR="00E633F7" w:rsidRPr="005B1399" w:rsidRDefault="00DD38C1" w:rsidP="005B1399">
            <w:pPr>
              <w:jc w:val="both"/>
              <w:rPr>
                <w:rFonts w:cs="Times New Roman"/>
                <w:b/>
                <w:bCs/>
                <w:sz w:val="22"/>
              </w:rPr>
            </w:pPr>
            <w:r w:rsidRPr="005B1399">
              <w:rPr>
                <w:rFonts w:cs="Times New Roman"/>
                <w:b/>
                <w:bCs/>
                <w:sz w:val="22"/>
              </w:rPr>
              <w:t>Problem</w:t>
            </w:r>
          </w:p>
        </w:tc>
        <w:tc>
          <w:tcPr>
            <w:tcW w:w="1516" w:type="dxa"/>
          </w:tcPr>
          <w:p w14:paraId="6A9ACB07" w14:textId="2003A86A" w:rsidR="00E633F7" w:rsidRPr="005B1399" w:rsidRDefault="00DD38C1" w:rsidP="005B1399">
            <w:pPr>
              <w:jc w:val="both"/>
              <w:rPr>
                <w:rFonts w:cs="Times New Roman"/>
                <w:b/>
                <w:bCs/>
                <w:sz w:val="22"/>
              </w:rPr>
            </w:pPr>
            <w:r w:rsidRPr="005B1399">
              <w:rPr>
                <w:rFonts w:cs="Times New Roman"/>
                <w:b/>
                <w:bCs/>
                <w:sz w:val="22"/>
              </w:rPr>
              <w:t>Solution</w:t>
            </w:r>
          </w:p>
        </w:tc>
        <w:tc>
          <w:tcPr>
            <w:tcW w:w="3455" w:type="dxa"/>
          </w:tcPr>
          <w:p w14:paraId="4F6BAF6C" w14:textId="2295C301" w:rsidR="00E633F7" w:rsidRPr="005B1399" w:rsidRDefault="00DD38C1" w:rsidP="005B1399">
            <w:pPr>
              <w:jc w:val="both"/>
              <w:rPr>
                <w:rFonts w:cs="Times New Roman"/>
                <w:b/>
                <w:bCs/>
                <w:sz w:val="22"/>
              </w:rPr>
            </w:pPr>
            <w:r w:rsidRPr="005B1399">
              <w:rPr>
                <w:rFonts w:cs="Times New Roman"/>
                <w:b/>
                <w:bCs/>
                <w:sz w:val="22"/>
              </w:rPr>
              <w:t>Desired</w:t>
            </w:r>
            <w:r w:rsidR="00C7115C" w:rsidRPr="005B1399">
              <w:rPr>
                <w:rFonts w:cs="Times New Roman"/>
                <w:b/>
                <w:bCs/>
                <w:sz w:val="22"/>
              </w:rPr>
              <w:t xml:space="preserve"> Outcome</w:t>
            </w:r>
          </w:p>
        </w:tc>
        <w:tc>
          <w:tcPr>
            <w:tcW w:w="536" w:type="dxa"/>
          </w:tcPr>
          <w:p w14:paraId="7135A0F1" w14:textId="26410D98" w:rsidR="00E633F7" w:rsidRPr="005B1399" w:rsidRDefault="00C7115C" w:rsidP="005B1399">
            <w:pPr>
              <w:jc w:val="both"/>
              <w:rPr>
                <w:rFonts w:cs="Times New Roman"/>
                <w:b/>
                <w:bCs/>
                <w:sz w:val="22"/>
              </w:rPr>
            </w:pPr>
            <w:r w:rsidRPr="005B1399">
              <w:rPr>
                <w:rFonts w:cs="Times New Roman"/>
                <w:b/>
                <w:bCs/>
                <w:sz w:val="22"/>
              </w:rPr>
              <w:t>Time Scale</w:t>
            </w:r>
          </w:p>
        </w:tc>
        <w:tc>
          <w:tcPr>
            <w:tcW w:w="1166" w:type="dxa"/>
          </w:tcPr>
          <w:p w14:paraId="316C2E2B" w14:textId="503B803D" w:rsidR="00E633F7" w:rsidRPr="005B1399" w:rsidRDefault="00C7115C" w:rsidP="005B1399">
            <w:pPr>
              <w:jc w:val="both"/>
              <w:rPr>
                <w:rFonts w:cs="Times New Roman"/>
                <w:b/>
                <w:bCs/>
                <w:sz w:val="22"/>
              </w:rPr>
            </w:pPr>
            <w:r w:rsidRPr="005B1399">
              <w:rPr>
                <w:rFonts w:cs="Times New Roman"/>
                <w:b/>
                <w:bCs/>
                <w:sz w:val="22"/>
              </w:rPr>
              <w:t>Completion Date</w:t>
            </w:r>
          </w:p>
        </w:tc>
        <w:tc>
          <w:tcPr>
            <w:tcW w:w="1016" w:type="dxa"/>
          </w:tcPr>
          <w:p w14:paraId="1E3401C3" w14:textId="3E988DAF" w:rsidR="00E633F7" w:rsidRPr="005B1399" w:rsidRDefault="00C7115C" w:rsidP="005B1399">
            <w:pPr>
              <w:jc w:val="both"/>
              <w:rPr>
                <w:rFonts w:cs="Times New Roman"/>
                <w:b/>
                <w:bCs/>
                <w:sz w:val="22"/>
              </w:rPr>
            </w:pPr>
            <w:r w:rsidRPr="005B1399">
              <w:rPr>
                <w:rFonts w:cs="Times New Roman"/>
                <w:b/>
                <w:bCs/>
                <w:sz w:val="22"/>
              </w:rPr>
              <w:t>Planned Budget</w:t>
            </w:r>
          </w:p>
        </w:tc>
      </w:tr>
      <w:tr w:rsidR="004112C3" w:rsidRPr="005B1399" w14:paraId="4C624D32" w14:textId="77777777" w:rsidTr="00C7115C">
        <w:tc>
          <w:tcPr>
            <w:tcW w:w="511" w:type="dxa"/>
          </w:tcPr>
          <w:p w14:paraId="0FE17817" w14:textId="6CCB8C90" w:rsidR="00E633F7" w:rsidRPr="005B1399" w:rsidRDefault="00DD38C1" w:rsidP="005B1399">
            <w:pPr>
              <w:jc w:val="both"/>
              <w:rPr>
                <w:rFonts w:cs="Times New Roman"/>
                <w:sz w:val="20"/>
                <w:szCs w:val="20"/>
              </w:rPr>
            </w:pPr>
            <w:r w:rsidRPr="005B1399">
              <w:rPr>
                <w:rFonts w:cs="Times New Roman"/>
                <w:sz w:val="20"/>
                <w:szCs w:val="20"/>
              </w:rPr>
              <w:t>1</w:t>
            </w:r>
          </w:p>
        </w:tc>
        <w:tc>
          <w:tcPr>
            <w:tcW w:w="1376" w:type="dxa"/>
          </w:tcPr>
          <w:p w14:paraId="57C8B3B7" w14:textId="7C4A013A" w:rsidR="00E633F7" w:rsidRPr="005B1399" w:rsidRDefault="00DD38C1" w:rsidP="005B1399">
            <w:pPr>
              <w:jc w:val="both"/>
              <w:rPr>
                <w:rFonts w:cs="Times New Roman"/>
                <w:sz w:val="20"/>
                <w:szCs w:val="20"/>
              </w:rPr>
            </w:pPr>
            <w:r w:rsidRPr="005B1399">
              <w:rPr>
                <w:rFonts w:cs="Times New Roman"/>
                <w:sz w:val="20"/>
                <w:szCs w:val="20"/>
              </w:rPr>
              <w:t>Failure to Attract Tech-Savvy Customers</w:t>
            </w:r>
          </w:p>
        </w:tc>
        <w:tc>
          <w:tcPr>
            <w:tcW w:w="1516" w:type="dxa"/>
          </w:tcPr>
          <w:p w14:paraId="49A35782" w14:textId="2E85F879" w:rsidR="00E633F7" w:rsidRPr="005B1399" w:rsidRDefault="00C7115C" w:rsidP="005B1399">
            <w:pPr>
              <w:jc w:val="both"/>
              <w:rPr>
                <w:rFonts w:cs="Times New Roman"/>
                <w:sz w:val="20"/>
                <w:szCs w:val="20"/>
              </w:rPr>
            </w:pPr>
            <w:r w:rsidRPr="005B1399">
              <w:rPr>
                <w:rFonts w:cs="Times New Roman"/>
                <w:sz w:val="20"/>
                <w:szCs w:val="20"/>
              </w:rPr>
              <w:t xml:space="preserve">Digitalization of </w:t>
            </w:r>
            <w:r w:rsidR="004112C3" w:rsidRPr="005B1399">
              <w:rPr>
                <w:rFonts w:cs="Times New Roman"/>
                <w:sz w:val="20"/>
                <w:szCs w:val="20"/>
              </w:rPr>
              <w:t xml:space="preserve">all </w:t>
            </w:r>
            <w:r w:rsidRPr="005B1399">
              <w:rPr>
                <w:rFonts w:cs="Times New Roman"/>
                <w:sz w:val="20"/>
                <w:szCs w:val="20"/>
              </w:rPr>
              <w:t>Services</w:t>
            </w:r>
            <w:r w:rsidR="004112C3" w:rsidRPr="005B1399">
              <w:rPr>
                <w:rFonts w:cs="Times New Roman"/>
                <w:sz w:val="20"/>
                <w:szCs w:val="20"/>
              </w:rPr>
              <w:t>. Include features that are necessary to attract tech-savvy customers</w:t>
            </w:r>
          </w:p>
        </w:tc>
        <w:tc>
          <w:tcPr>
            <w:tcW w:w="3455" w:type="dxa"/>
          </w:tcPr>
          <w:p w14:paraId="1A6102E0" w14:textId="5D4A01AA" w:rsidR="00E633F7" w:rsidRPr="005B1399" w:rsidRDefault="00C7115C" w:rsidP="005B1399">
            <w:pPr>
              <w:jc w:val="both"/>
              <w:rPr>
                <w:rFonts w:cs="Times New Roman"/>
                <w:sz w:val="20"/>
                <w:szCs w:val="20"/>
              </w:rPr>
            </w:pPr>
            <w:r w:rsidRPr="005B1399">
              <w:rPr>
                <w:rFonts w:cs="Times New Roman"/>
                <w:sz w:val="20"/>
                <w:szCs w:val="20"/>
              </w:rPr>
              <w:t>Attracting tech-savvy customers to the hotel</w:t>
            </w:r>
            <w:r w:rsidR="004112C3" w:rsidRPr="005B1399">
              <w:rPr>
                <w:rFonts w:cs="Times New Roman"/>
                <w:sz w:val="20"/>
                <w:szCs w:val="20"/>
              </w:rPr>
              <w:t>. The overall profit of the hotel can also be increased through digitalisation. The number of loyal customers can also increase.</w:t>
            </w:r>
          </w:p>
        </w:tc>
        <w:tc>
          <w:tcPr>
            <w:tcW w:w="536" w:type="dxa"/>
          </w:tcPr>
          <w:p w14:paraId="16B80D64" w14:textId="4F63F943" w:rsidR="00E633F7" w:rsidRPr="005B1399" w:rsidRDefault="00C7115C" w:rsidP="005B1399">
            <w:pPr>
              <w:jc w:val="both"/>
              <w:rPr>
                <w:rFonts w:cs="Times New Roman"/>
                <w:sz w:val="20"/>
                <w:szCs w:val="20"/>
              </w:rPr>
            </w:pPr>
            <w:r w:rsidRPr="005B1399">
              <w:rPr>
                <w:rFonts w:cs="Times New Roman"/>
                <w:sz w:val="20"/>
                <w:szCs w:val="20"/>
              </w:rPr>
              <w:t>1 Year</w:t>
            </w:r>
          </w:p>
        </w:tc>
        <w:tc>
          <w:tcPr>
            <w:tcW w:w="1166" w:type="dxa"/>
          </w:tcPr>
          <w:p w14:paraId="2DE669C8" w14:textId="64DC15A0" w:rsidR="00E633F7" w:rsidRPr="005B1399" w:rsidRDefault="00C7115C" w:rsidP="005B1399">
            <w:pPr>
              <w:jc w:val="both"/>
              <w:rPr>
                <w:rFonts w:cs="Times New Roman"/>
                <w:sz w:val="20"/>
                <w:szCs w:val="20"/>
              </w:rPr>
            </w:pPr>
            <w:r w:rsidRPr="005B1399">
              <w:rPr>
                <w:rFonts w:cs="Times New Roman"/>
                <w:sz w:val="20"/>
                <w:szCs w:val="20"/>
              </w:rPr>
              <w:t>31-10-2025</w:t>
            </w:r>
          </w:p>
        </w:tc>
        <w:tc>
          <w:tcPr>
            <w:tcW w:w="1016" w:type="dxa"/>
          </w:tcPr>
          <w:p w14:paraId="7B74D6D3" w14:textId="244FBA6B" w:rsidR="00E633F7" w:rsidRPr="005B1399" w:rsidRDefault="00C7115C" w:rsidP="005B1399">
            <w:pPr>
              <w:jc w:val="both"/>
              <w:rPr>
                <w:rFonts w:cs="Times New Roman"/>
                <w:sz w:val="20"/>
                <w:szCs w:val="20"/>
              </w:rPr>
            </w:pPr>
            <w:r w:rsidRPr="005B1399">
              <w:rPr>
                <w:rFonts w:cs="Times New Roman"/>
                <w:sz w:val="20"/>
                <w:szCs w:val="20"/>
              </w:rPr>
              <w:t>£4,00,000</w:t>
            </w:r>
          </w:p>
        </w:tc>
      </w:tr>
      <w:tr w:rsidR="004112C3" w:rsidRPr="005B1399" w14:paraId="0D180D71" w14:textId="77777777" w:rsidTr="00C7115C">
        <w:tc>
          <w:tcPr>
            <w:tcW w:w="511" w:type="dxa"/>
          </w:tcPr>
          <w:p w14:paraId="72384A68" w14:textId="57DC6D24" w:rsidR="00E633F7" w:rsidRPr="005B1399" w:rsidRDefault="00DD38C1" w:rsidP="005B1399">
            <w:pPr>
              <w:jc w:val="both"/>
              <w:rPr>
                <w:rFonts w:cs="Times New Roman"/>
                <w:sz w:val="20"/>
                <w:szCs w:val="20"/>
              </w:rPr>
            </w:pPr>
            <w:r w:rsidRPr="005B1399">
              <w:rPr>
                <w:rFonts w:cs="Times New Roman"/>
                <w:sz w:val="20"/>
                <w:szCs w:val="20"/>
              </w:rPr>
              <w:t>2</w:t>
            </w:r>
          </w:p>
        </w:tc>
        <w:tc>
          <w:tcPr>
            <w:tcW w:w="1376" w:type="dxa"/>
          </w:tcPr>
          <w:p w14:paraId="748B706A" w14:textId="6D0957BE" w:rsidR="00E633F7" w:rsidRPr="005B1399" w:rsidRDefault="00DD38C1" w:rsidP="005B1399">
            <w:pPr>
              <w:jc w:val="both"/>
              <w:rPr>
                <w:rFonts w:cs="Times New Roman"/>
                <w:sz w:val="20"/>
                <w:szCs w:val="20"/>
              </w:rPr>
            </w:pPr>
            <w:r w:rsidRPr="005B1399">
              <w:rPr>
                <w:rFonts w:cs="Times New Roman"/>
                <w:sz w:val="20"/>
                <w:szCs w:val="20"/>
              </w:rPr>
              <w:t>Failure to leverage digital and social media</w:t>
            </w:r>
          </w:p>
        </w:tc>
        <w:tc>
          <w:tcPr>
            <w:tcW w:w="1516" w:type="dxa"/>
          </w:tcPr>
          <w:p w14:paraId="24647D6F" w14:textId="7EE1B3D0" w:rsidR="00E633F7" w:rsidRPr="005B1399" w:rsidRDefault="00C7115C" w:rsidP="005B1399">
            <w:pPr>
              <w:jc w:val="both"/>
              <w:rPr>
                <w:rFonts w:cs="Times New Roman"/>
                <w:sz w:val="20"/>
                <w:szCs w:val="20"/>
              </w:rPr>
            </w:pPr>
            <w:r w:rsidRPr="005B1399">
              <w:rPr>
                <w:rFonts w:cs="Times New Roman"/>
                <w:sz w:val="20"/>
                <w:szCs w:val="20"/>
              </w:rPr>
              <w:t>Leveraging Social and Digital Marketing</w:t>
            </w:r>
          </w:p>
        </w:tc>
        <w:tc>
          <w:tcPr>
            <w:tcW w:w="3455" w:type="dxa"/>
          </w:tcPr>
          <w:p w14:paraId="3E2CC698" w14:textId="33AA32B1" w:rsidR="00E633F7" w:rsidRPr="005B1399" w:rsidRDefault="00C7115C" w:rsidP="005B1399">
            <w:pPr>
              <w:jc w:val="both"/>
              <w:rPr>
                <w:rFonts w:cs="Times New Roman"/>
                <w:sz w:val="20"/>
                <w:szCs w:val="20"/>
              </w:rPr>
            </w:pPr>
            <w:r w:rsidRPr="005B1399">
              <w:rPr>
                <w:rFonts w:cs="Times New Roman"/>
                <w:sz w:val="20"/>
                <w:szCs w:val="20"/>
              </w:rPr>
              <w:t>better presence of the hotel in the digital world. This would also help the hotel to promote its unique value proposition.</w:t>
            </w:r>
          </w:p>
        </w:tc>
        <w:tc>
          <w:tcPr>
            <w:tcW w:w="536" w:type="dxa"/>
          </w:tcPr>
          <w:p w14:paraId="56CB82B2" w14:textId="0E0F3DDE" w:rsidR="00E633F7" w:rsidRPr="005B1399" w:rsidRDefault="00C7115C" w:rsidP="005B1399">
            <w:pPr>
              <w:jc w:val="both"/>
              <w:rPr>
                <w:rFonts w:cs="Times New Roman"/>
                <w:sz w:val="20"/>
                <w:szCs w:val="20"/>
              </w:rPr>
            </w:pPr>
            <w:r w:rsidRPr="005B1399">
              <w:rPr>
                <w:rFonts w:cs="Times New Roman"/>
                <w:sz w:val="20"/>
                <w:szCs w:val="20"/>
              </w:rPr>
              <w:t>6 Months</w:t>
            </w:r>
          </w:p>
        </w:tc>
        <w:tc>
          <w:tcPr>
            <w:tcW w:w="1166" w:type="dxa"/>
          </w:tcPr>
          <w:p w14:paraId="5861B975" w14:textId="01D767B7" w:rsidR="00E633F7" w:rsidRPr="005B1399" w:rsidRDefault="00C7115C" w:rsidP="005B1399">
            <w:pPr>
              <w:jc w:val="both"/>
              <w:rPr>
                <w:rFonts w:cs="Times New Roman"/>
                <w:sz w:val="20"/>
                <w:szCs w:val="20"/>
              </w:rPr>
            </w:pPr>
            <w:r w:rsidRPr="005B1399">
              <w:rPr>
                <w:rFonts w:cs="Times New Roman"/>
                <w:sz w:val="20"/>
                <w:szCs w:val="20"/>
              </w:rPr>
              <w:t>30-04-2025</w:t>
            </w:r>
          </w:p>
        </w:tc>
        <w:tc>
          <w:tcPr>
            <w:tcW w:w="1016" w:type="dxa"/>
          </w:tcPr>
          <w:p w14:paraId="3814B2B1" w14:textId="3F18B869" w:rsidR="00E633F7" w:rsidRPr="005B1399" w:rsidRDefault="00C7115C" w:rsidP="005B1399">
            <w:pPr>
              <w:jc w:val="both"/>
              <w:rPr>
                <w:rFonts w:cs="Times New Roman"/>
                <w:sz w:val="20"/>
                <w:szCs w:val="20"/>
              </w:rPr>
            </w:pPr>
            <w:r w:rsidRPr="005B1399">
              <w:rPr>
                <w:rFonts w:cs="Times New Roman"/>
                <w:sz w:val="20"/>
                <w:szCs w:val="20"/>
              </w:rPr>
              <w:t>£1,50,000</w:t>
            </w:r>
          </w:p>
        </w:tc>
      </w:tr>
      <w:tr w:rsidR="004112C3" w:rsidRPr="005B1399" w14:paraId="4D994713" w14:textId="77777777" w:rsidTr="00C7115C">
        <w:tc>
          <w:tcPr>
            <w:tcW w:w="511" w:type="dxa"/>
          </w:tcPr>
          <w:p w14:paraId="6EC8530F" w14:textId="3E53EF98" w:rsidR="00E633F7" w:rsidRPr="005B1399" w:rsidRDefault="00DD38C1" w:rsidP="005B1399">
            <w:pPr>
              <w:jc w:val="both"/>
              <w:rPr>
                <w:rFonts w:cs="Times New Roman"/>
                <w:sz w:val="20"/>
                <w:szCs w:val="20"/>
              </w:rPr>
            </w:pPr>
            <w:r w:rsidRPr="005B1399">
              <w:rPr>
                <w:rFonts w:cs="Times New Roman"/>
                <w:sz w:val="20"/>
                <w:szCs w:val="20"/>
              </w:rPr>
              <w:t>3</w:t>
            </w:r>
          </w:p>
        </w:tc>
        <w:tc>
          <w:tcPr>
            <w:tcW w:w="1376" w:type="dxa"/>
          </w:tcPr>
          <w:p w14:paraId="16274A55" w14:textId="0CAAD1C6" w:rsidR="00E633F7" w:rsidRPr="005B1399" w:rsidRDefault="00C7115C" w:rsidP="005B1399">
            <w:pPr>
              <w:jc w:val="both"/>
              <w:rPr>
                <w:rFonts w:cs="Times New Roman"/>
                <w:sz w:val="20"/>
                <w:szCs w:val="20"/>
              </w:rPr>
            </w:pPr>
            <w:r w:rsidRPr="005B1399">
              <w:rPr>
                <w:rFonts w:cs="Times New Roman"/>
                <w:sz w:val="20"/>
                <w:szCs w:val="20"/>
              </w:rPr>
              <w:t xml:space="preserve">Bad Attitude and </w:t>
            </w:r>
            <w:proofErr w:type="spellStart"/>
            <w:r w:rsidRPr="005B1399">
              <w:rPr>
                <w:rFonts w:cs="Times New Roman"/>
                <w:sz w:val="20"/>
                <w:szCs w:val="20"/>
              </w:rPr>
              <w:t>Behavior</w:t>
            </w:r>
            <w:proofErr w:type="spellEnd"/>
            <w:r w:rsidRPr="005B1399">
              <w:rPr>
                <w:rFonts w:cs="Times New Roman"/>
                <w:sz w:val="20"/>
                <w:szCs w:val="20"/>
              </w:rPr>
              <w:t xml:space="preserve"> of the Stuff</w:t>
            </w:r>
          </w:p>
        </w:tc>
        <w:tc>
          <w:tcPr>
            <w:tcW w:w="1516" w:type="dxa"/>
          </w:tcPr>
          <w:p w14:paraId="7C5B574C" w14:textId="082D5E4E" w:rsidR="00E633F7" w:rsidRPr="005B1399" w:rsidRDefault="00C7115C" w:rsidP="005B1399">
            <w:pPr>
              <w:jc w:val="both"/>
              <w:rPr>
                <w:rFonts w:cs="Times New Roman"/>
                <w:sz w:val="20"/>
                <w:szCs w:val="20"/>
              </w:rPr>
            </w:pPr>
            <w:r w:rsidRPr="005B1399">
              <w:rPr>
                <w:rFonts w:cs="Times New Roman"/>
                <w:sz w:val="20"/>
                <w:szCs w:val="20"/>
              </w:rPr>
              <w:t xml:space="preserve">Improving Employee </w:t>
            </w:r>
            <w:proofErr w:type="spellStart"/>
            <w:r w:rsidRPr="005B1399">
              <w:rPr>
                <w:rFonts w:cs="Times New Roman"/>
                <w:sz w:val="20"/>
                <w:szCs w:val="20"/>
              </w:rPr>
              <w:t>Behavior</w:t>
            </w:r>
            <w:proofErr w:type="spellEnd"/>
            <w:r w:rsidR="004112C3" w:rsidRPr="005B1399">
              <w:rPr>
                <w:rFonts w:cs="Times New Roman"/>
                <w:sz w:val="20"/>
                <w:szCs w:val="20"/>
              </w:rPr>
              <w:t xml:space="preserve"> through training and motivational incentives</w:t>
            </w:r>
          </w:p>
        </w:tc>
        <w:tc>
          <w:tcPr>
            <w:tcW w:w="3455" w:type="dxa"/>
          </w:tcPr>
          <w:p w14:paraId="5730F632" w14:textId="1FEF5321" w:rsidR="00E633F7" w:rsidRPr="005B1399" w:rsidRDefault="00C7115C" w:rsidP="005B1399">
            <w:pPr>
              <w:jc w:val="both"/>
              <w:rPr>
                <w:rFonts w:cs="Times New Roman"/>
                <w:sz w:val="20"/>
                <w:szCs w:val="20"/>
              </w:rPr>
            </w:pPr>
            <w:r w:rsidRPr="005B1399">
              <w:rPr>
                <w:rFonts w:cs="Times New Roman"/>
                <w:sz w:val="20"/>
                <w:szCs w:val="20"/>
              </w:rPr>
              <w:t xml:space="preserve">There will be better ratings of InterContinental New York Barclay on different digital platforms because </w:t>
            </w:r>
            <w:r w:rsidR="004112C3" w:rsidRPr="005B1399">
              <w:rPr>
                <w:rFonts w:cs="Times New Roman"/>
                <w:sz w:val="20"/>
                <w:szCs w:val="20"/>
              </w:rPr>
              <w:t>customer reviews </w:t>
            </w:r>
            <w:r w:rsidRPr="005B1399">
              <w:rPr>
                <w:rFonts w:cs="Times New Roman"/>
                <w:sz w:val="20"/>
                <w:szCs w:val="20"/>
              </w:rPr>
              <w:t>depend on the performance of the employees.</w:t>
            </w:r>
          </w:p>
        </w:tc>
        <w:tc>
          <w:tcPr>
            <w:tcW w:w="536" w:type="dxa"/>
          </w:tcPr>
          <w:p w14:paraId="0C61B21C" w14:textId="04FA68BB" w:rsidR="00E633F7" w:rsidRPr="005B1399" w:rsidRDefault="00C7115C" w:rsidP="005B1399">
            <w:pPr>
              <w:jc w:val="both"/>
              <w:rPr>
                <w:rFonts w:cs="Times New Roman"/>
                <w:sz w:val="20"/>
                <w:szCs w:val="20"/>
              </w:rPr>
            </w:pPr>
            <w:r w:rsidRPr="005B1399">
              <w:rPr>
                <w:rFonts w:cs="Times New Roman"/>
                <w:sz w:val="20"/>
                <w:szCs w:val="20"/>
              </w:rPr>
              <w:t>3 Months</w:t>
            </w:r>
          </w:p>
        </w:tc>
        <w:tc>
          <w:tcPr>
            <w:tcW w:w="1166" w:type="dxa"/>
          </w:tcPr>
          <w:p w14:paraId="1AFA9CC3" w14:textId="713F3868" w:rsidR="00E633F7" w:rsidRPr="005B1399" w:rsidRDefault="00C7115C" w:rsidP="005B1399">
            <w:pPr>
              <w:jc w:val="both"/>
              <w:rPr>
                <w:rFonts w:cs="Times New Roman"/>
                <w:sz w:val="20"/>
                <w:szCs w:val="20"/>
              </w:rPr>
            </w:pPr>
            <w:r w:rsidRPr="005B1399">
              <w:rPr>
                <w:rFonts w:cs="Times New Roman"/>
                <w:sz w:val="20"/>
                <w:szCs w:val="20"/>
              </w:rPr>
              <w:t>31-01-2025</w:t>
            </w:r>
          </w:p>
        </w:tc>
        <w:tc>
          <w:tcPr>
            <w:tcW w:w="1016" w:type="dxa"/>
          </w:tcPr>
          <w:p w14:paraId="22B04689" w14:textId="77777777" w:rsidR="00E633F7" w:rsidRPr="005B1399" w:rsidRDefault="00C7115C" w:rsidP="005B1399">
            <w:pPr>
              <w:jc w:val="both"/>
              <w:rPr>
                <w:rFonts w:cs="Times New Roman"/>
                <w:sz w:val="20"/>
                <w:szCs w:val="20"/>
              </w:rPr>
            </w:pPr>
            <w:r w:rsidRPr="005B1399">
              <w:rPr>
                <w:rFonts w:cs="Times New Roman"/>
                <w:sz w:val="20"/>
                <w:szCs w:val="20"/>
              </w:rPr>
              <w:t>£50,000</w:t>
            </w:r>
          </w:p>
          <w:p w14:paraId="1B5CAE59" w14:textId="0409A1FB" w:rsidR="00C7115C" w:rsidRPr="005B1399" w:rsidRDefault="00C7115C" w:rsidP="005B1399">
            <w:pPr>
              <w:jc w:val="both"/>
              <w:rPr>
                <w:rFonts w:cs="Times New Roman"/>
                <w:sz w:val="20"/>
                <w:szCs w:val="20"/>
              </w:rPr>
            </w:pPr>
          </w:p>
        </w:tc>
      </w:tr>
      <w:tr w:rsidR="004112C3" w:rsidRPr="005B1399" w14:paraId="72B309E3" w14:textId="77777777" w:rsidTr="00C7115C">
        <w:tc>
          <w:tcPr>
            <w:tcW w:w="511" w:type="dxa"/>
          </w:tcPr>
          <w:p w14:paraId="0C488D54" w14:textId="351B7B2D" w:rsidR="00E633F7" w:rsidRPr="005B1399" w:rsidRDefault="00DD38C1" w:rsidP="005B1399">
            <w:pPr>
              <w:jc w:val="both"/>
              <w:rPr>
                <w:rFonts w:cs="Times New Roman"/>
                <w:sz w:val="20"/>
                <w:szCs w:val="20"/>
              </w:rPr>
            </w:pPr>
            <w:r w:rsidRPr="005B1399">
              <w:rPr>
                <w:rFonts w:cs="Times New Roman"/>
                <w:sz w:val="20"/>
                <w:szCs w:val="20"/>
              </w:rPr>
              <w:t>4</w:t>
            </w:r>
          </w:p>
        </w:tc>
        <w:tc>
          <w:tcPr>
            <w:tcW w:w="1376" w:type="dxa"/>
          </w:tcPr>
          <w:p w14:paraId="566298CB" w14:textId="2FF2B20E" w:rsidR="00E633F7" w:rsidRPr="005B1399" w:rsidRDefault="00C7115C" w:rsidP="005B1399">
            <w:pPr>
              <w:jc w:val="both"/>
              <w:rPr>
                <w:rFonts w:cs="Times New Roman"/>
                <w:sz w:val="20"/>
                <w:szCs w:val="20"/>
              </w:rPr>
            </w:pPr>
            <w:r w:rsidRPr="005B1399">
              <w:rPr>
                <w:rFonts w:cs="Times New Roman"/>
                <w:sz w:val="20"/>
                <w:szCs w:val="20"/>
              </w:rPr>
              <w:t>Poor Service</w:t>
            </w:r>
          </w:p>
        </w:tc>
        <w:tc>
          <w:tcPr>
            <w:tcW w:w="1516" w:type="dxa"/>
          </w:tcPr>
          <w:p w14:paraId="1F8C9650" w14:textId="4BCF100B" w:rsidR="00E633F7" w:rsidRPr="005B1399" w:rsidRDefault="00C7115C" w:rsidP="005B1399">
            <w:pPr>
              <w:jc w:val="both"/>
              <w:rPr>
                <w:rFonts w:cs="Times New Roman"/>
                <w:sz w:val="20"/>
                <w:szCs w:val="20"/>
              </w:rPr>
            </w:pPr>
            <w:r w:rsidRPr="005B1399">
              <w:rPr>
                <w:rFonts w:cs="Times New Roman"/>
                <w:sz w:val="20"/>
                <w:szCs w:val="20"/>
              </w:rPr>
              <w:t>Improving Service Quality</w:t>
            </w:r>
            <w:r w:rsidR="004112C3" w:rsidRPr="005B1399">
              <w:rPr>
                <w:rFonts w:cs="Times New Roman"/>
                <w:sz w:val="20"/>
                <w:szCs w:val="20"/>
              </w:rPr>
              <w:t xml:space="preserve"> through training and proper maintenance of the hotel.</w:t>
            </w:r>
          </w:p>
        </w:tc>
        <w:tc>
          <w:tcPr>
            <w:tcW w:w="3455" w:type="dxa"/>
          </w:tcPr>
          <w:p w14:paraId="6F6F4A7C" w14:textId="49041F68" w:rsidR="00E633F7" w:rsidRPr="005B1399" w:rsidRDefault="00C7115C" w:rsidP="005B1399">
            <w:pPr>
              <w:jc w:val="both"/>
              <w:rPr>
                <w:rFonts w:cs="Times New Roman"/>
                <w:sz w:val="20"/>
                <w:szCs w:val="20"/>
              </w:rPr>
            </w:pPr>
            <w:r w:rsidRPr="005B1399">
              <w:rPr>
                <w:rFonts w:cs="Times New Roman"/>
                <w:sz w:val="20"/>
                <w:szCs w:val="20"/>
              </w:rPr>
              <w:t>The brand reputation would be restored because There would less or no complaints about the cleanliness and services of the room.</w:t>
            </w:r>
          </w:p>
        </w:tc>
        <w:tc>
          <w:tcPr>
            <w:tcW w:w="536" w:type="dxa"/>
          </w:tcPr>
          <w:p w14:paraId="1B896592" w14:textId="625157FA" w:rsidR="00E633F7" w:rsidRPr="005B1399" w:rsidRDefault="00C7115C" w:rsidP="005B1399">
            <w:pPr>
              <w:jc w:val="both"/>
              <w:rPr>
                <w:rFonts w:cs="Times New Roman"/>
                <w:sz w:val="20"/>
                <w:szCs w:val="20"/>
              </w:rPr>
            </w:pPr>
            <w:r w:rsidRPr="005B1399">
              <w:rPr>
                <w:rFonts w:cs="Times New Roman"/>
                <w:sz w:val="20"/>
                <w:szCs w:val="20"/>
              </w:rPr>
              <w:t>4 Months</w:t>
            </w:r>
          </w:p>
        </w:tc>
        <w:tc>
          <w:tcPr>
            <w:tcW w:w="1166" w:type="dxa"/>
          </w:tcPr>
          <w:p w14:paraId="010A4286" w14:textId="241AF53B" w:rsidR="00E633F7" w:rsidRPr="005B1399" w:rsidRDefault="00C7115C" w:rsidP="005B1399">
            <w:pPr>
              <w:jc w:val="both"/>
              <w:rPr>
                <w:rFonts w:cs="Times New Roman"/>
                <w:sz w:val="20"/>
                <w:szCs w:val="20"/>
              </w:rPr>
            </w:pPr>
            <w:r w:rsidRPr="005B1399">
              <w:rPr>
                <w:rFonts w:cs="Times New Roman"/>
                <w:sz w:val="20"/>
                <w:szCs w:val="20"/>
              </w:rPr>
              <w:t>28-02-2025</w:t>
            </w:r>
          </w:p>
        </w:tc>
        <w:tc>
          <w:tcPr>
            <w:tcW w:w="1016" w:type="dxa"/>
          </w:tcPr>
          <w:p w14:paraId="01A6AFCD" w14:textId="2EAD193E" w:rsidR="00E633F7" w:rsidRPr="005B1399" w:rsidRDefault="00C7115C" w:rsidP="005B1399">
            <w:pPr>
              <w:jc w:val="both"/>
              <w:rPr>
                <w:rFonts w:cs="Times New Roman"/>
                <w:sz w:val="20"/>
                <w:szCs w:val="20"/>
              </w:rPr>
            </w:pPr>
            <w:r w:rsidRPr="005B1399">
              <w:rPr>
                <w:rFonts w:cs="Times New Roman"/>
                <w:sz w:val="20"/>
                <w:szCs w:val="20"/>
              </w:rPr>
              <w:t>£45,000</w:t>
            </w:r>
          </w:p>
        </w:tc>
      </w:tr>
      <w:tr w:rsidR="004112C3" w:rsidRPr="005B1399" w14:paraId="701F6271" w14:textId="77777777" w:rsidTr="00C7115C">
        <w:tc>
          <w:tcPr>
            <w:tcW w:w="511" w:type="dxa"/>
          </w:tcPr>
          <w:p w14:paraId="598F3A91" w14:textId="7A5148D5" w:rsidR="00E633F7" w:rsidRPr="005B1399" w:rsidRDefault="00DD38C1" w:rsidP="005B1399">
            <w:pPr>
              <w:jc w:val="both"/>
              <w:rPr>
                <w:rFonts w:cs="Times New Roman"/>
                <w:sz w:val="20"/>
                <w:szCs w:val="20"/>
              </w:rPr>
            </w:pPr>
            <w:r w:rsidRPr="005B1399">
              <w:rPr>
                <w:rFonts w:cs="Times New Roman"/>
                <w:sz w:val="20"/>
                <w:szCs w:val="20"/>
              </w:rPr>
              <w:lastRenderedPageBreak/>
              <w:t>5</w:t>
            </w:r>
          </w:p>
        </w:tc>
        <w:tc>
          <w:tcPr>
            <w:tcW w:w="1376" w:type="dxa"/>
          </w:tcPr>
          <w:p w14:paraId="66C6A9F6" w14:textId="035A5081" w:rsidR="00E633F7" w:rsidRPr="005B1399" w:rsidRDefault="00C7115C" w:rsidP="005B1399">
            <w:pPr>
              <w:jc w:val="both"/>
              <w:rPr>
                <w:rFonts w:cs="Times New Roman"/>
                <w:sz w:val="20"/>
                <w:szCs w:val="20"/>
              </w:rPr>
            </w:pPr>
            <w:r w:rsidRPr="005B1399">
              <w:rPr>
                <w:rFonts w:cs="Times New Roman"/>
                <w:sz w:val="20"/>
                <w:szCs w:val="20"/>
              </w:rPr>
              <w:t>No Disclosure of Costs</w:t>
            </w:r>
          </w:p>
        </w:tc>
        <w:tc>
          <w:tcPr>
            <w:tcW w:w="1516" w:type="dxa"/>
          </w:tcPr>
          <w:p w14:paraId="6E7321AC" w14:textId="40C3097E" w:rsidR="00E633F7" w:rsidRPr="005B1399" w:rsidRDefault="00C7115C" w:rsidP="005B1399">
            <w:pPr>
              <w:jc w:val="both"/>
              <w:rPr>
                <w:rFonts w:cs="Times New Roman"/>
                <w:sz w:val="20"/>
                <w:szCs w:val="20"/>
              </w:rPr>
            </w:pPr>
            <w:r w:rsidRPr="005B1399">
              <w:rPr>
                <w:rFonts w:cs="Times New Roman"/>
                <w:sz w:val="20"/>
                <w:szCs w:val="20"/>
              </w:rPr>
              <w:t>Improve Transparency</w:t>
            </w:r>
            <w:r w:rsidR="004112C3" w:rsidRPr="005B1399">
              <w:rPr>
                <w:rFonts w:cs="Times New Roman"/>
                <w:sz w:val="20"/>
                <w:szCs w:val="20"/>
              </w:rPr>
              <w:t xml:space="preserve"> of the billing system. </w:t>
            </w:r>
          </w:p>
        </w:tc>
        <w:tc>
          <w:tcPr>
            <w:tcW w:w="3455" w:type="dxa"/>
          </w:tcPr>
          <w:p w14:paraId="51DFC57C" w14:textId="23A8936D" w:rsidR="00E633F7" w:rsidRPr="005B1399" w:rsidRDefault="00C7115C" w:rsidP="005B1399">
            <w:pPr>
              <w:jc w:val="both"/>
              <w:rPr>
                <w:rFonts w:cs="Times New Roman"/>
                <w:sz w:val="20"/>
                <w:szCs w:val="20"/>
              </w:rPr>
            </w:pPr>
            <w:r w:rsidRPr="005B1399">
              <w:rPr>
                <w:rFonts w:cs="Times New Roman"/>
                <w:sz w:val="20"/>
                <w:szCs w:val="20"/>
              </w:rPr>
              <w:t>The hotel's overall transparency has increased substantially, which would ensure to attract lost customers.</w:t>
            </w:r>
          </w:p>
        </w:tc>
        <w:tc>
          <w:tcPr>
            <w:tcW w:w="536" w:type="dxa"/>
          </w:tcPr>
          <w:p w14:paraId="10A80595" w14:textId="7AB6A237" w:rsidR="00E633F7" w:rsidRPr="005B1399" w:rsidRDefault="00C7115C" w:rsidP="005B1399">
            <w:pPr>
              <w:jc w:val="both"/>
              <w:rPr>
                <w:rFonts w:cs="Times New Roman"/>
                <w:sz w:val="20"/>
                <w:szCs w:val="20"/>
              </w:rPr>
            </w:pPr>
            <w:r w:rsidRPr="005B1399">
              <w:rPr>
                <w:rFonts w:cs="Times New Roman"/>
                <w:sz w:val="20"/>
                <w:szCs w:val="20"/>
              </w:rPr>
              <w:t>2 Months</w:t>
            </w:r>
          </w:p>
        </w:tc>
        <w:tc>
          <w:tcPr>
            <w:tcW w:w="1166" w:type="dxa"/>
          </w:tcPr>
          <w:p w14:paraId="18EAEF50" w14:textId="41972E1D" w:rsidR="00E633F7" w:rsidRPr="005B1399" w:rsidRDefault="00C7115C" w:rsidP="005B1399">
            <w:pPr>
              <w:jc w:val="both"/>
              <w:rPr>
                <w:rFonts w:cs="Times New Roman"/>
                <w:sz w:val="20"/>
                <w:szCs w:val="20"/>
              </w:rPr>
            </w:pPr>
            <w:r w:rsidRPr="005B1399">
              <w:rPr>
                <w:rFonts w:cs="Times New Roman"/>
                <w:sz w:val="20"/>
                <w:szCs w:val="20"/>
              </w:rPr>
              <w:t>31-12-2024</w:t>
            </w:r>
          </w:p>
        </w:tc>
        <w:tc>
          <w:tcPr>
            <w:tcW w:w="1016" w:type="dxa"/>
          </w:tcPr>
          <w:p w14:paraId="07EB7CCC" w14:textId="17FC971F" w:rsidR="00E633F7" w:rsidRPr="005B1399" w:rsidRDefault="00C7115C" w:rsidP="005B1399">
            <w:pPr>
              <w:jc w:val="both"/>
              <w:rPr>
                <w:rFonts w:cs="Times New Roman"/>
                <w:sz w:val="20"/>
                <w:szCs w:val="20"/>
              </w:rPr>
            </w:pPr>
            <w:r w:rsidRPr="005B1399">
              <w:rPr>
                <w:rFonts w:cs="Times New Roman"/>
                <w:sz w:val="20"/>
                <w:szCs w:val="20"/>
              </w:rPr>
              <w:t>£10000</w:t>
            </w:r>
          </w:p>
        </w:tc>
      </w:tr>
      <w:tr w:rsidR="004112C3" w:rsidRPr="005B1399" w14:paraId="12DA9F56" w14:textId="77777777" w:rsidTr="00C7115C">
        <w:tc>
          <w:tcPr>
            <w:tcW w:w="511" w:type="dxa"/>
          </w:tcPr>
          <w:p w14:paraId="7F107C10" w14:textId="1B640B44" w:rsidR="00E633F7" w:rsidRPr="005B1399" w:rsidRDefault="00DD38C1" w:rsidP="005B1399">
            <w:pPr>
              <w:jc w:val="both"/>
              <w:rPr>
                <w:rFonts w:cs="Times New Roman"/>
                <w:sz w:val="20"/>
                <w:szCs w:val="20"/>
              </w:rPr>
            </w:pPr>
            <w:r w:rsidRPr="005B1399">
              <w:rPr>
                <w:rFonts w:cs="Times New Roman"/>
                <w:sz w:val="20"/>
                <w:szCs w:val="20"/>
              </w:rPr>
              <w:t>6</w:t>
            </w:r>
          </w:p>
        </w:tc>
        <w:tc>
          <w:tcPr>
            <w:tcW w:w="1376" w:type="dxa"/>
          </w:tcPr>
          <w:p w14:paraId="36746B1F" w14:textId="24C83105" w:rsidR="00E633F7" w:rsidRPr="005B1399" w:rsidRDefault="00C7115C" w:rsidP="005B1399">
            <w:pPr>
              <w:jc w:val="both"/>
              <w:rPr>
                <w:rFonts w:cs="Times New Roman"/>
                <w:sz w:val="20"/>
                <w:szCs w:val="20"/>
              </w:rPr>
            </w:pPr>
            <w:r w:rsidRPr="005B1399">
              <w:rPr>
                <w:rFonts w:cs="Times New Roman"/>
                <w:sz w:val="20"/>
                <w:szCs w:val="20"/>
              </w:rPr>
              <w:t xml:space="preserve">Reduction of Corporate </w:t>
            </w:r>
          </w:p>
        </w:tc>
        <w:tc>
          <w:tcPr>
            <w:tcW w:w="1516" w:type="dxa"/>
          </w:tcPr>
          <w:p w14:paraId="2B3E6119" w14:textId="2CD52CCF" w:rsidR="00E633F7" w:rsidRPr="005B1399" w:rsidRDefault="00C7115C" w:rsidP="005B1399">
            <w:pPr>
              <w:jc w:val="both"/>
              <w:rPr>
                <w:rFonts w:cs="Times New Roman"/>
                <w:sz w:val="20"/>
                <w:szCs w:val="20"/>
              </w:rPr>
            </w:pPr>
            <w:r w:rsidRPr="005B1399">
              <w:rPr>
                <w:rFonts w:cs="Times New Roman"/>
                <w:sz w:val="20"/>
                <w:szCs w:val="20"/>
              </w:rPr>
              <w:t>Enhance Corporate/Event Bookings</w:t>
            </w:r>
          </w:p>
        </w:tc>
        <w:tc>
          <w:tcPr>
            <w:tcW w:w="3455" w:type="dxa"/>
          </w:tcPr>
          <w:p w14:paraId="131FD7F2" w14:textId="3F5549F2" w:rsidR="00E633F7" w:rsidRPr="005B1399" w:rsidRDefault="00C7115C" w:rsidP="005B1399">
            <w:pPr>
              <w:jc w:val="both"/>
              <w:rPr>
                <w:rFonts w:cs="Times New Roman"/>
                <w:sz w:val="20"/>
                <w:szCs w:val="20"/>
              </w:rPr>
            </w:pPr>
            <w:r w:rsidRPr="005B1399">
              <w:rPr>
                <w:rFonts w:cs="Times New Roman"/>
                <w:sz w:val="20"/>
                <w:szCs w:val="20"/>
              </w:rPr>
              <w:t>Targeted marketing and traditional marketing both can play a significant role in attracting more corporate clients. Revenue from room and non-room services would increase.</w:t>
            </w:r>
          </w:p>
        </w:tc>
        <w:tc>
          <w:tcPr>
            <w:tcW w:w="536" w:type="dxa"/>
          </w:tcPr>
          <w:p w14:paraId="47AC2CEA" w14:textId="37E1A125" w:rsidR="00E633F7" w:rsidRPr="005B1399" w:rsidRDefault="004112C3" w:rsidP="005B1399">
            <w:pPr>
              <w:jc w:val="both"/>
              <w:rPr>
                <w:rFonts w:cs="Times New Roman"/>
                <w:sz w:val="20"/>
                <w:szCs w:val="20"/>
              </w:rPr>
            </w:pPr>
            <w:r w:rsidRPr="005B1399">
              <w:rPr>
                <w:rFonts w:cs="Times New Roman"/>
                <w:sz w:val="20"/>
                <w:szCs w:val="20"/>
              </w:rPr>
              <w:t>6 Months</w:t>
            </w:r>
          </w:p>
        </w:tc>
        <w:tc>
          <w:tcPr>
            <w:tcW w:w="1166" w:type="dxa"/>
          </w:tcPr>
          <w:p w14:paraId="3343EA38" w14:textId="51D22093" w:rsidR="00E633F7" w:rsidRPr="005B1399" w:rsidRDefault="004112C3" w:rsidP="005B1399">
            <w:pPr>
              <w:jc w:val="both"/>
              <w:rPr>
                <w:rFonts w:cs="Times New Roman"/>
                <w:sz w:val="20"/>
                <w:szCs w:val="20"/>
              </w:rPr>
            </w:pPr>
            <w:r w:rsidRPr="005B1399">
              <w:rPr>
                <w:rFonts w:cs="Times New Roman"/>
                <w:sz w:val="20"/>
                <w:szCs w:val="20"/>
              </w:rPr>
              <w:t>30-04-2025</w:t>
            </w:r>
          </w:p>
        </w:tc>
        <w:tc>
          <w:tcPr>
            <w:tcW w:w="1016" w:type="dxa"/>
          </w:tcPr>
          <w:p w14:paraId="4F7D3EAF" w14:textId="36494E80" w:rsidR="00E633F7" w:rsidRPr="005B1399" w:rsidRDefault="004112C3" w:rsidP="005B1399">
            <w:pPr>
              <w:jc w:val="both"/>
              <w:rPr>
                <w:rFonts w:cs="Times New Roman"/>
                <w:sz w:val="20"/>
                <w:szCs w:val="20"/>
              </w:rPr>
            </w:pPr>
            <w:r w:rsidRPr="005B1399">
              <w:rPr>
                <w:rFonts w:cs="Times New Roman"/>
                <w:sz w:val="20"/>
                <w:szCs w:val="20"/>
              </w:rPr>
              <w:t>£75,000.</w:t>
            </w:r>
          </w:p>
        </w:tc>
      </w:tr>
      <w:tr w:rsidR="004112C3" w:rsidRPr="005B1399" w14:paraId="72143A85" w14:textId="77777777" w:rsidTr="00C7115C">
        <w:tc>
          <w:tcPr>
            <w:tcW w:w="511" w:type="dxa"/>
          </w:tcPr>
          <w:p w14:paraId="681F5EF6" w14:textId="6810FB27" w:rsidR="00E633F7" w:rsidRPr="005B1399" w:rsidRDefault="00DD38C1" w:rsidP="005B1399">
            <w:pPr>
              <w:jc w:val="both"/>
              <w:rPr>
                <w:rFonts w:cs="Times New Roman"/>
                <w:sz w:val="20"/>
                <w:szCs w:val="20"/>
              </w:rPr>
            </w:pPr>
            <w:r w:rsidRPr="005B1399">
              <w:rPr>
                <w:rFonts w:cs="Times New Roman"/>
                <w:sz w:val="20"/>
                <w:szCs w:val="20"/>
              </w:rPr>
              <w:t>7</w:t>
            </w:r>
          </w:p>
        </w:tc>
        <w:tc>
          <w:tcPr>
            <w:tcW w:w="1376" w:type="dxa"/>
          </w:tcPr>
          <w:p w14:paraId="168AF077" w14:textId="0CE7484C" w:rsidR="00E633F7" w:rsidRPr="005B1399" w:rsidRDefault="00C7115C" w:rsidP="005B1399">
            <w:pPr>
              <w:jc w:val="both"/>
              <w:rPr>
                <w:rFonts w:cs="Times New Roman"/>
                <w:sz w:val="20"/>
                <w:szCs w:val="20"/>
              </w:rPr>
            </w:pPr>
            <w:r w:rsidRPr="005B1399">
              <w:rPr>
                <w:rFonts w:cs="Times New Roman"/>
                <w:sz w:val="20"/>
                <w:szCs w:val="20"/>
              </w:rPr>
              <w:t>Intense Rivalry</w:t>
            </w:r>
          </w:p>
        </w:tc>
        <w:tc>
          <w:tcPr>
            <w:tcW w:w="1516" w:type="dxa"/>
          </w:tcPr>
          <w:p w14:paraId="6B37CAB0" w14:textId="4D952E5B" w:rsidR="00E633F7" w:rsidRPr="005B1399" w:rsidRDefault="004112C3" w:rsidP="005B1399">
            <w:pPr>
              <w:jc w:val="both"/>
              <w:rPr>
                <w:rFonts w:cs="Times New Roman"/>
                <w:sz w:val="20"/>
                <w:szCs w:val="20"/>
              </w:rPr>
            </w:pPr>
            <w:r w:rsidRPr="005B1399">
              <w:rPr>
                <w:rFonts w:cs="Times New Roman"/>
                <w:sz w:val="20"/>
                <w:szCs w:val="20"/>
              </w:rPr>
              <w:t>Work on Unique Value Proposition</w:t>
            </w:r>
          </w:p>
        </w:tc>
        <w:tc>
          <w:tcPr>
            <w:tcW w:w="3455" w:type="dxa"/>
          </w:tcPr>
          <w:p w14:paraId="5667AA63" w14:textId="779F8ABF" w:rsidR="00E633F7" w:rsidRPr="005B1399" w:rsidRDefault="004112C3" w:rsidP="005B1399">
            <w:pPr>
              <w:jc w:val="both"/>
              <w:rPr>
                <w:rFonts w:cs="Times New Roman"/>
                <w:sz w:val="20"/>
                <w:szCs w:val="20"/>
              </w:rPr>
            </w:pPr>
            <w:r w:rsidRPr="005B1399">
              <w:rPr>
                <w:rFonts w:cs="Times New Roman"/>
                <w:sz w:val="20"/>
                <w:szCs w:val="20"/>
              </w:rPr>
              <w:t>The hotel would be able to attract new customers. The barding of a unique value proposition would increase the revenue from the room and non-room services.</w:t>
            </w:r>
          </w:p>
        </w:tc>
        <w:tc>
          <w:tcPr>
            <w:tcW w:w="536" w:type="dxa"/>
          </w:tcPr>
          <w:p w14:paraId="620079E5" w14:textId="333079C9" w:rsidR="00E633F7" w:rsidRPr="005B1399" w:rsidRDefault="004112C3" w:rsidP="005B1399">
            <w:pPr>
              <w:jc w:val="both"/>
              <w:rPr>
                <w:rFonts w:cs="Times New Roman"/>
                <w:sz w:val="20"/>
                <w:szCs w:val="20"/>
              </w:rPr>
            </w:pPr>
            <w:r w:rsidRPr="005B1399">
              <w:rPr>
                <w:rFonts w:cs="Times New Roman"/>
                <w:sz w:val="20"/>
                <w:szCs w:val="20"/>
              </w:rPr>
              <w:t>6 Months</w:t>
            </w:r>
          </w:p>
        </w:tc>
        <w:tc>
          <w:tcPr>
            <w:tcW w:w="1166" w:type="dxa"/>
          </w:tcPr>
          <w:p w14:paraId="47512F8A" w14:textId="77FD02A9" w:rsidR="00E633F7" w:rsidRPr="005B1399" w:rsidRDefault="004112C3" w:rsidP="005B1399">
            <w:pPr>
              <w:jc w:val="both"/>
              <w:rPr>
                <w:rFonts w:cs="Times New Roman"/>
                <w:sz w:val="20"/>
                <w:szCs w:val="20"/>
              </w:rPr>
            </w:pPr>
            <w:r w:rsidRPr="005B1399">
              <w:rPr>
                <w:rFonts w:cs="Times New Roman"/>
                <w:sz w:val="20"/>
                <w:szCs w:val="20"/>
              </w:rPr>
              <w:t>30-04-2025</w:t>
            </w:r>
          </w:p>
        </w:tc>
        <w:tc>
          <w:tcPr>
            <w:tcW w:w="1016" w:type="dxa"/>
          </w:tcPr>
          <w:p w14:paraId="1099A9D0" w14:textId="0F8E6FB3" w:rsidR="00E633F7" w:rsidRPr="005B1399" w:rsidRDefault="004112C3" w:rsidP="005B1399">
            <w:pPr>
              <w:jc w:val="both"/>
              <w:rPr>
                <w:rFonts w:cs="Times New Roman"/>
                <w:sz w:val="20"/>
                <w:szCs w:val="20"/>
              </w:rPr>
            </w:pPr>
            <w:r w:rsidRPr="005B1399">
              <w:rPr>
                <w:rFonts w:cs="Times New Roman"/>
                <w:sz w:val="20"/>
                <w:szCs w:val="20"/>
              </w:rPr>
              <w:t>£50000</w:t>
            </w:r>
          </w:p>
        </w:tc>
      </w:tr>
    </w:tbl>
    <w:p w14:paraId="63E1B484" w14:textId="77777777" w:rsidR="00E633F7" w:rsidRPr="005B1399" w:rsidRDefault="00E633F7" w:rsidP="005B1399">
      <w:pPr>
        <w:jc w:val="both"/>
        <w:rPr>
          <w:rFonts w:cs="Times New Roman"/>
        </w:rPr>
      </w:pPr>
    </w:p>
    <w:p w14:paraId="79CA3CF8" w14:textId="5E91E895" w:rsidR="007B1719" w:rsidRPr="005B1399" w:rsidRDefault="007B1719" w:rsidP="005B1399">
      <w:pPr>
        <w:jc w:val="both"/>
        <w:rPr>
          <w:rFonts w:cs="Times New Roman"/>
        </w:rPr>
      </w:pPr>
    </w:p>
    <w:p w14:paraId="1E948AF3" w14:textId="43A3588E" w:rsidR="007B1719" w:rsidRPr="005B1399" w:rsidRDefault="007B1719" w:rsidP="005B1399">
      <w:pPr>
        <w:spacing w:after="200"/>
        <w:jc w:val="both"/>
        <w:rPr>
          <w:rFonts w:cs="Times New Roman"/>
        </w:rPr>
      </w:pPr>
      <w:r w:rsidRPr="005B1399">
        <w:rPr>
          <w:rFonts w:cs="Times New Roman"/>
        </w:rPr>
        <w:br w:type="page"/>
      </w:r>
    </w:p>
    <w:p w14:paraId="6C8915FA" w14:textId="260DCD7D" w:rsidR="007B1719" w:rsidRPr="005B1399" w:rsidRDefault="007B1719" w:rsidP="005B1399">
      <w:pPr>
        <w:pStyle w:val="Heading1"/>
        <w:spacing w:line="360" w:lineRule="auto"/>
        <w:jc w:val="both"/>
        <w:rPr>
          <w:rFonts w:cs="Times New Roman"/>
        </w:rPr>
      </w:pPr>
      <w:bookmarkStart w:id="62" w:name="_Toc181030531"/>
      <w:bookmarkStart w:id="63" w:name="_Toc181035453"/>
      <w:bookmarkStart w:id="64" w:name="_Toc181621628"/>
      <w:r w:rsidRPr="005B1399">
        <w:rPr>
          <w:rFonts w:cs="Times New Roman"/>
        </w:rPr>
        <w:lastRenderedPageBreak/>
        <w:t>Conclusion</w:t>
      </w:r>
      <w:bookmarkEnd w:id="62"/>
      <w:bookmarkEnd w:id="63"/>
      <w:bookmarkEnd w:id="64"/>
    </w:p>
    <w:p w14:paraId="52ABF3AD" w14:textId="77777777" w:rsidR="00E732BD" w:rsidRPr="005B1399" w:rsidRDefault="004112C3" w:rsidP="005B1399">
      <w:pPr>
        <w:jc w:val="both"/>
        <w:rPr>
          <w:rFonts w:cs="Times New Roman"/>
        </w:rPr>
      </w:pPr>
      <w:r w:rsidRPr="005B1399">
        <w:rPr>
          <w:rFonts w:cs="Times New Roman"/>
        </w:rPr>
        <w:t xml:space="preserve">InterContinental New York Barclay is a large hotel. Even large hotels sometimes need organisational consultancy. The hotel is a prestigious </w:t>
      </w:r>
      <w:proofErr w:type="gramStart"/>
      <w:r w:rsidRPr="005B1399">
        <w:rPr>
          <w:rFonts w:cs="Times New Roman"/>
        </w:rPr>
        <w:t>organisation</w:t>
      </w:r>
      <w:proofErr w:type="gramEnd"/>
      <w:r w:rsidRPr="005B1399">
        <w:rPr>
          <w:rFonts w:cs="Times New Roman"/>
        </w:rPr>
        <w:t xml:space="preserve"> and it has been providing services to the people successfully since 1926. Zenith Consultancy Firm did the consultancy for the hotel</w:t>
      </w:r>
      <w:r w:rsidR="00F65819" w:rsidRPr="005B1399">
        <w:rPr>
          <w:rFonts w:cs="Times New Roman"/>
        </w:rPr>
        <w:t xml:space="preserve"> and its marketing department. The consultancy report is very important for the hotel </w:t>
      </w:r>
      <w:r w:rsidR="00CE01C5" w:rsidRPr="005B1399">
        <w:rPr>
          <w:rFonts w:cs="Times New Roman"/>
        </w:rPr>
        <w:t>t</w:t>
      </w:r>
      <w:r w:rsidR="00F65819" w:rsidRPr="005B1399">
        <w:rPr>
          <w:rFonts w:cs="Times New Roman"/>
        </w:rPr>
        <w:t xml:space="preserve">o attract the new generations who not only care about the cultural heritage but also the modern amenities that are essential in their daily life. </w:t>
      </w:r>
    </w:p>
    <w:p w14:paraId="7A9105B4" w14:textId="3BC6A876" w:rsidR="007B1719" w:rsidRPr="005B1399" w:rsidRDefault="00F65819" w:rsidP="005B1399">
      <w:pPr>
        <w:jc w:val="both"/>
        <w:rPr>
          <w:rFonts w:cs="Times New Roman"/>
        </w:rPr>
      </w:pPr>
      <w:r w:rsidRPr="005B1399">
        <w:rPr>
          <w:rFonts w:cs="Times New Roman"/>
        </w:rPr>
        <w:t xml:space="preserve">SWOT, PESTLE, and TOWS analysis have been used </w:t>
      </w:r>
      <w:r w:rsidR="00E732BD" w:rsidRPr="005B1399">
        <w:rPr>
          <w:rFonts w:cs="Times New Roman"/>
        </w:rPr>
        <w:t>t</w:t>
      </w:r>
      <w:r w:rsidRPr="005B1399">
        <w:rPr>
          <w:rFonts w:cs="Times New Roman"/>
        </w:rPr>
        <w:t xml:space="preserve">o identify problems that </w:t>
      </w:r>
      <w:r w:rsidR="00CE01C5" w:rsidRPr="005B1399">
        <w:rPr>
          <w:rFonts w:cs="Times New Roman"/>
        </w:rPr>
        <w:t>are </w:t>
      </w:r>
      <w:r w:rsidRPr="005B1399">
        <w:rPr>
          <w:rFonts w:cs="Times New Roman"/>
        </w:rPr>
        <w:t>being faced by the hotel. These framework</w:t>
      </w:r>
      <w:r w:rsidR="00CE01C5" w:rsidRPr="005B1399">
        <w:rPr>
          <w:rFonts w:cs="Times New Roman"/>
        </w:rPr>
        <w:t>s</w:t>
      </w:r>
      <w:r w:rsidRPr="005B1399">
        <w:rPr>
          <w:rFonts w:cs="Times New Roman"/>
        </w:rPr>
        <w:t xml:space="preserve"> are also used for identifying the strengths and future direction of the hotel. The economic factors ha</w:t>
      </w:r>
      <w:r w:rsidR="00E732BD" w:rsidRPr="005B1399">
        <w:rPr>
          <w:rFonts w:cs="Times New Roman"/>
        </w:rPr>
        <w:t>ve</w:t>
      </w:r>
      <w:r w:rsidRPr="005B1399">
        <w:rPr>
          <w:rFonts w:cs="Times New Roman"/>
        </w:rPr>
        <w:t xml:space="preserve"> always impacted the operation of the hotel. Because of the increase and decr</w:t>
      </w:r>
      <w:r w:rsidR="00CE01C5" w:rsidRPr="005B1399">
        <w:rPr>
          <w:rFonts w:cs="Times New Roman"/>
        </w:rPr>
        <w:t>e</w:t>
      </w:r>
      <w:r w:rsidRPr="005B1399">
        <w:rPr>
          <w:rFonts w:cs="Times New Roman"/>
        </w:rPr>
        <w:t xml:space="preserve">ase in </w:t>
      </w:r>
      <w:r w:rsidR="00CE01C5" w:rsidRPr="005B1399">
        <w:rPr>
          <w:rFonts w:cs="Times New Roman"/>
        </w:rPr>
        <w:t>disposable income the demand for services of Intercontinental gets impacted. On the other hand, the social expectation from the 5-star hotel is increasing day by day. The technological innovation</w:t>
      </w:r>
      <w:r w:rsidR="00E732BD" w:rsidRPr="005B1399">
        <w:rPr>
          <w:rFonts w:cs="Times New Roman"/>
        </w:rPr>
        <w:t>s</w:t>
      </w:r>
      <w:r w:rsidR="00CE01C5" w:rsidRPr="005B1399">
        <w:rPr>
          <w:rFonts w:cs="Times New Roman"/>
        </w:rPr>
        <w:t xml:space="preserve"> are inducing InterContinental to modernize the offerings of the hotel.  Being sustainable is another requirement </w:t>
      </w:r>
      <w:r w:rsidR="00E732BD" w:rsidRPr="005B1399">
        <w:rPr>
          <w:rFonts w:cs="Times New Roman"/>
        </w:rPr>
        <w:t>of</w:t>
      </w:r>
      <w:r w:rsidR="00CE01C5" w:rsidRPr="005B1399">
        <w:rPr>
          <w:rFonts w:cs="Times New Roman"/>
        </w:rPr>
        <w:t xml:space="preserve"> the people. </w:t>
      </w:r>
      <w:r w:rsidR="00E732BD" w:rsidRPr="005B1399">
        <w:rPr>
          <w:rFonts w:cs="Times New Roman"/>
        </w:rPr>
        <w:t xml:space="preserve">The sustainable practices are highly appreciated by many people which is currently successfully done by InterContinental. People visit InterContinental because of its global presence and unique value proposition. The organisation has some great </w:t>
      </w:r>
      <w:proofErr w:type="gramStart"/>
      <w:r w:rsidR="00E732BD" w:rsidRPr="005B1399">
        <w:rPr>
          <w:rFonts w:cs="Times New Roman"/>
        </w:rPr>
        <w:t>strengths</w:t>
      </w:r>
      <w:proofErr w:type="gramEnd"/>
      <w:r w:rsidR="00E732BD" w:rsidRPr="005B1399">
        <w:rPr>
          <w:rFonts w:cs="Times New Roman"/>
        </w:rPr>
        <w:t xml:space="preserve"> and these strengths are ensuring profitability. The old infrastructure and the outdated technology are some of the weaknesses that are causing problem</w:t>
      </w:r>
      <w:r w:rsidR="001C2FE1">
        <w:rPr>
          <w:rFonts w:cs="Times New Roman"/>
        </w:rPr>
        <w:t>s</w:t>
      </w:r>
      <w:r w:rsidR="00E732BD" w:rsidRPr="005B1399">
        <w:rPr>
          <w:rFonts w:cs="Times New Roman"/>
        </w:rPr>
        <w:t xml:space="preserve"> for the hotel. Leveraging digital innovation InterContinental can be much better. However, the threats from the rivals must be considered. </w:t>
      </w:r>
    </w:p>
    <w:p w14:paraId="0C127C7D" w14:textId="51F331C7" w:rsidR="00E732BD" w:rsidRPr="005B1399" w:rsidRDefault="00E732BD" w:rsidP="005B1399">
      <w:pPr>
        <w:jc w:val="both"/>
        <w:rPr>
          <w:rFonts w:cs="Times New Roman"/>
        </w:rPr>
      </w:pPr>
      <w:r w:rsidRPr="005B1399">
        <w:rPr>
          <w:rFonts w:cs="Times New Roman"/>
        </w:rPr>
        <w:t>Problems like poor service and bad attitude</w:t>
      </w:r>
      <w:r w:rsidR="001C2FE1">
        <w:rPr>
          <w:rFonts w:cs="Times New Roman"/>
        </w:rPr>
        <w:t>s</w:t>
      </w:r>
      <w:r w:rsidRPr="005B1399">
        <w:rPr>
          <w:rFonts w:cs="Times New Roman"/>
        </w:rPr>
        <w:t xml:space="preserve"> and behavio</w:t>
      </w:r>
      <w:r w:rsidR="001C2FE1">
        <w:rPr>
          <w:rFonts w:cs="Times New Roman"/>
        </w:rPr>
        <w:t>u</w:t>
      </w:r>
      <w:r w:rsidRPr="005B1399">
        <w:rPr>
          <w:rFonts w:cs="Times New Roman"/>
        </w:rPr>
        <w:t xml:space="preserve">r from the employees is a </w:t>
      </w:r>
      <w:proofErr w:type="gramStart"/>
      <w:r w:rsidRPr="005B1399">
        <w:rPr>
          <w:rFonts w:cs="Times New Roman"/>
        </w:rPr>
        <w:t>significant problem</w:t>
      </w:r>
      <w:r w:rsidR="001C2FE1">
        <w:rPr>
          <w:rFonts w:cs="Times New Roman"/>
        </w:rPr>
        <w:t>s</w:t>
      </w:r>
      <w:proofErr w:type="gramEnd"/>
      <w:r w:rsidRPr="005B1399">
        <w:rPr>
          <w:rFonts w:cs="Times New Roman"/>
        </w:rPr>
        <w:t xml:space="preserve"> for InterContinental. This type of problem directly impacts the brand image of the hotel. On the other hand, not leveraging digital media and technological innovation </w:t>
      </w:r>
      <w:r w:rsidR="001C2FE1">
        <w:rPr>
          <w:rFonts w:cs="Times New Roman"/>
        </w:rPr>
        <w:t>is</w:t>
      </w:r>
      <w:r w:rsidRPr="005B1399">
        <w:rPr>
          <w:rFonts w:cs="Times New Roman"/>
        </w:rPr>
        <w:t xml:space="preserve"> preventing the hotel from attracting new customers. </w:t>
      </w:r>
      <w:r w:rsidR="001C2FE1">
        <w:rPr>
          <w:rFonts w:cs="Times New Roman"/>
        </w:rPr>
        <w:t>Es</w:t>
      </w:r>
      <w:r w:rsidRPr="005B1399">
        <w:rPr>
          <w:rFonts w:cs="Times New Roman"/>
        </w:rPr>
        <w:t xml:space="preserve">pecially, the young tech-savvy generation. The lack of corporate bookings is another challenge for the hotel. It is high time for InterContinental </w:t>
      </w:r>
      <w:r w:rsidR="001C2FE1">
        <w:rPr>
          <w:rFonts w:cs="Times New Roman"/>
        </w:rPr>
        <w:t>to </w:t>
      </w:r>
      <w:r w:rsidRPr="005B1399">
        <w:rPr>
          <w:rFonts w:cs="Times New Roman"/>
        </w:rPr>
        <w:t xml:space="preserve">resolve all the issues it is currently </w:t>
      </w:r>
      <w:r w:rsidR="0062175D" w:rsidRPr="005B1399">
        <w:rPr>
          <w:rFonts w:cs="Times New Roman"/>
        </w:rPr>
        <w:t>facing</w:t>
      </w:r>
      <w:r w:rsidRPr="005B1399">
        <w:rPr>
          <w:rFonts w:cs="Times New Roman"/>
        </w:rPr>
        <w:t>. There should be a long-term plan to solve all the current problems. By providing training and maint</w:t>
      </w:r>
      <w:r w:rsidR="001C2FE1">
        <w:rPr>
          <w:rFonts w:cs="Times New Roman"/>
        </w:rPr>
        <w:t>e</w:t>
      </w:r>
      <w:r w:rsidRPr="005B1399">
        <w:rPr>
          <w:rFonts w:cs="Times New Roman"/>
        </w:rPr>
        <w:t>n</w:t>
      </w:r>
      <w:r w:rsidR="001C2FE1">
        <w:rPr>
          <w:rFonts w:cs="Times New Roman"/>
        </w:rPr>
        <w:t>a</w:t>
      </w:r>
      <w:r w:rsidRPr="005B1399">
        <w:rPr>
          <w:rFonts w:cs="Times New Roman"/>
        </w:rPr>
        <w:t>n</w:t>
      </w:r>
      <w:r w:rsidR="001C2FE1">
        <w:rPr>
          <w:rFonts w:cs="Times New Roman"/>
        </w:rPr>
        <w:t>ce</w:t>
      </w:r>
      <w:r w:rsidRPr="005B1399">
        <w:rPr>
          <w:rFonts w:cs="Times New Roman"/>
        </w:rPr>
        <w:t xml:space="preserve"> the hotel </w:t>
      </w:r>
      <w:r w:rsidR="0062175D" w:rsidRPr="005B1399">
        <w:rPr>
          <w:rFonts w:cs="Times New Roman"/>
        </w:rPr>
        <w:t>can retai</w:t>
      </w:r>
      <w:r w:rsidR="001C2FE1">
        <w:rPr>
          <w:rFonts w:cs="Times New Roman"/>
        </w:rPr>
        <w:t>n</w:t>
      </w:r>
      <w:r w:rsidR="0062175D" w:rsidRPr="005B1399">
        <w:rPr>
          <w:rFonts w:cs="Times New Roman"/>
        </w:rPr>
        <w:t xml:space="preserve"> its loyal customers. For attracting new customers there is no alternative </w:t>
      </w:r>
      <w:r w:rsidR="001C2FE1">
        <w:rPr>
          <w:rFonts w:cs="Times New Roman"/>
        </w:rPr>
        <w:t>t</w:t>
      </w:r>
      <w:r w:rsidR="0062175D" w:rsidRPr="005B1399">
        <w:rPr>
          <w:rFonts w:cs="Times New Roman"/>
        </w:rPr>
        <w:t xml:space="preserve">o digitalisation of services and using digital and social media effectively. An action plan has been suggested for InterContinental New York Barclay. By following the action plan the hotel would </w:t>
      </w:r>
      <w:r w:rsidR="001C2FE1">
        <w:rPr>
          <w:rFonts w:cs="Times New Roman"/>
        </w:rPr>
        <w:t>be </w:t>
      </w:r>
      <w:r w:rsidR="0062175D" w:rsidRPr="005B1399">
        <w:rPr>
          <w:rFonts w:cs="Times New Roman"/>
        </w:rPr>
        <w:t xml:space="preserve">able to resolve many issues within the next 1 year. </w:t>
      </w:r>
      <w:r w:rsidR="0062175D" w:rsidRPr="005B1399">
        <w:rPr>
          <w:rFonts w:cs="Times New Roman"/>
        </w:rPr>
        <w:lastRenderedPageBreak/>
        <w:t xml:space="preserve">Some action plans would only take 2-3 months to resolve. The hotel should first reduce </w:t>
      </w:r>
      <w:r w:rsidR="00B62351" w:rsidRPr="005B1399">
        <w:rPr>
          <w:rFonts w:cs="Times New Roman"/>
        </w:rPr>
        <w:t>the </w:t>
      </w:r>
      <w:r w:rsidR="0062175D" w:rsidRPr="005B1399">
        <w:rPr>
          <w:rFonts w:cs="Times New Roman"/>
        </w:rPr>
        <w:t>number of complain</w:t>
      </w:r>
      <w:r w:rsidR="00B62351" w:rsidRPr="005B1399">
        <w:rPr>
          <w:rFonts w:cs="Times New Roman"/>
        </w:rPr>
        <w:t>t</w:t>
      </w:r>
      <w:r w:rsidR="0062175D" w:rsidRPr="005B1399">
        <w:rPr>
          <w:rFonts w:cs="Times New Roman"/>
        </w:rPr>
        <w:t>s like poor service quality, bad attitude of employees, and lack of transparency since they impact the current relationship with the exi</w:t>
      </w:r>
      <w:r w:rsidR="00B62351" w:rsidRPr="005B1399">
        <w:rPr>
          <w:rFonts w:cs="Times New Roman"/>
        </w:rPr>
        <w:t>s</w:t>
      </w:r>
      <w:r w:rsidR="0062175D" w:rsidRPr="005B1399">
        <w:rPr>
          <w:rFonts w:cs="Times New Roman"/>
        </w:rPr>
        <w:t>ting customers. These issue</w:t>
      </w:r>
      <w:r w:rsidR="00B62351" w:rsidRPr="005B1399">
        <w:rPr>
          <w:rFonts w:cs="Times New Roman"/>
        </w:rPr>
        <w:t>s</w:t>
      </w:r>
      <w:r w:rsidR="0062175D" w:rsidRPr="005B1399">
        <w:rPr>
          <w:rFonts w:cs="Times New Roman"/>
        </w:rPr>
        <w:t xml:space="preserve"> directly affect the brand image. On the other hand, branding and </w:t>
      </w:r>
      <w:r w:rsidR="00B62351" w:rsidRPr="005B1399">
        <w:rPr>
          <w:rFonts w:cs="Times New Roman"/>
        </w:rPr>
        <w:t>leveraging digital media would ensure the attraction of new customers.</w:t>
      </w:r>
    </w:p>
    <w:p w14:paraId="0FC594C3" w14:textId="77777777" w:rsidR="00F65819" w:rsidRPr="0090054A" w:rsidRDefault="00F65819">
      <w:pPr>
        <w:rPr>
          <w:rFonts w:cs="Times New Roman"/>
        </w:rPr>
      </w:pPr>
    </w:p>
    <w:p w14:paraId="01DCC909" w14:textId="5A30485F" w:rsidR="007B1719" w:rsidRPr="0090054A" w:rsidRDefault="007B1719">
      <w:pPr>
        <w:rPr>
          <w:rFonts w:cs="Times New Roman"/>
        </w:rPr>
      </w:pPr>
    </w:p>
    <w:p w14:paraId="03BFDCC4" w14:textId="3F8C6459" w:rsidR="007B1719" w:rsidRPr="0090054A" w:rsidRDefault="007B1719">
      <w:pPr>
        <w:spacing w:after="200" w:line="276" w:lineRule="auto"/>
        <w:rPr>
          <w:rFonts w:cs="Times New Roman"/>
        </w:rPr>
      </w:pPr>
      <w:r w:rsidRPr="0090054A">
        <w:rPr>
          <w:rFonts w:cs="Times New Roman"/>
        </w:rPr>
        <w:br w:type="page"/>
      </w:r>
    </w:p>
    <w:p w14:paraId="74A699CF" w14:textId="6286DDC0" w:rsidR="007B1719" w:rsidRPr="0090054A" w:rsidRDefault="007B1719" w:rsidP="007B1719">
      <w:pPr>
        <w:pStyle w:val="Heading1"/>
        <w:rPr>
          <w:rFonts w:cs="Times New Roman"/>
        </w:rPr>
      </w:pPr>
      <w:bookmarkStart w:id="65" w:name="_Toc181030532"/>
      <w:bookmarkStart w:id="66" w:name="_Toc181035454"/>
      <w:bookmarkStart w:id="67" w:name="_Toc181621629"/>
      <w:r w:rsidRPr="0090054A">
        <w:rPr>
          <w:rFonts w:cs="Times New Roman"/>
        </w:rPr>
        <w:lastRenderedPageBreak/>
        <w:t>Reference List</w:t>
      </w:r>
      <w:bookmarkEnd w:id="65"/>
      <w:bookmarkEnd w:id="66"/>
      <w:bookmarkEnd w:id="67"/>
    </w:p>
    <w:p w14:paraId="2B40121C" w14:textId="77777777" w:rsidR="005B1399" w:rsidRDefault="005B1399" w:rsidP="003741EC">
      <w:pPr>
        <w:pStyle w:val="NormalWeb"/>
        <w:numPr>
          <w:ilvl w:val="0"/>
          <w:numId w:val="19"/>
        </w:numPr>
        <w:spacing w:before="0" w:beforeAutospacing="0" w:after="240" w:afterAutospacing="0" w:line="360" w:lineRule="auto"/>
      </w:pPr>
      <w:r>
        <w:t xml:space="preserve">Andraea Dawson-Shepherd, Kellner, K. and Neumann, J.E. (2019). </w:t>
      </w:r>
      <w:r>
        <w:rPr>
          <w:i/>
          <w:iCs/>
        </w:rPr>
        <w:t xml:space="preserve">Developing </w:t>
      </w:r>
      <w:proofErr w:type="spellStart"/>
      <w:r>
        <w:rPr>
          <w:i/>
          <w:iCs/>
        </w:rPr>
        <w:t>Organisational</w:t>
      </w:r>
      <w:proofErr w:type="spellEnd"/>
      <w:r>
        <w:rPr>
          <w:i/>
          <w:iCs/>
        </w:rPr>
        <w:t xml:space="preserve"> Consultancy</w:t>
      </w:r>
      <w:r>
        <w:t>. Routledge.</w:t>
      </w:r>
    </w:p>
    <w:p w14:paraId="54039137" w14:textId="77777777" w:rsidR="005B1399" w:rsidRDefault="005B1399" w:rsidP="003741EC">
      <w:pPr>
        <w:pStyle w:val="NormalWeb"/>
        <w:numPr>
          <w:ilvl w:val="0"/>
          <w:numId w:val="19"/>
        </w:numPr>
        <w:spacing w:before="0" w:beforeAutospacing="0" w:after="240" w:afterAutospacing="0" w:line="360" w:lineRule="auto"/>
      </w:pPr>
      <w:r>
        <w:t xml:space="preserve">Aragon-Correa, J.A., Martin-Tapia, I. and de la Torre-Ruiz, J. (2020). Sustainability issues and hospitality and tourism firms’ strategies. </w:t>
      </w:r>
      <w:r>
        <w:rPr>
          <w:i/>
          <w:iCs/>
        </w:rPr>
        <w:t>International Journal of Contemporary Hospitality Management</w:t>
      </w:r>
      <w:r>
        <w:t xml:space="preserve">, 27(3), pp.498–522. </w:t>
      </w:r>
      <w:proofErr w:type="spellStart"/>
      <w:proofErr w:type="gramStart"/>
      <w:r>
        <w:t>doi:https</w:t>
      </w:r>
      <w:proofErr w:type="spellEnd"/>
      <w:r>
        <w:t>://doi.org/10.1108/ijchm-11-2014-0564</w:t>
      </w:r>
      <w:proofErr w:type="gramEnd"/>
      <w:r>
        <w:t>.</w:t>
      </w:r>
    </w:p>
    <w:p w14:paraId="27E6CB0A" w14:textId="4B757F44" w:rsidR="005B1399" w:rsidRDefault="005B1399" w:rsidP="003741EC">
      <w:pPr>
        <w:pStyle w:val="NormalWeb"/>
        <w:numPr>
          <w:ilvl w:val="0"/>
          <w:numId w:val="19"/>
        </w:numPr>
        <w:spacing w:before="0" w:beforeAutospacing="0" w:after="240" w:afterAutospacing="0" w:line="360" w:lineRule="auto"/>
      </w:pPr>
      <w:r>
        <w:t xml:space="preserve">Arjona-Fuentes, J.M., Ariza-Montes, A., Han, H. and Law, R. (2019). </w:t>
      </w:r>
      <w:r w:rsidR="001C2FE1">
        <w:t>The s</w:t>
      </w:r>
      <w:r>
        <w:t xml:space="preserve">ilent threat of presenteeism in the hospitality industry: Examining individual, </w:t>
      </w:r>
      <w:proofErr w:type="spellStart"/>
      <w:r>
        <w:t>organisational</w:t>
      </w:r>
      <w:proofErr w:type="spellEnd"/>
      <w:r>
        <w:t xml:space="preserve"> and physical/mental health factors. </w:t>
      </w:r>
      <w:r>
        <w:rPr>
          <w:i/>
          <w:iCs/>
        </w:rPr>
        <w:t>International Journal of Hospitality Management</w:t>
      </w:r>
      <w:r>
        <w:t xml:space="preserve">, 82, pp.191–198. </w:t>
      </w:r>
      <w:proofErr w:type="spellStart"/>
      <w:proofErr w:type="gramStart"/>
      <w:r>
        <w:t>doi:https</w:t>
      </w:r>
      <w:proofErr w:type="spellEnd"/>
      <w:r>
        <w:t>://doi.org/10.1016/j.ijhm.2019.05.005</w:t>
      </w:r>
      <w:proofErr w:type="gramEnd"/>
      <w:r>
        <w:t>.</w:t>
      </w:r>
    </w:p>
    <w:p w14:paraId="5C08133A" w14:textId="322E915E" w:rsidR="005B1399" w:rsidRDefault="005B1399" w:rsidP="003741EC">
      <w:pPr>
        <w:pStyle w:val="NormalWeb"/>
        <w:numPr>
          <w:ilvl w:val="0"/>
          <w:numId w:val="19"/>
        </w:numPr>
        <w:spacing w:before="0" w:beforeAutospacing="0" w:after="240" w:afterAutospacing="0" w:line="360" w:lineRule="auto"/>
      </w:pPr>
      <w:r>
        <w:t xml:space="preserve">Baron, A. and Armstrong, M. (2017). </w:t>
      </w:r>
      <w:r>
        <w:rPr>
          <w:i/>
          <w:iCs/>
        </w:rPr>
        <w:t>Human capital management: achieving added value through people</w:t>
      </w:r>
      <w:r>
        <w:t>. London: Kogan Page.</w:t>
      </w:r>
    </w:p>
    <w:p w14:paraId="3CD674AF" w14:textId="24D14DAC" w:rsidR="005B1399" w:rsidRDefault="005B1399" w:rsidP="003741EC">
      <w:pPr>
        <w:pStyle w:val="NormalWeb"/>
        <w:numPr>
          <w:ilvl w:val="0"/>
          <w:numId w:val="19"/>
        </w:numPr>
        <w:spacing w:before="0" w:beforeAutospacing="0" w:after="240" w:afterAutospacing="0" w:line="360" w:lineRule="auto"/>
      </w:pPr>
      <w:r>
        <w:t xml:space="preserve">Bell, R.A. (2023). Corporate Travel-Management and Hotel-Marketing Strategies. </w:t>
      </w:r>
      <w:r>
        <w:rPr>
          <w:i/>
          <w:iCs/>
        </w:rPr>
        <w:t>Cornell Hotel and Restaurant Administration Quarterly</w:t>
      </w:r>
      <w:r>
        <w:t xml:space="preserve">, 34(2), pp.30–39. </w:t>
      </w:r>
      <w:r w:rsidR="001C2FE1">
        <w:t>D</w:t>
      </w:r>
      <w:r>
        <w:t>oi</w:t>
      </w:r>
      <w:r w:rsidR="001C2FE1">
        <w:t> </w:t>
      </w:r>
      <w:r>
        <w:t>https://doi.org/10.1177/001088049303400209.</w:t>
      </w:r>
    </w:p>
    <w:p w14:paraId="0A472489" w14:textId="0D0139A0" w:rsidR="005B1399" w:rsidRDefault="005B1399" w:rsidP="003741EC">
      <w:pPr>
        <w:pStyle w:val="NormalWeb"/>
        <w:numPr>
          <w:ilvl w:val="0"/>
          <w:numId w:val="19"/>
        </w:numPr>
        <w:spacing w:before="0" w:beforeAutospacing="0" w:after="240" w:afterAutospacing="0" w:line="360" w:lineRule="auto"/>
      </w:pPr>
      <w:proofErr w:type="spellStart"/>
      <w:r>
        <w:t>Buhalis</w:t>
      </w:r>
      <w:proofErr w:type="spellEnd"/>
      <w:r>
        <w:t xml:space="preserve">, D., Harwood, T., </w:t>
      </w:r>
      <w:proofErr w:type="spellStart"/>
      <w:r>
        <w:t>Bogicevic</w:t>
      </w:r>
      <w:proofErr w:type="spellEnd"/>
      <w:r>
        <w:t xml:space="preserve">, V., </w:t>
      </w:r>
      <w:proofErr w:type="spellStart"/>
      <w:r>
        <w:t>Viglia</w:t>
      </w:r>
      <w:proofErr w:type="spellEnd"/>
      <w:r>
        <w:t xml:space="preserve">, G., </w:t>
      </w:r>
      <w:proofErr w:type="spellStart"/>
      <w:r>
        <w:t>Beldona</w:t>
      </w:r>
      <w:proofErr w:type="spellEnd"/>
      <w:r>
        <w:t xml:space="preserve">, S. and Hofacker, C. (2019). Technological Disruptions in </w:t>
      </w:r>
      <w:r w:rsidR="001C2FE1">
        <w:t>S</w:t>
      </w:r>
      <w:r>
        <w:t xml:space="preserve">ervices: Lessons from Tourism and Hospitality. </w:t>
      </w:r>
      <w:r>
        <w:rPr>
          <w:i/>
          <w:iCs/>
        </w:rPr>
        <w:t>Journal of Service Management</w:t>
      </w:r>
      <w:r>
        <w:t xml:space="preserve">, 30(4), pp.484–506. </w:t>
      </w:r>
      <w:proofErr w:type="spellStart"/>
      <w:proofErr w:type="gramStart"/>
      <w:r>
        <w:t>doi:https</w:t>
      </w:r>
      <w:proofErr w:type="spellEnd"/>
      <w:r>
        <w:t>://doi.org/10.1108/JOSM-12-2018-0398</w:t>
      </w:r>
      <w:proofErr w:type="gramEnd"/>
      <w:r>
        <w:t>.</w:t>
      </w:r>
    </w:p>
    <w:p w14:paraId="66514FC5" w14:textId="77777777" w:rsidR="005B1399" w:rsidRDefault="005B1399" w:rsidP="003741EC">
      <w:pPr>
        <w:pStyle w:val="NormalWeb"/>
        <w:numPr>
          <w:ilvl w:val="0"/>
          <w:numId w:val="19"/>
        </w:numPr>
        <w:spacing w:before="0" w:beforeAutospacing="0" w:after="240" w:afterAutospacing="0" w:line="360" w:lineRule="auto"/>
      </w:pPr>
      <w:r>
        <w:t xml:space="preserve">Burnes, B. (2017). </w:t>
      </w:r>
      <w:r>
        <w:rPr>
          <w:i/>
          <w:iCs/>
        </w:rPr>
        <w:t>Managing Change</w:t>
      </w:r>
      <w:r>
        <w:t>. 7th ed. Harlow: Pearson Education Limited.</w:t>
      </w:r>
    </w:p>
    <w:p w14:paraId="586E14A7" w14:textId="07C95D3E" w:rsidR="005B1399" w:rsidRDefault="005B1399" w:rsidP="003741EC">
      <w:pPr>
        <w:pStyle w:val="NormalWeb"/>
        <w:numPr>
          <w:ilvl w:val="0"/>
          <w:numId w:val="19"/>
        </w:numPr>
        <w:spacing w:before="0" w:beforeAutospacing="0" w:after="240" w:afterAutospacing="0" w:line="360" w:lineRule="auto"/>
      </w:pPr>
      <w:r>
        <w:t xml:space="preserve">Buttrick, R. (2009). </w:t>
      </w:r>
      <w:r>
        <w:rPr>
          <w:i/>
          <w:iCs/>
        </w:rPr>
        <w:t>The project work</w:t>
      </w:r>
      <w:r w:rsidR="001C2FE1">
        <w:rPr>
          <w:i/>
          <w:iCs/>
        </w:rPr>
        <w:t xml:space="preserve">ed </w:t>
      </w:r>
      <w:r>
        <w:rPr>
          <w:i/>
          <w:iCs/>
        </w:rPr>
        <w:t>out.</w:t>
      </w:r>
      <w:r>
        <w:t xml:space="preserve"> Harlow: Financial Times Prentice Hall.</w:t>
      </w:r>
    </w:p>
    <w:p w14:paraId="121B2D94" w14:textId="791D313B" w:rsidR="005B1399" w:rsidRDefault="005B1399" w:rsidP="003741EC">
      <w:pPr>
        <w:pStyle w:val="NormalWeb"/>
        <w:numPr>
          <w:ilvl w:val="0"/>
          <w:numId w:val="19"/>
        </w:numPr>
        <w:spacing w:before="0" w:beforeAutospacing="0" w:after="240" w:afterAutospacing="0" w:line="360" w:lineRule="auto"/>
      </w:pPr>
      <w:r>
        <w:t xml:space="preserve">Cavagnaro, E. (2019). Mind the gap: researching ‘sustainability in hospitality’ at the edge of academic and industry interests. </w:t>
      </w:r>
      <w:r>
        <w:rPr>
          <w:i/>
          <w:iCs/>
        </w:rPr>
        <w:t>Research in Hospitality Management</w:t>
      </w:r>
      <w:r>
        <w:t xml:space="preserve">, 2(1-2), pp.39–45. </w:t>
      </w:r>
      <w:r w:rsidR="001C2FE1">
        <w:t>D</w:t>
      </w:r>
      <w:r>
        <w:t>oi</w:t>
      </w:r>
      <w:r w:rsidR="001C2FE1">
        <w:t> </w:t>
      </w:r>
      <w:r>
        <w:t>https://doi.org/10.1080/22243534.2013.11828289.</w:t>
      </w:r>
    </w:p>
    <w:p w14:paraId="37B03140" w14:textId="77777777" w:rsidR="005B1399" w:rsidRDefault="005B1399" w:rsidP="003741EC">
      <w:pPr>
        <w:pStyle w:val="NormalWeb"/>
        <w:numPr>
          <w:ilvl w:val="0"/>
          <w:numId w:val="19"/>
        </w:numPr>
        <w:spacing w:before="0" w:beforeAutospacing="0" w:after="240" w:afterAutospacing="0" w:line="360" w:lineRule="auto"/>
      </w:pPr>
      <w:r>
        <w:lastRenderedPageBreak/>
        <w:t xml:space="preserve">Choi, B., Lee, H. and Park, S. (2020). Effects of Hotel Corporate Cultural Marketing Perceived by Hotel Customers on the Corporate Image and Brand Attitude. </w:t>
      </w:r>
      <w:r>
        <w:rPr>
          <w:i/>
          <w:iCs/>
        </w:rPr>
        <w:t>Journal of Tourism Management Research</w:t>
      </w:r>
      <w:r>
        <w:t xml:space="preserve">, 24(4), pp.117–138. </w:t>
      </w:r>
      <w:proofErr w:type="spellStart"/>
      <w:proofErr w:type="gramStart"/>
      <w:r>
        <w:t>doi:https</w:t>
      </w:r>
      <w:proofErr w:type="spellEnd"/>
      <w:r>
        <w:t>://doi.org/10.18604/tmro.2020.24.4.7</w:t>
      </w:r>
      <w:proofErr w:type="gramEnd"/>
      <w:r>
        <w:t>.</w:t>
      </w:r>
    </w:p>
    <w:p w14:paraId="7D5E3DB6" w14:textId="77777777" w:rsidR="005B1399" w:rsidRDefault="005B1399" w:rsidP="003741EC">
      <w:pPr>
        <w:pStyle w:val="NormalWeb"/>
        <w:numPr>
          <w:ilvl w:val="0"/>
          <w:numId w:val="19"/>
        </w:numPr>
        <w:spacing w:before="0" w:beforeAutospacing="0" w:after="240" w:afterAutospacing="0" w:line="360" w:lineRule="auto"/>
      </w:pPr>
      <w:r>
        <w:t xml:space="preserve">Dominici, G. and Guzzo, R. (2022). Customer Satisfaction in the Hotel Industry: A Case Study from Sicily. </w:t>
      </w:r>
      <w:r>
        <w:rPr>
          <w:i/>
          <w:iCs/>
        </w:rPr>
        <w:t>International Journal of Marketing Studies</w:t>
      </w:r>
      <w:r>
        <w:t>, 2(2), pp.3–12.</w:t>
      </w:r>
    </w:p>
    <w:p w14:paraId="23726AAD" w14:textId="77AC7763" w:rsidR="005B1399" w:rsidRDefault="005B1399" w:rsidP="003741EC">
      <w:pPr>
        <w:pStyle w:val="NormalWeb"/>
        <w:numPr>
          <w:ilvl w:val="0"/>
          <w:numId w:val="19"/>
        </w:numPr>
        <w:spacing w:before="0" w:beforeAutospacing="0" w:after="240" w:afterAutospacing="0" w:line="360" w:lineRule="auto"/>
      </w:pPr>
      <w:r>
        <w:t xml:space="preserve">Fisman, R. and Sullivan, T. (2014). </w:t>
      </w:r>
      <w:r>
        <w:rPr>
          <w:i/>
          <w:iCs/>
        </w:rPr>
        <w:t>The org: how the office works</w:t>
      </w:r>
      <w:r>
        <w:t>. London: John Murray.</w:t>
      </w:r>
    </w:p>
    <w:p w14:paraId="7773368D" w14:textId="726446F7" w:rsidR="005B1399" w:rsidRDefault="005B1399" w:rsidP="003741EC">
      <w:pPr>
        <w:pStyle w:val="NormalWeb"/>
        <w:numPr>
          <w:ilvl w:val="0"/>
          <w:numId w:val="19"/>
        </w:numPr>
        <w:spacing w:before="0" w:beforeAutospacing="0" w:after="240" w:afterAutospacing="0" w:line="360" w:lineRule="auto"/>
      </w:pPr>
      <w:r>
        <w:t xml:space="preserve">Gert Noordzij (2014). </w:t>
      </w:r>
      <w:r>
        <w:rPr>
          <w:i/>
          <w:iCs/>
        </w:rPr>
        <w:t>Project management of hotel opening processes: exploring better ways to open new hotels</w:t>
      </w:r>
      <w:r>
        <w:t xml:space="preserve">. North Charleston: </w:t>
      </w:r>
      <w:proofErr w:type="spellStart"/>
      <w:r>
        <w:t>Createspace</w:t>
      </w:r>
      <w:proofErr w:type="spellEnd"/>
      <w:r>
        <w:t xml:space="preserve"> </w:t>
      </w:r>
      <w:proofErr w:type="spellStart"/>
      <w:r>
        <w:t>Independant</w:t>
      </w:r>
      <w:proofErr w:type="spellEnd"/>
      <w:r>
        <w:t xml:space="preserve"> Publishing Platform.</w:t>
      </w:r>
    </w:p>
    <w:p w14:paraId="1A00B8E9" w14:textId="64B9AC40" w:rsidR="005B1399" w:rsidRDefault="005B1399" w:rsidP="003741EC">
      <w:pPr>
        <w:pStyle w:val="NormalWeb"/>
        <w:numPr>
          <w:ilvl w:val="0"/>
          <w:numId w:val="19"/>
        </w:numPr>
        <w:spacing w:before="0" w:beforeAutospacing="0" w:after="240" w:afterAutospacing="0" w:line="360" w:lineRule="auto"/>
      </w:pPr>
      <w:r>
        <w:t>Ghosh, P., Jhamb, D. and Dhiman, R. (2023). Measuring QSR service quality on </w:t>
      </w:r>
      <w:proofErr w:type="spellStart"/>
      <w:r>
        <w:t>behavio</w:t>
      </w:r>
      <w:r w:rsidR="001C2FE1">
        <w:t>u</w:t>
      </w:r>
      <w:r>
        <w:t>ral</w:t>
      </w:r>
      <w:proofErr w:type="spellEnd"/>
      <w:r>
        <w:t xml:space="preserve"> intentions of </w:t>
      </w:r>
      <w:r w:rsidR="001C2FE1">
        <w:t>G</w:t>
      </w:r>
      <w:r>
        <w:t xml:space="preserve">en Z customers using QUICKSERV–mediating effect of service value and satisfaction. </w:t>
      </w:r>
      <w:r>
        <w:rPr>
          <w:i/>
          <w:iCs/>
        </w:rPr>
        <w:t>International Journal of Quality &amp; Reliability Management</w:t>
      </w:r>
      <w:r>
        <w:t xml:space="preserve">. </w:t>
      </w:r>
      <w:proofErr w:type="spellStart"/>
      <w:proofErr w:type="gramStart"/>
      <w:r w:rsidR="001C2FE1">
        <w:t>D</w:t>
      </w:r>
      <w:r>
        <w:t>oi:https</w:t>
      </w:r>
      <w:proofErr w:type="spellEnd"/>
      <w:r>
        <w:t>://doi.org/10.1108/ijqrm-06-2022-0183</w:t>
      </w:r>
      <w:proofErr w:type="gramEnd"/>
      <w:r>
        <w:t>.</w:t>
      </w:r>
    </w:p>
    <w:p w14:paraId="28C27586" w14:textId="3CF3A208" w:rsidR="005B1399" w:rsidRDefault="005B1399" w:rsidP="003741EC">
      <w:pPr>
        <w:pStyle w:val="NormalWeb"/>
        <w:numPr>
          <w:ilvl w:val="0"/>
          <w:numId w:val="19"/>
        </w:numPr>
        <w:spacing w:before="0" w:beforeAutospacing="0" w:after="240" w:afterAutospacing="0" w:line="360" w:lineRule="auto"/>
      </w:pPr>
      <w:r>
        <w:t xml:space="preserve">Heath, M. and Williams, E.N. (2023). Working Poor Organization Behavior: Mediating Role of Mentorship and Supportive Supervisory Feedback. </w:t>
      </w:r>
      <w:r>
        <w:rPr>
          <w:i/>
          <w:iCs/>
        </w:rPr>
        <w:t>Employee Responsibilities and Rights Journal</w:t>
      </w:r>
      <w:r>
        <w:t xml:space="preserve">. </w:t>
      </w:r>
      <w:proofErr w:type="spellStart"/>
      <w:proofErr w:type="gramStart"/>
      <w:r w:rsidR="001C2FE1">
        <w:t>D</w:t>
      </w:r>
      <w:r>
        <w:t>oi:https</w:t>
      </w:r>
      <w:proofErr w:type="spellEnd"/>
      <w:r>
        <w:t>://doi.org/10.1007/s10672-023-09473-2</w:t>
      </w:r>
      <w:proofErr w:type="gramEnd"/>
      <w:r>
        <w:t>.</w:t>
      </w:r>
    </w:p>
    <w:p w14:paraId="472355F8" w14:textId="7B99E429" w:rsidR="005B1399" w:rsidRDefault="005B1399" w:rsidP="003741EC">
      <w:pPr>
        <w:pStyle w:val="NormalWeb"/>
        <w:numPr>
          <w:ilvl w:val="0"/>
          <w:numId w:val="19"/>
        </w:numPr>
        <w:spacing w:before="0" w:beforeAutospacing="0" w:after="240" w:afterAutospacing="0" w:line="360" w:lineRule="auto"/>
      </w:pPr>
      <w:r>
        <w:t xml:space="preserve">Howard (2023). </w:t>
      </w:r>
      <w:r>
        <w:rPr>
          <w:i/>
          <w:iCs/>
        </w:rPr>
        <w:t>SWOT analysis of InterContinental Hotels Group Plc | how</w:t>
      </w:r>
      <w:r w:rsidR="001C2FE1">
        <w:rPr>
          <w:i/>
          <w:iCs/>
        </w:rPr>
        <w:t xml:space="preserve"> </w:t>
      </w:r>
      <w:r>
        <w:rPr>
          <w:i/>
          <w:iCs/>
        </w:rPr>
        <w:t>and</w:t>
      </w:r>
      <w:r w:rsidR="001C2FE1">
        <w:rPr>
          <w:i/>
          <w:iCs/>
        </w:rPr>
        <w:t xml:space="preserve"> </w:t>
      </w:r>
      <w:r>
        <w:rPr>
          <w:i/>
          <w:iCs/>
        </w:rPr>
        <w:t>what</w:t>
      </w:r>
      <w:r>
        <w:t>. [online] how</w:t>
      </w:r>
      <w:r w:rsidR="001C2FE1">
        <w:t xml:space="preserve"> </w:t>
      </w:r>
      <w:r>
        <w:t>and</w:t>
      </w:r>
      <w:r w:rsidR="001C2FE1">
        <w:t xml:space="preserve"> </w:t>
      </w:r>
      <w:r>
        <w:t>what. Available at: https://www.howandwhat.net/swot-analysis-intercontinental-hotels-group-plc/.</w:t>
      </w:r>
    </w:p>
    <w:p w14:paraId="31A5DF17" w14:textId="77777777" w:rsidR="005B1399" w:rsidRDefault="005B1399" w:rsidP="003741EC">
      <w:pPr>
        <w:pStyle w:val="NormalWeb"/>
        <w:numPr>
          <w:ilvl w:val="0"/>
          <w:numId w:val="19"/>
        </w:numPr>
        <w:spacing w:before="0" w:beforeAutospacing="0" w:after="240" w:afterAutospacing="0" w:line="360" w:lineRule="auto"/>
      </w:pPr>
      <w:r>
        <w:t xml:space="preserve">IHG (2023). </w:t>
      </w:r>
      <w:r>
        <w:rPr>
          <w:i/>
          <w:iCs/>
        </w:rPr>
        <w:t>True Hospitality for Good</w:t>
      </w:r>
      <w:r>
        <w:t>. [online] Available at: https://www.ihgplc.com/~/media/Files/I/Ihg-Plc/investors/annual-report/2023/annual-report-2023.pdf.</w:t>
      </w:r>
    </w:p>
    <w:p w14:paraId="436C4095" w14:textId="77777777" w:rsidR="005B1399" w:rsidRDefault="005B1399" w:rsidP="003741EC">
      <w:pPr>
        <w:pStyle w:val="NormalWeb"/>
        <w:numPr>
          <w:ilvl w:val="0"/>
          <w:numId w:val="19"/>
        </w:numPr>
        <w:spacing w:before="0" w:beforeAutospacing="0" w:after="240" w:afterAutospacing="0" w:line="360" w:lineRule="auto"/>
      </w:pPr>
      <w:r>
        <w:t xml:space="preserve">IHG (2024). </w:t>
      </w:r>
      <w:r>
        <w:rPr>
          <w:i/>
          <w:iCs/>
        </w:rPr>
        <w:t>IHG</w:t>
      </w:r>
      <w:r>
        <w:t>. [online] IHG. Available at: https://www.ihg.com/content/gb/en/support/green-engage.</w:t>
      </w:r>
    </w:p>
    <w:p w14:paraId="2AF67C0E" w14:textId="392986B9" w:rsidR="005B1399" w:rsidRDefault="005B1399" w:rsidP="003741EC">
      <w:pPr>
        <w:pStyle w:val="NormalWeb"/>
        <w:numPr>
          <w:ilvl w:val="0"/>
          <w:numId w:val="19"/>
        </w:numPr>
        <w:spacing w:before="0" w:beforeAutospacing="0" w:after="240" w:afterAutospacing="0" w:line="360" w:lineRule="auto"/>
      </w:pPr>
      <w:proofErr w:type="spellStart"/>
      <w:r>
        <w:lastRenderedPageBreak/>
        <w:t>Inayatulloh</w:t>
      </w:r>
      <w:proofErr w:type="spellEnd"/>
      <w:r>
        <w:t xml:space="preserve"> (2023). A Blockchain Model in the Hospitality Industry to Increase Traceability and Transparency of Transactions. </w:t>
      </w:r>
      <w:r w:rsidR="001C2FE1">
        <w:t>D</w:t>
      </w:r>
      <w:r>
        <w:t>oi</w:t>
      </w:r>
      <w:r w:rsidR="001C2FE1">
        <w:t> </w:t>
      </w:r>
      <w:r>
        <w:t>https://doi.org/10.1109/isemantic59612.2023.10295327.</w:t>
      </w:r>
    </w:p>
    <w:p w14:paraId="4D01FC74" w14:textId="77777777" w:rsidR="005B1399" w:rsidRDefault="005B1399" w:rsidP="003741EC">
      <w:pPr>
        <w:pStyle w:val="NormalWeb"/>
        <w:numPr>
          <w:ilvl w:val="0"/>
          <w:numId w:val="19"/>
        </w:numPr>
        <w:spacing w:before="0" w:beforeAutospacing="0" w:after="240" w:afterAutospacing="0" w:line="360" w:lineRule="auto"/>
      </w:pPr>
      <w:r>
        <w:t xml:space="preserve">InterContinental Hotel Group (2024). </w:t>
      </w:r>
      <w:r>
        <w:rPr>
          <w:i/>
          <w:iCs/>
        </w:rPr>
        <w:t xml:space="preserve">Sustainability – InterContinental </w:t>
      </w:r>
      <w:proofErr w:type="spellStart"/>
      <w:r>
        <w:rPr>
          <w:i/>
          <w:iCs/>
        </w:rPr>
        <w:t>Athenee</w:t>
      </w:r>
      <w:proofErr w:type="spellEnd"/>
      <w:r>
        <w:rPr>
          <w:i/>
          <w:iCs/>
        </w:rPr>
        <w:t xml:space="preserve"> Palace</w:t>
      </w:r>
      <w:r>
        <w:t>. [online] Intercontinental.com. Available at: https://atheneepalace.intercontinental.com/our-hotel/sustainability/ [Accessed 25 Oct. 2024].</w:t>
      </w:r>
    </w:p>
    <w:p w14:paraId="603EC009" w14:textId="77777777" w:rsidR="005B1399" w:rsidRDefault="005B1399" w:rsidP="003741EC">
      <w:pPr>
        <w:pStyle w:val="NormalWeb"/>
        <w:numPr>
          <w:ilvl w:val="0"/>
          <w:numId w:val="19"/>
        </w:numPr>
        <w:spacing w:before="0" w:beforeAutospacing="0" w:after="240" w:afterAutospacing="0" w:line="360" w:lineRule="auto"/>
      </w:pPr>
      <w:r>
        <w:t xml:space="preserve">InterContinental New York Barclay. (2019). </w:t>
      </w:r>
      <w:r>
        <w:rPr>
          <w:i/>
          <w:iCs/>
        </w:rPr>
        <w:t xml:space="preserve">Intercontinental New York Barclay The </w:t>
      </w:r>
      <w:proofErr w:type="spellStart"/>
      <w:r>
        <w:rPr>
          <w:i/>
          <w:iCs/>
        </w:rPr>
        <w:t>Parlour</w:t>
      </w:r>
      <w:proofErr w:type="spellEnd"/>
      <w:r>
        <w:t>. [online] Available at: https://www.icbarclay.com/the-parlour [Accessed 25 Oct. 2024].</w:t>
      </w:r>
    </w:p>
    <w:p w14:paraId="625A0790" w14:textId="77777777" w:rsidR="005B1399" w:rsidRDefault="005B1399" w:rsidP="003741EC">
      <w:pPr>
        <w:pStyle w:val="NormalWeb"/>
        <w:numPr>
          <w:ilvl w:val="0"/>
          <w:numId w:val="19"/>
        </w:numPr>
        <w:spacing w:before="0" w:beforeAutospacing="0" w:after="240" w:afterAutospacing="0" w:line="360" w:lineRule="auto"/>
      </w:pPr>
      <w:r>
        <w:t xml:space="preserve">InterContinental New York Barclay. (2022). </w:t>
      </w:r>
      <w:r>
        <w:rPr>
          <w:i/>
          <w:iCs/>
        </w:rPr>
        <w:t>Midtown Hotel Services</w:t>
      </w:r>
      <w:r>
        <w:t>. [online] Available at: https://www.icbarclay.com/our-hotel/services.</w:t>
      </w:r>
    </w:p>
    <w:p w14:paraId="32E1078A" w14:textId="77777777" w:rsidR="005B1399" w:rsidRDefault="005B1399" w:rsidP="003741EC">
      <w:pPr>
        <w:pStyle w:val="NormalWeb"/>
        <w:numPr>
          <w:ilvl w:val="0"/>
          <w:numId w:val="19"/>
        </w:numPr>
        <w:spacing w:before="0" w:beforeAutospacing="0" w:after="240" w:afterAutospacing="0" w:line="360" w:lineRule="auto"/>
      </w:pPr>
      <w:r>
        <w:t xml:space="preserve">InterContinental New York Barclay. (2024a). </w:t>
      </w:r>
      <w:r>
        <w:rPr>
          <w:i/>
          <w:iCs/>
        </w:rPr>
        <w:t>Midtown Hotel History | InterContinental New York Barclay</w:t>
      </w:r>
      <w:r>
        <w:t>. [online] Available at: https://www.icbarclay.com/our-hotel/history [Accessed 25 Oct. 2024].</w:t>
      </w:r>
    </w:p>
    <w:p w14:paraId="7DEB0601" w14:textId="77777777" w:rsidR="005B1399" w:rsidRDefault="005B1399" w:rsidP="003741EC">
      <w:pPr>
        <w:pStyle w:val="NormalWeb"/>
        <w:numPr>
          <w:ilvl w:val="0"/>
          <w:numId w:val="19"/>
        </w:numPr>
        <w:spacing w:before="0" w:beforeAutospacing="0" w:after="240" w:afterAutospacing="0" w:line="360" w:lineRule="auto"/>
      </w:pPr>
      <w:r>
        <w:t xml:space="preserve">InterContinental New York Barclay. (2024b). </w:t>
      </w:r>
      <w:r>
        <w:rPr>
          <w:i/>
          <w:iCs/>
        </w:rPr>
        <w:t>Sustainable Hotel | InterContinental New York Barclay</w:t>
      </w:r>
      <w:r>
        <w:t>. [online] Available at: https://www.icbarclay.com/our-hotel/sustainability [Accessed 25 Oct. 2024].</w:t>
      </w:r>
    </w:p>
    <w:p w14:paraId="3C526281" w14:textId="77777777" w:rsidR="005B1399" w:rsidRDefault="005B1399" w:rsidP="003741EC">
      <w:pPr>
        <w:pStyle w:val="NormalWeb"/>
        <w:numPr>
          <w:ilvl w:val="0"/>
          <w:numId w:val="19"/>
        </w:numPr>
        <w:spacing w:before="0" w:beforeAutospacing="0" w:after="240" w:afterAutospacing="0" w:line="360" w:lineRule="auto"/>
      </w:pPr>
      <w:r>
        <w:t xml:space="preserve">Intercontinental.com. (2024). </w:t>
      </w:r>
      <w:r>
        <w:rPr>
          <w:i/>
          <w:iCs/>
        </w:rPr>
        <w:t xml:space="preserve">Sustainability – InterContinental </w:t>
      </w:r>
      <w:proofErr w:type="spellStart"/>
      <w:r>
        <w:rPr>
          <w:i/>
          <w:iCs/>
        </w:rPr>
        <w:t>Athenee</w:t>
      </w:r>
      <w:proofErr w:type="spellEnd"/>
      <w:r>
        <w:rPr>
          <w:i/>
          <w:iCs/>
        </w:rPr>
        <w:t xml:space="preserve"> Palace</w:t>
      </w:r>
      <w:r>
        <w:t>. [online] Available at: https://atheneepalace.intercontinental.com/our-hotel/sustainability/ [Accessed 25 Oct. 2024].</w:t>
      </w:r>
    </w:p>
    <w:p w14:paraId="3F99B85E" w14:textId="77777777" w:rsidR="005B1399" w:rsidRDefault="005B1399" w:rsidP="003741EC">
      <w:pPr>
        <w:pStyle w:val="NormalWeb"/>
        <w:numPr>
          <w:ilvl w:val="0"/>
          <w:numId w:val="19"/>
        </w:numPr>
        <w:spacing w:before="0" w:beforeAutospacing="0" w:after="240" w:afterAutospacing="0" w:line="360" w:lineRule="auto"/>
      </w:pPr>
      <w:proofErr w:type="spellStart"/>
      <w:r>
        <w:t>Ishchenko</w:t>
      </w:r>
      <w:proofErr w:type="spellEnd"/>
      <w:r>
        <w:t xml:space="preserve">, S.S., Silvestrova, I.A. and Galstyan, V.V. (2022). DIGITALIZATION OF THE TOURISM AND HOSPITALITY INDUSTRY: POINTS OF GROWTH OF THE INDUSTRY’S ECONOMY. </w:t>
      </w:r>
      <w:proofErr w:type="spellStart"/>
      <w:r>
        <w:rPr>
          <w:i/>
          <w:iCs/>
        </w:rPr>
        <w:t>OpenScience</w:t>
      </w:r>
      <w:proofErr w:type="spellEnd"/>
      <w:r>
        <w:t xml:space="preserve">, 4(2), pp.58–67. </w:t>
      </w:r>
      <w:proofErr w:type="spellStart"/>
      <w:proofErr w:type="gramStart"/>
      <w:r>
        <w:t>doi:https</w:t>
      </w:r>
      <w:proofErr w:type="spellEnd"/>
      <w:r>
        <w:t>://doi.org/10.51632/2658-7939_2022_4_2_58</w:t>
      </w:r>
      <w:proofErr w:type="gramEnd"/>
      <w:r>
        <w:t>.</w:t>
      </w:r>
    </w:p>
    <w:p w14:paraId="0742CF42" w14:textId="77777777" w:rsidR="005B1399" w:rsidRDefault="005B1399" w:rsidP="003741EC">
      <w:pPr>
        <w:pStyle w:val="NormalWeb"/>
        <w:numPr>
          <w:ilvl w:val="0"/>
          <w:numId w:val="19"/>
        </w:numPr>
        <w:spacing w:before="0" w:beforeAutospacing="0" w:after="240" w:afterAutospacing="0" w:line="360" w:lineRule="auto"/>
      </w:pPr>
      <w:r>
        <w:lastRenderedPageBreak/>
        <w:t xml:space="preserve">J Lee Whittington, </w:t>
      </w:r>
      <w:proofErr w:type="spellStart"/>
      <w:r>
        <w:t>Meskelis</w:t>
      </w:r>
      <w:proofErr w:type="spellEnd"/>
      <w:r>
        <w:t xml:space="preserve">, S., Asare, E., Sri </w:t>
      </w:r>
      <w:proofErr w:type="spellStart"/>
      <w:r>
        <w:t>Beldona</w:t>
      </w:r>
      <w:proofErr w:type="spellEnd"/>
      <w:r>
        <w:t xml:space="preserve"> and </w:t>
      </w:r>
      <w:proofErr w:type="spellStart"/>
      <w:r>
        <w:t>Springerlink</w:t>
      </w:r>
      <w:proofErr w:type="spellEnd"/>
      <w:r>
        <w:t xml:space="preserve"> (Online Service (2017). </w:t>
      </w:r>
      <w:r>
        <w:rPr>
          <w:i/>
          <w:iCs/>
        </w:rPr>
        <w:t xml:space="preserve">Enhancing Employee </w:t>
      </w:r>
      <w:proofErr w:type="gramStart"/>
      <w:r>
        <w:rPr>
          <w:i/>
          <w:iCs/>
        </w:rPr>
        <w:t>Engagement :</w:t>
      </w:r>
      <w:proofErr w:type="gramEnd"/>
      <w:r>
        <w:rPr>
          <w:i/>
          <w:iCs/>
        </w:rPr>
        <w:t xml:space="preserve"> An Evidence-Based Approach</w:t>
      </w:r>
      <w:r>
        <w:t>. Cham: Springer International Publishing.</w:t>
      </w:r>
    </w:p>
    <w:p w14:paraId="2915DA0A" w14:textId="77777777" w:rsidR="005B1399" w:rsidRDefault="005B1399" w:rsidP="003741EC">
      <w:pPr>
        <w:pStyle w:val="NormalWeb"/>
        <w:numPr>
          <w:ilvl w:val="0"/>
          <w:numId w:val="19"/>
        </w:numPr>
        <w:spacing w:before="0" w:beforeAutospacing="0" w:after="240" w:afterAutospacing="0" w:line="360" w:lineRule="auto"/>
      </w:pPr>
      <w:proofErr w:type="spellStart"/>
      <w:r>
        <w:t>Kampanje</w:t>
      </w:r>
      <w:proofErr w:type="spellEnd"/>
      <w:r>
        <w:t xml:space="preserve">, B.P. (2022). Pestel Analysis. </w:t>
      </w:r>
      <w:r>
        <w:rPr>
          <w:i/>
          <w:iCs/>
        </w:rPr>
        <w:t>SSRN Electronic Journal</w:t>
      </w:r>
      <w:r>
        <w:t>, 3(2).</w:t>
      </w:r>
    </w:p>
    <w:p w14:paraId="465A7AEA" w14:textId="77777777" w:rsidR="005B1399" w:rsidRDefault="005B1399" w:rsidP="003741EC">
      <w:pPr>
        <w:pStyle w:val="NormalWeb"/>
        <w:numPr>
          <w:ilvl w:val="0"/>
          <w:numId w:val="19"/>
        </w:numPr>
        <w:spacing w:before="0" w:beforeAutospacing="0" w:after="240" w:afterAutospacing="0" w:line="360" w:lineRule="auto"/>
      </w:pPr>
      <w:r>
        <w:t xml:space="preserve">Kipping, M., Clark, T. and Oxford University Press (2012). </w:t>
      </w:r>
      <w:r>
        <w:rPr>
          <w:i/>
          <w:iCs/>
        </w:rPr>
        <w:t>The Oxford handbook of management consulting</w:t>
      </w:r>
      <w:r>
        <w:t>. Oxford: Oxford University Press.</w:t>
      </w:r>
    </w:p>
    <w:p w14:paraId="182A2F36" w14:textId="77777777" w:rsidR="005B1399" w:rsidRDefault="005B1399" w:rsidP="003741EC">
      <w:pPr>
        <w:pStyle w:val="NormalWeb"/>
        <w:numPr>
          <w:ilvl w:val="0"/>
          <w:numId w:val="19"/>
        </w:numPr>
        <w:spacing w:before="0" w:beforeAutospacing="0" w:after="240" w:afterAutospacing="0" w:line="360" w:lineRule="auto"/>
      </w:pPr>
      <w:r>
        <w:t xml:space="preserve">Kotter, J.P. (2012). </w:t>
      </w:r>
      <w:r>
        <w:rPr>
          <w:i/>
          <w:iCs/>
        </w:rPr>
        <w:t>Leading Change</w:t>
      </w:r>
      <w:r>
        <w:t>. Boston, Mass.: Harvard Business School Press.</w:t>
      </w:r>
    </w:p>
    <w:p w14:paraId="2561FA0B" w14:textId="77777777" w:rsidR="005B1399" w:rsidRDefault="005B1399" w:rsidP="003741EC">
      <w:pPr>
        <w:pStyle w:val="NormalWeb"/>
        <w:numPr>
          <w:ilvl w:val="0"/>
          <w:numId w:val="19"/>
        </w:numPr>
        <w:spacing w:before="0" w:beforeAutospacing="0" w:after="240" w:afterAutospacing="0" w:line="360" w:lineRule="auto"/>
      </w:pPr>
      <w:r>
        <w:t xml:space="preserve">Kwun, D.J. (2018). Brand Management in the Hospitality Industry. </w:t>
      </w:r>
      <w:r>
        <w:rPr>
          <w:i/>
          <w:iCs/>
        </w:rPr>
        <w:t>Journal of Tourism &amp; Hospitality</w:t>
      </w:r>
      <w:r>
        <w:t xml:space="preserve">, 01(01). </w:t>
      </w:r>
      <w:proofErr w:type="spellStart"/>
      <w:proofErr w:type="gramStart"/>
      <w:r>
        <w:t>doi:https</w:t>
      </w:r>
      <w:proofErr w:type="spellEnd"/>
      <w:r>
        <w:t>://doi.org/10.4172/2167-0269.1000e104</w:t>
      </w:r>
      <w:proofErr w:type="gramEnd"/>
      <w:r>
        <w:t>.</w:t>
      </w:r>
    </w:p>
    <w:p w14:paraId="3AC24027" w14:textId="77777777" w:rsidR="005B1399" w:rsidRDefault="005B1399" w:rsidP="003741EC">
      <w:pPr>
        <w:pStyle w:val="NormalWeb"/>
        <w:numPr>
          <w:ilvl w:val="0"/>
          <w:numId w:val="19"/>
        </w:numPr>
        <w:spacing w:before="0" w:beforeAutospacing="0" w:after="240" w:afterAutospacing="0" w:line="360" w:lineRule="auto"/>
      </w:pPr>
      <w:r>
        <w:t xml:space="preserve">Lema, J.D. (2020). Preparing Hospitality Organizations for Self-Service Technology. </w:t>
      </w:r>
      <w:r>
        <w:rPr>
          <w:i/>
          <w:iCs/>
        </w:rPr>
        <w:t>Journal of Human Resources in Hospitality &amp; Tourism</w:t>
      </w:r>
      <w:r>
        <w:t xml:space="preserve">, 8(2), pp.153–169. </w:t>
      </w:r>
      <w:proofErr w:type="spellStart"/>
      <w:proofErr w:type="gramStart"/>
      <w:r>
        <w:t>doi:https</w:t>
      </w:r>
      <w:proofErr w:type="spellEnd"/>
      <w:r>
        <w:t>://doi.org/10.1080/15332840802269791</w:t>
      </w:r>
      <w:proofErr w:type="gramEnd"/>
      <w:r>
        <w:t>.</w:t>
      </w:r>
    </w:p>
    <w:p w14:paraId="4923EEEF" w14:textId="77777777" w:rsidR="005B1399" w:rsidRDefault="005B1399" w:rsidP="003741EC">
      <w:pPr>
        <w:pStyle w:val="NormalWeb"/>
        <w:numPr>
          <w:ilvl w:val="0"/>
          <w:numId w:val="19"/>
        </w:numPr>
        <w:spacing w:before="0" w:beforeAutospacing="0" w:after="240" w:afterAutospacing="0" w:line="360" w:lineRule="auto"/>
      </w:pPr>
      <w:r>
        <w:t xml:space="preserve">Liat, C.B., </w:t>
      </w:r>
      <w:proofErr w:type="spellStart"/>
      <w:r>
        <w:t>Mansori</w:t>
      </w:r>
      <w:proofErr w:type="spellEnd"/>
      <w:r>
        <w:t xml:space="preserve">, S., Chuan, G.C. and Imrie, B.C. (2017). Hotel Service Recovery and Service Quality: Influences of Corporate Image and Generational Differences in the Relationship between Customer Satisfaction and Loyalty. </w:t>
      </w:r>
      <w:r>
        <w:rPr>
          <w:i/>
          <w:iCs/>
        </w:rPr>
        <w:t>Journal of Global Marketing</w:t>
      </w:r>
      <w:r>
        <w:t xml:space="preserve">, 30(1), pp.42–51. </w:t>
      </w:r>
      <w:proofErr w:type="spellStart"/>
      <w:proofErr w:type="gramStart"/>
      <w:r>
        <w:t>doi:https</w:t>
      </w:r>
      <w:proofErr w:type="spellEnd"/>
      <w:r>
        <w:t>://doi.org/10.1080/08911762.2016.1262932</w:t>
      </w:r>
      <w:proofErr w:type="gramEnd"/>
      <w:r>
        <w:t>.</w:t>
      </w:r>
    </w:p>
    <w:p w14:paraId="02922DB4" w14:textId="77777777" w:rsidR="005B1399" w:rsidRDefault="005B1399" w:rsidP="003741EC">
      <w:pPr>
        <w:pStyle w:val="NormalWeb"/>
        <w:numPr>
          <w:ilvl w:val="0"/>
          <w:numId w:val="19"/>
        </w:numPr>
        <w:spacing w:before="0" w:beforeAutospacing="0" w:after="240" w:afterAutospacing="0" w:line="360" w:lineRule="auto"/>
      </w:pPr>
      <w:r>
        <w:t xml:space="preserve">Litvin, S.W., Goldsmith, R.E. and Pan, B. (2018). Electronic word-of-mouth in hospitality and tourism management. </w:t>
      </w:r>
      <w:r>
        <w:rPr>
          <w:i/>
          <w:iCs/>
        </w:rPr>
        <w:t>Tourism Management</w:t>
      </w:r>
      <w:r>
        <w:t>, 29(3), pp.458–468.</w:t>
      </w:r>
    </w:p>
    <w:p w14:paraId="3CF014ED" w14:textId="77777777" w:rsidR="005B1399" w:rsidRDefault="005B1399" w:rsidP="003741EC">
      <w:pPr>
        <w:pStyle w:val="NormalWeb"/>
        <w:numPr>
          <w:ilvl w:val="0"/>
          <w:numId w:val="19"/>
        </w:numPr>
        <w:spacing w:before="0" w:beforeAutospacing="0" w:after="240" w:afterAutospacing="0" w:line="360" w:lineRule="auto"/>
      </w:pPr>
      <w:r>
        <w:t xml:space="preserve">Macrotrends.net. (2024). </w:t>
      </w:r>
      <w:r>
        <w:rPr>
          <w:i/>
          <w:iCs/>
        </w:rPr>
        <w:t>U.S. GDP Per Capita 1960-2024</w:t>
      </w:r>
      <w:r>
        <w:t>. [online] Available at: https://www.macrotrends.net/global-metrics/countries/USA/united-states/gdp-per-capita.</w:t>
      </w:r>
    </w:p>
    <w:p w14:paraId="615FAD54" w14:textId="77777777" w:rsidR="005B1399" w:rsidRDefault="005B1399" w:rsidP="003741EC">
      <w:pPr>
        <w:pStyle w:val="NormalWeb"/>
        <w:numPr>
          <w:ilvl w:val="0"/>
          <w:numId w:val="19"/>
        </w:numPr>
        <w:spacing w:before="0" w:beforeAutospacing="0" w:after="240" w:afterAutospacing="0" w:line="360" w:lineRule="auto"/>
      </w:pPr>
      <w:r>
        <w:t xml:space="preserve">Newton, R. (2019). </w:t>
      </w:r>
      <w:r>
        <w:rPr>
          <w:i/>
          <w:iCs/>
        </w:rPr>
        <w:t xml:space="preserve">MANAGEMENT </w:t>
      </w:r>
      <w:proofErr w:type="gramStart"/>
      <w:r>
        <w:rPr>
          <w:i/>
          <w:iCs/>
        </w:rPr>
        <w:t>CONSULTANT :</w:t>
      </w:r>
      <w:proofErr w:type="gramEnd"/>
      <w:r>
        <w:rPr>
          <w:i/>
          <w:iCs/>
        </w:rPr>
        <w:t xml:space="preserve"> mastering the art of consultancy.</w:t>
      </w:r>
      <w:r>
        <w:t xml:space="preserve"> S.L.: Financial Times Prentice.</w:t>
      </w:r>
    </w:p>
    <w:p w14:paraId="2E894935" w14:textId="77777777" w:rsidR="005B1399" w:rsidRDefault="005B1399" w:rsidP="003741EC">
      <w:pPr>
        <w:pStyle w:val="NormalWeb"/>
        <w:numPr>
          <w:ilvl w:val="0"/>
          <w:numId w:val="19"/>
        </w:numPr>
        <w:spacing w:before="0" w:beforeAutospacing="0" w:after="240" w:afterAutospacing="0" w:line="360" w:lineRule="auto"/>
      </w:pPr>
      <w:r>
        <w:t xml:space="preserve">O’Mahoney, J. (2013). Management Innovation in the UK Consulting Industry. </w:t>
      </w:r>
      <w:r>
        <w:rPr>
          <w:i/>
          <w:iCs/>
        </w:rPr>
        <w:t>Oxford University Press eBooks</w:t>
      </w:r>
      <w:r>
        <w:t xml:space="preserve">, pp.83–104. </w:t>
      </w:r>
      <w:proofErr w:type="spellStart"/>
      <w:proofErr w:type="gramStart"/>
      <w:r>
        <w:t>doi:https</w:t>
      </w:r>
      <w:proofErr w:type="spellEnd"/>
      <w:r>
        <w:t>://doi.org/10.1093/</w:t>
      </w:r>
      <w:proofErr w:type="spellStart"/>
      <w:r>
        <w:t>acprof:oso</w:t>
      </w:r>
      <w:proofErr w:type="spellEnd"/>
      <w:r>
        <w:t>/9780199696086.003.0006</w:t>
      </w:r>
      <w:proofErr w:type="gramEnd"/>
      <w:r>
        <w:t>.</w:t>
      </w:r>
    </w:p>
    <w:p w14:paraId="63CA39FD" w14:textId="77777777" w:rsidR="005B1399" w:rsidRDefault="005B1399" w:rsidP="003741EC">
      <w:pPr>
        <w:pStyle w:val="NormalWeb"/>
        <w:numPr>
          <w:ilvl w:val="0"/>
          <w:numId w:val="19"/>
        </w:numPr>
        <w:spacing w:before="0" w:beforeAutospacing="0" w:after="240" w:afterAutospacing="0" w:line="360" w:lineRule="auto"/>
      </w:pPr>
      <w:r>
        <w:lastRenderedPageBreak/>
        <w:t xml:space="preserve">O’Mahoney, J. (2021). How Small Consultancies Grow: Challenging Problem-Based </w:t>
      </w:r>
      <w:proofErr w:type="spellStart"/>
      <w:r>
        <w:t>Theorising</w:t>
      </w:r>
      <w:proofErr w:type="spellEnd"/>
      <w:r>
        <w:t xml:space="preserve">. </w:t>
      </w:r>
      <w:r>
        <w:rPr>
          <w:i/>
          <w:iCs/>
        </w:rPr>
        <w:t>Management Consulting Journal</w:t>
      </w:r>
      <w:r>
        <w:t xml:space="preserve">, 4(1), pp.5–20. </w:t>
      </w:r>
      <w:proofErr w:type="spellStart"/>
      <w:proofErr w:type="gramStart"/>
      <w:r>
        <w:t>doi:https</w:t>
      </w:r>
      <w:proofErr w:type="spellEnd"/>
      <w:r>
        <w:t>://doi.org/10.2478/mcj-2021-0002</w:t>
      </w:r>
      <w:proofErr w:type="gramEnd"/>
      <w:r>
        <w:t>.</w:t>
      </w:r>
    </w:p>
    <w:p w14:paraId="601F808A" w14:textId="77777777" w:rsidR="005B1399" w:rsidRDefault="005B1399" w:rsidP="003741EC">
      <w:pPr>
        <w:pStyle w:val="NormalWeb"/>
        <w:numPr>
          <w:ilvl w:val="0"/>
          <w:numId w:val="19"/>
        </w:numPr>
        <w:spacing w:before="0" w:beforeAutospacing="0" w:after="240" w:afterAutospacing="0" w:line="360" w:lineRule="auto"/>
      </w:pPr>
      <w:proofErr w:type="spellStart"/>
      <w:r>
        <w:t>O’mahoney</w:t>
      </w:r>
      <w:proofErr w:type="spellEnd"/>
      <w:r>
        <w:t xml:space="preserve">, J. (2017). </w:t>
      </w:r>
      <w:r>
        <w:rPr>
          <w:i/>
          <w:iCs/>
        </w:rPr>
        <w:t>Management consultancy</w:t>
      </w:r>
      <w:r>
        <w:t>. Oxford: Oxford Univ. Press.</w:t>
      </w:r>
    </w:p>
    <w:p w14:paraId="339321F9" w14:textId="77777777" w:rsidR="005B1399" w:rsidRDefault="005B1399" w:rsidP="003741EC">
      <w:pPr>
        <w:pStyle w:val="NormalWeb"/>
        <w:numPr>
          <w:ilvl w:val="0"/>
          <w:numId w:val="19"/>
        </w:numPr>
        <w:spacing w:before="0" w:beforeAutospacing="0" w:after="240" w:afterAutospacing="0" w:line="360" w:lineRule="auto"/>
      </w:pPr>
      <w:proofErr w:type="spellStart"/>
      <w:r>
        <w:t>Oliinyk</w:t>
      </w:r>
      <w:proofErr w:type="spellEnd"/>
      <w:r>
        <w:t xml:space="preserve">, O. (2022). Digitalization of Business Processes in the Hospitality Industry. </w:t>
      </w:r>
      <w:r>
        <w:rPr>
          <w:i/>
          <w:iCs/>
        </w:rPr>
        <w:t>Economic Affairs</w:t>
      </w:r>
      <w:r>
        <w:t xml:space="preserve">, 67(4s). </w:t>
      </w:r>
      <w:proofErr w:type="spellStart"/>
      <w:proofErr w:type="gramStart"/>
      <w:r>
        <w:t>doi:https</w:t>
      </w:r>
      <w:proofErr w:type="spellEnd"/>
      <w:r>
        <w:t>://doi.org/10.46852/0424-2513.4s.2022.6</w:t>
      </w:r>
      <w:proofErr w:type="gramEnd"/>
      <w:r>
        <w:t>.</w:t>
      </w:r>
    </w:p>
    <w:p w14:paraId="2E8B2041" w14:textId="77777777" w:rsidR="005B1399" w:rsidRDefault="005B1399" w:rsidP="003741EC">
      <w:pPr>
        <w:pStyle w:val="NormalWeb"/>
        <w:numPr>
          <w:ilvl w:val="0"/>
          <w:numId w:val="19"/>
        </w:numPr>
        <w:spacing w:before="0" w:beforeAutospacing="0" w:after="240" w:afterAutospacing="0" w:line="360" w:lineRule="auto"/>
      </w:pPr>
      <w:r>
        <w:t xml:space="preserve">OXFORD COLLEGE OF MARKETING (2018). </w:t>
      </w:r>
      <w:r>
        <w:rPr>
          <w:i/>
          <w:iCs/>
        </w:rPr>
        <w:t xml:space="preserve">TOWS Analysis: A </w:t>
      </w:r>
      <w:proofErr w:type="gramStart"/>
      <w:r>
        <w:rPr>
          <w:i/>
          <w:iCs/>
        </w:rPr>
        <w:t>Step by Step</w:t>
      </w:r>
      <w:proofErr w:type="gramEnd"/>
      <w:r>
        <w:rPr>
          <w:i/>
          <w:iCs/>
        </w:rPr>
        <w:t xml:space="preserve"> Guide - Oxford College of Marketing Blog</w:t>
      </w:r>
      <w:r>
        <w:t>. [online] Oxford College of Marketing Blog. Available at: https://blog.oxfordcollegeofmarketing.com/2016/06/07/tows-analysis-guide/.</w:t>
      </w:r>
    </w:p>
    <w:p w14:paraId="2A612C71" w14:textId="77777777" w:rsidR="005B1399" w:rsidRDefault="005B1399" w:rsidP="003741EC">
      <w:pPr>
        <w:pStyle w:val="NormalWeb"/>
        <w:numPr>
          <w:ilvl w:val="0"/>
          <w:numId w:val="19"/>
        </w:numPr>
        <w:spacing w:before="0" w:beforeAutospacing="0" w:after="240" w:afterAutospacing="0" w:line="360" w:lineRule="auto"/>
      </w:pPr>
      <w:r>
        <w:t xml:space="preserve">Oxford College Of Marketing (2023). </w:t>
      </w:r>
      <w:r>
        <w:rPr>
          <w:i/>
          <w:iCs/>
        </w:rPr>
        <w:t>What is a PESTEL analysis?</w:t>
      </w:r>
      <w:r>
        <w:t xml:space="preserve"> [online] Oxford College of Marketing Blog. Available at: https://blog.oxfordcollegeofmarketing.com/2016/06/30/pestel-analysis/.</w:t>
      </w:r>
    </w:p>
    <w:p w14:paraId="6CF2A1D2" w14:textId="77777777" w:rsidR="005B1399" w:rsidRDefault="005B1399" w:rsidP="003741EC">
      <w:pPr>
        <w:pStyle w:val="NormalWeb"/>
        <w:numPr>
          <w:ilvl w:val="0"/>
          <w:numId w:val="19"/>
        </w:numPr>
        <w:spacing w:before="0" w:beforeAutospacing="0" w:after="240" w:afterAutospacing="0" w:line="360" w:lineRule="auto"/>
      </w:pPr>
      <w:r>
        <w:t xml:space="preserve">P. Crick, A. and Spencer, A. (2019). Hospitality quality: new directions and new challenges. </w:t>
      </w:r>
      <w:r>
        <w:rPr>
          <w:i/>
          <w:iCs/>
        </w:rPr>
        <w:t>International Journal of Contemporary Hospitality Management</w:t>
      </w:r>
      <w:r>
        <w:t xml:space="preserve">, 23(4), pp.463–478. </w:t>
      </w:r>
      <w:proofErr w:type="spellStart"/>
      <w:proofErr w:type="gramStart"/>
      <w:r>
        <w:t>doi:https</w:t>
      </w:r>
      <w:proofErr w:type="spellEnd"/>
      <w:r>
        <w:t>://doi.org/10.1108/09596111111129986</w:t>
      </w:r>
      <w:proofErr w:type="gramEnd"/>
      <w:r>
        <w:t>.</w:t>
      </w:r>
    </w:p>
    <w:p w14:paraId="3336ED07" w14:textId="77777777" w:rsidR="005B1399" w:rsidRDefault="005B1399" w:rsidP="003741EC">
      <w:pPr>
        <w:pStyle w:val="NormalWeb"/>
        <w:numPr>
          <w:ilvl w:val="0"/>
          <w:numId w:val="19"/>
        </w:numPr>
        <w:spacing w:before="0" w:beforeAutospacing="0" w:after="240" w:afterAutospacing="0" w:line="360" w:lineRule="auto"/>
      </w:pPr>
      <w:r>
        <w:t xml:space="preserve">Peters, M., </w:t>
      </w:r>
      <w:proofErr w:type="spellStart"/>
      <w:r>
        <w:t>Kallmuenzer</w:t>
      </w:r>
      <w:proofErr w:type="spellEnd"/>
      <w:r>
        <w:t xml:space="preserve">, A. and </w:t>
      </w:r>
      <w:proofErr w:type="spellStart"/>
      <w:r>
        <w:t>Buhalis</w:t>
      </w:r>
      <w:proofErr w:type="spellEnd"/>
      <w:r>
        <w:t xml:space="preserve">, D. (2018). Hospitality entrepreneurs </w:t>
      </w:r>
      <w:proofErr w:type="gramStart"/>
      <w:r>
        <w:t>managing</w:t>
      </w:r>
      <w:proofErr w:type="gramEnd"/>
      <w:r>
        <w:t xml:space="preserve"> quality of life and business growth. </w:t>
      </w:r>
      <w:r>
        <w:rPr>
          <w:i/>
          <w:iCs/>
        </w:rPr>
        <w:t>Current Issues in Tourism</w:t>
      </w:r>
      <w:r>
        <w:t xml:space="preserve">, [online] 22(16), pp.2014–2033. </w:t>
      </w:r>
      <w:proofErr w:type="spellStart"/>
      <w:proofErr w:type="gramStart"/>
      <w:r>
        <w:t>doi:https</w:t>
      </w:r>
      <w:proofErr w:type="spellEnd"/>
      <w:r>
        <w:t>://doi.org/10.1080/13683500.2018.1437122</w:t>
      </w:r>
      <w:proofErr w:type="gramEnd"/>
      <w:r>
        <w:t>.</w:t>
      </w:r>
    </w:p>
    <w:p w14:paraId="5D2FE335" w14:textId="77777777" w:rsidR="005B1399" w:rsidRDefault="005B1399" w:rsidP="003741EC">
      <w:pPr>
        <w:pStyle w:val="NormalWeb"/>
        <w:numPr>
          <w:ilvl w:val="0"/>
          <w:numId w:val="19"/>
        </w:numPr>
        <w:spacing w:before="0" w:beforeAutospacing="0" w:after="240" w:afterAutospacing="0" w:line="360" w:lineRule="auto"/>
      </w:pPr>
      <w:proofErr w:type="spellStart"/>
      <w:r>
        <w:t>Porokhovskiy</w:t>
      </w:r>
      <w:proofErr w:type="spellEnd"/>
      <w:r>
        <w:t xml:space="preserve">, A. (2020). American Economy Market Mechanism: </w:t>
      </w:r>
      <w:proofErr w:type="spellStart"/>
      <w:r>
        <w:t>Digitalisation</w:t>
      </w:r>
      <w:proofErr w:type="spellEnd"/>
      <w:r>
        <w:t xml:space="preserve"> Impact. </w:t>
      </w:r>
      <w:r>
        <w:rPr>
          <w:i/>
          <w:iCs/>
        </w:rPr>
        <w:t>USA &amp; Canada: Economics – Politics – Culture</w:t>
      </w:r>
      <w:r>
        <w:t xml:space="preserve">, (5), pp.24–38. </w:t>
      </w:r>
      <w:proofErr w:type="spellStart"/>
      <w:proofErr w:type="gramStart"/>
      <w:r>
        <w:t>doi:https</w:t>
      </w:r>
      <w:proofErr w:type="spellEnd"/>
      <w:r>
        <w:t>://doi.org/10.31857/s268667300009424-6</w:t>
      </w:r>
      <w:proofErr w:type="gramEnd"/>
      <w:r>
        <w:t>.</w:t>
      </w:r>
    </w:p>
    <w:p w14:paraId="112C54E7" w14:textId="77777777" w:rsidR="005B1399" w:rsidRDefault="005B1399" w:rsidP="003741EC">
      <w:pPr>
        <w:pStyle w:val="NormalWeb"/>
        <w:numPr>
          <w:ilvl w:val="0"/>
          <w:numId w:val="19"/>
        </w:numPr>
        <w:spacing w:before="0" w:beforeAutospacing="0" w:after="240" w:afterAutospacing="0" w:line="360" w:lineRule="auto"/>
      </w:pPr>
      <w:proofErr w:type="spellStart"/>
      <w:r>
        <w:t>Presenza</w:t>
      </w:r>
      <w:proofErr w:type="spellEnd"/>
      <w:r>
        <w:t xml:space="preserve">, A. and </w:t>
      </w:r>
      <w:proofErr w:type="spellStart"/>
      <w:r>
        <w:t>Natalicchio</w:t>
      </w:r>
      <w:proofErr w:type="spellEnd"/>
      <w:r>
        <w:t xml:space="preserve">, A. (2019). Business Model Innovation for Sustainability. Highlights from the Tourism and Hospitality Industry. </w:t>
      </w:r>
      <w:r>
        <w:rPr>
          <w:i/>
          <w:iCs/>
        </w:rPr>
        <w:t>Sustainability</w:t>
      </w:r>
      <w:r>
        <w:t xml:space="preserve">, 11(1), p.212. </w:t>
      </w:r>
      <w:proofErr w:type="spellStart"/>
      <w:proofErr w:type="gramStart"/>
      <w:r>
        <w:t>doi:https</w:t>
      </w:r>
      <w:proofErr w:type="spellEnd"/>
      <w:r>
        <w:t>://doi.org/10.3390/su11010212</w:t>
      </w:r>
      <w:proofErr w:type="gramEnd"/>
      <w:r>
        <w:t>.</w:t>
      </w:r>
    </w:p>
    <w:p w14:paraId="6CC1E3ED" w14:textId="77777777" w:rsidR="005B1399" w:rsidRDefault="005B1399" w:rsidP="003741EC">
      <w:pPr>
        <w:pStyle w:val="NormalWeb"/>
        <w:numPr>
          <w:ilvl w:val="0"/>
          <w:numId w:val="19"/>
        </w:numPr>
        <w:spacing w:before="0" w:beforeAutospacing="0" w:after="240" w:afterAutospacing="0" w:line="360" w:lineRule="auto"/>
      </w:pPr>
      <w:r>
        <w:lastRenderedPageBreak/>
        <w:t xml:space="preserve">Rady Mohamed, S. (2022). Technological Innovation in Tourism and Events industry: A hybrid future of Events. </w:t>
      </w:r>
      <w:r>
        <w:rPr>
          <w:i/>
          <w:iCs/>
        </w:rPr>
        <w:t>International Journal of Tourism, Archaeology and Hospitality</w:t>
      </w:r>
      <w:r>
        <w:t xml:space="preserve">, 2(3). </w:t>
      </w:r>
      <w:proofErr w:type="spellStart"/>
      <w:proofErr w:type="gramStart"/>
      <w:r>
        <w:t>doi:https</w:t>
      </w:r>
      <w:proofErr w:type="spellEnd"/>
      <w:r>
        <w:t>://doi.org/10.21608/ijtah.2023.185020.1027</w:t>
      </w:r>
      <w:proofErr w:type="gramEnd"/>
      <w:r>
        <w:t>.</w:t>
      </w:r>
    </w:p>
    <w:p w14:paraId="6551FC46" w14:textId="77777777" w:rsidR="005B1399" w:rsidRDefault="005B1399" w:rsidP="003741EC">
      <w:pPr>
        <w:pStyle w:val="NormalWeb"/>
        <w:numPr>
          <w:ilvl w:val="0"/>
          <w:numId w:val="19"/>
        </w:numPr>
        <w:spacing w:before="0" w:beforeAutospacing="0" w:after="240" w:afterAutospacing="0" w:line="360" w:lineRule="auto"/>
      </w:pPr>
      <w:r>
        <w:t xml:space="preserve">Riley, M. (2018). </w:t>
      </w:r>
      <w:r>
        <w:rPr>
          <w:i/>
          <w:iCs/>
        </w:rPr>
        <w:t>Managing People in the Hospitality Industry</w:t>
      </w:r>
      <w:r>
        <w:t xml:space="preserve">. </w:t>
      </w:r>
      <w:r>
        <w:rPr>
          <w:i/>
          <w:iCs/>
        </w:rPr>
        <w:t>Routledge eBooks</w:t>
      </w:r>
      <w:r>
        <w:t xml:space="preserve">. Informa. </w:t>
      </w:r>
      <w:proofErr w:type="spellStart"/>
      <w:proofErr w:type="gramStart"/>
      <w:r>
        <w:t>doi:https</w:t>
      </w:r>
      <w:proofErr w:type="spellEnd"/>
      <w:r>
        <w:t>://doi.org/10.4324/9781315099682</w:t>
      </w:r>
      <w:proofErr w:type="gramEnd"/>
      <w:r>
        <w:t>.</w:t>
      </w:r>
    </w:p>
    <w:p w14:paraId="1547E8F7" w14:textId="77777777" w:rsidR="005B1399" w:rsidRDefault="005B1399" w:rsidP="003741EC">
      <w:pPr>
        <w:pStyle w:val="NormalWeb"/>
        <w:numPr>
          <w:ilvl w:val="0"/>
          <w:numId w:val="19"/>
        </w:numPr>
        <w:spacing w:before="0" w:beforeAutospacing="0" w:after="240" w:afterAutospacing="0" w:line="360" w:lineRule="auto"/>
      </w:pPr>
      <w:r>
        <w:t xml:space="preserve">Riley, M. (2019). </w:t>
      </w:r>
      <w:r>
        <w:rPr>
          <w:i/>
          <w:iCs/>
        </w:rPr>
        <w:t>Human Resource Management in the Hospitality and Tourism Industry</w:t>
      </w:r>
      <w:r>
        <w:t xml:space="preserve">. Routledge. </w:t>
      </w:r>
      <w:proofErr w:type="spellStart"/>
      <w:proofErr w:type="gramStart"/>
      <w:r>
        <w:t>doi:https</w:t>
      </w:r>
      <w:proofErr w:type="spellEnd"/>
      <w:r>
        <w:t>://doi.org/10.4324/9781315831565</w:t>
      </w:r>
      <w:proofErr w:type="gramEnd"/>
      <w:r>
        <w:t>.</w:t>
      </w:r>
    </w:p>
    <w:p w14:paraId="02C115EA" w14:textId="77777777" w:rsidR="005B1399" w:rsidRDefault="005B1399" w:rsidP="003741EC">
      <w:pPr>
        <w:pStyle w:val="NormalWeb"/>
        <w:numPr>
          <w:ilvl w:val="0"/>
          <w:numId w:val="19"/>
        </w:numPr>
        <w:spacing w:before="0" w:beforeAutospacing="0" w:after="240" w:afterAutospacing="0" w:line="360" w:lineRule="auto"/>
      </w:pPr>
      <w:r>
        <w:t xml:space="preserve">Rini, G.P. and Ferdinand, A.T. (2021). Customer Centric in Hospitality Industry: </w:t>
      </w:r>
      <w:proofErr w:type="gramStart"/>
      <w:r>
        <w:t>a</w:t>
      </w:r>
      <w:proofErr w:type="gramEnd"/>
      <w:r>
        <w:t xml:space="preserve"> Systematic Literature Review and Future Research Direction. </w:t>
      </w:r>
      <w:r>
        <w:rPr>
          <w:i/>
          <w:iCs/>
        </w:rPr>
        <w:t>JDM (</w:t>
      </w:r>
      <w:proofErr w:type="spellStart"/>
      <w:r>
        <w:rPr>
          <w:i/>
          <w:iCs/>
        </w:rPr>
        <w:t>Jurnal</w:t>
      </w:r>
      <w:proofErr w:type="spellEnd"/>
      <w:r>
        <w:rPr>
          <w:i/>
          <w:iCs/>
        </w:rPr>
        <w:t xml:space="preserve"> </w:t>
      </w:r>
      <w:proofErr w:type="spellStart"/>
      <w:r>
        <w:rPr>
          <w:i/>
          <w:iCs/>
        </w:rPr>
        <w:t>Dinamika</w:t>
      </w:r>
      <w:proofErr w:type="spellEnd"/>
      <w:r>
        <w:rPr>
          <w:i/>
          <w:iCs/>
        </w:rPr>
        <w:t xml:space="preserve"> </w:t>
      </w:r>
      <w:proofErr w:type="spellStart"/>
      <w:r>
        <w:rPr>
          <w:i/>
          <w:iCs/>
        </w:rPr>
        <w:t>Manajemen</w:t>
      </w:r>
      <w:proofErr w:type="spellEnd"/>
      <w:r>
        <w:rPr>
          <w:i/>
          <w:iCs/>
        </w:rPr>
        <w:t>)</w:t>
      </w:r>
      <w:r>
        <w:t xml:space="preserve">, [online] 12(1), pp.88–101. </w:t>
      </w:r>
      <w:proofErr w:type="spellStart"/>
      <w:proofErr w:type="gramStart"/>
      <w:r>
        <w:t>doi:https</w:t>
      </w:r>
      <w:proofErr w:type="spellEnd"/>
      <w:r>
        <w:t>://doi.org/10.15294/jdm.v12i1.27661</w:t>
      </w:r>
      <w:proofErr w:type="gramEnd"/>
      <w:r>
        <w:t>.</w:t>
      </w:r>
    </w:p>
    <w:p w14:paraId="44725EBD" w14:textId="77777777" w:rsidR="005B1399" w:rsidRDefault="005B1399" w:rsidP="003741EC">
      <w:pPr>
        <w:pStyle w:val="NormalWeb"/>
        <w:numPr>
          <w:ilvl w:val="0"/>
          <w:numId w:val="19"/>
        </w:numPr>
        <w:spacing w:before="0" w:beforeAutospacing="0" w:after="240" w:afterAutospacing="0" w:line="360" w:lineRule="auto"/>
      </w:pPr>
      <w:proofErr w:type="spellStart"/>
      <w:r>
        <w:t>Rybalchenko</w:t>
      </w:r>
      <w:proofErr w:type="spellEnd"/>
      <w:r>
        <w:t xml:space="preserve">, N., </w:t>
      </w:r>
      <w:proofErr w:type="spellStart"/>
      <w:r>
        <w:t>Namliieva</w:t>
      </w:r>
      <w:proofErr w:type="spellEnd"/>
      <w:r>
        <w:t xml:space="preserve">, N. and </w:t>
      </w:r>
      <w:proofErr w:type="spellStart"/>
      <w:r>
        <w:t>Garbar</w:t>
      </w:r>
      <w:proofErr w:type="spellEnd"/>
      <w:r>
        <w:t xml:space="preserve">, G. (2022). DEVELOPMENT OF MODERN TECHNOLOGIES OF THE HOSPITALITY INDUSTRY IN THE CONDITIONS OF DIGITALIZATION OF THE ECONOMY. </w:t>
      </w:r>
      <w:proofErr w:type="spellStart"/>
      <w:r>
        <w:rPr>
          <w:i/>
          <w:iCs/>
        </w:rPr>
        <w:t>Derzhavne</w:t>
      </w:r>
      <w:proofErr w:type="spellEnd"/>
      <w:r>
        <w:rPr>
          <w:i/>
          <w:iCs/>
        </w:rPr>
        <w:t xml:space="preserve"> </w:t>
      </w:r>
      <w:proofErr w:type="spellStart"/>
      <w:r>
        <w:rPr>
          <w:i/>
          <w:iCs/>
        </w:rPr>
        <w:t>upravlinnya</w:t>
      </w:r>
      <w:proofErr w:type="spellEnd"/>
      <w:r>
        <w:rPr>
          <w:i/>
          <w:iCs/>
        </w:rPr>
        <w:t xml:space="preserve">: </w:t>
      </w:r>
      <w:proofErr w:type="spellStart"/>
      <w:r>
        <w:rPr>
          <w:i/>
          <w:iCs/>
        </w:rPr>
        <w:t>udoskonalennya</w:t>
      </w:r>
      <w:proofErr w:type="spellEnd"/>
      <w:r>
        <w:rPr>
          <w:i/>
          <w:iCs/>
        </w:rPr>
        <w:t xml:space="preserve"> ta </w:t>
      </w:r>
      <w:proofErr w:type="spellStart"/>
      <w:r>
        <w:rPr>
          <w:i/>
          <w:iCs/>
        </w:rPr>
        <w:t>rozvytok</w:t>
      </w:r>
      <w:proofErr w:type="spellEnd"/>
      <w:r>
        <w:t xml:space="preserve">, (2). </w:t>
      </w:r>
      <w:proofErr w:type="spellStart"/>
      <w:proofErr w:type="gramStart"/>
      <w:r>
        <w:t>doi:https</w:t>
      </w:r>
      <w:proofErr w:type="spellEnd"/>
      <w:r>
        <w:t>://doi.org/10.32702/2307-2156-2022.2.30</w:t>
      </w:r>
      <w:proofErr w:type="gramEnd"/>
      <w:r>
        <w:t>.</w:t>
      </w:r>
    </w:p>
    <w:p w14:paraId="72A9635C" w14:textId="77777777" w:rsidR="005B1399" w:rsidRDefault="005B1399" w:rsidP="003741EC">
      <w:pPr>
        <w:pStyle w:val="NormalWeb"/>
        <w:numPr>
          <w:ilvl w:val="0"/>
          <w:numId w:val="19"/>
        </w:numPr>
        <w:spacing w:before="0" w:beforeAutospacing="0" w:after="240" w:afterAutospacing="0" w:line="360" w:lineRule="auto"/>
      </w:pPr>
      <w:r>
        <w:t xml:space="preserve">Schooley, S. (2024). </w:t>
      </w:r>
      <w:r>
        <w:rPr>
          <w:i/>
          <w:iCs/>
        </w:rPr>
        <w:t>SWOT analysis: What it is and when to use it</w:t>
      </w:r>
      <w:r>
        <w:t>. [online] Business News Daily. Available at: https://www.businessnewsdaily.com/4245-swot-analysis.html.</w:t>
      </w:r>
    </w:p>
    <w:p w14:paraId="6755A413" w14:textId="77777777" w:rsidR="005B1399" w:rsidRDefault="005B1399" w:rsidP="003741EC">
      <w:pPr>
        <w:pStyle w:val="NormalWeb"/>
        <w:numPr>
          <w:ilvl w:val="0"/>
          <w:numId w:val="19"/>
        </w:numPr>
        <w:spacing w:before="0" w:beforeAutospacing="0" w:after="240" w:afterAutospacing="0" w:line="360" w:lineRule="auto"/>
      </w:pPr>
      <w:r>
        <w:t xml:space="preserve">SEVİM, A. (2020). APPLICATION OF TARGET COSTING METHOD IN HOSPITALITY INDUSTRY. </w:t>
      </w:r>
      <w:r>
        <w:rPr>
          <w:i/>
          <w:iCs/>
        </w:rPr>
        <w:t xml:space="preserve">Finans Ekonomi </w:t>
      </w:r>
      <w:proofErr w:type="spellStart"/>
      <w:r>
        <w:rPr>
          <w:i/>
          <w:iCs/>
        </w:rPr>
        <w:t>ve</w:t>
      </w:r>
      <w:proofErr w:type="spellEnd"/>
      <w:r>
        <w:rPr>
          <w:i/>
          <w:iCs/>
        </w:rPr>
        <w:t xml:space="preserve"> </w:t>
      </w:r>
      <w:proofErr w:type="spellStart"/>
      <w:r>
        <w:rPr>
          <w:i/>
          <w:iCs/>
        </w:rPr>
        <w:t>Sosyal</w:t>
      </w:r>
      <w:proofErr w:type="spellEnd"/>
      <w:r>
        <w:rPr>
          <w:i/>
          <w:iCs/>
        </w:rPr>
        <w:t xml:space="preserve"> </w:t>
      </w:r>
      <w:proofErr w:type="spellStart"/>
      <w:r>
        <w:rPr>
          <w:i/>
          <w:iCs/>
        </w:rPr>
        <w:t>Araştırmalar</w:t>
      </w:r>
      <w:proofErr w:type="spellEnd"/>
      <w:r>
        <w:rPr>
          <w:i/>
          <w:iCs/>
        </w:rPr>
        <w:t xml:space="preserve"> </w:t>
      </w:r>
      <w:proofErr w:type="spellStart"/>
      <w:r>
        <w:rPr>
          <w:i/>
          <w:iCs/>
        </w:rPr>
        <w:t>Dergisi</w:t>
      </w:r>
      <w:proofErr w:type="spellEnd"/>
      <w:r>
        <w:t xml:space="preserve">. </w:t>
      </w:r>
      <w:proofErr w:type="spellStart"/>
      <w:proofErr w:type="gramStart"/>
      <w:r>
        <w:t>doi:https</w:t>
      </w:r>
      <w:proofErr w:type="spellEnd"/>
      <w:r>
        <w:t>://doi.org/10.29106/fesa.637039</w:t>
      </w:r>
      <w:proofErr w:type="gramEnd"/>
      <w:r>
        <w:t>.</w:t>
      </w:r>
    </w:p>
    <w:p w14:paraId="5B845D38" w14:textId="77777777" w:rsidR="005B1399" w:rsidRDefault="005B1399" w:rsidP="003741EC">
      <w:pPr>
        <w:pStyle w:val="NormalWeb"/>
        <w:numPr>
          <w:ilvl w:val="0"/>
          <w:numId w:val="19"/>
        </w:numPr>
        <w:spacing w:before="0" w:beforeAutospacing="0" w:after="240" w:afterAutospacing="0" w:line="360" w:lineRule="auto"/>
      </w:pPr>
      <w:r>
        <w:t xml:space="preserve">Singal, M. (2020). How is the hospitality and tourism industry different? An empirical test of some structural characteristics. </w:t>
      </w:r>
      <w:r>
        <w:rPr>
          <w:i/>
          <w:iCs/>
        </w:rPr>
        <w:t>International Journal of Hospitality Management</w:t>
      </w:r>
      <w:r>
        <w:t xml:space="preserve">, 47, pp.116–119. </w:t>
      </w:r>
      <w:proofErr w:type="spellStart"/>
      <w:proofErr w:type="gramStart"/>
      <w:r>
        <w:t>doi:https</w:t>
      </w:r>
      <w:proofErr w:type="spellEnd"/>
      <w:r>
        <w:t>://doi.org/10.1016/j.ijhm.2015.03.006</w:t>
      </w:r>
      <w:proofErr w:type="gramEnd"/>
      <w:r>
        <w:t>.</w:t>
      </w:r>
    </w:p>
    <w:p w14:paraId="7FF911E5" w14:textId="77777777" w:rsidR="005B1399" w:rsidRDefault="005B1399" w:rsidP="003741EC">
      <w:pPr>
        <w:pStyle w:val="NormalWeb"/>
        <w:numPr>
          <w:ilvl w:val="0"/>
          <w:numId w:val="19"/>
        </w:numPr>
        <w:spacing w:before="0" w:beforeAutospacing="0" w:after="240" w:afterAutospacing="0" w:line="360" w:lineRule="auto"/>
      </w:pPr>
      <w:r>
        <w:t xml:space="preserve">Statista (2023). </w:t>
      </w:r>
      <w:r>
        <w:rPr>
          <w:i/>
          <w:iCs/>
        </w:rPr>
        <w:t>IHG: net income 2023</w:t>
      </w:r>
      <w:r>
        <w:t>. [online] Statista. Available at: https://www.statista.com/statistics/223408/net-income-of-the-intercontinental-hotels-group/.</w:t>
      </w:r>
    </w:p>
    <w:p w14:paraId="11307541" w14:textId="77777777" w:rsidR="005B1399" w:rsidRDefault="005B1399" w:rsidP="003741EC">
      <w:pPr>
        <w:pStyle w:val="NormalWeb"/>
        <w:numPr>
          <w:ilvl w:val="0"/>
          <w:numId w:val="19"/>
        </w:numPr>
        <w:spacing w:before="0" w:beforeAutospacing="0" w:after="240" w:afterAutospacing="0" w:line="360" w:lineRule="auto"/>
      </w:pPr>
      <w:r>
        <w:lastRenderedPageBreak/>
        <w:t xml:space="preserve">Subramaniam, N., Collier, P., Phang, M. and Burke, G. (2011). The effects of perceived business uncertainty, external consultants and risk management on </w:t>
      </w:r>
      <w:proofErr w:type="spellStart"/>
      <w:r>
        <w:t>organisational</w:t>
      </w:r>
      <w:proofErr w:type="spellEnd"/>
      <w:r>
        <w:t xml:space="preserve"> outcomes. </w:t>
      </w:r>
      <w:r>
        <w:rPr>
          <w:i/>
          <w:iCs/>
        </w:rPr>
        <w:t>Journal of Accounting &amp; Organizational Change</w:t>
      </w:r>
      <w:r>
        <w:t xml:space="preserve">, 7(2), pp.132–157. </w:t>
      </w:r>
      <w:proofErr w:type="spellStart"/>
      <w:proofErr w:type="gramStart"/>
      <w:r>
        <w:t>doi:https</w:t>
      </w:r>
      <w:proofErr w:type="spellEnd"/>
      <w:r>
        <w:t>://doi.org/10.1108/18325911111139671</w:t>
      </w:r>
      <w:proofErr w:type="gramEnd"/>
      <w:r>
        <w:t>.</w:t>
      </w:r>
    </w:p>
    <w:p w14:paraId="0B0F0A38" w14:textId="77777777" w:rsidR="005B1399" w:rsidRDefault="005B1399" w:rsidP="003741EC">
      <w:pPr>
        <w:pStyle w:val="NormalWeb"/>
        <w:numPr>
          <w:ilvl w:val="0"/>
          <w:numId w:val="19"/>
        </w:numPr>
        <w:spacing w:before="0" w:beforeAutospacing="0" w:after="240" w:afterAutospacing="0" w:line="360" w:lineRule="auto"/>
      </w:pPr>
      <w:r>
        <w:t xml:space="preserve">Tamminga, I. and de Boer, E. (2018). Employees’ desire for personal development in the front office of the InterContinental Miami. </w:t>
      </w:r>
      <w:r>
        <w:rPr>
          <w:i/>
          <w:iCs/>
        </w:rPr>
        <w:t>Research in Hospitality Management</w:t>
      </w:r>
      <w:r>
        <w:t xml:space="preserve">, 7(2), pp.99–103. </w:t>
      </w:r>
      <w:proofErr w:type="spellStart"/>
      <w:proofErr w:type="gramStart"/>
      <w:r>
        <w:t>doi:https</w:t>
      </w:r>
      <w:proofErr w:type="spellEnd"/>
      <w:r>
        <w:t>://doi.org/10.1080/22243534.2017.1444717</w:t>
      </w:r>
      <w:proofErr w:type="gramEnd"/>
      <w:r>
        <w:t>.</w:t>
      </w:r>
    </w:p>
    <w:p w14:paraId="5B07C462" w14:textId="77777777" w:rsidR="005B1399" w:rsidRDefault="005B1399" w:rsidP="003741EC">
      <w:pPr>
        <w:pStyle w:val="NormalWeb"/>
        <w:numPr>
          <w:ilvl w:val="0"/>
          <w:numId w:val="19"/>
        </w:numPr>
        <w:spacing w:before="0" w:beforeAutospacing="0" w:after="240" w:afterAutospacing="0" w:line="360" w:lineRule="auto"/>
      </w:pPr>
      <w:r>
        <w:t xml:space="preserve">Verma, R., Stock, D. and McCarthy, L. (2019). Customer Preferences for Online, Social Media, and Mobile Innovations in the Hospitality Industry. </w:t>
      </w:r>
      <w:r>
        <w:rPr>
          <w:i/>
          <w:iCs/>
        </w:rPr>
        <w:t>Cornell Hospitality Quarterly</w:t>
      </w:r>
      <w:r>
        <w:t xml:space="preserve">, 53(3), pp.183–186. </w:t>
      </w:r>
      <w:proofErr w:type="spellStart"/>
      <w:proofErr w:type="gramStart"/>
      <w:r>
        <w:t>doi:https</w:t>
      </w:r>
      <w:proofErr w:type="spellEnd"/>
      <w:r>
        <w:t>://doi.org/10.1177/1938965512445161</w:t>
      </w:r>
      <w:proofErr w:type="gramEnd"/>
      <w:r>
        <w:t>.</w:t>
      </w:r>
    </w:p>
    <w:p w14:paraId="5405CCBA" w14:textId="77777777" w:rsidR="005B1399" w:rsidRDefault="005B1399" w:rsidP="003741EC">
      <w:pPr>
        <w:pStyle w:val="NormalWeb"/>
        <w:numPr>
          <w:ilvl w:val="0"/>
          <w:numId w:val="19"/>
        </w:numPr>
        <w:spacing w:before="0" w:beforeAutospacing="0" w:after="240" w:afterAutospacing="0" w:line="360" w:lineRule="auto"/>
      </w:pPr>
      <w:proofErr w:type="spellStart"/>
      <w:r>
        <w:t>Vössing</w:t>
      </w:r>
      <w:proofErr w:type="spellEnd"/>
      <w:r>
        <w:t xml:space="preserve">, M., Kühl, N., Lind, M. and </w:t>
      </w:r>
      <w:proofErr w:type="spellStart"/>
      <w:r>
        <w:t>Satzger</w:t>
      </w:r>
      <w:proofErr w:type="spellEnd"/>
      <w:r>
        <w:t xml:space="preserve">, G. (2022). Designing Transparency for Effective Human-AI Collaboration. </w:t>
      </w:r>
      <w:r>
        <w:rPr>
          <w:i/>
          <w:iCs/>
        </w:rPr>
        <w:t>Information Systems Frontiers</w:t>
      </w:r>
      <w:r>
        <w:t xml:space="preserve">. </w:t>
      </w:r>
      <w:proofErr w:type="spellStart"/>
      <w:proofErr w:type="gramStart"/>
      <w:r>
        <w:t>doi:https</w:t>
      </w:r>
      <w:proofErr w:type="spellEnd"/>
      <w:r>
        <w:t>://doi.org/10.1007/s10796-022-10284-3</w:t>
      </w:r>
      <w:proofErr w:type="gramEnd"/>
      <w:r>
        <w:t>.</w:t>
      </w:r>
    </w:p>
    <w:p w14:paraId="7D8BCF56" w14:textId="77777777" w:rsidR="005B1399" w:rsidRDefault="005B1399" w:rsidP="003741EC">
      <w:pPr>
        <w:pStyle w:val="NormalWeb"/>
        <w:numPr>
          <w:ilvl w:val="0"/>
          <w:numId w:val="19"/>
        </w:numPr>
        <w:spacing w:before="0" w:beforeAutospacing="0" w:after="240" w:afterAutospacing="0" w:line="360" w:lineRule="auto"/>
      </w:pPr>
      <w:r>
        <w:t xml:space="preserve">Whittington, R., Angwin, D., Regner, P., Scholes, K. and Johnson, G. (2023). </w:t>
      </w:r>
      <w:r>
        <w:rPr>
          <w:i/>
          <w:iCs/>
        </w:rPr>
        <w:t>Exploring strategy.</w:t>
      </w:r>
      <w:r>
        <w:t xml:space="preserve"> Harlow, England: Pearson.</w:t>
      </w:r>
    </w:p>
    <w:p w14:paraId="779E194A" w14:textId="77777777" w:rsidR="005B1399" w:rsidRDefault="005B1399" w:rsidP="003741EC">
      <w:pPr>
        <w:pStyle w:val="NormalWeb"/>
        <w:numPr>
          <w:ilvl w:val="0"/>
          <w:numId w:val="19"/>
        </w:numPr>
        <w:spacing w:before="0" w:beforeAutospacing="0" w:after="240" w:afterAutospacing="0" w:line="360" w:lineRule="auto"/>
      </w:pPr>
      <w:r>
        <w:t xml:space="preserve">Witzel, M. (2015). </w:t>
      </w:r>
      <w:r>
        <w:rPr>
          <w:i/>
          <w:iCs/>
        </w:rPr>
        <w:t>Management Consultancy</w:t>
      </w:r>
      <w:r>
        <w:t>. Routledge.</w:t>
      </w:r>
    </w:p>
    <w:p w14:paraId="073D2040" w14:textId="77777777" w:rsidR="005B1399" w:rsidRDefault="005B1399" w:rsidP="003741EC">
      <w:pPr>
        <w:pStyle w:val="NormalWeb"/>
        <w:numPr>
          <w:ilvl w:val="0"/>
          <w:numId w:val="19"/>
        </w:numPr>
        <w:spacing w:before="0" w:beforeAutospacing="0" w:after="240" w:afterAutospacing="0" w:line="360" w:lineRule="auto"/>
      </w:pPr>
      <w:r>
        <w:t xml:space="preserve">Wood, R.C. (2013). </w:t>
      </w:r>
      <w:r>
        <w:rPr>
          <w:i/>
          <w:iCs/>
        </w:rPr>
        <w:t>Key Concepts in Hospitality Management</w:t>
      </w:r>
      <w:r>
        <w:t>. SAGE.</w:t>
      </w:r>
    </w:p>
    <w:p w14:paraId="4F0AEE2C" w14:textId="77777777" w:rsidR="005B1399" w:rsidRDefault="005B1399" w:rsidP="003741EC">
      <w:pPr>
        <w:pStyle w:val="NormalWeb"/>
        <w:numPr>
          <w:ilvl w:val="0"/>
          <w:numId w:val="19"/>
        </w:numPr>
        <w:spacing w:before="0" w:beforeAutospacing="0" w:after="240" w:afterAutospacing="0" w:line="360" w:lineRule="auto"/>
      </w:pPr>
      <w:r>
        <w:t xml:space="preserve">Wu, C.H.-J. and Liang, R.-D. (2022). Effect of experiential value on customer satisfaction with service encounters in luxury-hotel restaurants. </w:t>
      </w:r>
      <w:r>
        <w:rPr>
          <w:i/>
          <w:iCs/>
        </w:rPr>
        <w:t>International Journal of Hospitality Management</w:t>
      </w:r>
      <w:r>
        <w:t xml:space="preserve">, 28(4), pp.586–593. </w:t>
      </w:r>
      <w:proofErr w:type="spellStart"/>
      <w:proofErr w:type="gramStart"/>
      <w:r>
        <w:t>doi:https</w:t>
      </w:r>
      <w:proofErr w:type="spellEnd"/>
      <w:r>
        <w:t>://doi.org/10.1016/j.ijhm.2009.03.008</w:t>
      </w:r>
      <w:proofErr w:type="gramEnd"/>
      <w:r>
        <w:t>.</w:t>
      </w:r>
    </w:p>
    <w:p w14:paraId="715FED4A" w14:textId="77777777" w:rsidR="005B1399" w:rsidRDefault="005B1399" w:rsidP="003741EC">
      <w:pPr>
        <w:pStyle w:val="NormalWeb"/>
        <w:numPr>
          <w:ilvl w:val="0"/>
          <w:numId w:val="19"/>
        </w:numPr>
        <w:spacing w:before="0" w:beforeAutospacing="0" w:after="240" w:afterAutospacing="0" w:line="360" w:lineRule="auto"/>
      </w:pPr>
      <w:r>
        <w:t xml:space="preserve">Zentner, H., </w:t>
      </w:r>
      <w:proofErr w:type="spellStart"/>
      <w:r>
        <w:t>Gračan</w:t>
      </w:r>
      <w:proofErr w:type="spellEnd"/>
      <w:r>
        <w:t xml:space="preserve">, D. and </w:t>
      </w:r>
      <w:proofErr w:type="spellStart"/>
      <w:r>
        <w:t>Barkiđija</w:t>
      </w:r>
      <w:proofErr w:type="spellEnd"/>
      <w:r>
        <w:t xml:space="preserve"> </w:t>
      </w:r>
      <w:proofErr w:type="spellStart"/>
      <w:r>
        <w:t>Sotošek</w:t>
      </w:r>
      <w:proofErr w:type="spellEnd"/>
      <w:r>
        <w:t xml:space="preserve">, M. (2022). Digital Business Models in the Hospitality Sector: Comparing Hotel Bookings with Yacht Charter Bookings. </w:t>
      </w:r>
      <w:r>
        <w:rPr>
          <w:i/>
          <w:iCs/>
        </w:rPr>
        <w:t>Sustainability</w:t>
      </w:r>
      <w:r>
        <w:t xml:space="preserve">, 14(19), p.12755. </w:t>
      </w:r>
      <w:proofErr w:type="spellStart"/>
      <w:proofErr w:type="gramStart"/>
      <w:r>
        <w:t>doi:https</w:t>
      </w:r>
      <w:proofErr w:type="spellEnd"/>
      <w:r>
        <w:t>://doi.org/10.3390/su141912755</w:t>
      </w:r>
      <w:proofErr w:type="gramEnd"/>
      <w:r>
        <w:t>.</w:t>
      </w:r>
    </w:p>
    <w:p w14:paraId="6AF5FB52" w14:textId="79B75A31" w:rsidR="007B1719" w:rsidRPr="0090054A" w:rsidRDefault="007B1719">
      <w:pPr>
        <w:rPr>
          <w:rFonts w:cs="Times New Roman"/>
        </w:rPr>
      </w:pPr>
    </w:p>
    <w:p w14:paraId="0A0C0F1A" w14:textId="77777777" w:rsidR="007B1719" w:rsidRPr="0090054A" w:rsidRDefault="007B1719">
      <w:pPr>
        <w:rPr>
          <w:rFonts w:cs="Times New Roman"/>
        </w:rPr>
      </w:pPr>
    </w:p>
    <w:p w14:paraId="57444CE6" w14:textId="043E81E2" w:rsidR="007B1719" w:rsidRPr="0090054A" w:rsidRDefault="007B1719" w:rsidP="007072C6">
      <w:pPr>
        <w:spacing w:after="200" w:line="276" w:lineRule="auto"/>
        <w:rPr>
          <w:rFonts w:cs="Times New Roman"/>
        </w:rPr>
      </w:pPr>
    </w:p>
    <w:sectPr w:rsidR="007B1719" w:rsidRPr="0090054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6B3DE7" w14:textId="77777777" w:rsidR="00422096" w:rsidRDefault="00422096" w:rsidP="005B1399">
      <w:pPr>
        <w:spacing w:after="0" w:line="240" w:lineRule="auto"/>
      </w:pPr>
      <w:r>
        <w:separator/>
      </w:r>
    </w:p>
  </w:endnote>
  <w:endnote w:type="continuationSeparator" w:id="0">
    <w:p w14:paraId="702CB645" w14:textId="77777777" w:rsidR="00422096" w:rsidRDefault="00422096" w:rsidP="005B1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7483047"/>
      <w:docPartObj>
        <w:docPartGallery w:val="Page Numbers (Bottom of Page)"/>
        <w:docPartUnique/>
      </w:docPartObj>
    </w:sdtPr>
    <w:sdtEndPr>
      <w:rPr>
        <w:noProof/>
      </w:rPr>
    </w:sdtEndPr>
    <w:sdtContent>
      <w:p w14:paraId="126E376F" w14:textId="71CE43BA" w:rsidR="005B1399" w:rsidRDefault="005B1399">
        <w:pPr>
          <w:pStyle w:val="Footer"/>
          <w:jc w:val="center"/>
        </w:pPr>
        <w:r>
          <w:fldChar w:fldCharType="begin"/>
        </w:r>
        <w:r>
          <w:instrText xml:space="preserve"> PAGE   \* MERGEFORMAT </w:instrText>
        </w:r>
        <w:r>
          <w:fldChar w:fldCharType="separate"/>
        </w:r>
        <w:r w:rsidR="008816AE">
          <w:rPr>
            <w:noProof/>
          </w:rPr>
          <w:t>7</w:t>
        </w:r>
        <w:r>
          <w:rPr>
            <w:noProof/>
          </w:rPr>
          <w:fldChar w:fldCharType="end"/>
        </w:r>
      </w:p>
    </w:sdtContent>
  </w:sdt>
  <w:p w14:paraId="2BEF51D3" w14:textId="77777777" w:rsidR="005B1399" w:rsidRDefault="005B1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CB5297" w14:textId="77777777" w:rsidR="00422096" w:rsidRDefault="00422096" w:rsidP="005B1399">
      <w:pPr>
        <w:spacing w:after="0" w:line="240" w:lineRule="auto"/>
      </w:pPr>
      <w:r>
        <w:separator/>
      </w:r>
    </w:p>
  </w:footnote>
  <w:footnote w:type="continuationSeparator" w:id="0">
    <w:p w14:paraId="1A78E29E" w14:textId="77777777" w:rsidR="00422096" w:rsidRDefault="00422096" w:rsidP="005B13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A57DE"/>
    <w:multiLevelType w:val="hybridMultilevel"/>
    <w:tmpl w:val="208022D4"/>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 w15:restartNumberingAfterBreak="0">
    <w:nsid w:val="00921554"/>
    <w:multiLevelType w:val="hybridMultilevel"/>
    <w:tmpl w:val="EFE6F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1A6CBD"/>
    <w:multiLevelType w:val="hybridMultilevel"/>
    <w:tmpl w:val="3CC01FB0"/>
    <w:lvl w:ilvl="0" w:tplc="0409000F">
      <w:start w:val="1"/>
      <w:numFmt w:val="decimal"/>
      <w:lvlText w:val="%1."/>
      <w:lvlJc w:val="left"/>
      <w:pPr>
        <w:ind w:left="-180" w:hanging="360"/>
      </w:pPr>
    </w:lvl>
    <w:lvl w:ilvl="1" w:tplc="04090019" w:tentative="1">
      <w:start w:val="1"/>
      <w:numFmt w:val="lowerLetter"/>
      <w:lvlText w:val="%2."/>
      <w:lvlJc w:val="left"/>
      <w:pPr>
        <w:ind w:left="540" w:hanging="360"/>
      </w:pPr>
    </w:lvl>
    <w:lvl w:ilvl="2" w:tplc="0409001B" w:tentative="1">
      <w:start w:val="1"/>
      <w:numFmt w:val="lowerRoman"/>
      <w:lvlText w:val="%3."/>
      <w:lvlJc w:val="right"/>
      <w:pPr>
        <w:ind w:left="1260" w:hanging="180"/>
      </w:pPr>
    </w:lvl>
    <w:lvl w:ilvl="3" w:tplc="0409000F" w:tentative="1">
      <w:start w:val="1"/>
      <w:numFmt w:val="decimal"/>
      <w:lvlText w:val="%4."/>
      <w:lvlJc w:val="left"/>
      <w:pPr>
        <w:ind w:left="1980" w:hanging="360"/>
      </w:pPr>
    </w:lvl>
    <w:lvl w:ilvl="4" w:tplc="04090019" w:tentative="1">
      <w:start w:val="1"/>
      <w:numFmt w:val="lowerLetter"/>
      <w:lvlText w:val="%5."/>
      <w:lvlJc w:val="left"/>
      <w:pPr>
        <w:ind w:left="2700" w:hanging="360"/>
      </w:pPr>
    </w:lvl>
    <w:lvl w:ilvl="5" w:tplc="0409001B" w:tentative="1">
      <w:start w:val="1"/>
      <w:numFmt w:val="lowerRoman"/>
      <w:lvlText w:val="%6."/>
      <w:lvlJc w:val="right"/>
      <w:pPr>
        <w:ind w:left="3420" w:hanging="180"/>
      </w:pPr>
    </w:lvl>
    <w:lvl w:ilvl="6" w:tplc="0409000F" w:tentative="1">
      <w:start w:val="1"/>
      <w:numFmt w:val="decimal"/>
      <w:lvlText w:val="%7."/>
      <w:lvlJc w:val="left"/>
      <w:pPr>
        <w:ind w:left="4140" w:hanging="360"/>
      </w:pPr>
    </w:lvl>
    <w:lvl w:ilvl="7" w:tplc="04090019" w:tentative="1">
      <w:start w:val="1"/>
      <w:numFmt w:val="lowerLetter"/>
      <w:lvlText w:val="%8."/>
      <w:lvlJc w:val="left"/>
      <w:pPr>
        <w:ind w:left="4860" w:hanging="360"/>
      </w:pPr>
    </w:lvl>
    <w:lvl w:ilvl="8" w:tplc="0409001B" w:tentative="1">
      <w:start w:val="1"/>
      <w:numFmt w:val="lowerRoman"/>
      <w:lvlText w:val="%9."/>
      <w:lvlJc w:val="right"/>
      <w:pPr>
        <w:ind w:left="5580" w:hanging="180"/>
      </w:pPr>
    </w:lvl>
  </w:abstractNum>
  <w:abstractNum w:abstractNumId="3" w15:restartNumberingAfterBreak="0">
    <w:nsid w:val="09DE4B59"/>
    <w:multiLevelType w:val="hybridMultilevel"/>
    <w:tmpl w:val="AB101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E15641F"/>
    <w:multiLevelType w:val="hybridMultilevel"/>
    <w:tmpl w:val="A7A63C92"/>
    <w:lvl w:ilvl="0" w:tplc="F1DADD56">
      <w:start w:val="1"/>
      <w:numFmt w:val="decimal"/>
      <w:lvlText w:val="%1."/>
      <w:lvlJc w:val="left"/>
      <w:pPr>
        <w:ind w:left="450" w:hanging="360"/>
      </w:pPr>
      <w:rPr>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7C42BF"/>
    <w:multiLevelType w:val="hybridMultilevel"/>
    <w:tmpl w:val="CCA67F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B203BB"/>
    <w:multiLevelType w:val="hybridMultilevel"/>
    <w:tmpl w:val="80FCB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434F24"/>
    <w:multiLevelType w:val="hybridMultilevel"/>
    <w:tmpl w:val="CAAA5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166C43"/>
    <w:multiLevelType w:val="hybridMultilevel"/>
    <w:tmpl w:val="2AD496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0FB5B85"/>
    <w:multiLevelType w:val="hybridMultilevel"/>
    <w:tmpl w:val="8CF4D8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766078E"/>
    <w:multiLevelType w:val="hybridMultilevel"/>
    <w:tmpl w:val="208022D4"/>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1" w15:restartNumberingAfterBreak="0">
    <w:nsid w:val="41F81083"/>
    <w:multiLevelType w:val="hybridMultilevel"/>
    <w:tmpl w:val="604CAF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3042A31"/>
    <w:multiLevelType w:val="hybridMultilevel"/>
    <w:tmpl w:val="7FCAF65E"/>
    <w:lvl w:ilvl="0" w:tplc="0409000F">
      <w:start w:val="1"/>
      <w:numFmt w:val="decimal"/>
      <w:lvlText w:val="%1."/>
      <w:lvlJc w:val="left"/>
      <w:pPr>
        <w:ind w:left="450" w:hanging="360"/>
      </w:pPr>
      <w:rPr>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52F5756"/>
    <w:multiLevelType w:val="hybridMultilevel"/>
    <w:tmpl w:val="9B92A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8003B3B"/>
    <w:multiLevelType w:val="hybridMultilevel"/>
    <w:tmpl w:val="122EDDD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5AE12C0B"/>
    <w:multiLevelType w:val="hybridMultilevel"/>
    <w:tmpl w:val="DB284F6C"/>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6" w15:restartNumberingAfterBreak="0">
    <w:nsid w:val="60B95639"/>
    <w:multiLevelType w:val="hybridMultilevel"/>
    <w:tmpl w:val="52166CE2"/>
    <w:lvl w:ilvl="0" w:tplc="F1DADD56">
      <w:start w:val="1"/>
      <w:numFmt w:val="decimal"/>
      <w:lvlText w:val="%1."/>
      <w:lvlJc w:val="left"/>
      <w:pPr>
        <w:ind w:left="450" w:hanging="360"/>
      </w:pPr>
      <w:rPr>
        <w:b w:val="0"/>
        <w:bCs w:val="0"/>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7" w15:restartNumberingAfterBreak="0">
    <w:nsid w:val="7BA658C5"/>
    <w:multiLevelType w:val="hybridMultilevel"/>
    <w:tmpl w:val="70A25FA0"/>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8" w15:restartNumberingAfterBreak="0">
    <w:nsid w:val="7FD56F66"/>
    <w:multiLevelType w:val="hybridMultilevel"/>
    <w:tmpl w:val="7FCAF65E"/>
    <w:lvl w:ilvl="0" w:tplc="0409000F">
      <w:start w:val="1"/>
      <w:numFmt w:val="decimal"/>
      <w:lvlText w:val="%1."/>
      <w:lvlJc w:val="left"/>
      <w:pPr>
        <w:ind w:left="450" w:hanging="360"/>
      </w:pPr>
      <w:rPr>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9973098">
    <w:abstractNumId w:val="14"/>
  </w:num>
  <w:num w:numId="2" w16cid:durableId="1678728566">
    <w:abstractNumId w:val="6"/>
  </w:num>
  <w:num w:numId="3" w16cid:durableId="292828759">
    <w:abstractNumId w:val="17"/>
  </w:num>
  <w:num w:numId="4" w16cid:durableId="580215655">
    <w:abstractNumId w:val="2"/>
  </w:num>
  <w:num w:numId="5" w16cid:durableId="1485855575">
    <w:abstractNumId w:val="3"/>
  </w:num>
  <w:num w:numId="6" w16cid:durableId="1665283748">
    <w:abstractNumId w:val="11"/>
  </w:num>
  <w:num w:numId="7" w16cid:durableId="316610968">
    <w:abstractNumId w:val="13"/>
  </w:num>
  <w:num w:numId="8" w16cid:durableId="962231417">
    <w:abstractNumId w:val="15"/>
  </w:num>
  <w:num w:numId="9" w16cid:durableId="1510681696">
    <w:abstractNumId w:val="7"/>
  </w:num>
  <w:num w:numId="10" w16cid:durableId="287014503">
    <w:abstractNumId w:val="16"/>
  </w:num>
  <w:num w:numId="11" w16cid:durableId="616983779">
    <w:abstractNumId w:val="18"/>
  </w:num>
  <w:num w:numId="12" w16cid:durableId="976489515">
    <w:abstractNumId w:val="12"/>
  </w:num>
  <w:num w:numId="13" w16cid:durableId="1474981287">
    <w:abstractNumId w:val="8"/>
  </w:num>
  <w:num w:numId="14" w16cid:durableId="1866359211">
    <w:abstractNumId w:val="1"/>
  </w:num>
  <w:num w:numId="15" w16cid:durableId="728118815">
    <w:abstractNumId w:val="10"/>
  </w:num>
  <w:num w:numId="16" w16cid:durableId="1521578832">
    <w:abstractNumId w:val="0"/>
  </w:num>
  <w:num w:numId="17" w16cid:durableId="769468963">
    <w:abstractNumId w:val="9"/>
  </w:num>
  <w:num w:numId="18" w16cid:durableId="1200123674">
    <w:abstractNumId w:val="4"/>
  </w:num>
  <w:num w:numId="19" w16cid:durableId="17221677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1DE8"/>
    <w:rsid w:val="00034247"/>
    <w:rsid w:val="00077198"/>
    <w:rsid w:val="000826E2"/>
    <w:rsid w:val="000A7779"/>
    <w:rsid w:val="000A7B19"/>
    <w:rsid w:val="000C175F"/>
    <w:rsid w:val="000F556F"/>
    <w:rsid w:val="00121246"/>
    <w:rsid w:val="00131D5D"/>
    <w:rsid w:val="00156D37"/>
    <w:rsid w:val="00162EA0"/>
    <w:rsid w:val="00166A6F"/>
    <w:rsid w:val="00167D83"/>
    <w:rsid w:val="001C2FE1"/>
    <w:rsid w:val="001D0E94"/>
    <w:rsid w:val="001F36F4"/>
    <w:rsid w:val="00201660"/>
    <w:rsid w:val="00207EAF"/>
    <w:rsid w:val="00285744"/>
    <w:rsid w:val="002B094B"/>
    <w:rsid w:val="003210ED"/>
    <w:rsid w:val="0035784D"/>
    <w:rsid w:val="003741EC"/>
    <w:rsid w:val="003804F7"/>
    <w:rsid w:val="00395837"/>
    <w:rsid w:val="00395CFB"/>
    <w:rsid w:val="003B44A3"/>
    <w:rsid w:val="003D0703"/>
    <w:rsid w:val="003D3A35"/>
    <w:rsid w:val="003D4098"/>
    <w:rsid w:val="003F334F"/>
    <w:rsid w:val="004021E5"/>
    <w:rsid w:val="004112C3"/>
    <w:rsid w:val="00422096"/>
    <w:rsid w:val="0044549B"/>
    <w:rsid w:val="00467F6C"/>
    <w:rsid w:val="004E761B"/>
    <w:rsid w:val="0052380B"/>
    <w:rsid w:val="00577429"/>
    <w:rsid w:val="00597A13"/>
    <w:rsid w:val="005A1175"/>
    <w:rsid w:val="005B1399"/>
    <w:rsid w:val="005D3DCA"/>
    <w:rsid w:val="005F4EC1"/>
    <w:rsid w:val="0060645E"/>
    <w:rsid w:val="0062175D"/>
    <w:rsid w:val="0064235D"/>
    <w:rsid w:val="00673A13"/>
    <w:rsid w:val="006C51B5"/>
    <w:rsid w:val="007072C6"/>
    <w:rsid w:val="007078C4"/>
    <w:rsid w:val="00713FB2"/>
    <w:rsid w:val="0073509A"/>
    <w:rsid w:val="007B14C5"/>
    <w:rsid w:val="007B1719"/>
    <w:rsid w:val="007C19CD"/>
    <w:rsid w:val="007C2826"/>
    <w:rsid w:val="007D0B3D"/>
    <w:rsid w:val="007E4D1D"/>
    <w:rsid w:val="007E515A"/>
    <w:rsid w:val="008406F6"/>
    <w:rsid w:val="00855F1B"/>
    <w:rsid w:val="00874B7F"/>
    <w:rsid w:val="008816AE"/>
    <w:rsid w:val="0088703B"/>
    <w:rsid w:val="00887256"/>
    <w:rsid w:val="008A4A48"/>
    <w:rsid w:val="008B3D32"/>
    <w:rsid w:val="008D7D7E"/>
    <w:rsid w:val="008F1065"/>
    <w:rsid w:val="008F6D62"/>
    <w:rsid w:val="0090054A"/>
    <w:rsid w:val="009449E4"/>
    <w:rsid w:val="00962FDC"/>
    <w:rsid w:val="009731E6"/>
    <w:rsid w:val="009946B8"/>
    <w:rsid w:val="009C4A17"/>
    <w:rsid w:val="009F033A"/>
    <w:rsid w:val="009F2B65"/>
    <w:rsid w:val="00A1337F"/>
    <w:rsid w:val="00A22A8A"/>
    <w:rsid w:val="00A271C1"/>
    <w:rsid w:val="00A54732"/>
    <w:rsid w:val="00A661B3"/>
    <w:rsid w:val="00A8693B"/>
    <w:rsid w:val="00A91C52"/>
    <w:rsid w:val="00AC5145"/>
    <w:rsid w:val="00AE5E7A"/>
    <w:rsid w:val="00B17D88"/>
    <w:rsid w:val="00B3195C"/>
    <w:rsid w:val="00B62351"/>
    <w:rsid w:val="00BA1DE8"/>
    <w:rsid w:val="00BA5BA2"/>
    <w:rsid w:val="00BC0D29"/>
    <w:rsid w:val="00BC100C"/>
    <w:rsid w:val="00BD39FD"/>
    <w:rsid w:val="00BD6724"/>
    <w:rsid w:val="00BE442A"/>
    <w:rsid w:val="00C07129"/>
    <w:rsid w:val="00C33A82"/>
    <w:rsid w:val="00C53593"/>
    <w:rsid w:val="00C607B6"/>
    <w:rsid w:val="00C7115C"/>
    <w:rsid w:val="00C90FE1"/>
    <w:rsid w:val="00CE01C5"/>
    <w:rsid w:val="00CE585D"/>
    <w:rsid w:val="00D36A81"/>
    <w:rsid w:val="00D60F80"/>
    <w:rsid w:val="00D77714"/>
    <w:rsid w:val="00D86F7C"/>
    <w:rsid w:val="00D93808"/>
    <w:rsid w:val="00DA0955"/>
    <w:rsid w:val="00DB2B50"/>
    <w:rsid w:val="00DC1C59"/>
    <w:rsid w:val="00DD38C1"/>
    <w:rsid w:val="00DD5901"/>
    <w:rsid w:val="00DF4F87"/>
    <w:rsid w:val="00E45434"/>
    <w:rsid w:val="00E633F7"/>
    <w:rsid w:val="00E732BD"/>
    <w:rsid w:val="00E7363D"/>
    <w:rsid w:val="00E74BC0"/>
    <w:rsid w:val="00EA4097"/>
    <w:rsid w:val="00EB6BBF"/>
    <w:rsid w:val="00EC7294"/>
    <w:rsid w:val="00ED699B"/>
    <w:rsid w:val="00EE1023"/>
    <w:rsid w:val="00F65819"/>
    <w:rsid w:val="00F66A53"/>
    <w:rsid w:val="00F703CD"/>
    <w:rsid w:val="00F850B0"/>
    <w:rsid w:val="00FA4383"/>
    <w:rsid w:val="00FB3DAE"/>
    <w:rsid w:val="00FC30CF"/>
    <w:rsid w:val="00FE479A"/>
    <w:rsid w:val="00FF61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4D7B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B3D"/>
    <w:pPr>
      <w:spacing w:after="160" w:line="360" w:lineRule="auto"/>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201660"/>
    <w:pPr>
      <w:keepNext/>
      <w:keepLines/>
      <w:spacing w:before="120" w:after="120" w:line="240" w:lineRule="auto"/>
      <w:outlineLvl w:val="0"/>
    </w:pPr>
    <w:rPr>
      <w:rFonts w:eastAsia="Arial" w:cs="Arial"/>
      <w:b/>
      <w:kern w:val="0"/>
      <w:sz w:val="32"/>
      <w:szCs w:val="24"/>
      <w:lang w:val="en"/>
      <w14:ligatures w14:val="none"/>
    </w:rPr>
  </w:style>
  <w:style w:type="paragraph" w:styleId="Heading2">
    <w:name w:val="heading 2"/>
    <w:basedOn w:val="Normal"/>
    <w:next w:val="Normal"/>
    <w:link w:val="Heading2Char"/>
    <w:uiPriority w:val="9"/>
    <w:unhideWhenUsed/>
    <w:qFormat/>
    <w:rsid w:val="00201660"/>
    <w:pPr>
      <w:keepNext/>
      <w:keepLines/>
      <w:spacing w:before="360" w:after="120" w:line="276" w:lineRule="auto"/>
      <w:outlineLvl w:val="1"/>
    </w:pPr>
    <w:rPr>
      <w:rFonts w:eastAsia="Arial" w:cs="Arial"/>
      <w:b/>
      <w:kern w:val="0"/>
      <w:sz w:val="28"/>
      <w:szCs w:val="32"/>
      <w:lang w:val="en"/>
      <w14:ligatures w14:val="none"/>
    </w:rPr>
  </w:style>
  <w:style w:type="paragraph" w:styleId="Heading3">
    <w:name w:val="heading 3"/>
    <w:basedOn w:val="Normal"/>
    <w:next w:val="Normal"/>
    <w:link w:val="Heading3Char"/>
    <w:uiPriority w:val="9"/>
    <w:unhideWhenUsed/>
    <w:qFormat/>
    <w:rsid w:val="00F850B0"/>
    <w:pPr>
      <w:keepNext/>
      <w:keepLines/>
      <w:spacing w:before="40" w:after="0" w:line="276" w:lineRule="auto"/>
      <w:outlineLvl w:val="2"/>
    </w:pPr>
    <w:rPr>
      <w:rFonts w:eastAsiaTheme="majorEastAsia" w:cstheme="majorBidi"/>
      <w:b/>
      <w:kern w:val="0"/>
      <w:sz w:val="26"/>
      <w:szCs w:val="24"/>
      <w:lang w:val="en-US"/>
      <w14:ligatures w14:val="none"/>
    </w:rPr>
  </w:style>
  <w:style w:type="paragraph" w:styleId="Heading4">
    <w:name w:val="heading 4"/>
    <w:basedOn w:val="Normal"/>
    <w:next w:val="Normal"/>
    <w:link w:val="Heading4Char"/>
    <w:uiPriority w:val="9"/>
    <w:unhideWhenUsed/>
    <w:qFormat/>
    <w:rsid w:val="00285744"/>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660"/>
    <w:rPr>
      <w:rFonts w:ascii="Times New Roman" w:eastAsia="Arial" w:hAnsi="Times New Roman" w:cs="Arial"/>
      <w:b/>
      <w:sz w:val="32"/>
      <w:szCs w:val="24"/>
      <w:lang w:val="en"/>
    </w:rPr>
  </w:style>
  <w:style w:type="character" w:customStyle="1" w:styleId="Heading2Char">
    <w:name w:val="Heading 2 Char"/>
    <w:basedOn w:val="DefaultParagraphFont"/>
    <w:link w:val="Heading2"/>
    <w:uiPriority w:val="9"/>
    <w:rsid w:val="00201660"/>
    <w:rPr>
      <w:rFonts w:ascii="Times New Roman" w:eastAsia="Arial" w:hAnsi="Times New Roman" w:cs="Arial"/>
      <w:b/>
      <w:sz w:val="28"/>
      <w:szCs w:val="32"/>
      <w:lang w:val="en"/>
    </w:rPr>
  </w:style>
  <w:style w:type="character" w:customStyle="1" w:styleId="Heading3Char">
    <w:name w:val="Heading 3 Char"/>
    <w:basedOn w:val="DefaultParagraphFont"/>
    <w:link w:val="Heading3"/>
    <w:uiPriority w:val="9"/>
    <w:rsid w:val="00F850B0"/>
    <w:rPr>
      <w:rFonts w:ascii="Times New Roman" w:eastAsiaTheme="majorEastAsia" w:hAnsi="Times New Roman" w:cstheme="majorBidi"/>
      <w:b/>
      <w:sz w:val="26"/>
      <w:szCs w:val="24"/>
    </w:rPr>
  </w:style>
  <w:style w:type="character" w:customStyle="1" w:styleId="Heading4Char">
    <w:name w:val="Heading 4 Char"/>
    <w:basedOn w:val="DefaultParagraphFont"/>
    <w:link w:val="Heading4"/>
    <w:uiPriority w:val="9"/>
    <w:rsid w:val="00285744"/>
    <w:rPr>
      <w:rFonts w:ascii="Times New Roman" w:eastAsiaTheme="majorEastAsia" w:hAnsi="Times New Roman" w:cstheme="majorBidi"/>
      <w:b/>
      <w:iCs/>
      <w:kern w:val="2"/>
      <w:sz w:val="24"/>
      <w:lang w:val="en-GB"/>
      <w14:ligatures w14:val="standardContextual"/>
    </w:rPr>
  </w:style>
  <w:style w:type="paragraph" w:styleId="TOCHeading">
    <w:name w:val="TOC Heading"/>
    <w:basedOn w:val="Heading1"/>
    <w:next w:val="Normal"/>
    <w:uiPriority w:val="39"/>
    <w:unhideWhenUsed/>
    <w:qFormat/>
    <w:rsid w:val="0088703B"/>
    <w:pPr>
      <w:spacing w:before="240" w:after="0" w:line="259" w:lineRule="auto"/>
      <w:outlineLvl w:val="9"/>
    </w:pPr>
    <w:rPr>
      <w:rFonts w:asciiTheme="majorHAnsi" w:eastAsiaTheme="majorEastAsia" w:hAnsiTheme="majorHAnsi" w:cstheme="majorBidi"/>
      <w:b w:val="0"/>
      <w:color w:val="365F91" w:themeColor="accent1" w:themeShade="BF"/>
      <w:szCs w:val="32"/>
      <w:lang w:val="en-US"/>
    </w:rPr>
  </w:style>
  <w:style w:type="paragraph" w:styleId="Caption">
    <w:name w:val="caption"/>
    <w:basedOn w:val="Normal"/>
    <w:next w:val="Normal"/>
    <w:uiPriority w:val="35"/>
    <w:unhideWhenUsed/>
    <w:qFormat/>
    <w:rsid w:val="00A91C52"/>
    <w:pPr>
      <w:spacing w:after="200" w:line="240" w:lineRule="auto"/>
    </w:pPr>
    <w:rPr>
      <w:i/>
      <w:iCs/>
      <w:color w:val="1F497D" w:themeColor="text2"/>
      <w:sz w:val="18"/>
      <w:szCs w:val="18"/>
    </w:rPr>
  </w:style>
  <w:style w:type="table" w:styleId="TableGrid">
    <w:name w:val="Table Grid"/>
    <w:basedOn w:val="TableNormal"/>
    <w:uiPriority w:val="59"/>
    <w:rsid w:val="008872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88725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88725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2-Accent5">
    <w:name w:val="Grid Table 2 Accent 5"/>
    <w:basedOn w:val="TableNormal"/>
    <w:uiPriority w:val="47"/>
    <w:rsid w:val="00156D37"/>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ListParagraph">
    <w:name w:val="List Paragraph"/>
    <w:basedOn w:val="Normal"/>
    <w:uiPriority w:val="34"/>
    <w:qFormat/>
    <w:rsid w:val="00D60F80"/>
    <w:pPr>
      <w:ind w:left="720"/>
      <w:contextualSpacing/>
    </w:pPr>
  </w:style>
  <w:style w:type="paragraph" w:styleId="NormalWeb">
    <w:name w:val="Normal (Web)"/>
    <w:basedOn w:val="Normal"/>
    <w:uiPriority w:val="99"/>
    <w:semiHidden/>
    <w:unhideWhenUsed/>
    <w:rsid w:val="005B1399"/>
    <w:pPr>
      <w:spacing w:before="100" w:beforeAutospacing="1" w:after="100" w:afterAutospacing="1" w:line="240" w:lineRule="auto"/>
    </w:pPr>
    <w:rPr>
      <w:rFonts w:eastAsia="Times New Roman" w:cs="Times New Roman"/>
      <w:kern w:val="0"/>
      <w:szCs w:val="24"/>
      <w:lang w:val="en-US"/>
      <w14:ligatures w14:val="none"/>
    </w:rPr>
  </w:style>
  <w:style w:type="paragraph" w:styleId="Header">
    <w:name w:val="header"/>
    <w:basedOn w:val="Normal"/>
    <w:link w:val="HeaderChar"/>
    <w:uiPriority w:val="99"/>
    <w:unhideWhenUsed/>
    <w:rsid w:val="005B13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1399"/>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5B13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1399"/>
    <w:rPr>
      <w:rFonts w:ascii="Times New Roman" w:hAnsi="Times New Roman"/>
      <w:kern w:val="2"/>
      <w:sz w:val="24"/>
      <w:lang w:val="en-GB"/>
      <w14:ligatures w14:val="standardContextual"/>
    </w:rPr>
  </w:style>
  <w:style w:type="paragraph" w:styleId="TOC1">
    <w:name w:val="toc 1"/>
    <w:basedOn w:val="Normal"/>
    <w:next w:val="Normal"/>
    <w:autoRedefine/>
    <w:uiPriority w:val="39"/>
    <w:unhideWhenUsed/>
    <w:rsid w:val="005B1399"/>
    <w:pPr>
      <w:spacing w:after="100"/>
    </w:pPr>
  </w:style>
  <w:style w:type="paragraph" w:styleId="TOC2">
    <w:name w:val="toc 2"/>
    <w:basedOn w:val="Normal"/>
    <w:next w:val="Normal"/>
    <w:autoRedefine/>
    <w:uiPriority w:val="39"/>
    <w:unhideWhenUsed/>
    <w:rsid w:val="005B1399"/>
    <w:pPr>
      <w:spacing w:after="100"/>
      <w:ind w:left="240"/>
    </w:pPr>
  </w:style>
  <w:style w:type="character" w:styleId="Hyperlink">
    <w:name w:val="Hyperlink"/>
    <w:basedOn w:val="DefaultParagraphFont"/>
    <w:uiPriority w:val="99"/>
    <w:unhideWhenUsed/>
    <w:rsid w:val="005B139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6434771">
      <w:bodyDiv w:val="1"/>
      <w:marLeft w:val="0"/>
      <w:marRight w:val="0"/>
      <w:marTop w:val="0"/>
      <w:marBottom w:val="0"/>
      <w:divBdr>
        <w:top w:val="none" w:sz="0" w:space="0" w:color="auto"/>
        <w:left w:val="none" w:sz="0" w:space="0" w:color="auto"/>
        <w:bottom w:val="none" w:sz="0" w:space="0" w:color="auto"/>
        <w:right w:val="none" w:sz="0" w:space="0" w:color="auto"/>
      </w:divBdr>
      <w:divsChild>
        <w:div w:id="996302814">
          <w:marLeft w:val="0"/>
          <w:marRight w:val="0"/>
          <w:marTop w:val="0"/>
          <w:marBottom w:val="0"/>
          <w:divBdr>
            <w:top w:val="none" w:sz="0" w:space="0" w:color="auto"/>
            <w:left w:val="none" w:sz="0" w:space="0" w:color="auto"/>
            <w:bottom w:val="none" w:sz="0" w:space="0" w:color="auto"/>
            <w:right w:val="none" w:sz="0" w:space="0" w:color="auto"/>
          </w:divBdr>
        </w:div>
      </w:divsChild>
    </w:div>
    <w:div w:id="2051610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603563-3773-4DC6-A250-3BBAD475F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7835</Words>
  <Characters>44665</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2024-10-28T13:25:00Z</dcterms:created>
  <dcterms:modified xsi:type="dcterms:W3CDTF">2024-11-05T09:43:00Z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bff6a45cc7279f711d2891191ef3020e383c824fa2e6c0390748e5a81b7a2d40</vt:lpwstr>
  </property>
</Properties>
</file>