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284E30E" w14:textId="77777777" w:rsidR="0089434A" w:rsidRDefault="0089434A">
      <w:r>
        <w:rPr>
          <w:noProof/>
        </w:rPr>
        <w:drawing>
          <wp:inline distT="0" distB="0" distL="0" distR="0" wp14:anchorId="3C607D24" wp14:editId="5CADAAE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074B48" w14:textId="77777777" w:rsidR="0089434A" w:rsidRDefault="0089434A"/>
    <w:p w14:paraId="15DFCFAB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8E7E61" w:rsidRPr="008E7E61" w14:paraId="24990AB4" w14:textId="77777777" w:rsidTr="00D206AB">
        <w:trPr>
          <w:cantSplit/>
          <w:trHeight w:val="469"/>
        </w:trPr>
        <w:tc>
          <w:tcPr>
            <w:tcW w:w="4908" w:type="dxa"/>
          </w:tcPr>
          <w:p w14:paraId="462E9AAD" w14:textId="77777777" w:rsidR="00405A9E" w:rsidRPr="008E7E61" w:rsidRDefault="00405A9E" w:rsidP="00D416E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8E7E61">
              <w:rPr>
                <w:color w:val="000000" w:themeColor="text1"/>
                <w:sz w:val="24"/>
                <w:szCs w:val="24"/>
              </w:rPr>
              <w:t>LOCATION</w:t>
            </w:r>
            <w:r w:rsidR="000857ED">
              <w:rPr>
                <w:color w:val="000000" w:themeColor="text1"/>
                <w:sz w:val="24"/>
                <w:szCs w:val="24"/>
              </w:rPr>
              <w:t xml:space="preserve">: </w:t>
            </w:r>
            <w:r w:rsidR="00D416E4" w:rsidRPr="008E7E61">
              <w:rPr>
                <w:color w:val="000000" w:themeColor="text1"/>
                <w:sz w:val="24"/>
                <w:szCs w:val="24"/>
              </w:rPr>
              <w:t xml:space="preserve"> </w:t>
            </w:r>
            <w:r w:rsidR="00A662B9" w:rsidRPr="008E7E61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4F0CA99" w14:textId="77777777" w:rsidR="000E5EE2" w:rsidRPr="008E7E61" w:rsidRDefault="00405A9E" w:rsidP="00D416E4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8E7E61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8E7E61">
              <w:rPr>
                <w:color w:val="000000" w:themeColor="text1"/>
                <w:sz w:val="24"/>
                <w:szCs w:val="24"/>
              </w:rPr>
              <w:t>:</w:t>
            </w:r>
            <w:r w:rsidR="00CB4484" w:rsidRPr="008E7E61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8E7E61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8E7E61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8E7E61" w:rsidRPr="008E7E61" w14:paraId="2152F794" w14:textId="77777777" w:rsidTr="00D206AB">
        <w:trPr>
          <w:trHeight w:val="542"/>
        </w:trPr>
        <w:tc>
          <w:tcPr>
            <w:tcW w:w="4908" w:type="dxa"/>
          </w:tcPr>
          <w:p w14:paraId="1E3C5AEF" w14:textId="77777777" w:rsidR="000E5EE2" w:rsidRPr="008E7E61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8E7E61">
              <w:rPr>
                <w:color w:val="000000" w:themeColor="text1"/>
              </w:rPr>
              <w:t xml:space="preserve">LEVEL </w:t>
            </w:r>
            <w:r w:rsidR="00147A36" w:rsidRPr="008E7E61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0C793781" w14:textId="77777777" w:rsidR="000E5EE2" w:rsidRPr="008E7E61" w:rsidRDefault="000E5EE2" w:rsidP="00147A36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8E7E61">
              <w:rPr>
                <w:color w:val="000000" w:themeColor="text1"/>
              </w:rPr>
              <w:t xml:space="preserve">LEFEL </w:t>
            </w:r>
            <w:r w:rsidR="00147A36" w:rsidRPr="008E7E61">
              <w:rPr>
                <w:color w:val="000000" w:themeColor="text1"/>
              </w:rPr>
              <w:t>4</w:t>
            </w:r>
          </w:p>
        </w:tc>
      </w:tr>
      <w:tr w:rsidR="008E7E61" w:rsidRPr="008E7E61" w14:paraId="26501478" w14:textId="77777777" w:rsidTr="00D206AB">
        <w:trPr>
          <w:trHeight w:val="302"/>
        </w:trPr>
        <w:tc>
          <w:tcPr>
            <w:tcW w:w="4908" w:type="dxa"/>
          </w:tcPr>
          <w:p w14:paraId="06F0A696" w14:textId="77777777" w:rsidR="000E5EE2" w:rsidRPr="008E7E61" w:rsidRDefault="000E5EE2" w:rsidP="000E5EE2">
            <w:pPr>
              <w:pStyle w:val="Exam"/>
              <w:rPr>
                <w:color w:val="000000" w:themeColor="text1"/>
              </w:rPr>
            </w:pPr>
            <w:r w:rsidRPr="008E7E61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59337659" w14:textId="77777777" w:rsidR="000E5EE2" w:rsidRPr="008E7E61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8E7E61">
              <w:rPr>
                <w:color w:val="000000" w:themeColor="text1"/>
              </w:rPr>
              <w:t>CYFNOD ARHOLIADAU</w:t>
            </w:r>
          </w:p>
        </w:tc>
      </w:tr>
      <w:tr w:rsidR="000E5EE2" w:rsidRPr="008E7E61" w14:paraId="741E337D" w14:textId="77777777" w:rsidTr="00D206AB">
        <w:trPr>
          <w:trHeight w:val="863"/>
        </w:trPr>
        <w:tc>
          <w:tcPr>
            <w:tcW w:w="4908" w:type="dxa"/>
          </w:tcPr>
          <w:p w14:paraId="692DF4CA" w14:textId="5D32EE85" w:rsidR="000E5EE2" w:rsidRPr="008E7E61" w:rsidRDefault="00AD44CE" w:rsidP="002076C3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 2024</w:t>
            </w:r>
          </w:p>
        </w:tc>
        <w:tc>
          <w:tcPr>
            <w:tcW w:w="4259" w:type="dxa"/>
          </w:tcPr>
          <w:p w14:paraId="2314E83D" w14:textId="594B4DF9" w:rsidR="000E5EE2" w:rsidRPr="008E7E61" w:rsidRDefault="00D41BD0" w:rsidP="000E7182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</w:t>
            </w:r>
            <w:r w:rsidR="00AD44CE">
              <w:rPr>
                <w:color w:val="000000" w:themeColor="text1"/>
              </w:rPr>
              <w:t>Mai</w:t>
            </w:r>
            <w:r w:rsidR="00E9772F" w:rsidRPr="008E7E61">
              <w:rPr>
                <w:color w:val="000000" w:themeColor="text1"/>
              </w:rPr>
              <w:t xml:space="preserve"> 20</w:t>
            </w:r>
            <w:r w:rsidR="00B773C6">
              <w:rPr>
                <w:color w:val="000000" w:themeColor="text1"/>
              </w:rPr>
              <w:t>2</w:t>
            </w:r>
            <w:r w:rsidR="00AD44CE">
              <w:rPr>
                <w:color w:val="000000" w:themeColor="text1"/>
              </w:rPr>
              <w:t>4</w:t>
            </w:r>
          </w:p>
        </w:tc>
      </w:tr>
    </w:tbl>
    <w:p w14:paraId="45AA3F9E" w14:textId="77777777" w:rsidR="00C266FC" w:rsidRPr="008E7E61" w:rsidRDefault="00C266FC" w:rsidP="00D36E75">
      <w:pPr>
        <w:pStyle w:val="Modcode"/>
        <w:rPr>
          <w:color w:val="000000" w:themeColor="text1"/>
        </w:rPr>
      </w:pPr>
    </w:p>
    <w:p w14:paraId="46803C48" w14:textId="77777777" w:rsidR="00180C7C" w:rsidRDefault="00180C7C" w:rsidP="00D416E4">
      <w:pPr>
        <w:pStyle w:val="Modcode"/>
        <w:rPr>
          <w:color w:val="000000" w:themeColor="text1"/>
        </w:rPr>
      </w:pPr>
    </w:p>
    <w:p w14:paraId="2F5757F5" w14:textId="2168A49F" w:rsidR="008E6A30" w:rsidRDefault="000857ED" w:rsidP="00D416E4">
      <w:pPr>
        <w:pStyle w:val="Modcode"/>
        <w:rPr>
          <w:color w:val="000000" w:themeColor="text1"/>
        </w:rPr>
      </w:pPr>
      <w:r>
        <w:rPr>
          <w:color w:val="000000" w:themeColor="text1"/>
        </w:rPr>
        <w:t xml:space="preserve">HNC / HND in </w:t>
      </w:r>
      <w:r w:rsidR="008E6A30">
        <w:rPr>
          <w:color w:val="000000" w:themeColor="text1"/>
        </w:rPr>
        <w:t xml:space="preserve">Electrical and Electronic </w:t>
      </w:r>
      <w:r w:rsidR="00443AE4">
        <w:rPr>
          <w:color w:val="000000" w:themeColor="text1"/>
        </w:rPr>
        <w:t>ENGINEERING</w:t>
      </w:r>
    </w:p>
    <w:p w14:paraId="44D61763" w14:textId="77777777" w:rsidR="008E6A30" w:rsidRDefault="008E6A30" w:rsidP="00D416E4">
      <w:pPr>
        <w:pStyle w:val="Modcode"/>
        <w:rPr>
          <w:color w:val="000000" w:themeColor="text1"/>
        </w:rPr>
      </w:pPr>
    </w:p>
    <w:p w14:paraId="7ACE9174" w14:textId="77777777" w:rsidR="00180C7C" w:rsidRDefault="00180C7C" w:rsidP="00D416E4">
      <w:pPr>
        <w:pStyle w:val="Modcode"/>
        <w:rPr>
          <w:color w:val="000000" w:themeColor="text1"/>
        </w:rPr>
      </w:pPr>
    </w:p>
    <w:p w14:paraId="644C1272" w14:textId="32D39A2D" w:rsidR="00D416E4" w:rsidRPr="008E7E61" w:rsidRDefault="00D36E75" w:rsidP="00D416E4">
      <w:pPr>
        <w:pStyle w:val="Modcode"/>
        <w:rPr>
          <w:color w:val="000000" w:themeColor="text1"/>
        </w:rPr>
      </w:pPr>
      <w:r w:rsidRPr="008E7E61">
        <w:rPr>
          <w:color w:val="000000" w:themeColor="text1"/>
        </w:rPr>
        <w:t>MODULE CODE</w:t>
      </w:r>
      <w:r w:rsidR="003B4D0A">
        <w:rPr>
          <w:color w:val="000000" w:themeColor="text1"/>
        </w:rPr>
        <w:t xml:space="preserve">: </w:t>
      </w:r>
      <w:r w:rsidR="00AD44CE">
        <w:rPr>
          <w:color w:val="000000" w:themeColor="text1"/>
        </w:rPr>
        <w:t>GOEE4000</w:t>
      </w:r>
    </w:p>
    <w:p w14:paraId="556C8551" w14:textId="77777777" w:rsidR="00D36E75" w:rsidRPr="008E7E61" w:rsidRDefault="00D36E75" w:rsidP="00D36E75">
      <w:pPr>
        <w:pStyle w:val="Modcode"/>
        <w:rPr>
          <w:color w:val="000000" w:themeColor="text1"/>
        </w:rPr>
      </w:pPr>
    </w:p>
    <w:p w14:paraId="314E0C8F" w14:textId="77777777" w:rsidR="00180C7C" w:rsidRDefault="00180C7C" w:rsidP="00D36E75">
      <w:pPr>
        <w:pStyle w:val="Modname"/>
        <w:rPr>
          <w:color w:val="000000" w:themeColor="text1"/>
        </w:rPr>
      </w:pPr>
    </w:p>
    <w:p w14:paraId="3F434F77" w14:textId="55261705" w:rsidR="00D36E75" w:rsidRPr="008E7E61" w:rsidRDefault="00FC2043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Micros Peripherals and Interfaces</w:t>
      </w:r>
    </w:p>
    <w:p w14:paraId="144C564F" w14:textId="77777777" w:rsidR="00C5464C" w:rsidRPr="008E7E61" w:rsidRDefault="00C5464C">
      <w:pPr>
        <w:pStyle w:val="Time"/>
        <w:rPr>
          <w:color w:val="000000" w:themeColor="text1"/>
        </w:rPr>
      </w:pPr>
      <w:r w:rsidRPr="008E7E61">
        <w:rPr>
          <w:color w:val="000000" w:themeColor="text1"/>
        </w:rPr>
        <w:t xml:space="preserve">TIME: </w:t>
      </w:r>
      <w:r w:rsidR="004A425E" w:rsidRPr="008E7E61">
        <w:rPr>
          <w:color w:val="000000" w:themeColor="text1"/>
        </w:rPr>
        <w:t xml:space="preserve"> </w:t>
      </w:r>
      <w:r w:rsidR="00D416E4" w:rsidRPr="00AD44CE">
        <w:rPr>
          <w:color w:val="FF0000"/>
        </w:rPr>
        <w:t xml:space="preserve">2 </w:t>
      </w:r>
      <w:r w:rsidRPr="00AD44CE">
        <w:rPr>
          <w:color w:val="FF0000"/>
        </w:rPr>
        <w:t>HOURS</w:t>
      </w:r>
      <w:r w:rsidR="00DC3A55" w:rsidRPr="00AD44CE">
        <w:rPr>
          <w:color w:val="FF0000"/>
        </w:rPr>
        <w:t xml:space="preserve"> </w:t>
      </w:r>
    </w:p>
    <w:p w14:paraId="4F97D284" w14:textId="77777777" w:rsidR="00DC3A55" w:rsidRPr="008E7E61" w:rsidRDefault="00DC3A55">
      <w:pPr>
        <w:pStyle w:val="Answer"/>
        <w:rPr>
          <w:color w:val="000000" w:themeColor="text1"/>
        </w:rPr>
      </w:pPr>
      <w:r w:rsidRPr="008E7E61">
        <w:rPr>
          <w:color w:val="000000" w:themeColor="text1"/>
        </w:rPr>
        <w:t xml:space="preserve">answer </w:t>
      </w:r>
      <w:r w:rsidR="00813FB8">
        <w:rPr>
          <w:color w:val="000000" w:themeColor="text1"/>
          <w:u w:val="single"/>
        </w:rPr>
        <w:t>All</w:t>
      </w:r>
      <w:r w:rsidR="004061F3">
        <w:rPr>
          <w:color w:val="000000" w:themeColor="text1"/>
          <w:u w:val="single"/>
        </w:rPr>
        <w:t xml:space="preserve"> Five </w:t>
      </w:r>
      <w:r w:rsidR="004061F3">
        <w:rPr>
          <w:color w:val="000000" w:themeColor="text1"/>
        </w:rPr>
        <w:t xml:space="preserve">  </w:t>
      </w:r>
      <w:r w:rsidRPr="008E7E61">
        <w:rPr>
          <w:color w:val="000000" w:themeColor="text1"/>
        </w:rPr>
        <w:t>questions</w:t>
      </w:r>
    </w:p>
    <w:p w14:paraId="0E73E62D" w14:textId="77777777" w:rsidR="00DC3A55" w:rsidRPr="008E7E61" w:rsidRDefault="00DC3A55">
      <w:pPr>
        <w:pStyle w:val="Answer"/>
        <w:rPr>
          <w:color w:val="000000" w:themeColor="text1"/>
        </w:rPr>
      </w:pPr>
    </w:p>
    <w:p w14:paraId="0F52061F" w14:textId="77777777" w:rsidR="00C5464C" w:rsidRPr="008E7E61" w:rsidRDefault="00C5464C">
      <w:pPr>
        <w:pStyle w:val="BodyText"/>
        <w:rPr>
          <w:color w:val="000000" w:themeColor="text1"/>
        </w:rPr>
      </w:pPr>
    </w:p>
    <w:p w14:paraId="58C18876" w14:textId="77777777" w:rsidR="00C5464C" w:rsidRDefault="00C5464C">
      <w:pPr>
        <w:pStyle w:val="BodyText"/>
        <w:rPr>
          <w:i/>
          <w:color w:val="000000" w:themeColor="text1"/>
        </w:rPr>
      </w:pPr>
      <w:r w:rsidRPr="008E7E61">
        <w:rPr>
          <w:i/>
          <w:color w:val="000000" w:themeColor="text1"/>
        </w:rPr>
        <w:t xml:space="preserve">Equipment or materials required </w:t>
      </w:r>
    </w:p>
    <w:p w14:paraId="069763C2" w14:textId="77777777" w:rsidR="00A862C9" w:rsidRPr="008E7E61" w:rsidRDefault="00A862C9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Calculators may be used.</w:t>
      </w:r>
    </w:p>
    <w:p w14:paraId="78DAB9F4" w14:textId="77777777" w:rsidR="004A425E" w:rsidRPr="008E7E61" w:rsidRDefault="004A425E">
      <w:pPr>
        <w:pStyle w:val="BodyText"/>
        <w:rPr>
          <w:i/>
          <w:color w:val="000000" w:themeColor="text1"/>
        </w:rPr>
      </w:pPr>
      <w:proofErr w:type="spellStart"/>
      <w:r w:rsidRPr="008E7E61">
        <w:rPr>
          <w:i/>
          <w:color w:val="000000" w:themeColor="text1"/>
        </w:rPr>
        <w:t>Adnoddau</w:t>
      </w:r>
      <w:proofErr w:type="spellEnd"/>
      <w:r w:rsidRPr="008E7E61">
        <w:rPr>
          <w:i/>
          <w:color w:val="000000" w:themeColor="text1"/>
        </w:rPr>
        <w:t xml:space="preserve"> </w:t>
      </w:r>
      <w:proofErr w:type="spellStart"/>
      <w:r w:rsidRPr="008E7E61">
        <w:rPr>
          <w:i/>
          <w:color w:val="000000" w:themeColor="text1"/>
        </w:rPr>
        <w:t>neu</w:t>
      </w:r>
      <w:proofErr w:type="spellEnd"/>
      <w:r w:rsidRPr="008E7E61">
        <w:rPr>
          <w:i/>
          <w:color w:val="000000" w:themeColor="text1"/>
        </w:rPr>
        <w:t xml:space="preserve"> </w:t>
      </w:r>
      <w:proofErr w:type="spellStart"/>
      <w:r w:rsidR="00A862C9">
        <w:rPr>
          <w:i/>
          <w:color w:val="000000" w:themeColor="text1"/>
        </w:rPr>
        <w:t>ddefnyddiau</w:t>
      </w:r>
      <w:proofErr w:type="spellEnd"/>
      <w:r w:rsidR="00A862C9">
        <w:rPr>
          <w:i/>
          <w:color w:val="000000" w:themeColor="text1"/>
        </w:rPr>
        <w:t xml:space="preserve"> </w:t>
      </w:r>
      <w:proofErr w:type="spellStart"/>
      <w:r w:rsidR="00A862C9">
        <w:rPr>
          <w:i/>
          <w:color w:val="000000" w:themeColor="text1"/>
        </w:rPr>
        <w:t>sydd</w:t>
      </w:r>
      <w:proofErr w:type="spellEnd"/>
      <w:r w:rsidR="00A862C9">
        <w:rPr>
          <w:i/>
          <w:color w:val="000000" w:themeColor="text1"/>
        </w:rPr>
        <w:t xml:space="preserve"> </w:t>
      </w:r>
      <w:proofErr w:type="spellStart"/>
      <w:r w:rsidR="00A862C9">
        <w:rPr>
          <w:i/>
          <w:color w:val="000000" w:themeColor="text1"/>
        </w:rPr>
        <w:t>eu</w:t>
      </w:r>
      <w:proofErr w:type="spellEnd"/>
      <w:r w:rsidR="00A862C9">
        <w:rPr>
          <w:i/>
          <w:color w:val="000000" w:themeColor="text1"/>
        </w:rPr>
        <w:t xml:space="preserve"> </w:t>
      </w:r>
      <w:proofErr w:type="spellStart"/>
      <w:r w:rsidR="00A862C9">
        <w:rPr>
          <w:i/>
          <w:color w:val="000000" w:themeColor="text1"/>
        </w:rPr>
        <w:t>hangen</w:t>
      </w:r>
      <w:proofErr w:type="spellEnd"/>
      <w:r w:rsidR="00A862C9">
        <w:rPr>
          <w:i/>
          <w:color w:val="000000" w:themeColor="text1"/>
        </w:rPr>
        <w:t xml:space="preserve"> -</w:t>
      </w:r>
    </w:p>
    <w:p w14:paraId="7A1CB37B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757B3123" w14:textId="77777777" w:rsidR="00AD44CE" w:rsidRDefault="00B22B43" w:rsidP="009D3EA2">
      <w:r>
        <w:br w:type="page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7"/>
      </w:tblGrid>
      <w:tr w:rsidR="00AD44CE" w14:paraId="12C7AAC3" w14:textId="77777777" w:rsidTr="008D6D85">
        <w:tc>
          <w:tcPr>
            <w:tcW w:w="9017" w:type="dxa"/>
          </w:tcPr>
          <w:p w14:paraId="5BE4787E" w14:textId="77777777" w:rsidR="002A30E1" w:rsidRDefault="002A30E1" w:rsidP="00F54511">
            <w:pPr>
              <w:rPr>
                <w:b/>
                <w:sz w:val="28"/>
                <w:szCs w:val="24"/>
              </w:rPr>
            </w:pPr>
          </w:p>
          <w:p w14:paraId="0A7F522A" w14:textId="25FF2D39" w:rsidR="00AD44CE" w:rsidRPr="00F54511" w:rsidRDefault="00AD44CE" w:rsidP="00F54511">
            <w:pPr>
              <w:rPr>
                <w:b/>
                <w:sz w:val="28"/>
                <w:szCs w:val="24"/>
              </w:rPr>
            </w:pPr>
            <w:r w:rsidRPr="00F54511">
              <w:rPr>
                <w:b/>
                <w:sz w:val="28"/>
                <w:szCs w:val="24"/>
              </w:rPr>
              <w:t>Question</w:t>
            </w:r>
            <w:r w:rsidR="002A30E1">
              <w:rPr>
                <w:b/>
                <w:sz w:val="28"/>
                <w:szCs w:val="24"/>
              </w:rPr>
              <w:t xml:space="preserve"> 1</w:t>
            </w:r>
            <w:r w:rsidRPr="00F54511">
              <w:rPr>
                <w:b/>
                <w:sz w:val="28"/>
                <w:szCs w:val="24"/>
              </w:rPr>
              <w:t xml:space="preserve"> (1</w:t>
            </w:r>
            <w:r w:rsidR="00AE6EBC">
              <w:rPr>
                <w:b/>
                <w:sz w:val="28"/>
                <w:szCs w:val="24"/>
              </w:rPr>
              <w:t>5</w:t>
            </w:r>
            <w:r w:rsidRPr="00F54511">
              <w:rPr>
                <w:b/>
                <w:sz w:val="28"/>
                <w:szCs w:val="24"/>
              </w:rPr>
              <w:t xml:space="preserve"> marks)</w:t>
            </w:r>
          </w:p>
          <w:p w14:paraId="6A99365E" w14:textId="7ACC4BA7" w:rsidR="00AD44CE" w:rsidRDefault="00AD44CE" w:rsidP="009D3EA2"/>
        </w:tc>
      </w:tr>
      <w:tr w:rsidR="00AD44CE" w14:paraId="32B8A789" w14:textId="77777777" w:rsidTr="008D6D85">
        <w:tc>
          <w:tcPr>
            <w:tcW w:w="9017" w:type="dxa"/>
          </w:tcPr>
          <w:p w14:paraId="799A08EB" w14:textId="576B1DBE" w:rsidR="00AD44CE" w:rsidRDefault="00AD44CE" w:rsidP="002B7FAD">
            <w:pPr>
              <w:pStyle w:val="ListParagraph"/>
              <w:numPr>
                <w:ilvl w:val="1"/>
                <w:numId w:val="20"/>
              </w:numPr>
            </w:pPr>
            <w:r w:rsidRPr="00AD44CE">
              <w:t xml:space="preserve">In the context of a PIC processor </w:t>
            </w:r>
            <w:r w:rsidR="004B0B67" w:rsidRPr="005D23B1">
              <w:t>explain</w:t>
            </w:r>
            <w:r w:rsidRPr="00AD44CE">
              <w:t xml:space="preserve"> the</w:t>
            </w:r>
            <w:r w:rsidR="005D23B1" w:rsidRPr="005D23B1">
              <w:t xml:space="preserve"> purpose and meaning</w:t>
            </w:r>
            <w:r w:rsidRPr="00AD44CE">
              <w:t xml:space="preserve"> of the following terms:</w:t>
            </w:r>
          </w:p>
          <w:p w14:paraId="10EEC2ED" w14:textId="25E91366" w:rsidR="00F54511" w:rsidRDefault="00F54511" w:rsidP="00F54511">
            <w:pPr>
              <w:pStyle w:val="ListParagraph"/>
              <w:ind w:left="792"/>
            </w:pPr>
          </w:p>
        </w:tc>
      </w:tr>
      <w:tr w:rsidR="00AD44CE" w14:paraId="26C312F2" w14:textId="77777777" w:rsidTr="008D6D85">
        <w:tc>
          <w:tcPr>
            <w:tcW w:w="9017" w:type="dxa"/>
          </w:tcPr>
          <w:p w14:paraId="70FFF767" w14:textId="0719B4FC" w:rsidR="00AD44CE" w:rsidRDefault="00362975" w:rsidP="002B7FAD">
            <w:pPr>
              <w:pStyle w:val="ListParagraph"/>
              <w:numPr>
                <w:ilvl w:val="2"/>
                <w:numId w:val="19"/>
              </w:numPr>
            </w:pPr>
            <w:r>
              <w:t>Control Unit</w:t>
            </w:r>
          </w:p>
        </w:tc>
      </w:tr>
      <w:tr w:rsidR="00362975" w14:paraId="71547E43" w14:textId="77777777" w:rsidTr="008D6D85">
        <w:tc>
          <w:tcPr>
            <w:tcW w:w="9017" w:type="dxa"/>
          </w:tcPr>
          <w:p w14:paraId="1522C10B" w14:textId="7E2869C7" w:rsidR="00362975" w:rsidRDefault="00362975" w:rsidP="0014703C">
            <w:pPr>
              <w:pStyle w:val="ListParagraph"/>
              <w:numPr>
                <w:ilvl w:val="2"/>
                <w:numId w:val="19"/>
              </w:numPr>
            </w:pPr>
            <w:r>
              <w:t>I</w:t>
            </w:r>
            <w:r w:rsidRPr="00362975">
              <w:t>nterrupts</w:t>
            </w:r>
          </w:p>
        </w:tc>
      </w:tr>
      <w:tr w:rsidR="00362975" w14:paraId="0EFCB370" w14:textId="77777777" w:rsidTr="008D6D85">
        <w:tc>
          <w:tcPr>
            <w:tcW w:w="9017" w:type="dxa"/>
          </w:tcPr>
          <w:p w14:paraId="0DC66426" w14:textId="7291D317" w:rsidR="00362975" w:rsidRDefault="00362975" w:rsidP="0014703C">
            <w:pPr>
              <w:pStyle w:val="ListParagraph"/>
              <w:numPr>
                <w:ilvl w:val="2"/>
                <w:numId w:val="19"/>
              </w:numPr>
            </w:pPr>
            <w:r>
              <w:t>M</w:t>
            </w:r>
            <w:r w:rsidRPr="00362975">
              <w:t>emory hierarchy</w:t>
            </w:r>
          </w:p>
        </w:tc>
      </w:tr>
      <w:tr w:rsidR="00752A22" w14:paraId="1C4667F8" w14:textId="77777777" w:rsidTr="008D6D85">
        <w:tc>
          <w:tcPr>
            <w:tcW w:w="9017" w:type="dxa"/>
          </w:tcPr>
          <w:p w14:paraId="096C56B1" w14:textId="57B4732E" w:rsidR="00752A22" w:rsidRDefault="00752A22" w:rsidP="0014703C">
            <w:pPr>
              <w:pStyle w:val="ListParagraph"/>
              <w:numPr>
                <w:ilvl w:val="2"/>
                <w:numId w:val="19"/>
              </w:numPr>
            </w:pPr>
            <w:r>
              <w:rPr>
                <w:rFonts w:hint="eastAsia"/>
                <w:lang w:eastAsia="zh-CN"/>
              </w:rPr>
              <w:t>DMA</w:t>
            </w:r>
          </w:p>
        </w:tc>
      </w:tr>
      <w:tr w:rsidR="00F634A6" w14:paraId="2C332A65" w14:textId="77777777" w:rsidTr="008D6D85">
        <w:tc>
          <w:tcPr>
            <w:tcW w:w="9017" w:type="dxa"/>
          </w:tcPr>
          <w:p w14:paraId="3C553731" w14:textId="3DC414A4" w:rsidR="00F634A6" w:rsidRDefault="00F634A6" w:rsidP="0014703C">
            <w:pPr>
              <w:pStyle w:val="ListParagraph"/>
              <w:numPr>
                <w:ilvl w:val="2"/>
                <w:numId w:val="19"/>
              </w:numPr>
              <w:rPr>
                <w:lang w:eastAsia="zh-CN"/>
              </w:rPr>
            </w:pPr>
            <w:r>
              <w:rPr>
                <w:lang w:eastAsia="zh-CN"/>
              </w:rPr>
              <w:t>PWM</w:t>
            </w:r>
          </w:p>
        </w:tc>
      </w:tr>
      <w:tr w:rsidR="00362975" w14:paraId="24419123" w14:textId="77777777" w:rsidTr="008D6D85">
        <w:tc>
          <w:tcPr>
            <w:tcW w:w="9017" w:type="dxa"/>
          </w:tcPr>
          <w:p w14:paraId="24BA9061" w14:textId="33FCE326" w:rsidR="00362975" w:rsidRDefault="00362975" w:rsidP="00362975">
            <w:pPr>
              <w:jc w:val="right"/>
            </w:pPr>
            <w:r>
              <w:t>(</w:t>
            </w:r>
            <w:r w:rsidR="00F634A6">
              <w:t>5</w:t>
            </w:r>
            <w:r>
              <w:t xml:space="preserve"> Marks)</w:t>
            </w:r>
          </w:p>
        </w:tc>
      </w:tr>
      <w:tr w:rsidR="00362975" w14:paraId="2BF28B1C" w14:textId="77777777" w:rsidTr="008D6D85">
        <w:tc>
          <w:tcPr>
            <w:tcW w:w="9017" w:type="dxa"/>
          </w:tcPr>
          <w:p w14:paraId="0269B287" w14:textId="2A39016E" w:rsidR="00362975" w:rsidRDefault="00362975" w:rsidP="00362975">
            <w:pPr>
              <w:jc w:val="right"/>
            </w:pPr>
          </w:p>
        </w:tc>
      </w:tr>
      <w:tr w:rsidR="00362975" w14:paraId="3AE78AE0" w14:textId="77777777" w:rsidTr="008D6D85">
        <w:tc>
          <w:tcPr>
            <w:tcW w:w="9017" w:type="dxa"/>
          </w:tcPr>
          <w:p w14:paraId="12CF6F25" w14:textId="0D0E0430" w:rsidR="00362975" w:rsidRDefault="00AE6EBC" w:rsidP="0014703C">
            <w:pPr>
              <w:pStyle w:val="ListParagraph"/>
              <w:numPr>
                <w:ilvl w:val="1"/>
                <w:numId w:val="19"/>
              </w:numPr>
            </w:pPr>
            <w:r w:rsidRPr="00AE6EBC">
              <w:t>Explain the concepts of a high-level programming language, assembly language, and machine language.</w:t>
            </w:r>
          </w:p>
        </w:tc>
      </w:tr>
      <w:tr w:rsidR="00362975" w14:paraId="03DABBAB" w14:textId="77777777" w:rsidTr="008D6D85">
        <w:tc>
          <w:tcPr>
            <w:tcW w:w="9017" w:type="dxa"/>
          </w:tcPr>
          <w:p w14:paraId="5FC78233" w14:textId="7A540E7E" w:rsidR="00362975" w:rsidRDefault="007A0ABC" w:rsidP="007A0ABC">
            <w:pPr>
              <w:jc w:val="right"/>
            </w:pPr>
            <w:r>
              <w:t>(2 Marks)</w:t>
            </w:r>
          </w:p>
        </w:tc>
      </w:tr>
      <w:tr w:rsidR="00362975" w14:paraId="2EE8E7DE" w14:textId="77777777" w:rsidTr="008D6D85">
        <w:tc>
          <w:tcPr>
            <w:tcW w:w="9017" w:type="dxa"/>
          </w:tcPr>
          <w:p w14:paraId="795E3A20" w14:textId="77777777" w:rsidR="00362975" w:rsidRDefault="00362975" w:rsidP="00362975"/>
        </w:tc>
      </w:tr>
      <w:tr w:rsidR="005D3E7F" w14:paraId="266A844F" w14:textId="77777777" w:rsidTr="008D6D85">
        <w:tc>
          <w:tcPr>
            <w:tcW w:w="9017" w:type="dxa"/>
          </w:tcPr>
          <w:p w14:paraId="178D650E" w14:textId="1A387F70" w:rsidR="005D3E7F" w:rsidRDefault="00FC1CD3" w:rsidP="0014703C">
            <w:pPr>
              <w:pStyle w:val="ListParagraph"/>
              <w:numPr>
                <w:ilvl w:val="1"/>
                <w:numId w:val="19"/>
              </w:numPr>
            </w:pPr>
            <w:r w:rsidRPr="00FC1CD3">
              <w:t>PIC processors are known as RISC devices</w:t>
            </w:r>
            <w:r>
              <w:t xml:space="preserve">. Explain what CISC and RISC architectures are and compare their applications. </w:t>
            </w:r>
            <w:r w:rsidR="00A569F5">
              <w:t xml:space="preserve"> </w:t>
            </w:r>
          </w:p>
        </w:tc>
      </w:tr>
      <w:tr w:rsidR="005D3E7F" w14:paraId="54B43653" w14:textId="77777777" w:rsidTr="008D6D85">
        <w:tc>
          <w:tcPr>
            <w:tcW w:w="9017" w:type="dxa"/>
          </w:tcPr>
          <w:p w14:paraId="699A04BA" w14:textId="4278FF7F" w:rsidR="005D3E7F" w:rsidRDefault="00FC1CD3" w:rsidP="00FC1CD3">
            <w:pPr>
              <w:jc w:val="right"/>
            </w:pPr>
            <w:r>
              <w:t>(</w:t>
            </w:r>
            <w:r w:rsidR="00752A22">
              <w:rPr>
                <w:rFonts w:hint="eastAsia"/>
                <w:lang w:eastAsia="zh-CN"/>
              </w:rPr>
              <w:t>2</w:t>
            </w:r>
            <w:r>
              <w:t xml:space="preserve"> Marks)</w:t>
            </w:r>
          </w:p>
        </w:tc>
      </w:tr>
      <w:tr w:rsidR="005D3E7F" w14:paraId="23306EC8" w14:textId="77777777" w:rsidTr="008D6D85">
        <w:tc>
          <w:tcPr>
            <w:tcW w:w="9017" w:type="dxa"/>
          </w:tcPr>
          <w:p w14:paraId="0DE4F24F" w14:textId="77777777" w:rsidR="005D3E7F" w:rsidRDefault="005D3E7F" w:rsidP="00362975"/>
        </w:tc>
      </w:tr>
      <w:tr w:rsidR="005D3E7F" w14:paraId="508319E1" w14:textId="77777777" w:rsidTr="008D6D85">
        <w:tc>
          <w:tcPr>
            <w:tcW w:w="9017" w:type="dxa"/>
          </w:tcPr>
          <w:p w14:paraId="476A3514" w14:textId="15650F49" w:rsidR="005D3E7F" w:rsidRDefault="009D20CF" w:rsidP="0014703C">
            <w:pPr>
              <w:pStyle w:val="ListParagraph"/>
              <w:numPr>
                <w:ilvl w:val="1"/>
                <w:numId w:val="19"/>
              </w:numPr>
            </w:pPr>
            <w:r>
              <w:t>Explain the principles of stack and queue.</w:t>
            </w:r>
          </w:p>
        </w:tc>
      </w:tr>
      <w:tr w:rsidR="005D3E7F" w14:paraId="137DE586" w14:textId="77777777" w:rsidTr="008D6D85">
        <w:tc>
          <w:tcPr>
            <w:tcW w:w="9017" w:type="dxa"/>
          </w:tcPr>
          <w:p w14:paraId="0D5BBD68" w14:textId="6F4E7117" w:rsidR="005D3E7F" w:rsidRDefault="009D20CF" w:rsidP="009D20CF">
            <w:pPr>
              <w:jc w:val="right"/>
            </w:pPr>
            <w:r>
              <w:t>(2 Marks)</w:t>
            </w:r>
          </w:p>
        </w:tc>
      </w:tr>
      <w:tr w:rsidR="005D3E7F" w14:paraId="309F446C" w14:textId="77777777" w:rsidTr="008D6D85">
        <w:tc>
          <w:tcPr>
            <w:tcW w:w="9017" w:type="dxa"/>
          </w:tcPr>
          <w:p w14:paraId="6E0E2B47" w14:textId="6BAFAC9D" w:rsidR="008305C1" w:rsidRDefault="008305C1" w:rsidP="00362975"/>
        </w:tc>
      </w:tr>
      <w:tr w:rsidR="008305C1" w14:paraId="52D626C1" w14:textId="77777777" w:rsidTr="008D6D85">
        <w:tc>
          <w:tcPr>
            <w:tcW w:w="9017" w:type="dxa"/>
          </w:tcPr>
          <w:p w14:paraId="45C933D4" w14:textId="17576F83" w:rsidR="008305C1" w:rsidRDefault="008305C1" w:rsidP="008305C1">
            <w:pPr>
              <w:pStyle w:val="ListParagraph"/>
              <w:numPr>
                <w:ilvl w:val="1"/>
                <w:numId w:val="19"/>
              </w:numPr>
            </w:pPr>
            <w:r>
              <w:t xml:space="preserve">Write the truth tables of </w:t>
            </w:r>
            <w:r w:rsidRPr="008305C1">
              <w:t>Active “HIGH” Tri-state Buffer</w:t>
            </w:r>
            <w:r>
              <w:t xml:space="preserve"> and </w:t>
            </w:r>
            <w:r w:rsidRPr="008305C1">
              <w:t>Active “LOW” Inverting Tri-state Buffer</w:t>
            </w:r>
          </w:p>
        </w:tc>
      </w:tr>
      <w:tr w:rsidR="008305C1" w14:paraId="0BDCD3D7" w14:textId="77777777" w:rsidTr="008D6D85">
        <w:tc>
          <w:tcPr>
            <w:tcW w:w="9017" w:type="dxa"/>
          </w:tcPr>
          <w:p w14:paraId="75CE7148" w14:textId="78BB6BBF" w:rsidR="008305C1" w:rsidRDefault="008305C1" w:rsidP="008305C1">
            <w:pPr>
              <w:pStyle w:val="ListParagraph"/>
              <w:ind w:left="792"/>
              <w:jc w:val="right"/>
            </w:pPr>
            <w:r>
              <w:t>(</w:t>
            </w:r>
            <w:r w:rsidR="00AE6EBC">
              <w:t>4</w:t>
            </w:r>
            <w:r>
              <w:t xml:space="preserve"> Marks)</w:t>
            </w:r>
          </w:p>
        </w:tc>
      </w:tr>
      <w:tr w:rsidR="00BD19B4" w14:paraId="64C7DD83" w14:textId="77777777" w:rsidTr="008D6D85">
        <w:tc>
          <w:tcPr>
            <w:tcW w:w="9017" w:type="dxa"/>
          </w:tcPr>
          <w:p w14:paraId="71DA7503" w14:textId="77777777" w:rsidR="00BD19B4" w:rsidRDefault="00BD19B4" w:rsidP="008305C1">
            <w:pPr>
              <w:pStyle w:val="ListParagraph"/>
              <w:ind w:left="792"/>
              <w:jc w:val="right"/>
            </w:pPr>
          </w:p>
        </w:tc>
      </w:tr>
      <w:tr w:rsidR="009F0428" w14:paraId="1B921600" w14:textId="77777777" w:rsidTr="008D6D85">
        <w:tc>
          <w:tcPr>
            <w:tcW w:w="9017" w:type="dxa"/>
          </w:tcPr>
          <w:p w14:paraId="0E170271" w14:textId="5DBB7846" w:rsidR="00075249" w:rsidRDefault="00075249" w:rsidP="00075249">
            <w:pPr>
              <w:jc w:val="center"/>
              <w:rPr>
                <w:bCs/>
                <w:sz w:val="28"/>
                <w:szCs w:val="24"/>
              </w:rPr>
            </w:pPr>
          </w:p>
          <w:p w14:paraId="0DF8B739" w14:textId="170CFBA1" w:rsidR="009F0428" w:rsidRPr="00F54511" w:rsidRDefault="002A30E1" w:rsidP="00F54511">
            <w:pPr>
              <w:rPr>
                <w:b/>
                <w:sz w:val="28"/>
                <w:szCs w:val="24"/>
              </w:rPr>
            </w:pPr>
            <w:r w:rsidRPr="00F54511">
              <w:rPr>
                <w:b/>
                <w:sz w:val="28"/>
                <w:szCs w:val="24"/>
              </w:rPr>
              <w:t>Question</w:t>
            </w:r>
            <w:r>
              <w:rPr>
                <w:b/>
                <w:sz w:val="28"/>
                <w:szCs w:val="24"/>
              </w:rPr>
              <w:t xml:space="preserve"> 2</w:t>
            </w:r>
            <w:r w:rsidRPr="00F54511">
              <w:rPr>
                <w:b/>
                <w:sz w:val="28"/>
                <w:szCs w:val="24"/>
              </w:rPr>
              <w:t xml:space="preserve"> </w:t>
            </w:r>
            <w:r w:rsidR="00075249" w:rsidRPr="00F54511">
              <w:rPr>
                <w:b/>
                <w:sz w:val="28"/>
                <w:szCs w:val="24"/>
              </w:rPr>
              <w:t>(</w:t>
            </w:r>
            <w:r w:rsidR="00FD580E" w:rsidRPr="00F54511">
              <w:rPr>
                <w:b/>
                <w:sz w:val="28"/>
                <w:szCs w:val="24"/>
              </w:rPr>
              <w:t>10 marks)</w:t>
            </w:r>
          </w:p>
          <w:p w14:paraId="18F8CB0B" w14:textId="79214FA0" w:rsidR="00075249" w:rsidRPr="00FD580E" w:rsidRDefault="00075249" w:rsidP="00362975">
            <w:pPr>
              <w:rPr>
                <w:szCs w:val="22"/>
              </w:rPr>
            </w:pPr>
          </w:p>
        </w:tc>
      </w:tr>
      <w:tr w:rsidR="009F0428" w14:paraId="29DB72CF" w14:textId="77777777" w:rsidTr="008D6D85">
        <w:tc>
          <w:tcPr>
            <w:tcW w:w="9017" w:type="dxa"/>
          </w:tcPr>
          <w:p w14:paraId="2F351366" w14:textId="77777777" w:rsidR="009F0428" w:rsidRDefault="00F233CA" w:rsidP="00532F09">
            <w:pPr>
              <w:pStyle w:val="ListParagraph"/>
              <w:numPr>
                <w:ilvl w:val="0"/>
                <w:numId w:val="30"/>
              </w:numPr>
              <w:rPr>
                <w:bCs/>
                <w:szCs w:val="24"/>
              </w:rPr>
            </w:pPr>
            <w:r w:rsidRPr="00F233CA">
              <w:rPr>
                <w:bCs/>
                <w:szCs w:val="24"/>
              </w:rPr>
              <w:t>Explain the function of each component</w:t>
            </w:r>
            <w:r w:rsidR="00256AE0" w:rsidRPr="00256AE0">
              <w:rPr>
                <w:bCs/>
                <w:szCs w:val="24"/>
              </w:rPr>
              <w:t xml:space="preserve"> </w:t>
            </w:r>
            <w:r w:rsidR="00ED2047">
              <w:rPr>
                <w:bCs/>
                <w:szCs w:val="24"/>
              </w:rPr>
              <w:t xml:space="preserve">(labelled </w:t>
            </w:r>
            <w:r w:rsidR="009B77FE">
              <w:rPr>
                <w:bCs/>
                <w:szCs w:val="24"/>
              </w:rPr>
              <w:t xml:space="preserve">from </w:t>
            </w:r>
            <w:r w:rsidR="00ED2047">
              <w:rPr>
                <w:bCs/>
                <w:szCs w:val="24"/>
              </w:rPr>
              <w:t xml:space="preserve">1 </w:t>
            </w:r>
            <w:r w:rsidR="009B77FE">
              <w:rPr>
                <w:bCs/>
                <w:szCs w:val="24"/>
              </w:rPr>
              <w:t xml:space="preserve">to </w:t>
            </w:r>
            <w:r w:rsidR="00ED2047">
              <w:rPr>
                <w:bCs/>
                <w:szCs w:val="24"/>
              </w:rPr>
              <w:t>10)</w:t>
            </w:r>
            <w:r w:rsidR="00256AE0" w:rsidRPr="00256AE0">
              <w:rPr>
                <w:bCs/>
                <w:szCs w:val="24"/>
              </w:rPr>
              <w:t xml:space="preserve"> in Figure 1</w:t>
            </w:r>
            <w:r w:rsidR="00ED2047" w:rsidRPr="004D6532">
              <w:rPr>
                <w:bCs/>
                <w:szCs w:val="24"/>
              </w:rPr>
              <w:t>.</w:t>
            </w:r>
          </w:p>
          <w:p w14:paraId="1542419A" w14:textId="2968A956" w:rsidR="004D6532" w:rsidRPr="004D6532" w:rsidRDefault="004D6532" w:rsidP="004D6532">
            <w:pPr>
              <w:pStyle w:val="ListParagraph"/>
              <w:ind w:left="360"/>
              <w:rPr>
                <w:bCs/>
                <w:szCs w:val="24"/>
              </w:rPr>
            </w:pPr>
          </w:p>
        </w:tc>
      </w:tr>
      <w:tr w:rsidR="009F0428" w14:paraId="562FB6B5" w14:textId="77777777" w:rsidTr="008D6D85">
        <w:tc>
          <w:tcPr>
            <w:tcW w:w="9017" w:type="dxa"/>
          </w:tcPr>
          <w:p w14:paraId="33A4D943" w14:textId="40BF5E27" w:rsidR="009F0428" w:rsidRPr="00C26F21" w:rsidRDefault="00C26F21" w:rsidP="00FF1F1B">
            <w:pPr>
              <w:jc w:val="center"/>
              <w:rPr>
                <w:bCs/>
                <w:sz w:val="28"/>
                <w:szCs w:val="24"/>
              </w:rPr>
            </w:pPr>
            <w:r w:rsidRPr="00C26F21">
              <w:rPr>
                <w:bCs/>
                <w:noProof/>
                <w:sz w:val="28"/>
                <w:szCs w:val="24"/>
              </w:rPr>
              <w:drawing>
                <wp:inline distT="0" distB="0" distL="0" distR="0" wp14:anchorId="7562F617" wp14:editId="74238474">
                  <wp:extent cx="3606071" cy="2520000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" b="2586"/>
                          <a:stretch/>
                        </pic:blipFill>
                        <pic:spPr bwMode="auto">
                          <a:xfrm>
                            <a:off x="0" y="0"/>
                            <a:ext cx="3606071" cy="2520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F0428" w14:paraId="6E0AE745" w14:textId="77777777" w:rsidTr="008D6D85">
        <w:tc>
          <w:tcPr>
            <w:tcW w:w="9017" w:type="dxa"/>
          </w:tcPr>
          <w:p w14:paraId="3FCE727C" w14:textId="77F68378" w:rsidR="009F0428" w:rsidRPr="00865DFD" w:rsidRDefault="00865DFD" w:rsidP="00865DFD">
            <w:pPr>
              <w:jc w:val="center"/>
              <w:rPr>
                <w:bCs/>
                <w:szCs w:val="22"/>
              </w:rPr>
            </w:pPr>
            <w:r w:rsidRPr="00865DFD">
              <w:rPr>
                <w:bCs/>
                <w:szCs w:val="22"/>
              </w:rPr>
              <w:t>Figure 1</w:t>
            </w:r>
            <w:r w:rsidRPr="00865DFD">
              <w:rPr>
                <w:szCs w:val="22"/>
              </w:rPr>
              <w:t xml:space="preserve"> </w:t>
            </w:r>
            <w:r w:rsidRPr="00865DFD">
              <w:rPr>
                <w:bCs/>
                <w:szCs w:val="22"/>
              </w:rPr>
              <w:t>PIC Microcontroller Architecture</w:t>
            </w:r>
          </w:p>
        </w:tc>
      </w:tr>
      <w:tr w:rsidR="009F0428" w14:paraId="0FD9959D" w14:textId="77777777" w:rsidTr="008D6D85">
        <w:tc>
          <w:tcPr>
            <w:tcW w:w="9017" w:type="dxa"/>
          </w:tcPr>
          <w:p w14:paraId="020EE0FA" w14:textId="309CFC3A" w:rsidR="009F0428" w:rsidRPr="00512C61" w:rsidRDefault="00512C61" w:rsidP="00512C61">
            <w:pPr>
              <w:jc w:val="right"/>
              <w:rPr>
                <w:bCs/>
                <w:sz w:val="28"/>
                <w:szCs w:val="24"/>
              </w:rPr>
            </w:pPr>
            <w:r w:rsidRPr="00512C61">
              <w:rPr>
                <w:bCs/>
                <w:szCs w:val="22"/>
              </w:rPr>
              <w:t>(10 Marks)</w:t>
            </w:r>
          </w:p>
        </w:tc>
      </w:tr>
      <w:tr w:rsidR="00F233CA" w14:paraId="4A201E64" w14:textId="77777777" w:rsidTr="008D6D85">
        <w:tc>
          <w:tcPr>
            <w:tcW w:w="9017" w:type="dxa"/>
          </w:tcPr>
          <w:p w14:paraId="576D2BB5" w14:textId="77777777" w:rsidR="009D510D" w:rsidRDefault="009D510D" w:rsidP="009D510D">
            <w:pPr>
              <w:jc w:val="center"/>
              <w:rPr>
                <w:bCs/>
                <w:sz w:val="28"/>
                <w:szCs w:val="24"/>
              </w:rPr>
            </w:pPr>
          </w:p>
          <w:p w14:paraId="5A77F9E4" w14:textId="3D5BF7F5" w:rsidR="009D510D" w:rsidRPr="00F54511" w:rsidRDefault="002A30E1" w:rsidP="00F54511">
            <w:pPr>
              <w:rPr>
                <w:b/>
                <w:sz w:val="28"/>
                <w:szCs w:val="24"/>
              </w:rPr>
            </w:pPr>
            <w:r w:rsidRPr="00F54511">
              <w:rPr>
                <w:b/>
                <w:sz w:val="28"/>
                <w:szCs w:val="24"/>
              </w:rPr>
              <w:t>Question</w:t>
            </w:r>
            <w:r>
              <w:rPr>
                <w:b/>
                <w:sz w:val="28"/>
                <w:szCs w:val="24"/>
              </w:rPr>
              <w:t xml:space="preserve"> 3</w:t>
            </w:r>
            <w:r w:rsidRPr="00F54511">
              <w:rPr>
                <w:b/>
                <w:sz w:val="28"/>
                <w:szCs w:val="24"/>
              </w:rPr>
              <w:t xml:space="preserve"> </w:t>
            </w:r>
            <w:r w:rsidR="009D510D" w:rsidRPr="00F54511">
              <w:rPr>
                <w:b/>
                <w:sz w:val="28"/>
                <w:szCs w:val="24"/>
              </w:rPr>
              <w:t>(10 marks)</w:t>
            </w:r>
          </w:p>
          <w:p w14:paraId="38E52744" w14:textId="77777777" w:rsidR="00F233CA" w:rsidRDefault="00F233CA" w:rsidP="0036297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F233CA" w14:paraId="1D1710AA" w14:textId="77777777" w:rsidTr="008D6D85">
        <w:tc>
          <w:tcPr>
            <w:tcW w:w="9017" w:type="dxa"/>
          </w:tcPr>
          <w:p w14:paraId="5F5D65CB" w14:textId="7CCFBF7C" w:rsidR="00F233CA" w:rsidRPr="004D6532" w:rsidRDefault="004D6532" w:rsidP="00532F09">
            <w:pPr>
              <w:pStyle w:val="ListParagraph"/>
              <w:numPr>
                <w:ilvl w:val="0"/>
                <w:numId w:val="30"/>
              </w:numPr>
              <w:spacing w:before="100" w:beforeAutospacing="1" w:after="100" w:afterAutospacing="1"/>
              <w:rPr>
                <w:color w:val="000000"/>
                <w:sz w:val="22"/>
                <w:szCs w:val="22"/>
              </w:rPr>
            </w:pPr>
            <w:r w:rsidRPr="004D6532">
              <w:rPr>
                <w:color w:val="000000"/>
                <w:szCs w:val="22"/>
              </w:rPr>
              <w:t>Microcontrollers are often required to transfer data between themselves and peripheral   devices.</w:t>
            </w:r>
          </w:p>
        </w:tc>
      </w:tr>
      <w:tr w:rsidR="00F233CA" w14:paraId="19A44318" w14:textId="77777777" w:rsidTr="008D6D85">
        <w:tc>
          <w:tcPr>
            <w:tcW w:w="9017" w:type="dxa"/>
          </w:tcPr>
          <w:p w14:paraId="708AD898" w14:textId="2CBCA54E" w:rsidR="00F233CA" w:rsidRPr="008D0099" w:rsidRDefault="008D0099" w:rsidP="00532F09">
            <w:pPr>
              <w:pStyle w:val="ListParagraph"/>
              <w:numPr>
                <w:ilvl w:val="1"/>
                <w:numId w:val="30"/>
              </w:numPr>
              <w:rPr>
                <w:b/>
                <w:sz w:val="28"/>
                <w:szCs w:val="24"/>
                <w:u w:val="single"/>
              </w:rPr>
            </w:pPr>
            <w:r w:rsidRPr="008D0099">
              <w:rPr>
                <w:bCs/>
                <w:szCs w:val="22"/>
              </w:rPr>
              <w:t xml:space="preserve">List </w:t>
            </w:r>
            <w:r w:rsidR="007C37EF">
              <w:rPr>
                <w:bCs/>
                <w:szCs w:val="22"/>
              </w:rPr>
              <w:t>Five</w:t>
            </w:r>
            <w:r w:rsidRPr="008D0099">
              <w:rPr>
                <w:bCs/>
                <w:szCs w:val="22"/>
              </w:rPr>
              <w:t xml:space="preserve"> I/O control methods</w:t>
            </w:r>
            <w:r>
              <w:rPr>
                <w:bCs/>
                <w:szCs w:val="22"/>
              </w:rPr>
              <w:t>.</w:t>
            </w:r>
          </w:p>
        </w:tc>
      </w:tr>
      <w:tr w:rsidR="00F233CA" w14:paraId="5D4F8771" w14:textId="77777777" w:rsidTr="008D6D85">
        <w:tc>
          <w:tcPr>
            <w:tcW w:w="9017" w:type="dxa"/>
          </w:tcPr>
          <w:p w14:paraId="63FC3379" w14:textId="66EFE713" w:rsidR="00F233CA" w:rsidRDefault="008D0099" w:rsidP="008D0099">
            <w:pPr>
              <w:ind w:left="720"/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>2</w:t>
            </w:r>
            <w:r w:rsidRPr="00512C61">
              <w:rPr>
                <w:bCs/>
                <w:szCs w:val="22"/>
              </w:rPr>
              <w:t xml:space="preserve"> Marks)</w:t>
            </w:r>
          </w:p>
        </w:tc>
      </w:tr>
      <w:tr w:rsidR="00F233CA" w14:paraId="453FB38A" w14:textId="77777777" w:rsidTr="008D6D85">
        <w:tc>
          <w:tcPr>
            <w:tcW w:w="9017" w:type="dxa"/>
          </w:tcPr>
          <w:p w14:paraId="6F8465BB" w14:textId="77777777" w:rsidR="00F233CA" w:rsidRDefault="00F233CA" w:rsidP="0036297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F973F7" w14:paraId="2580DAF0" w14:textId="77777777" w:rsidTr="008D6D85">
        <w:trPr>
          <w:hidden/>
        </w:trPr>
        <w:tc>
          <w:tcPr>
            <w:tcW w:w="9017" w:type="dxa"/>
          </w:tcPr>
          <w:p w14:paraId="3403B0BF" w14:textId="77777777" w:rsidR="00F973F7" w:rsidRPr="00F973F7" w:rsidRDefault="00F973F7" w:rsidP="00F973F7">
            <w:pPr>
              <w:pStyle w:val="ListParagraph"/>
              <w:numPr>
                <w:ilvl w:val="0"/>
                <w:numId w:val="29"/>
              </w:numPr>
              <w:rPr>
                <w:vanish/>
                <w:color w:val="000000"/>
                <w:szCs w:val="22"/>
              </w:rPr>
            </w:pPr>
          </w:p>
          <w:p w14:paraId="7DCCCBF3" w14:textId="77777777" w:rsidR="00F973F7" w:rsidRPr="00F973F7" w:rsidRDefault="00F973F7" w:rsidP="00F973F7">
            <w:pPr>
              <w:pStyle w:val="ListParagraph"/>
              <w:numPr>
                <w:ilvl w:val="0"/>
                <w:numId w:val="29"/>
              </w:numPr>
              <w:rPr>
                <w:vanish/>
                <w:color w:val="000000"/>
                <w:szCs w:val="22"/>
              </w:rPr>
            </w:pPr>
          </w:p>
          <w:p w14:paraId="3EDAE109" w14:textId="77777777" w:rsidR="00F973F7" w:rsidRPr="00F973F7" w:rsidRDefault="00F973F7" w:rsidP="00F973F7">
            <w:pPr>
              <w:pStyle w:val="ListParagraph"/>
              <w:numPr>
                <w:ilvl w:val="0"/>
                <w:numId w:val="29"/>
              </w:numPr>
              <w:rPr>
                <w:vanish/>
                <w:color w:val="000000"/>
                <w:szCs w:val="22"/>
              </w:rPr>
            </w:pPr>
          </w:p>
          <w:p w14:paraId="67D9B1A4" w14:textId="6B8326C2" w:rsidR="00F973F7" w:rsidRPr="00F973F7" w:rsidRDefault="00056557" w:rsidP="00F973F7">
            <w:pPr>
              <w:ind w:left="360"/>
              <w:rPr>
                <w:sz w:val="28"/>
                <w:szCs w:val="24"/>
                <w:u w:val="single"/>
              </w:rPr>
            </w:pPr>
            <w:r>
              <w:rPr>
                <w:color w:val="000000"/>
                <w:szCs w:val="22"/>
              </w:rPr>
              <w:t>3</w:t>
            </w:r>
            <w:r w:rsidR="00F973F7" w:rsidRPr="00F973F7">
              <w:rPr>
                <w:color w:val="000000"/>
                <w:szCs w:val="22"/>
              </w:rPr>
              <w:t>.</w:t>
            </w:r>
            <w:r w:rsidR="00F973F7">
              <w:rPr>
                <w:color w:val="000000"/>
                <w:szCs w:val="22"/>
              </w:rPr>
              <w:t>2</w:t>
            </w:r>
            <w:r w:rsidR="00F973F7" w:rsidRPr="00F973F7">
              <w:rPr>
                <w:color w:val="000000"/>
                <w:szCs w:val="22"/>
              </w:rPr>
              <w:t>.</w:t>
            </w:r>
            <w:r w:rsidR="00F973F7">
              <w:rPr>
                <w:color w:val="000000"/>
                <w:szCs w:val="22"/>
              </w:rPr>
              <w:t xml:space="preserve"> </w:t>
            </w:r>
            <w:r w:rsidR="00F973F7" w:rsidRPr="00F973F7">
              <w:rPr>
                <w:color w:val="000000"/>
                <w:szCs w:val="22"/>
              </w:rPr>
              <w:t>Explain the differences between SPI and I</w:t>
            </w:r>
            <w:r w:rsidR="00F973F7" w:rsidRPr="00F973F7">
              <w:rPr>
                <w:color w:val="000000"/>
                <w:szCs w:val="22"/>
                <w:vertAlign w:val="superscript"/>
              </w:rPr>
              <w:t>2</w:t>
            </w:r>
            <w:r w:rsidR="00F973F7" w:rsidRPr="00F973F7">
              <w:rPr>
                <w:color w:val="000000"/>
                <w:szCs w:val="22"/>
              </w:rPr>
              <w:t>C interfaces</w:t>
            </w:r>
            <w:r w:rsidR="00D4541A">
              <w:rPr>
                <w:color w:val="000000"/>
                <w:szCs w:val="22"/>
              </w:rPr>
              <w:t>.</w:t>
            </w:r>
          </w:p>
        </w:tc>
      </w:tr>
      <w:tr w:rsidR="00F973F7" w14:paraId="64E56FB0" w14:textId="77777777" w:rsidTr="008D6D85">
        <w:tc>
          <w:tcPr>
            <w:tcW w:w="9017" w:type="dxa"/>
          </w:tcPr>
          <w:p w14:paraId="71BC6E6E" w14:textId="0FD2AB57" w:rsidR="00F973F7" w:rsidRPr="00D4541A" w:rsidRDefault="00D4541A" w:rsidP="00D4541A">
            <w:pPr>
              <w:jc w:val="right"/>
              <w:rPr>
                <w:bCs/>
                <w:szCs w:val="24"/>
              </w:rPr>
            </w:pPr>
            <w:r w:rsidRPr="00D4541A">
              <w:rPr>
                <w:bCs/>
                <w:szCs w:val="24"/>
              </w:rPr>
              <w:t>(</w:t>
            </w:r>
            <w:r w:rsidR="00EF1F6B">
              <w:rPr>
                <w:bCs/>
                <w:szCs w:val="24"/>
              </w:rPr>
              <w:t>2</w:t>
            </w:r>
            <w:r w:rsidRPr="00D4541A">
              <w:rPr>
                <w:bCs/>
                <w:szCs w:val="24"/>
              </w:rPr>
              <w:t xml:space="preserve"> Marks)</w:t>
            </w:r>
          </w:p>
        </w:tc>
      </w:tr>
      <w:tr w:rsidR="00D4541A" w14:paraId="39153FA6" w14:textId="77777777" w:rsidTr="008D6D85">
        <w:tc>
          <w:tcPr>
            <w:tcW w:w="9017" w:type="dxa"/>
          </w:tcPr>
          <w:p w14:paraId="51295100" w14:textId="77777777" w:rsidR="00D4541A" w:rsidRPr="00D4541A" w:rsidRDefault="00D4541A" w:rsidP="00D4541A">
            <w:pPr>
              <w:jc w:val="right"/>
              <w:rPr>
                <w:bCs/>
                <w:szCs w:val="24"/>
              </w:rPr>
            </w:pPr>
          </w:p>
        </w:tc>
      </w:tr>
      <w:tr w:rsidR="00F233CA" w14:paraId="5DA974E0" w14:textId="77777777" w:rsidTr="008D6D85">
        <w:trPr>
          <w:hidden/>
        </w:trPr>
        <w:tc>
          <w:tcPr>
            <w:tcW w:w="9017" w:type="dxa"/>
          </w:tcPr>
          <w:p w14:paraId="5FC934E8" w14:textId="77777777" w:rsidR="00056557" w:rsidRPr="00056557" w:rsidRDefault="00056557" w:rsidP="00056557">
            <w:pPr>
              <w:pStyle w:val="ListParagraph"/>
              <w:numPr>
                <w:ilvl w:val="0"/>
                <w:numId w:val="24"/>
              </w:numPr>
              <w:rPr>
                <w:bCs/>
                <w:vanish/>
                <w:szCs w:val="22"/>
              </w:rPr>
            </w:pPr>
          </w:p>
          <w:p w14:paraId="19FBC7C1" w14:textId="77777777" w:rsidR="00056557" w:rsidRPr="00056557" w:rsidRDefault="00056557" w:rsidP="00056557">
            <w:pPr>
              <w:pStyle w:val="ListParagraph"/>
              <w:numPr>
                <w:ilvl w:val="0"/>
                <w:numId w:val="24"/>
              </w:numPr>
              <w:rPr>
                <w:bCs/>
                <w:vanish/>
                <w:szCs w:val="22"/>
              </w:rPr>
            </w:pPr>
          </w:p>
          <w:p w14:paraId="6A8A3C9A" w14:textId="77777777" w:rsidR="00056557" w:rsidRPr="00056557" w:rsidRDefault="00056557" w:rsidP="00056557">
            <w:pPr>
              <w:pStyle w:val="ListParagraph"/>
              <w:numPr>
                <w:ilvl w:val="0"/>
                <w:numId w:val="24"/>
              </w:numPr>
              <w:rPr>
                <w:bCs/>
                <w:vanish/>
                <w:szCs w:val="22"/>
              </w:rPr>
            </w:pPr>
          </w:p>
          <w:p w14:paraId="45E79DEF" w14:textId="77777777" w:rsidR="00056557" w:rsidRPr="00056557" w:rsidRDefault="00056557" w:rsidP="00056557">
            <w:pPr>
              <w:pStyle w:val="ListParagraph"/>
              <w:numPr>
                <w:ilvl w:val="1"/>
                <w:numId w:val="24"/>
              </w:numPr>
              <w:rPr>
                <w:bCs/>
                <w:vanish/>
                <w:szCs w:val="22"/>
              </w:rPr>
            </w:pPr>
          </w:p>
          <w:p w14:paraId="3732B0B1" w14:textId="77777777" w:rsidR="00056557" w:rsidRPr="00056557" w:rsidRDefault="00056557" w:rsidP="00056557">
            <w:pPr>
              <w:pStyle w:val="ListParagraph"/>
              <w:numPr>
                <w:ilvl w:val="1"/>
                <w:numId w:val="24"/>
              </w:numPr>
              <w:rPr>
                <w:bCs/>
                <w:vanish/>
                <w:szCs w:val="22"/>
              </w:rPr>
            </w:pPr>
          </w:p>
          <w:p w14:paraId="076A4A9A" w14:textId="77777777" w:rsidR="00F233CA" w:rsidRPr="00FE011D" w:rsidRDefault="007C37EF" w:rsidP="00056557">
            <w:pPr>
              <w:pStyle w:val="ListParagraph"/>
              <w:numPr>
                <w:ilvl w:val="1"/>
                <w:numId w:val="24"/>
              </w:numPr>
              <w:rPr>
                <w:bCs/>
                <w:sz w:val="28"/>
                <w:szCs w:val="24"/>
                <w:u w:val="single"/>
              </w:rPr>
            </w:pPr>
            <w:r>
              <w:rPr>
                <w:bCs/>
                <w:szCs w:val="22"/>
              </w:rPr>
              <w:t>A CPU with interrupt I/O is busy servicing a disk request. While the CPU is midway through the disk-service routine, another I/O interrupt occurs.</w:t>
            </w:r>
          </w:p>
          <w:p w14:paraId="46950339" w14:textId="602F089D" w:rsidR="00FE011D" w:rsidRPr="007C37EF" w:rsidRDefault="00FE011D" w:rsidP="00FE011D">
            <w:pPr>
              <w:pStyle w:val="ListParagraph"/>
              <w:ind w:left="792"/>
              <w:rPr>
                <w:bCs/>
                <w:sz w:val="28"/>
                <w:szCs w:val="24"/>
                <w:u w:val="single"/>
              </w:rPr>
            </w:pPr>
          </w:p>
        </w:tc>
      </w:tr>
      <w:tr w:rsidR="00F233CA" w14:paraId="6F7292AE" w14:textId="77777777" w:rsidTr="008D6D85">
        <w:tc>
          <w:tcPr>
            <w:tcW w:w="9017" w:type="dxa"/>
          </w:tcPr>
          <w:p w14:paraId="4D9F32F4" w14:textId="17B5B3C2" w:rsidR="007C37EF" w:rsidRPr="00F973F7" w:rsidRDefault="00F973F7" w:rsidP="00F973F7">
            <w:pPr>
              <w:pStyle w:val="ListParagraph"/>
              <w:numPr>
                <w:ilvl w:val="0"/>
                <w:numId w:val="27"/>
              </w:numPr>
              <w:rPr>
                <w:bCs/>
                <w:szCs w:val="24"/>
              </w:rPr>
            </w:pPr>
            <w:r w:rsidRPr="00F973F7">
              <w:rPr>
                <w:bCs/>
                <w:szCs w:val="24"/>
              </w:rPr>
              <w:t>What happens next?</w:t>
            </w:r>
          </w:p>
        </w:tc>
      </w:tr>
      <w:tr w:rsidR="00F973F7" w14:paraId="26C9AF0B" w14:textId="77777777" w:rsidTr="008D6D85">
        <w:tc>
          <w:tcPr>
            <w:tcW w:w="9017" w:type="dxa"/>
          </w:tcPr>
          <w:p w14:paraId="15137705" w14:textId="1055022C" w:rsidR="00F973F7" w:rsidRDefault="00F973F7" w:rsidP="00F973F7">
            <w:pPr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 w:rsidR="00D652FA">
              <w:rPr>
                <w:bCs/>
                <w:szCs w:val="22"/>
              </w:rPr>
              <w:t>2</w:t>
            </w:r>
            <w:r>
              <w:rPr>
                <w:bCs/>
                <w:szCs w:val="22"/>
              </w:rPr>
              <w:t xml:space="preserve"> </w:t>
            </w:r>
            <w:r w:rsidRPr="00512C61">
              <w:rPr>
                <w:bCs/>
                <w:szCs w:val="22"/>
              </w:rPr>
              <w:t>Marks)</w:t>
            </w:r>
          </w:p>
        </w:tc>
      </w:tr>
      <w:tr w:rsidR="00F973F7" w14:paraId="10BA4B66" w14:textId="77777777" w:rsidTr="008D6D85">
        <w:tc>
          <w:tcPr>
            <w:tcW w:w="9017" w:type="dxa"/>
          </w:tcPr>
          <w:p w14:paraId="3BADAC5D" w14:textId="77777777" w:rsidR="00F973F7" w:rsidRPr="00F973F7" w:rsidRDefault="00F973F7" w:rsidP="00F973F7">
            <w:pPr>
              <w:rPr>
                <w:bCs/>
                <w:szCs w:val="24"/>
                <w:u w:val="single"/>
              </w:rPr>
            </w:pPr>
          </w:p>
        </w:tc>
      </w:tr>
      <w:tr w:rsidR="00F973F7" w14:paraId="4491513C" w14:textId="77777777" w:rsidTr="008D6D85">
        <w:tc>
          <w:tcPr>
            <w:tcW w:w="9017" w:type="dxa"/>
          </w:tcPr>
          <w:p w14:paraId="2F32A283" w14:textId="30E9EA2D" w:rsidR="00F973F7" w:rsidRPr="00F973F7" w:rsidRDefault="00F973F7" w:rsidP="00F973F7">
            <w:pPr>
              <w:pStyle w:val="ListParagraph"/>
              <w:numPr>
                <w:ilvl w:val="0"/>
                <w:numId w:val="27"/>
              </w:numPr>
              <w:rPr>
                <w:bCs/>
                <w:szCs w:val="24"/>
                <w:u w:val="single"/>
              </w:rPr>
            </w:pPr>
            <w:r>
              <w:rPr>
                <w:bCs/>
                <w:szCs w:val="24"/>
              </w:rPr>
              <w:t>Is it a problem</w:t>
            </w:r>
            <w:r w:rsidRPr="00F973F7">
              <w:rPr>
                <w:bCs/>
                <w:szCs w:val="24"/>
              </w:rPr>
              <w:t>?</w:t>
            </w:r>
          </w:p>
        </w:tc>
      </w:tr>
      <w:tr w:rsidR="00F973F7" w14:paraId="4F7832C4" w14:textId="77777777" w:rsidTr="008D6D85">
        <w:tc>
          <w:tcPr>
            <w:tcW w:w="9017" w:type="dxa"/>
          </w:tcPr>
          <w:p w14:paraId="380FC152" w14:textId="60D8C60C" w:rsidR="00F973F7" w:rsidRDefault="00F973F7" w:rsidP="00F973F7">
            <w:pPr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1 </w:t>
            </w:r>
            <w:r w:rsidRPr="00512C61">
              <w:rPr>
                <w:bCs/>
                <w:szCs w:val="22"/>
              </w:rPr>
              <w:t>Marks)</w:t>
            </w:r>
          </w:p>
        </w:tc>
      </w:tr>
      <w:tr w:rsidR="00F973F7" w14:paraId="44B26985" w14:textId="77777777" w:rsidTr="008D6D85">
        <w:tc>
          <w:tcPr>
            <w:tcW w:w="9017" w:type="dxa"/>
          </w:tcPr>
          <w:p w14:paraId="6DC1F3C9" w14:textId="77777777" w:rsidR="00F973F7" w:rsidRPr="00512C61" w:rsidRDefault="00F973F7" w:rsidP="00F973F7">
            <w:pPr>
              <w:jc w:val="right"/>
              <w:rPr>
                <w:bCs/>
                <w:szCs w:val="22"/>
              </w:rPr>
            </w:pPr>
          </w:p>
        </w:tc>
      </w:tr>
      <w:tr w:rsidR="00F973F7" w14:paraId="2C572D35" w14:textId="77777777" w:rsidTr="008D6D85">
        <w:tc>
          <w:tcPr>
            <w:tcW w:w="9017" w:type="dxa"/>
          </w:tcPr>
          <w:p w14:paraId="311C78E8" w14:textId="4065F105" w:rsidR="00F973F7" w:rsidRPr="00F973F7" w:rsidRDefault="00F973F7" w:rsidP="00F973F7">
            <w:pPr>
              <w:pStyle w:val="ListParagraph"/>
              <w:numPr>
                <w:ilvl w:val="0"/>
                <w:numId w:val="27"/>
              </w:numPr>
              <w:rPr>
                <w:bCs/>
                <w:szCs w:val="24"/>
                <w:u w:val="single"/>
              </w:rPr>
            </w:pPr>
            <w:r w:rsidRPr="00F973F7">
              <w:rPr>
                <w:bCs/>
                <w:szCs w:val="24"/>
              </w:rPr>
              <w:t>I</w:t>
            </w:r>
            <w:r>
              <w:rPr>
                <w:bCs/>
                <w:szCs w:val="24"/>
              </w:rPr>
              <w:t xml:space="preserve">f not, why not? If so, what can be done about it? </w:t>
            </w:r>
          </w:p>
        </w:tc>
      </w:tr>
      <w:tr w:rsidR="00F973F7" w14:paraId="1165D469" w14:textId="77777777" w:rsidTr="008D6D85">
        <w:tc>
          <w:tcPr>
            <w:tcW w:w="9017" w:type="dxa"/>
          </w:tcPr>
          <w:p w14:paraId="0680AC7C" w14:textId="613374C5" w:rsidR="00F973F7" w:rsidRDefault="00F973F7" w:rsidP="00F973F7">
            <w:pPr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 w:rsidR="00D652FA">
              <w:rPr>
                <w:bCs/>
                <w:szCs w:val="22"/>
              </w:rPr>
              <w:t>3</w:t>
            </w:r>
            <w:r>
              <w:rPr>
                <w:bCs/>
                <w:szCs w:val="22"/>
              </w:rPr>
              <w:t xml:space="preserve"> </w:t>
            </w:r>
            <w:r w:rsidRPr="00512C61">
              <w:rPr>
                <w:bCs/>
                <w:szCs w:val="22"/>
              </w:rPr>
              <w:t>Marks)</w:t>
            </w:r>
          </w:p>
        </w:tc>
      </w:tr>
      <w:tr w:rsidR="00F973F7" w14:paraId="57F3A0C3" w14:textId="77777777" w:rsidTr="008D6D85">
        <w:tc>
          <w:tcPr>
            <w:tcW w:w="9017" w:type="dxa"/>
          </w:tcPr>
          <w:p w14:paraId="5E7209ED" w14:textId="77777777" w:rsidR="00F973F7" w:rsidRDefault="00F973F7" w:rsidP="00F973F7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F973F7" w14:paraId="1109B757" w14:textId="77777777" w:rsidTr="008D6D85">
        <w:tc>
          <w:tcPr>
            <w:tcW w:w="9017" w:type="dxa"/>
          </w:tcPr>
          <w:p w14:paraId="3B0A3115" w14:textId="77777777" w:rsidR="00F973F7" w:rsidRDefault="00F973F7" w:rsidP="00F973F7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9576A9" w14:paraId="75DC95F9" w14:textId="77777777" w:rsidTr="008D6D85">
        <w:tc>
          <w:tcPr>
            <w:tcW w:w="9017" w:type="dxa"/>
          </w:tcPr>
          <w:p w14:paraId="4D5FF8E7" w14:textId="77777777" w:rsidR="009576A9" w:rsidRDefault="009576A9" w:rsidP="00F973F7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F973F7" w14:paraId="75145D17" w14:textId="77777777" w:rsidTr="008D6D85">
        <w:tc>
          <w:tcPr>
            <w:tcW w:w="9017" w:type="dxa"/>
          </w:tcPr>
          <w:p w14:paraId="400C35BB" w14:textId="77777777" w:rsidR="00F54511" w:rsidRDefault="00F54511" w:rsidP="00F54511">
            <w:pPr>
              <w:rPr>
                <w:b/>
                <w:sz w:val="28"/>
                <w:szCs w:val="24"/>
                <w:lang w:eastAsia="zh-CN"/>
              </w:rPr>
            </w:pPr>
          </w:p>
          <w:p w14:paraId="54F48067" w14:textId="69B1A848" w:rsidR="007D30B4" w:rsidRPr="00F54511" w:rsidRDefault="002A30E1" w:rsidP="00F54511">
            <w:pPr>
              <w:rPr>
                <w:b/>
                <w:sz w:val="28"/>
                <w:szCs w:val="24"/>
              </w:rPr>
            </w:pPr>
            <w:r w:rsidRPr="00F54511">
              <w:rPr>
                <w:b/>
                <w:sz w:val="28"/>
                <w:szCs w:val="24"/>
              </w:rPr>
              <w:t>Question</w:t>
            </w:r>
            <w:r>
              <w:rPr>
                <w:b/>
                <w:sz w:val="28"/>
                <w:szCs w:val="24"/>
              </w:rPr>
              <w:t xml:space="preserve"> 4</w:t>
            </w:r>
            <w:r w:rsidRPr="00F54511">
              <w:rPr>
                <w:b/>
                <w:sz w:val="28"/>
                <w:szCs w:val="24"/>
              </w:rPr>
              <w:t xml:space="preserve"> </w:t>
            </w:r>
            <w:r w:rsidR="007D30B4" w:rsidRPr="00F54511">
              <w:rPr>
                <w:b/>
                <w:sz w:val="28"/>
                <w:szCs w:val="24"/>
              </w:rPr>
              <w:t>(</w:t>
            </w:r>
            <w:r w:rsidR="00AE6EBC">
              <w:rPr>
                <w:b/>
                <w:sz w:val="28"/>
                <w:szCs w:val="24"/>
              </w:rPr>
              <w:t>5</w:t>
            </w:r>
            <w:r w:rsidR="007D30B4" w:rsidRPr="00F54511">
              <w:rPr>
                <w:b/>
                <w:sz w:val="28"/>
                <w:szCs w:val="24"/>
              </w:rPr>
              <w:t xml:space="preserve"> marks)</w:t>
            </w:r>
          </w:p>
          <w:p w14:paraId="7F90E7AA" w14:textId="77777777" w:rsidR="00F973F7" w:rsidRPr="00430B15" w:rsidRDefault="00F973F7" w:rsidP="00F973F7">
            <w:pPr>
              <w:rPr>
                <w:bCs/>
                <w:sz w:val="28"/>
                <w:szCs w:val="24"/>
                <w:u w:val="single"/>
              </w:rPr>
            </w:pPr>
          </w:p>
        </w:tc>
      </w:tr>
      <w:tr w:rsidR="00056557" w14:paraId="31CF4326" w14:textId="77777777" w:rsidTr="008D6D85">
        <w:tc>
          <w:tcPr>
            <w:tcW w:w="9017" w:type="dxa"/>
          </w:tcPr>
          <w:p w14:paraId="232FA7FB" w14:textId="0C19BB04" w:rsidR="00056557" w:rsidRPr="00F54511" w:rsidRDefault="0077122C" w:rsidP="00697DD9">
            <w:pPr>
              <w:pStyle w:val="ListParagraph"/>
              <w:numPr>
                <w:ilvl w:val="0"/>
                <w:numId w:val="31"/>
              </w:numPr>
              <w:jc w:val="both"/>
              <w:rPr>
                <w:bCs/>
                <w:sz w:val="28"/>
                <w:szCs w:val="24"/>
                <w:u w:val="single"/>
              </w:rPr>
            </w:pPr>
            <w:r>
              <w:rPr>
                <w:bCs/>
                <w:szCs w:val="22"/>
              </w:rPr>
              <w:t xml:space="preserve">In 1976, Gene Amdahl recognized the interrelationship of all components with the overall efficiency </w:t>
            </w:r>
            <w:r w:rsidR="00B14303">
              <w:rPr>
                <w:bCs/>
                <w:szCs w:val="22"/>
              </w:rPr>
              <w:t>of a computer system. He quantified his observations into a formula which is now known as Amdahl’s Law.</w:t>
            </w:r>
          </w:p>
          <w:p w14:paraId="48384581" w14:textId="52124D63" w:rsidR="00F54511" w:rsidRPr="00430B15" w:rsidRDefault="00F54511" w:rsidP="00F54511">
            <w:pPr>
              <w:pStyle w:val="ListParagraph"/>
              <w:ind w:left="360"/>
              <w:rPr>
                <w:bCs/>
                <w:sz w:val="28"/>
                <w:szCs w:val="24"/>
                <w:u w:val="single"/>
              </w:rPr>
            </w:pPr>
          </w:p>
        </w:tc>
      </w:tr>
      <w:tr w:rsidR="00056557" w14:paraId="0CDAC1EF" w14:textId="77777777" w:rsidTr="008D6D85">
        <w:tc>
          <w:tcPr>
            <w:tcW w:w="9017" w:type="dxa"/>
          </w:tcPr>
          <w:p w14:paraId="69BCD8EC" w14:textId="5110DF6E" w:rsidR="00056557" w:rsidRPr="00FE011D" w:rsidRDefault="00B14303" w:rsidP="00FE011D">
            <w:pPr>
              <w:pStyle w:val="ListParagraph"/>
              <w:numPr>
                <w:ilvl w:val="1"/>
                <w:numId w:val="31"/>
              </w:numPr>
              <w:rPr>
                <w:bCs/>
                <w:szCs w:val="24"/>
              </w:rPr>
            </w:pPr>
            <w:r w:rsidRPr="00FE011D">
              <w:rPr>
                <w:bCs/>
                <w:szCs w:val="24"/>
              </w:rPr>
              <w:t>State Amdahl’s Law in words.</w:t>
            </w:r>
          </w:p>
        </w:tc>
      </w:tr>
      <w:tr w:rsidR="00056557" w14:paraId="37AC0A6B" w14:textId="77777777" w:rsidTr="008D6D85">
        <w:tc>
          <w:tcPr>
            <w:tcW w:w="9017" w:type="dxa"/>
          </w:tcPr>
          <w:p w14:paraId="080B619A" w14:textId="40B710C5" w:rsidR="00056557" w:rsidRPr="000E0947" w:rsidRDefault="000E0947" w:rsidP="000E0947">
            <w:pPr>
              <w:ind w:left="720"/>
              <w:jc w:val="right"/>
              <w:rPr>
                <w:bCs/>
                <w:szCs w:val="24"/>
                <w:lang w:eastAsia="en-US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1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056557" w14:paraId="1531F2FB" w14:textId="77777777" w:rsidTr="008D6D85">
        <w:tc>
          <w:tcPr>
            <w:tcW w:w="9017" w:type="dxa"/>
          </w:tcPr>
          <w:p w14:paraId="7FDB2546" w14:textId="77777777" w:rsidR="00056557" w:rsidRPr="000E0947" w:rsidRDefault="00056557" w:rsidP="00F973F7">
            <w:pPr>
              <w:rPr>
                <w:bCs/>
                <w:szCs w:val="24"/>
                <w:lang w:eastAsia="en-US"/>
              </w:rPr>
            </w:pPr>
          </w:p>
        </w:tc>
      </w:tr>
      <w:tr w:rsidR="00B14303" w14:paraId="47E7B00F" w14:textId="77777777" w:rsidTr="008D6D85">
        <w:tc>
          <w:tcPr>
            <w:tcW w:w="9017" w:type="dxa"/>
          </w:tcPr>
          <w:p w14:paraId="0AED2D18" w14:textId="01EF1C72" w:rsidR="00B14303" w:rsidRPr="00FE011D" w:rsidRDefault="00CE5BE1" w:rsidP="00CE5BE1">
            <w:pPr>
              <w:pStyle w:val="ListParagraph"/>
              <w:numPr>
                <w:ilvl w:val="1"/>
                <w:numId w:val="44"/>
              </w:numPr>
              <w:rPr>
                <w:bCs/>
                <w:szCs w:val="24"/>
                <w:lang w:eastAsia="en-GB"/>
              </w:rPr>
            </w:pPr>
            <w:r>
              <w:rPr>
                <w:bCs/>
                <w:szCs w:val="24"/>
              </w:rPr>
              <w:t xml:space="preserve"> </w:t>
            </w:r>
            <w:r w:rsidR="00B14303" w:rsidRPr="00FE011D">
              <w:rPr>
                <w:bCs/>
                <w:szCs w:val="24"/>
              </w:rPr>
              <w:t>State Amdahl’s Law in formula.</w:t>
            </w:r>
          </w:p>
        </w:tc>
      </w:tr>
      <w:tr w:rsidR="00B14303" w14:paraId="165D5822" w14:textId="77777777" w:rsidTr="008D6D85">
        <w:tc>
          <w:tcPr>
            <w:tcW w:w="9017" w:type="dxa"/>
          </w:tcPr>
          <w:p w14:paraId="1E008E3C" w14:textId="12202942" w:rsidR="00B14303" w:rsidRPr="000E0947" w:rsidRDefault="00B14303" w:rsidP="00B14303">
            <w:pPr>
              <w:jc w:val="right"/>
              <w:rPr>
                <w:bCs/>
                <w:szCs w:val="24"/>
                <w:lang w:eastAsia="en-US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1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B14303" w14:paraId="42108385" w14:textId="77777777" w:rsidTr="008D6D85">
        <w:tc>
          <w:tcPr>
            <w:tcW w:w="9017" w:type="dxa"/>
          </w:tcPr>
          <w:p w14:paraId="4F887C2C" w14:textId="77777777" w:rsidR="00B14303" w:rsidRPr="000E0947" w:rsidRDefault="00B14303" w:rsidP="00B14303">
            <w:pPr>
              <w:rPr>
                <w:bCs/>
                <w:szCs w:val="24"/>
                <w:lang w:eastAsia="en-US"/>
              </w:rPr>
            </w:pPr>
          </w:p>
        </w:tc>
      </w:tr>
      <w:tr w:rsidR="00B14303" w14:paraId="6796348D" w14:textId="77777777" w:rsidTr="008D6D85">
        <w:tc>
          <w:tcPr>
            <w:tcW w:w="9017" w:type="dxa"/>
          </w:tcPr>
          <w:p w14:paraId="3E15DB98" w14:textId="4D22FE55" w:rsidR="00B14303" w:rsidRPr="00FE011D" w:rsidRDefault="00CE5BE1" w:rsidP="00CE5BE1">
            <w:pPr>
              <w:pStyle w:val="ListParagraph"/>
              <w:numPr>
                <w:ilvl w:val="1"/>
                <w:numId w:val="45"/>
              </w:numPr>
              <w:jc w:val="both"/>
              <w:rPr>
                <w:bCs/>
                <w:szCs w:val="24"/>
              </w:rPr>
            </w:pPr>
            <w:r>
              <w:rPr>
                <w:bCs/>
                <w:szCs w:val="24"/>
              </w:rPr>
              <w:t xml:space="preserve"> </w:t>
            </w:r>
            <w:r w:rsidR="001446D8" w:rsidRPr="00FE011D">
              <w:rPr>
                <w:bCs/>
                <w:szCs w:val="24"/>
              </w:rPr>
              <w:t xml:space="preserve">Two options to update your PC, 1) a processor array upgrade: 50% faster and costs £10000. 2) Disk drive upgrade 150% faster and </w:t>
            </w:r>
            <w:r w:rsidR="00A331AA" w:rsidRPr="00FE011D">
              <w:rPr>
                <w:bCs/>
                <w:szCs w:val="24"/>
              </w:rPr>
              <w:t>costs £7000. Which option is better? Assume that most of your daytime processes spend 70% of their time running in CPU and 30% waiting for service from the disk.</w:t>
            </w:r>
            <w:r w:rsidR="002A30E1" w:rsidRPr="00FE011D">
              <w:rPr>
                <w:bCs/>
                <w:szCs w:val="24"/>
              </w:rPr>
              <w:t xml:space="preserve"> Show your workings.</w:t>
            </w:r>
          </w:p>
        </w:tc>
      </w:tr>
      <w:tr w:rsidR="00B14303" w14:paraId="1272CD98" w14:textId="77777777" w:rsidTr="008D6D85">
        <w:tc>
          <w:tcPr>
            <w:tcW w:w="9017" w:type="dxa"/>
          </w:tcPr>
          <w:p w14:paraId="39CD423C" w14:textId="75BEE1EE" w:rsidR="00B14303" w:rsidRPr="000E0947" w:rsidRDefault="002A30E1" w:rsidP="002A30E1">
            <w:pPr>
              <w:jc w:val="right"/>
              <w:rPr>
                <w:bCs/>
                <w:szCs w:val="24"/>
                <w:lang w:eastAsia="en-US"/>
              </w:rPr>
            </w:pPr>
            <w:r>
              <w:rPr>
                <w:bCs/>
                <w:szCs w:val="24"/>
                <w:lang w:eastAsia="en-US"/>
              </w:rPr>
              <w:t>(</w:t>
            </w:r>
            <w:r w:rsidR="00AE6EBC">
              <w:rPr>
                <w:bCs/>
                <w:szCs w:val="24"/>
                <w:lang w:eastAsia="en-US"/>
              </w:rPr>
              <w:t>3</w:t>
            </w:r>
            <w:r>
              <w:rPr>
                <w:bCs/>
                <w:szCs w:val="24"/>
                <w:lang w:eastAsia="en-US"/>
              </w:rPr>
              <w:t xml:space="preserve"> Marks)</w:t>
            </w:r>
          </w:p>
        </w:tc>
      </w:tr>
      <w:tr w:rsidR="009576A9" w14:paraId="1939C474" w14:textId="77777777" w:rsidTr="008D6D85">
        <w:tc>
          <w:tcPr>
            <w:tcW w:w="9017" w:type="dxa"/>
          </w:tcPr>
          <w:p w14:paraId="1EC0073C" w14:textId="77777777" w:rsidR="009576A9" w:rsidRDefault="009576A9" w:rsidP="002A30E1">
            <w:pPr>
              <w:jc w:val="right"/>
              <w:rPr>
                <w:bCs/>
                <w:szCs w:val="24"/>
                <w:lang w:eastAsia="en-US"/>
              </w:rPr>
            </w:pPr>
          </w:p>
          <w:p w14:paraId="6905A938" w14:textId="58325A53" w:rsidR="009576A9" w:rsidRDefault="009576A9" w:rsidP="002A30E1">
            <w:pPr>
              <w:jc w:val="right"/>
              <w:rPr>
                <w:bCs/>
                <w:szCs w:val="24"/>
                <w:lang w:eastAsia="en-US"/>
              </w:rPr>
            </w:pPr>
          </w:p>
        </w:tc>
      </w:tr>
      <w:tr w:rsidR="00B14303" w14:paraId="64C673EB" w14:textId="77777777" w:rsidTr="008D6D85">
        <w:tc>
          <w:tcPr>
            <w:tcW w:w="9017" w:type="dxa"/>
          </w:tcPr>
          <w:p w14:paraId="3986004E" w14:textId="2807BBA1" w:rsidR="00B14303" w:rsidRDefault="00B14303" w:rsidP="00B14303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C66B1E" w14:paraId="754A5B61" w14:textId="77777777" w:rsidTr="008D6D85">
        <w:tc>
          <w:tcPr>
            <w:tcW w:w="9017" w:type="dxa"/>
          </w:tcPr>
          <w:p w14:paraId="3E8451FE" w14:textId="77777777" w:rsidR="00C66B1E" w:rsidRDefault="00C66B1E" w:rsidP="00B14303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B14303" w14:paraId="557FB7B9" w14:textId="77777777" w:rsidTr="008D6D85">
        <w:tc>
          <w:tcPr>
            <w:tcW w:w="9017" w:type="dxa"/>
          </w:tcPr>
          <w:p w14:paraId="7C9F7E2C" w14:textId="241601D0" w:rsidR="002A30E1" w:rsidRPr="00F54511" w:rsidRDefault="002A30E1" w:rsidP="002A30E1">
            <w:pPr>
              <w:rPr>
                <w:b/>
                <w:sz w:val="28"/>
                <w:szCs w:val="24"/>
              </w:rPr>
            </w:pPr>
            <w:r w:rsidRPr="00F54511">
              <w:rPr>
                <w:b/>
                <w:sz w:val="28"/>
                <w:szCs w:val="24"/>
              </w:rPr>
              <w:lastRenderedPageBreak/>
              <w:t>Question</w:t>
            </w:r>
            <w:r>
              <w:rPr>
                <w:b/>
                <w:sz w:val="28"/>
                <w:szCs w:val="24"/>
              </w:rPr>
              <w:t xml:space="preserve"> 5</w:t>
            </w:r>
            <w:r w:rsidRPr="00F54511">
              <w:rPr>
                <w:b/>
                <w:sz w:val="28"/>
                <w:szCs w:val="24"/>
              </w:rPr>
              <w:t xml:space="preserve"> (</w:t>
            </w:r>
            <w:r>
              <w:rPr>
                <w:b/>
                <w:sz w:val="28"/>
                <w:szCs w:val="24"/>
              </w:rPr>
              <w:t>10</w:t>
            </w:r>
            <w:r w:rsidRPr="00F54511">
              <w:rPr>
                <w:b/>
                <w:sz w:val="28"/>
                <w:szCs w:val="24"/>
              </w:rPr>
              <w:t xml:space="preserve"> marks)</w:t>
            </w:r>
            <w:bookmarkStart w:id="0" w:name="_GoBack"/>
            <w:bookmarkEnd w:id="0"/>
          </w:p>
          <w:p w14:paraId="12D6CCE9" w14:textId="77777777" w:rsidR="00B14303" w:rsidRDefault="00B14303" w:rsidP="00B14303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B14303" w14:paraId="28F580AB" w14:textId="77777777" w:rsidTr="008D6D85">
        <w:tc>
          <w:tcPr>
            <w:tcW w:w="9017" w:type="dxa"/>
          </w:tcPr>
          <w:p w14:paraId="6EA5DF77" w14:textId="77777777" w:rsidR="00B14303" w:rsidRPr="009031D1" w:rsidRDefault="00337BD4" w:rsidP="00697DD9">
            <w:pPr>
              <w:pStyle w:val="ListParagraph"/>
              <w:numPr>
                <w:ilvl w:val="0"/>
                <w:numId w:val="31"/>
              </w:numPr>
              <w:jc w:val="both"/>
              <w:rPr>
                <w:bCs/>
                <w:szCs w:val="24"/>
                <w:u w:val="single"/>
              </w:rPr>
            </w:pPr>
            <w:r w:rsidRPr="009031D1">
              <w:rPr>
                <w:bCs/>
                <w:szCs w:val="24"/>
              </w:rPr>
              <w:t>USB is an industry standard developed in the mid-1990s that defines the cables, connectors, and communication protocols used for connection, communication, and power supply between computers and electronic devices.</w:t>
            </w:r>
          </w:p>
          <w:p w14:paraId="71ECEAB8" w14:textId="43855F4D" w:rsidR="009031D1" w:rsidRPr="009031D1" w:rsidRDefault="009031D1" w:rsidP="009031D1">
            <w:pPr>
              <w:pStyle w:val="ListParagraph"/>
              <w:ind w:left="360"/>
              <w:rPr>
                <w:bCs/>
                <w:szCs w:val="24"/>
                <w:u w:val="single"/>
              </w:rPr>
            </w:pPr>
          </w:p>
        </w:tc>
      </w:tr>
      <w:tr w:rsidR="009031D1" w14:paraId="4F92C087" w14:textId="77777777" w:rsidTr="008D6D85">
        <w:tc>
          <w:tcPr>
            <w:tcW w:w="9017" w:type="dxa"/>
          </w:tcPr>
          <w:p w14:paraId="434F2D89" w14:textId="16857FF6" w:rsidR="009031D1" w:rsidRPr="009031D1" w:rsidRDefault="009031D1" w:rsidP="009031D1">
            <w:pPr>
              <w:pStyle w:val="ListParagraph"/>
              <w:numPr>
                <w:ilvl w:val="1"/>
                <w:numId w:val="31"/>
              </w:numPr>
              <w:rPr>
                <w:bCs/>
                <w:szCs w:val="24"/>
                <w:u w:val="single"/>
              </w:rPr>
            </w:pPr>
            <w:r w:rsidRPr="009031D1">
              <w:rPr>
                <w:bCs/>
                <w:szCs w:val="24"/>
              </w:rPr>
              <w:t>State what USB stands for.</w:t>
            </w:r>
          </w:p>
        </w:tc>
      </w:tr>
      <w:tr w:rsidR="009031D1" w14:paraId="463B09F4" w14:textId="77777777" w:rsidTr="008D6D85">
        <w:tc>
          <w:tcPr>
            <w:tcW w:w="9017" w:type="dxa"/>
          </w:tcPr>
          <w:p w14:paraId="0A750485" w14:textId="56DA2EDD" w:rsidR="009031D1" w:rsidRDefault="009031D1" w:rsidP="009031D1">
            <w:pPr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1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3337C9" w14:paraId="44DC630F" w14:textId="77777777" w:rsidTr="008D6D85">
        <w:tc>
          <w:tcPr>
            <w:tcW w:w="9017" w:type="dxa"/>
          </w:tcPr>
          <w:p w14:paraId="6AF49A9D" w14:textId="77777777" w:rsidR="003337C9" w:rsidRPr="00512C61" w:rsidRDefault="003337C9" w:rsidP="009031D1">
            <w:pPr>
              <w:jc w:val="right"/>
              <w:rPr>
                <w:bCs/>
                <w:szCs w:val="22"/>
              </w:rPr>
            </w:pPr>
          </w:p>
        </w:tc>
      </w:tr>
      <w:tr w:rsidR="0013224E" w14:paraId="27A11422" w14:textId="77777777" w:rsidTr="008D6D85">
        <w:tc>
          <w:tcPr>
            <w:tcW w:w="9017" w:type="dxa"/>
          </w:tcPr>
          <w:p w14:paraId="30A0E5EA" w14:textId="56874A87" w:rsidR="0013224E" w:rsidRPr="0013224E" w:rsidRDefault="0013224E" w:rsidP="0013224E">
            <w:pPr>
              <w:pStyle w:val="ListParagraph"/>
              <w:numPr>
                <w:ilvl w:val="1"/>
                <w:numId w:val="31"/>
              </w:numPr>
              <w:rPr>
                <w:bCs/>
                <w:szCs w:val="24"/>
                <w:u w:val="single"/>
              </w:rPr>
            </w:pPr>
            <w:r>
              <w:rPr>
                <w:bCs/>
                <w:szCs w:val="24"/>
              </w:rPr>
              <w:t>List Four different data transfer modes supported by USB</w:t>
            </w:r>
            <w:r w:rsidRPr="0013224E">
              <w:rPr>
                <w:bCs/>
                <w:szCs w:val="24"/>
              </w:rPr>
              <w:t>.</w:t>
            </w:r>
          </w:p>
        </w:tc>
      </w:tr>
      <w:tr w:rsidR="0013224E" w14:paraId="6922E1A8" w14:textId="77777777" w:rsidTr="008D6D85">
        <w:tc>
          <w:tcPr>
            <w:tcW w:w="9017" w:type="dxa"/>
          </w:tcPr>
          <w:p w14:paraId="657F8BCB" w14:textId="1440B17C" w:rsidR="0013224E" w:rsidRDefault="0013224E" w:rsidP="0013224E">
            <w:pPr>
              <w:jc w:val="right"/>
              <w:rPr>
                <w:b/>
                <w:sz w:val="28"/>
                <w:szCs w:val="24"/>
                <w:u w:val="single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2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3337C9" w14:paraId="5483EFAA" w14:textId="77777777" w:rsidTr="008D6D85">
        <w:tc>
          <w:tcPr>
            <w:tcW w:w="9017" w:type="dxa"/>
          </w:tcPr>
          <w:p w14:paraId="508D3701" w14:textId="77777777" w:rsidR="003337C9" w:rsidRPr="00512C61" w:rsidRDefault="003337C9" w:rsidP="0013224E">
            <w:pPr>
              <w:jc w:val="right"/>
              <w:rPr>
                <w:bCs/>
                <w:szCs w:val="22"/>
              </w:rPr>
            </w:pPr>
          </w:p>
        </w:tc>
      </w:tr>
      <w:tr w:rsidR="0013224E" w14:paraId="2526D325" w14:textId="77777777" w:rsidTr="008D6D85">
        <w:tc>
          <w:tcPr>
            <w:tcW w:w="9017" w:type="dxa"/>
          </w:tcPr>
          <w:p w14:paraId="519D9340" w14:textId="4AD0C082" w:rsidR="0013224E" w:rsidRPr="003337C9" w:rsidRDefault="003337C9" w:rsidP="003337C9">
            <w:pPr>
              <w:pStyle w:val="ListParagraph"/>
              <w:numPr>
                <w:ilvl w:val="1"/>
                <w:numId w:val="31"/>
              </w:numPr>
              <w:rPr>
                <w:bCs/>
                <w:szCs w:val="22"/>
              </w:rPr>
            </w:pPr>
            <w:r w:rsidRPr="003337C9">
              <w:rPr>
                <w:bCs/>
                <w:szCs w:val="24"/>
              </w:rPr>
              <w:t xml:space="preserve">List </w:t>
            </w:r>
            <w:r>
              <w:rPr>
                <w:bCs/>
                <w:szCs w:val="24"/>
              </w:rPr>
              <w:t>data rates (Maximum speed) of different USB versions (</w:t>
            </w:r>
            <w:r w:rsidR="00697DD9">
              <w:rPr>
                <w:bCs/>
                <w:szCs w:val="24"/>
              </w:rPr>
              <w:t>USB</w:t>
            </w:r>
            <w:r>
              <w:rPr>
                <w:bCs/>
                <w:szCs w:val="24"/>
              </w:rPr>
              <w:t>1.0, 2.0, 3.0 and 3.1)</w:t>
            </w:r>
            <w:r w:rsidRPr="003337C9">
              <w:rPr>
                <w:bCs/>
                <w:szCs w:val="24"/>
              </w:rPr>
              <w:t>.</w:t>
            </w:r>
          </w:p>
        </w:tc>
      </w:tr>
      <w:tr w:rsidR="0013224E" w14:paraId="3E09BEAB" w14:textId="77777777" w:rsidTr="008D6D85">
        <w:tc>
          <w:tcPr>
            <w:tcW w:w="9017" w:type="dxa"/>
          </w:tcPr>
          <w:p w14:paraId="6CDEE525" w14:textId="18F58464" w:rsidR="0013224E" w:rsidRPr="00512C61" w:rsidRDefault="003337C9" w:rsidP="0013224E">
            <w:pPr>
              <w:jc w:val="right"/>
              <w:rPr>
                <w:bCs/>
                <w:szCs w:val="22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2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3337C9" w14:paraId="1059388A" w14:textId="77777777" w:rsidTr="008D6D85">
        <w:tc>
          <w:tcPr>
            <w:tcW w:w="9017" w:type="dxa"/>
          </w:tcPr>
          <w:p w14:paraId="6BD9748D" w14:textId="77777777" w:rsidR="003337C9" w:rsidRPr="00512C61" w:rsidRDefault="003337C9" w:rsidP="0013224E">
            <w:pPr>
              <w:jc w:val="right"/>
              <w:rPr>
                <w:bCs/>
                <w:szCs w:val="22"/>
              </w:rPr>
            </w:pPr>
          </w:p>
        </w:tc>
      </w:tr>
      <w:tr w:rsidR="008D6D85" w14:paraId="5C0A09F4" w14:textId="77777777" w:rsidTr="008D6D85">
        <w:tc>
          <w:tcPr>
            <w:tcW w:w="9017" w:type="dxa"/>
          </w:tcPr>
          <w:p w14:paraId="0A077B18" w14:textId="1B01707C" w:rsidR="008D6D85" w:rsidRPr="008D6D85" w:rsidRDefault="008D6D85" w:rsidP="00697DD9">
            <w:pPr>
              <w:pStyle w:val="ListParagraph"/>
              <w:numPr>
                <w:ilvl w:val="1"/>
                <w:numId w:val="31"/>
              </w:numPr>
              <w:jc w:val="both"/>
              <w:rPr>
                <w:bCs/>
                <w:szCs w:val="22"/>
              </w:rPr>
            </w:pPr>
            <w:r>
              <w:rPr>
                <w:bCs/>
                <w:szCs w:val="22"/>
              </w:rPr>
              <w:t>USB achieves its plug-and-play feat through publication of device driver software and a host-device protocol that associates devices with their respective drivers. Several steps must take place when a device is plugged into a host system. List these Five steps.</w:t>
            </w:r>
          </w:p>
        </w:tc>
      </w:tr>
      <w:tr w:rsidR="008D6D85" w14:paraId="1B25CE93" w14:textId="77777777" w:rsidTr="008D6D85">
        <w:tc>
          <w:tcPr>
            <w:tcW w:w="9017" w:type="dxa"/>
          </w:tcPr>
          <w:p w14:paraId="0C3CFF96" w14:textId="18987F12" w:rsidR="008D6D85" w:rsidRPr="00512C61" w:rsidRDefault="008D6D85" w:rsidP="008D6D85">
            <w:pPr>
              <w:jc w:val="right"/>
              <w:rPr>
                <w:bCs/>
                <w:szCs w:val="22"/>
              </w:rPr>
            </w:pPr>
            <w:r w:rsidRPr="00512C61">
              <w:rPr>
                <w:bCs/>
                <w:szCs w:val="22"/>
              </w:rPr>
              <w:t>(</w:t>
            </w:r>
            <w:r>
              <w:rPr>
                <w:bCs/>
                <w:szCs w:val="22"/>
              </w:rPr>
              <w:t xml:space="preserve">5 </w:t>
            </w:r>
            <w:r w:rsidRPr="00512C61">
              <w:rPr>
                <w:bCs/>
                <w:szCs w:val="22"/>
              </w:rPr>
              <w:t>Mark)</w:t>
            </w:r>
          </w:p>
        </w:tc>
      </w:tr>
      <w:tr w:rsidR="008D6D85" w14:paraId="689FA719" w14:textId="77777777" w:rsidTr="008D6D85">
        <w:tc>
          <w:tcPr>
            <w:tcW w:w="9017" w:type="dxa"/>
          </w:tcPr>
          <w:p w14:paraId="1821ED77" w14:textId="77777777" w:rsidR="008D6D85" w:rsidRDefault="008D6D85" w:rsidP="008D6D8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8D6D85" w14:paraId="49465ABC" w14:textId="77777777" w:rsidTr="008D6D85">
        <w:tc>
          <w:tcPr>
            <w:tcW w:w="9017" w:type="dxa"/>
          </w:tcPr>
          <w:p w14:paraId="0865ED1E" w14:textId="77777777" w:rsidR="008D6D85" w:rsidRDefault="008D6D85" w:rsidP="008D6D8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8D6D85" w14:paraId="73ABEE0A" w14:textId="77777777" w:rsidTr="008D6D85">
        <w:tc>
          <w:tcPr>
            <w:tcW w:w="9017" w:type="dxa"/>
          </w:tcPr>
          <w:p w14:paraId="2EAE66D6" w14:textId="77777777" w:rsidR="008D6D85" w:rsidRDefault="008D6D85" w:rsidP="008D6D8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8D6D85" w14:paraId="1CBBD148" w14:textId="77777777" w:rsidTr="008D6D85">
        <w:tc>
          <w:tcPr>
            <w:tcW w:w="9017" w:type="dxa"/>
          </w:tcPr>
          <w:p w14:paraId="49E62239" w14:textId="77777777" w:rsidR="008D6D85" w:rsidRDefault="008D6D85" w:rsidP="008D6D85">
            <w:pPr>
              <w:rPr>
                <w:b/>
                <w:sz w:val="28"/>
                <w:szCs w:val="24"/>
                <w:u w:val="single"/>
              </w:rPr>
            </w:pPr>
          </w:p>
        </w:tc>
      </w:tr>
      <w:tr w:rsidR="008D6D85" w14:paraId="11E809BF" w14:textId="77777777" w:rsidTr="008D6D85">
        <w:tc>
          <w:tcPr>
            <w:tcW w:w="9017" w:type="dxa"/>
          </w:tcPr>
          <w:p w14:paraId="4B658D3C" w14:textId="77777777" w:rsidR="008D6D85" w:rsidRDefault="008D6D85" w:rsidP="008D6D85">
            <w:pPr>
              <w:rPr>
                <w:b/>
                <w:sz w:val="28"/>
                <w:szCs w:val="24"/>
                <w:u w:val="single"/>
              </w:rPr>
            </w:pPr>
          </w:p>
        </w:tc>
      </w:tr>
    </w:tbl>
    <w:p w14:paraId="6339358A" w14:textId="77777777" w:rsidR="00AD44CE" w:rsidRDefault="00AD44CE" w:rsidP="009D3EA2"/>
    <w:p w14:paraId="2435B36D" w14:textId="77777777" w:rsidR="00AD44CE" w:rsidRDefault="00AD44CE" w:rsidP="009D3EA2"/>
    <w:p w14:paraId="676A363B" w14:textId="77777777" w:rsidR="00AD44CE" w:rsidRDefault="00AD44CE" w:rsidP="009D3EA2"/>
    <w:p w14:paraId="151E6CF4" w14:textId="77777777" w:rsidR="00AD44CE" w:rsidRDefault="00AD44CE" w:rsidP="009D3EA2"/>
    <w:p w14:paraId="69C21B2C" w14:textId="77777777" w:rsidR="00AD44CE" w:rsidRDefault="00AD44CE" w:rsidP="009D3EA2"/>
    <w:p w14:paraId="54ED7B8F" w14:textId="77777777" w:rsidR="00AD44CE" w:rsidRDefault="00AD44CE" w:rsidP="009D3EA2"/>
    <w:p w14:paraId="55592A73" w14:textId="77777777" w:rsidR="00AD44CE" w:rsidRDefault="00AD44CE" w:rsidP="009D3EA2"/>
    <w:p w14:paraId="1A3C8E2D" w14:textId="77777777" w:rsidR="00AD44CE" w:rsidRDefault="00AD44CE" w:rsidP="009D3EA2"/>
    <w:p w14:paraId="6FBB4127" w14:textId="62D03C13" w:rsidR="005E2FC2" w:rsidRPr="009F0428" w:rsidRDefault="005E2FC2" w:rsidP="009F0428">
      <w:pPr>
        <w:ind w:right="440"/>
        <w:rPr>
          <w:sz w:val="22"/>
          <w:szCs w:val="22"/>
        </w:rPr>
      </w:pPr>
    </w:p>
    <w:p w14:paraId="7DBF7A03" w14:textId="77777777" w:rsidR="009D3EA2" w:rsidRPr="000A75A6" w:rsidRDefault="009D3EA2" w:rsidP="000A75A6">
      <w:pPr>
        <w:rPr>
          <w:sz w:val="22"/>
          <w:szCs w:val="22"/>
        </w:rPr>
      </w:pPr>
    </w:p>
    <w:p w14:paraId="4AA33156" w14:textId="77777777" w:rsidR="00F34602" w:rsidRPr="00813FB8" w:rsidRDefault="00F34602" w:rsidP="00F34602">
      <w:pPr>
        <w:pStyle w:val="ListParagraph"/>
        <w:spacing w:before="100" w:beforeAutospacing="1" w:after="100" w:afterAutospacing="1"/>
        <w:ind w:left="1004"/>
        <w:jc w:val="center"/>
        <w:rPr>
          <w:color w:val="000000"/>
          <w:szCs w:val="24"/>
          <w:lang w:eastAsia="en-GB"/>
        </w:rPr>
      </w:pPr>
    </w:p>
    <w:p w14:paraId="71A891DF" w14:textId="77777777" w:rsidR="000857ED" w:rsidRDefault="000857ED" w:rsidP="000857ED">
      <w:pPr>
        <w:ind w:left="360"/>
        <w:jc w:val="center"/>
        <w:rPr>
          <w:color w:val="000000"/>
          <w:sz w:val="22"/>
          <w:szCs w:val="22"/>
        </w:rPr>
      </w:pPr>
      <w:r w:rsidRPr="000857ED">
        <w:rPr>
          <w:b/>
          <w:color w:val="000000"/>
          <w:sz w:val="22"/>
          <w:szCs w:val="22"/>
        </w:rPr>
        <w:t>END</w:t>
      </w:r>
      <w:r w:rsidR="00A11C05">
        <w:rPr>
          <w:color w:val="000000"/>
          <w:sz w:val="22"/>
          <w:szCs w:val="22"/>
        </w:rPr>
        <w:tab/>
      </w:r>
    </w:p>
    <w:p w14:paraId="6AF10BD9" w14:textId="77777777" w:rsidR="00A11C05" w:rsidRPr="007E792C" w:rsidRDefault="00A11C05" w:rsidP="000857ED">
      <w:pPr>
        <w:ind w:left="360"/>
        <w:jc w:val="right"/>
        <w:rPr>
          <w:b/>
          <w:bCs/>
          <w:color w:val="000000"/>
          <w:sz w:val="22"/>
          <w:szCs w:val="22"/>
          <w:u w:val="single"/>
        </w:rPr>
      </w:pPr>
      <w:r w:rsidRPr="007E792C">
        <w:rPr>
          <w:b/>
          <w:bCs/>
          <w:color w:val="000000"/>
          <w:sz w:val="22"/>
          <w:szCs w:val="22"/>
          <w:u w:val="single"/>
        </w:rPr>
        <w:t>Total</w:t>
      </w:r>
      <w:r w:rsidR="004061F3" w:rsidRPr="007E792C">
        <w:rPr>
          <w:b/>
          <w:bCs/>
          <w:color w:val="000000"/>
          <w:sz w:val="22"/>
          <w:szCs w:val="22"/>
          <w:u w:val="single"/>
        </w:rPr>
        <w:t xml:space="preserve"> 5</w:t>
      </w:r>
      <w:r w:rsidRPr="007E792C">
        <w:rPr>
          <w:b/>
          <w:bCs/>
          <w:color w:val="000000"/>
          <w:sz w:val="22"/>
          <w:szCs w:val="22"/>
          <w:u w:val="single"/>
        </w:rPr>
        <w:t>0 Marks</w:t>
      </w:r>
    </w:p>
    <w:sectPr w:rsidR="00A11C05" w:rsidRPr="007E792C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3385974" w14:textId="77777777" w:rsidR="0013709A" w:rsidRDefault="0013709A">
      <w:r>
        <w:separator/>
      </w:r>
    </w:p>
  </w:endnote>
  <w:endnote w:type="continuationSeparator" w:id="0">
    <w:p w14:paraId="6F96FD3B" w14:textId="77777777" w:rsidR="0013709A" w:rsidRDefault="001370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1F4DCD71" w14:textId="3D2DCFB2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724B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724B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6CF2379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E2F1D56" w14:textId="77777777" w:rsidR="0013709A" w:rsidRDefault="0013709A">
      <w:r>
        <w:separator/>
      </w:r>
    </w:p>
  </w:footnote>
  <w:footnote w:type="continuationSeparator" w:id="0">
    <w:p w14:paraId="619F7F2A" w14:textId="77777777" w:rsidR="0013709A" w:rsidRDefault="0013709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9D780C"/>
    <w:multiLevelType w:val="hybridMultilevel"/>
    <w:tmpl w:val="85CC45A0"/>
    <w:lvl w:ilvl="0" w:tplc="786401C0">
      <w:start w:val="3"/>
      <w:numFmt w:val="decimal"/>
      <w:lvlText w:val="(%1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1" w15:restartNumberingAfterBreak="0">
    <w:nsid w:val="0752009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0A325338"/>
    <w:multiLevelType w:val="hybridMultilevel"/>
    <w:tmpl w:val="0A085748"/>
    <w:lvl w:ilvl="0" w:tplc="DCB24B50">
      <w:start w:val="1"/>
      <w:numFmt w:val="decimal"/>
      <w:lvlText w:val="%1."/>
      <w:lvlJc w:val="left"/>
      <w:pPr>
        <w:ind w:left="644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DB7F8C"/>
    <w:multiLevelType w:val="hybridMultilevel"/>
    <w:tmpl w:val="DC380B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0806A2"/>
    <w:multiLevelType w:val="multilevel"/>
    <w:tmpl w:val="98162A7A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5" w15:restartNumberingAfterBreak="0">
    <w:nsid w:val="1933702E"/>
    <w:multiLevelType w:val="hybridMultilevel"/>
    <w:tmpl w:val="5CAA5E6E"/>
    <w:lvl w:ilvl="0" w:tplc="FFFFFFFF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531438"/>
    <w:multiLevelType w:val="hybridMultilevel"/>
    <w:tmpl w:val="C5F49D30"/>
    <w:lvl w:ilvl="0" w:tplc="FB404A7E">
      <w:start w:val="4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4C048C"/>
    <w:multiLevelType w:val="multilevel"/>
    <w:tmpl w:val="EE70D2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4.2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8" w15:restartNumberingAfterBreak="0">
    <w:nsid w:val="27797A29"/>
    <w:multiLevelType w:val="hybridMultilevel"/>
    <w:tmpl w:val="0E0A03E6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E53A81"/>
    <w:multiLevelType w:val="hybridMultilevel"/>
    <w:tmpl w:val="0FD47656"/>
    <w:lvl w:ilvl="0" w:tplc="B95ED872">
      <w:start w:val="3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A222790"/>
    <w:multiLevelType w:val="hybridMultilevel"/>
    <w:tmpl w:val="2D8E27CE"/>
    <w:lvl w:ilvl="0" w:tplc="B22820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A7034E6"/>
    <w:multiLevelType w:val="multilevel"/>
    <w:tmpl w:val="EE70D2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4.2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2B2744F2"/>
    <w:multiLevelType w:val="hybridMultilevel"/>
    <w:tmpl w:val="4296CC76"/>
    <w:lvl w:ilvl="0" w:tplc="FFFFFFFF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BB73C52"/>
    <w:multiLevelType w:val="hybridMultilevel"/>
    <w:tmpl w:val="A0C07938"/>
    <w:lvl w:ilvl="0" w:tplc="FFFFFFFF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1959A1"/>
    <w:multiLevelType w:val="hybridMultilevel"/>
    <w:tmpl w:val="3C2CD230"/>
    <w:lvl w:ilvl="0" w:tplc="7AC6889C">
      <w:start w:val="1"/>
      <w:numFmt w:val="lowerLetter"/>
      <w:lvlText w:val="%1)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5" w15:restartNumberingAfterBreak="0">
    <w:nsid w:val="375B597B"/>
    <w:multiLevelType w:val="hybridMultilevel"/>
    <w:tmpl w:val="0B9CCB64"/>
    <w:lvl w:ilvl="0" w:tplc="F6AA6250">
      <w:start w:val="2"/>
      <w:numFmt w:val="decimal"/>
      <w:lvlText w:val="(%1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16" w15:restartNumberingAfterBreak="0">
    <w:nsid w:val="3A6F7363"/>
    <w:multiLevelType w:val="multilevel"/>
    <w:tmpl w:val="BA0E4DE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  <w:b w:val="0"/>
        <w:bCs/>
        <w:sz w:val="24"/>
        <w:szCs w:val="2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403A36AD"/>
    <w:multiLevelType w:val="hybridMultilevel"/>
    <w:tmpl w:val="D780E0CA"/>
    <w:lvl w:ilvl="0" w:tplc="C22A6226">
      <w:start w:val="1"/>
      <w:numFmt w:val="lowerLetter"/>
      <w:lvlText w:val="%1)"/>
      <w:lvlJc w:val="left"/>
      <w:pPr>
        <w:ind w:left="1004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8" w15:restartNumberingAfterBreak="0">
    <w:nsid w:val="412D26E4"/>
    <w:multiLevelType w:val="multilevel"/>
    <w:tmpl w:val="DDF482C6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2.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9" w15:restartNumberingAfterBreak="0">
    <w:nsid w:val="419525C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42CC4D2E"/>
    <w:multiLevelType w:val="hybridMultilevel"/>
    <w:tmpl w:val="7F2E951E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42D63C8E"/>
    <w:multiLevelType w:val="hybridMultilevel"/>
    <w:tmpl w:val="DD326130"/>
    <w:lvl w:ilvl="0" w:tplc="1120559C">
      <w:start w:val="2"/>
      <w:numFmt w:val="decimal"/>
      <w:lvlText w:val="%1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22" w15:restartNumberingAfterBreak="0">
    <w:nsid w:val="45C72AB3"/>
    <w:multiLevelType w:val="multilevel"/>
    <w:tmpl w:val="1536271C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  <w:b w:val="0"/>
        <w:bCs/>
        <w:sz w:val="24"/>
        <w:szCs w:val="22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3" w15:restartNumberingAfterBreak="0">
    <w:nsid w:val="470417CC"/>
    <w:multiLevelType w:val="multilevel"/>
    <w:tmpl w:val="98162A7A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4" w15:restartNumberingAfterBreak="0">
    <w:nsid w:val="485D5B79"/>
    <w:multiLevelType w:val="multilevel"/>
    <w:tmpl w:val="EE70D2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4.2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5" w15:restartNumberingAfterBreak="0">
    <w:nsid w:val="4A2A7835"/>
    <w:multiLevelType w:val="multilevel"/>
    <w:tmpl w:val="ED4AF4A4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2.3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6" w15:restartNumberingAfterBreak="0">
    <w:nsid w:val="4DFB505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7" w15:restartNumberingAfterBreak="0">
    <w:nsid w:val="535C3F70"/>
    <w:multiLevelType w:val="hybridMultilevel"/>
    <w:tmpl w:val="F252C4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50A2BFA"/>
    <w:multiLevelType w:val="hybridMultilevel"/>
    <w:tmpl w:val="7FB25B98"/>
    <w:lvl w:ilvl="0" w:tplc="E2485E42">
      <w:start w:val="1"/>
      <w:numFmt w:val="lowerLetter"/>
      <w:lvlText w:val="%1)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29" w15:restartNumberingAfterBreak="0">
    <w:nsid w:val="574C4972"/>
    <w:multiLevelType w:val="hybridMultilevel"/>
    <w:tmpl w:val="D6F4D7C0"/>
    <w:lvl w:ilvl="0" w:tplc="FB404A7E">
      <w:start w:val="4"/>
      <w:numFmt w:val="decimal"/>
      <w:lvlText w:val="%1.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589633DD"/>
    <w:multiLevelType w:val="hybridMultilevel"/>
    <w:tmpl w:val="A16EAAB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94F7708"/>
    <w:multiLevelType w:val="hybridMultilevel"/>
    <w:tmpl w:val="91C849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C1D1362"/>
    <w:multiLevelType w:val="hybridMultilevel"/>
    <w:tmpl w:val="4296CC76"/>
    <w:lvl w:ilvl="0" w:tplc="BE4E6718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D537CF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61AD65EA"/>
    <w:multiLevelType w:val="hybridMultilevel"/>
    <w:tmpl w:val="4B9CF6BC"/>
    <w:lvl w:ilvl="0" w:tplc="1034D9A0">
      <w:start w:val="3"/>
      <w:numFmt w:val="decimal"/>
      <w:lvlText w:val="(%1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35" w15:restartNumberingAfterBreak="0">
    <w:nsid w:val="62925113"/>
    <w:multiLevelType w:val="multilevel"/>
    <w:tmpl w:val="ABC636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6" w15:restartNumberingAfterBreak="0">
    <w:nsid w:val="65011272"/>
    <w:multiLevelType w:val="hybridMultilevel"/>
    <w:tmpl w:val="C890C358"/>
    <w:lvl w:ilvl="0" w:tplc="14A68424">
      <w:start w:val="4"/>
      <w:numFmt w:val="decimal"/>
      <w:lvlText w:val="(%1"/>
      <w:lvlJc w:val="left"/>
      <w:pPr>
        <w:ind w:left="17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37" w15:restartNumberingAfterBreak="0">
    <w:nsid w:val="65523D8B"/>
    <w:multiLevelType w:val="hybridMultilevel"/>
    <w:tmpl w:val="725A7B9E"/>
    <w:lvl w:ilvl="0" w:tplc="BDDAC68C">
      <w:start w:val="2"/>
      <w:numFmt w:val="decimal"/>
      <w:lvlText w:val="(%1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38" w15:restartNumberingAfterBreak="0">
    <w:nsid w:val="68F13416"/>
    <w:multiLevelType w:val="hybridMultilevel"/>
    <w:tmpl w:val="6C74308E"/>
    <w:lvl w:ilvl="0" w:tplc="8ABCDC14">
      <w:start w:val="5"/>
      <w:numFmt w:val="decimal"/>
      <w:lvlText w:val="%1"/>
      <w:lvlJc w:val="left"/>
      <w:pPr>
        <w:ind w:left="1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3" w:hanging="360"/>
      </w:pPr>
    </w:lvl>
    <w:lvl w:ilvl="2" w:tplc="0809001B" w:tentative="1">
      <w:start w:val="1"/>
      <w:numFmt w:val="lowerRoman"/>
      <w:lvlText w:val="%3."/>
      <w:lvlJc w:val="right"/>
      <w:pPr>
        <w:ind w:left="3213" w:hanging="180"/>
      </w:pPr>
    </w:lvl>
    <w:lvl w:ilvl="3" w:tplc="0809000F" w:tentative="1">
      <w:start w:val="1"/>
      <w:numFmt w:val="decimal"/>
      <w:lvlText w:val="%4."/>
      <w:lvlJc w:val="left"/>
      <w:pPr>
        <w:ind w:left="3933" w:hanging="360"/>
      </w:pPr>
    </w:lvl>
    <w:lvl w:ilvl="4" w:tplc="08090019" w:tentative="1">
      <w:start w:val="1"/>
      <w:numFmt w:val="lowerLetter"/>
      <w:lvlText w:val="%5."/>
      <w:lvlJc w:val="left"/>
      <w:pPr>
        <w:ind w:left="4653" w:hanging="360"/>
      </w:pPr>
    </w:lvl>
    <w:lvl w:ilvl="5" w:tplc="0809001B" w:tentative="1">
      <w:start w:val="1"/>
      <w:numFmt w:val="lowerRoman"/>
      <w:lvlText w:val="%6."/>
      <w:lvlJc w:val="right"/>
      <w:pPr>
        <w:ind w:left="5373" w:hanging="180"/>
      </w:pPr>
    </w:lvl>
    <w:lvl w:ilvl="6" w:tplc="0809000F" w:tentative="1">
      <w:start w:val="1"/>
      <w:numFmt w:val="decimal"/>
      <w:lvlText w:val="%7."/>
      <w:lvlJc w:val="left"/>
      <w:pPr>
        <w:ind w:left="6093" w:hanging="360"/>
      </w:pPr>
    </w:lvl>
    <w:lvl w:ilvl="7" w:tplc="08090019" w:tentative="1">
      <w:start w:val="1"/>
      <w:numFmt w:val="lowerLetter"/>
      <w:lvlText w:val="%8."/>
      <w:lvlJc w:val="left"/>
      <w:pPr>
        <w:ind w:left="6813" w:hanging="360"/>
      </w:pPr>
    </w:lvl>
    <w:lvl w:ilvl="8" w:tplc="0809001B" w:tentative="1">
      <w:start w:val="1"/>
      <w:numFmt w:val="lowerRoman"/>
      <w:lvlText w:val="%9."/>
      <w:lvlJc w:val="right"/>
      <w:pPr>
        <w:ind w:left="7533" w:hanging="180"/>
      </w:pPr>
    </w:lvl>
  </w:abstractNum>
  <w:abstractNum w:abstractNumId="39" w15:restartNumberingAfterBreak="0">
    <w:nsid w:val="6AFF7ED9"/>
    <w:multiLevelType w:val="multilevel"/>
    <w:tmpl w:val="223487F6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2.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40" w15:restartNumberingAfterBreak="0">
    <w:nsid w:val="6EA2193A"/>
    <w:multiLevelType w:val="hybridMultilevel"/>
    <w:tmpl w:val="1F4E7E58"/>
    <w:lvl w:ilvl="0" w:tplc="F578A91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74CA2B9B"/>
    <w:multiLevelType w:val="multilevel"/>
    <w:tmpl w:val="BA0E4DE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  <w:b w:val="0"/>
        <w:bCs/>
        <w:sz w:val="24"/>
        <w:szCs w:val="2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2" w15:restartNumberingAfterBreak="0">
    <w:nsid w:val="77346975"/>
    <w:multiLevelType w:val="hybridMultilevel"/>
    <w:tmpl w:val="09BE0906"/>
    <w:lvl w:ilvl="0" w:tplc="E1564F20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0275D1"/>
    <w:multiLevelType w:val="hybridMultilevel"/>
    <w:tmpl w:val="288C0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F2219C2"/>
    <w:multiLevelType w:val="hybridMultilevel"/>
    <w:tmpl w:val="CFC8AC22"/>
    <w:lvl w:ilvl="0" w:tplc="FFFFFFFF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0"/>
  </w:num>
  <w:num w:numId="2">
    <w:abstractNumId w:val="2"/>
  </w:num>
  <w:num w:numId="3">
    <w:abstractNumId w:val="9"/>
  </w:num>
  <w:num w:numId="4">
    <w:abstractNumId w:val="14"/>
  </w:num>
  <w:num w:numId="5">
    <w:abstractNumId w:val="17"/>
  </w:num>
  <w:num w:numId="6">
    <w:abstractNumId w:val="8"/>
  </w:num>
  <w:num w:numId="7">
    <w:abstractNumId w:val="28"/>
  </w:num>
  <w:num w:numId="8">
    <w:abstractNumId w:val="34"/>
  </w:num>
  <w:num w:numId="9">
    <w:abstractNumId w:val="0"/>
  </w:num>
  <w:num w:numId="10">
    <w:abstractNumId w:val="15"/>
  </w:num>
  <w:num w:numId="11">
    <w:abstractNumId w:val="38"/>
  </w:num>
  <w:num w:numId="12">
    <w:abstractNumId w:val="21"/>
  </w:num>
  <w:num w:numId="13">
    <w:abstractNumId w:val="37"/>
  </w:num>
  <w:num w:numId="14">
    <w:abstractNumId w:val="27"/>
  </w:num>
  <w:num w:numId="15">
    <w:abstractNumId w:val="30"/>
  </w:num>
  <w:num w:numId="16">
    <w:abstractNumId w:val="36"/>
  </w:num>
  <w:num w:numId="17">
    <w:abstractNumId w:val="31"/>
  </w:num>
  <w:num w:numId="18">
    <w:abstractNumId w:val="19"/>
  </w:num>
  <w:num w:numId="19">
    <w:abstractNumId w:val="35"/>
  </w:num>
  <w:num w:numId="20">
    <w:abstractNumId w:val="16"/>
  </w:num>
  <w:num w:numId="21">
    <w:abstractNumId w:val="1"/>
  </w:num>
  <w:num w:numId="22">
    <w:abstractNumId w:val="26"/>
  </w:num>
  <w:num w:numId="23">
    <w:abstractNumId w:val="33"/>
  </w:num>
  <w:num w:numId="24">
    <w:abstractNumId w:val="41"/>
  </w:num>
  <w:num w:numId="25">
    <w:abstractNumId w:val="10"/>
  </w:num>
  <w:num w:numId="26">
    <w:abstractNumId w:val="43"/>
  </w:num>
  <w:num w:numId="27">
    <w:abstractNumId w:val="20"/>
  </w:num>
  <w:num w:numId="28">
    <w:abstractNumId w:val="3"/>
  </w:num>
  <w:num w:numId="29">
    <w:abstractNumId w:val="32"/>
  </w:num>
  <w:num w:numId="30">
    <w:abstractNumId w:val="22"/>
  </w:num>
  <w:num w:numId="31">
    <w:abstractNumId w:val="23"/>
  </w:num>
  <w:num w:numId="32">
    <w:abstractNumId w:val="42"/>
  </w:num>
  <w:num w:numId="33">
    <w:abstractNumId w:val="4"/>
  </w:num>
  <w:num w:numId="34">
    <w:abstractNumId w:val="5"/>
  </w:num>
  <w:num w:numId="35">
    <w:abstractNumId w:val="6"/>
  </w:num>
  <w:num w:numId="36">
    <w:abstractNumId w:val="29"/>
  </w:num>
  <w:num w:numId="37">
    <w:abstractNumId w:val="7"/>
  </w:num>
  <w:num w:numId="38">
    <w:abstractNumId w:val="24"/>
  </w:num>
  <w:num w:numId="39">
    <w:abstractNumId w:val="11"/>
  </w:num>
  <w:num w:numId="40">
    <w:abstractNumId w:val="12"/>
  </w:num>
  <w:num w:numId="41">
    <w:abstractNumId w:val="44"/>
  </w:num>
  <w:num w:numId="42">
    <w:abstractNumId w:val="13"/>
  </w:num>
  <w:num w:numId="43">
    <w:abstractNumId w:val="18"/>
  </w:num>
  <w:num w:numId="44">
    <w:abstractNumId w:val="39"/>
  </w:num>
  <w:num w:numId="45">
    <w:abstractNumId w:val="25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1DE9"/>
    <w:rsid w:val="000335CD"/>
    <w:rsid w:val="0004465F"/>
    <w:rsid w:val="00045281"/>
    <w:rsid w:val="000466BE"/>
    <w:rsid w:val="0005302D"/>
    <w:rsid w:val="00056557"/>
    <w:rsid w:val="0006217E"/>
    <w:rsid w:val="00062B7E"/>
    <w:rsid w:val="00075249"/>
    <w:rsid w:val="00084C8D"/>
    <w:rsid w:val="000857ED"/>
    <w:rsid w:val="000868E4"/>
    <w:rsid w:val="000868F4"/>
    <w:rsid w:val="0009720B"/>
    <w:rsid w:val="000A75A6"/>
    <w:rsid w:val="000D2292"/>
    <w:rsid w:val="000D65A5"/>
    <w:rsid w:val="000E0316"/>
    <w:rsid w:val="000E0947"/>
    <w:rsid w:val="000E3AA0"/>
    <w:rsid w:val="000E5EE2"/>
    <w:rsid w:val="000E7182"/>
    <w:rsid w:val="000F215B"/>
    <w:rsid w:val="000F461F"/>
    <w:rsid w:val="0013224E"/>
    <w:rsid w:val="001338B4"/>
    <w:rsid w:val="0013709A"/>
    <w:rsid w:val="001446B4"/>
    <w:rsid w:val="001446D8"/>
    <w:rsid w:val="0014703C"/>
    <w:rsid w:val="0014784D"/>
    <w:rsid w:val="00147A36"/>
    <w:rsid w:val="00151AA2"/>
    <w:rsid w:val="00152125"/>
    <w:rsid w:val="00152726"/>
    <w:rsid w:val="0015414A"/>
    <w:rsid w:val="0015599E"/>
    <w:rsid w:val="00166E25"/>
    <w:rsid w:val="00180C7C"/>
    <w:rsid w:val="00187600"/>
    <w:rsid w:val="001C60E5"/>
    <w:rsid w:val="001E2475"/>
    <w:rsid w:val="002076C3"/>
    <w:rsid w:val="00211A9E"/>
    <w:rsid w:val="00216AEA"/>
    <w:rsid w:val="00235C7E"/>
    <w:rsid w:val="002432C0"/>
    <w:rsid w:val="00250F5B"/>
    <w:rsid w:val="0025252C"/>
    <w:rsid w:val="00256113"/>
    <w:rsid w:val="00256AE0"/>
    <w:rsid w:val="00265E84"/>
    <w:rsid w:val="00267C96"/>
    <w:rsid w:val="00273DF2"/>
    <w:rsid w:val="00274D58"/>
    <w:rsid w:val="00280103"/>
    <w:rsid w:val="00281138"/>
    <w:rsid w:val="00291587"/>
    <w:rsid w:val="002A30E1"/>
    <w:rsid w:val="002A4738"/>
    <w:rsid w:val="002B7FAD"/>
    <w:rsid w:val="002D35E5"/>
    <w:rsid w:val="002D3C39"/>
    <w:rsid w:val="002D7BC1"/>
    <w:rsid w:val="002E72EF"/>
    <w:rsid w:val="002F26C1"/>
    <w:rsid w:val="003167E1"/>
    <w:rsid w:val="00325DC8"/>
    <w:rsid w:val="00331A26"/>
    <w:rsid w:val="003337C9"/>
    <w:rsid w:val="0033420A"/>
    <w:rsid w:val="00336A6D"/>
    <w:rsid w:val="0033798A"/>
    <w:rsid w:val="00337B42"/>
    <w:rsid w:val="00337BD4"/>
    <w:rsid w:val="00337C61"/>
    <w:rsid w:val="00355330"/>
    <w:rsid w:val="00361A4F"/>
    <w:rsid w:val="00362975"/>
    <w:rsid w:val="0036641A"/>
    <w:rsid w:val="00373E3F"/>
    <w:rsid w:val="00383C80"/>
    <w:rsid w:val="003A43F8"/>
    <w:rsid w:val="003B03DA"/>
    <w:rsid w:val="003B0606"/>
    <w:rsid w:val="003B4D0A"/>
    <w:rsid w:val="003B54C8"/>
    <w:rsid w:val="003B7622"/>
    <w:rsid w:val="003B7C09"/>
    <w:rsid w:val="003E3DF7"/>
    <w:rsid w:val="003F6D14"/>
    <w:rsid w:val="00404422"/>
    <w:rsid w:val="00405A9E"/>
    <w:rsid w:val="00405BEE"/>
    <w:rsid w:val="004061F3"/>
    <w:rsid w:val="00407135"/>
    <w:rsid w:val="004076C4"/>
    <w:rsid w:val="00410939"/>
    <w:rsid w:val="0041161E"/>
    <w:rsid w:val="00430B15"/>
    <w:rsid w:val="00443AE4"/>
    <w:rsid w:val="00446C51"/>
    <w:rsid w:val="00451825"/>
    <w:rsid w:val="00454EAE"/>
    <w:rsid w:val="00464504"/>
    <w:rsid w:val="00467ADE"/>
    <w:rsid w:val="0047567D"/>
    <w:rsid w:val="00475E9A"/>
    <w:rsid w:val="004962C8"/>
    <w:rsid w:val="004A3624"/>
    <w:rsid w:val="004A39CF"/>
    <w:rsid w:val="004A425E"/>
    <w:rsid w:val="004A5C77"/>
    <w:rsid w:val="004A6C5A"/>
    <w:rsid w:val="004B09F4"/>
    <w:rsid w:val="004B0B67"/>
    <w:rsid w:val="004B429A"/>
    <w:rsid w:val="004B51F3"/>
    <w:rsid w:val="004B77F6"/>
    <w:rsid w:val="004C1CA5"/>
    <w:rsid w:val="004C39A6"/>
    <w:rsid w:val="004C494D"/>
    <w:rsid w:val="004D6532"/>
    <w:rsid w:val="004D7350"/>
    <w:rsid w:val="004F45CD"/>
    <w:rsid w:val="004F4B61"/>
    <w:rsid w:val="00500829"/>
    <w:rsid w:val="00504B0F"/>
    <w:rsid w:val="005106D5"/>
    <w:rsid w:val="005108B3"/>
    <w:rsid w:val="00512C61"/>
    <w:rsid w:val="00531FF5"/>
    <w:rsid w:val="00532F09"/>
    <w:rsid w:val="0053666B"/>
    <w:rsid w:val="00537432"/>
    <w:rsid w:val="00543CDC"/>
    <w:rsid w:val="005440DD"/>
    <w:rsid w:val="0055088C"/>
    <w:rsid w:val="005528F7"/>
    <w:rsid w:val="0056046A"/>
    <w:rsid w:val="005672D9"/>
    <w:rsid w:val="005826C9"/>
    <w:rsid w:val="005876B5"/>
    <w:rsid w:val="00590913"/>
    <w:rsid w:val="005A0F86"/>
    <w:rsid w:val="005A5B33"/>
    <w:rsid w:val="005B0E0E"/>
    <w:rsid w:val="005B24F8"/>
    <w:rsid w:val="005B3771"/>
    <w:rsid w:val="005B4884"/>
    <w:rsid w:val="005D23B1"/>
    <w:rsid w:val="005D2E24"/>
    <w:rsid w:val="005D3E7F"/>
    <w:rsid w:val="005D40D2"/>
    <w:rsid w:val="005E0A45"/>
    <w:rsid w:val="005E2FC2"/>
    <w:rsid w:val="0062575B"/>
    <w:rsid w:val="00625990"/>
    <w:rsid w:val="0062759D"/>
    <w:rsid w:val="00631FCF"/>
    <w:rsid w:val="0063282B"/>
    <w:rsid w:val="006375E3"/>
    <w:rsid w:val="006444A8"/>
    <w:rsid w:val="00646D5B"/>
    <w:rsid w:val="0065660F"/>
    <w:rsid w:val="00662260"/>
    <w:rsid w:val="006712CE"/>
    <w:rsid w:val="0067134F"/>
    <w:rsid w:val="00674612"/>
    <w:rsid w:val="00682A90"/>
    <w:rsid w:val="00683B41"/>
    <w:rsid w:val="00685E99"/>
    <w:rsid w:val="00687A37"/>
    <w:rsid w:val="00697DD9"/>
    <w:rsid w:val="006B43E3"/>
    <w:rsid w:val="006C3C66"/>
    <w:rsid w:val="006D1161"/>
    <w:rsid w:val="006D1282"/>
    <w:rsid w:val="006D13F4"/>
    <w:rsid w:val="006D4DD5"/>
    <w:rsid w:val="006D6B2E"/>
    <w:rsid w:val="006E03E5"/>
    <w:rsid w:val="006F3197"/>
    <w:rsid w:val="006F5308"/>
    <w:rsid w:val="00703C9F"/>
    <w:rsid w:val="00711505"/>
    <w:rsid w:val="00714E22"/>
    <w:rsid w:val="0071656A"/>
    <w:rsid w:val="00720F98"/>
    <w:rsid w:val="007228A4"/>
    <w:rsid w:val="007255D0"/>
    <w:rsid w:val="00734DFF"/>
    <w:rsid w:val="00745329"/>
    <w:rsid w:val="00746BF5"/>
    <w:rsid w:val="00752A22"/>
    <w:rsid w:val="007561B4"/>
    <w:rsid w:val="00761D29"/>
    <w:rsid w:val="00762E20"/>
    <w:rsid w:val="00770287"/>
    <w:rsid w:val="0077122C"/>
    <w:rsid w:val="0077617E"/>
    <w:rsid w:val="00781F6D"/>
    <w:rsid w:val="00785B6C"/>
    <w:rsid w:val="007866AD"/>
    <w:rsid w:val="00792B18"/>
    <w:rsid w:val="00793568"/>
    <w:rsid w:val="00793BB6"/>
    <w:rsid w:val="007A0ABC"/>
    <w:rsid w:val="007A1555"/>
    <w:rsid w:val="007A6449"/>
    <w:rsid w:val="007B2F6C"/>
    <w:rsid w:val="007B420E"/>
    <w:rsid w:val="007C37EF"/>
    <w:rsid w:val="007D30B4"/>
    <w:rsid w:val="007D46FF"/>
    <w:rsid w:val="007D5972"/>
    <w:rsid w:val="007D6847"/>
    <w:rsid w:val="007E25B1"/>
    <w:rsid w:val="007E3A8E"/>
    <w:rsid w:val="007E792C"/>
    <w:rsid w:val="007F6553"/>
    <w:rsid w:val="008029EE"/>
    <w:rsid w:val="00813FB8"/>
    <w:rsid w:val="008229A0"/>
    <w:rsid w:val="0082423E"/>
    <w:rsid w:val="008305C1"/>
    <w:rsid w:val="00835EE3"/>
    <w:rsid w:val="00836B06"/>
    <w:rsid w:val="008438A1"/>
    <w:rsid w:val="008526DB"/>
    <w:rsid w:val="008616E4"/>
    <w:rsid w:val="00865DFD"/>
    <w:rsid w:val="00866438"/>
    <w:rsid w:val="00877D75"/>
    <w:rsid w:val="00881038"/>
    <w:rsid w:val="0089434A"/>
    <w:rsid w:val="008A2A4F"/>
    <w:rsid w:val="008A570C"/>
    <w:rsid w:val="008D0099"/>
    <w:rsid w:val="008D0829"/>
    <w:rsid w:val="008D6D85"/>
    <w:rsid w:val="008E6A30"/>
    <w:rsid w:val="008E7E61"/>
    <w:rsid w:val="008F0F4A"/>
    <w:rsid w:val="009031D1"/>
    <w:rsid w:val="00906BB3"/>
    <w:rsid w:val="00917F06"/>
    <w:rsid w:val="00931114"/>
    <w:rsid w:val="00931211"/>
    <w:rsid w:val="00935F64"/>
    <w:rsid w:val="009427E5"/>
    <w:rsid w:val="00952CB7"/>
    <w:rsid w:val="0095405E"/>
    <w:rsid w:val="00955A24"/>
    <w:rsid w:val="0095743F"/>
    <w:rsid w:val="009576A9"/>
    <w:rsid w:val="00957F1C"/>
    <w:rsid w:val="00964668"/>
    <w:rsid w:val="0096743C"/>
    <w:rsid w:val="0097229A"/>
    <w:rsid w:val="009724B5"/>
    <w:rsid w:val="009744D0"/>
    <w:rsid w:val="0097569C"/>
    <w:rsid w:val="009948F4"/>
    <w:rsid w:val="00996632"/>
    <w:rsid w:val="00996D63"/>
    <w:rsid w:val="009A0557"/>
    <w:rsid w:val="009B4886"/>
    <w:rsid w:val="009B6A8B"/>
    <w:rsid w:val="009B77FE"/>
    <w:rsid w:val="009D20CF"/>
    <w:rsid w:val="009D3EA2"/>
    <w:rsid w:val="009D510D"/>
    <w:rsid w:val="009D6067"/>
    <w:rsid w:val="009E17D0"/>
    <w:rsid w:val="009F0428"/>
    <w:rsid w:val="009F2326"/>
    <w:rsid w:val="00A11C05"/>
    <w:rsid w:val="00A123FF"/>
    <w:rsid w:val="00A16BB7"/>
    <w:rsid w:val="00A23173"/>
    <w:rsid w:val="00A331AA"/>
    <w:rsid w:val="00A40180"/>
    <w:rsid w:val="00A47238"/>
    <w:rsid w:val="00A473F2"/>
    <w:rsid w:val="00A569F5"/>
    <w:rsid w:val="00A62F61"/>
    <w:rsid w:val="00A662B9"/>
    <w:rsid w:val="00A72458"/>
    <w:rsid w:val="00A7770E"/>
    <w:rsid w:val="00A8091F"/>
    <w:rsid w:val="00A85C60"/>
    <w:rsid w:val="00A862C9"/>
    <w:rsid w:val="00AA5956"/>
    <w:rsid w:val="00AD2A94"/>
    <w:rsid w:val="00AD3FE6"/>
    <w:rsid w:val="00AD44CE"/>
    <w:rsid w:val="00AE6EBC"/>
    <w:rsid w:val="00AF097E"/>
    <w:rsid w:val="00AF0E30"/>
    <w:rsid w:val="00B07A8D"/>
    <w:rsid w:val="00B07CDC"/>
    <w:rsid w:val="00B14303"/>
    <w:rsid w:val="00B22B43"/>
    <w:rsid w:val="00B26965"/>
    <w:rsid w:val="00B3386A"/>
    <w:rsid w:val="00B51DD6"/>
    <w:rsid w:val="00B61B7E"/>
    <w:rsid w:val="00B628F8"/>
    <w:rsid w:val="00B62CC6"/>
    <w:rsid w:val="00B64FDF"/>
    <w:rsid w:val="00B67477"/>
    <w:rsid w:val="00B674C4"/>
    <w:rsid w:val="00B773C6"/>
    <w:rsid w:val="00B83785"/>
    <w:rsid w:val="00B877AD"/>
    <w:rsid w:val="00B90DA5"/>
    <w:rsid w:val="00BA06A5"/>
    <w:rsid w:val="00BA37A8"/>
    <w:rsid w:val="00BC4889"/>
    <w:rsid w:val="00BC4F18"/>
    <w:rsid w:val="00BD19B4"/>
    <w:rsid w:val="00BD1DAB"/>
    <w:rsid w:val="00BD440E"/>
    <w:rsid w:val="00BD59DE"/>
    <w:rsid w:val="00BD751C"/>
    <w:rsid w:val="00C02687"/>
    <w:rsid w:val="00C119EC"/>
    <w:rsid w:val="00C266FC"/>
    <w:rsid w:val="00C26F21"/>
    <w:rsid w:val="00C52093"/>
    <w:rsid w:val="00C52BDC"/>
    <w:rsid w:val="00C53820"/>
    <w:rsid w:val="00C5464C"/>
    <w:rsid w:val="00C5480C"/>
    <w:rsid w:val="00C560FD"/>
    <w:rsid w:val="00C66B1E"/>
    <w:rsid w:val="00C74B9C"/>
    <w:rsid w:val="00C96858"/>
    <w:rsid w:val="00CA2076"/>
    <w:rsid w:val="00CA70AE"/>
    <w:rsid w:val="00CA7996"/>
    <w:rsid w:val="00CB215A"/>
    <w:rsid w:val="00CB4484"/>
    <w:rsid w:val="00CC051B"/>
    <w:rsid w:val="00CC4CAC"/>
    <w:rsid w:val="00CE5BE1"/>
    <w:rsid w:val="00CF2ECF"/>
    <w:rsid w:val="00D00220"/>
    <w:rsid w:val="00D1471D"/>
    <w:rsid w:val="00D202B9"/>
    <w:rsid w:val="00D206AB"/>
    <w:rsid w:val="00D24FFA"/>
    <w:rsid w:val="00D31A6E"/>
    <w:rsid w:val="00D3412D"/>
    <w:rsid w:val="00D36E75"/>
    <w:rsid w:val="00D416E4"/>
    <w:rsid w:val="00D41BD0"/>
    <w:rsid w:val="00D42181"/>
    <w:rsid w:val="00D429DD"/>
    <w:rsid w:val="00D43636"/>
    <w:rsid w:val="00D4541A"/>
    <w:rsid w:val="00D550C1"/>
    <w:rsid w:val="00D61A3E"/>
    <w:rsid w:val="00D6332D"/>
    <w:rsid w:val="00D652FA"/>
    <w:rsid w:val="00D67CD0"/>
    <w:rsid w:val="00D7009C"/>
    <w:rsid w:val="00DA60E8"/>
    <w:rsid w:val="00DB01FD"/>
    <w:rsid w:val="00DC3A55"/>
    <w:rsid w:val="00DD34BB"/>
    <w:rsid w:val="00DD3DB0"/>
    <w:rsid w:val="00DE1E26"/>
    <w:rsid w:val="00E05E03"/>
    <w:rsid w:val="00E0685E"/>
    <w:rsid w:val="00E24192"/>
    <w:rsid w:val="00E305F9"/>
    <w:rsid w:val="00E30914"/>
    <w:rsid w:val="00E30B6F"/>
    <w:rsid w:val="00E326F6"/>
    <w:rsid w:val="00E3520D"/>
    <w:rsid w:val="00E42782"/>
    <w:rsid w:val="00E5105E"/>
    <w:rsid w:val="00E51801"/>
    <w:rsid w:val="00E6012F"/>
    <w:rsid w:val="00E6279E"/>
    <w:rsid w:val="00E62DD3"/>
    <w:rsid w:val="00E66FA3"/>
    <w:rsid w:val="00E710A7"/>
    <w:rsid w:val="00E725CB"/>
    <w:rsid w:val="00E76B81"/>
    <w:rsid w:val="00E77028"/>
    <w:rsid w:val="00E94274"/>
    <w:rsid w:val="00E975E9"/>
    <w:rsid w:val="00E9772F"/>
    <w:rsid w:val="00EA0B9D"/>
    <w:rsid w:val="00EA0DCD"/>
    <w:rsid w:val="00EA27C1"/>
    <w:rsid w:val="00EC0A0F"/>
    <w:rsid w:val="00EC1E33"/>
    <w:rsid w:val="00ED2047"/>
    <w:rsid w:val="00ED2C2C"/>
    <w:rsid w:val="00EE4BD0"/>
    <w:rsid w:val="00EE7AAD"/>
    <w:rsid w:val="00EF1F6B"/>
    <w:rsid w:val="00EF3425"/>
    <w:rsid w:val="00EF4971"/>
    <w:rsid w:val="00F00656"/>
    <w:rsid w:val="00F20EC1"/>
    <w:rsid w:val="00F233CA"/>
    <w:rsid w:val="00F327CC"/>
    <w:rsid w:val="00F34602"/>
    <w:rsid w:val="00F53198"/>
    <w:rsid w:val="00F54511"/>
    <w:rsid w:val="00F5653E"/>
    <w:rsid w:val="00F634A6"/>
    <w:rsid w:val="00F65CC5"/>
    <w:rsid w:val="00F734A1"/>
    <w:rsid w:val="00F742C9"/>
    <w:rsid w:val="00F81CC0"/>
    <w:rsid w:val="00F93162"/>
    <w:rsid w:val="00F97063"/>
    <w:rsid w:val="00F973F7"/>
    <w:rsid w:val="00FA6152"/>
    <w:rsid w:val="00FC1CD3"/>
    <w:rsid w:val="00FC2043"/>
    <w:rsid w:val="00FC2A1E"/>
    <w:rsid w:val="00FC61BF"/>
    <w:rsid w:val="00FD580E"/>
    <w:rsid w:val="00FD687E"/>
    <w:rsid w:val="00FE011D"/>
    <w:rsid w:val="00FE5031"/>
    <w:rsid w:val="00FE5E00"/>
    <w:rsid w:val="00FF1F1B"/>
    <w:rsid w:val="00FF3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76462E"/>
  <w15:docId w15:val="{B2749565-6844-4A50-93F2-FD5F9FE0F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D6532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BodyTextIndent">
    <w:name w:val="Body Text Indent"/>
    <w:basedOn w:val="Normal"/>
    <w:link w:val="BodyTextIndentChar"/>
    <w:uiPriority w:val="99"/>
    <w:unhideWhenUsed/>
    <w:rsid w:val="00D416E4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D416E4"/>
    <w:rPr>
      <w:sz w:val="24"/>
    </w:rPr>
  </w:style>
  <w:style w:type="paragraph" w:styleId="ListParagraph">
    <w:name w:val="List Paragraph"/>
    <w:basedOn w:val="Normal"/>
    <w:uiPriority w:val="34"/>
    <w:qFormat/>
    <w:rsid w:val="00D416E4"/>
    <w:pPr>
      <w:ind w:left="720"/>
    </w:pPr>
    <w:rPr>
      <w:lang w:eastAsia="en-US"/>
    </w:rPr>
  </w:style>
  <w:style w:type="character" w:styleId="PlaceholderText">
    <w:name w:val="Placeholder Text"/>
    <w:basedOn w:val="DefaultParagraphFont"/>
    <w:uiPriority w:val="99"/>
    <w:semiHidden/>
    <w:rsid w:val="00C119EC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151AA2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47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5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94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4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39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34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36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32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23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1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66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1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37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63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33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70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863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0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588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423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207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5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43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22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98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95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026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8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87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308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5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83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67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00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04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94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62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1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7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926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9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20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83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39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28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00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36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919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68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8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18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10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749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67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1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50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03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19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1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2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43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96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0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43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083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255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80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26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839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01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8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93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5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2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01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56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7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40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15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9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153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95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67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23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80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87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44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552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2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32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539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96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1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8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56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05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3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06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578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65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23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79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9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45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9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42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8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97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353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8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19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4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39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2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14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5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87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28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3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9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100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20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9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240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70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52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358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20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74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091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53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87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693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4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0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92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1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77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81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31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465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20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29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96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13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168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660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58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720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26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918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54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D239C757A0D6458FA2DD893A31E937" ma:contentTypeVersion="4" ma:contentTypeDescription="Create a new document." ma:contentTypeScope="" ma:versionID="697a6393a9b7c83673c75570957537f0">
  <xsd:schema xmlns:xsd="http://www.w3.org/2001/XMLSchema" xmlns:xs="http://www.w3.org/2001/XMLSchema" xmlns:p="http://schemas.microsoft.com/office/2006/metadata/properties" xmlns:ns2="26bee59f-862c-4cf0-bd81-fb5f0d206d43" targetNamespace="http://schemas.microsoft.com/office/2006/metadata/properties" ma:root="true" ma:fieldsID="f47da5c537aeb8b5e232283e4ad0eae2" ns2:_="">
    <xsd:import namespace="26bee59f-862c-4cf0-bd81-fb5f0d206d4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bee59f-862c-4cf0-bd81-fb5f0d206d4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244615-185C-4481-B28C-96CAC89F77CA}"/>
</file>

<file path=customXml/itemProps2.xml><?xml version="1.0" encoding="utf-8"?>
<ds:datastoreItem xmlns:ds="http://schemas.openxmlformats.org/officeDocument/2006/customXml" ds:itemID="{4CEB65BB-D3DA-4A4D-B681-8344B929C50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3E452E5-CE9C-425A-8291-5EDE5BBD73D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F3AEEE6-EAD9-422C-A787-4133CC186F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4</Pages>
  <Words>497</Words>
  <Characters>2598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Rabya Kadhim</cp:lastModifiedBy>
  <cp:revision>72</cp:revision>
  <cp:lastPrinted>2019-04-05T08:53:00Z</cp:lastPrinted>
  <dcterms:created xsi:type="dcterms:W3CDTF">2020-12-11T14:53:00Z</dcterms:created>
  <dcterms:modified xsi:type="dcterms:W3CDTF">2024-04-06T13:24:00Z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0x0101008DD239C757A0D6458FA2DD893A31E937</vt:lpwstr>
  </property>
</Properties>
</file>