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B4FA3" w:rsidP="0C01F0EA" w:rsidRDefault="218C65B6" w14:paraId="2C078E63" w14:textId="0EC1E8DA">
      <w:pPr>
        <w:jc w:val="center"/>
        <w:rPr>
          <w:b/>
          <w:bCs/>
        </w:rPr>
      </w:pPr>
      <w:r w:rsidRPr="0C01F0EA">
        <w:rPr>
          <w:b/>
          <w:bCs/>
        </w:rPr>
        <w:t>Zarina Begum</w:t>
      </w:r>
    </w:p>
    <w:p w:rsidR="218C65B6" w:rsidP="0C01F0EA" w:rsidRDefault="218C65B6" w14:paraId="11660592" w14:textId="44919CE0">
      <w:pPr>
        <w:jc w:val="center"/>
        <w:rPr>
          <w:b/>
          <w:bCs/>
        </w:rPr>
      </w:pPr>
      <w:r w:rsidRPr="0C01F0EA">
        <w:rPr>
          <w:b/>
          <w:bCs/>
        </w:rPr>
        <w:t>Student number: 2542797</w:t>
      </w:r>
    </w:p>
    <w:p w:rsidR="218C65B6" w:rsidP="0C01F0EA" w:rsidRDefault="218C65B6" w14:paraId="0AAFDA42" w14:textId="61EADB0E">
      <w:pPr>
        <w:jc w:val="center"/>
        <w:rPr>
          <w:b/>
          <w:bCs/>
        </w:rPr>
      </w:pPr>
      <w:r w:rsidRPr="0C01F0EA">
        <w:rPr>
          <w:b/>
          <w:bCs/>
        </w:rPr>
        <w:t>Module code:</w:t>
      </w:r>
      <w:r w:rsidRPr="0C01F0EA" w:rsidR="3E5F8E5E">
        <w:rPr>
          <w:b/>
          <w:bCs/>
        </w:rPr>
        <w:t xml:space="preserve"> LCHS4007</w:t>
      </w:r>
      <w:r w:rsidRPr="0C01F0EA" w:rsidR="54159EAF">
        <w:rPr>
          <w:b/>
          <w:bCs/>
        </w:rPr>
        <w:t>_BIRM</w:t>
      </w:r>
      <w:r w:rsidRPr="0C01F0EA" w:rsidR="3E5F8E5E">
        <w:rPr>
          <w:b/>
          <w:bCs/>
        </w:rPr>
        <w:t xml:space="preserve"> </w:t>
      </w:r>
    </w:p>
    <w:p w:rsidR="221F58B7" w:rsidP="0C01F0EA" w:rsidRDefault="221F58B7" w14:paraId="14D7443D" w14:textId="52E3A050">
      <w:pPr>
        <w:jc w:val="center"/>
        <w:rPr>
          <w:b/>
          <w:bCs/>
        </w:rPr>
      </w:pPr>
      <w:r w:rsidRPr="0C01F0EA">
        <w:rPr>
          <w:b/>
          <w:bCs/>
        </w:rPr>
        <w:t>Module Title: Digital Skills &amp; Research Methods</w:t>
      </w:r>
    </w:p>
    <w:p w:rsidR="218C65B6" w:rsidP="0C01F0EA" w:rsidRDefault="218C65B6" w14:paraId="780F5BF9" w14:textId="5FA90F53">
      <w:pPr>
        <w:jc w:val="center"/>
        <w:rPr>
          <w:b/>
          <w:bCs/>
        </w:rPr>
      </w:pPr>
      <w:r w:rsidRPr="0C01F0EA">
        <w:rPr>
          <w:b/>
          <w:bCs/>
        </w:rPr>
        <w:t xml:space="preserve">Lecturer name: Aliyuda Ali </w:t>
      </w:r>
    </w:p>
    <w:p w:rsidR="0C01F0EA" w:rsidP="0C01F0EA" w:rsidRDefault="0C01F0EA" w14:paraId="721CDBCC" w14:textId="46E0D91E">
      <w:pPr>
        <w:jc w:val="center"/>
        <w:rPr>
          <w:b/>
          <w:bCs/>
        </w:rPr>
      </w:pPr>
    </w:p>
    <w:p w:rsidR="218C65B6" w:rsidP="0C01F0EA" w:rsidRDefault="218C65B6" w14:paraId="3CF3BC2A" w14:textId="0B18A49E">
      <w:pPr>
        <w:jc w:val="center"/>
      </w:pPr>
      <w:r w:rsidRPr="0C01F0EA">
        <w:rPr>
          <w:b/>
          <w:bCs/>
        </w:rPr>
        <w:t xml:space="preserve">Assignment </w:t>
      </w:r>
      <w:r w:rsidRPr="0C01F0EA" w:rsidR="482D5A54">
        <w:rPr>
          <w:b/>
          <w:bCs/>
        </w:rPr>
        <w:t>T</w:t>
      </w:r>
      <w:r w:rsidRPr="0C01F0EA">
        <w:rPr>
          <w:b/>
          <w:bCs/>
        </w:rPr>
        <w:t xml:space="preserve">itle: </w:t>
      </w:r>
      <w:r w:rsidRPr="0C01F0EA" w:rsidR="1EEAF2EC">
        <w:rPr>
          <w:b/>
          <w:bCs/>
        </w:rPr>
        <w:t>R</w:t>
      </w:r>
      <w:r w:rsidRPr="0C01F0EA">
        <w:rPr>
          <w:b/>
          <w:bCs/>
        </w:rPr>
        <w:t xml:space="preserve">esearch </w:t>
      </w:r>
      <w:r w:rsidRPr="0C01F0EA" w:rsidR="0C81E6D3">
        <w:rPr>
          <w:b/>
          <w:bCs/>
        </w:rPr>
        <w:t>R</w:t>
      </w:r>
      <w:r w:rsidRPr="0C01F0EA">
        <w:rPr>
          <w:b/>
          <w:bCs/>
        </w:rPr>
        <w:t xml:space="preserve">eport </w:t>
      </w:r>
    </w:p>
    <w:p w:rsidR="5D9355BC" w:rsidP="5D9355BC" w:rsidRDefault="5D9355BC" w14:paraId="7DF0F29D" w14:textId="5B56F620">
      <w:pPr>
        <w:jc w:val="center"/>
        <w:rPr>
          <w:b/>
          <w:bCs/>
        </w:rPr>
      </w:pPr>
    </w:p>
    <w:p w:rsidR="21BD4ED3" w:rsidP="7E797179" w:rsidRDefault="21BD4ED3" w14:paraId="629BEEDF" w14:textId="031497D7">
      <w:pPr>
        <w:jc w:val="center"/>
      </w:pPr>
      <w:r w:rsidRPr="5F8A980E">
        <w:rPr>
          <w:b/>
          <w:bCs/>
        </w:rPr>
        <w:t>Date</w:t>
      </w:r>
      <w:r w:rsidRPr="37BFF409">
        <w:rPr>
          <w:b/>
          <w:bCs/>
        </w:rPr>
        <w:t xml:space="preserve">: </w:t>
      </w:r>
      <w:r w:rsidRPr="5BE8B35F">
        <w:rPr>
          <w:b/>
          <w:bCs/>
        </w:rPr>
        <w:t>18.07</w:t>
      </w:r>
      <w:r w:rsidRPr="3A226E25">
        <w:rPr>
          <w:b/>
          <w:bCs/>
        </w:rPr>
        <w:t>.</w:t>
      </w:r>
      <w:r w:rsidRPr="086FE2ED">
        <w:rPr>
          <w:b/>
          <w:bCs/>
        </w:rPr>
        <w:t>2026</w:t>
      </w:r>
    </w:p>
    <w:p w:rsidR="0C01F0EA" w:rsidRDefault="0C01F0EA" w14:paraId="121C7E6E" w14:textId="63138871"/>
    <w:p w:rsidR="0C01F0EA" w:rsidRDefault="0C01F0EA" w14:paraId="7A9103E6" w14:textId="6AA274C7"/>
    <w:p w:rsidR="0C01F0EA" w:rsidRDefault="0C01F0EA" w14:paraId="5C571C05" w14:textId="26404F9F"/>
    <w:p w:rsidR="0C01F0EA" w:rsidRDefault="0C01F0EA" w14:paraId="50438884" w14:textId="1ECD33A9"/>
    <w:p w:rsidR="0C01F0EA" w:rsidRDefault="0C01F0EA" w14:paraId="14E5E004" w14:textId="52E2A7E8"/>
    <w:p w:rsidR="0C01F0EA" w:rsidRDefault="0C01F0EA" w14:paraId="689B8C48" w14:textId="4464A736"/>
    <w:p w:rsidR="0C01F0EA" w:rsidRDefault="0C01F0EA" w14:paraId="39E2D909" w14:textId="1A12C3A3"/>
    <w:p w:rsidR="0C01F0EA" w:rsidRDefault="0C01F0EA" w14:paraId="036FC993" w14:textId="57D2AB18"/>
    <w:p w:rsidR="0C01F0EA" w:rsidRDefault="0C01F0EA" w14:paraId="6CC9173F" w14:textId="310DA4FC"/>
    <w:p w:rsidR="0C01F0EA" w:rsidRDefault="0C01F0EA" w14:paraId="2AECAE7D" w14:textId="7DD2EAC7"/>
    <w:p w:rsidR="0C01F0EA" w:rsidRDefault="0C01F0EA" w14:paraId="48E2BFCE" w14:textId="208D5F73"/>
    <w:p w:rsidR="0C01F0EA" w:rsidRDefault="0C01F0EA" w14:paraId="0D3E7DE6" w14:textId="74FB2BC5"/>
    <w:p w:rsidR="0C01F0EA" w:rsidRDefault="0C01F0EA" w14:paraId="57E0DC18" w14:textId="17013116"/>
    <w:p w:rsidR="0C01F0EA" w:rsidRDefault="0C01F0EA" w14:paraId="25EAFA16" w14:textId="263421D8"/>
    <w:p w:rsidR="0C01F0EA" w:rsidRDefault="0C01F0EA" w14:paraId="485E95BA" w14:textId="73122D99"/>
    <w:p w:rsidR="0C01F0EA" w:rsidRDefault="0C01F0EA" w14:paraId="5D8FF645" w14:textId="6D192270"/>
    <w:p w:rsidR="0C01F0EA" w:rsidRDefault="0C01F0EA" w14:paraId="5A89BAF2" w14:textId="2E13A10F"/>
    <w:p w:rsidR="0C01F0EA" w:rsidRDefault="0C01F0EA" w14:paraId="29BEDB6B" w14:textId="127A2F18"/>
    <w:p w:rsidR="0C01F0EA" w:rsidRDefault="0C01F0EA" w14:paraId="55B2FF54" w14:textId="182D7D52"/>
    <w:p w:rsidR="0C01F0EA" w:rsidP="0C01F0EA" w:rsidRDefault="0C01F0EA" w14:paraId="61B12498" w14:textId="5C09F3AB"/>
    <w:p w:rsidR="60A43423" w:rsidP="0C01F0EA" w:rsidRDefault="60A43423" w14:paraId="4D8DD451" w14:textId="7FADC22D">
      <w:r>
        <w:t>Title of research paper: “she didn't know how to go back”</w:t>
      </w:r>
      <w:r w:rsidR="091C9875">
        <w:t>: school attendance problems in the context of the COVID-19 pandemic</w:t>
      </w:r>
      <w:r w:rsidR="7A1E00A8">
        <w:t>-A multiple stakeholder qualitative study with parents and professionals.</w:t>
      </w:r>
    </w:p>
    <w:p w:rsidR="67388EFE" w:rsidP="0C01F0EA" w:rsidRDefault="67388EFE" w14:paraId="14C17612" w14:textId="1B65BE75">
      <w:r>
        <w:t xml:space="preserve">Authors: Bronte </w:t>
      </w:r>
      <w:r w:rsidR="023D78AA">
        <w:t>McDonald</w:t>
      </w:r>
      <w:r>
        <w:t xml:space="preserve">, Kathryn </w:t>
      </w:r>
      <w:r w:rsidR="566B9ABB">
        <w:t>J, Lester, Daniel Michelson.</w:t>
      </w:r>
    </w:p>
    <w:p w:rsidR="4D56BB1E" w:rsidP="0C01F0EA" w:rsidRDefault="4D56BB1E" w14:paraId="0100ABBE" w14:textId="4497AF1E">
      <w:r>
        <w:t>Year of publication: 2023</w:t>
      </w:r>
    </w:p>
    <w:p w:rsidR="4D56BB1E" w:rsidP="4C12643E" w:rsidRDefault="1A670CDB" w14:paraId="3E612C1F" w14:textId="4CD64324">
      <w:pPr>
        <w:rPr>
          <w:b/>
          <w:bCs/>
        </w:rPr>
      </w:pPr>
      <w:r w:rsidRPr="4C12643E">
        <w:rPr>
          <w:b/>
          <w:bCs/>
        </w:rPr>
        <w:t>Section 1</w:t>
      </w:r>
      <w:r w:rsidRPr="4C12643E" w:rsidR="3097AE3D">
        <w:rPr>
          <w:b/>
          <w:bCs/>
        </w:rPr>
        <w:t xml:space="preserve">: Introducing the Research </w:t>
      </w:r>
      <w:r w:rsidRPr="4C12643E" w:rsidR="4C4651BA">
        <w:rPr>
          <w:b/>
          <w:bCs/>
        </w:rPr>
        <w:t>Paper and Topic Development</w:t>
      </w:r>
    </w:p>
    <w:p w:rsidR="4D56BB1E" w:rsidP="0C01F0EA" w:rsidRDefault="4D56BB1E" w14:paraId="3BC7D5B2" w14:textId="3C6020CB">
      <w:r>
        <w:t>This paper explores the rise of school attendance problems</w:t>
      </w:r>
      <w:r w:rsidR="5682347F">
        <w:t xml:space="preserve"> (SAPs)</w:t>
      </w:r>
      <w:r>
        <w:t xml:space="preserve"> </w:t>
      </w:r>
      <w:r w:rsidR="2B554CEF">
        <w:t>among</w:t>
      </w:r>
      <w:r>
        <w:t xml:space="preserve"> primary school children in En</w:t>
      </w:r>
      <w:r w:rsidR="43959837">
        <w:t>gland following the COVID-19 pandemic,</w:t>
      </w:r>
      <w:r w:rsidR="5105BFF9">
        <w:t xml:space="preserve"> investigates how these difficulties </w:t>
      </w:r>
      <w:r w:rsidR="2410EDCB">
        <w:t>started</w:t>
      </w:r>
      <w:r w:rsidR="5105BFF9">
        <w:t xml:space="preserve"> and persisted after extended school closures.</w:t>
      </w:r>
      <w:r w:rsidR="249BAE6F">
        <w:t xml:space="preserve"> Attendance was more challenging for children with special needs and pre</w:t>
      </w:r>
      <w:r w:rsidR="50F3F5D3">
        <w:t>-</w:t>
      </w:r>
      <w:r w:rsidR="249BAE6F">
        <w:t>existing mental health issues.</w:t>
      </w:r>
    </w:p>
    <w:p w:rsidR="0D74B974" w:rsidP="0C01F0EA" w:rsidRDefault="0D74B974" w14:paraId="333A5D36" w14:textId="27F1AB62">
      <w:r>
        <w:t>Before the pandemic, p</w:t>
      </w:r>
      <w:r w:rsidR="72396388">
        <w:t xml:space="preserve">oor school attendance </w:t>
      </w:r>
      <w:r w:rsidR="21A90F8E">
        <w:t>was</w:t>
      </w:r>
      <w:r w:rsidR="305A3D38">
        <w:t xml:space="preserve"> already</w:t>
      </w:r>
      <w:r w:rsidR="72396388">
        <w:t xml:space="preserve"> linked to long term negative </w:t>
      </w:r>
      <w:r w:rsidR="3757A735">
        <w:t>outcomes,</w:t>
      </w:r>
      <w:r w:rsidR="72396388">
        <w:t xml:space="preserve"> </w:t>
      </w:r>
      <w:r w:rsidR="2FB16DB8">
        <w:t>including low</w:t>
      </w:r>
      <w:r w:rsidR="71CDE615">
        <w:t>er</w:t>
      </w:r>
      <w:r w:rsidR="2FB16DB8">
        <w:t xml:space="preserve"> academic achievements, </w:t>
      </w:r>
      <w:r w:rsidR="4A0286CF">
        <w:t xml:space="preserve">risks of school </w:t>
      </w:r>
      <w:r w:rsidR="0F001246">
        <w:t>dropouts,</w:t>
      </w:r>
      <w:r w:rsidR="4A0286CF">
        <w:t xml:space="preserve"> and poor mental health.</w:t>
      </w:r>
      <w:r w:rsidR="5C886778">
        <w:t xml:space="preserve"> (Egger et al., 2003, Kearney &amp; Graczyk, 2014).</w:t>
      </w:r>
    </w:p>
    <w:p w:rsidR="40F3FCB7" w:rsidP="0C01F0EA" w:rsidRDefault="40F3FCB7" w14:paraId="1F0C9AB8" w14:textId="69CF34E4">
      <w:r>
        <w:t xml:space="preserve">Research also showed that attendance issues most often start in primary school, making early </w:t>
      </w:r>
      <w:r w:rsidR="5E0AF329">
        <w:t>intervention critical to prevent lasting harm (H</w:t>
      </w:r>
      <w:r w:rsidR="751D101A">
        <w:t>avik et al, 201</w:t>
      </w:r>
      <w:r w:rsidR="00FC207A">
        <w:t>5</w:t>
      </w:r>
      <w:r w:rsidR="751D101A">
        <w:t>).</w:t>
      </w:r>
      <w:r w:rsidR="56F13A60">
        <w:t xml:space="preserve"> However, the disruption of COVID-19 </w:t>
      </w:r>
      <w:r w:rsidR="01276B0C">
        <w:t xml:space="preserve">worldwide created unprecedented changes to </w:t>
      </w:r>
      <w:r w:rsidR="72BAC2A8">
        <w:t>children's</w:t>
      </w:r>
      <w:r w:rsidR="01276B0C">
        <w:t xml:space="preserve"> </w:t>
      </w:r>
      <w:r w:rsidR="5AF39EE4">
        <w:t xml:space="preserve">daily lives </w:t>
      </w:r>
      <w:r w:rsidR="07D8C3D9">
        <w:t xml:space="preserve">due to repeated school closures, remote </w:t>
      </w:r>
      <w:r w:rsidR="3E8A14E3">
        <w:t>learning,</w:t>
      </w:r>
      <w:r w:rsidR="07D8C3D9">
        <w:t xml:space="preserve"> and public health restrictions.</w:t>
      </w:r>
    </w:p>
    <w:p w:rsidR="2194C2CD" w:rsidP="0C01F0EA" w:rsidRDefault="2194C2CD" w14:paraId="7F9A1D82" w14:textId="0651909E">
      <w:r>
        <w:t xml:space="preserve">While official statistics </w:t>
      </w:r>
      <w:r w:rsidR="79730E2E">
        <w:t xml:space="preserve">recorded </w:t>
      </w:r>
      <w:r w:rsidR="7669A40C">
        <w:t>a high</w:t>
      </w:r>
      <w:r w:rsidR="79730E2E">
        <w:t xml:space="preserve"> rise in persistent absence, </w:t>
      </w:r>
      <w:r w:rsidR="5E3391CC">
        <w:t xml:space="preserve">there was limited understanding of how these problems were experienced by families and education </w:t>
      </w:r>
      <w:r w:rsidR="5123CB79">
        <w:t>staff and</w:t>
      </w:r>
      <w:r w:rsidR="16CAAC10">
        <w:t xml:space="preserve"> what support was most needed (McDonald et al, 2023). </w:t>
      </w:r>
    </w:p>
    <w:p w:rsidR="39367F09" w:rsidP="0C01F0EA" w:rsidRDefault="39367F09" w14:paraId="48D6656C" w14:textId="380ED66E">
      <w:r>
        <w:t>This research focuses on primary school-aged children</w:t>
      </w:r>
      <w:r w:rsidR="4898865E">
        <w:t xml:space="preserve"> aged </w:t>
      </w:r>
      <w:r w:rsidR="219443B2">
        <w:t>between 5</w:t>
      </w:r>
      <w:r>
        <w:t xml:space="preserve">-11 </w:t>
      </w:r>
      <w:r w:rsidR="513AC7BF">
        <w:t>years</w:t>
      </w:r>
      <w:r>
        <w:t xml:space="preserve"> </w:t>
      </w:r>
      <w:proofErr w:type="spellStart"/>
      <w:r>
        <w:t>old</w:t>
      </w:r>
      <w:r w:rsidR="0DBC4E97">
        <w:t>s</w:t>
      </w:r>
      <w:proofErr w:type="spellEnd"/>
      <w:r>
        <w:t xml:space="preserve"> with attendance difficulties.</w:t>
      </w:r>
    </w:p>
    <w:p w:rsidR="39367F09" w:rsidP="0C01F0EA" w:rsidRDefault="39A0E9A3" w14:paraId="1E8B9D5E" w14:textId="59F1C7C5">
      <w:r>
        <w:t>This topic is very important</w:t>
      </w:r>
      <w:r w:rsidR="0AEBF40D">
        <w:t xml:space="preserve"> for </w:t>
      </w:r>
      <w:r w:rsidR="388A45C9">
        <w:t xml:space="preserve">UK </w:t>
      </w:r>
      <w:r w:rsidR="63EB0E73">
        <w:t>health</w:t>
      </w:r>
      <w:r w:rsidR="0AEBF40D">
        <w:t xml:space="preserve"> and social care.</w:t>
      </w:r>
      <w:r w:rsidR="39367F09">
        <w:t xml:space="preserve"> </w:t>
      </w:r>
    </w:p>
    <w:p w:rsidR="0C01F0EA" w:rsidP="4C12643E" w:rsidRDefault="249D6F28" w14:paraId="1B7BFA6C" w14:textId="09798520">
      <w:pPr>
        <w:rPr>
          <w:b/>
          <w:bCs/>
        </w:rPr>
      </w:pPr>
      <w:r w:rsidRPr="4C12643E">
        <w:rPr>
          <w:b/>
          <w:bCs/>
        </w:rPr>
        <w:t>Section 2</w:t>
      </w:r>
      <w:r w:rsidRPr="4C12643E" w:rsidR="11CA9BDA">
        <w:rPr>
          <w:b/>
          <w:bCs/>
        </w:rPr>
        <w:t>: Understanding the Purpose and Research Question</w:t>
      </w:r>
    </w:p>
    <w:p w:rsidR="0C01F0EA" w:rsidP="0C01F0EA" w:rsidRDefault="5746FEB8" w14:paraId="2866F25B" w14:textId="5A22D17C">
      <w:r>
        <w:t xml:space="preserve">This paper has three core aims, first, is to identify the key factors </w:t>
      </w:r>
      <w:r w:rsidR="54C871BF">
        <w:t>linked with school attendance problems in primar</w:t>
      </w:r>
      <w:r w:rsidR="054A15C6">
        <w:t xml:space="preserve">y schools during and after covid, second, what support was available </w:t>
      </w:r>
      <w:r w:rsidR="2747488B">
        <w:t xml:space="preserve">and used by families and schools and </w:t>
      </w:r>
      <w:r w:rsidR="10BEFB62">
        <w:t xml:space="preserve">assess how effective these approaches </w:t>
      </w:r>
      <w:r w:rsidR="10BEFB62">
        <w:lastRenderedPageBreak/>
        <w:t xml:space="preserve">have been and thirdly, </w:t>
      </w:r>
      <w:r w:rsidR="73DD1005">
        <w:t xml:space="preserve">to identify new intervention strategies and practical opportunities </w:t>
      </w:r>
      <w:r w:rsidR="2AF899E1">
        <w:t>for implementing better support for children and families. (</w:t>
      </w:r>
      <w:proofErr w:type="spellStart"/>
      <w:r w:rsidR="2AF899E1">
        <w:t>Mcdonald</w:t>
      </w:r>
      <w:proofErr w:type="spellEnd"/>
      <w:r w:rsidR="2AF899E1">
        <w:t xml:space="preserve"> et al, 2023)</w:t>
      </w:r>
    </w:p>
    <w:p w:rsidR="0C01F0EA" w:rsidP="4C12643E" w:rsidRDefault="58CFD711" w14:paraId="2D2214DE" w14:textId="0EDA121D">
      <w:pPr>
        <w:rPr>
          <w:b/>
          <w:bCs/>
        </w:rPr>
      </w:pPr>
      <w:r>
        <w:t>The paper investigated factors associated with school attendance problems during the pandemic.</w:t>
      </w:r>
      <w:r w:rsidR="73EF487D">
        <w:t xml:space="preserve"> Any formal or unformal support offered to families. </w:t>
      </w:r>
      <w:r w:rsidR="7194C934">
        <w:t>Add</w:t>
      </w:r>
      <w:r w:rsidR="73EF487D">
        <w:t xml:space="preserve"> interventions and strategies that may be he</w:t>
      </w:r>
      <w:r w:rsidR="06153D85">
        <w:t>lpful.</w:t>
      </w:r>
    </w:p>
    <w:p w:rsidR="0C01F0EA" w:rsidP="4C12643E" w:rsidRDefault="292AADFF" w14:paraId="7D7FB065" w14:textId="66E5F10C">
      <w:pPr>
        <w:rPr>
          <w:b/>
          <w:bCs/>
        </w:rPr>
      </w:pPr>
      <w:r w:rsidRPr="4C12643E">
        <w:rPr>
          <w:b/>
          <w:bCs/>
        </w:rPr>
        <w:t>Section 3</w:t>
      </w:r>
      <w:r w:rsidRPr="4C12643E" w:rsidR="41C68852">
        <w:rPr>
          <w:b/>
          <w:bCs/>
        </w:rPr>
        <w:t xml:space="preserve">: Understanding </w:t>
      </w:r>
      <w:proofErr w:type="gramStart"/>
      <w:r w:rsidRPr="4C12643E" w:rsidR="41C68852">
        <w:rPr>
          <w:b/>
          <w:bCs/>
        </w:rPr>
        <w:t>the Research</w:t>
      </w:r>
      <w:proofErr w:type="gramEnd"/>
      <w:r w:rsidRPr="4C12643E" w:rsidR="41C68852">
        <w:rPr>
          <w:b/>
          <w:bCs/>
        </w:rPr>
        <w:t xml:space="preserve"> Methods</w:t>
      </w:r>
    </w:p>
    <w:p w:rsidR="0C01F0EA" w:rsidP="0C01F0EA" w:rsidRDefault="7CCD5EE1" w14:paraId="3BA9CB9E" w14:textId="19E7B1E4">
      <w:r>
        <w:t xml:space="preserve">Research methods are a technique that researchers use to gather and examine information </w:t>
      </w:r>
      <w:r w:rsidR="596215AB">
        <w:t>to</w:t>
      </w:r>
      <w:r>
        <w:t xml:space="preserve"> ans</w:t>
      </w:r>
      <w:r w:rsidR="02AF7A18">
        <w:t>w</w:t>
      </w:r>
      <w:r>
        <w:t xml:space="preserve">er a research </w:t>
      </w:r>
      <w:r w:rsidR="605A7151">
        <w:t xml:space="preserve">question. </w:t>
      </w:r>
    </w:p>
    <w:p w:rsidR="0C01F0EA" w:rsidP="0C01F0EA" w:rsidRDefault="1807D80D" w14:paraId="1FDA27C1" w14:textId="0E3FE57E">
      <w:r>
        <w:t>There are three main approaches to the processes</w:t>
      </w:r>
      <w:r w:rsidR="7D6ABDCC">
        <w:t xml:space="preserve"> </w:t>
      </w:r>
      <w:r>
        <w:t>used to collect data</w:t>
      </w:r>
    </w:p>
    <w:p w:rsidR="0C01F0EA" w:rsidP="4C12643E" w:rsidRDefault="206E1610" w14:paraId="2AB87D24" w14:textId="04D31A02">
      <w:pPr>
        <w:pStyle w:val="ListParagraph"/>
        <w:numPr>
          <w:ilvl w:val="0"/>
          <w:numId w:val="1"/>
        </w:numPr>
      </w:pPr>
      <w:r>
        <w:t xml:space="preserve">Quantitative research </w:t>
      </w:r>
      <w:r w:rsidR="7CAE4CB8">
        <w:t xml:space="preserve">focuses on numerical data </w:t>
      </w:r>
      <w:r w:rsidR="5F842F88">
        <w:t xml:space="preserve">that can be measured </w:t>
      </w:r>
      <w:r w:rsidR="7CAE4CB8">
        <w:t>and statistical</w:t>
      </w:r>
      <w:r w:rsidR="1689879A">
        <w:t>ly</w:t>
      </w:r>
      <w:r w:rsidR="7CAE4CB8">
        <w:t xml:space="preserve"> </w:t>
      </w:r>
      <w:r w:rsidR="44264B1F">
        <w:t>analyzed</w:t>
      </w:r>
      <w:r w:rsidR="37B6656C">
        <w:t xml:space="preserve">. These would include questionnaires with closed questions, </w:t>
      </w:r>
      <w:r w:rsidR="454C9ED6">
        <w:t>experiments,</w:t>
      </w:r>
      <w:r w:rsidR="37B6656C">
        <w:t xml:space="preserve"> and surveys</w:t>
      </w:r>
      <w:r w:rsidR="09CE323F">
        <w:t xml:space="preserve"> </w:t>
      </w:r>
      <w:r w:rsidR="37B6656C">
        <w:t xml:space="preserve">producing </w:t>
      </w:r>
      <w:r w:rsidR="016FB7F1">
        <w:t>measurable results.</w:t>
      </w:r>
      <w:r w:rsidR="35F095BA">
        <w:t xml:space="preserve"> This approach is used to identify patterns or trends within large </w:t>
      </w:r>
      <w:r w:rsidR="4ABF52EA">
        <w:t>groups of people. (Creswell and Cresswell, 2018)</w:t>
      </w:r>
    </w:p>
    <w:p w:rsidR="0C01F0EA" w:rsidP="4C12643E" w:rsidRDefault="0F6B528F" w14:paraId="4CA633D0" w14:textId="7BD64E3B">
      <w:pPr>
        <w:pStyle w:val="ListParagraph"/>
        <w:numPr>
          <w:ilvl w:val="0"/>
          <w:numId w:val="1"/>
        </w:numPr>
      </w:pPr>
      <w:r>
        <w:t xml:space="preserve">Qualitative research focuses on understanding </w:t>
      </w:r>
      <w:r w:rsidR="6653AD89">
        <w:t>people's</w:t>
      </w:r>
      <w:r>
        <w:t xml:space="preserve"> experiences,</w:t>
      </w:r>
      <w:r w:rsidR="6B602C12">
        <w:t xml:space="preserve"> feelings, </w:t>
      </w:r>
      <w:r w:rsidR="1628C18A">
        <w:t>attitudes,</w:t>
      </w:r>
      <w:r w:rsidR="6B602C12">
        <w:t xml:space="preserve"> and perspectives</w:t>
      </w:r>
      <w:r w:rsidR="7FB49B4F">
        <w:t xml:space="preserve">. </w:t>
      </w:r>
      <w:r w:rsidR="00237480">
        <w:t xml:space="preserve">Researchers typically use this method </w:t>
      </w:r>
      <w:r w:rsidR="2A18E155">
        <w:t>to gather information through interviews,</w:t>
      </w:r>
      <w:r w:rsidR="64732475">
        <w:t xml:space="preserve"> focus groups, and open-ended surveys.</w:t>
      </w:r>
      <w:r w:rsidR="6A8EE277">
        <w:t xml:space="preserve"> (Bryman, 2016)</w:t>
      </w:r>
    </w:p>
    <w:p w:rsidR="0C01F0EA" w:rsidP="4C12643E" w:rsidRDefault="64732475" w14:paraId="1D1015A9" w14:textId="4513444E">
      <w:pPr>
        <w:pStyle w:val="ListParagraph"/>
        <w:numPr>
          <w:ilvl w:val="0"/>
          <w:numId w:val="1"/>
        </w:numPr>
      </w:pPr>
      <w:r>
        <w:t xml:space="preserve">Mixed-methos research combines both quantitative and qualitative approaches to provide a better </w:t>
      </w:r>
      <w:r w:rsidR="0E51C2EE">
        <w:t>understanding of the topic.</w:t>
      </w:r>
    </w:p>
    <w:p w:rsidR="0C01F0EA" w:rsidP="4C12643E" w:rsidRDefault="0C01F0EA" w14:paraId="406F11FA" w14:textId="2589A35D">
      <w:pPr>
        <w:pStyle w:val="ListParagraph"/>
      </w:pPr>
    </w:p>
    <w:p w:rsidR="0C01F0EA" w:rsidP="4C12643E" w:rsidRDefault="0E51C2EE" w14:paraId="46E45349" w14:textId="0E68C7C0">
      <w:pPr>
        <w:pStyle w:val="ListParagraph"/>
      </w:pPr>
      <w:r>
        <w:t xml:space="preserve">This paper mainly used </w:t>
      </w:r>
      <w:r w:rsidR="2CA62851">
        <w:t>a qualitative</w:t>
      </w:r>
      <w:r>
        <w:t xml:space="preserve"> </w:t>
      </w:r>
      <w:r w:rsidR="2F4A54E8">
        <w:t>approach;</w:t>
      </w:r>
      <w:r w:rsidR="3090FB94">
        <w:t xml:space="preserve"> </w:t>
      </w:r>
      <w:r w:rsidR="4739652E">
        <w:t>researchers wanted to gain a deeper understanding of the experiences</w:t>
      </w:r>
      <w:r w:rsidR="7010EA31">
        <w:t xml:space="preserve"> of parents, </w:t>
      </w:r>
      <w:r w:rsidR="64D25564">
        <w:t>children,</w:t>
      </w:r>
      <w:r w:rsidR="7010EA31">
        <w:t xml:space="preserve"> and professionals </w:t>
      </w:r>
      <w:r w:rsidR="3C9C8947">
        <w:t xml:space="preserve">affected by school attendance problems after the </w:t>
      </w:r>
      <w:r w:rsidR="47FA443C">
        <w:t>COVID–</w:t>
      </w:r>
      <w:r w:rsidR="3C9C8947">
        <w:t>19 pandemic</w:t>
      </w:r>
      <w:r w:rsidR="33234ED8">
        <w:t xml:space="preserve"> rather than focusing on numerical results. This study </w:t>
      </w:r>
      <w:r w:rsidR="56A56C48">
        <w:t>investigated participants' personal views and experiences.</w:t>
      </w:r>
    </w:p>
    <w:p w:rsidR="0C01F0EA" w:rsidP="4C12643E" w:rsidRDefault="0C01F0EA" w14:paraId="03A18144" w14:textId="5B87E780">
      <w:pPr>
        <w:pStyle w:val="ListParagraph"/>
      </w:pPr>
    </w:p>
    <w:p w:rsidR="0C01F0EA" w:rsidP="4C12643E" w:rsidRDefault="60F1E023" w14:paraId="7B85D1FA" w14:textId="325514B5">
      <w:pPr>
        <w:pStyle w:val="ListParagraph"/>
      </w:pPr>
      <w:r>
        <w:t xml:space="preserve">Primary data collection is information that is collected directly from participants by researchers for a specific </w:t>
      </w:r>
      <w:r w:rsidR="30B2F1D5">
        <w:t xml:space="preserve">topic. This means gathering original data using methods such as surveys, interviews, questionnaires, or focus groups. </w:t>
      </w:r>
      <w:r w:rsidR="341ED84E">
        <w:t xml:space="preserve">The information would be new and not previously </w:t>
      </w:r>
      <w:r w:rsidR="0919A8C1">
        <w:t>collected,</w:t>
      </w:r>
      <w:r w:rsidR="341ED84E">
        <w:t xml:space="preserve"> meaning it is obtained first</w:t>
      </w:r>
      <w:r w:rsidR="1E1D3F04">
        <w:t>-</w:t>
      </w:r>
      <w:r w:rsidR="341ED84E">
        <w:t>hand fro</w:t>
      </w:r>
      <w:r w:rsidR="6ADA91FA">
        <w:t>m the participants.</w:t>
      </w:r>
    </w:p>
    <w:p w:rsidR="0C01F0EA" w:rsidP="4C12643E" w:rsidRDefault="0C01F0EA" w14:paraId="1756B92E" w14:textId="5F6B7A9A">
      <w:pPr>
        <w:pStyle w:val="ListParagraph"/>
      </w:pPr>
    </w:p>
    <w:p w:rsidR="0C01F0EA" w:rsidP="4C12643E" w:rsidRDefault="13A75D55" w14:paraId="08AA5E38" w14:textId="68903C91">
      <w:pPr>
        <w:pStyle w:val="ListParagraph"/>
      </w:pPr>
      <w:proofErr w:type="gramStart"/>
      <w:r>
        <w:t>Secondary</w:t>
      </w:r>
      <w:proofErr w:type="gramEnd"/>
      <w:r>
        <w:t xml:space="preserve"> data collection</w:t>
      </w:r>
      <w:r w:rsidR="6BAFDFEB">
        <w:t xml:space="preserve"> involves using information that has previously been gathered by someone else. This would be information in journals, books, </w:t>
      </w:r>
      <w:r w:rsidR="6BAFDFEB">
        <w:lastRenderedPageBreak/>
        <w:t xml:space="preserve">government </w:t>
      </w:r>
      <w:r w:rsidR="15AABC3E">
        <w:t>reports,</w:t>
      </w:r>
      <w:r w:rsidR="6BAFDFEB">
        <w:t xml:space="preserve"> and published articles</w:t>
      </w:r>
      <w:r w:rsidR="2414E5FC">
        <w:t xml:space="preserve">. Researchers tend to </w:t>
      </w:r>
      <w:r w:rsidR="02AFDE77">
        <w:t>analyze</w:t>
      </w:r>
      <w:r w:rsidR="04777FEA">
        <w:t xml:space="preserve"> existing records/ information rather than collecting new data themselves and carrying out the re</w:t>
      </w:r>
      <w:r w:rsidR="3401469A">
        <w:t xml:space="preserve">search. </w:t>
      </w:r>
    </w:p>
    <w:p w:rsidR="0C01F0EA" w:rsidP="4C12643E" w:rsidRDefault="0C01F0EA" w14:paraId="688E9AA1" w14:textId="2F814C66">
      <w:pPr>
        <w:pStyle w:val="ListParagraph"/>
      </w:pPr>
    </w:p>
    <w:p w:rsidR="0C01F0EA" w:rsidP="4C12643E" w:rsidRDefault="3401469A" w14:paraId="42854CC5" w14:textId="4234F197">
      <w:pPr>
        <w:pStyle w:val="ListParagraph"/>
      </w:pPr>
      <w:r>
        <w:t xml:space="preserve">In this study, primary data collection was used because the researchers carried out the research </w:t>
      </w:r>
      <w:r w:rsidR="59946DD2">
        <w:t>themselves,</w:t>
      </w:r>
      <w:r>
        <w:t xml:space="preserve"> making </w:t>
      </w:r>
      <w:r w:rsidR="1AE4248C">
        <w:t>the information</w:t>
      </w:r>
      <w:r>
        <w:t xml:space="preserve"> original </w:t>
      </w:r>
      <w:r w:rsidR="4F579765">
        <w:t xml:space="preserve">that was collected from children, </w:t>
      </w:r>
      <w:r w:rsidR="43FFD891">
        <w:t>parents,</w:t>
      </w:r>
      <w:r w:rsidR="4F579765">
        <w:t xml:space="preserve"> and professionals through surveys and semi-structured interviews.</w:t>
      </w:r>
      <w:r w:rsidR="397AF134">
        <w:t xml:space="preserve"> This made the study an example of primary research as</w:t>
      </w:r>
      <w:r w:rsidR="4F579765">
        <w:t xml:space="preserve"> It did not rely on </w:t>
      </w:r>
      <w:r w:rsidR="4AF0A6A8">
        <w:t>previously published data.</w:t>
      </w:r>
    </w:p>
    <w:p w:rsidR="0C01F0EA" w:rsidP="4C12643E" w:rsidRDefault="0C01F0EA" w14:paraId="7EC8E8BA" w14:textId="0A9A2C16">
      <w:pPr>
        <w:pStyle w:val="ListParagraph"/>
      </w:pPr>
    </w:p>
    <w:p w:rsidR="0C01F0EA" w:rsidP="4C12643E" w:rsidRDefault="40FED5F8" w14:paraId="4E693BA9" w14:textId="1F4E9FD8">
      <w:pPr>
        <w:pStyle w:val="ListParagraph"/>
      </w:pPr>
      <w:r>
        <w:t>The data collection was completed in two stages.</w:t>
      </w:r>
    </w:p>
    <w:p w:rsidR="0C01F0EA" w:rsidP="4C12643E" w:rsidRDefault="40FED5F8" w14:paraId="48B1C6F9" w14:textId="3AECB554">
      <w:pPr>
        <w:pStyle w:val="ListParagraph"/>
      </w:pPr>
      <w:r>
        <w:t xml:space="preserve"> First stage the parents and professional completed q</w:t>
      </w:r>
      <w:r w:rsidR="02E85C7B">
        <w:t xml:space="preserve">ualitative surveys that had open-ended questions. Parents were asked about what difficulties they encountered </w:t>
      </w:r>
      <w:r w:rsidR="47BF9399">
        <w:t>regarding their children's attendance, what challenges they faced during and after school closures</w:t>
      </w:r>
      <w:r w:rsidR="635D2D48">
        <w:t>, and what support was provided to them.</w:t>
      </w:r>
    </w:p>
    <w:p w:rsidR="0C01F0EA" w:rsidP="4C12643E" w:rsidRDefault="635D2D48" w14:paraId="151C5616" w14:textId="3F55A7B8">
      <w:pPr>
        <w:pStyle w:val="ListParagraph"/>
      </w:pPr>
      <w:r>
        <w:t xml:space="preserve">Professionals were asked to share their thoughts on factors that contributed to attendance difficulties </w:t>
      </w:r>
      <w:r w:rsidR="53D075DC">
        <w:t>and what types of support was offered to families.</w:t>
      </w:r>
    </w:p>
    <w:p w:rsidR="0C01F0EA" w:rsidP="4C12643E" w:rsidRDefault="5129304A" w14:paraId="5ACF8199" w14:textId="718CD191">
      <w:pPr>
        <w:pStyle w:val="ListParagraph"/>
      </w:pPr>
      <w:r>
        <w:t xml:space="preserve">A total of 29 parents and 19 professionals participated in phase 1. </w:t>
      </w:r>
      <w:r w:rsidR="2245C97A">
        <w:t>Parents</w:t>
      </w:r>
      <w:r>
        <w:t xml:space="preserve"> were </w:t>
      </w:r>
      <w:r w:rsidR="0FD1BE58">
        <w:t>engaged</w:t>
      </w:r>
      <w:r w:rsidR="2F6229D2">
        <w:t xml:space="preserve"> through social media groups, while professionals were recruited through schools and educational services.</w:t>
      </w:r>
    </w:p>
    <w:p w:rsidR="0C01F0EA" w:rsidP="4C12643E" w:rsidRDefault="0C01F0EA" w14:paraId="5FC8D017" w14:textId="7C8F3F52">
      <w:pPr>
        <w:pStyle w:val="ListParagraph"/>
      </w:pPr>
    </w:p>
    <w:p w:rsidR="0C01F0EA" w:rsidP="4C12643E" w:rsidRDefault="53D075DC" w14:paraId="1EB0E72D" w14:textId="2CC1973D">
      <w:pPr>
        <w:pStyle w:val="ListParagraph"/>
      </w:pPr>
      <w:r>
        <w:t xml:space="preserve">The second stage involved semi-structured interviews. This </w:t>
      </w:r>
      <w:r w:rsidR="55F9CD61">
        <w:t xml:space="preserve">gave participants opportunities to discuss their experiences in detail and gave the researchers </w:t>
      </w:r>
      <w:r w:rsidR="00F63C1E">
        <w:t>the chance to explore issues raised during the survey stage.</w:t>
      </w:r>
    </w:p>
    <w:p w:rsidR="0C01F0EA" w:rsidP="4C12643E" w:rsidRDefault="00F63C1E" w14:paraId="3C389EEE" w14:textId="6DF64CBB">
      <w:pPr>
        <w:pStyle w:val="ListParagraph"/>
      </w:pPr>
      <w:r>
        <w:t xml:space="preserve">Interviews were completed </w:t>
      </w:r>
      <w:r w:rsidR="7EF6E86E">
        <w:t>online;</w:t>
      </w:r>
      <w:r>
        <w:t xml:space="preserve"> </w:t>
      </w:r>
      <w:r w:rsidR="33C3C632">
        <w:t xml:space="preserve">video calls or </w:t>
      </w:r>
      <w:r w:rsidR="3820D62F">
        <w:t>telephones</w:t>
      </w:r>
      <w:r w:rsidR="33C3C632">
        <w:t xml:space="preserve"> conducted for around 45 to 60 minutes.</w:t>
      </w:r>
    </w:p>
    <w:p w:rsidR="0C01F0EA" w:rsidP="4C12643E" w:rsidRDefault="3F5A74D3" w14:paraId="6837D26F" w14:textId="637E4F4C">
      <w:pPr>
        <w:pStyle w:val="ListParagraph"/>
      </w:pPr>
      <w:r>
        <w:t xml:space="preserve">There </w:t>
      </w:r>
      <w:r w:rsidR="00D52D63">
        <w:t>were</w:t>
      </w:r>
      <w:r>
        <w:t xml:space="preserve"> a variety of participants involved in this study </w:t>
      </w:r>
      <w:r w:rsidR="7D6651E1">
        <w:t>to ensure</w:t>
      </w:r>
      <w:r>
        <w:t xml:space="preserve"> that diff</w:t>
      </w:r>
      <w:r w:rsidR="522EB792">
        <w:t>erent perspectives regarding school attendance were pres</w:t>
      </w:r>
      <w:r w:rsidR="249A156F">
        <w:t>ented</w:t>
      </w:r>
      <w:r w:rsidR="5EF3F9F2">
        <w:t xml:space="preserve">. </w:t>
      </w:r>
      <w:r w:rsidR="43915FA3">
        <w:t>These participants included parents,</w:t>
      </w:r>
      <w:r w:rsidR="0A3FF029">
        <w:t xml:space="preserve"> </w:t>
      </w:r>
      <w:r w:rsidR="43915FA3">
        <w:t xml:space="preserve">headteachers, </w:t>
      </w:r>
      <w:r w:rsidR="03718C77">
        <w:t>schoolteachers, educational psychologists, mental health practitioners, and attendance officers.</w:t>
      </w:r>
    </w:p>
    <w:p w:rsidR="0C01F0EA" w:rsidP="4C12643E" w:rsidRDefault="3C947407" w14:paraId="6702921E" w14:textId="7BC1A9E8">
      <w:pPr>
        <w:pStyle w:val="ListParagraph"/>
      </w:pPr>
      <w:r>
        <w:t>This phase included 10 parents and 12 professionals.</w:t>
      </w:r>
    </w:p>
    <w:p w:rsidR="0C01F0EA" w:rsidP="4C12643E" w:rsidRDefault="0C01F0EA" w14:paraId="077D6747" w14:textId="2BF92F32">
      <w:pPr>
        <w:pStyle w:val="ListParagraph"/>
      </w:pPr>
    </w:p>
    <w:p w:rsidR="0C01F0EA" w:rsidP="4C12643E" w:rsidRDefault="03718C77" w14:paraId="29D88E9E" w14:textId="06A08FD5">
      <w:pPr>
        <w:pStyle w:val="ListParagraph"/>
      </w:pPr>
      <w:r>
        <w:t xml:space="preserve">After data had been collected, the </w:t>
      </w:r>
      <w:r w:rsidR="5A6916D2">
        <w:t>researchers</w:t>
      </w:r>
      <w:r>
        <w:t xml:space="preserve"> used thematic framework analysis </w:t>
      </w:r>
      <w:r w:rsidR="008017D5">
        <w:t xml:space="preserve">to interpret the findings. This method involves reviewing responses, identifying recurring ideas, and grouping them into meaningful </w:t>
      </w:r>
      <w:r w:rsidR="0E541EDD">
        <w:t>themes. (Braun and Clarke, 2022)</w:t>
      </w:r>
    </w:p>
    <w:p w:rsidR="0C01F0EA" w:rsidP="4C12643E" w:rsidRDefault="0E541EDD" w14:paraId="34B65EB9" w14:textId="6CB2550D">
      <w:pPr>
        <w:pStyle w:val="ListParagraph"/>
      </w:pPr>
      <w:r>
        <w:t xml:space="preserve">The researchers examined the data and </w:t>
      </w:r>
      <w:proofErr w:type="spellStart"/>
      <w:r>
        <w:t>organised</w:t>
      </w:r>
      <w:proofErr w:type="spellEnd"/>
      <w:r>
        <w:t xml:space="preserve"> </w:t>
      </w:r>
      <w:r w:rsidR="3B00A3AC">
        <w:t>responses</w:t>
      </w:r>
      <w:r>
        <w:t xml:space="preserve"> so they could </w:t>
      </w:r>
      <w:r w:rsidR="1FBC9E98">
        <w:t>understand common concerns and experiences.</w:t>
      </w:r>
    </w:p>
    <w:p w:rsidR="0C01F0EA" w:rsidP="4C12643E" w:rsidRDefault="0C01F0EA" w14:paraId="6C0899BC" w14:textId="7B63D533">
      <w:pPr>
        <w:pStyle w:val="ListParagraph"/>
      </w:pPr>
    </w:p>
    <w:p w:rsidR="0C01F0EA" w:rsidP="4C12643E" w:rsidRDefault="61DB7197" w14:paraId="4106AD19" w14:textId="63AAA896">
      <w:pPr>
        <w:pStyle w:val="ListParagraph"/>
      </w:pPr>
      <w:r>
        <w:t xml:space="preserve">The three major </w:t>
      </w:r>
      <w:r w:rsidR="3DE8BAC8">
        <w:t>themes</w:t>
      </w:r>
      <w:r>
        <w:t xml:space="preserve"> emerged</w:t>
      </w:r>
      <w:r w:rsidR="2B216337">
        <w:t xml:space="preserve"> from the analysis.</w:t>
      </w:r>
    </w:p>
    <w:p w:rsidR="0C01F0EA" w:rsidP="4C12643E" w:rsidRDefault="5A8A2856" w14:paraId="3641FFE1" w14:textId="188C2904">
      <w:pPr>
        <w:pStyle w:val="ListParagraph"/>
      </w:pPr>
      <w:r>
        <w:t xml:space="preserve">The first being, </w:t>
      </w:r>
      <w:r w:rsidR="77855EE6">
        <w:t>the factors that contributed to school attendance difficulties. This included anxiety,</w:t>
      </w:r>
      <w:r w:rsidR="34938A69">
        <w:t xml:space="preserve"> </w:t>
      </w:r>
      <w:r w:rsidR="77855EE6">
        <w:t xml:space="preserve">children with special needs who </w:t>
      </w:r>
      <w:r w:rsidR="32CBD4C5">
        <w:t xml:space="preserve">had limited understanding of </w:t>
      </w:r>
      <w:r w:rsidR="5FD480EE">
        <w:t xml:space="preserve">the </w:t>
      </w:r>
      <w:r w:rsidR="6100BBA4">
        <w:t>changes,</w:t>
      </w:r>
      <w:r w:rsidR="5FD480EE">
        <w:t xml:space="preserve"> including the change of school routines,</w:t>
      </w:r>
      <w:r w:rsidR="378E0ECA">
        <w:t xml:space="preserve"> </w:t>
      </w:r>
      <w:r w:rsidR="5FD480EE">
        <w:t xml:space="preserve">and concerns about learning </w:t>
      </w:r>
      <w:r w:rsidR="5E09978A">
        <w:t>progress following the pandemic.</w:t>
      </w:r>
    </w:p>
    <w:p w:rsidR="0C01F0EA" w:rsidP="4C12643E" w:rsidRDefault="76B14B1E" w14:paraId="565B59C4" w14:textId="209B4484">
      <w:pPr>
        <w:pStyle w:val="ListParagraph"/>
      </w:pPr>
      <w:r>
        <w:t xml:space="preserve">The second theme explored how attendance problems were responded to </w:t>
      </w:r>
      <w:r w:rsidR="0A794C64">
        <w:t xml:space="preserve">by families, schools, and professionals. </w:t>
      </w:r>
    </w:p>
    <w:p w:rsidR="0C01F0EA" w:rsidP="4C12643E" w:rsidRDefault="0A794C64" w14:paraId="692AB71D" w14:textId="4AEAA082">
      <w:pPr>
        <w:pStyle w:val="ListParagraph"/>
      </w:pPr>
      <w:r>
        <w:t xml:space="preserve">And lastly, the third theme recognized areas where </w:t>
      </w:r>
      <w:r w:rsidR="6A589C7B">
        <w:t xml:space="preserve">additional support was </w:t>
      </w:r>
      <w:r w:rsidR="0E48671A">
        <w:t>required,</w:t>
      </w:r>
      <w:r w:rsidR="6A589C7B">
        <w:t xml:space="preserve"> and early intervention was needed, along with </w:t>
      </w:r>
      <w:r w:rsidR="3C293266">
        <w:t>an improved provision for children with special educational needs.</w:t>
      </w:r>
    </w:p>
    <w:p w:rsidR="0C01F0EA" w:rsidP="4C12643E" w:rsidRDefault="0C01F0EA" w14:paraId="34EDF4CC" w14:textId="0CC77F96">
      <w:pPr>
        <w:pStyle w:val="ListParagraph"/>
      </w:pPr>
    </w:p>
    <w:p w:rsidR="0C01F0EA" w:rsidP="4C12643E" w:rsidRDefault="4BD140D6" w14:paraId="1021B694" w14:textId="74E61278">
      <w:pPr>
        <w:pStyle w:val="ListParagraph"/>
      </w:pPr>
      <w:r>
        <w:t>Strengths and limitations of the research methods.</w:t>
      </w:r>
    </w:p>
    <w:p w:rsidR="0C01F0EA" w:rsidP="4C12643E" w:rsidRDefault="4BD140D6" w14:paraId="408B951D" w14:textId="5AC80D18">
      <w:pPr>
        <w:pStyle w:val="ListParagraph"/>
      </w:pPr>
      <w:r>
        <w:t>One of the strengths of this study is that it obtained information from a variety of people including</w:t>
      </w:r>
      <w:r w:rsidR="49AFB8B6">
        <w:t xml:space="preserve"> parents and a range of</w:t>
      </w:r>
      <w:r>
        <w:t xml:space="preserve"> professionals</w:t>
      </w:r>
      <w:r w:rsidR="6963FB62">
        <w:t xml:space="preserve">. By collecting views from different groups, the researchers were able to </w:t>
      </w:r>
      <w:r w:rsidR="756F5EA0">
        <w:t>get a good understanding of school attendances and difficulties that they could use to compare different perspectives</w:t>
      </w:r>
      <w:r w:rsidR="3D1958E9">
        <w:t>.</w:t>
      </w:r>
    </w:p>
    <w:p w:rsidR="0C01F0EA" w:rsidP="4C12643E" w:rsidRDefault="3D1958E9" w14:paraId="358DCAE0" w14:textId="053BE3A4">
      <w:pPr>
        <w:pStyle w:val="ListParagraph"/>
      </w:pPr>
      <w:r>
        <w:t>The use of both surveys and semi-structured interviews helped the researchers to collect acc</w:t>
      </w:r>
      <w:r w:rsidR="7FB5EB2A">
        <w:t xml:space="preserve">urate and detailed information and experiences in greater depth. This helped to </w:t>
      </w:r>
      <w:r w:rsidR="1BFC3EF9">
        <w:t>analyze</w:t>
      </w:r>
      <w:r w:rsidR="7FB5EB2A">
        <w:t xml:space="preserve"> </w:t>
      </w:r>
      <w:r w:rsidR="22790420">
        <w:t xml:space="preserve">and understand the challenges </w:t>
      </w:r>
      <w:r w:rsidR="319EF357">
        <w:t>children and families faced after the COVID-19 pandemic.</w:t>
      </w:r>
    </w:p>
    <w:p w:rsidR="0C01F0EA" w:rsidP="4C12643E" w:rsidRDefault="0C01F0EA" w14:paraId="73D6A751" w14:textId="4139D349">
      <w:pPr>
        <w:pStyle w:val="ListParagraph"/>
      </w:pPr>
    </w:p>
    <w:p w:rsidR="0C01F0EA" w:rsidP="4C12643E" w:rsidRDefault="319EF357" w14:paraId="0E4BE3AA" w14:textId="51399B66">
      <w:pPr>
        <w:pStyle w:val="ListParagraph"/>
      </w:pPr>
      <w:r>
        <w:t xml:space="preserve">However, there were a few </w:t>
      </w:r>
      <w:r w:rsidR="03CFFC32">
        <w:t>limitations.</w:t>
      </w:r>
    </w:p>
    <w:p w:rsidR="0C01F0EA" w:rsidP="4C12643E" w:rsidRDefault="319EF357" w14:paraId="66941E80" w14:textId="27913D22">
      <w:pPr>
        <w:pStyle w:val="ListParagraph"/>
      </w:pPr>
      <w:r>
        <w:t xml:space="preserve">It may make it difficult to apply the findings to all schools and families across the </w:t>
      </w:r>
      <w:proofErr w:type="spellStart"/>
      <w:r>
        <w:t>uk</w:t>
      </w:r>
      <w:proofErr w:type="spellEnd"/>
      <w:r>
        <w:t xml:space="preserve">, as the number of participants </w:t>
      </w:r>
      <w:r w:rsidR="10CDC856">
        <w:t xml:space="preserve">was </w:t>
      </w:r>
      <w:r w:rsidR="5E5C460B">
        <w:t>somewhat</w:t>
      </w:r>
      <w:r w:rsidR="10CDC856">
        <w:t xml:space="preserve"> small</w:t>
      </w:r>
      <w:r w:rsidR="373925EE">
        <w:t xml:space="preserve"> and the research was carried out within a specific geographical area</w:t>
      </w:r>
      <w:r w:rsidR="061946D9">
        <w:t>, meaning experiences in other regions may differ</w:t>
      </w:r>
      <w:r w:rsidR="57FB1BD8">
        <w:t xml:space="preserve">. </w:t>
      </w:r>
    </w:p>
    <w:p w:rsidR="0C01F0EA" w:rsidP="4C12643E" w:rsidRDefault="5363F2F9" w14:paraId="44519DF0" w14:textId="77224266">
      <w:pPr>
        <w:pStyle w:val="ListParagraph"/>
      </w:pPr>
      <w:bookmarkStart w:name="_Int_2pPSipgI" w:id="0"/>
      <w:proofErr w:type="gramStart"/>
      <w:r>
        <w:t>The majority</w:t>
      </w:r>
      <w:r w:rsidR="57FB1BD8">
        <w:t xml:space="preserve"> of</w:t>
      </w:r>
      <w:bookmarkEnd w:id="0"/>
      <w:proofErr w:type="gramEnd"/>
      <w:r w:rsidR="57FB1BD8">
        <w:t xml:space="preserve"> parents that participated were mothers which may have limited the representation of </w:t>
      </w:r>
      <w:r w:rsidR="013E23A6">
        <w:t>father's</w:t>
      </w:r>
      <w:r w:rsidR="57FB1BD8">
        <w:t xml:space="preserve"> views and concerns.</w:t>
      </w:r>
    </w:p>
    <w:p w:rsidR="0C01F0EA" w:rsidP="4C12643E" w:rsidRDefault="2B0AF138" w14:paraId="23B835E4" w14:textId="78200C27">
      <w:pPr>
        <w:pStyle w:val="ListParagraph"/>
      </w:pPr>
      <w:r>
        <w:t xml:space="preserve">However, despite these few limitations, the study provides a good insight into school attendance problems and </w:t>
      </w:r>
      <w:r w:rsidR="1FA14CED">
        <w:t>emphasizes the areas where additional support may be required.</w:t>
      </w:r>
    </w:p>
    <w:p w:rsidR="0C01F0EA" w:rsidP="4C12643E" w:rsidRDefault="0C01F0EA" w14:paraId="48EBCE60" w14:textId="59736E95">
      <w:pPr>
        <w:pStyle w:val="ListParagraph"/>
      </w:pPr>
    </w:p>
    <w:p w:rsidRPr="00FC207A" w:rsidR="0C01F0EA" w:rsidP="4C12643E" w:rsidRDefault="7D701AB8" w14:paraId="7C05441B" w14:textId="2DA4A4C5">
      <w:pPr>
        <w:pStyle w:val="ListParagraph"/>
        <w:rPr>
          <w:b/>
          <w:bCs/>
        </w:rPr>
      </w:pPr>
      <w:r w:rsidRPr="00FC207A">
        <w:rPr>
          <w:b/>
          <w:bCs/>
        </w:rPr>
        <w:t>Section 4</w:t>
      </w:r>
      <w:r w:rsidRPr="00FC207A" w:rsidR="00FC207A">
        <w:rPr>
          <w:b/>
          <w:bCs/>
        </w:rPr>
        <w:t>: Conclusion</w:t>
      </w:r>
    </w:p>
    <w:p w:rsidR="38234237" w:rsidP="38234237" w:rsidRDefault="7D701AB8" w14:paraId="51907832" w14:textId="51AA71A3">
      <w:pPr>
        <w:pStyle w:val="ListParagraph"/>
      </w:pPr>
      <w:r>
        <w:t xml:space="preserve">This </w:t>
      </w:r>
      <w:r w:rsidR="2E081BB4">
        <w:t xml:space="preserve">research paper has helped develop a greater understanding of the challenges that can </w:t>
      </w:r>
      <w:r w:rsidR="2B26CB4F">
        <w:t>affect</w:t>
      </w:r>
      <w:r w:rsidR="2E081BB4">
        <w:t xml:space="preserve"> </w:t>
      </w:r>
      <w:r w:rsidR="3CC51953">
        <w:t>children's</w:t>
      </w:r>
      <w:r w:rsidR="2E081BB4">
        <w:t xml:space="preserve"> school attendance, </w:t>
      </w:r>
      <w:r w:rsidR="392E60C5">
        <w:t>especially</w:t>
      </w:r>
      <w:r w:rsidR="2E081BB4">
        <w:t xml:space="preserve"> </w:t>
      </w:r>
      <w:r w:rsidR="03C8CB6F">
        <w:t xml:space="preserve">after the disruption overall caused by the COVID-19 </w:t>
      </w:r>
      <w:r w:rsidR="30C79239">
        <w:t>pandemic.</w:t>
      </w:r>
    </w:p>
    <w:p w:rsidR="30C79239" w:rsidP="7136AFF6" w:rsidRDefault="30C79239" w14:paraId="5157518D" w14:textId="17FDFE1A">
      <w:pPr>
        <w:pStyle w:val="ListParagraph"/>
      </w:pPr>
      <w:r>
        <w:lastRenderedPageBreak/>
        <w:t>This research showed th</w:t>
      </w:r>
      <w:r w:rsidR="6771AEC9">
        <w:t>a</w:t>
      </w:r>
      <w:r>
        <w:t xml:space="preserve">t attendance difficulties are not easy and can be influenced by many factors such as </w:t>
      </w:r>
      <w:r w:rsidR="67D1CED9">
        <w:t>emotional wellbeing, educational needs, and anxiety</w:t>
      </w:r>
      <w:r w:rsidR="45CACEED">
        <w:t xml:space="preserve"> and what support is available for families at both home and a school setting.</w:t>
      </w:r>
    </w:p>
    <w:p w:rsidR="11734F40" w:rsidP="11734F40" w:rsidRDefault="45CACEED" w14:paraId="2D3CF192" w14:textId="6165155F">
      <w:pPr>
        <w:pStyle w:val="ListParagraph"/>
      </w:pPr>
      <w:r>
        <w:t xml:space="preserve">This shows how each child has a different approach to their learning and needs, and </w:t>
      </w:r>
      <w:r w:rsidR="5B559D58">
        <w:t xml:space="preserve">each child’s </w:t>
      </w:r>
      <w:r>
        <w:t xml:space="preserve">situation </w:t>
      </w:r>
      <w:r w:rsidR="1E43C307">
        <w:t>is unique and person-centered</w:t>
      </w:r>
      <w:r w:rsidR="1C2B20BF">
        <w:t>,</w:t>
      </w:r>
      <w:r w:rsidR="1E43C307">
        <w:t xml:space="preserve"> and a supportive approach is sometimes needed to </w:t>
      </w:r>
      <w:r w:rsidR="6913DBAD">
        <w:t>achieve</w:t>
      </w:r>
      <w:r w:rsidR="1E43C307">
        <w:t xml:space="preserve"> a positive outcome.</w:t>
      </w:r>
    </w:p>
    <w:p w:rsidR="7EB120A0" w:rsidP="7EB120A0" w:rsidRDefault="68197B7F" w14:paraId="69D134B7" w14:textId="1127A7BD">
      <w:pPr>
        <w:pStyle w:val="ListParagraph"/>
      </w:pPr>
      <w:r>
        <w:t>Cooperation between families, schools</w:t>
      </w:r>
      <w:r w:rsidR="72F817FE">
        <w:t>,</w:t>
      </w:r>
      <w:r>
        <w:t xml:space="preserve"> and support services is paramount and a key point in this research. </w:t>
      </w:r>
    </w:p>
    <w:p w:rsidR="18AE0B4A" w:rsidP="5149C9EE" w:rsidRDefault="18AE0B4A" w14:paraId="43BEA02E" w14:textId="08B616E0">
      <w:pPr>
        <w:pStyle w:val="ListParagraph"/>
      </w:pPr>
      <w:r>
        <w:t xml:space="preserve">It is important to have effective communication and support available at early stages </w:t>
      </w:r>
      <w:r w:rsidR="4F9EF863">
        <w:t xml:space="preserve">as children will be more likely to get the help required before attendance difficulties become serious. </w:t>
      </w:r>
    </w:p>
    <w:p w:rsidR="46ED5954" w:rsidP="46ED5954" w:rsidRDefault="24676FD6" w14:paraId="319301FA" w14:textId="4B22BEA5">
      <w:pPr>
        <w:pStyle w:val="ListParagraph"/>
      </w:pPr>
      <w:r>
        <w:t xml:space="preserve">Another point highlighted is the importance of both parents and professionals </w:t>
      </w:r>
      <w:proofErr w:type="spellStart"/>
      <w:r w:rsidR="2427C935">
        <w:t>recognising</w:t>
      </w:r>
      <w:proofErr w:type="spellEnd"/>
      <w:r>
        <w:t xml:space="preserve"> and </w:t>
      </w:r>
      <w:r w:rsidR="1B6C41CE">
        <w:t>acknowledging</w:t>
      </w:r>
      <w:r w:rsidR="774F9ADB">
        <w:t xml:space="preserve"> </w:t>
      </w:r>
      <w:r w:rsidR="68FE2572">
        <w:t xml:space="preserve">the </w:t>
      </w:r>
      <w:r w:rsidR="1B6A5D2F">
        <w:t xml:space="preserve">special </w:t>
      </w:r>
      <w:r w:rsidR="391C3530">
        <w:t>needs</w:t>
      </w:r>
      <w:r w:rsidR="1B6A5D2F">
        <w:t xml:space="preserve"> </w:t>
      </w:r>
      <w:r w:rsidR="391C3530">
        <w:t>of</w:t>
      </w:r>
      <w:r w:rsidR="1B6A5D2F">
        <w:t xml:space="preserve"> children who may face barriers </w:t>
      </w:r>
      <w:r w:rsidR="23134165">
        <w:t>to attending school regularly.</w:t>
      </w:r>
    </w:p>
    <w:p w:rsidR="30D19D32" w:rsidP="30D19D32" w:rsidRDefault="30D19D32" w14:paraId="6204C7A1" w14:textId="58A4C442">
      <w:pPr>
        <w:pStyle w:val="ListParagraph"/>
      </w:pPr>
    </w:p>
    <w:p w:rsidR="6B2DE28A" w:rsidP="6B2DE28A" w:rsidRDefault="71692548" w14:paraId="6857B635" w14:textId="510F275E">
      <w:pPr>
        <w:pStyle w:val="ListParagraph"/>
      </w:pPr>
      <w:r>
        <w:t xml:space="preserve">Completing this review has improved my knowledge of research methods and how they are used in real life studies. It has </w:t>
      </w:r>
      <w:r w:rsidR="20398099">
        <w:t>enhanced my understanding of qualitative research, primary data collection, and thematic analysis.</w:t>
      </w:r>
    </w:p>
    <w:p w:rsidR="6E9937B1" w:rsidP="6E9937B1" w:rsidRDefault="7D383869" w14:paraId="310D7DE2" w14:textId="481824AE">
      <w:pPr>
        <w:pStyle w:val="ListParagraph"/>
      </w:pPr>
      <w:r>
        <w:t xml:space="preserve">I feel it has </w:t>
      </w:r>
      <w:r w:rsidR="2B3F1A88">
        <w:t>shown</w:t>
      </w:r>
      <w:r>
        <w:t xml:space="preserve"> me how research is done in various ways for different </w:t>
      </w:r>
      <w:r w:rsidR="72100D91">
        <w:t>research</w:t>
      </w:r>
      <w:r>
        <w:t xml:space="preserve"> and which methods </w:t>
      </w:r>
      <w:r w:rsidR="630B6894">
        <w:t>work best.</w:t>
      </w:r>
    </w:p>
    <w:p w:rsidR="7CE126B7" w:rsidP="7CE126B7" w:rsidRDefault="16C429E2" w14:paraId="70214F2C" w14:textId="4E7373F7">
      <w:pPr>
        <w:pStyle w:val="ListParagraph"/>
      </w:pPr>
      <w:r>
        <w:t>Overall, this research paper gives useful evidence that can support professionals in education, health</w:t>
      </w:r>
      <w:r w:rsidR="0D7BC083">
        <w:t>,</w:t>
      </w:r>
      <w:r>
        <w:t xml:space="preserve"> and social </w:t>
      </w:r>
      <w:r w:rsidR="3F2BAA14">
        <w:t xml:space="preserve">care when strategies need </w:t>
      </w:r>
      <w:r w:rsidR="3054AF68">
        <w:t>to develop</w:t>
      </w:r>
      <w:r w:rsidR="3F2BAA14">
        <w:t xml:space="preserve"> to help childre</w:t>
      </w:r>
      <w:r w:rsidR="71F3135A">
        <w:t xml:space="preserve">n </w:t>
      </w:r>
      <w:r w:rsidR="36515172">
        <w:t>achieve higher attendance and good educational outcomes.</w:t>
      </w:r>
    </w:p>
    <w:p w:rsidR="00FC207A" w:rsidP="7CE126B7" w:rsidRDefault="00FC207A" w14:paraId="1304FB80" w14:textId="77777777">
      <w:pPr>
        <w:pStyle w:val="ListParagraph"/>
      </w:pPr>
    </w:p>
    <w:p w:rsidR="00FC207A" w:rsidP="7CE126B7" w:rsidRDefault="00FC207A" w14:paraId="12E392CE" w14:textId="77777777">
      <w:pPr>
        <w:pStyle w:val="ListParagraph"/>
      </w:pPr>
    </w:p>
    <w:p w:rsidR="00FC207A" w:rsidP="7CE126B7" w:rsidRDefault="00FC207A" w14:paraId="3891A968" w14:textId="77777777">
      <w:pPr>
        <w:pStyle w:val="ListParagraph"/>
      </w:pPr>
    </w:p>
    <w:p w:rsidR="00FC207A" w:rsidP="7CE126B7" w:rsidRDefault="00FC207A" w14:paraId="35BFC456" w14:textId="77777777">
      <w:pPr>
        <w:pStyle w:val="ListParagraph"/>
      </w:pPr>
    </w:p>
    <w:p w:rsidR="00FC207A" w:rsidP="7CE126B7" w:rsidRDefault="00FC207A" w14:paraId="44E57088" w14:textId="77777777">
      <w:pPr>
        <w:pStyle w:val="ListParagraph"/>
      </w:pPr>
    </w:p>
    <w:p w:rsidR="00FC207A" w:rsidP="7CE126B7" w:rsidRDefault="00FC207A" w14:paraId="6F2D33A9" w14:textId="77777777">
      <w:pPr>
        <w:pStyle w:val="ListParagraph"/>
      </w:pPr>
    </w:p>
    <w:p w:rsidR="00FC207A" w:rsidP="7CE126B7" w:rsidRDefault="00FC207A" w14:paraId="5EAE2F84" w14:textId="77777777">
      <w:pPr>
        <w:pStyle w:val="ListParagraph"/>
      </w:pPr>
    </w:p>
    <w:p w:rsidR="00FC207A" w:rsidP="7CE126B7" w:rsidRDefault="00FC207A" w14:paraId="5235D551" w14:textId="77777777">
      <w:pPr>
        <w:pStyle w:val="ListParagraph"/>
      </w:pPr>
    </w:p>
    <w:p w:rsidR="00FC207A" w:rsidP="7CE126B7" w:rsidRDefault="00FC207A" w14:paraId="604C30B5" w14:textId="77777777">
      <w:pPr>
        <w:pStyle w:val="ListParagraph"/>
      </w:pPr>
    </w:p>
    <w:p w:rsidR="00FC207A" w:rsidP="3A68512B" w:rsidRDefault="00FC207A" w14:paraId="6C52C4D1" w14:textId="0678A915">
      <w:pPr>
        <w:pStyle w:val="Normal"/>
      </w:pPr>
    </w:p>
    <w:p w:rsidR="3A68512B" w:rsidP="3A68512B" w:rsidRDefault="3A68512B" w14:paraId="77194310" w14:textId="5B158813">
      <w:pPr>
        <w:pStyle w:val="Normal"/>
      </w:pPr>
    </w:p>
    <w:p w:rsidR="00FC207A" w:rsidP="7CE126B7" w:rsidRDefault="00FC207A" w14:paraId="6F1093E0" w14:textId="77777777">
      <w:pPr>
        <w:pStyle w:val="ListParagraph"/>
      </w:pPr>
    </w:p>
    <w:p w:rsidR="00FC207A" w:rsidP="7CE126B7" w:rsidRDefault="00FC207A" w14:paraId="7F6956C0" w14:textId="77777777">
      <w:pPr>
        <w:pStyle w:val="ListParagraph"/>
      </w:pPr>
    </w:p>
    <w:p w:rsidR="00FC207A" w:rsidP="7CE126B7" w:rsidRDefault="00FC207A" w14:paraId="2630098F" w14:textId="77777777">
      <w:pPr>
        <w:pStyle w:val="ListParagraph"/>
      </w:pPr>
    </w:p>
    <w:p w:rsidRPr="00FA02DA" w:rsidR="00FC207A" w:rsidP="7CE126B7" w:rsidRDefault="00FC207A" w14:paraId="31914C17" w14:textId="31F135A2">
      <w:pPr>
        <w:pStyle w:val="ListParagraph"/>
        <w:rPr>
          <w:b/>
          <w:bCs/>
        </w:rPr>
      </w:pPr>
      <w:r w:rsidRPr="00FA02DA">
        <w:rPr>
          <w:b/>
          <w:bCs/>
        </w:rPr>
        <w:lastRenderedPageBreak/>
        <w:t>References</w:t>
      </w:r>
    </w:p>
    <w:p w:rsidR="00FA02DA" w:rsidP="7CE126B7" w:rsidRDefault="00FA02DA" w14:paraId="01344E0F" w14:textId="77777777">
      <w:pPr>
        <w:pStyle w:val="ListParagraph"/>
      </w:pPr>
    </w:p>
    <w:p w:rsidR="00FA02DA" w:rsidP="00FA02DA" w:rsidRDefault="00FA02DA" w14:paraId="7085503D" w14:textId="77777777">
      <w:pPr>
        <w:pStyle w:val="ListParagraph"/>
      </w:pPr>
      <w:r w:rsidRPr="00FA02DA">
        <w:t>Braun, V., &amp; Clarke, V. (2022). Conceptual and design thinking for thematic analysis. </w:t>
      </w:r>
      <w:r w:rsidRPr="00FA02DA">
        <w:rPr>
          <w:i/>
          <w:iCs/>
        </w:rPr>
        <w:t>Qualitative Psychology, 9</w:t>
      </w:r>
      <w:r w:rsidRPr="00FA02DA">
        <w:t>(1), 3–26. </w:t>
      </w:r>
      <w:hyperlink w:tgtFrame="_blank" w:history="1" r:id="rId7">
        <w:r w:rsidRPr="00FA02DA">
          <w:rPr>
            <w:rStyle w:val="Hyperlink"/>
          </w:rPr>
          <w:t>https://doi.org/10.1037/qup0000196</w:t>
        </w:r>
      </w:hyperlink>
    </w:p>
    <w:p w:rsidR="00FA02DA" w:rsidP="7CE126B7" w:rsidRDefault="00FA02DA" w14:paraId="3330C1BD" w14:textId="77777777">
      <w:pPr>
        <w:pStyle w:val="ListParagraph"/>
      </w:pPr>
    </w:p>
    <w:p w:rsidR="00FA02DA" w:rsidP="7CE126B7" w:rsidRDefault="00FA02DA" w14:paraId="4EA34B9F" w14:textId="524EC6E3">
      <w:pPr>
        <w:pStyle w:val="ListParagraph"/>
      </w:pPr>
      <w:r w:rsidRPr="00FA02DA">
        <w:t>Bryman 2016 Social Research Methods: An In-Depth Exploration of Qualitative and Quantitative Approache</w:t>
      </w:r>
      <w:r>
        <w:t>s</w:t>
      </w:r>
    </w:p>
    <w:p w:rsidR="00FA02DA" w:rsidP="7CE126B7" w:rsidRDefault="00FA02DA" w14:paraId="32258192" w14:textId="77777777">
      <w:pPr>
        <w:pStyle w:val="ListParagraph"/>
      </w:pPr>
    </w:p>
    <w:p w:rsidR="00FA02DA" w:rsidP="7CE126B7" w:rsidRDefault="00FA02DA" w14:paraId="6998F91D" w14:textId="77777777">
      <w:pPr>
        <w:pStyle w:val="ListParagraph"/>
      </w:pPr>
      <w:r w:rsidRPr="00FA02DA">
        <w:t>Creswell, J.W. and Creswell, J.D. (2018) Research Design: Qualitative, Quantitative, and Mixed Methods Approaches. Sage, Los Angeles.</w:t>
      </w:r>
    </w:p>
    <w:p w:rsidR="00FA02DA" w:rsidP="7CE126B7" w:rsidRDefault="00FA02DA" w14:paraId="2C99B77C" w14:textId="77777777">
      <w:pPr>
        <w:pStyle w:val="ListParagraph"/>
      </w:pPr>
      <w:proofErr w:type="spellStart"/>
      <w:r w:rsidRPr="00FC207A">
        <w:t>doi</w:t>
      </w:r>
      <w:proofErr w:type="spellEnd"/>
      <w:r w:rsidRPr="00FC207A">
        <w:t>: 10.1097/01.CHI</w:t>
      </w:r>
      <w:r w:rsidRPr="00FC207A">
        <w:t>.0000046865.56865.79 PMID: 12819439</w:t>
      </w:r>
      <w:r>
        <w:t xml:space="preserve"> </w:t>
      </w:r>
    </w:p>
    <w:p w:rsidR="00FA02DA" w:rsidP="7CE126B7" w:rsidRDefault="00FA02DA" w14:paraId="6CE9667A" w14:textId="77777777">
      <w:pPr>
        <w:pStyle w:val="ListParagraph"/>
      </w:pPr>
    </w:p>
    <w:p w:rsidR="00FA02DA" w:rsidP="7CE126B7" w:rsidRDefault="00FA02DA" w14:paraId="2020E3BE" w14:textId="77777777">
      <w:pPr>
        <w:pStyle w:val="ListParagraph"/>
      </w:pPr>
      <w:r w:rsidRPr="00FC207A">
        <w:t xml:space="preserve">Egger HL, Costello EJ, Angold A. School refusal and psychiatric disorders: a community study. J Am Acad Child </w:t>
      </w:r>
      <w:proofErr w:type="spellStart"/>
      <w:r w:rsidRPr="00FC207A">
        <w:t>Adolesc</w:t>
      </w:r>
      <w:proofErr w:type="spellEnd"/>
      <w:r w:rsidRPr="00FC207A">
        <w:t xml:space="preserve"> Psychiatry. 2003 Jul;42(7):797-807. </w:t>
      </w:r>
    </w:p>
    <w:p w:rsidR="006F4F5C" w:rsidP="7CE126B7" w:rsidRDefault="006F4F5C" w14:paraId="468668C6" w14:textId="77777777">
      <w:pPr>
        <w:pStyle w:val="ListParagraph"/>
      </w:pPr>
    </w:p>
    <w:p w:rsidR="00FA02DA" w:rsidP="7CE126B7" w:rsidRDefault="00FA02DA" w14:paraId="28CDC5BE" w14:textId="77777777">
      <w:pPr>
        <w:pStyle w:val="ListParagraph"/>
      </w:pPr>
      <w:r w:rsidRPr="00FC207A">
        <w:t>Havik, T., Bru, E., &amp; Ertesvåg, S. K. (2015). Assessing Reasons for School Non-attendance. </w:t>
      </w:r>
      <w:r w:rsidRPr="00FC207A">
        <w:rPr>
          <w:i/>
          <w:iCs/>
        </w:rPr>
        <w:t>Scandinavian Journal of Educational Research</w:t>
      </w:r>
      <w:r w:rsidRPr="00FC207A">
        <w:t>, </w:t>
      </w:r>
      <w:r w:rsidRPr="00FC207A">
        <w:rPr>
          <w:i/>
          <w:iCs/>
        </w:rPr>
        <w:t>59</w:t>
      </w:r>
      <w:r w:rsidRPr="00FC207A">
        <w:t xml:space="preserve">(3), 316–336. </w:t>
      </w:r>
      <w:hyperlink w:history="1" r:id="rId8">
        <w:r w:rsidRPr="0049069B">
          <w:rPr>
            <w:rStyle w:val="Hyperlink"/>
          </w:rPr>
          <w:t>https://doi.org/10.1080/00313831.2014.904424</w:t>
        </w:r>
      </w:hyperlink>
    </w:p>
    <w:p w:rsidR="00FA02DA" w:rsidP="7CE126B7" w:rsidRDefault="00FA02DA" w14:paraId="060DF7D4" w14:textId="77777777">
      <w:pPr>
        <w:pStyle w:val="ListParagraph"/>
      </w:pPr>
    </w:p>
    <w:p w:rsidR="00FA02DA" w:rsidP="7CE126B7" w:rsidRDefault="00FA02DA" w14:paraId="7927DC11" w14:textId="77777777">
      <w:pPr>
        <w:pStyle w:val="ListParagraph"/>
      </w:pPr>
      <w:r w:rsidRPr="00FC207A">
        <w:t>Kearney, C.A., Graczyk, P. A Response to Intervention Model to Promote School Attendance and Decrease School Absenteeism. </w:t>
      </w:r>
      <w:r w:rsidRPr="00FC207A">
        <w:rPr>
          <w:i/>
          <w:iCs/>
        </w:rPr>
        <w:t>Child Youth Care Forum</w:t>
      </w:r>
      <w:r w:rsidRPr="00FC207A">
        <w:t> </w:t>
      </w:r>
      <w:r w:rsidRPr="00FC207A">
        <w:rPr>
          <w:b/>
          <w:bCs/>
        </w:rPr>
        <w:t>43</w:t>
      </w:r>
      <w:r w:rsidRPr="00FC207A">
        <w:t xml:space="preserve">, 1–25 (2014). </w:t>
      </w:r>
      <w:hyperlink w:history="1" r:id="rId9">
        <w:r w:rsidRPr="0049069B">
          <w:rPr>
            <w:rStyle w:val="Hyperlink"/>
          </w:rPr>
          <w:t>https://doi.org/10.1007/s10566-013-9222-1</w:t>
        </w:r>
      </w:hyperlink>
    </w:p>
    <w:p w:rsidR="00FA02DA" w:rsidP="7CE126B7" w:rsidRDefault="00FA02DA" w14:paraId="6F0A07B1" w14:textId="77777777">
      <w:pPr>
        <w:pStyle w:val="ListParagraph"/>
      </w:pPr>
    </w:p>
    <w:p w:rsidRPr="00FA02DA" w:rsidR="00FA02DA" w:rsidP="00FA02DA" w:rsidRDefault="00FA02DA" w14:paraId="09327469" w14:textId="77777777">
      <w:pPr>
        <w:pStyle w:val="ListParagraph"/>
        <w:rPr>
          <w:lang w:val="en-GB"/>
        </w:rPr>
      </w:pPr>
      <w:r w:rsidRPr="00FA02DA">
        <w:rPr>
          <w:lang w:val="en-GB"/>
        </w:rPr>
        <w:t xml:space="preserve">McDonald, B., Lester, K. J., &amp; Michelson, D. (2023). </w:t>
      </w:r>
      <w:r w:rsidRPr="00FA02DA">
        <w:rPr>
          <w:i/>
          <w:iCs/>
          <w:lang w:val="en-GB"/>
        </w:rPr>
        <w:t>‘She didn't know how to go back’: School attendance problems in the context of the COVID-19 pandemic—A multiple stakeholder qualitative study with parents and professionals</w:t>
      </w:r>
      <w:r w:rsidRPr="00FA02DA">
        <w:rPr>
          <w:lang w:val="en-GB"/>
        </w:rPr>
        <w:t xml:space="preserve">. </w:t>
      </w:r>
      <w:r w:rsidRPr="00FA02DA">
        <w:rPr>
          <w:i/>
          <w:iCs/>
          <w:lang w:val="en-GB"/>
        </w:rPr>
        <w:t>British Journal of Educational Psychology</w:t>
      </w:r>
      <w:r w:rsidRPr="00FA02DA">
        <w:rPr>
          <w:lang w:val="en-GB"/>
        </w:rPr>
        <w:t xml:space="preserve">, 93, 386–401. </w:t>
      </w:r>
      <w:hyperlink w:history="1" r:id="rId10">
        <w:r w:rsidRPr="00FA02DA">
          <w:rPr>
            <w:rStyle w:val="Hyperlink"/>
            <w:lang w:val="en-GB"/>
          </w:rPr>
          <w:t>https://doi.org/10.1111/bjep.12562</w:t>
        </w:r>
      </w:hyperlink>
      <w:r w:rsidRPr="00FA02DA">
        <w:rPr>
          <w:lang w:val="en-GB"/>
        </w:rPr>
        <w:t xml:space="preserve"> </w:t>
      </w:r>
    </w:p>
    <w:p w:rsidR="00FA02DA" w:rsidP="7CE126B7" w:rsidRDefault="00FA02DA" w14:paraId="7D6BC00F" w14:textId="77777777">
      <w:pPr>
        <w:pStyle w:val="ListParagraph"/>
      </w:pPr>
    </w:p>
    <w:p w:rsidR="00FC207A" w:rsidP="7CE126B7" w:rsidRDefault="00FC207A" w14:paraId="4D41B363" w14:textId="77777777">
      <w:pPr>
        <w:pStyle w:val="ListParagraph"/>
      </w:pPr>
    </w:p>
    <w:p w:rsidR="00FC207A" w:rsidP="7CE126B7" w:rsidRDefault="00FC207A" w14:paraId="7D20CC7E" w14:textId="77777777">
      <w:pPr>
        <w:pStyle w:val="ListParagraph"/>
      </w:pPr>
    </w:p>
    <w:p w:rsidR="00FC207A" w:rsidP="7CE126B7" w:rsidRDefault="00FC207A" w14:paraId="5E70A917" w14:textId="77777777">
      <w:pPr>
        <w:pStyle w:val="ListParagraph"/>
      </w:pPr>
    </w:p>
    <w:p w:rsidR="00FC207A" w:rsidP="7CE126B7" w:rsidRDefault="00FC207A" w14:paraId="4DCC40F3" w14:textId="77777777">
      <w:pPr>
        <w:pStyle w:val="ListParagraph"/>
      </w:pPr>
    </w:p>
    <w:p w:rsidR="0C01F0EA" w:rsidP="4C12643E" w:rsidRDefault="0C01F0EA" w14:paraId="5AFFCCBD" w14:textId="0CB3C55C">
      <w:pPr>
        <w:rPr>
          <w:rFonts w:ascii="Source Sans Pro" w:hAnsi="Source Sans Pro" w:eastAsia="Source Sans Pro" w:cs="Source Sans Pro"/>
          <w:sz w:val="22"/>
          <w:szCs w:val="22"/>
        </w:rPr>
      </w:pPr>
    </w:p>
    <w:p w:rsidR="0C01F0EA" w:rsidP="0C01F0EA" w:rsidRDefault="0C01F0EA" w14:paraId="7993A96D" w14:textId="2A94128B"/>
    <w:p w:rsidR="0C01F0EA" w:rsidP="0C01F0EA" w:rsidRDefault="0C01F0EA" w14:paraId="4B8CD725" w14:textId="607300D7"/>
    <w:sectPr w:rsidR="0C01F0EA">
      <w:headerReference w:type="default" r:id="rId11"/>
      <w:foot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4436" w:rsidRDefault="00474436" w14:paraId="45B89796" w14:textId="77777777">
      <w:pPr>
        <w:spacing w:after="0" w:line="240" w:lineRule="auto"/>
      </w:pPr>
      <w:r>
        <w:separator/>
      </w:r>
    </w:p>
  </w:endnote>
  <w:endnote w:type="continuationSeparator" w:id="0">
    <w:p w:rsidR="00474436" w:rsidRDefault="00474436" w14:paraId="64D635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01F0EA" w:rsidTr="0C01F0EA" w14:paraId="232D0823" w14:textId="77777777">
      <w:trPr>
        <w:trHeight w:val="300"/>
      </w:trPr>
      <w:tc>
        <w:tcPr>
          <w:tcW w:w="3120" w:type="dxa"/>
        </w:tcPr>
        <w:p w:rsidR="0C01F0EA" w:rsidP="0C01F0EA" w:rsidRDefault="0C01F0EA" w14:paraId="0AA5F363" w14:textId="5C62E9EC">
          <w:pPr>
            <w:pStyle w:val="Header"/>
            <w:ind w:left="-115"/>
          </w:pPr>
        </w:p>
      </w:tc>
      <w:tc>
        <w:tcPr>
          <w:tcW w:w="3120" w:type="dxa"/>
        </w:tcPr>
        <w:p w:rsidR="0C01F0EA" w:rsidP="0C01F0EA" w:rsidRDefault="0C01F0EA" w14:paraId="3F9232EC" w14:textId="2691B7D8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C207A">
            <w:rPr>
              <w:noProof/>
            </w:rPr>
            <w:t>1</w:t>
          </w:r>
          <w:r>
            <w:fldChar w:fldCharType="end"/>
          </w:r>
        </w:p>
      </w:tc>
      <w:tc>
        <w:tcPr>
          <w:tcW w:w="3120" w:type="dxa"/>
        </w:tcPr>
        <w:p w:rsidR="0C01F0EA" w:rsidP="0C01F0EA" w:rsidRDefault="0C01F0EA" w14:paraId="4549DC7C" w14:textId="48313046">
          <w:pPr>
            <w:pStyle w:val="Header"/>
            <w:ind w:right="-115"/>
            <w:jc w:val="right"/>
          </w:pPr>
        </w:p>
      </w:tc>
    </w:tr>
  </w:tbl>
  <w:p w:rsidR="0C01F0EA" w:rsidP="0C01F0EA" w:rsidRDefault="0C01F0EA" w14:paraId="6520210C" w14:textId="687A9B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4436" w:rsidRDefault="00474436" w14:paraId="1D886F55" w14:textId="77777777">
      <w:pPr>
        <w:spacing w:after="0" w:line="240" w:lineRule="auto"/>
      </w:pPr>
      <w:r>
        <w:separator/>
      </w:r>
    </w:p>
  </w:footnote>
  <w:footnote w:type="continuationSeparator" w:id="0">
    <w:p w:rsidR="00474436" w:rsidRDefault="00474436" w14:paraId="79A4D6B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01F0EA" w:rsidTr="0C01F0EA" w14:paraId="5A169095" w14:textId="77777777">
      <w:trPr>
        <w:trHeight w:val="300"/>
      </w:trPr>
      <w:tc>
        <w:tcPr>
          <w:tcW w:w="3120" w:type="dxa"/>
        </w:tcPr>
        <w:p w:rsidR="0C01F0EA" w:rsidP="0C01F0EA" w:rsidRDefault="0C01F0EA" w14:paraId="42676A7A" w14:textId="5C8EF68A">
          <w:pPr>
            <w:pStyle w:val="Header"/>
            <w:ind w:left="-115"/>
          </w:pPr>
        </w:p>
      </w:tc>
      <w:tc>
        <w:tcPr>
          <w:tcW w:w="3120" w:type="dxa"/>
        </w:tcPr>
        <w:p w:rsidR="0C01F0EA" w:rsidP="0C01F0EA" w:rsidRDefault="0C01F0EA" w14:paraId="1E0B0FA4" w14:textId="35892A72">
          <w:pPr>
            <w:pStyle w:val="Header"/>
            <w:jc w:val="center"/>
          </w:pPr>
        </w:p>
      </w:tc>
      <w:tc>
        <w:tcPr>
          <w:tcW w:w="3120" w:type="dxa"/>
        </w:tcPr>
        <w:p w:rsidR="0C01F0EA" w:rsidP="0C01F0EA" w:rsidRDefault="0C01F0EA" w14:paraId="17D63868" w14:textId="5A6322B8">
          <w:pPr>
            <w:pStyle w:val="Header"/>
            <w:ind w:right="-115"/>
            <w:jc w:val="right"/>
          </w:pPr>
        </w:p>
      </w:tc>
    </w:tr>
  </w:tbl>
  <w:p w:rsidR="0C01F0EA" w:rsidP="0C01F0EA" w:rsidRDefault="0C01F0EA" w14:paraId="43A61300" w14:textId="2AD86E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BCAF0"/>
    <w:multiLevelType w:val="hybridMultilevel"/>
    <w:tmpl w:val="FFFFFFFF"/>
    <w:lvl w:ilvl="0" w:tplc="FDBA8A0C">
      <w:start w:val="1"/>
      <w:numFmt w:val="decimal"/>
      <w:lvlText w:val="%1)"/>
      <w:lvlJc w:val="left"/>
      <w:pPr>
        <w:ind w:left="720" w:hanging="360"/>
      </w:pPr>
    </w:lvl>
    <w:lvl w:ilvl="1" w:tplc="69E635FA">
      <w:start w:val="1"/>
      <w:numFmt w:val="lowerLetter"/>
      <w:lvlText w:val="%2."/>
      <w:lvlJc w:val="left"/>
      <w:pPr>
        <w:ind w:left="1440" w:hanging="360"/>
      </w:pPr>
    </w:lvl>
    <w:lvl w:ilvl="2" w:tplc="FFBA3F9A">
      <w:start w:val="1"/>
      <w:numFmt w:val="lowerRoman"/>
      <w:lvlText w:val="%3."/>
      <w:lvlJc w:val="right"/>
      <w:pPr>
        <w:ind w:left="2160" w:hanging="180"/>
      </w:pPr>
    </w:lvl>
    <w:lvl w:ilvl="3" w:tplc="42DAF4C6">
      <w:start w:val="1"/>
      <w:numFmt w:val="decimal"/>
      <w:lvlText w:val="%4."/>
      <w:lvlJc w:val="left"/>
      <w:pPr>
        <w:ind w:left="2880" w:hanging="360"/>
      </w:pPr>
    </w:lvl>
    <w:lvl w:ilvl="4" w:tplc="0F1AC2FC">
      <w:start w:val="1"/>
      <w:numFmt w:val="lowerLetter"/>
      <w:lvlText w:val="%5."/>
      <w:lvlJc w:val="left"/>
      <w:pPr>
        <w:ind w:left="3600" w:hanging="360"/>
      </w:pPr>
    </w:lvl>
    <w:lvl w:ilvl="5" w:tplc="EE0E2372">
      <w:start w:val="1"/>
      <w:numFmt w:val="lowerRoman"/>
      <w:lvlText w:val="%6."/>
      <w:lvlJc w:val="right"/>
      <w:pPr>
        <w:ind w:left="4320" w:hanging="180"/>
      </w:pPr>
    </w:lvl>
    <w:lvl w:ilvl="6" w:tplc="26CA7C64">
      <w:start w:val="1"/>
      <w:numFmt w:val="decimal"/>
      <w:lvlText w:val="%7."/>
      <w:lvlJc w:val="left"/>
      <w:pPr>
        <w:ind w:left="5040" w:hanging="360"/>
      </w:pPr>
    </w:lvl>
    <w:lvl w:ilvl="7" w:tplc="984ADBBC">
      <w:start w:val="1"/>
      <w:numFmt w:val="lowerLetter"/>
      <w:lvlText w:val="%8."/>
      <w:lvlJc w:val="left"/>
      <w:pPr>
        <w:ind w:left="5760" w:hanging="360"/>
      </w:pPr>
    </w:lvl>
    <w:lvl w:ilvl="8" w:tplc="657C9CB4">
      <w:start w:val="1"/>
      <w:numFmt w:val="lowerRoman"/>
      <w:lvlText w:val="%9."/>
      <w:lvlJc w:val="right"/>
      <w:pPr>
        <w:ind w:left="6480" w:hanging="180"/>
      </w:pPr>
    </w:lvl>
  </w:abstractNum>
  <w:num w:numId="1" w16cid:durableId="671834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7A5D2C"/>
    <w:rsid w:val="00000C93"/>
    <w:rsid w:val="00002B37"/>
    <w:rsid w:val="00003E9E"/>
    <w:rsid w:val="00004D06"/>
    <w:rsid w:val="00005F3F"/>
    <w:rsid w:val="00006360"/>
    <w:rsid w:val="00006501"/>
    <w:rsid w:val="000066A0"/>
    <w:rsid w:val="000085B6"/>
    <w:rsid w:val="00011DDC"/>
    <w:rsid w:val="00012294"/>
    <w:rsid w:val="00012E53"/>
    <w:rsid w:val="0001332A"/>
    <w:rsid w:val="00014D23"/>
    <w:rsid w:val="000205B3"/>
    <w:rsid w:val="00021384"/>
    <w:rsid w:val="000230CC"/>
    <w:rsid w:val="00023E67"/>
    <w:rsid w:val="00024000"/>
    <w:rsid w:val="0002430F"/>
    <w:rsid w:val="00025C85"/>
    <w:rsid w:val="000300B4"/>
    <w:rsid w:val="00032810"/>
    <w:rsid w:val="00032A7A"/>
    <w:rsid w:val="00035B8A"/>
    <w:rsid w:val="00037DF7"/>
    <w:rsid w:val="00040BB3"/>
    <w:rsid w:val="00040FDA"/>
    <w:rsid w:val="00042309"/>
    <w:rsid w:val="0004305D"/>
    <w:rsid w:val="00046E60"/>
    <w:rsid w:val="00055AEB"/>
    <w:rsid w:val="0005729E"/>
    <w:rsid w:val="00061C54"/>
    <w:rsid w:val="0006501B"/>
    <w:rsid w:val="000657C6"/>
    <w:rsid w:val="00066801"/>
    <w:rsid w:val="00072466"/>
    <w:rsid w:val="00073E22"/>
    <w:rsid w:val="00074AFB"/>
    <w:rsid w:val="00075188"/>
    <w:rsid w:val="00083E4E"/>
    <w:rsid w:val="000879C6"/>
    <w:rsid w:val="000902F9"/>
    <w:rsid w:val="000903B0"/>
    <w:rsid w:val="000906B2"/>
    <w:rsid w:val="000962D5"/>
    <w:rsid w:val="00096300"/>
    <w:rsid w:val="000A07B0"/>
    <w:rsid w:val="000A0CD2"/>
    <w:rsid w:val="000A2D99"/>
    <w:rsid w:val="000A2EBD"/>
    <w:rsid w:val="000A68E5"/>
    <w:rsid w:val="000B1EEA"/>
    <w:rsid w:val="000B20C5"/>
    <w:rsid w:val="000B2793"/>
    <w:rsid w:val="000B368F"/>
    <w:rsid w:val="000B4FA3"/>
    <w:rsid w:val="000C6F6B"/>
    <w:rsid w:val="000C7B37"/>
    <w:rsid w:val="000D11C3"/>
    <w:rsid w:val="000D11E9"/>
    <w:rsid w:val="000D272A"/>
    <w:rsid w:val="000D2A26"/>
    <w:rsid w:val="000D42D7"/>
    <w:rsid w:val="000D6741"/>
    <w:rsid w:val="000D69D4"/>
    <w:rsid w:val="000E283A"/>
    <w:rsid w:val="000E7652"/>
    <w:rsid w:val="000F16BD"/>
    <w:rsid w:val="000F1F87"/>
    <w:rsid w:val="000F225E"/>
    <w:rsid w:val="000F505F"/>
    <w:rsid w:val="000F6185"/>
    <w:rsid w:val="00103F32"/>
    <w:rsid w:val="0011065F"/>
    <w:rsid w:val="00112125"/>
    <w:rsid w:val="00113898"/>
    <w:rsid w:val="00113F2B"/>
    <w:rsid w:val="00116945"/>
    <w:rsid w:val="0012061B"/>
    <w:rsid w:val="00124D56"/>
    <w:rsid w:val="00125E96"/>
    <w:rsid w:val="0012609E"/>
    <w:rsid w:val="00126687"/>
    <w:rsid w:val="00127F28"/>
    <w:rsid w:val="0013004C"/>
    <w:rsid w:val="00133B84"/>
    <w:rsid w:val="00136C61"/>
    <w:rsid w:val="001370E4"/>
    <w:rsid w:val="001412D4"/>
    <w:rsid w:val="001431C2"/>
    <w:rsid w:val="001447FD"/>
    <w:rsid w:val="00151D7E"/>
    <w:rsid w:val="001536CA"/>
    <w:rsid w:val="0015463C"/>
    <w:rsid w:val="00154B41"/>
    <w:rsid w:val="0016090E"/>
    <w:rsid w:val="001618BF"/>
    <w:rsid w:val="00161C03"/>
    <w:rsid w:val="00164A31"/>
    <w:rsid w:val="00164E2B"/>
    <w:rsid w:val="00166229"/>
    <w:rsid w:val="00170A55"/>
    <w:rsid w:val="00171202"/>
    <w:rsid w:val="001731B3"/>
    <w:rsid w:val="001737CB"/>
    <w:rsid w:val="001828C5"/>
    <w:rsid w:val="00183441"/>
    <w:rsid w:val="00184E3A"/>
    <w:rsid w:val="00186063"/>
    <w:rsid w:val="00193276"/>
    <w:rsid w:val="001936C4"/>
    <w:rsid w:val="00195E2C"/>
    <w:rsid w:val="00197005"/>
    <w:rsid w:val="001A13ED"/>
    <w:rsid w:val="001B0735"/>
    <w:rsid w:val="001B131B"/>
    <w:rsid w:val="001B4096"/>
    <w:rsid w:val="001B666A"/>
    <w:rsid w:val="001B6C3B"/>
    <w:rsid w:val="001B7DE6"/>
    <w:rsid w:val="001C177B"/>
    <w:rsid w:val="001C42E4"/>
    <w:rsid w:val="001C538F"/>
    <w:rsid w:val="001C582D"/>
    <w:rsid w:val="001D06C0"/>
    <w:rsid w:val="001D3415"/>
    <w:rsid w:val="001D6433"/>
    <w:rsid w:val="001E01E8"/>
    <w:rsid w:val="001E3113"/>
    <w:rsid w:val="001E5531"/>
    <w:rsid w:val="001E57FE"/>
    <w:rsid w:val="001E66CA"/>
    <w:rsid w:val="001F3947"/>
    <w:rsid w:val="001F5BBB"/>
    <w:rsid w:val="00203744"/>
    <w:rsid w:val="00204D79"/>
    <w:rsid w:val="002061C9"/>
    <w:rsid w:val="002064FB"/>
    <w:rsid w:val="002068F7"/>
    <w:rsid w:val="00207752"/>
    <w:rsid w:val="0021448C"/>
    <w:rsid w:val="00217C26"/>
    <w:rsid w:val="00217F29"/>
    <w:rsid w:val="00220361"/>
    <w:rsid w:val="002203B7"/>
    <w:rsid w:val="00223FAC"/>
    <w:rsid w:val="00224098"/>
    <w:rsid w:val="00224163"/>
    <w:rsid w:val="0022456F"/>
    <w:rsid w:val="002272DF"/>
    <w:rsid w:val="002321B0"/>
    <w:rsid w:val="00232F1E"/>
    <w:rsid w:val="00233020"/>
    <w:rsid w:val="00233B74"/>
    <w:rsid w:val="002369D0"/>
    <w:rsid w:val="00237480"/>
    <w:rsid w:val="00237A9A"/>
    <w:rsid w:val="00237BE0"/>
    <w:rsid w:val="0024055A"/>
    <w:rsid w:val="00240E4E"/>
    <w:rsid w:val="002426E1"/>
    <w:rsid w:val="00243FE4"/>
    <w:rsid w:val="00246155"/>
    <w:rsid w:val="002537AC"/>
    <w:rsid w:val="0025400E"/>
    <w:rsid w:val="00255B64"/>
    <w:rsid w:val="00255E2F"/>
    <w:rsid w:val="00256783"/>
    <w:rsid w:val="0026295B"/>
    <w:rsid w:val="002650E6"/>
    <w:rsid w:val="00266B06"/>
    <w:rsid w:val="00270037"/>
    <w:rsid w:val="0027017B"/>
    <w:rsid w:val="0027334C"/>
    <w:rsid w:val="00275FC4"/>
    <w:rsid w:val="00277A67"/>
    <w:rsid w:val="00280193"/>
    <w:rsid w:val="002811AF"/>
    <w:rsid w:val="00281DE2"/>
    <w:rsid w:val="00281FDC"/>
    <w:rsid w:val="002824B4"/>
    <w:rsid w:val="00284076"/>
    <w:rsid w:val="002844C9"/>
    <w:rsid w:val="002853CB"/>
    <w:rsid w:val="002859C6"/>
    <w:rsid w:val="00285BD6"/>
    <w:rsid w:val="002865F0"/>
    <w:rsid w:val="0028670B"/>
    <w:rsid w:val="00287D65"/>
    <w:rsid w:val="00290D94"/>
    <w:rsid w:val="00290F4A"/>
    <w:rsid w:val="00291913"/>
    <w:rsid w:val="00292DE4"/>
    <w:rsid w:val="00293EE6"/>
    <w:rsid w:val="00295510"/>
    <w:rsid w:val="0029639F"/>
    <w:rsid w:val="00296B32"/>
    <w:rsid w:val="0029796E"/>
    <w:rsid w:val="002A05D4"/>
    <w:rsid w:val="002A0630"/>
    <w:rsid w:val="002A1194"/>
    <w:rsid w:val="002A157E"/>
    <w:rsid w:val="002A1FFB"/>
    <w:rsid w:val="002A5B3D"/>
    <w:rsid w:val="002A629A"/>
    <w:rsid w:val="002B12F1"/>
    <w:rsid w:val="002B2175"/>
    <w:rsid w:val="002B2179"/>
    <w:rsid w:val="002B26F9"/>
    <w:rsid w:val="002B28BA"/>
    <w:rsid w:val="002C4FAA"/>
    <w:rsid w:val="002C68A3"/>
    <w:rsid w:val="002D0663"/>
    <w:rsid w:val="002D3EC8"/>
    <w:rsid w:val="002E073F"/>
    <w:rsid w:val="002E23A6"/>
    <w:rsid w:val="002E6B74"/>
    <w:rsid w:val="002F06B8"/>
    <w:rsid w:val="002F0BD3"/>
    <w:rsid w:val="002F1E48"/>
    <w:rsid w:val="002F282D"/>
    <w:rsid w:val="002F2EB7"/>
    <w:rsid w:val="002F5B76"/>
    <w:rsid w:val="002F61F1"/>
    <w:rsid w:val="002F6C4F"/>
    <w:rsid w:val="00300E58"/>
    <w:rsid w:val="0030141F"/>
    <w:rsid w:val="003018CD"/>
    <w:rsid w:val="00301C44"/>
    <w:rsid w:val="00304C22"/>
    <w:rsid w:val="003065A9"/>
    <w:rsid w:val="00315903"/>
    <w:rsid w:val="00315D15"/>
    <w:rsid w:val="00317BB8"/>
    <w:rsid w:val="00321B0A"/>
    <w:rsid w:val="003249D6"/>
    <w:rsid w:val="0032506E"/>
    <w:rsid w:val="003267CA"/>
    <w:rsid w:val="003271E4"/>
    <w:rsid w:val="0032762C"/>
    <w:rsid w:val="00336D9E"/>
    <w:rsid w:val="003412AB"/>
    <w:rsid w:val="00344409"/>
    <w:rsid w:val="00345162"/>
    <w:rsid w:val="00346A9A"/>
    <w:rsid w:val="00347DF3"/>
    <w:rsid w:val="00352135"/>
    <w:rsid w:val="00353094"/>
    <w:rsid w:val="00357031"/>
    <w:rsid w:val="00360666"/>
    <w:rsid w:val="00361667"/>
    <w:rsid w:val="003624F6"/>
    <w:rsid w:val="00363C5F"/>
    <w:rsid w:val="0036542F"/>
    <w:rsid w:val="003677A8"/>
    <w:rsid w:val="003741D1"/>
    <w:rsid w:val="00376FF8"/>
    <w:rsid w:val="00382853"/>
    <w:rsid w:val="00383124"/>
    <w:rsid w:val="003855AF"/>
    <w:rsid w:val="00390FB7"/>
    <w:rsid w:val="003950E7"/>
    <w:rsid w:val="003956A5"/>
    <w:rsid w:val="00397589"/>
    <w:rsid w:val="003A22E5"/>
    <w:rsid w:val="003A47DA"/>
    <w:rsid w:val="003A53AA"/>
    <w:rsid w:val="003A670D"/>
    <w:rsid w:val="003A699A"/>
    <w:rsid w:val="003B0624"/>
    <w:rsid w:val="003B3D46"/>
    <w:rsid w:val="003B3DE7"/>
    <w:rsid w:val="003B46CD"/>
    <w:rsid w:val="003B787D"/>
    <w:rsid w:val="003C0F7B"/>
    <w:rsid w:val="003C2409"/>
    <w:rsid w:val="003C3389"/>
    <w:rsid w:val="003C35AE"/>
    <w:rsid w:val="003C4E32"/>
    <w:rsid w:val="003C660E"/>
    <w:rsid w:val="003C6BF7"/>
    <w:rsid w:val="003C7F15"/>
    <w:rsid w:val="003C7F9B"/>
    <w:rsid w:val="003D3C26"/>
    <w:rsid w:val="003D6DB5"/>
    <w:rsid w:val="003E1ACE"/>
    <w:rsid w:val="003E5856"/>
    <w:rsid w:val="003E68A4"/>
    <w:rsid w:val="003F0BAA"/>
    <w:rsid w:val="003F3330"/>
    <w:rsid w:val="003F4A92"/>
    <w:rsid w:val="004008E6"/>
    <w:rsid w:val="004041CA"/>
    <w:rsid w:val="00404436"/>
    <w:rsid w:val="00405D45"/>
    <w:rsid w:val="00407C18"/>
    <w:rsid w:val="00407EEA"/>
    <w:rsid w:val="00411608"/>
    <w:rsid w:val="00416789"/>
    <w:rsid w:val="004176CE"/>
    <w:rsid w:val="00417E3C"/>
    <w:rsid w:val="00420428"/>
    <w:rsid w:val="0042054E"/>
    <w:rsid w:val="00421C00"/>
    <w:rsid w:val="00422584"/>
    <w:rsid w:val="00424119"/>
    <w:rsid w:val="00426C65"/>
    <w:rsid w:val="00427F16"/>
    <w:rsid w:val="00430E9F"/>
    <w:rsid w:val="00431E0F"/>
    <w:rsid w:val="00433116"/>
    <w:rsid w:val="004338A7"/>
    <w:rsid w:val="0043407B"/>
    <w:rsid w:val="004357A7"/>
    <w:rsid w:val="0043585B"/>
    <w:rsid w:val="00436213"/>
    <w:rsid w:val="00444228"/>
    <w:rsid w:val="00445EC9"/>
    <w:rsid w:val="00452408"/>
    <w:rsid w:val="004541D7"/>
    <w:rsid w:val="00454F6B"/>
    <w:rsid w:val="0045579A"/>
    <w:rsid w:val="00461FF2"/>
    <w:rsid w:val="00464CA3"/>
    <w:rsid w:val="004726E0"/>
    <w:rsid w:val="00473295"/>
    <w:rsid w:val="004733DC"/>
    <w:rsid w:val="00474436"/>
    <w:rsid w:val="0047487B"/>
    <w:rsid w:val="00474CCE"/>
    <w:rsid w:val="0047525C"/>
    <w:rsid w:val="0047650E"/>
    <w:rsid w:val="00484F4C"/>
    <w:rsid w:val="00485632"/>
    <w:rsid w:val="00485C65"/>
    <w:rsid w:val="004872D3"/>
    <w:rsid w:val="0048738C"/>
    <w:rsid w:val="00491539"/>
    <w:rsid w:val="00494905"/>
    <w:rsid w:val="00495DAD"/>
    <w:rsid w:val="004A0BA9"/>
    <w:rsid w:val="004A192C"/>
    <w:rsid w:val="004A2775"/>
    <w:rsid w:val="004B0EC6"/>
    <w:rsid w:val="004B1872"/>
    <w:rsid w:val="004B32F8"/>
    <w:rsid w:val="004B5E98"/>
    <w:rsid w:val="004C1386"/>
    <w:rsid w:val="004C2615"/>
    <w:rsid w:val="004C6FB2"/>
    <w:rsid w:val="004C7205"/>
    <w:rsid w:val="004D0C00"/>
    <w:rsid w:val="004D108B"/>
    <w:rsid w:val="004D1F2E"/>
    <w:rsid w:val="004E09DD"/>
    <w:rsid w:val="004E1097"/>
    <w:rsid w:val="004E293C"/>
    <w:rsid w:val="004E44C2"/>
    <w:rsid w:val="004E6346"/>
    <w:rsid w:val="004F0E6C"/>
    <w:rsid w:val="004F6855"/>
    <w:rsid w:val="00501DE2"/>
    <w:rsid w:val="00503EEF"/>
    <w:rsid w:val="005045F8"/>
    <w:rsid w:val="0050684E"/>
    <w:rsid w:val="005069E7"/>
    <w:rsid w:val="005118B7"/>
    <w:rsid w:val="0051747D"/>
    <w:rsid w:val="00517B94"/>
    <w:rsid w:val="00522DEC"/>
    <w:rsid w:val="00531AA2"/>
    <w:rsid w:val="00531C0A"/>
    <w:rsid w:val="00532284"/>
    <w:rsid w:val="00532D68"/>
    <w:rsid w:val="00534AA5"/>
    <w:rsid w:val="00534BD5"/>
    <w:rsid w:val="00536B37"/>
    <w:rsid w:val="00537728"/>
    <w:rsid w:val="005505F2"/>
    <w:rsid w:val="005506E5"/>
    <w:rsid w:val="00550ACE"/>
    <w:rsid w:val="00551C08"/>
    <w:rsid w:val="005532F8"/>
    <w:rsid w:val="0055398B"/>
    <w:rsid w:val="00554675"/>
    <w:rsid w:val="00557668"/>
    <w:rsid w:val="00560FD2"/>
    <w:rsid w:val="005611DF"/>
    <w:rsid w:val="0056242F"/>
    <w:rsid w:val="00571922"/>
    <w:rsid w:val="005727A0"/>
    <w:rsid w:val="0057314D"/>
    <w:rsid w:val="00573854"/>
    <w:rsid w:val="00573CE7"/>
    <w:rsid w:val="005759B3"/>
    <w:rsid w:val="005844AC"/>
    <w:rsid w:val="00586E6B"/>
    <w:rsid w:val="0059041D"/>
    <w:rsid w:val="00590B92"/>
    <w:rsid w:val="005916EC"/>
    <w:rsid w:val="00591714"/>
    <w:rsid w:val="00591963"/>
    <w:rsid w:val="00592414"/>
    <w:rsid w:val="00593EF7"/>
    <w:rsid w:val="005949FE"/>
    <w:rsid w:val="00595B8B"/>
    <w:rsid w:val="00595C10"/>
    <w:rsid w:val="0059722B"/>
    <w:rsid w:val="005977F4"/>
    <w:rsid w:val="00597EA8"/>
    <w:rsid w:val="005A1036"/>
    <w:rsid w:val="005A26A9"/>
    <w:rsid w:val="005A4C73"/>
    <w:rsid w:val="005A755C"/>
    <w:rsid w:val="005A7BD1"/>
    <w:rsid w:val="005B3D72"/>
    <w:rsid w:val="005B5120"/>
    <w:rsid w:val="005B7D89"/>
    <w:rsid w:val="005C23D5"/>
    <w:rsid w:val="005D0646"/>
    <w:rsid w:val="005D0C53"/>
    <w:rsid w:val="005D1C1F"/>
    <w:rsid w:val="005D1CDA"/>
    <w:rsid w:val="005D1D24"/>
    <w:rsid w:val="005D24FE"/>
    <w:rsid w:val="005D4169"/>
    <w:rsid w:val="005E0996"/>
    <w:rsid w:val="005E0E93"/>
    <w:rsid w:val="005E2F26"/>
    <w:rsid w:val="005E30A8"/>
    <w:rsid w:val="005E3E1A"/>
    <w:rsid w:val="005E509C"/>
    <w:rsid w:val="005E55B9"/>
    <w:rsid w:val="005E619E"/>
    <w:rsid w:val="005E796D"/>
    <w:rsid w:val="006017F8"/>
    <w:rsid w:val="006022E1"/>
    <w:rsid w:val="006033CD"/>
    <w:rsid w:val="0060352A"/>
    <w:rsid w:val="0060359A"/>
    <w:rsid w:val="0060377E"/>
    <w:rsid w:val="00603B47"/>
    <w:rsid w:val="00612121"/>
    <w:rsid w:val="006136EB"/>
    <w:rsid w:val="00613C27"/>
    <w:rsid w:val="0062343D"/>
    <w:rsid w:val="00623520"/>
    <w:rsid w:val="0062568C"/>
    <w:rsid w:val="0062658F"/>
    <w:rsid w:val="00627B45"/>
    <w:rsid w:val="006336F8"/>
    <w:rsid w:val="00637489"/>
    <w:rsid w:val="006409E9"/>
    <w:rsid w:val="00641F98"/>
    <w:rsid w:val="006424CF"/>
    <w:rsid w:val="00642B63"/>
    <w:rsid w:val="00644132"/>
    <w:rsid w:val="0064475C"/>
    <w:rsid w:val="00644957"/>
    <w:rsid w:val="00645406"/>
    <w:rsid w:val="0065158B"/>
    <w:rsid w:val="00651F55"/>
    <w:rsid w:val="00652244"/>
    <w:rsid w:val="006525A9"/>
    <w:rsid w:val="006658EB"/>
    <w:rsid w:val="0066730B"/>
    <w:rsid w:val="00667764"/>
    <w:rsid w:val="00667F15"/>
    <w:rsid w:val="0067004E"/>
    <w:rsid w:val="00670BC9"/>
    <w:rsid w:val="00670D25"/>
    <w:rsid w:val="0067173C"/>
    <w:rsid w:val="00674DF6"/>
    <w:rsid w:val="006824FF"/>
    <w:rsid w:val="00687CED"/>
    <w:rsid w:val="00691C40"/>
    <w:rsid w:val="00691DA9"/>
    <w:rsid w:val="00692902"/>
    <w:rsid w:val="006A03B5"/>
    <w:rsid w:val="006A0A8D"/>
    <w:rsid w:val="006A1E12"/>
    <w:rsid w:val="006A476F"/>
    <w:rsid w:val="006A71C7"/>
    <w:rsid w:val="006B0E96"/>
    <w:rsid w:val="006B216C"/>
    <w:rsid w:val="006B4978"/>
    <w:rsid w:val="006B4C61"/>
    <w:rsid w:val="006C18E1"/>
    <w:rsid w:val="006D073D"/>
    <w:rsid w:val="006D2B38"/>
    <w:rsid w:val="006D3B74"/>
    <w:rsid w:val="006D5998"/>
    <w:rsid w:val="006D6171"/>
    <w:rsid w:val="006E0300"/>
    <w:rsid w:val="006E0D15"/>
    <w:rsid w:val="006E1A0A"/>
    <w:rsid w:val="006E7874"/>
    <w:rsid w:val="006F0C19"/>
    <w:rsid w:val="006F41A9"/>
    <w:rsid w:val="006F4F5C"/>
    <w:rsid w:val="006F5D92"/>
    <w:rsid w:val="006F788A"/>
    <w:rsid w:val="00701213"/>
    <w:rsid w:val="007129A0"/>
    <w:rsid w:val="00715510"/>
    <w:rsid w:val="00715740"/>
    <w:rsid w:val="007209AF"/>
    <w:rsid w:val="00721AC9"/>
    <w:rsid w:val="00721B22"/>
    <w:rsid w:val="0072265D"/>
    <w:rsid w:val="007248C1"/>
    <w:rsid w:val="00731BDA"/>
    <w:rsid w:val="00734469"/>
    <w:rsid w:val="00735B78"/>
    <w:rsid w:val="00735CB5"/>
    <w:rsid w:val="0073649F"/>
    <w:rsid w:val="007424DA"/>
    <w:rsid w:val="00743E2E"/>
    <w:rsid w:val="00746F61"/>
    <w:rsid w:val="007500D8"/>
    <w:rsid w:val="00754D40"/>
    <w:rsid w:val="0076147F"/>
    <w:rsid w:val="00765E66"/>
    <w:rsid w:val="007671C3"/>
    <w:rsid w:val="007674B3"/>
    <w:rsid w:val="00767553"/>
    <w:rsid w:val="0077272A"/>
    <w:rsid w:val="00773A56"/>
    <w:rsid w:val="00776E57"/>
    <w:rsid w:val="00777371"/>
    <w:rsid w:val="0078178A"/>
    <w:rsid w:val="00781DFC"/>
    <w:rsid w:val="007822F4"/>
    <w:rsid w:val="00782374"/>
    <w:rsid w:val="00783AF4"/>
    <w:rsid w:val="00794689"/>
    <w:rsid w:val="00794B2A"/>
    <w:rsid w:val="0079654F"/>
    <w:rsid w:val="007A1AF6"/>
    <w:rsid w:val="007A3FF6"/>
    <w:rsid w:val="007A426C"/>
    <w:rsid w:val="007A4631"/>
    <w:rsid w:val="007A4C81"/>
    <w:rsid w:val="007A4D54"/>
    <w:rsid w:val="007B004B"/>
    <w:rsid w:val="007B0390"/>
    <w:rsid w:val="007B5264"/>
    <w:rsid w:val="007B5C5A"/>
    <w:rsid w:val="007B7E2A"/>
    <w:rsid w:val="007C40AB"/>
    <w:rsid w:val="007C6BC2"/>
    <w:rsid w:val="007D1ED2"/>
    <w:rsid w:val="007D57F3"/>
    <w:rsid w:val="007E1C39"/>
    <w:rsid w:val="007E248D"/>
    <w:rsid w:val="007E2504"/>
    <w:rsid w:val="007E277D"/>
    <w:rsid w:val="007E6751"/>
    <w:rsid w:val="007E677C"/>
    <w:rsid w:val="007F0587"/>
    <w:rsid w:val="007F2948"/>
    <w:rsid w:val="007F3FAC"/>
    <w:rsid w:val="007F78CE"/>
    <w:rsid w:val="00800933"/>
    <w:rsid w:val="008017D5"/>
    <w:rsid w:val="00812E6B"/>
    <w:rsid w:val="008141A5"/>
    <w:rsid w:val="008159E3"/>
    <w:rsid w:val="00820ABD"/>
    <w:rsid w:val="00831257"/>
    <w:rsid w:val="0083249F"/>
    <w:rsid w:val="00833476"/>
    <w:rsid w:val="008361E8"/>
    <w:rsid w:val="008368E9"/>
    <w:rsid w:val="008368EA"/>
    <w:rsid w:val="00841AB1"/>
    <w:rsid w:val="0084260D"/>
    <w:rsid w:val="00842E97"/>
    <w:rsid w:val="00843B41"/>
    <w:rsid w:val="00844F6F"/>
    <w:rsid w:val="00845B03"/>
    <w:rsid w:val="00850118"/>
    <w:rsid w:val="008501D8"/>
    <w:rsid w:val="0085191A"/>
    <w:rsid w:val="008562CD"/>
    <w:rsid w:val="00857549"/>
    <w:rsid w:val="00857B3B"/>
    <w:rsid w:val="00860517"/>
    <w:rsid w:val="00865131"/>
    <w:rsid w:val="00865D75"/>
    <w:rsid w:val="008667C9"/>
    <w:rsid w:val="00867C81"/>
    <w:rsid w:val="00871532"/>
    <w:rsid w:val="008722B9"/>
    <w:rsid w:val="00873B25"/>
    <w:rsid w:val="008766D8"/>
    <w:rsid w:val="00882F90"/>
    <w:rsid w:val="0088447B"/>
    <w:rsid w:val="00884C3F"/>
    <w:rsid w:val="00884F2E"/>
    <w:rsid w:val="00891474"/>
    <w:rsid w:val="00891A5B"/>
    <w:rsid w:val="008A60AA"/>
    <w:rsid w:val="008B12BC"/>
    <w:rsid w:val="008B3B0D"/>
    <w:rsid w:val="008B76F3"/>
    <w:rsid w:val="008C0391"/>
    <w:rsid w:val="008C105A"/>
    <w:rsid w:val="008C37C9"/>
    <w:rsid w:val="008C4855"/>
    <w:rsid w:val="008C6289"/>
    <w:rsid w:val="008C78D4"/>
    <w:rsid w:val="008D1CFB"/>
    <w:rsid w:val="008D3249"/>
    <w:rsid w:val="008D58DB"/>
    <w:rsid w:val="008E10DB"/>
    <w:rsid w:val="008E3B28"/>
    <w:rsid w:val="008E7A88"/>
    <w:rsid w:val="008F4E36"/>
    <w:rsid w:val="008F5FB0"/>
    <w:rsid w:val="00901915"/>
    <w:rsid w:val="00903354"/>
    <w:rsid w:val="009042B1"/>
    <w:rsid w:val="00905FF7"/>
    <w:rsid w:val="009106F8"/>
    <w:rsid w:val="009130E1"/>
    <w:rsid w:val="009135BA"/>
    <w:rsid w:val="00916141"/>
    <w:rsid w:val="00916E1D"/>
    <w:rsid w:val="009179AB"/>
    <w:rsid w:val="0092411C"/>
    <w:rsid w:val="00925361"/>
    <w:rsid w:val="00926BED"/>
    <w:rsid w:val="009271AD"/>
    <w:rsid w:val="0093311C"/>
    <w:rsid w:val="00934A24"/>
    <w:rsid w:val="009409D8"/>
    <w:rsid w:val="00941975"/>
    <w:rsid w:val="009464F0"/>
    <w:rsid w:val="009525D8"/>
    <w:rsid w:val="009528A8"/>
    <w:rsid w:val="00955C1F"/>
    <w:rsid w:val="009617AC"/>
    <w:rsid w:val="00962863"/>
    <w:rsid w:val="00963441"/>
    <w:rsid w:val="009641FA"/>
    <w:rsid w:val="00966BEB"/>
    <w:rsid w:val="009678DA"/>
    <w:rsid w:val="009716D9"/>
    <w:rsid w:val="00971C47"/>
    <w:rsid w:val="00974831"/>
    <w:rsid w:val="00977EA2"/>
    <w:rsid w:val="009809B3"/>
    <w:rsid w:val="00981059"/>
    <w:rsid w:val="009868B4"/>
    <w:rsid w:val="00986B19"/>
    <w:rsid w:val="00986FCE"/>
    <w:rsid w:val="0099119C"/>
    <w:rsid w:val="00991DC5"/>
    <w:rsid w:val="0099424C"/>
    <w:rsid w:val="00996173"/>
    <w:rsid w:val="00996BD8"/>
    <w:rsid w:val="009976D8"/>
    <w:rsid w:val="009A0DD2"/>
    <w:rsid w:val="009A2B11"/>
    <w:rsid w:val="009A31F7"/>
    <w:rsid w:val="009B05D5"/>
    <w:rsid w:val="009B1564"/>
    <w:rsid w:val="009B28C6"/>
    <w:rsid w:val="009B3964"/>
    <w:rsid w:val="009B75F8"/>
    <w:rsid w:val="009C03BC"/>
    <w:rsid w:val="009C29AB"/>
    <w:rsid w:val="009C3061"/>
    <w:rsid w:val="009D2D54"/>
    <w:rsid w:val="009D3DD8"/>
    <w:rsid w:val="009D4B99"/>
    <w:rsid w:val="009D5398"/>
    <w:rsid w:val="009D67F2"/>
    <w:rsid w:val="009D7D85"/>
    <w:rsid w:val="009E09B8"/>
    <w:rsid w:val="009E0BEA"/>
    <w:rsid w:val="009E1846"/>
    <w:rsid w:val="00A01879"/>
    <w:rsid w:val="00A06616"/>
    <w:rsid w:val="00A06685"/>
    <w:rsid w:val="00A1228F"/>
    <w:rsid w:val="00A135B8"/>
    <w:rsid w:val="00A15202"/>
    <w:rsid w:val="00A15C21"/>
    <w:rsid w:val="00A21618"/>
    <w:rsid w:val="00A23C67"/>
    <w:rsid w:val="00A26B3F"/>
    <w:rsid w:val="00A26BAA"/>
    <w:rsid w:val="00A26FB2"/>
    <w:rsid w:val="00A27D0D"/>
    <w:rsid w:val="00A32D5E"/>
    <w:rsid w:val="00A34F4B"/>
    <w:rsid w:val="00A35D2F"/>
    <w:rsid w:val="00A41CF8"/>
    <w:rsid w:val="00A43189"/>
    <w:rsid w:val="00A44AF9"/>
    <w:rsid w:val="00A47366"/>
    <w:rsid w:val="00A51470"/>
    <w:rsid w:val="00A52D0B"/>
    <w:rsid w:val="00A539C0"/>
    <w:rsid w:val="00A53C33"/>
    <w:rsid w:val="00A547A8"/>
    <w:rsid w:val="00A57F94"/>
    <w:rsid w:val="00A61B01"/>
    <w:rsid w:val="00A732B5"/>
    <w:rsid w:val="00A80450"/>
    <w:rsid w:val="00A82EF4"/>
    <w:rsid w:val="00A83674"/>
    <w:rsid w:val="00A8506F"/>
    <w:rsid w:val="00A87CF3"/>
    <w:rsid w:val="00A90098"/>
    <w:rsid w:val="00A919E9"/>
    <w:rsid w:val="00A938A2"/>
    <w:rsid w:val="00A94C32"/>
    <w:rsid w:val="00A95396"/>
    <w:rsid w:val="00A97FAA"/>
    <w:rsid w:val="00AA15FB"/>
    <w:rsid w:val="00AA21D6"/>
    <w:rsid w:val="00AA3B11"/>
    <w:rsid w:val="00AA4D99"/>
    <w:rsid w:val="00AA554A"/>
    <w:rsid w:val="00AA76A3"/>
    <w:rsid w:val="00AB1465"/>
    <w:rsid w:val="00AB36AA"/>
    <w:rsid w:val="00AB3D33"/>
    <w:rsid w:val="00AC15BB"/>
    <w:rsid w:val="00AC299F"/>
    <w:rsid w:val="00AC60E4"/>
    <w:rsid w:val="00AC65E6"/>
    <w:rsid w:val="00AC6687"/>
    <w:rsid w:val="00AC760D"/>
    <w:rsid w:val="00AD09E4"/>
    <w:rsid w:val="00AD0E1B"/>
    <w:rsid w:val="00AE25B8"/>
    <w:rsid w:val="00AE7EE6"/>
    <w:rsid w:val="00AF023C"/>
    <w:rsid w:val="00AF18A8"/>
    <w:rsid w:val="00AF1DD0"/>
    <w:rsid w:val="00AF6FFB"/>
    <w:rsid w:val="00AF7440"/>
    <w:rsid w:val="00B01E73"/>
    <w:rsid w:val="00B021DA"/>
    <w:rsid w:val="00B02463"/>
    <w:rsid w:val="00B02CC9"/>
    <w:rsid w:val="00B0682E"/>
    <w:rsid w:val="00B202D4"/>
    <w:rsid w:val="00B24EC0"/>
    <w:rsid w:val="00B25EDA"/>
    <w:rsid w:val="00B26558"/>
    <w:rsid w:val="00B2659B"/>
    <w:rsid w:val="00B26627"/>
    <w:rsid w:val="00B2670F"/>
    <w:rsid w:val="00B35430"/>
    <w:rsid w:val="00B3729E"/>
    <w:rsid w:val="00B41686"/>
    <w:rsid w:val="00B52E83"/>
    <w:rsid w:val="00B53067"/>
    <w:rsid w:val="00B569FB"/>
    <w:rsid w:val="00B63A8D"/>
    <w:rsid w:val="00B73542"/>
    <w:rsid w:val="00B73E76"/>
    <w:rsid w:val="00B767AB"/>
    <w:rsid w:val="00B81B94"/>
    <w:rsid w:val="00B851F2"/>
    <w:rsid w:val="00B8696A"/>
    <w:rsid w:val="00B87E97"/>
    <w:rsid w:val="00B92676"/>
    <w:rsid w:val="00B941E1"/>
    <w:rsid w:val="00B9637F"/>
    <w:rsid w:val="00B977E9"/>
    <w:rsid w:val="00BA624E"/>
    <w:rsid w:val="00BB0FAC"/>
    <w:rsid w:val="00BB16F8"/>
    <w:rsid w:val="00BB5184"/>
    <w:rsid w:val="00BB7D2E"/>
    <w:rsid w:val="00BB7DCD"/>
    <w:rsid w:val="00BC09B3"/>
    <w:rsid w:val="00BC0B8D"/>
    <w:rsid w:val="00BC0E95"/>
    <w:rsid w:val="00BC1AC6"/>
    <w:rsid w:val="00BC42F9"/>
    <w:rsid w:val="00BD3DCE"/>
    <w:rsid w:val="00BD57E5"/>
    <w:rsid w:val="00BD74EB"/>
    <w:rsid w:val="00BE185A"/>
    <w:rsid w:val="00BE29A4"/>
    <w:rsid w:val="00BE31F7"/>
    <w:rsid w:val="00BE7E43"/>
    <w:rsid w:val="00BF64E7"/>
    <w:rsid w:val="00C03A4C"/>
    <w:rsid w:val="00C04064"/>
    <w:rsid w:val="00C065DB"/>
    <w:rsid w:val="00C0758E"/>
    <w:rsid w:val="00C10E63"/>
    <w:rsid w:val="00C1590F"/>
    <w:rsid w:val="00C1741D"/>
    <w:rsid w:val="00C2111D"/>
    <w:rsid w:val="00C216D4"/>
    <w:rsid w:val="00C2185C"/>
    <w:rsid w:val="00C2391B"/>
    <w:rsid w:val="00C2795D"/>
    <w:rsid w:val="00C32876"/>
    <w:rsid w:val="00C33E72"/>
    <w:rsid w:val="00C34479"/>
    <w:rsid w:val="00C35D97"/>
    <w:rsid w:val="00C36969"/>
    <w:rsid w:val="00C405B1"/>
    <w:rsid w:val="00C41722"/>
    <w:rsid w:val="00C50116"/>
    <w:rsid w:val="00C51482"/>
    <w:rsid w:val="00C529C6"/>
    <w:rsid w:val="00C5356C"/>
    <w:rsid w:val="00C539F6"/>
    <w:rsid w:val="00C54FD8"/>
    <w:rsid w:val="00C57633"/>
    <w:rsid w:val="00C6332E"/>
    <w:rsid w:val="00C63A16"/>
    <w:rsid w:val="00C64274"/>
    <w:rsid w:val="00C643FB"/>
    <w:rsid w:val="00C65A7C"/>
    <w:rsid w:val="00C673ED"/>
    <w:rsid w:val="00C675F2"/>
    <w:rsid w:val="00C73203"/>
    <w:rsid w:val="00C74931"/>
    <w:rsid w:val="00C80B90"/>
    <w:rsid w:val="00C81545"/>
    <w:rsid w:val="00C838BB"/>
    <w:rsid w:val="00C846B7"/>
    <w:rsid w:val="00C87C6D"/>
    <w:rsid w:val="00C90D9B"/>
    <w:rsid w:val="00C915F3"/>
    <w:rsid w:val="00C93C76"/>
    <w:rsid w:val="00C960AE"/>
    <w:rsid w:val="00C962C3"/>
    <w:rsid w:val="00C97320"/>
    <w:rsid w:val="00CA038B"/>
    <w:rsid w:val="00CA0737"/>
    <w:rsid w:val="00CA145A"/>
    <w:rsid w:val="00CB11FA"/>
    <w:rsid w:val="00CB189D"/>
    <w:rsid w:val="00CB3C09"/>
    <w:rsid w:val="00CB406D"/>
    <w:rsid w:val="00CB4337"/>
    <w:rsid w:val="00CB57A8"/>
    <w:rsid w:val="00CB7F10"/>
    <w:rsid w:val="00CC17DB"/>
    <w:rsid w:val="00CC27B0"/>
    <w:rsid w:val="00CC32F7"/>
    <w:rsid w:val="00CC7A2E"/>
    <w:rsid w:val="00CD082F"/>
    <w:rsid w:val="00CD7AE1"/>
    <w:rsid w:val="00CE0071"/>
    <w:rsid w:val="00CE1E48"/>
    <w:rsid w:val="00CE580B"/>
    <w:rsid w:val="00CE72E7"/>
    <w:rsid w:val="00CF059A"/>
    <w:rsid w:val="00CF05F5"/>
    <w:rsid w:val="00CF291B"/>
    <w:rsid w:val="00CF293C"/>
    <w:rsid w:val="00CF668B"/>
    <w:rsid w:val="00D03AD7"/>
    <w:rsid w:val="00D057A3"/>
    <w:rsid w:val="00D05B28"/>
    <w:rsid w:val="00D06232"/>
    <w:rsid w:val="00D06A8B"/>
    <w:rsid w:val="00D06B1C"/>
    <w:rsid w:val="00D076F5"/>
    <w:rsid w:val="00D13821"/>
    <w:rsid w:val="00D158A7"/>
    <w:rsid w:val="00D20662"/>
    <w:rsid w:val="00D2213E"/>
    <w:rsid w:val="00D240D8"/>
    <w:rsid w:val="00D252F5"/>
    <w:rsid w:val="00D3223C"/>
    <w:rsid w:val="00D32A92"/>
    <w:rsid w:val="00D32C31"/>
    <w:rsid w:val="00D33E32"/>
    <w:rsid w:val="00D3475F"/>
    <w:rsid w:val="00D40918"/>
    <w:rsid w:val="00D4189C"/>
    <w:rsid w:val="00D4306E"/>
    <w:rsid w:val="00D44126"/>
    <w:rsid w:val="00D45BD0"/>
    <w:rsid w:val="00D47B53"/>
    <w:rsid w:val="00D52ACF"/>
    <w:rsid w:val="00D52D63"/>
    <w:rsid w:val="00D57764"/>
    <w:rsid w:val="00D61613"/>
    <w:rsid w:val="00D61F35"/>
    <w:rsid w:val="00D84744"/>
    <w:rsid w:val="00D86EBB"/>
    <w:rsid w:val="00D87187"/>
    <w:rsid w:val="00D93160"/>
    <w:rsid w:val="00DA0A15"/>
    <w:rsid w:val="00DA30B2"/>
    <w:rsid w:val="00DA6ACF"/>
    <w:rsid w:val="00DB2546"/>
    <w:rsid w:val="00DB2C3E"/>
    <w:rsid w:val="00DB49F1"/>
    <w:rsid w:val="00DB5558"/>
    <w:rsid w:val="00DB5924"/>
    <w:rsid w:val="00DC01C4"/>
    <w:rsid w:val="00DC1709"/>
    <w:rsid w:val="00DC3DC5"/>
    <w:rsid w:val="00DC69B2"/>
    <w:rsid w:val="00DD06C3"/>
    <w:rsid w:val="00DD5254"/>
    <w:rsid w:val="00DD6C2B"/>
    <w:rsid w:val="00DE2A06"/>
    <w:rsid w:val="00DE7E18"/>
    <w:rsid w:val="00DF0B39"/>
    <w:rsid w:val="00DF4B09"/>
    <w:rsid w:val="00DF5C8A"/>
    <w:rsid w:val="00E005C3"/>
    <w:rsid w:val="00E03C35"/>
    <w:rsid w:val="00E042BC"/>
    <w:rsid w:val="00E043EA"/>
    <w:rsid w:val="00E045BD"/>
    <w:rsid w:val="00E04BF1"/>
    <w:rsid w:val="00E10CB9"/>
    <w:rsid w:val="00E17F82"/>
    <w:rsid w:val="00E24FCB"/>
    <w:rsid w:val="00E266AC"/>
    <w:rsid w:val="00E309AA"/>
    <w:rsid w:val="00E3297A"/>
    <w:rsid w:val="00E378B2"/>
    <w:rsid w:val="00E42AC6"/>
    <w:rsid w:val="00E430A5"/>
    <w:rsid w:val="00E45526"/>
    <w:rsid w:val="00E456C5"/>
    <w:rsid w:val="00E4596B"/>
    <w:rsid w:val="00E479E1"/>
    <w:rsid w:val="00E54B5A"/>
    <w:rsid w:val="00E61EA5"/>
    <w:rsid w:val="00E62B39"/>
    <w:rsid w:val="00E63B95"/>
    <w:rsid w:val="00E71907"/>
    <w:rsid w:val="00E72AFF"/>
    <w:rsid w:val="00E837D6"/>
    <w:rsid w:val="00E879F1"/>
    <w:rsid w:val="00E87CE1"/>
    <w:rsid w:val="00E92804"/>
    <w:rsid w:val="00EA04B7"/>
    <w:rsid w:val="00EA1B35"/>
    <w:rsid w:val="00EA3949"/>
    <w:rsid w:val="00EA5326"/>
    <w:rsid w:val="00EA58E5"/>
    <w:rsid w:val="00EB049B"/>
    <w:rsid w:val="00EB1500"/>
    <w:rsid w:val="00EB21A7"/>
    <w:rsid w:val="00EB23E5"/>
    <w:rsid w:val="00EB6A11"/>
    <w:rsid w:val="00EC0018"/>
    <w:rsid w:val="00EC2228"/>
    <w:rsid w:val="00EC2CE9"/>
    <w:rsid w:val="00EC3D72"/>
    <w:rsid w:val="00EC4ED5"/>
    <w:rsid w:val="00EC775F"/>
    <w:rsid w:val="00EC7B1E"/>
    <w:rsid w:val="00ED5279"/>
    <w:rsid w:val="00ED6A26"/>
    <w:rsid w:val="00EE2076"/>
    <w:rsid w:val="00EE3258"/>
    <w:rsid w:val="00EE7BEC"/>
    <w:rsid w:val="00EE7C6A"/>
    <w:rsid w:val="00EF3BDF"/>
    <w:rsid w:val="00EF3EBE"/>
    <w:rsid w:val="00EF5193"/>
    <w:rsid w:val="00EF5D7D"/>
    <w:rsid w:val="00EF6204"/>
    <w:rsid w:val="00F022FA"/>
    <w:rsid w:val="00F026CD"/>
    <w:rsid w:val="00F0371D"/>
    <w:rsid w:val="00F04FF3"/>
    <w:rsid w:val="00F0767D"/>
    <w:rsid w:val="00F07DC9"/>
    <w:rsid w:val="00F23145"/>
    <w:rsid w:val="00F24849"/>
    <w:rsid w:val="00F33B73"/>
    <w:rsid w:val="00F3741B"/>
    <w:rsid w:val="00F40BEF"/>
    <w:rsid w:val="00F40C99"/>
    <w:rsid w:val="00F410A8"/>
    <w:rsid w:val="00F417E7"/>
    <w:rsid w:val="00F41BCA"/>
    <w:rsid w:val="00F44564"/>
    <w:rsid w:val="00F459FC"/>
    <w:rsid w:val="00F4675E"/>
    <w:rsid w:val="00F47A79"/>
    <w:rsid w:val="00F55150"/>
    <w:rsid w:val="00F55540"/>
    <w:rsid w:val="00F55A2F"/>
    <w:rsid w:val="00F57058"/>
    <w:rsid w:val="00F57780"/>
    <w:rsid w:val="00F609D7"/>
    <w:rsid w:val="00F62CFE"/>
    <w:rsid w:val="00F63C1E"/>
    <w:rsid w:val="00F670BD"/>
    <w:rsid w:val="00F67360"/>
    <w:rsid w:val="00F67614"/>
    <w:rsid w:val="00F6786D"/>
    <w:rsid w:val="00F74584"/>
    <w:rsid w:val="00F75E72"/>
    <w:rsid w:val="00F76B69"/>
    <w:rsid w:val="00F809F2"/>
    <w:rsid w:val="00F81151"/>
    <w:rsid w:val="00F8200A"/>
    <w:rsid w:val="00F821CF"/>
    <w:rsid w:val="00F84CAE"/>
    <w:rsid w:val="00F86961"/>
    <w:rsid w:val="00F92648"/>
    <w:rsid w:val="00F95947"/>
    <w:rsid w:val="00F9736F"/>
    <w:rsid w:val="00FA0282"/>
    <w:rsid w:val="00FA02DA"/>
    <w:rsid w:val="00FA45F1"/>
    <w:rsid w:val="00FA6F42"/>
    <w:rsid w:val="00FB0C65"/>
    <w:rsid w:val="00FB1AB5"/>
    <w:rsid w:val="00FB1BCE"/>
    <w:rsid w:val="00FB2266"/>
    <w:rsid w:val="00FB381A"/>
    <w:rsid w:val="00FB5082"/>
    <w:rsid w:val="00FB6736"/>
    <w:rsid w:val="00FB6D75"/>
    <w:rsid w:val="00FB7307"/>
    <w:rsid w:val="00FC17B2"/>
    <w:rsid w:val="00FC207A"/>
    <w:rsid w:val="00FC3445"/>
    <w:rsid w:val="00FC3793"/>
    <w:rsid w:val="00FC3E34"/>
    <w:rsid w:val="00FC7C03"/>
    <w:rsid w:val="00FC7E70"/>
    <w:rsid w:val="00FE42F4"/>
    <w:rsid w:val="00FE63BA"/>
    <w:rsid w:val="00FF1D9E"/>
    <w:rsid w:val="00FF29DD"/>
    <w:rsid w:val="00FF5AE3"/>
    <w:rsid w:val="00FF6750"/>
    <w:rsid w:val="010782F9"/>
    <w:rsid w:val="010FB21C"/>
    <w:rsid w:val="01276B0C"/>
    <w:rsid w:val="013E23A6"/>
    <w:rsid w:val="014EC52E"/>
    <w:rsid w:val="016203A2"/>
    <w:rsid w:val="016FB7F1"/>
    <w:rsid w:val="01FFE28F"/>
    <w:rsid w:val="02103321"/>
    <w:rsid w:val="0213FB44"/>
    <w:rsid w:val="022E3D3A"/>
    <w:rsid w:val="023D78AA"/>
    <w:rsid w:val="025C9B68"/>
    <w:rsid w:val="026E9774"/>
    <w:rsid w:val="0273AF1A"/>
    <w:rsid w:val="02833A90"/>
    <w:rsid w:val="029571ED"/>
    <w:rsid w:val="02A0D069"/>
    <w:rsid w:val="02AA865D"/>
    <w:rsid w:val="02AF7A18"/>
    <w:rsid w:val="02AFDE77"/>
    <w:rsid w:val="02E50967"/>
    <w:rsid w:val="02E85C7B"/>
    <w:rsid w:val="03069AFE"/>
    <w:rsid w:val="0308F054"/>
    <w:rsid w:val="03718C77"/>
    <w:rsid w:val="03922718"/>
    <w:rsid w:val="03971793"/>
    <w:rsid w:val="03A96193"/>
    <w:rsid w:val="03B73D6A"/>
    <w:rsid w:val="03C8CB6F"/>
    <w:rsid w:val="03CFFC32"/>
    <w:rsid w:val="03DD6FE0"/>
    <w:rsid w:val="040E8765"/>
    <w:rsid w:val="0445DEBC"/>
    <w:rsid w:val="04777FEA"/>
    <w:rsid w:val="047B780E"/>
    <w:rsid w:val="04991490"/>
    <w:rsid w:val="04AA11CE"/>
    <w:rsid w:val="04B5CDB9"/>
    <w:rsid w:val="04C06B37"/>
    <w:rsid w:val="053FF58B"/>
    <w:rsid w:val="054A15C6"/>
    <w:rsid w:val="05527CB6"/>
    <w:rsid w:val="056E1EDB"/>
    <w:rsid w:val="06153D85"/>
    <w:rsid w:val="061946D9"/>
    <w:rsid w:val="061AFEA7"/>
    <w:rsid w:val="064A67BD"/>
    <w:rsid w:val="065E8EE2"/>
    <w:rsid w:val="068019C0"/>
    <w:rsid w:val="06AC94D3"/>
    <w:rsid w:val="070AF3FD"/>
    <w:rsid w:val="0713B736"/>
    <w:rsid w:val="07191EBB"/>
    <w:rsid w:val="073070BB"/>
    <w:rsid w:val="0735B9BE"/>
    <w:rsid w:val="074FDF25"/>
    <w:rsid w:val="07B4ACE1"/>
    <w:rsid w:val="07B9526A"/>
    <w:rsid w:val="07BDAB3C"/>
    <w:rsid w:val="07D8C3D9"/>
    <w:rsid w:val="081121FE"/>
    <w:rsid w:val="083C9B1A"/>
    <w:rsid w:val="0851D960"/>
    <w:rsid w:val="0858C99A"/>
    <w:rsid w:val="085B2FE7"/>
    <w:rsid w:val="086FE2ED"/>
    <w:rsid w:val="08AB1CB3"/>
    <w:rsid w:val="08BF3A50"/>
    <w:rsid w:val="0911ED3C"/>
    <w:rsid w:val="0919A8C1"/>
    <w:rsid w:val="091C9875"/>
    <w:rsid w:val="092CC819"/>
    <w:rsid w:val="09301617"/>
    <w:rsid w:val="094CC2F4"/>
    <w:rsid w:val="095C318F"/>
    <w:rsid w:val="09858005"/>
    <w:rsid w:val="098624E9"/>
    <w:rsid w:val="09CAF3D6"/>
    <w:rsid w:val="09CE323F"/>
    <w:rsid w:val="09DF34EC"/>
    <w:rsid w:val="0A0BFB0C"/>
    <w:rsid w:val="0A0F390C"/>
    <w:rsid w:val="0A2F9559"/>
    <w:rsid w:val="0A3FF029"/>
    <w:rsid w:val="0A674156"/>
    <w:rsid w:val="0A794C64"/>
    <w:rsid w:val="0AA82FB6"/>
    <w:rsid w:val="0ACFA0D6"/>
    <w:rsid w:val="0AD15AD1"/>
    <w:rsid w:val="0AD600CA"/>
    <w:rsid w:val="0AEBF40D"/>
    <w:rsid w:val="0AF54FF8"/>
    <w:rsid w:val="0AF6A6BC"/>
    <w:rsid w:val="0B04854F"/>
    <w:rsid w:val="0B07100B"/>
    <w:rsid w:val="0B1255D4"/>
    <w:rsid w:val="0B9E6F79"/>
    <w:rsid w:val="0BA588BA"/>
    <w:rsid w:val="0BA8FF26"/>
    <w:rsid w:val="0BCF0EB4"/>
    <w:rsid w:val="0BD16615"/>
    <w:rsid w:val="0BD97A8A"/>
    <w:rsid w:val="0C01F0EA"/>
    <w:rsid w:val="0C0D3FE0"/>
    <w:rsid w:val="0C197F73"/>
    <w:rsid w:val="0C39B7A7"/>
    <w:rsid w:val="0C56A6EB"/>
    <w:rsid w:val="0C7C2BB9"/>
    <w:rsid w:val="0C81E6D3"/>
    <w:rsid w:val="0C9E8104"/>
    <w:rsid w:val="0CC86805"/>
    <w:rsid w:val="0CFA9315"/>
    <w:rsid w:val="0CFD26B8"/>
    <w:rsid w:val="0D38CEFA"/>
    <w:rsid w:val="0D4362B7"/>
    <w:rsid w:val="0D5E031F"/>
    <w:rsid w:val="0D74B974"/>
    <w:rsid w:val="0D7BC083"/>
    <w:rsid w:val="0D928BA6"/>
    <w:rsid w:val="0DBB9B0F"/>
    <w:rsid w:val="0DBC4E97"/>
    <w:rsid w:val="0DBDDA9A"/>
    <w:rsid w:val="0E0FFFA1"/>
    <w:rsid w:val="0E20300F"/>
    <w:rsid w:val="0E39F850"/>
    <w:rsid w:val="0E48671A"/>
    <w:rsid w:val="0E51C2EE"/>
    <w:rsid w:val="0E541EDD"/>
    <w:rsid w:val="0E7866F2"/>
    <w:rsid w:val="0E812D7B"/>
    <w:rsid w:val="0E822BEA"/>
    <w:rsid w:val="0E8E0203"/>
    <w:rsid w:val="0EA7EA44"/>
    <w:rsid w:val="0EC8912C"/>
    <w:rsid w:val="0EE2EE43"/>
    <w:rsid w:val="0EE76B40"/>
    <w:rsid w:val="0EF97D3B"/>
    <w:rsid w:val="0F001246"/>
    <w:rsid w:val="0F3FEE7D"/>
    <w:rsid w:val="0F48592A"/>
    <w:rsid w:val="0F5A198D"/>
    <w:rsid w:val="0F5D31F8"/>
    <w:rsid w:val="0F6B528F"/>
    <w:rsid w:val="0F6E68C1"/>
    <w:rsid w:val="0F880B54"/>
    <w:rsid w:val="0FA876C4"/>
    <w:rsid w:val="0FAF6962"/>
    <w:rsid w:val="0FB70DC6"/>
    <w:rsid w:val="0FD1BE58"/>
    <w:rsid w:val="0FDB3544"/>
    <w:rsid w:val="107F26B8"/>
    <w:rsid w:val="10802838"/>
    <w:rsid w:val="1099B40F"/>
    <w:rsid w:val="10BEFB62"/>
    <w:rsid w:val="10CDC856"/>
    <w:rsid w:val="11734F40"/>
    <w:rsid w:val="119AF9AF"/>
    <w:rsid w:val="11A0F041"/>
    <w:rsid w:val="11CA9BDA"/>
    <w:rsid w:val="11F0AF3A"/>
    <w:rsid w:val="11F2E026"/>
    <w:rsid w:val="1236D3C9"/>
    <w:rsid w:val="1287CAEA"/>
    <w:rsid w:val="129E78BE"/>
    <w:rsid w:val="12B2BF76"/>
    <w:rsid w:val="12D5A235"/>
    <w:rsid w:val="12DE9E98"/>
    <w:rsid w:val="12E4DC8A"/>
    <w:rsid w:val="13047B5A"/>
    <w:rsid w:val="13402016"/>
    <w:rsid w:val="136980B9"/>
    <w:rsid w:val="13A75D55"/>
    <w:rsid w:val="13ADC0D8"/>
    <w:rsid w:val="13E65E5E"/>
    <w:rsid w:val="13E9D2EA"/>
    <w:rsid w:val="14111112"/>
    <w:rsid w:val="144A00DC"/>
    <w:rsid w:val="14884FC6"/>
    <w:rsid w:val="1491DA08"/>
    <w:rsid w:val="14C415DE"/>
    <w:rsid w:val="14D302F8"/>
    <w:rsid w:val="15070261"/>
    <w:rsid w:val="15AABC3E"/>
    <w:rsid w:val="15CE39C8"/>
    <w:rsid w:val="1620881C"/>
    <w:rsid w:val="16242B16"/>
    <w:rsid w:val="1628C18A"/>
    <w:rsid w:val="1631174B"/>
    <w:rsid w:val="1670FDD7"/>
    <w:rsid w:val="167E2A44"/>
    <w:rsid w:val="1689879A"/>
    <w:rsid w:val="16A14D8E"/>
    <w:rsid w:val="16B4FB79"/>
    <w:rsid w:val="16C429E2"/>
    <w:rsid w:val="16CAAC10"/>
    <w:rsid w:val="16EA9827"/>
    <w:rsid w:val="17055C3E"/>
    <w:rsid w:val="17205D09"/>
    <w:rsid w:val="17C611D4"/>
    <w:rsid w:val="17CC4E77"/>
    <w:rsid w:val="17DD684E"/>
    <w:rsid w:val="17EB162E"/>
    <w:rsid w:val="1807D80D"/>
    <w:rsid w:val="18460193"/>
    <w:rsid w:val="1873D01B"/>
    <w:rsid w:val="18AE0B4A"/>
    <w:rsid w:val="18C16BBC"/>
    <w:rsid w:val="18C5CE5F"/>
    <w:rsid w:val="18D07183"/>
    <w:rsid w:val="18F0A569"/>
    <w:rsid w:val="19079CC6"/>
    <w:rsid w:val="1930C365"/>
    <w:rsid w:val="19BCBA3F"/>
    <w:rsid w:val="19CCA950"/>
    <w:rsid w:val="19DF11B0"/>
    <w:rsid w:val="1A00E396"/>
    <w:rsid w:val="1A08A39D"/>
    <w:rsid w:val="1A37C52E"/>
    <w:rsid w:val="1A438E00"/>
    <w:rsid w:val="1A4CC9D6"/>
    <w:rsid w:val="1A670CDB"/>
    <w:rsid w:val="1AABDE08"/>
    <w:rsid w:val="1AE4248C"/>
    <w:rsid w:val="1B15B1DA"/>
    <w:rsid w:val="1B21E1D0"/>
    <w:rsid w:val="1B444A36"/>
    <w:rsid w:val="1B6A5D2F"/>
    <w:rsid w:val="1B6C41CE"/>
    <w:rsid w:val="1B76D2BF"/>
    <w:rsid w:val="1BA58C23"/>
    <w:rsid w:val="1BBE0FC1"/>
    <w:rsid w:val="1BCF3A54"/>
    <w:rsid w:val="1BF1406B"/>
    <w:rsid w:val="1BFC3EF9"/>
    <w:rsid w:val="1C1A2EF2"/>
    <w:rsid w:val="1C2B20BF"/>
    <w:rsid w:val="1C4E160C"/>
    <w:rsid w:val="1C5D7474"/>
    <w:rsid w:val="1C7052BA"/>
    <w:rsid w:val="1CCC7E00"/>
    <w:rsid w:val="1CD25E74"/>
    <w:rsid w:val="1CF430BB"/>
    <w:rsid w:val="1CFDAA1C"/>
    <w:rsid w:val="1D1EF82E"/>
    <w:rsid w:val="1D3298BD"/>
    <w:rsid w:val="1D4E249F"/>
    <w:rsid w:val="1D5AA42F"/>
    <w:rsid w:val="1D692484"/>
    <w:rsid w:val="1D759DAE"/>
    <w:rsid w:val="1DC6F9FB"/>
    <w:rsid w:val="1DCE6168"/>
    <w:rsid w:val="1DF5DACF"/>
    <w:rsid w:val="1E1D3F04"/>
    <w:rsid w:val="1E43C307"/>
    <w:rsid w:val="1E4FA5CF"/>
    <w:rsid w:val="1E5D78B6"/>
    <w:rsid w:val="1ED1EA7A"/>
    <w:rsid w:val="1EEAF2EC"/>
    <w:rsid w:val="1EF8C602"/>
    <w:rsid w:val="1F1BB0DE"/>
    <w:rsid w:val="1F2364E1"/>
    <w:rsid w:val="1F4FBAA4"/>
    <w:rsid w:val="1F657C7D"/>
    <w:rsid w:val="1F7F7AD0"/>
    <w:rsid w:val="1F84BCF5"/>
    <w:rsid w:val="1FA14CED"/>
    <w:rsid w:val="1FBC9E98"/>
    <w:rsid w:val="1FDFB3E4"/>
    <w:rsid w:val="1FF27F71"/>
    <w:rsid w:val="1FF9BB8E"/>
    <w:rsid w:val="1FFBAAF0"/>
    <w:rsid w:val="2022FF86"/>
    <w:rsid w:val="202B5952"/>
    <w:rsid w:val="20398099"/>
    <w:rsid w:val="206E1610"/>
    <w:rsid w:val="20A27125"/>
    <w:rsid w:val="20B37CE5"/>
    <w:rsid w:val="20C1E791"/>
    <w:rsid w:val="2131ECFA"/>
    <w:rsid w:val="2151EB2B"/>
    <w:rsid w:val="2183F425"/>
    <w:rsid w:val="218C65B6"/>
    <w:rsid w:val="219443B2"/>
    <w:rsid w:val="2194C2CD"/>
    <w:rsid w:val="21A90F8E"/>
    <w:rsid w:val="21A9E151"/>
    <w:rsid w:val="21B3CDF2"/>
    <w:rsid w:val="21BD4ED3"/>
    <w:rsid w:val="21FEB95F"/>
    <w:rsid w:val="2203ED49"/>
    <w:rsid w:val="221F58B7"/>
    <w:rsid w:val="22309770"/>
    <w:rsid w:val="223D1859"/>
    <w:rsid w:val="2245C97A"/>
    <w:rsid w:val="2268345F"/>
    <w:rsid w:val="226CDF8F"/>
    <w:rsid w:val="22790420"/>
    <w:rsid w:val="22E2B2AE"/>
    <w:rsid w:val="2305D93A"/>
    <w:rsid w:val="23134165"/>
    <w:rsid w:val="232B9192"/>
    <w:rsid w:val="236B5238"/>
    <w:rsid w:val="23B1ACB9"/>
    <w:rsid w:val="23D3382A"/>
    <w:rsid w:val="23D4F28C"/>
    <w:rsid w:val="23E59D9E"/>
    <w:rsid w:val="23FB0C1C"/>
    <w:rsid w:val="23FE1031"/>
    <w:rsid w:val="2410EDCB"/>
    <w:rsid w:val="2414C801"/>
    <w:rsid w:val="2414E5FC"/>
    <w:rsid w:val="2427C935"/>
    <w:rsid w:val="243D72C3"/>
    <w:rsid w:val="24468022"/>
    <w:rsid w:val="246078B2"/>
    <w:rsid w:val="24676FD6"/>
    <w:rsid w:val="246E1597"/>
    <w:rsid w:val="246ECCA3"/>
    <w:rsid w:val="249A156F"/>
    <w:rsid w:val="249BAE6F"/>
    <w:rsid w:val="249D6F28"/>
    <w:rsid w:val="24ED49FC"/>
    <w:rsid w:val="24EDAD1F"/>
    <w:rsid w:val="24FFC9FC"/>
    <w:rsid w:val="250FD3A0"/>
    <w:rsid w:val="25426744"/>
    <w:rsid w:val="254FC760"/>
    <w:rsid w:val="25546688"/>
    <w:rsid w:val="259ED545"/>
    <w:rsid w:val="25D47E98"/>
    <w:rsid w:val="25DC7014"/>
    <w:rsid w:val="25F246A4"/>
    <w:rsid w:val="25FE63E0"/>
    <w:rsid w:val="263D4BA8"/>
    <w:rsid w:val="2640A922"/>
    <w:rsid w:val="2648A8F6"/>
    <w:rsid w:val="268C2C4F"/>
    <w:rsid w:val="26D45AFA"/>
    <w:rsid w:val="26DA827B"/>
    <w:rsid w:val="26DAFA60"/>
    <w:rsid w:val="26F11DA8"/>
    <w:rsid w:val="2722F2A5"/>
    <w:rsid w:val="2747488B"/>
    <w:rsid w:val="27560DEC"/>
    <w:rsid w:val="277A482D"/>
    <w:rsid w:val="27A7DBEA"/>
    <w:rsid w:val="27BFB1BF"/>
    <w:rsid w:val="27C7C240"/>
    <w:rsid w:val="27E5B562"/>
    <w:rsid w:val="27E82DE8"/>
    <w:rsid w:val="28274613"/>
    <w:rsid w:val="28491AB2"/>
    <w:rsid w:val="28718772"/>
    <w:rsid w:val="289E9229"/>
    <w:rsid w:val="28AB3742"/>
    <w:rsid w:val="28C6E766"/>
    <w:rsid w:val="28F580BE"/>
    <w:rsid w:val="290C7F46"/>
    <w:rsid w:val="292A0811"/>
    <w:rsid w:val="292AADFF"/>
    <w:rsid w:val="2949B2C6"/>
    <w:rsid w:val="298124E9"/>
    <w:rsid w:val="29A39C12"/>
    <w:rsid w:val="29B37599"/>
    <w:rsid w:val="29DF6183"/>
    <w:rsid w:val="2A017E2E"/>
    <w:rsid w:val="2A18E155"/>
    <w:rsid w:val="2A1B283C"/>
    <w:rsid w:val="2A347597"/>
    <w:rsid w:val="2A3A0D87"/>
    <w:rsid w:val="2A581BDA"/>
    <w:rsid w:val="2A671015"/>
    <w:rsid w:val="2A8326E6"/>
    <w:rsid w:val="2A84CCA2"/>
    <w:rsid w:val="2A98AAB0"/>
    <w:rsid w:val="2AB610FE"/>
    <w:rsid w:val="2AF0E8A7"/>
    <w:rsid w:val="2AF899E1"/>
    <w:rsid w:val="2B0AF138"/>
    <w:rsid w:val="2B216337"/>
    <w:rsid w:val="2B26CB4F"/>
    <w:rsid w:val="2B32FC6C"/>
    <w:rsid w:val="2B3F1A88"/>
    <w:rsid w:val="2B454FE1"/>
    <w:rsid w:val="2B4A483C"/>
    <w:rsid w:val="2B51738E"/>
    <w:rsid w:val="2B554CEF"/>
    <w:rsid w:val="2B5CD89D"/>
    <w:rsid w:val="2B7951F0"/>
    <w:rsid w:val="2B8E7001"/>
    <w:rsid w:val="2B98D067"/>
    <w:rsid w:val="2BA19E97"/>
    <w:rsid w:val="2BAF9218"/>
    <w:rsid w:val="2BC0AB4B"/>
    <w:rsid w:val="2BDBF96D"/>
    <w:rsid w:val="2BF62811"/>
    <w:rsid w:val="2C31F2AD"/>
    <w:rsid w:val="2C9509D9"/>
    <w:rsid w:val="2CA62851"/>
    <w:rsid w:val="2D492AE7"/>
    <w:rsid w:val="2D53524D"/>
    <w:rsid w:val="2D94E7C0"/>
    <w:rsid w:val="2DC4F83E"/>
    <w:rsid w:val="2DDDDB82"/>
    <w:rsid w:val="2E06C73B"/>
    <w:rsid w:val="2E06D366"/>
    <w:rsid w:val="2E081BB4"/>
    <w:rsid w:val="2E29F00A"/>
    <w:rsid w:val="2ECB4F6F"/>
    <w:rsid w:val="2EE050D9"/>
    <w:rsid w:val="2F067EE1"/>
    <w:rsid w:val="2F4A54E8"/>
    <w:rsid w:val="2F6229D2"/>
    <w:rsid w:val="2F7C2B4D"/>
    <w:rsid w:val="2FB0C954"/>
    <w:rsid w:val="2FB16DB8"/>
    <w:rsid w:val="2FE8E94A"/>
    <w:rsid w:val="3054AF68"/>
    <w:rsid w:val="3057AC0D"/>
    <w:rsid w:val="305A3D38"/>
    <w:rsid w:val="3083426B"/>
    <w:rsid w:val="3090FB94"/>
    <w:rsid w:val="3097AE3D"/>
    <w:rsid w:val="309CB01A"/>
    <w:rsid w:val="309D5002"/>
    <w:rsid w:val="30AA240E"/>
    <w:rsid w:val="30B2F1D5"/>
    <w:rsid w:val="30C79239"/>
    <w:rsid w:val="30D19D32"/>
    <w:rsid w:val="31077055"/>
    <w:rsid w:val="31695366"/>
    <w:rsid w:val="319EF357"/>
    <w:rsid w:val="31C1F90E"/>
    <w:rsid w:val="32073CCD"/>
    <w:rsid w:val="325069F9"/>
    <w:rsid w:val="329965E9"/>
    <w:rsid w:val="32ACEC82"/>
    <w:rsid w:val="32B54F61"/>
    <w:rsid w:val="32CBD4C5"/>
    <w:rsid w:val="32EA679A"/>
    <w:rsid w:val="33234ED8"/>
    <w:rsid w:val="3326A727"/>
    <w:rsid w:val="332A31C9"/>
    <w:rsid w:val="332F9FEA"/>
    <w:rsid w:val="3350FA13"/>
    <w:rsid w:val="33783222"/>
    <w:rsid w:val="337A5D2C"/>
    <w:rsid w:val="338568D9"/>
    <w:rsid w:val="338E70AE"/>
    <w:rsid w:val="33C3C632"/>
    <w:rsid w:val="3401469A"/>
    <w:rsid w:val="341ED84E"/>
    <w:rsid w:val="3467EAFE"/>
    <w:rsid w:val="34938A69"/>
    <w:rsid w:val="349EE741"/>
    <w:rsid w:val="34A785E3"/>
    <w:rsid w:val="34B8EEE8"/>
    <w:rsid w:val="34C03D34"/>
    <w:rsid w:val="34D32809"/>
    <w:rsid w:val="350BB62B"/>
    <w:rsid w:val="35639E9D"/>
    <w:rsid w:val="357A6575"/>
    <w:rsid w:val="35883E58"/>
    <w:rsid w:val="35A2B1C5"/>
    <w:rsid w:val="35F095BA"/>
    <w:rsid w:val="36515172"/>
    <w:rsid w:val="36B62A02"/>
    <w:rsid w:val="36B8E98E"/>
    <w:rsid w:val="373925EE"/>
    <w:rsid w:val="37443C56"/>
    <w:rsid w:val="3757A735"/>
    <w:rsid w:val="378E0ECA"/>
    <w:rsid w:val="37982FA6"/>
    <w:rsid w:val="37A30319"/>
    <w:rsid w:val="37A63FA7"/>
    <w:rsid w:val="37B6656C"/>
    <w:rsid w:val="37BFF409"/>
    <w:rsid w:val="37D3B3C0"/>
    <w:rsid w:val="37DD943D"/>
    <w:rsid w:val="37FAE68D"/>
    <w:rsid w:val="3800FB5D"/>
    <w:rsid w:val="3820D62F"/>
    <w:rsid w:val="38234237"/>
    <w:rsid w:val="38239ABE"/>
    <w:rsid w:val="384BFDC5"/>
    <w:rsid w:val="3852C43E"/>
    <w:rsid w:val="388A45C9"/>
    <w:rsid w:val="389F9DFC"/>
    <w:rsid w:val="38B8101D"/>
    <w:rsid w:val="38CBA016"/>
    <w:rsid w:val="38DA35C7"/>
    <w:rsid w:val="390771A6"/>
    <w:rsid w:val="390CB4CD"/>
    <w:rsid w:val="391C3530"/>
    <w:rsid w:val="392E60C5"/>
    <w:rsid w:val="3935F674"/>
    <w:rsid w:val="39367F09"/>
    <w:rsid w:val="3950AB4E"/>
    <w:rsid w:val="3955A42E"/>
    <w:rsid w:val="39674F24"/>
    <w:rsid w:val="396C1302"/>
    <w:rsid w:val="397AF134"/>
    <w:rsid w:val="39A0E9A3"/>
    <w:rsid w:val="3A047A0F"/>
    <w:rsid w:val="3A226E25"/>
    <w:rsid w:val="3A315F35"/>
    <w:rsid w:val="3A68512B"/>
    <w:rsid w:val="3A69041B"/>
    <w:rsid w:val="3A821F84"/>
    <w:rsid w:val="3ABEB89B"/>
    <w:rsid w:val="3AC70D6E"/>
    <w:rsid w:val="3ACDE950"/>
    <w:rsid w:val="3AD7BBBE"/>
    <w:rsid w:val="3B00A3AC"/>
    <w:rsid w:val="3B3F529D"/>
    <w:rsid w:val="3B604138"/>
    <w:rsid w:val="3B78A5FC"/>
    <w:rsid w:val="3B9CA3A3"/>
    <w:rsid w:val="3BB061DB"/>
    <w:rsid w:val="3BB6A7D9"/>
    <w:rsid w:val="3C293266"/>
    <w:rsid w:val="3C947407"/>
    <w:rsid w:val="3C9C8947"/>
    <w:rsid w:val="3CC51953"/>
    <w:rsid w:val="3D100551"/>
    <w:rsid w:val="3D1958E9"/>
    <w:rsid w:val="3D265B76"/>
    <w:rsid w:val="3D6E19DD"/>
    <w:rsid w:val="3D73204B"/>
    <w:rsid w:val="3D992ACE"/>
    <w:rsid w:val="3DB800DA"/>
    <w:rsid w:val="3DBF1592"/>
    <w:rsid w:val="3DD0C064"/>
    <w:rsid w:val="3DE8BAC8"/>
    <w:rsid w:val="3E075260"/>
    <w:rsid w:val="3E18D70A"/>
    <w:rsid w:val="3E5F8E5E"/>
    <w:rsid w:val="3E8A14E3"/>
    <w:rsid w:val="3EA3E25E"/>
    <w:rsid w:val="3ECD50C0"/>
    <w:rsid w:val="3ECDE5C2"/>
    <w:rsid w:val="3EF0F0AA"/>
    <w:rsid w:val="3F091D4A"/>
    <w:rsid w:val="3F125B9F"/>
    <w:rsid w:val="3F12CB71"/>
    <w:rsid w:val="3F2A48CF"/>
    <w:rsid w:val="3F2BAA14"/>
    <w:rsid w:val="3F5A74D3"/>
    <w:rsid w:val="3F611DFD"/>
    <w:rsid w:val="3F682278"/>
    <w:rsid w:val="3F6F4F09"/>
    <w:rsid w:val="3F9B13A9"/>
    <w:rsid w:val="3FBBDE1F"/>
    <w:rsid w:val="3FC1F927"/>
    <w:rsid w:val="3FE33C8B"/>
    <w:rsid w:val="3FEE9D54"/>
    <w:rsid w:val="3FF0D3A4"/>
    <w:rsid w:val="4002FF95"/>
    <w:rsid w:val="401CF67A"/>
    <w:rsid w:val="403A5307"/>
    <w:rsid w:val="40442590"/>
    <w:rsid w:val="408452FF"/>
    <w:rsid w:val="40C686EE"/>
    <w:rsid w:val="40C8C629"/>
    <w:rsid w:val="40D011A7"/>
    <w:rsid w:val="40D6E3F3"/>
    <w:rsid w:val="40E285A0"/>
    <w:rsid w:val="40F3FCB7"/>
    <w:rsid w:val="40FED5F8"/>
    <w:rsid w:val="4153D274"/>
    <w:rsid w:val="415AEBCC"/>
    <w:rsid w:val="4183E13B"/>
    <w:rsid w:val="41AB6F7B"/>
    <w:rsid w:val="41C0E830"/>
    <w:rsid w:val="41C4DCBB"/>
    <w:rsid w:val="41C68852"/>
    <w:rsid w:val="41D54F31"/>
    <w:rsid w:val="41DE27EA"/>
    <w:rsid w:val="41F7E6E2"/>
    <w:rsid w:val="41FA265F"/>
    <w:rsid w:val="424438E0"/>
    <w:rsid w:val="42A44BFE"/>
    <w:rsid w:val="42D7A57E"/>
    <w:rsid w:val="42E82207"/>
    <w:rsid w:val="431F46E9"/>
    <w:rsid w:val="43778553"/>
    <w:rsid w:val="43915FA3"/>
    <w:rsid w:val="43959837"/>
    <w:rsid w:val="43FFD891"/>
    <w:rsid w:val="4413E4D1"/>
    <w:rsid w:val="441FD94C"/>
    <w:rsid w:val="44264B1F"/>
    <w:rsid w:val="442AAF80"/>
    <w:rsid w:val="44793759"/>
    <w:rsid w:val="44D94C48"/>
    <w:rsid w:val="450FD6A3"/>
    <w:rsid w:val="454C9ED6"/>
    <w:rsid w:val="4584C9AD"/>
    <w:rsid w:val="458BB245"/>
    <w:rsid w:val="459110F2"/>
    <w:rsid w:val="45AC11CD"/>
    <w:rsid w:val="45CACEED"/>
    <w:rsid w:val="45DAE331"/>
    <w:rsid w:val="45E96A46"/>
    <w:rsid w:val="45FD400C"/>
    <w:rsid w:val="466824FF"/>
    <w:rsid w:val="46869FC3"/>
    <w:rsid w:val="46EA9297"/>
    <w:rsid w:val="46ED5954"/>
    <w:rsid w:val="46FA7923"/>
    <w:rsid w:val="471339DF"/>
    <w:rsid w:val="47196F95"/>
    <w:rsid w:val="4739652E"/>
    <w:rsid w:val="474839EA"/>
    <w:rsid w:val="474C2348"/>
    <w:rsid w:val="47BF9399"/>
    <w:rsid w:val="47FA443C"/>
    <w:rsid w:val="480A4E15"/>
    <w:rsid w:val="482D5A54"/>
    <w:rsid w:val="48468947"/>
    <w:rsid w:val="488ED75A"/>
    <w:rsid w:val="4898865E"/>
    <w:rsid w:val="48C815A9"/>
    <w:rsid w:val="490E39CD"/>
    <w:rsid w:val="4915852D"/>
    <w:rsid w:val="494C3424"/>
    <w:rsid w:val="494C4CD5"/>
    <w:rsid w:val="49503C1D"/>
    <w:rsid w:val="496107B4"/>
    <w:rsid w:val="49935D83"/>
    <w:rsid w:val="49AA0B15"/>
    <w:rsid w:val="49AFB8B6"/>
    <w:rsid w:val="49B3C305"/>
    <w:rsid w:val="49E4D143"/>
    <w:rsid w:val="4A0286CF"/>
    <w:rsid w:val="4A2706AE"/>
    <w:rsid w:val="4A28FAB1"/>
    <w:rsid w:val="4A2FEC0A"/>
    <w:rsid w:val="4A705059"/>
    <w:rsid w:val="4A78104D"/>
    <w:rsid w:val="4A8E1728"/>
    <w:rsid w:val="4ABF52EA"/>
    <w:rsid w:val="4ADE6DB3"/>
    <w:rsid w:val="4AF0A6A8"/>
    <w:rsid w:val="4AFCBDC4"/>
    <w:rsid w:val="4B021F2A"/>
    <w:rsid w:val="4B057F20"/>
    <w:rsid w:val="4B362977"/>
    <w:rsid w:val="4B51EE1D"/>
    <w:rsid w:val="4B628478"/>
    <w:rsid w:val="4B650CED"/>
    <w:rsid w:val="4B75DC07"/>
    <w:rsid w:val="4B98359C"/>
    <w:rsid w:val="4BA56D7E"/>
    <w:rsid w:val="4BB8348C"/>
    <w:rsid w:val="4BCC1C79"/>
    <w:rsid w:val="4BD140D6"/>
    <w:rsid w:val="4BEDD119"/>
    <w:rsid w:val="4C12643E"/>
    <w:rsid w:val="4C32796C"/>
    <w:rsid w:val="4C4651BA"/>
    <w:rsid w:val="4C7668AB"/>
    <w:rsid w:val="4CA94BB3"/>
    <w:rsid w:val="4CC43798"/>
    <w:rsid w:val="4CE19820"/>
    <w:rsid w:val="4D0CB18C"/>
    <w:rsid w:val="4D26A804"/>
    <w:rsid w:val="4D56BB1E"/>
    <w:rsid w:val="4D67F775"/>
    <w:rsid w:val="4D748AEA"/>
    <w:rsid w:val="4D896EAA"/>
    <w:rsid w:val="4DB5EB8B"/>
    <w:rsid w:val="4DE3AFBE"/>
    <w:rsid w:val="4E17439F"/>
    <w:rsid w:val="4E614E93"/>
    <w:rsid w:val="4EEE64D7"/>
    <w:rsid w:val="4EF4456B"/>
    <w:rsid w:val="4F1EC73B"/>
    <w:rsid w:val="4F345107"/>
    <w:rsid w:val="4F43A1D1"/>
    <w:rsid w:val="4F4A88E3"/>
    <w:rsid w:val="4F579765"/>
    <w:rsid w:val="4F9EF863"/>
    <w:rsid w:val="4FB01B2A"/>
    <w:rsid w:val="50211F19"/>
    <w:rsid w:val="503CD128"/>
    <w:rsid w:val="5041093F"/>
    <w:rsid w:val="5057E417"/>
    <w:rsid w:val="508938F1"/>
    <w:rsid w:val="509DA51A"/>
    <w:rsid w:val="50A58B10"/>
    <w:rsid w:val="50CCF663"/>
    <w:rsid w:val="50F3F5D3"/>
    <w:rsid w:val="5105BFF9"/>
    <w:rsid w:val="510D6AE0"/>
    <w:rsid w:val="5123CB79"/>
    <w:rsid w:val="5128F30A"/>
    <w:rsid w:val="5129304A"/>
    <w:rsid w:val="513AC7BF"/>
    <w:rsid w:val="5149C9EE"/>
    <w:rsid w:val="515DA971"/>
    <w:rsid w:val="5184AF1F"/>
    <w:rsid w:val="51AF7182"/>
    <w:rsid w:val="522EB792"/>
    <w:rsid w:val="527E4D5E"/>
    <w:rsid w:val="52AD6DCE"/>
    <w:rsid w:val="52ADBB84"/>
    <w:rsid w:val="52C3B8C3"/>
    <w:rsid w:val="52C8D3CB"/>
    <w:rsid w:val="530C82CC"/>
    <w:rsid w:val="5315FCFA"/>
    <w:rsid w:val="5333B410"/>
    <w:rsid w:val="53603607"/>
    <w:rsid w:val="5363F2F9"/>
    <w:rsid w:val="53A06F08"/>
    <w:rsid w:val="53A7CFB0"/>
    <w:rsid w:val="53BB10F8"/>
    <w:rsid w:val="53D075DC"/>
    <w:rsid w:val="54086851"/>
    <w:rsid w:val="54159EAF"/>
    <w:rsid w:val="546292BD"/>
    <w:rsid w:val="546546B3"/>
    <w:rsid w:val="54C871BF"/>
    <w:rsid w:val="54F37D99"/>
    <w:rsid w:val="55870B17"/>
    <w:rsid w:val="55A3928A"/>
    <w:rsid w:val="55C08F98"/>
    <w:rsid w:val="55F9CD61"/>
    <w:rsid w:val="56223AA4"/>
    <w:rsid w:val="563DC3A7"/>
    <w:rsid w:val="565DD36F"/>
    <w:rsid w:val="566B9ABB"/>
    <w:rsid w:val="5682347F"/>
    <w:rsid w:val="569B9308"/>
    <w:rsid w:val="56A56C48"/>
    <w:rsid w:val="56F13A60"/>
    <w:rsid w:val="5707A952"/>
    <w:rsid w:val="57376F46"/>
    <w:rsid w:val="5746FEB8"/>
    <w:rsid w:val="575491F3"/>
    <w:rsid w:val="5763252C"/>
    <w:rsid w:val="5792D4F6"/>
    <w:rsid w:val="57D7D44D"/>
    <w:rsid w:val="57E3D9C4"/>
    <w:rsid w:val="57F3B6F3"/>
    <w:rsid w:val="57FB1BD8"/>
    <w:rsid w:val="582DAC8B"/>
    <w:rsid w:val="58334BA0"/>
    <w:rsid w:val="5859203D"/>
    <w:rsid w:val="58C66227"/>
    <w:rsid w:val="58C899EC"/>
    <w:rsid w:val="58CFD711"/>
    <w:rsid w:val="59260E58"/>
    <w:rsid w:val="592FFE5D"/>
    <w:rsid w:val="5935AE15"/>
    <w:rsid w:val="5942E6E1"/>
    <w:rsid w:val="5943EFE2"/>
    <w:rsid w:val="596215AB"/>
    <w:rsid w:val="597ABDD8"/>
    <w:rsid w:val="59946DD2"/>
    <w:rsid w:val="5994D46B"/>
    <w:rsid w:val="59B35003"/>
    <w:rsid w:val="59F1F393"/>
    <w:rsid w:val="5A34D729"/>
    <w:rsid w:val="5A3D7F6D"/>
    <w:rsid w:val="5A5B0251"/>
    <w:rsid w:val="5A6916D2"/>
    <w:rsid w:val="5A86BD21"/>
    <w:rsid w:val="5A8A2856"/>
    <w:rsid w:val="5AC4E553"/>
    <w:rsid w:val="5AC5090F"/>
    <w:rsid w:val="5AF39EE4"/>
    <w:rsid w:val="5B559D58"/>
    <w:rsid w:val="5B8992E8"/>
    <w:rsid w:val="5B8B305A"/>
    <w:rsid w:val="5B90BB9A"/>
    <w:rsid w:val="5BB32C0B"/>
    <w:rsid w:val="5BE8B35F"/>
    <w:rsid w:val="5C00E2B9"/>
    <w:rsid w:val="5C334FF1"/>
    <w:rsid w:val="5C694279"/>
    <w:rsid w:val="5C6E9911"/>
    <w:rsid w:val="5C886778"/>
    <w:rsid w:val="5CC5BFE6"/>
    <w:rsid w:val="5CC8E9E8"/>
    <w:rsid w:val="5CDBB0FA"/>
    <w:rsid w:val="5D3B266B"/>
    <w:rsid w:val="5D478793"/>
    <w:rsid w:val="5D9355BC"/>
    <w:rsid w:val="5DD3ED79"/>
    <w:rsid w:val="5DDC36FF"/>
    <w:rsid w:val="5E09978A"/>
    <w:rsid w:val="5E0AF329"/>
    <w:rsid w:val="5E3391CC"/>
    <w:rsid w:val="5E3F49A8"/>
    <w:rsid w:val="5E45A58D"/>
    <w:rsid w:val="5E4DD615"/>
    <w:rsid w:val="5E560B48"/>
    <w:rsid w:val="5E5C460B"/>
    <w:rsid w:val="5E7749FC"/>
    <w:rsid w:val="5E81AB60"/>
    <w:rsid w:val="5EF3F9F2"/>
    <w:rsid w:val="5F842F88"/>
    <w:rsid w:val="5F8A980E"/>
    <w:rsid w:val="5F9F1AAC"/>
    <w:rsid w:val="5FA3137C"/>
    <w:rsid w:val="5FBBF19D"/>
    <w:rsid w:val="5FD480EE"/>
    <w:rsid w:val="600AE1F7"/>
    <w:rsid w:val="6047B58F"/>
    <w:rsid w:val="604BB108"/>
    <w:rsid w:val="605A7151"/>
    <w:rsid w:val="6081BA3B"/>
    <w:rsid w:val="60A43423"/>
    <w:rsid w:val="60DF5D80"/>
    <w:rsid w:val="60F0DDE6"/>
    <w:rsid w:val="60F1E023"/>
    <w:rsid w:val="6100BBA4"/>
    <w:rsid w:val="61230C83"/>
    <w:rsid w:val="614FF13E"/>
    <w:rsid w:val="615EBF36"/>
    <w:rsid w:val="616A27A0"/>
    <w:rsid w:val="617F7186"/>
    <w:rsid w:val="6185E243"/>
    <w:rsid w:val="6198F9E9"/>
    <w:rsid w:val="61C25683"/>
    <w:rsid w:val="61D68213"/>
    <w:rsid w:val="61DB7197"/>
    <w:rsid w:val="621F7FA3"/>
    <w:rsid w:val="6250E7B5"/>
    <w:rsid w:val="625F25F1"/>
    <w:rsid w:val="626FC19F"/>
    <w:rsid w:val="6282166E"/>
    <w:rsid w:val="629D5532"/>
    <w:rsid w:val="62C43EF1"/>
    <w:rsid w:val="62E44E1A"/>
    <w:rsid w:val="630B6894"/>
    <w:rsid w:val="635D2D48"/>
    <w:rsid w:val="636250F4"/>
    <w:rsid w:val="6368776E"/>
    <w:rsid w:val="637202FD"/>
    <w:rsid w:val="638CE5A1"/>
    <w:rsid w:val="63EB0E73"/>
    <w:rsid w:val="64732475"/>
    <w:rsid w:val="64763C1A"/>
    <w:rsid w:val="6478559F"/>
    <w:rsid w:val="64D25564"/>
    <w:rsid w:val="64D3567C"/>
    <w:rsid w:val="64E0F7A7"/>
    <w:rsid w:val="64EADEC7"/>
    <w:rsid w:val="64EBA170"/>
    <w:rsid w:val="65079542"/>
    <w:rsid w:val="65397BA4"/>
    <w:rsid w:val="65D50031"/>
    <w:rsid w:val="6602FA4D"/>
    <w:rsid w:val="661AD26A"/>
    <w:rsid w:val="66204B6E"/>
    <w:rsid w:val="66338328"/>
    <w:rsid w:val="663FD7E2"/>
    <w:rsid w:val="6653AD89"/>
    <w:rsid w:val="668164B7"/>
    <w:rsid w:val="66CB1492"/>
    <w:rsid w:val="66F96B27"/>
    <w:rsid w:val="66FEB24B"/>
    <w:rsid w:val="67303D53"/>
    <w:rsid w:val="67388EFE"/>
    <w:rsid w:val="6753FBB4"/>
    <w:rsid w:val="676A8516"/>
    <w:rsid w:val="6771AEC9"/>
    <w:rsid w:val="67A6468C"/>
    <w:rsid w:val="67ABEDBC"/>
    <w:rsid w:val="67BBBDB9"/>
    <w:rsid w:val="67D1CED9"/>
    <w:rsid w:val="67DAA269"/>
    <w:rsid w:val="67E9EBCF"/>
    <w:rsid w:val="67EC0E08"/>
    <w:rsid w:val="68197B7F"/>
    <w:rsid w:val="681F47AA"/>
    <w:rsid w:val="683D1D9B"/>
    <w:rsid w:val="683EC314"/>
    <w:rsid w:val="6860D01B"/>
    <w:rsid w:val="686299F6"/>
    <w:rsid w:val="68DCAD7A"/>
    <w:rsid w:val="68E440B1"/>
    <w:rsid w:val="68F3C939"/>
    <w:rsid w:val="68FE2572"/>
    <w:rsid w:val="6913DBAD"/>
    <w:rsid w:val="6914B58F"/>
    <w:rsid w:val="6914FF8C"/>
    <w:rsid w:val="692091F7"/>
    <w:rsid w:val="6936BFC3"/>
    <w:rsid w:val="6963FB62"/>
    <w:rsid w:val="698A1BD0"/>
    <w:rsid w:val="69A00B3D"/>
    <w:rsid w:val="69AF9B45"/>
    <w:rsid w:val="69BD04A4"/>
    <w:rsid w:val="69C63850"/>
    <w:rsid w:val="6A008660"/>
    <w:rsid w:val="6A19BA30"/>
    <w:rsid w:val="6A2DEAFB"/>
    <w:rsid w:val="6A2DF96C"/>
    <w:rsid w:val="6A361E64"/>
    <w:rsid w:val="6A3ADEFC"/>
    <w:rsid w:val="6A4C3402"/>
    <w:rsid w:val="6A589C7B"/>
    <w:rsid w:val="6A855631"/>
    <w:rsid w:val="6A8C0B08"/>
    <w:rsid w:val="6A8EE277"/>
    <w:rsid w:val="6A914F60"/>
    <w:rsid w:val="6ADA91FA"/>
    <w:rsid w:val="6B2DE28A"/>
    <w:rsid w:val="6B602C12"/>
    <w:rsid w:val="6B7E50B6"/>
    <w:rsid w:val="6B953EBC"/>
    <w:rsid w:val="6B98B28C"/>
    <w:rsid w:val="6B99D8C3"/>
    <w:rsid w:val="6BAFDFEB"/>
    <w:rsid w:val="6C35AA94"/>
    <w:rsid w:val="6C3B6E0D"/>
    <w:rsid w:val="6C4F0AE5"/>
    <w:rsid w:val="6C56D6BE"/>
    <w:rsid w:val="6C658A71"/>
    <w:rsid w:val="6C9229AC"/>
    <w:rsid w:val="6CA6A114"/>
    <w:rsid w:val="6CB26833"/>
    <w:rsid w:val="6CE49148"/>
    <w:rsid w:val="6CFBED8C"/>
    <w:rsid w:val="6CFC56D5"/>
    <w:rsid w:val="6D1AFD7E"/>
    <w:rsid w:val="6D9BDDAE"/>
    <w:rsid w:val="6DA7F04B"/>
    <w:rsid w:val="6DC72455"/>
    <w:rsid w:val="6DD5C3CA"/>
    <w:rsid w:val="6DDA4B3D"/>
    <w:rsid w:val="6DE6A1F1"/>
    <w:rsid w:val="6E0B981F"/>
    <w:rsid w:val="6E11F7BD"/>
    <w:rsid w:val="6E42BEC9"/>
    <w:rsid w:val="6E4AA1B1"/>
    <w:rsid w:val="6E8DD7C6"/>
    <w:rsid w:val="6E9937B1"/>
    <w:rsid w:val="6EADFA88"/>
    <w:rsid w:val="6EB836E1"/>
    <w:rsid w:val="6EBB5B8D"/>
    <w:rsid w:val="6EE85577"/>
    <w:rsid w:val="6F01C9F8"/>
    <w:rsid w:val="6F0CB8E4"/>
    <w:rsid w:val="6F1AE7E1"/>
    <w:rsid w:val="6F243762"/>
    <w:rsid w:val="6F6E27CA"/>
    <w:rsid w:val="7010D0A3"/>
    <w:rsid w:val="7010EA31"/>
    <w:rsid w:val="7018DA87"/>
    <w:rsid w:val="7050754C"/>
    <w:rsid w:val="7063445E"/>
    <w:rsid w:val="706A0159"/>
    <w:rsid w:val="708FB678"/>
    <w:rsid w:val="70A7A0C2"/>
    <w:rsid w:val="70E7A50C"/>
    <w:rsid w:val="70F522C7"/>
    <w:rsid w:val="70F7AEBE"/>
    <w:rsid w:val="7114845B"/>
    <w:rsid w:val="71202627"/>
    <w:rsid w:val="713211D5"/>
    <w:rsid w:val="7136AFF6"/>
    <w:rsid w:val="714541AE"/>
    <w:rsid w:val="715DAAD6"/>
    <w:rsid w:val="71692548"/>
    <w:rsid w:val="7194C934"/>
    <w:rsid w:val="71CDE615"/>
    <w:rsid w:val="71F3135A"/>
    <w:rsid w:val="72097565"/>
    <w:rsid w:val="72100D91"/>
    <w:rsid w:val="72146489"/>
    <w:rsid w:val="72396388"/>
    <w:rsid w:val="7244CDD9"/>
    <w:rsid w:val="724C385D"/>
    <w:rsid w:val="72534B8F"/>
    <w:rsid w:val="726F530A"/>
    <w:rsid w:val="727DA680"/>
    <w:rsid w:val="72985086"/>
    <w:rsid w:val="72AA2B4B"/>
    <w:rsid w:val="72BAC2A8"/>
    <w:rsid w:val="72C6CFB0"/>
    <w:rsid w:val="72D255E1"/>
    <w:rsid w:val="72F817FE"/>
    <w:rsid w:val="72FA9128"/>
    <w:rsid w:val="73127400"/>
    <w:rsid w:val="737AE5AE"/>
    <w:rsid w:val="73DD1005"/>
    <w:rsid w:val="73EF487D"/>
    <w:rsid w:val="73F38EC7"/>
    <w:rsid w:val="7408D2AA"/>
    <w:rsid w:val="740D8EEE"/>
    <w:rsid w:val="745418A5"/>
    <w:rsid w:val="74A06375"/>
    <w:rsid w:val="74C4E35B"/>
    <w:rsid w:val="74D81966"/>
    <w:rsid w:val="74E0E9C0"/>
    <w:rsid w:val="74E39FF2"/>
    <w:rsid w:val="74F183F1"/>
    <w:rsid w:val="751D101A"/>
    <w:rsid w:val="75580774"/>
    <w:rsid w:val="756F5EA0"/>
    <w:rsid w:val="758BE76D"/>
    <w:rsid w:val="75A987A3"/>
    <w:rsid w:val="75C5D73A"/>
    <w:rsid w:val="763524EC"/>
    <w:rsid w:val="76432AA9"/>
    <w:rsid w:val="7669A40C"/>
    <w:rsid w:val="768F25E1"/>
    <w:rsid w:val="769C6DF0"/>
    <w:rsid w:val="76B14B1E"/>
    <w:rsid w:val="76D0923F"/>
    <w:rsid w:val="76D4163E"/>
    <w:rsid w:val="76D422E0"/>
    <w:rsid w:val="76D749B5"/>
    <w:rsid w:val="76E2CD8A"/>
    <w:rsid w:val="7721D6FC"/>
    <w:rsid w:val="774F9ADB"/>
    <w:rsid w:val="77855EE6"/>
    <w:rsid w:val="779D9BF5"/>
    <w:rsid w:val="77AE1D08"/>
    <w:rsid w:val="77B2E3A9"/>
    <w:rsid w:val="77D6F104"/>
    <w:rsid w:val="77EAD66F"/>
    <w:rsid w:val="781EA813"/>
    <w:rsid w:val="788EAD3C"/>
    <w:rsid w:val="789FC5AF"/>
    <w:rsid w:val="78D78867"/>
    <w:rsid w:val="79096D03"/>
    <w:rsid w:val="7948B4F6"/>
    <w:rsid w:val="79730E2E"/>
    <w:rsid w:val="7983C72C"/>
    <w:rsid w:val="79EB5181"/>
    <w:rsid w:val="79F3720C"/>
    <w:rsid w:val="79FAE55D"/>
    <w:rsid w:val="7A1BB61A"/>
    <w:rsid w:val="7A1E00A8"/>
    <w:rsid w:val="7A4DA7A7"/>
    <w:rsid w:val="7A978DFF"/>
    <w:rsid w:val="7A9EC1AF"/>
    <w:rsid w:val="7A9FEA62"/>
    <w:rsid w:val="7AF8BE5D"/>
    <w:rsid w:val="7B3CBF33"/>
    <w:rsid w:val="7B45364E"/>
    <w:rsid w:val="7B5C33D7"/>
    <w:rsid w:val="7B60F84C"/>
    <w:rsid w:val="7B73E020"/>
    <w:rsid w:val="7B9EBA8A"/>
    <w:rsid w:val="7BCD072E"/>
    <w:rsid w:val="7BD4B6C3"/>
    <w:rsid w:val="7BEE402B"/>
    <w:rsid w:val="7C0F8BD3"/>
    <w:rsid w:val="7C0FEB01"/>
    <w:rsid w:val="7C2CD680"/>
    <w:rsid w:val="7C3B722E"/>
    <w:rsid w:val="7C713FD4"/>
    <w:rsid w:val="7CAE4CB8"/>
    <w:rsid w:val="7CBBECD2"/>
    <w:rsid w:val="7CCD5EE1"/>
    <w:rsid w:val="7CE126B7"/>
    <w:rsid w:val="7CFFCCF2"/>
    <w:rsid w:val="7D1D4E98"/>
    <w:rsid w:val="7D383869"/>
    <w:rsid w:val="7D4FDFC4"/>
    <w:rsid w:val="7D5BE1D0"/>
    <w:rsid w:val="7D63CCAB"/>
    <w:rsid w:val="7D6651E1"/>
    <w:rsid w:val="7D6ABDCC"/>
    <w:rsid w:val="7D701AB8"/>
    <w:rsid w:val="7D853700"/>
    <w:rsid w:val="7DA83797"/>
    <w:rsid w:val="7DAD228C"/>
    <w:rsid w:val="7DB534E5"/>
    <w:rsid w:val="7DBD4BF9"/>
    <w:rsid w:val="7DEC14A0"/>
    <w:rsid w:val="7E072B97"/>
    <w:rsid w:val="7E14AAD5"/>
    <w:rsid w:val="7E4D5F8C"/>
    <w:rsid w:val="7E625BD6"/>
    <w:rsid w:val="7E797179"/>
    <w:rsid w:val="7E866590"/>
    <w:rsid w:val="7EA1F8F1"/>
    <w:rsid w:val="7EB0660C"/>
    <w:rsid w:val="7EB120A0"/>
    <w:rsid w:val="7ED80E34"/>
    <w:rsid w:val="7EF6E86E"/>
    <w:rsid w:val="7F00C927"/>
    <w:rsid w:val="7F3338B7"/>
    <w:rsid w:val="7F5996D8"/>
    <w:rsid w:val="7F9EC214"/>
    <w:rsid w:val="7FA31192"/>
    <w:rsid w:val="7FB0009D"/>
    <w:rsid w:val="7FB49B4F"/>
    <w:rsid w:val="7FB5EB2A"/>
    <w:rsid w:val="7FC4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59CD3"/>
  <w15:chartTrackingRefBased/>
  <w15:docId w15:val="{78873E0B-9BCC-4EAE-8808-567A5BE35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C01F0E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C01F0E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4C1264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20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80/00313831.2014.904424" TargetMode="Externa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s://psycnet.apa.org/doi/10.1037/qup0000196" TargetMode="External" Id="rId7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hyperlink" Target="https://doi.org/10.1111/bjep.12562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007/s10566-013-9222-1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Zarina Begum (2542797)</dc:creator>
  <keywords/>
  <dc:description/>
  <lastModifiedBy>Zarina Begum (2542797)</lastModifiedBy>
  <revision>5</revision>
  <dcterms:created xsi:type="dcterms:W3CDTF">2026-07-11T09:55:00.0000000Z</dcterms:created>
  <dcterms:modified xsi:type="dcterms:W3CDTF">2026-07-18T17:05:57.1965235Z</dcterms:modified>
</coreProperties>
</file>