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320"/>
        <w:jc w:val="center"/>
      </w:pPr>
      <w:r>
        <w:rPr>
          <w:rFonts w:ascii="Arial" w:hAnsi="Arial" w:eastAsia="Arial"/>
          <w:b/>
          <w:sz w:val="32"/>
        </w:rPr>
        <w:t>The Importance of Communication in the Workplace</w:t>
      </w:r>
    </w:p>
    <w:p>
      <w:pPr>
        <w:spacing w:after="200" w:line="360" w:lineRule="auto"/>
        <w:jc w:val="both"/>
      </w:pPr>
      <w:r>
        <w:rPr>
          <w:rFonts w:ascii="Arial" w:hAnsi="Arial"/>
          <w:sz w:val="24"/>
        </w:rPr>
        <w:t>Communication is one of the most important parts of a successful workplace because it allows employees and managers to share information clearly and understand what is expected of them. When instructions, deadlines and responsibilities are explained properly, employees are more likely to complete their work accurately and on time. Clear communication also reduces confusion, prevents avoidable mistakes and helps everyone work towards the same business goals.</w:t>
      </w:r>
    </w:p>
    <w:p>
      <w:pPr>
        <w:spacing w:after="200" w:line="360" w:lineRule="auto"/>
        <w:jc w:val="both"/>
      </w:pPr>
      <w:r>
        <w:rPr>
          <w:rFonts w:ascii="Arial" w:hAnsi="Arial"/>
          <w:sz w:val="24"/>
        </w:rPr>
        <w:t>Good communication is also essential for teamwork. Employees need to exchange ideas, give updates, ask questions and support one another when completing tasks. When people feel comfortable speaking and listening respectfully, they can solve problems faster and make better decisions. Managers can use communication to give guidance, constructive feedback and recognition, while employees can raise concerns, suggest improvements and report risks before they become serious problems.</w:t>
      </w:r>
    </w:p>
    <w:p>
      <w:pPr>
        <w:spacing w:after="200" w:line="360" w:lineRule="auto"/>
        <w:jc w:val="both"/>
      </w:pPr>
      <w:r>
        <w:rPr>
          <w:rFonts w:ascii="Arial" w:hAnsi="Arial"/>
          <w:sz w:val="24"/>
        </w:rPr>
        <w:t>Communication also improves workplace relationships and creates a positive working environment. Respectful conversations help to build trust between colleagues, reduce conflict and make employees feel valued and included. This can increase motivation, job satisfaction and staff retention. In customer-facing businesses, effective communication helps employees understand customers' needs, respond professionally to complaints and provide a better service. It is especially important for health, safety and confidentiality because important information must be passed to the correct people accurately and at the right time. Overall, effective workplace communication improves productivity, teamwork, safety and customer satisfaction, helping the organisation achieve its objectives and maintain a professional reputation.</w:t>
      </w:r>
    </w:p>
    <w:sectPr w:rsidR="00FC693F" w:rsidRPr="0006063C" w:rsidSect="00034616">
      <w:pgSz w:w="12240" w:h="15840"/>
      <w:pgMar w:top="1152"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