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593889302"/>
        <w:docPartObj>
          <w:docPartGallery w:val="Cover Pages"/>
          <w:docPartUnique/>
        </w:docPartObj>
      </w:sdtPr>
      <w:sdtEndPr>
        <w:rPr>
          <w:color w:val="auto"/>
        </w:rPr>
      </w:sdtEndPr>
      <w:sdtContent>
        <w:p w14:paraId="53AE63E5" w14:textId="3C4B4AC6" w:rsidR="00B053E3" w:rsidRDefault="00B053E3">
          <w:pPr>
            <w:pStyle w:val="NoSpacing"/>
            <w:spacing w:before="1540" w:after="240"/>
            <w:jc w:val="center"/>
            <w:rPr>
              <w:color w:val="4472C4" w:themeColor="accent1"/>
            </w:rPr>
          </w:pPr>
          <w:r>
            <w:rPr>
              <w:noProof/>
              <w:color w:val="4472C4" w:themeColor="accent1"/>
            </w:rPr>
            <w:drawing>
              <wp:inline distT="0" distB="0" distL="0" distR="0" wp14:anchorId="54AD6427" wp14:editId="1AE80A6E">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lgerian" w:eastAsiaTheme="majorEastAsia" w:hAnsi="Algerian" w:cstheme="majorBidi"/>
              <w:b/>
              <w:bCs/>
              <w:caps/>
              <w:color w:val="4472C4" w:themeColor="accent1"/>
              <w:sz w:val="96"/>
              <w:szCs w:val="96"/>
            </w:rPr>
            <w:alias w:val="Title"/>
            <w:tag w:val=""/>
            <w:id w:val="1735040861"/>
            <w:placeholder>
              <w:docPart w:val="E0C1DB52D9CE4B338AFCBF1A73656689"/>
            </w:placeholder>
            <w:dataBinding w:prefixMappings="xmlns:ns0='http://purl.org/dc/elements/1.1/' xmlns:ns1='http://schemas.openxmlformats.org/package/2006/metadata/core-properties' " w:xpath="/ns1:coreProperties[1]/ns0:title[1]" w:storeItemID="{6C3C8BC8-F283-45AE-878A-BAB7291924A1}"/>
            <w:text/>
          </w:sdtPr>
          <w:sdtContent>
            <w:p w14:paraId="643B2759" w14:textId="3C8115B2" w:rsidR="00B053E3" w:rsidRPr="00B3422B" w:rsidRDefault="00B053E3">
              <w:pPr>
                <w:pStyle w:val="NoSpacing"/>
                <w:pBdr>
                  <w:top w:val="single" w:sz="6" w:space="6" w:color="4472C4" w:themeColor="accent1"/>
                  <w:bottom w:val="single" w:sz="6" w:space="6" w:color="4472C4" w:themeColor="accent1"/>
                </w:pBdr>
                <w:spacing w:after="240"/>
                <w:jc w:val="center"/>
                <w:rPr>
                  <w:rFonts w:ascii="Algerian" w:eastAsiaTheme="majorEastAsia" w:hAnsi="Algerian" w:cstheme="majorBidi"/>
                  <w:b/>
                  <w:bCs/>
                  <w:caps/>
                  <w:color w:val="4472C4" w:themeColor="accent1"/>
                  <w:sz w:val="96"/>
                  <w:szCs w:val="96"/>
                </w:rPr>
              </w:pPr>
              <w:r w:rsidRPr="00B3422B">
                <w:rPr>
                  <w:rFonts w:ascii="Algerian" w:eastAsiaTheme="majorEastAsia" w:hAnsi="Algerian" w:cstheme="majorBidi"/>
                  <w:b/>
                  <w:bCs/>
                  <w:caps/>
                  <w:color w:val="4472C4" w:themeColor="accent1"/>
                  <w:sz w:val="96"/>
                  <w:szCs w:val="96"/>
                </w:rPr>
                <w:t xml:space="preserve">Marketing plan </w:t>
              </w:r>
              <w:r w:rsidR="00630E8E" w:rsidRPr="00B3422B">
                <w:rPr>
                  <w:rFonts w:ascii="Algerian" w:eastAsiaTheme="majorEastAsia" w:hAnsi="Algerian" w:cstheme="majorBidi"/>
                  <w:b/>
                  <w:bCs/>
                  <w:caps/>
                  <w:color w:val="4472C4" w:themeColor="accent1"/>
                  <w:sz w:val="96"/>
                  <w:szCs w:val="96"/>
                </w:rPr>
                <w:t xml:space="preserve">  </w:t>
              </w:r>
              <w:r w:rsidRPr="00B3422B">
                <w:rPr>
                  <w:rFonts w:ascii="Algerian" w:eastAsiaTheme="majorEastAsia" w:hAnsi="Algerian" w:cstheme="majorBidi"/>
                  <w:b/>
                  <w:bCs/>
                  <w:caps/>
                  <w:color w:val="4472C4" w:themeColor="accent1"/>
                  <w:sz w:val="96"/>
                  <w:szCs w:val="96"/>
                </w:rPr>
                <w:t>for</w:t>
              </w:r>
              <w:r w:rsidR="00630E8E" w:rsidRPr="00B3422B">
                <w:rPr>
                  <w:rFonts w:ascii="Algerian" w:eastAsiaTheme="majorEastAsia" w:hAnsi="Algerian" w:cstheme="majorBidi"/>
                  <w:b/>
                  <w:bCs/>
                  <w:caps/>
                  <w:color w:val="4472C4" w:themeColor="accent1"/>
                  <w:sz w:val="96"/>
                  <w:szCs w:val="96"/>
                </w:rPr>
                <w:t xml:space="preserve"> </w:t>
              </w:r>
              <w:r w:rsidRPr="00B3422B">
                <w:rPr>
                  <w:rFonts w:ascii="Algerian" w:eastAsiaTheme="majorEastAsia" w:hAnsi="Algerian" w:cstheme="majorBidi"/>
                  <w:b/>
                  <w:bCs/>
                  <w:caps/>
                  <w:color w:val="4472C4" w:themeColor="accent1"/>
                  <w:sz w:val="96"/>
                  <w:szCs w:val="96"/>
                </w:rPr>
                <w:t>six senses hotel</w:t>
              </w:r>
            </w:p>
          </w:sdtContent>
        </w:sdt>
        <w:p w14:paraId="4C617565" w14:textId="4E6AB8E8" w:rsidR="00B053E3" w:rsidRDefault="00B053E3">
          <w:pPr>
            <w:pStyle w:val="NoSpacing"/>
            <w:jc w:val="center"/>
            <w:rPr>
              <w:color w:val="4472C4" w:themeColor="accent1"/>
              <w:sz w:val="28"/>
              <w:szCs w:val="28"/>
            </w:rPr>
          </w:pPr>
        </w:p>
        <w:p w14:paraId="51E18B64" w14:textId="77777777" w:rsidR="00B053E3" w:rsidRDefault="00B053E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2E4E4C4" wp14:editId="40E9952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6-12T00:00:00Z">
                                    <w:dateFormat w:val="MMMM d, yyyy"/>
                                    <w:lid w:val="en-US"/>
                                    <w:storeMappedDataAs w:val="dateTime"/>
                                    <w:calendar w:val="gregorian"/>
                                  </w:date>
                                </w:sdtPr>
                                <w:sdtContent>
                                  <w:p w14:paraId="491C6848" w14:textId="01D57020" w:rsidR="00B053E3" w:rsidRDefault="00B3422B">
                                    <w:pPr>
                                      <w:pStyle w:val="NoSpacing"/>
                                      <w:spacing w:after="40"/>
                                      <w:jc w:val="center"/>
                                      <w:rPr>
                                        <w:caps/>
                                        <w:color w:val="4472C4" w:themeColor="accent1"/>
                                        <w:sz w:val="28"/>
                                        <w:szCs w:val="28"/>
                                      </w:rPr>
                                    </w:pPr>
                                    <w:r>
                                      <w:rPr>
                                        <w:caps/>
                                        <w:color w:val="4472C4" w:themeColor="accent1"/>
                                        <w:sz w:val="28"/>
                                        <w:szCs w:val="28"/>
                                        <w:lang w:val="en-US"/>
                                      </w:rPr>
                                      <w:t>June 12, 2023</w:t>
                                    </w:r>
                                  </w:p>
                                </w:sdtContent>
                              </w:sdt>
                              <w:p w14:paraId="61D967A6" w14:textId="383F5F9A" w:rsidR="00B053E3"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F3A13">
                                      <w:rPr>
                                        <w:caps/>
                                        <w:color w:val="4472C4" w:themeColor="accent1"/>
                                      </w:rPr>
                                      <w:t>Student name</w:t>
                                    </w:r>
                                    <w:r w:rsidR="002C708C">
                                      <w:rPr>
                                        <w:caps/>
                                        <w:color w:val="4472C4" w:themeColor="accent1"/>
                                      </w:rPr>
                                      <w:t>: Olga brinza</w:t>
                                    </w:r>
                                    <w:r w:rsidR="008952CA">
                                      <w:rPr>
                                        <w:caps/>
                                        <w:color w:val="4472C4" w:themeColor="accent1"/>
                                      </w:rPr>
                                      <w:t xml:space="preserve"> 2242685</w:t>
                                    </w:r>
                                  </w:sdtContent>
                                </w:sdt>
                              </w:p>
                              <w:p w14:paraId="6C6A2ECF" w14:textId="49555475" w:rsidR="00B053E3"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E37B9">
                                      <w:rPr>
                                        <w:color w:val="4472C4" w:themeColor="accent1"/>
                                      </w:rPr>
                                      <w:t xml:space="preserve">Lecturer: Dale </w:t>
                                    </w:r>
                                    <w:r w:rsidR="008952CA">
                                      <w:rPr>
                                        <w:color w:val="4472C4" w:themeColor="accent1"/>
                                      </w:rPr>
                                      <w:t>Clarke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2E4E4C4"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6-12T00:00:00Z">
                              <w:dateFormat w:val="MMMM d, yyyy"/>
                              <w:lid w:val="en-US"/>
                              <w:storeMappedDataAs w:val="dateTime"/>
                              <w:calendar w:val="gregorian"/>
                            </w:date>
                          </w:sdtPr>
                          <w:sdtContent>
                            <w:p w14:paraId="491C6848" w14:textId="01D57020" w:rsidR="00B053E3" w:rsidRDefault="00B3422B">
                              <w:pPr>
                                <w:pStyle w:val="NoSpacing"/>
                                <w:spacing w:after="40"/>
                                <w:jc w:val="center"/>
                                <w:rPr>
                                  <w:caps/>
                                  <w:color w:val="4472C4" w:themeColor="accent1"/>
                                  <w:sz w:val="28"/>
                                  <w:szCs w:val="28"/>
                                </w:rPr>
                              </w:pPr>
                              <w:r>
                                <w:rPr>
                                  <w:caps/>
                                  <w:color w:val="4472C4" w:themeColor="accent1"/>
                                  <w:sz w:val="28"/>
                                  <w:szCs w:val="28"/>
                                  <w:lang w:val="en-US"/>
                                </w:rPr>
                                <w:t>June 12, 2023</w:t>
                              </w:r>
                            </w:p>
                          </w:sdtContent>
                        </w:sdt>
                        <w:p w14:paraId="61D967A6" w14:textId="383F5F9A" w:rsidR="00B053E3"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F3A13">
                                <w:rPr>
                                  <w:caps/>
                                  <w:color w:val="4472C4" w:themeColor="accent1"/>
                                </w:rPr>
                                <w:t>Student name</w:t>
                              </w:r>
                              <w:r w:rsidR="002C708C">
                                <w:rPr>
                                  <w:caps/>
                                  <w:color w:val="4472C4" w:themeColor="accent1"/>
                                </w:rPr>
                                <w:t>: Olga brinza</w:t>
                              </w:r>
                              <w:r w:rsidR="008952CA">
                                <w:rPr>
                                  <w:caps/>
                                  <w:color w:val="4472C4" w:themeColor="accent1"/>
                                </w:rPr>
                                <w:t xml:space="preserve"> 2242685</w:t>
                              </w:r>
                            </w:sdtContent>
                          </w:sdt>
                        </w:p>
                        <w:p w14:paraId="6C6A2ECF" w14:textId="49555475" w:rsidR="00B053E3"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E37B9">
                                <w:rPr>
                                  <w:color w:val="4472C4" w:themeColor="accent1"/>
                                </w:rPr>
                                <w:t xml:space="preserve">Lecturer: Dale </w:t>
                              </w:r>
                              <w:r w:rsidR="008952CA">
                                <w:rPr>
                                  <w:color w:val="4472C4" w:themeColor="accent1"/>
                                </w:rPr>
                                <w:t>Clarke</w:t>
                              </w:r>
                            </w:sdtContent>
                          </w:sdt>
                        </w:p>
                      </w:txbxContent>
                    </v:textbox>
                    <w10:wrap anchorx="margin" anchory="page"/>
                  </v:shape>
                </w:pict>
              </mc:Fallback>
            </mc:AlternateContent>
          </w:r>
          <w:r>
            <w:rPr>
              <w:noProof/>
              <w:color w:val="4472C4" w:themeColor="accent1"/>
            </w:rPr>
            <w:drawing>
              <wp:inline distT="0" distB="0" distL="0" distR="0" wp14:anchorId="6FA3659A" wp14:editId="5C0BC85E">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64A096" w14:textId="456F9635" w:rsidR="00B053E3" w:rsidRDefault="00B053E3">
          <w:r>
            <w:br w:type="page"/>
          </w:r>
        </w:p>
      </w:sdtContent>
    </w:sdt>
    <w:p w14:paraId="19832DF5" w14:textId="77777777" w:rsidR="008A0E98" w:rsidRDefault="008A0E98" w:rsidP="00504F8C">
      <w:pPr>
        <w:pStyle w:val="NoSpacing"/>
      </w:pPr>
    </w:p>
    <w:p w14:paraId="5107931A" w14:textId="040BE3AF" w:rsidR="00B678BA" w:rsidRDefault="00E958D2" w:rsidP="00504F8C">
      <w:pPr>
        <w:jc w:val="center"/>
        <w:rPr>
          <w:rFonts w:ascii="Times New Roman" w:hAnsi="Times New Roman" w:cs="Times New Roman"/>
          <w:b/>
          <w:bCs/>
          <w:sz w:val="24"/>
          <w:szCs w:val="24"/>
        </w:rPr>
      </w:pPr>
      <w:r>
        <w:rPr>
          <w:rFonts w:ascii="Times New Roman" w:hAnsi="Times New Roman" w:cs="Times New Roman"/>
          <w:b/>
          <w:bCs/>
          <w:sz w:val="24"/>
          <w:szCs w:val="24"/>
        </w:rPr>
        <w:t>MA</w:t>
      </w:r>
      <w:r w:rsidR="00A5168D" w:rsidRPr="000359BC">
        <w:rPr>
          <w:rFonts w:ascii="Times New Roman" w:hAnsi="Times New Roman" w:cs="Times New Roman"/>
          <w:b/>
          <w:bCs/>
          <w:sz w:val="24"/>
          <w:szCs w:val="24"/>
        </w:rPr>
        <w:t>RKETING PLAN FOR SIX SENSES HOTEL</w:t>
      </w:r>
    </w:p>
    <w:p w14:paraId="4AEB0216" w14:textId="77777777" w:rsidR="0072126A" w:rsidRDefault="0072126A" w:rsidP="0072126A">
      <w:pPr>
        <w:pStyle w:val="paragraph"/>
        <w:spacing w:before="0" w:beforeAutospacing="0" w:after="0" w:afterAutospacing="0"/>
        <w:jc w:val="both"/>
        <w:textAlignment w:val="baseline"/>
        <w:rPr>
          <w:rFonts w:ascii="Segoe UI" w:hAnsi="Segoe UI" w:cs="Segoe UI"/>
          <w:b/>
          <w:bCs/>
          <w:sz w:val="18"/>
          <w:szCs w:val="18"/>
        </w:rPr>
      </w:pPr>
      <w:r>
        <w:rPr>
          <w:rStyle w:val="normaltextrun"/>
          <w:b/>
          <w:bCs/>
        </w:rPr>
        <w:t>Introduction </w:t>
      </w:r>
      <w:r>
        <w:rPr>
          <w:rStyle w:val="eop"/>
          <w:b/>
          <w:bCs/>
        </w:rPr>
        <w:t> </w:t>
      </w:r>
    </w:p>
    <w:p w14:paraId="34BBEFDE" w14:textId="58C696E4" w:rsidR="0072126A" w:rsidRDefault="00481DF1" w:rsidP="00504F8C">
      <w:pPr>
        <w:pStyle w:val="paragraph"/>
        <w:spacing w:before="0" w:beforeAutospacing="0" w:after="0" w:afterAutospacing="0"/>
        <w:jc w:val="both"/>
        <w:textAlignment w:val="baseline"/>
      </w:pPr>
      <w:r>
        <w:rPr>
          <w:rStyle w:val="normaltextrun"/>
        </w:rPr>
        <w:t xml:space="preserve">The following </w:t>
      </w:r>
      <w:r w:rsidR="00ED7DDA">
        <w:rPr>
          <w:rStyle w:val="normaltextrun"/>
        </w:rPr>
        <w:t>marketing plan is focused on Six Senses Hotel</w:t>
      </w:r>
      <w:r w:rsidR="005F03E7">
        <w:rPr>
          <w:rStyle w:val="normaltextrun"/>
        </w:rPr>
        <w:t xml:space="preserve"> in order to </w:t>
      </w:r>
      <w:r w:rsidR="001740D7">
        <w:rPr>
          <w:rStyle w:val="normaltextrun"/>
        </w:rPr>
        <w:t xml:space="preserve">identify and </w:t>
      </w:r>
      <w:r w:rsidR="004E44E0">
        <w:rPr>
          <w:rStyle w:val="normaltextrun"/>
        </w:rPr>
        <w:t xml:space="preserve">examine the </w:t>
      </w:r>
      <w:r w:rsidR="00625DE1">
        <w:rPr>
          <w:rStyle w:val="normaltextrun"/>
        </w:rPr>
        <w:t>hotel’s</w:t>
      </w:r>
      <w:r w:rsidR="004E44E0">
        <w:rPr>
          <w:rStyle w:val="normaltextrun"/>
        </w:rPr>
        <w:t xml:space="preserve"> marketing situation </w:t>
      </w:r>
      <w:r w:rsidR="00784541">
        <w:rPr>
          <w:rStyle w:val="normaltextrun"/>
        </w:rPr>
        <w:t xml:space="preserve">and come </w:t>
      </w:r>
      <w:r w:rsidR="001740D7">
        <w:rPr>
          <w:rStyle w:val="normaltextrun"/>
        </w:rPr>
        <w:t xml:space="preserve">up </w:t>
      </w:r>
      <w:r w:rsidR="00784541">
        <w:rPr>
          <w:rStyle w:val="normaltextrun"/>
        </w:rPr>
        <w:t>with a plan in order to help it develop and extend</w:t>
      </w:r>
      <w:r w:rsidR="00672B8D">
        <w:rPr>
          <w:rStyle w:val="normaltextrun"/>
        </w:rPr>
        <w:t xml:space="preserve">. </w:t>
      </w:r>
      <w:r w:rsidR="001740D7">
        <w:rPr>
          <w:rStyle w:val="normaltextrun"/>
        </w:rPr>
        <w:t>Following</w:t>
      </w:r>
      <w:r w:rsidR="00672B8D">
        <w:rPr>
          <w:rStyle w:val="normaltextrun"/>
        </w:rPr>
        <w:t xml:space="preserve"> SWOT analysis, Pestle </w:t>
      </w:r>
      <w:r w:rsidR="0099426D">
        <w:rPr>
          <w:rStyle w:val="normaltextrun"/>
        </w:rPr>
        <w:t xml:space="preserve">analysis, </w:t>
      </w:r>
      <w:r w:rsidR="001740D7">
        <w:rPr>
          <w:rStyle w:val="normaltextrun"/>
        </w:rPr>
        <w:t xml:space="preserve">and </w:t>
      </w:r>
      <w:r w:rsidR="0099426D">
        <w:rPr>
          <w:rStyle w:val="normaltextrun"/>
        </w:rPr>
        <w:t>marketing mix a time frame with task</w:t>
      </w:r>
      <w:r w:rsidR="009532B3">
        <w:rPr>
          <w:rStyle w:val="normaltextrun"/>
        </w:rPr>
        <w:t>s</w:t>
      </w:r>
      <w:r w:rsidR="0099426D">
        <w:rPr>
          <w:rStyle w:val="normaltextrun"/>
        </w:rPr>
        <w:t xml:space="preserve"> will be delivered </w:t>
      </w:r>
      <w:r w:rsidR="001955A3">
        <w:rPr>
          <w:rStyle w:val="normaltextrun"/>
        </w:rPr>
        <w:t>so that Six Senses will follow to get the desired result.</w:t>
      </w:r>
      <w:r w:rsidR="00D06DEB" w:rsidRPr="00D06DEB">
        <w:rPr>
          <w:rFonts w:ascii="Helvetica" w:eastAsiaTheme="minorHAnsi" w:hAnsi="Helvetica" w:cstheme="minorBidi"/>
          <w:color w:val="555555"/>
          <w:kern w:val="2"/>
          <w:sz w:val="21"/>
          <w:szCs w:val="21"/>
          <w:shd w:val="clear" w:color="auto" w:fill="FFFFFF"/>
          <w:lang w:eastAsia="en-US"/>
          <w14:ligatures w14:val="standardContextual"/>
        </w:rPr>
        <w:t xml:space="preserve"> </w:t>
      </w:r>
      <w:r w:rsidR="00D06DEB">
        <w:t xml:space="preserve">The aim </w:t>
      </w:r>
      <w:r w:rsidR="00625DE1">
        <w:t xml:space="preserve">of </w:t>
      </w:r>
      <w:r w:rsidR="00D06DEB" w:rsidRPr="00D06DEB">
        <w:t xml:space="preserve">a good marketing plan </w:t>
      </w:r>
      <w:r w:rsidR="00625DE1">
        <w:t xml:space="preserve">is </w:t>
      </w:r>
      <w:r w:rsidR="00D06DEB" w:rsidRPr="00D06DEB">
        <w:t xml:space="preserve">to </w:t>
      </w:r>
      <w:r w:rsidR="00CA6C02">
        <w:t xml:space="preserve">give the company </w:t>
      </w:r>
      <w:r w:rsidR="00AA0D58">
        <w:t>ideas on future actions in order to develop its name, products</w:t>
      </w:r>
      <w:r w:rsidR="001752EF">
        <w:t xml:space="preserve"> and profit.</w:t>
      </w:r>
    </w:p>
    <w:p w14:paraId="10BEC28B" w14:textId="77777777" w:rsidR="00625DE1" w:rsidRDefault="00625DE1" w:rsidP="00504F8C">
      <w:pPr>
        <w:pStyle w:val="paragraph"/>
        <w:spacing w:before="0" w:beforeAutospacing="0" w:after="0" w:afterAutospacing="0"/>
        <w:jc w:val="both"/>
        <w:textAlignment w:val="baseline"/>
      </w:pPr>
    </w:p>
    <w:p w14:paraId="360BEAB7" w14:textId="77777777" w:rsidR="003C3307" w:rsidRDefault="003C3307" w:rsidP="00504F8C">
      <w:pPr>
        <w:pStyle w:val="paragraph"/>
        <w:spacing w:before="0" w:beforeAutospacing="0" w:after="0" w:afterAutospacing="0"/>
        <w:jc w:val="both"/>
        <w:textAlignment w:val="baseline"/>
        <w:rPr>
          <w:rFonts w:ascii="Segoe UI" w:hAnsi="Segoe UI" w:cs="Segoe UI"/>
          <w:b/>
          <w:bCs/>
          <w:sz w:val="18"/>
          <w:szCs w:val="18"/>
        </w:rPr>
      </w:pPr>
      <w:r>
        <w:rPr>
          <w:rStyle w:val="normaltextrun"/>
          <w:b/>
          <w:bCs/>
        </w:rPr>
        <w:t>Situation Analysis </w:t>
      </w:r>
      <w:r>
        <w:rPr>
          <w:rStyle w:val="eop"/>
          <w:b/>
          <w:bCs/>
        </w:rPr>
        <w:t> </w:t>
      </w:r>
    </w:p>
    <w:p w14:paraId="02384BEC" w14:textId="77777777" w:rsidR="003C3307" w:rsidRDefault="003C3307" w:rsidP="00504F8C">
      <w:pPr>
        <w:pStyle w:val="paragraph"/>
        <w:spacing w:before="0" w:beforeAutospacing="0" w:after="0" w:afterAutospacing="0"/>
        <w:jc w:val="both"/>
        <w:textAlignment w:val="baseline"/>
        <w:rPr>
          <w:rStyle w:val="eop"/>
          <w:b/>
          <w:bCs/>
        </w:rPr>
      </w:pPr>
      <w:r>
        <w:rPr>
          <w:rStyle w:val="normaltextrun"/>
          <w:b/>
          <w:bCs/>
          <w:lang w:val="en-US"/>
        </w:rPr>
        <w:t>Company: SWOT analysis (Micro analysis) </w:t>
      </w:r>
      <w:r>
        <w:rPr>
          <w:rStyle w:val="eop"/>
          <w:b/>
          <w:bCs/>
        </w:rPr>
        <w:t> </w:t>
      </w:r>
    </w:p>
    <w:p w14:paraId="5F34E669" w14:textId="70C62919" w:rsidR="00D64A27" w:rsidRPr="00956813" w:rsidRDefault="00F625F6" w:rsidP="00504F8C">
      <w:pPr>
        <w:pStyle w:val="paragraph"/>
        <w:spacing w:before="0" w:beforeAutospacing="0" w:after="0" w:afterAutospacing="0"/>
        <w:jc w:val="both"/>
        <w:textAlignment w:val="baseline"/>
        <w:rPr>
          <w:rStyle w:val="eop"/>
        </w:rPr>
      </w:pPr>
      <w:r>
        <w:rPr>
          <w:rStyle w:val="eop"/>
          <w:b/>
          <w:bCs/>
        </w:rPr>
        <w:t>Strengths:</w:t>
      </w:r>
      <w:r w:rsidR="00956813">
        <w:rPr>
          <w:rStyle w:val="eop"/>
          <w:b/>
          <w:bCs/>
        </w:rPr>
        <w:t xml:space="preserve"> </w:t>
      </w:r>
      <w:r w:rsidR="00956813" w:rsidRPr="00956813">
        <w:rPr>
          <w:rStyle w:val="eop"/>
        </w:rPr>
        <w:t xml:space="preserve">the hotel chain </w:t>
      </w:r>
      <w:r w:rsidR="005F7689">
        <w:rPr>
          <w:rStyle w:val="eop"/>
        </w:rPr>
        <w:t>remains</w:t>
      </w:r>
      <w:r w:rsidR="009C4799">
        <w:rPr>
          <w:rStyle w:val="eop"/>
        </w:rPr>
        <w:t xml:space="preserve"> one of the dominant across the world </w:t>
      </w:r>
      <w:r w:rsidR="005F7689">
        <w:rPr>
          <w:rStyle w:val="eop"/>
        </w:rPr>
        <w:t xml:space="preserve">due to its </w:t>
      </w:r>
      <w:r w:rsidR="00956813" w:rsidRPr="00956813">
        <w:rPr>
          <w:rStyle w:val="eop"/>
        </w:rPr>
        <w:t>innovation throughout all its hotels</w:t>
      </w:r>
      <w:r w:rsidR="005F7689">
        <w:rPr>
          <w:rStyle w:val="eop"/>
        </w:rPr>
        <w:t>, sticking at the same time</w:t>
      </w:r>
      <w:r w:rsidR="00956813" w:rsidRPr="00956813">
        <w:rPr>
          <w:rStyle w:val="eop"/>
        </w:rPr>
        <w:t xml:space="preserve"> </w:t>
      </w:r>
      <w:r w:rsidR="005F7689">
        <w:rPr>
          <w:rStyle w:val="eop"/>
        </w:rPr>
        <w:t xml:space="preserve">to its </w:t>
      </w:r>
      <w:r w:rsidR="00956813" w:rsidRPr="00956813">
        <w:rPr>
          <w:rStyle w:val="eop"/>
        </w:rPr>
        <w:t xml:space="preserve">sustainability strategies and its </w:t>
      </w:r>
      <w:r w:rsidR="003D1A12">
        <w:rPr>
          <w:rStyle w:val="eop"/>
        </w:rPr>
        <w:t xml:space="preserve">individual </w:t>
      </w:r>
      <w:r w:rsidR="001752EF">
        <w:rPr>
          <w:rStyle w:val="eop"/>
        </w:rPr>
        <w:t xml:space="preserve">approach </w:t>
      </w:r>
      <w:r w:rsidR="002E41F9">
        <w:rPr>
          <w:rStyle w:val="eop"/>
        </w:rPr>
        <w:t xml:space="preserve">for </w:t>
      </w:r>
      <w:r w:rsidR="00956813" w:rsidRPr="00956813">
        <w:rPr>
          <w:rStyle w:val="eop"/>
        </w:rPr>
        <w:t xml:space="preserve"> nutritional and sleep programs</w:t>
      </w:r>
      <w:r w:rsidR="00510FAB">
        <w:rPr>
          <w:rStyle w:val="eop"/>
        </w:rPr>
        <w:t>.</w:t>
      </w:r>
    </w:p>
    <w:p w14:paraId="143EF082" w14:textId="34EECE54" w:rsidR="003C3307" w:rsidRPr="009C4799" w:rsidRDefault="00326E42" w:rsidP="00504F8C">
      <w:pPr>
        <w:pStyle w:val="paragraph"/>
        <w:spacing w:before="0" w:beforeAutospacing="0" w:after="0" w:afterAutospacing="0"/>
        <w:jc w:val="both"/>
        <w:textAlignment w:val="baseline"/>
        <w:rPr>
          <w:rFonts w:ascii="Segoe UI" w:hAnsi="Segoe UI" w:cs="Segoe UI"/>
          <w:b/>
          <w:bCs/>
          <w:sz w:val="18"/>
          <w:szCs w:val="18"/>
        </w:rPr>
      </w:pPr>
      <w:r>
        <w:rPr>
          <w:rFonts w:ascii="Segoe UI" w:hAnsi="Segoe UI" w:cs="Segoe UI"/>
          <w:b/>
          <w:bCs/>
          <w:sz w:val="18"/>
          <w:szCs w:val="18"/>
        </w:rPr>
        <w:t xml:space="preserve"> </w:t>
      </w:r>
    </w:p>
    <w:p w14:paraId="55EBBB9A" w14:textId="242D27DA" w:rsidR="00625DE1" w:rsidRDefault="00D35036" w:rsidP="00504F8C">
      <w:pPr>
        <w:pStyle w:val="paragraph"/>
        <w:spacing w:before="0" w:beforeAutospacing="0" w:after="0" w:afterAutospacing="0"/>
        <w:jc w:val="both"/>
        <w:textAlignment w:val="baseline"/>
      </w:pPr>
      <w:r w:rsidRPr="009C4799">
        <w:rPr>
          <w:b/>
          <w:bCs/>
        </w:rPr>
        <w:t>Weaknesses and opportunities</w:t>
      </w:r>
      <w:r w:rsidRPr="00D35036">
        <w:t xml:space="preserve"> come hand-in-hand </w:t>
      </w:r>
      <w:r w:rsidR="00831840">
        <w:t xml:space="preserve">as they </w:t>
      </w:r>
      <w:r w:rsidRPr="00D35036">
        <w:t xml:space="preserve">evidently include the possible </w:t>
      </w:r>
      <w:r w:rsidR="0064493E">
        <w:t>expansion</w:t>
      </w:r>
      <w:r w:rsidRPr="00D35036">
        <w:t xml:space="preserve"> </w:t>
      </w:r>
      <w:r w:rsidR="00831840">
        <w:t>in the Americas and Europe</w:t>
      </w:r>
      <w:r w:rsidR="0064493E">
        <w:t>.</w:t>
      </w:r>
      <w:r w:rsidRPr="00D35036">
        <w:t xml:space="preserve"> </w:t>
      </w:r>
    </w:p>
    <w:p w14:paraId="0CFF7B38" w14:textId="30CC5942" w:rsidR="0064493E" w:rsidRDefault="0064493E" w:rsidP="00504F8C">
      <w:pPr>
        <w:pStyle w:val="paragraph"/>
        <w:spacing w:before="0" w:beforeAutospacing="0" w:after="0" w:afterAutospacing="0"/>
        <w:jc w:val="both"/>
        <w:textAlignment w:val="baseline"/>
      </w:pPr>
      <w:r w:rsidRPr="0064493E">
        <w:rPr>
          <w:b/>
          <w:bCs/>
        </w:rPr>
        <w:t>Threats</w:t>
      </w:r>
      <w:r w:rsidR="00305ADC">
        <w:rPr>
          <w:b/>
          <w:bCs/>
        </w:rPr>
        <w:t xml:space="preserve">: </w:t>
      </w:r>
      <w:r w:rsidR="00E74E32">
        <w:t>N</w:t>
      </w:r>
      <w:r w:rsidR="005257C6">
        <w:t xml:space="preserve">ew entrants </w:t>
      </w:r>
      <w:r w:rsidR="00E74E32">
        <w:t>in this industry with similar concepts and strategies</w:t>
      </w:r>
    </w:p>
    <w:p w14:paraId="194382CE" w14:textId="2166F176" w:rsidR="00FA000E" w:rsidRDefault="00180DF0" w:rsidP="00504F8C">
      <w:pPr>
        <w:pStyle w:val="paragraph"/>
        <w:spacing w:before="0" w:beforeAutospacing="0" w:after="0" w:afterAutospacing="0"/>
        <w:jc w:val="both"/>
        <w:textAlignment w:val="baseline"/>
      </w:pPr>
      <w:r w:rsidRPr="007E54EB">
        <w:rPr>
          <w:b/>
          <w:bCs/>
        </w:rPr>
        <w:t>Customers:</w:t>
      </w:r>
      <w:r w:rsidR="007E54EB" w:rsidRPr="007E54EB">
        <w:rPr>
          <w:b/>
          <w:bCs/>
        </w:rPr>
        <w:t xml:space="preserve"> </w:t>
      </w:r>
    </w:p>
    <w:p w14:paraId="1073EBD0" w14:textId="622C531F" w:rsidR="006576BB" w:rsidRPr="00A90926" w:rsidRDefault="006576BB" w:rsidP="00504F8C">
      <w:pPr>
        <w:pStyle w:val="paragraph"/>
        <w:spacing w:before="0" w:beforeAutospacing="0" w:after="0" w:afterAutospacing="0"/>
        <w:jc w:val="both"/>
        <w:textAlignment w:val="baseline"/>
        <w:rPr>
          <w:rFonts w:ascii="Segoe UI" w:hAnsi="Segoe UI" w:cs="Segoe UI"/>
          <w:sz w:val="18"/>
          <w:szCs w:val="18"/>
        </w:rPr>
      </w:pPr>
      <w:r>
        <w:t>Segment A: 39-49 years old</w:t>
      </w:r>
    </w:p>
    <w:p w14:paraId="4DFDD36E" w14:textId="74C3077C" w:rsidR="00FA000E" w:rsidRDefault="00FA000E" w:rsidP="00504F8C">
      <w:pPr>
        <w:pStyle w:val="paragraph"/>
        <w:spacing w:before="0" w:beforeAutospacing="0" w:after="0" w:afterAutospacing="0"/>
        <w:jc w:val="both"/>
        <w:textAlignment w:val="baseline"/>
        <w:rPr>
          <w:rFonts w:ascii="Segoe UI" w:hAnsi="Segoe UI" w:cs="Segoe UI"/>
          <w:sz w:val="18"/>
          <w:szCs w:val="18"/>
        </w:rPr>
      </w:pPr>
      <w:r>
        <w:rPr>
          <w:rStyle w:val="normaltextrun"/>
          <w:lang w:val="en-US"/>
        </w:rPr>
        <w:t xml:space="preserve">Segment B: </w:t>
      </w:r>
      <w:r w:rsidR="006576BB">
        <w:rPr>
          <w:rStyle w:val="normaltextrun"/>
          <w:lang w:val="en-US"/>
        </w:rPr>
        <w:t>Families</w:t>
      </w:r>
    </w:p>
    <w:p w14:paraId="6788B4DD" w14:textId="77777777" w:rsidR="002D246D" w:rsidRDefault="00FA000E" w:rsidP="00504F8C">
      <w:pPr>
        <w:pStyle w:val="paragraph"/>
        <w:spacing w:before="0" w:beforeAutospacing="0" w:after="0" w:afterAutospacing="0"/>
        <w:jc w:val="both"/>
        <w:textAlignment w:val="baseline"/>
        <w:rPr>
          <w:rStyle w:val="normaltextrun"/>
          <w:lang w:val="en-US"/>
        </w:rPr>
      </w:pPr>
      <w:r>
        <w:rPr>
          <w:rStyle w:val="normaltextrun"/>
          <w:lang w:val="en-US"/>
        </w:rPr>
        <w:t xml:space="preserve">Segment C: </w:t>
      </w:r>
      <w:r w:rsidR="006576BB">
        <w:rPr>
          <w:rStyle w:val="normaltextrun"/>
          <w:lang w:val="en-US"/>
        </w:rPr>
        <w:t>Businessmen</w:t>
      </w:r>
    </w:p>
    <w:p w14:paraId="738DAAC6" w14:textId="2A8FCD3D" w:rsidR="002D246D" w:rsidRPr="002D246D" w:rsidRDefault="002D246D" w:rsidP="00504F8C">
      <w:pPr>
        <w:pStyle w:val="paragraph"/>
        <w:spacing w:before="0" w:beforeAutospacing="0" w:after="0" w:afterAutospacing="0"/>
        <w:jc w:val="both"/>
        <w:textAlignment w:val="baseline"/>
      </w:pPr>
      <w:r w:rsidRPr="002D246D">
        <w:rPr>
          <w:b/>
          <w:bCs/>
          <w:lang w:val="en-US"/>
        </w:rPr>
        <w:t>Target Market:</w:t>
      </w:r>
      <w:r w:rsidRPr="002D246D">
        <w:rPr>
          <w:lang w:val="en-US"/>
        </w:rPr>
        <w:t xml:space="preserve"> </w:t>
      </w:r>
      <w:r w:rsidR="00710B75">
        <w:rPr>
          <w:lang w:val="en-US"/>
        </w:rPr>
        <w:t xml:space="preserve">Hotel chain with </w:t>
      </w:r>
      <w:r w:rsidR="00955D57">
        <w:rPr>
          <w:lang w:val="en-US"/>
        </w:rPr>
        <w:t xml:space="preserve">a </w:t>
      </w:r>
      <w:r w:rsidR="0088291A" w:rsidRPr="0088291A">
        <w:t>customer-</w:t>
      </w:r>
      <w:proofErr w:type="spellStart"/>
      <w:r w:rsidR="0088291A" w:rsidRPr="0088291A">
        <w:t>center</w:t>
      </w:r>
      <w:proofErr w:type="spellEnd"/>
      <w:r w:rsidR="0088291A" w:rsidRPr="0088291A">
        <w:t xml:space="preserve"> approach</w:t>
      </w:r>
      <w:r w:rsidR="00710B75">
        <w:t>, unique locations</w:t>
      </w:r>
      <w:r w:rsidR="00955D57">
        <w:t>, and personalised service.</w:t>
      </w:r>
      <w:r w:rsidR="0064562E" w:rsidRPr="0064562E">
        <w:rPr>
          <w:rFonts w:ascii="Roboto" w:eastAsiaTheme="minorHAnsi" w:hAnsi="Roboto" w:cstheme="minorBidi"/>
          <w:color w:val="555555"/>
          <w:kern w:val="2"/>
          <w:sz w:val="21"/>
          <w:szCs w:val="21"/>
          <w:shd w:val="clear" w:color="auto" w:fill="FFFFFF"/>
          <w:lang w:eastAsia="en-US"/>
          <w14:ligatures w14:val="standardContextual"/>
        </w:rPr>
        <w:t xml:space="preserve"> </w:t>
      </w:r>
      <w:r w:rsidR="0064562E" w:rsidRPr="0064562E">
        <w:t xml:space="preserve">Since it was first founded in 1995, Six Senses </w:t>
      </w:r>
      <w:r w:rsidR="002E41F9">
        <w:t>is recognized</w:t>
      </w:r>
      <w:r w:rsidR="0064562E" w:rsidRPr="0064562E">
        <w:t xml:space="preserve"> as the hospitality industry's pioneer of </w:t>
      </w:r>
      <w:r w:rsidR="00121B86">
        <w:t>sustainability</w:t>
      </w:r>
      <w:r w:rsidR="0064562E" w:rsidRPr="0064562E">
        <w:t xml:space="preserve"> </w:t>
      </w:r>
      <w:r w:rsidR="001F2EF4">
        <w:t>and high level products and services.</w:t>
      </w:r>
    </w:p>
    <w:p w14:paraId="1CDD5376" w14:textId="5292E5AE" w:rsidR="002D246D" w:rsidRPr="002D246D" w:rsidRDefault="002D246D" w:rsidP="00504F8C">
      <w:pPr>
        <w:pStyle w:val="paragraph"/>
        <w:jc w:val="both"/>
      </w:pPr>
      <w:r w:rsidRPr="002D246D">
        <w:rPr>
          <w:b/>
          <w:bCs/>
          <w:lang w:val="en-US"/>
        </w:rPr>
        <w:t>Positioning:</w:t>
      </w:r>
      <w:r w:rsidRPr="002D246D">
        <w:rPr>
          <w:lang w:val="en-US"/>
        </w:rPr>
        <w:t xml:space="preserve"> </w:t>
      </w:r>
      <w:r w:rsidR="000B4102" w:rsidRPr="000B4102">
        <w:t>Six Senses reassures: “Family is at the heart of all Six Senses cultures and communities, which is why we do everything we can to preserve the joy that it generates” (“Families at Six Senses”).</w:t>
      </w:r>
    </w:p>
    <w:p w14:paraId="71D78E23" w14:textId="4F925AE1" w:rsidR="002D246D" w:rsidRDefault="002D246D" w:rsidP="00504F8C">
      <w:pPr>
        <w:pStyle w:val="paragraph"/>
        <w:jc w:val="both"/>
      </w:pPr>
      <w:r w:rsidRPr="002D246D">
        <w:rPr>
          <w:b/>
          <w:bCs/>
          <w:lang w:val="en-US"/>
        </w:rPr>
        <w:t xml:space="preserve">Competitors: </w:t>
      </w:r>
      <w:r w:rsidR="00092694">
        <w:rPr>
          <w:lang w:val="en-US"/>
        </w:rPr>
        <w:t>Six Senses have potential</w:t>
      </w:r>
      <w:r w:rsidR="00A13092">
        <w:rPr>
          <w:lang w:val="en-US"/>
        </w:rPr>
        <w:t xml:space="preserve"> rivals such as</w:t>
      </w:r>
      <w:r w:rsidR="00156616">
        <w:rPr>
          <w:lang w:val="en-US"/>
        </w:rPr>
        <w:t xml:space="preserve"> </w:t>
      </w:r>
      <w:r w:rsidR="00743F5F" w:rsidRPr="00743F5F">
        <w:rPr>
          <w:lang w:val="en-US"/>
        </w:rPr>
        <w:t>Four Seasons, Mandarin Oriental, The Ritz-Carlton</w:t>
      </w:r>
      <w:r w:rsidR="00156616">
        <w:rPr>
          <w:lang w:val="en-US"/>
        </w:rPr>
        <w:t>,</w:t>
      </w:r>
      <w:r w:rsidR="00743F5F" w:rsidRPr="00743F5F">
        <w:rPr>
          <w:lang w:val="en-US"/>
        </w:rPr>
        <w:t xml:space="preserve"> and St Regis</w:t>
      </w:r>
      <w:r w:rsidR="00762388">
        <w:rPr>
          <w:lang w:val="en-US"/>
        </w:rPr>
        <w:t xml:space="preserve">. But Six Senses stays at the top thanks to its different </w:t>
      </w:r>
      <w:r w:rsidR="00264293">
        <w:rPr>
          <w:lang w:val="en-US"/>
        </w:rPr>
        <w:t xml:space="preserve">style of treating customers </w:t>
      </w:r>
      <w:r w:rsidR="00866AE1">
        <w:rPr>
          <w:lang w:val="en-US"/>
        </w:rPr>
        <w:t xml:space="preserve">and </w:t>
      </w:r>
      <w:r w:rsidR="00156616">
        <w:rPr>
          <w:lang w:val="en-US"/>
        </w:rPr>
        <w:t>its</w:t>
      </w:r>
      <w:r w:rsidR="00866AE1">
        <w:rPr>
          <w:lang w:val="en-US"/>
        </w:rPr>
        <w:t xml:space="preserve"> engagement in sustainability policies.</w:t>
      </w:r>
      <w:r w:rsidR="00156616">
        <w:rPr>
          <w:lang w:val="en-US"/>
        </w:rPr>
        <w:t xml:space="preserve"> </w:t>
      </w:r>
      <w:r w:rsidR="005C015A" w:rsidRPr="005C015A">
        <w:t xml:space="preserve"> </w:t>
      </w:r>
    </w:p>
    <w:p w14:paraId="466D1E2A" w14:textId="4843513A" w:rsidR="00433965" w:rsidRDefault="00433965" w:rsidP="00504F8C">
      <w:pPr>
        <w:pStyle w:val="paragraph"/>
        <w:jc w:val="both"/>
        <w:rPr>
          <w:rStyle w:val="eop"/>
          <w:b/>
          <w:bCs/>
          <w:color w:val="000000"/>
          <w:shd w:val="clear" w:color="auto" w:fill="FFFFFF"/>
        </w:rPr>
      </w:pPr>
      <w:r>
        <w:rPr>
          <w:rStyle w:val="normaltextrun"/>
          <w:b/>
          <w:bCs/>
          <w:color w:val="000000"/>
          <w:shd w:val="clear" w:color="auto" w:fill="FFFFFF"/>
          <w:lang w:val="en-US"/>
        </w:rPr>
        <w:t>Collaborators</w:t>
      </w:r>
      <w:r w:rsidR="00CF09B2">
        <w:rPr>
          <w:rStyle w:val="eop"/>
          <w:b/>
          <w:bCs/>
          <w:color w:val="000000"/>
          <w:shd w:val="clear" w:color="auto" w:fill="FFFFFF"/>
        </w:rPr>
        <w:t xml:space="preserve">: </w:t>
      </w:r>
    </w:p>
    <w:p w14:paraId="3FA2DA01" w14:textId="2A058306" w:rsidR="00C62DCB" w:rsidRDefault="00C62DCB" w:rsidP="00504F8C">
      <w:pPr>
        <w:pStyle w:val="paragraph"/>
        <w:numPr>
          <w:ilvl w:val="0"/>
          <w:numId w:val="1"/>
        </w:numPr>
        <w:jc w:val="both"/>
      </w:pPr>
      <w:r w:rsidRPr="00C62DCB">
        <w:t xml:space="preserve">Six Senses </w:t>
      </w:r>
      <w:r w:rsidR="00760749">
        <w:t xml:space="preserve">is in </w:t>
      </w:r>
      <w:r w:rsidRPr="00C62DCB">
        <w:t>partnership with NGOs</w:t>
      </w:r>
      <w:r w:rsidR="00760749">
        <w:t xml:space="preserve"> </w:t>
      </w:r>
      <w:r w:rsidR="00A60AB7">
        <w:t>focused on</w:t>
      </w:r>
      <w:r w:rsidRPr="00C62DCB">
        <w:t xml:space="preserve"> conservation, community, culture, and commerce. </w:t>
      </w:r>
      <w:r w:rsidR="00A60AB7">
        <w:t>It is collaborating with T</w:t>
      </w:r>
      <w:r w:rsidRPr="00C62DCB">
        <w:t xml:space="preserve">he Global Tourism Plastics Initiative, led by the UN Environment Programme and UN World Tourism Organization, </w:t>
      </w:r>
      <w:r w:rsidR="00E36215">
        <w:t xml:space="preserve">and </w:t>
      </w:r>
      <w:r w:rsidRPr="00C62DCB">
        <w:t xml:space="preserve">collaborating with the United States Coalition on Sustainability and </w:t>
      </w:r>
      <w:r w:rsidR="00E36215" w:rsidRPr="00C62DCB">
        <w:t>Sustain Chain</w:t>
      </w:r>
      <w:r w:rsidRPr="00C62DCB">
        <w:t xml:space="preserve">™ </w:t>
      </w:r>
      <w:r w:rsidR="00DA0671">
        <w:t xml:space="preserve">in order to come </w:t>
      </w:r>
      <w:r w:rsidR="00E36215">
        <w:t xml:space="preserve">up </w:t>
      </w:r>
      <w:r w:rsidR="00DA0671">
        <w:t>with ini</w:t>
      </w:r>
      <w:r w:rsidR="00E36215">
        <w:t>tiatives and maintain the same goal.</w:t>
      </w:r>
    </w:p>
    <w:p w14:paraId="5644A1C2" w14:textId="683544D0" w:rsidR="005A4106" w:rsidRDefault="006C4137" w:rsidP="00504F8C">
      <w:pPr>
        <w:pStyle w:val="paragraph"/>
        <w:numPr>
          <w:ilvl w:val="0"/>
          <w:numId w:val="1"/>
        </w:numPr>
        <w:jc w:val="both"/>
      </w:pPr>
      <w:r>
        <w:t xml:space="preserve">Successful collaboration with </w:t>
      </w:r>
      <w:r w:rsidR="00770D89">
        <w:t xml:space="preserve">the </w:t>
      </w:r>
      <w:r w:rsidR="0081365A">
        <w:t xml:space="preserve">franchises </w:t>
      </w:r>
      <w:r w:rsidR="00CF09B2">
        <w:t xml:space="preserve">from all the locations </w:t>
      </w:r>
      <w:r w:rsidR="00770D89">
        <w:t xml:space="preserve">to </w:t>
      </w:r>
      <w:r w:rsidR="0081365A">
        <w:t xml:space="preserve">follow </w:t>
      </w:r>
      <w:r w:rsidR="00CF09B2">
        <w:t>a</w:t>
      </w:r>
      <w:r w:rsidR="0081365A">
        <w:t>nd maintain the common goals and preserve the fundamental values.</w:t>
      </w:r>
    </w:p>
    <w:p w14:paraId="6E3287CD" w14:textId="77777777" w:rsidR="000A3E20" w:rsidRDefault="000A3E20" w:rsidP="00504F8C">
      <w:pPr>
        <w:pStyle w:val="paragraph"/>
        <w:spacing w:before="0" w:beforeAutospacing="0" w:after="0" w:afterAutospacing="0"/>
        <w:ind w:left="570" w:hanging="570"/>
        <w:jc w:val="both"/>
        <w:textAlignment w:val="baseline"/>
        <w:rPr>
          <w:rFonts w:ascii="Segoe UI" w:hAnsi="Segoe UI" w:cs="Segoe UI"/>
          <w:b/>
          <w:bCs/>
          <w:sz w:val="18"/>
          <w:szCs w:val="18"/>
        </w:rPr>
      </w:pPr>
      <w:r>
        <w:rPr>
          <w:rStyle w:val="normaltextrun"/>
          <w:b/>
          <w:bCs/>
          <w:lang w:val="en-US"/>
        </w:rPr>
        <w:t>Climate: PESTLE (Macro analysis)</w:t>
      </w:r>
      <w:r>
        <w:rPr>
          <w:rStyle w:val="eop"/>
          <w:b/>
          <w:bCs/>
        </w:rPr>
        <w:t> </w:t>
      </w:r>
    </w:p>
    <w:p w14:paraId="2390ABED" w14:textId="409A4A4F" w:rsidR="000A3E20" w:rsidRDefault="000A3E20" w:rsidP="00504F8C">
      <w:pPr>
        <w:pStyle w:val="paragraph"/>
        <w:spacing w:before="0" w:beforeAutospacing="0" w:after="0" w:afterAutospacing="0"/>
        <w:jc w:val="both"/>
        <w:textAlignment w:val="baseline"/>
        <w:rPr>
          <w:rFonts w:ascii="Segoe UI" w:hAnsi="Segoe UI" w:cs="Segoe UI"/>
          <w:sz w:val="18"/>
          <w:szCs w:val="18"/>
        </w:rPr>
      </w:pPr>
      <w:r>
        <w:rPr>
          <w:rStyle w:val="normaltextrun"/>
          <w:b/>
          <w:bCs/>
        </w:rPr>
        <w:t xml:space="preserve"> Political Factors: </w:t>
      </w:r>
      <w:r w:rsidR="004135A5">
        <w:rPr>
          <w:rStyle w:val="normaltextrun"/>
        </w:rPr>
        <w:t xml:space="preserve">Macro external factors </w:t>
      </w:r>
    </w:p>
    <w:p w14:paraId="00207599" w14:textId="5D03B19A" w:rsidR="000A3E20" w:rsidRDefault="004135A5" w:rsidP="00504F8C">
      <w:pPr>
        <w:pStyle w:val="paragraph"/>
        <w:spacing w:before="0" w:beforeAutospacing="0" w:after="0" w:afterAutospacing="0"/>
        <w:jc w:val="both"/>
        <w:textAlignment w:val="baseline"/>
        <w:rPr>
          <w:rFonts w:ascii="Segoe UI" w:hAnsi="Segoe UI" w:cs="Segoe UI"/>
          <w:sz w:val="18"/>
          <w:szCs w:val="18"/>
        </w:rPr>
      </w:pPr>
      <w:r>
        <w:rPr>
          <w:rStyle w:val="normaltextrun"/>
          <w:b/>
          <w:bCs/>
        </w:rPr>
        <w:t xml:space="preserve"> </w:t>
      </w:r>
      <w:r w:rsidR="000A3E20">
        <w:rPr>
          <w:rStyle w:val="normaltextrun"/>
          <w:b/>
          <w:bCs/>
        </w:rPr>
        <w:t>Economic Factors: </w:t>
      </w:r>
      <w:r w:rsidR="000A3E20">
        <w:rPr>
          <w:rStyle w:val="normaltextrun"/>
        </w:rPr>
        <w:t xml:space="preserve"> </w:t>
      </w:r>
      <w:r w:rsidR="00E76C9A">
        <w:rPr>
          <w:rStyle w:val="normaltextrun"/>
        </w:rPr>
        <w:t>Effect of Covid-19</w:t>
      </w:r>
      <w:r w:rsidR="003B47AE">
        <w:rPr>
          <w:rStyle w:val="normaltextrun"/>
        </w:rPr>
        <w:t xml:space="preserve"> on the global economy</w:t>
      </w:r>
    </w:p>
    <w:p w14:paraId="784C2188" w14:textId="364653D2" w:rsidR="000A3E20" w:rsidRDefault="003B47AE" w:rsidP="00504F8C">
      <w:pPr>
        <w:pStyle w:val="paragraph"/>
        <w:spacing w:before="0" w:beforeAutospacing="0" w:after="0" w:afterAutospacing="0"/>
        <w:jc w:val="both"/>
        <w:textAlignment w:val="baseline"/>
        <w:rPr>
          <w:rStyle w:val="normaltextrun"/>
        </w:rPr>
      </w:pPr>
      <w:r>
        <w:rPr>
          <w:rStyle w:val="normaltextrun"/>
          <w:b/>
          <w:bCs/>
        </w:rPr>
        <w:t xml:space="preserve"> </w:t>
      </w:r>
      <w:r w:rsidR="000A3E20">
        <w:rPr>
          <w:rStyle w:val="normaltextrun"/>
          <w:b/>
          <w:bCs/>
        </w:rPr>
        <w:t xml:space="preserve">Social Factors: </w:t>
      </w:r>
      <w:r>
        <w:rPr>
          <w:rStyle w:val="normaltextrun"/>
        </w:rPr>
        <w:t xml:space="preserve">Cultural differences </w:t>
      </w:r>
      <w:r w:rsidR="009053BE">
        <w:rPr>
          <w:rStyle w:val="normaltextrun"/>
        </w:rPr>
        <w:t>and the price is essential in the class of the customers and the money spent.</w:t>
      </w:r>
    </w:p>
    <w:p w14:paraId="639651C6" w14:textId="77777777" w:rsidR="009053BE" w:rsidRDefault="009053BE" w:rsidP="00504F8C">
      <w:pPr>
        <w:pStyle w:val="paragraph"/>
        <w:spacing w:before="0" w:beforeAutospacing="0" w:after="0" w:afterAutospacing="0"/>
        <w:jc w:val="both"/>
        <w:textAlignment w:val="baseline"/>
        <w:rPr>
          <w:rFonts w:ascii="Segoe UI" w:hAnsi="Segoe UI" w:cs="Segoe UI"/>
          <w:sz w:val="18"/>
          <w:szCs w:val="18"/>
        </w:rPr>
      </w:pPr>
    </w:p>
    <w:p w14:paraId="1BAF4C08" w14:textId="50FB0CD4" w:rsidR="000A3E20" w:rsidRDefault="000A3E20" w:rsidP="00504F8C">
      <w:pPr>
        <w:pStyle w:val="paragraph"/>
        <w:spacing w:before="0" w:beforeAutospacing="0" w:after="0" w:afterAutospacing="0"/>
        <w:jc w:val="both"/>
        <w:textAlignment w:val="baseline"/>
        <w:rPr>
          <w:rFonts w:ascii="Segoe UI" w:hAnsi="Segoe UI" w:cs="Segoe UI"/>
          <w:sz w:val="18"/>
          <w:szCs w:val="18"/>
        </w:rPr>
      </w:pPr>
      <w:r>
        <w:rPr>
          <w:rStyle w:val="normaltextrun"/>
          <w:b/>
          <w:bCs/>
        </w:rPr>
        <w:t xml:space="preserve">Technological Factors: </w:t>
      </w:r>
      <w:r w:rsidR="00512650">
        <w:rPr>
          <w:rStyle w:val="normaltextrun"/>
        </w:rPr>
        <w:t xml:space="preserve">The use of big data for personalisation and maintain safe </w:t>
      </w:r>
      <w:r w:rsidR="001E5E4D">
        <w:rPr>
          <w:rStyle w:val="normaltextrun"/>
        </w:rPr>
        <w:t>personal details and customers’ individual preferences.</w:t>
      </w:r>
    </w:p>
    <w:p w14:paraId="2F0486E1" w14:textId="3F3A21A5" w:rsidR="000A3E20" w:rsidRDefault="000A3E20" w:rsidP="00504F8C">
      <w:pPr>
        <w:pStyle w:val="paragraph"/>
        <w:spacing w:before="0" w:beforeAutospacing="0" w:after="0" w:afterAutospacing="0"/>
        <w:jc w:val="both"/>
        <w:textAlignment w:val="baseline"/>
        <w:rPr>
          <w:rFonts w:ascii="Segoe UI" w:hAnsi="Segoe UI" w:cs="Segoe UI"/>
          <w:sz w:val="18"/>
          <w:szCs w:val="18"/>
        </w:rPr>
      </w:pPr>
      <w:r>
        <w:rPr>
          <w:rStyle w:val="normaltextrun"/>
          <w:b/>
          <w:bCs/>
        </w:rPr>
        <w:t>Legal Factors:</w:t>
      </w:r>
      <w:r>
        <w:rPr>
          <w:rStyle w:val="normaltextrun"/>
        </w:rPr>
        <w:t xml:space="preserve"> </w:t>
      </w:r>
      <w:r w:rsidR="005E2544">
        <w:rPr>
          <w:rStyle w:val="normaltextrun"/>
        </w:rPr>
        <w:t xml:space="preserve">Travel restrictions is one of the major problems affecting Six Senses </w:t>
      </w:r>
      <w:r w:rsidR="00456B05">
        <w:rPr>
          <w:rStyle w:val="normaltextrun"/>
        </w:rPr>
        <w:t>working process .</w:t>
      </w:r>
    </w:p>
    <w:p w14:paraId="5BB73383" w14:textId="10423BE3" w:rsidR="000A3E20" w:rsidRDefault="000A3E20" w:rsidP="00504F8C">
      <w:pPr>
        <w:pStyle w:val="paragraph"/>
        <w:spacing w:before="0" w:beforeAutospacing="0" w:after="0" w:afterAutospacing="0"/>
        <w:jc w:val="both"/>
        <w:textAlignment w:val="baseline"/>
        <w:rPr>
          <w:rFonts w:ascii="Segoe UI" w:hAnsi="Segoe UI" w:cs="Segoe UI"/>
          <w:sz w:val="18"/>
          <w:szCs w:val="18"/>
        </w:rPr>
      </w:pPr>
      <w:r>
        <w:rPr>
          <w:rStyle w:val="normaltextrun"/>
          <w:b/>
          <w:bCs/>
        </w:rPr>
        <w:t xml:space="preserve">Environment Factors: </w:t>
      </w:r>
      <w:r w:rsidR="00456B05">
        <w:rPr>
          <w:rStyle w:val="normaltextrun"/>
        </w:rPr>
        <w:t xml:space="preserve">Six Senses </w:t>
      </w:r>
      <w:r w:rsidR="003F4303">
        <w:rPr>
          <w:rStyle w:val="normaltextrun"/>
        </w:rPr>
        <w:t>is engaged in plastic-free</w:t>
      </w:r>
      <w:r w:rsidR="00316738">
        <w:rPr>
          <w:rStyle w:val="normaltextrun"/>
        </w:rPr>
        <w:t xml:space="preserve"> </w:t>
      </w:r>
      <w:r w:rsidR="00AC3F99">
        <w:rPr>
          <w:rStyle w:val="normaltextrun"/>
        </w:rPr>
        <w:t>initiatives</w:t>
      </w:r>
      <w:r w:rsidR="003F4303">
        <w:rPr>
          <w:rStyle w:val="normaltextrun"/>
        </w:rPr>
        <w:t xml:space="preserve">, </w:t>
      </w:r>
      <w:r w:rsidR="003F5FCF">
        <w:rPr>
          <w:rStyle w:val="normaltextrun"/>
        </w:rPr>
        <w:t>sustainability</w:t>
      </w:r>
      <w:r w:rsidR="00BD60A2">
        <w:rPr>
          <w:rStyle w:val="normaltextrun"/>
        </w:rPr>
        <w:t xml:space="preserve">, </w:t>
      </w:r>
      <w:r w:rsidR="00BD60A2">
        <w:t>p</w:t>
      </w:r>
      <w:r w:rsidR="00BD60A2" w:rsidRPr="00BD60A2">
        <w:t xml:space="preserve">reserving and rebuilding </w:t>
      </w:r>
      <w:r w:rsidR="00BD60A2">
        <w:t xml:space="preserve">the </w:t>
      </w:r>
      <w:r w:rsidR="00BD60A2" w:rsidRPr="00BD60A2">
        <w:t>environment</w:t>
      </w:r>
      <w:r w:rsidR="00515E60">
        <w:t>,</w:t>
      </w:r>
      <w:r w:rsidR="00515E60" w:rsidRPr="00515E60">
        <w:rPr>
          <w:rFonts w:ascii="Avenir Next" w:eastAsiaTheme="minorHAnsi" w:hAnsi="Avenir Next" w:cstheme="minorBidi"/>
          <w:color w:val="666666"/>
          <w:kern w:val="2"/>
          <w:sz w:val="26"/>
          <w:szCs w:val="26"/>
          <w:lang w:eastAsia="en-US"/>
          <w14:ligatures w14:val="standardContextual"/>
        </w:rPr>
        <w:t xml:space="preserve"> </w:t>
      </w:r>
      <w:r w:rsidR="00515E60" w:rsidRPr="00515E60">
        <w:t>energy efficiency, electric transport, biodegradable cleaning products and Earth Labs.</w:t>
      </w:r>
    </w:p>
    <w:p w14:paraId="31FB6962" w14:textId="187955F3" w:rsidR="000A3E20" w:rsidRPr="00661106" w:rsidRDefault="000A713F" w:rsidP="00504F8C">
      <w:pPr>
        <w:pStyle w:val="paragraph"/>
        <w:jc w:val="both"/>
        <w:rPr>
          <w:b/>
          <w:bCs/>
        </w:rPr>
      </w:pPr>
      <w:bookmarkStart w:id="0" w:name="_Toc129001542"/>
      <w:r w:rsidRPr="00661106">
        <w:rPr>
          <w:b/>
          <w:bCs/>
        </w:rPr>
        <w:t>Objectives</w:t>
      </w:r>
      <w:bookmarkEnd w:id="0"/>
      <w:r w:rsidRPr="00661106">
        <w:rPr>
          <w:b/>
          <w:bCs/>
        </w:rPr>
        <w:t>:</w:t>
      </w:r>
    </w:p>
    <w:p w14:paraId="5534484E" w14:textId="257BC234" w:rsidR="004E344F" w:rsidRDefault="00661106" w:rsidP="00504F8C">
      <w:pPr>
        <w:pStyle w:val="paragraph"/>
        <w:jc w:val="both"/>
      </w:pPr>
      <w:r w:rsidRPr="00661106">
        <w:t>Six Senses</w:t>
      </w:r>
      <w:r>
        <w:t xml:space="preserve"> </w:t>
      </w:r>
      <w:r w:rsidR="00664B25">
        <w:t xml:space="preserve">is focused on respecting the same values </w:t>
      </w:r>
      <w:r w:rsidR="00EF2830">
        <w:t xml:space="preserve">for decades. It just sets new objectives and targets for years to come and </w:t>
      </w:r>
      <w:r w:rsidR="00BC2EF8">
        <w:t>makes</w:t>
      </w:r>
      <w:r w:rsidR="00EF2830">
        <w:t xml:space="preserve"> sure</w:t>
      </w:r>
      <w:r w:rsidR="00BC2EF8">
        <w:t xml:space="preserve"> </w:t>
      </w:r>
      <w:r w:rsidR="00EF2830">
        <w:t xml:space="preserve">they are </w:t>
      </w:r>
      <w:r w:rsidR="000711C2">
        <w:t>r</w:t>
      </w:r>
      <w:r w:rsidR="004112E3">
        <w:t>eached.</w:t>
      </w:r>
      <w:r w:rsidR="00BC2EF8">
        <w:t xml:space="preserve"> One of the distinguishing objectives is </w:t>
      </w:r>
      <w:r w:rsidR="00DD7FE6">
        <w:t xml:space="preserve">related to people and local communities and their culture, as well as </w:t>
      </w:r>
      <w:r w:rsidR="00B754BA">
        <w:t>maintaining</w:t>
      </w:r>
      <w:r w:rsidR="00DD7FE6">
        <w:t xml:space="preserve"> </w:t>
      </w:r>
      <w:r w:rsidR="00B754BA">
        <w:t xml:space="preserve">authenticity. </w:t>
      </w:r>
      <w:r w:rsidR="00116E0C">
        <w:t xml:space="preserve">The use of local sustainable products </w:t>
      </w:r>
      <w:r w:rsidR="004E344F">
        <w:t>differentiates</w:t>
      </w:r>
      <w:r w:rsidR="00116E0C">
        <w:t xml:space="preserve"> Six Senses from other potential rivals. </w:t>
      </w:r>
    </w:p>
    <w:p w14:paraId="5597E2C0" w14:textId="77777777" w:rsidR="001E188B" w:rsidRDefault="004E344F" w:rsidP="00504F8C">
      <w:pPr>
        <w:pStyle w:val="paragraph"/>
        <w:jc w:val="both"/>
      </w:pPr>
      <w:r>
        <w:t xml:space="preserve">Another important factor is Six Senses’ </w:t>
      </w:r>
      <w:r w:rsidR="00A8483D">
        <w:t xml:space="preserve">approach to </w:t>
      </w:r>
      <w:r w:rsidR="00811C77">
        <w:t>saving</w:t>
      </w:r>
      <w:r w:rsidR="00A8483D">
        <w:t xml:space="preserve"> the planet and </w:t>
      </w:r>
      <w:r w:rsidR="00811C77">
        <w:t>maintaining</w:t>
      </w:r>
      <w:r w:rsidR="00A8483D">
        <w:t xml:space="preserve"> and </w:t>
      </w:r>
      <w:r w:rsidR="00811C77">
        <w:t>protecting</w:t>
      </w:r>
      <w:r w:rsidR="00A8483D">
        <w:t xml:space="preserve"> wildlife and nature. </w:t>
      </w:r>
      <w:r w:rsidR="00811C77">
        <w:t xml:space="preserve">This is due to growing own food and making </w:t>
      </w:r>
      <w:r w:rsidR="00C54BFB">
        <w:t>own water as well as farming and putting in place best practices</w:t>
      </w:r>
      <w:r w:rsidR="001E188B">
        <w:t xml:space="preserve"> to garbage and waste. </w:t>
      </w:r>
    </w:p>
    <w:p w14:paraId="0C15413B" w14:textId="12F04904" w:rsidR="004E344F" w:rsidRDefault="001E188B" w:rsidP="00504F8C">
      <w:pPr>
        <w:pStyle w:val="paragraph"/>
        <w:jc w:val="both"/>
      </w:pPr>
      <w:r>
        <w:t xml:space="preserve">Six Senses is one of the first to </w:t>
      </w:r>
      <w:r w:rsidR="00CF34CC">
        <w:t>take action on sustainability within this industry. The aim is to achieve zero waste with resources</w:t>
      </w:r>
      <w:r w:rsidR="007754E5">
        <w:t>. In order to get this done, the three R’s is practiced-  Refuse, Reduce</w:t>
      </w:r>
      <w:r w:rsidR="0001794B">
        <w:t>,</w:t>
      </w:r>
      <w:r w:rsidR="007754E5">
        <w:t xml:space="preserve"> and Reuse</w:t>
      </w:r>
      <w:r w:rsidR="0001794B">
        <w:t xml:space="preserve">. </w:t>
      </w:r>
      <w:r w:rsidR="00C54BFB">
        <w:t xml:space="preserve"> </w:t>
      </w:r>
      <w:r w:rsidR="0001794B">
        <w:t xml:space="preserve">Recycling is another objective in terms of profit. </w:t>
      </w:r>
    </w:p>
    <w:p w14:paraId="4A1BCB3F" w14:textId="1A0346D2" w:rsidR="00667DD4" w:rsidRDefault="0001794B" w:rsidP="00504F8C">
      <w:pPr>
        <w:pStyle w:val="paragraph"/>
        <w:jc w:val="both"/>
      </w:pPr>
      <w:r>
        <w:t xml:space="preserve">These </w:t>
      </w:r>
      <w:r w:rsidR="007E2123">
        <w:t>practices</w:t>
      </w:r>
      <w:r>
        <w:t xml:space="preserve"> </w:t>
      </w:r>
      <w:r w:rsidR="007E2123">
        <w:t>have a great impact on Six Senses future profit and attract a certain group of customers who share the same principles.</w:t>
      </w:r>
      <w:r w:rsidR="00867BC6">
        <w:t xml:space="preserve"> </w:t>
      </w:r>
      <w:r w:rsidR="000B78B4" w:rsidRPr="000B78B4">
        <w:t>Within the world of hospitality, Six Senses is continuing to pioneer in wellness and sustainability. One day, one guest, one story at a time.</w:t>
      </w:r>
      <w:r w:rsidR="004659FF">
        <w:t xml:space="preserve"> </w:t>
      </w:r>
    </w:p>
    <w:p w14:paraId="4F777A3B" w14:textId="72373043" w:rsidR="00396663" w:rsidRDefault="00396663" w:rsidP="00504F8C">
      <w:pPr>
        <w:pStyle w:val="paragraph"/>
        <w:jc w:val="both"/>
        <w:rPr>
          <w:b/>
          <w:bCs/>
        </w:rPr>
      </w:pPr>
      <w:r w:rsidRPr="00396663">
        <w:rPr>
          <w:b/>
          <w:bCs/>
        </w:rPr>
        <w:t>Strategy:</w:t>
      </w:r>
    </w:p>
    <w:p w14:paraId="1B7E25CC" w14:textId="669EACD8" w:rsidR="00F45D83" w:rsidRDefault="00F45D83" w:rsidP="00504F8C">
      <w:pPr>
        <w:pStyle w:val="paragraph"/>
        <w:jc w:val="both"/>
      </w:pPr>
      <w:r w:rsidRPr="00F45D83">
        <w:t xml:space="preserve">Competitive strategy </w:t>
      </w:r>
      <w:r w:rsidR="00923730">
        <w:t xml:space="preserve">is the key point </w:t>
      </w:r>
      <w:r w:rsidR="002046DB">
        <w:t>to</w:t>
      </w:r>
      <w:r w:rsidR="00923730">
        <w:t xml:space="preserve"> the company’s success and prosperity and certain factors have to be taken into consideration</w:t>
      </w:r>
      <w:r w:rsidR="008B3E96">
        <w:t xml:space="preserve">. Six Senses’ strategy is based on </w:t>
      </w:r>
      <w:r w:rsidR="002046DB">
        <w:t xml:space="preserve">a </w:t>
      </w:r>
      <w:r w:rsidR="008B3E96">
        <w:t>sustainability</w:t>
      </w:r>
      <w:r w:rsidR="002046DB">
        <w:t xml:space="preserve"> and customer-focused approach. </w:t>
      </w:r>
      <w:r w:rsidRPr="00F45D83">
        <w:t xml:space="preserve">Primarily, Six Senses resort chose the Blue Ocean Strategy, meaning creating a new demand and outstanding classical barriers. “Not only do they anticipate client demand, they often go to the next level and actually create demand through innovations”, reports </w:t>
      </w:r>
      <w:proofErr w:type="spellStart"/>
      <w:r w:rsidRPr="00F45D83">
        <w:t>Weldest</w:t>
      </w:r>
      <w:proofErr w:type="spellEnd"/>
      <w:r w:rsidRPr="00F45D83">
        <w:t xml:space="preserve"> Case Study (Tuominen &amp; Binder, 2014).</w:t>
      </w:r>
    </w:p>
    <w:p w14:paraId="517CB6E2" w14:textId="75EDD220" w:rsidR="00F45D83" w:rsidRDefault="008529AB" w:rsidP="00504F8C">
      <w:pPr>
        <w:pStyle w:val="paragraph"/>
        <w:jc w:val="both"/>
      </w:pPr>
      <w:r>
        <w:t xml:space="preserve">A second important point </w:t>
      </w:r>
      <w:r w:rsidR="00707CFB">
        <w:t>of</w:t>
      </w:r>
      <w:r>
        <w:t xml:space="preserve"> the strategy is the introduction of a cancerogenic-free menu</w:t>
      </w:r>
      <w:r w:rsidR="00951601">
        <w:t>, as well as the focus on zero waste, nature-preserving policies</w:t>
      </w:r>
      <w:r w:rsidR="00707CFB">
        <w:t>,</w:t>
      </w:r>
      <w:r w:rsidR="00951601">
        <w:t xml:space="preserve"> and energy and carbon reduction</w:t>
      </w:r>
      <w:r w:rsidR="00FD372A">
        <w:t xml:space="preserve">. The company respects </w:t>
      </w:r>
      <w:r w:rsidR="00416505">
        <w:t>its</w:t>
      </w:r>
      <w:r w:rsidR="00FD372A">
        <w:t xml:space="preserve"> three</w:t>
      </w:r>
      <w:r w:rsidR="00416505">
        <w:t xml:space="preserve"> R’s </w:t>
      </w:r>
      <w:r w:rsidR="00631BCC">
        <w:t>Practice</w:t>
      </w:r>
      <w:r w:rsidR="00643AAE">
        <w:t>-Refuse</w:t>
      </w:r>
      <w:r w:rsidR="00707CFB">
        <w:t xml:space="preserve">, Reduce and Reuse. </w:t>
      </w:r>
      <w:r w:rsidR="00F45D83" w:rsidRPr="00F45D83">
        <w:t xml:space="preserve">Even though it visibly increases </w:t>
      </w:r>
      <w:r w:rsidR="00F85B62">
        <w:t>the</w:t>
      </w:r>
      <w:r w:rsidR="00F45D83" w:rsidRPr="00F45D83">
        <w:t xml:space="preserve"> costs, </w:t>
      </w:r>
      <w:r w:rsidR="00F85B62">
        <w:t xml:space="preserve">customers are highly </w:t>
      </w:r>
      <w:r w:rsidR="00736E58">
        <w:t xml:space="preserve">interested in such extraordinary services and products. </w:t>
      </w:r>
      <w:r w:rsidR="00F45D83" w:rsidRPr="00F45D83">
        <w:t xml:space="preserve"> </w:t>
      </w:r>
      <w:r w:rsidR="00211475">
        <w:t xml:space="preserve">This is an advantage as more people prefer sustainable hotels and avoid the classic ones. </w:t>
      </w:r>
      <w:r w:rsidR="00F45D83" w:rsidRPr="00F45D83">
        <w:t xml:space="preserve">Another </w:t>
      </w:r>
      <w:r w:rsidR="00900418">
        <w:t xml:space="preserve">key </w:t>
      </w:r>
      <w:r w:rsidR="00FB1E8E">
        <w:t>strategy</w:t>
      </w:r>
      <w:r w:rsidR="00F45D83" w:rsidRPr="00F45D83">
        <w:t xml:space="preserve"> </w:t>
      </w:r>
      <w:r w:rsidR="00FB1E8E">
        <w:t xml:space="preserve">of </w:t>
      </w:r>
      <w:r w:rsidR="00900418">
        <w:t>Six Senses</w:t>
      </w:r>
      <w:r w:rsidR="00F45D83" w:rsidRPr="00F45D83">
        <w:t xml:space="preserve"> </w:t>
      </w:r>
      <w:r w:rsidR="00FB1E8E">
        <w:t>as a business is it</w:t>
      </w:r>
      <w:r w:rsidR="006519B3">
        <w:t xml:space="preserve"> being one of the first in hospitality to be involved </w:t>
      </w:r>
      <w:r w:rsidR="00B608B1">
        <w:t xml:space="preserve">in </w:t>
      </w:r>
      <w:r w:rsidR="00F45D83" w:rsidRPr="00F45D83">
        <w:t xml:space="preserve">sustainability </w:t>
      </w:r>
      <w:r w:rsidR="006519B3">
        <w:t xml:space="preserve">and taking </w:t>
      </w:r>
      <w:r w:rsidR="00B308DC">
        <w:t xml:space="preserve">continuous steps on </w:t>
      </w:r>
      <w:r w:rsidR="00F45D83" w:rsidRPr="00F45D83">
        <w:t xml:space="preserve">innovations, whereas other hotels are at the first </w:t>
      </w:r>
      <w:r w:rsidR="00631BCC">
        <w:t xml:space="preserve">attempts </w:t>
      </w:r>
      <w:r w:rsidR="00F45D83" w:rsidRPr="00F45D83">
        <w:t>only.</w:t>
      </w:r>
      <w:r w:rsidR="005A699C">
        <w:t xml:space="preserve"> </w:t>
      </w:r>
    </w:p>
    <w:p w14:paraId="049A03F3" w14:textId="04B88F57" w:rsidR="00D64789" w:rsidRDefault="00D64789" w:rsidP="00504F8C">
      <w:pPr>
        <w:pStyle w:val="paragraph"/>
        <w:jc w:val="both"/>
      </w:pPr>
      <w:r>
        <w:t>As a future potential strategy</w:t>
      </w:r>
      <w:r w:rsidR="003C0048">
        <w:t>,</w:t>
      </w:r>
      <w:r>
        <w:t xml:space="preserve"> the company has to work on expansion in the Americas and Europe</w:t>
      </w:r>
      <w:r w:rsidR="003C0048">
        <w:t xml:space="preserve"> and provide the same amazing and unique services to these locations. </w:t>
      </w:r>
    </w:p>
    <w:p w14:paraId="2F610182" w14:textId="2EAC04E6" w:rsidR="00C259A2" w:rsidRDefault="00C259A2" w:rsidP="00504F8C">
      <w:pPr>
        <w:pStyle w:val="paragraph"/>
        <w:jc w:val="both"/>
      </w:pPr>
      <w:r>
        <w:lastRenderedPageBreak/>
        <w:t xml:space="preserve">Another strategy is to come </w:t>
      </w:r>
      <w:r w:rsidR="00AD75AE">
        <w:t xml:space="preserve">up </w:t>
      </w:r>
      <w:r>
        <w:t xml:space="preserve">with services and products for younger generations who need </w:t>
      </w:r>
      <w:r w:rsidR="005848CA">
        <w:t xml:space="preserve">active holidays. Six Senses can offer great services for such </w:t>
      </w:r>
      <w:r w:rsidR="00AD75AE">
        <w:t xml:space="preserve">an age group as it is trendy now to be active and have a healthy way of living. </w:t>
      </w:r>
    </w:p>
    <w:p w14:paraId="318AE2A8" w14:textId="0D71332B" w:rsidR="009F6A1B" w:rsidRDefault="009F6A1B" w:rsidP="00504F8C">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color w:val="222222"/>
          <w:sz w:val="20"/>
          <w:szCs w:val="20"/>
        </w:rPr>
        <w:t>Tactics</w:t>
      </w:r>
      <w:r>
        <w:rPr>
          <w:rStyle w:val="eop"/>
          <w:rFonts w:ascii="Arial" w:hAnsi="Arial" w:cs="Arial"/>
          <w:color w:val="222222"/>
          <w:sz w:val="20"/>
          <w:szCs w:val="20"/>
        </w:rPr>
        <w:t> </w:t>
      </w:r>
    </w:p>
    <w:p w14:paraId="382613D5" w14:textId="77777777" w:rsidR="009F6A1B" w:rsidRDefault="009F6A1B" w:rsidP="00504F8C">
      <w:pPr>
        <w:pStyle w:val="paragraph"/>
        <w:shd w:val="clear" w:color="auto" w:fill="FFFFFF"/>
        <w:spacing w:before="0" w:beforeAutospacing="0" w:after="0" w:afterAutospacing="0"/>
        <w:jc w:val="both"/>
        <w:textAlignment w:val="baseline"/>
        <w:rPr>
          <w:rStyle w:val="eop"/>
          <w:rFonts w:ascii="Arial" w:hAnsi="Arial" w:cs="Arial"/>
          <w:color w:val="222222"/>
          <w:sz w:val="20"/>
          <w:szCs w:val="20"/>
        </w:rPr>
      </w:pPr>
      <w:r>
        <w:rPr>
          <w:rStyle w:val="normaltextrun"/>
          <w:rFonts w:ascii="Arial" w:hAnsi="Arial" w:cs="Arial"/>
          <w:b/>
          <w:bCs/>
          <w:color w:val="222222"/>
          <w:sz w:val="20"/>
          <w:szCs w:val="20"/>
        </w:rPr>
        <w:t>Marketing mix: </w:t>
      </w:r>
      <w:r>
        <w:rPr>
          <w:rStyle w:val="eop"/>
          <w:rFonts w:ascii="Arial" w:hAnsi="Arial" w:cs="Arial"/>
          <w:color w:val="222222"/>
          <w:sz w:val="20"/>
          <w:szCs w:val="20"/>
        </w:rPr>
        <w:t> </w:t>
      </w:r>
    </w:p>
    <w:p w14:paraId="0B9ACFDA" w14:textId="0E4994AB" w:rsidR="002D58E6" w:rsidRDefault="002D58E6" w:rsidP="00504F8C">
      <w:pPr>
        <w:pStyle w:val="paragraph"/>
        <w:shd w:val="clear" w:color="auto" w:fill="FFFFFF"/>
        <w:spacing w:before="0" w:beforeAutospacing="0" w:after="0" w:afterAutospacing="0"/>
        <w:jc w:val="both"/>
        <w:textAlignment w:val="baseline"/>
      </w:pPr>
      <w:r w:rsidRPr="002D58E6">
        <w:rPr>
          <w:rStyle w:val="eop"/>
          <w:rFonts w:ascii="Arial" w:hAnsi="Arial" w:cs="Arial"/>
          <w:b/>
          <w:bCs/>
          <w:i/>
          <w:iCs/>
          <w:color w:val="222222"/>
          <w:sz w:val="20"/>
          <w:szCs w:val="20"/>
          <w:u w:val="single"/>
        </w:rPr>
        <w:t>Product:</w:t>
      </w:r>
      <w:r>
        <w:rPr>
          <w:rStyle w:val="eop"/>
          <w:color w:val="222222"/>
        </w:rPr>
        <w:t xml:space="preserve"> </w:t>
      </w:r>
      <w:r w:rsidR="00B64871" w:rsidRPr="00B64871">
        <w:t>Life at Six Senses is</w:t>
      </w:r>
      <w:r w:rsidR="00AD3B37">
        <w:t xml:space="preserve"> unique and amazing due to the best experience</w:t>
      </w:r>
      <w:r w:rsidR="0024173F">
        <w:t xml:space="preserve"> </w:t>
      </w:r>
      <w:r w:rsidR="00AD3B37">
        <w:t>in</w:t>
      </w:r>
      <w:r w:rsidR="00B64871" w:rsidRPr="00B64871">
        <w:t xml:space="preserve"> the </w:t>
      </w:r>
      <w:r w:rsidR="0024173F">
        <w:t>world</w:t>
      </w:r>
      <w:r w:rsidR="00B64871" w:rsidRPr="00B64871">
        <w:t xml:space="preserve"> best healthy design, lifestyle</w:t>
      </w:r>
      <w:r w:rsidR="005556EE">
        <w:t>,</w:t>
      </w:r>
      <w:r w:rsidR="00B64871" w:rsidRPr="00B64871">
        <w:t xml:space="preserve"> and memorable moments.</w:t>
      </w:r>
      <w:r w:rsidR="005556EE">
        <w:t xml:space="preserve"> The </w:t>
      </w:r>
      <w:r w:rsidR="005556EE" w:rsidRPr="005556EE">
        <w:t xml:space="preserve">buildings are </w:t>
      </w:r>
      <w:r w:rsidR="000E3645">
        <w:t xml:space="preserve">luxury, </w:t>
      </w:r>
      <w:r w:rsidR="005556EE" w:rsidRPr="005556EE">
        <w:t xml:space="preserve">made of degradable materials. Rooms </w:t>
      </w:r>
      <w:r w:rsidR="005556EE">
        <w:t xml:space="preserve">are </w:t>
      </w:r>
      <w:r w:rsidR="009B4B5E">
        <w:t xml:space="preserve">comfortable, </w:t>
      </w:r>
      <w:r w:rsidR="005556EE" w:rsidRPr="005556EE">
        <w:t xml:space="preserve">integrated with nature, with </w:t>
      </w:r>
      <w:r w:rsidR="00FD0950">
        <w:t xml:space="preserve">beautiful </w:t>
      </w:r>
      <w:r w:rsidR="005556EE" w:rsidRPr="005556EE">
        <w:t>design</w:t>
      </w:r>
      <w:r w:rsidR="005556EE">
        <w:t xml:space="preserve"> and personalized exper</w:t>
      </w:r>
      <w:r w:rsidR="0084445B">
        <w:t xml:space="preserve">ience for each customer. </w:t>
      </w:r>
    </w:p>
    <w:p w14:paraId="63254007" w14:textId="26B50A9D" w:rsidR="00D82C05" w:rsidRDefault="00FE5EEA" w:rsidP="00504F8C">
      <w:pPr>
        <w:pStyle w:val="paragraph"/>
        <w:jc w:val="both"/>
      </w:pPr>
      <w:r w:rsidRPr="00FE5EEA">
        <w:rPr>
          <w:b/>
          <w:bCs/>
          <w:i/>
          <w:iCs/>
          <w:u w:val="single"/>
        </w:rPr>
        <w:t>Place:</w:t>
      </w:r>
      <w:r w:rsidR="0093098A">
        <w:t xml:space="preserve"> Six Senses </w:t>
      </w:r>
      <w:r w:rsidR="00D246A9">
        <w:t>is</w:t>
      </w:r>
      <w:r w:rsidR="0093098A">
        <w:t xml:space="preserve"> different </w:t>
      </w:r>
      <w:r w:rsidR="00333A67">
        <w:t>for its luxury, unique</w:t>
      </w:r>
      <w:r w:rsidR="00D246A9">
        <w:t>,</w:t>
      </w:r>
      <w:r w:rsidR="00333A67">
        <w:t xml:space="preserve"> and extraordinary locations. </w:t>
      </w:r>
      <w:r w:rsidR="00DC5AC4">
        <w:t>It</w:t>
      </w:r>
      <w:r w:rsidR="00D246A9">
        <w:t>’</w:t>
      </w:r>
      <w:r w:rsidR="00DC5AC4">
        <w:t>s placed in exotic, peaceful</w:t>
      </w:r>
      <w:r w:rsidR="006503C1">
        <w:t>,</w:t>
      </w:r>
      <w:r w:rsidR="00DC5AC4">
        <w:t xml:space="preserve"> and alluring areas in order to satisfy </w:t>
      </w:r>
      <w:r w:rsidR="006503C1">
        <w:t>and</w:t>
      </w:r>
      <w:r w:rsidR="00D246A9">
        <w:t xml:space="preserve"> </w:t>
      </w:r>
      <w:r w:rsidR="00920B80">
        <w:t xml:space="preserve">even </w:t>
      </w:r>
      <w:r w:rsidR="00FD0950">
        <w:t>exceed</w:t>
      </w:r>
      <w:r w:rsidR="00AA23F4">
        <w:t xml:space="preserve"> </w:t>
      </w:r>
      <w:r w:rsidR="00DC5AC4">
        <w:t xml:space="preserve">the </w:t>
      </w:r>
      <w:r w:rsidR="00D246A9">
        <w:t>customers’</w:t>
      </w:r>
      <w:r w:rsidR="00AA23F4">
        <w:t xml:space="preserve"> expectations.</w:t>
      </w:r>
      <w:r w:rsidR="00D82C05" w:rsidRPr="00D82C05">
        <w:t xml:space="preserve"> </w:t>
      </w:r>
      <w:r w:rsidR="00D82C05">
        <w:t>"</w:t>
      </w:r>
      <w:r w:rsidR="00FD0950">
        <w:t>Of course,</w:t>
      </w:r>
      <w:r w:rsidR="00D82C05">
        <w:t xml:space="preserve"> hospitality is never just about a place to stay. We want our places and spaces to help you reconnect and explore what it means to be mentally, physically, spiritually</w:t>
      </w:r>
      <w:r w:rsidR="00FD0950">
        <w:t>,</w:t>
      </w:r>
      <w:r w:rsidR="00D82C05">
        <w:t xml:space="preserve"> and emotionally happy." NEIL JACOBS, CHIEF EXECUTIVE OFFICER</w:t>
      </w:r>
    </w:p>
    <w:p w14:paraId="0E3D68A9" w14:textId="780259BE" w:rsidR="00AA23F4" w:rsidRDefault="00AA23F4" w:rsidP="00504F8C">
      <w:pPr>
        <w:pStyle w:val="paragraph"/>
        <w:jc w:val="both"/>
      </w:pPr>
      <w:r w:rsidRPr="00AA23F4">
        <w:rPr>
          <w:b/>
          <w:bCs/>
          <w:i/>
          <w:iCs/>
          <w:u w:val="single"/>
        </w:rPr>
        <w:t>Price:</w:t>
      </w:r>
      <w:r w:rsidR="009F67EF">
        <w:t xml:space="preserve"> </w:t>
      </w:r>
      <w:r w:rsidR="0048274A">
        <w:t>Six Senses offers a high price</w:t>
      </w:r>
      <w:r w:rsidR="007C6B4A">
        <w:t xml:space="preserve"> and can be afforded by a certain group of customers, but </w:t>
      </w:r>
      <w:r w:rsidR="002639B5">
        <w:t>it’s</w:t>
      </w:r>
      <w:r w:rsidR="007C6B4A">
        <w:t xml:space="preserve"> based on personalized treatments and </w:t>
      </w:r>
      <w:r w:rsidR="002639B5">
        <w:t xml:space="preserve">services. </w:t>
      </w:r>
    </w:p>
    <w:p w14:paraId="14AD8282" w14:textId="28D74365" w:rsidR="002639B5" w:rsidRDefault="002639B5" w:rsidP="00504F8C">
      <w:pPr>
        <w:pStyle w:val="paragraph"/>
        <w:shd w:val="clear" w:color="auto" w:fill="FFFFFF"/>
        <w:spacing w:before="0" w:beforeAutospacing="0" w:after="0" w:afterAutospacing="0"/>
        <w:jc w:val="both"/>
        <w:textAlignment w:val="baseline"/>
      </w:pPr>
      <w:r w:rsidRPr="002639B5">
        <w:rPr>
          <w:b/>
          <w:bCs/>
          <w:i/>
          <w:iCs/>
          <w:u w:val="single"/>
        </w:rPr>
        <w:t>People:</w:t>
      </w:r>
      <w:r w:rsidR="000254A0" w:rsidRPr="000254A0">
        <w:t xml:space="preserve"> Family is at the heart of all Six Senses cultures and communities</w:t>
      </w:r>
      <w:r w:rsidR="00380A63">
        <w:t xml:space="preserve"> and this value is not </w:t>
      </w:r>
      <w:r w:rsidR="00EA3D4E">
        <w:t xml:space="preserve">just being promised, it </w:t>
      </w:r>
      <w:r w:rsidR="000C7C61">
        <w:t>is</w:t>
      </w:r>
      <w:r w:rsidR="00EA3D4E">
        <w:t xml:space="preserve"> implemented in every</w:t>
      </w:r>
      <w:r w:rsidR="000C7C61">
        <w:t xml:space="preserve">thing that links to Six Senses. </w:t>
      </w:r>
      <w:r w:rsidR="00D30427">
        <w:t>It is a family-oriented hotel with businessmen joining as well.</w:t>
      </w:r>
    </w:p>
    <w:p w14:paraId="67510478" w14:textId="1AFDBD40" w:rsidR="0081365A" w:rsidRDefault="001D273F" w:rsidP="00504F8C">
      <w:pPr>
        <w:pStyle w:val="paragraph"/>
        <w:shd w:val="clear" w:color="auto" w:fill="FFFFFF"/>
        <w:spacing w:before="0" w:beforeAutospacing="0" w:after="0" w:afterAutospacing="0"/>
        <w:jc w:val="both"/>
        <w:textAlignment w:val="baseline"/>
        <w:rPr>
          <w:b/>
          <w:bCs/>
        </w:rPr>
      </w:pPr>
      <w:r w:rsidRPr="001D273F">
        <w:rPr>
          <w:b/>
          <w:bCs/>
        </w:rPr>
        <w:t>Action plan:</w:t>
      </w:r>
      <w:r>
        <w:rPr>
          <w:b/>
          <w:bCs/>
        </w:rPr>
        <w:t xml:space="preserve"> </w:t>
      </w:r>
    </w:p>
    <w:p w14:paraId="4A87122A" w14:textId="2267DED2" w:rsidR="001D273F" w:rsidRPr="001D273F" w:rsidRDefault="001D273F" w:rsidP="00504F8C">
      <w:pPr>
        <w:pStyle w:val="paragraph"/>
        <w:shd w:val="clear" w:color="auto" w:fill="FFFFFF"/>
        <w:spacing w:before="0" w:beforeAutospacing="0" w:after="0" w:afterAutospacing="0"/>
        <w:jc w:val="both"/>
        <w:textAlignment w:val="baseline"/>
      </w:pPr>
      <w:r>
        <w:t xml:space="preserve">The action plan </w:t>
      </w:r>
      <w:r w:rsidR="004513C7">
        <w:t xml:space="preserve">of Six Senses is to make use of all digital platforms </w:t>
      </w:r>
      <w:r w:rsidR="00353D83">
        <w:t>to</w:t>
      </w:r>
      <w:r w:rsidR="004513C7">
        <w:t xml:space="preserve"> attract more customers</w:t>
      </w:r>
      <w:r w:rsidR="005E5681">
        <w:t xml:space="preserve">. </w:t>
      </w:r>
      <w:r w:rsidR="0048274A">
        <w:t xml:space="preserve">If </w:t>
      </w:r>
      <w:r w:rsidR="00353D83">
        <w:t>thinking of e</w:t>
      </w:r>
      <w:r w:rsidR="0048274A">
        <w:t>xisting</w:t>
      </w:r>
      <w:r w:rsidR="005E5681">
        <w:t xml:space="preserve"> customers </w:t>
      </w:r>
      <w:r w:rsidR="00353D83">
        <w:t xml:space="preserve">then Six Senses </w:t>
      </w:r>
      <w:r w:rsidR="005E5681">
        <w:t>can introduce annual rewards schemes</w:t>
      </w:r>
      <w:r w:rsidR="00314393">
        <w:t xml:space="preserve">, </w:t>
      </w:r>
      <w:r w:rsidR="00B92326">
        <w:t>besides</w:t>
      </w:r>
      <w:r w:rsidR="00314393">
        <w:t xml:space="preserve"> daily special treatments. In public relations</w:t>
      </w:r>
      <w:r w:rsidR="00B92326">
        <w:t>,</w:t>
      </w:r>
      <w:r w:rsidR="00314393">
        <w:t xml:space="preserve"> it </w:t>
      </w:r>
      <w:r w:rsidR="0048274A">
        <w:t>must regularly meet</w:t>
      </w:r>
      <w:r w:rsidR="00B92326">
        <w:t xml:space="preserve"> with local people and potential collaborators.</w:t>
      </w:r>
      <w:r w:rsidR="00B44747">
        <w:t xml:space="preserve"> Every </w:t>
      </w:r>
      <w:r w:rsidR="00895E1A">
        <w:t>2 months</w:t>
      </w:r>
      <w:r w:rsidR="00B44747">
        <w:t xml:space="preserve"> meetings on expansion in the Americas and Europe </w:t>
      </w:r>
      <w:r w:rsidR="00895E1A">
        <w:t>and possible services for younger generations who prefer active holidays.</w:t>
      </w:r>
      <w:r w:rsidR="00AB2B88">
        <w:rPr>
          <w:noProof/>
          <w14:ligatures w14:val="standardContextual"/>
        </w:rPr>
        <w:drawing>
          <wp:inline distT="0" distB="0" distL="0" distR="0" wp14:anchorId="033809D7" wp14:editId="5295585A">
            <wp:extent cx="5730240" cy="2225040"/>
            <wp:effectExtent l="0" t="0" r="3810" b="3810"/>
            <wp:docPr id="9711387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138778" name="Picture 1" descr="A screenshot of a computer&#10;&#10;Description automatically generated"/>
                    <pic:cNvPicPr/>
                  </pic:nvPicPr>
                  <pic:blipFill rotWithShape="1">
                    <a:blip r:embed="rId10">
                      <a:extLst>
                        <a:ext uri="{28A0092B-C50C-407E-A947-70E740481C1C}">
                          <a14:useLocalDpi xmlns:a14="http://schemas.microsoft.com/office/drawing/2010/main" val="0"/>
                        </a:ext>
                      </a:extLst>
                    </a:blip>
                    <a:srcRect l="28318" t="27654" r="14779" b="20583"/>
                    <a:stretch/>
                  </pic:blipFill>
                  <pic:spPr bwMode="auto">
                    <a:xfrm>
                      <a:off x="0" y="0"/>
                      <a:ext cx="5730240" cy="2225040"/>
                    </a:xfrm>
                    <a:prstGeom prst="rect">
                      <a:avLst/>
                    </a:prstGeom>
                    <a:ln>
                      <a:noFill/>
                    </a:ln>
                    <a:extLst>
                      <a:ext uri="{53640926-AAD7-44D8-BBD7-CCE9431645EC}">
                        <a14:shadowObscured xmlns:a14="http://schemas.microsoft.com/office/drawing/2010/main"/>
                      </a:ext>
                    </a:extLst>
                  </pic:spPr>
                </pic:pic>
              </a:graphicData>
            </a:graphic>
          </wp:inline>
        </w:drawing>
      </w:r>
    </w:p>
    <w:p w14:paraId="1DA4FE73" w14:textId="7574BE5C" w:rsidR="00FA000E" w:rsidRDefault="00FA000E" w:rsidP="00504F8C">
      <w:pPr>
        <w:pStyle w:val="paragraph"/>
        <w:spacing w:before="0" w:beforeAutospacing="0" w:after="0" w:afterAutospacing="0"/>
        <w:jc w:val="both"/>
        <w:textAlignment w:val="baseline"/>
        <w:rPr>
          <w:rFonts w:ascii="Segoe UI" w:hAnsi="Segoe UI" w:cs="Segoe UI"/>
          <w:sz w:val="18"/>
          <w:szCs w:val="18"/>
        </w:rPr>
      </w:pPr>
    </w:p>
    <w:p w14:paraId="3D1FD217" w14:textId="3C85D037" w:rsidR="00FA000E" w:rsidRDefault="00DB02C1" w:rsidP="00504F8C">
      <w:pPr>
        <w:pStyle w:val="paragraph"/>
        <w:spacing w:before="0" w:beforeAutospacing="0" w:after="0" w:afterAutospacing="0"/>
        <w:jc w:val="both"/>
        <w:textAlignment w:val="baseline"/>
        <w:rPr>
          <w:b/>
          <w:bCs/>
        </w:rPr>
      </w:pPr>
      <w:r>
        <w:rPr>
          <w:b/>
          <w:bCs/>
        </w:rPr>
        <w:t>Control:</w:t>
      </w:r>
    </w:p>
    <w:p w14:paraId="13922CF2" w14:textId="41E9B459" w:rsidR="00DB02C1" w:rsidRPr="00871578" w:rsidRDefault="00AE720C" w:rsidP="00504F8C">
      <w:pPr>
        <w:pStyle w:val="paragraph"/>
        <w:spacing w:before="0" w:beforeAutospacing="0" w:after="0" w:afterAutospacing="0"/>
        <w:jc w:val="both"/>
        <w:textAlignment w:val="baseline"/>
      </w:pPr>
      <w:r>
        <w:t>Like in 1995,</w:t>
      </w:r>
      <w:r w:rsidR="00F452AB">
        <w:t xml:space="preserve"> </w:t>
      </w:r>
      <w:r>
        <w:t xml:space="preserve">the set of values </w:t>
      </w:r>
      <w:r w:rsidR="000D6DDF">
        <w:t xml:space="preserve">have to be respected and put at the heart of the business- </w:t>
      </w:r>
      <w:r w:rsidR="00871578" w:rsidRPr="00871578">
        <w:t>take people beyond destinations and reawaken their senses so they can disconnect, yet be reconnected … to themselves, others, and the world around them</w:t>
      </w:r>
      <w:r w:rsidR="001C09DF">
        <w:t xml:space="preserve">. </w:t>
      </w:r>
    </w:p>
    <w:p w14:paraId="541CF391" w14:textId="52224B00" w:rsidR="00625DE1" w:rsidRDefault="00BE5F23" w:rsidP="00504F8C">
      <w:pPr>
        <w:pStyle w:val="paragraph"/>
        <w:spacing w:before="0" w:beforeAutospacing="0" w:after="0" w:afterAutospacing="0"/>
        <w:jc w:val="both"/>
        <w:textAlignment w:val="baseline"/>
      </w:pPr>
      <w:r>
        <w:t>The company has to stay focused on sustainable strategy, promotion</w:t>
      </w:r>
      <w:r w:rsidR="00670E08">
        <w:t>,</w:t>
      </w:r>
      <w:r>
        <w:t xml:space="preserve"> and protection of the environment </w:t>
      </w:r>
      <w:r w:rsidR="00670E08">
        <w:t xml:space="preserve">as it does all over these years. This is what makes Six Senses different and </w:t>
      </w:r>
      <w:r w:rsidR="00B2230D">
        <w:t xml:space="preserve">top in the hotel industry. It has to </w:t>
      </w:r>
      <w:r w:rsidR="00B5409A">
        <w:t xml:space="preserve">continue to be the </w:t>
      </w:r>
      <w:r w:rsidR="00DE44FA">
        <w:t>leader</w:t>
      </w:r>
      <w:r w:rsidR="00715D0C">
        <w:t xml:space="preserve"> in emotional hospitality,</w:t>
      </w:r>
      <w:r w:rsidR="00DD2652">
        <w:t xml:space="preserve"> </w:t>
      </w:r>
      <w:r w:rsidR="00715D0C">
        <w:t xml:space="preserve">pioneering wellness, </w:t>
      </w:r>
      <w:r w:rsidR="00DD2652">
        <w:t>be</w:t>
      </w:r>
      <w:r w:rsidR="00715D0C">
        <w:t xml:space="preserve"> responsible and caring</w:t>
      </w:r>
      <w:r w:rsidR="00DD2652">
        <w:t>,</w:t>
      </w:r>
      <w:r w:rsidR="00715D0C">
        <w:t xml:space="preserve"> and be </w:t>
      </w:r>
      <w:r w:rsidR="00DD2652">
        <w:t>open</w:t>
      </w:r>
      <w:r w:rsidR="00715D0C">
        <w:t xml:space="preserve"> </w:t>
      </w:r>
      <w:r w:rsidR="00DD2652">
        <w:t>to</w:t>
      </w:r>
      <w:r w:rsidR="00715D0C">
        <w:t xml:space="preserve"> young </w:t>
      </w:r>
      <w:r w:rsidR="00DD2652">
        <w:t>customers and new opportunities.</w:t>
      </w:r>
      <w:r w:rsidR="00B2230D">
        <w:t xml:space="preserve"> </w:t>
      </w:r>
    </w:p>
    <w:p w14:paraId="498C6B44" w14:textId="77777777" w:rsidR="001930A9" w:rsidRDefault="001930A9" w:rsidP="00504F8C">
      <w:pPr>
        <w:pStyle w:val="paragraph"/>
        <w:spacing w:before="0" w:beforeAutospacing="0" w:after="0" w:afterAutospacing="0"/>
        <w:jc w:val="both"/>
        <w:textAlignment w:val="baseline"/>
        <w:rPr>
          <w:b/>
          <w:bCs/>
        </w:rPr>
      </w:pPr>
    </w:p>
    <w:p w14:paraId="260527E8" w14:textId="2ED8ADB3" w:rsidR="001930A9" w:rsidRPr="001930A9" w:rsidRDefault="001930A9" w:rsidP="00504F8C">
      <w:pPr>
        <w:pStyle w:val="paragraph"/>
        <w:spacing w:before="0" w:beforeAutospacing="0" w:after="0" w:afterAutospacing="0"/>
        <w:jc w:val="both"/>
        <w:textAlignment w:val="baseline"/>
        <w:rPr>
          <w:b/>
          <w:bCs/>
        </w:rPr>
      </w:pPr>
      <w:r w:rsidRPr="001930A9">
        <w:rPr>
          <w:b/>
          <w:bCs/>
        </w:rPr>
        <w:t>Conclusion:</w:t>
      </w:r>
    </w:p>
    <w:p w14:paraId="794933FD" w14:textId="2DDD835C" w:rsidR="001930A9" w:rsidRPr="001930A9" w:rsidRDefault="001930A9" w:rsidP="00504F8C">
      <w:pPr>
        <w:pStyle w:val="paragraph"/>
        <w:spacing w:before="0" w:beforeAutospacing="0" w:after="0" w:afterAutospacing="0"/>
        <w:jc w:val="both"/>
        <w:textAlignment w:val="baseline"/>
      </w:pPr>
      <w:r w:rsidRPr="001930A9">
        <w:t xml:space="preserve">Six Senses Hotel is one of the best in the hotel industry for sustainability and high-level customer care and approach. </w:t>
      </w:r>
    </w:p>
    <w:p w14:paraId="085C5BE9" w14:textId="77777777" w:rsidR="001930A9" w:rsidRPr="001930A9" w:rsidRDefault="001930A9" w:rsidP="00504F8C">
      <w:pPr>
        <w:pStyle w:val="paragraph"/>
        <w:spacing w:before="0" w:beforeAutospacing="0" w:after="0" w:afterAutospacing="0"/>
        <w:jc w:val="both"/>
        <w:textAlignment w:val="baseline"/>
      </w:pPr>
      <w:r w:rsidRPr="001930A9">
        <w:t>It is placed in unique locations and offers individual experiences to its customers while conserving the local ecosystem simultaneously.</w:t>
      </w:r>
    </w:p>
    <w:p w14:paraId="3262360B" w14:textId="7BACCB56" w:rsidR="001930A9" w:rsidRDefault="001930A9" w:rsidP="00504F8C">
      <w:pPr>
        <w:pStyle w:val="paragraph"/>
        <w:spacing w:before="0" w:beforeAutospacing="0" w:after="0" w:afterAutospacing="0"/>
        <w:jc w:val="both"/>
        <w:textAlignment w:val="baseline"/>
      </w:pPr>
      <w:r w:rsidRPr="001930A9">
        <w:t xml:space="preserve">The company must find beautiful locations in the Americas and Europe to expand and satisfy even more customers worldwide.  It must ensure they </w:t>
      </w:r>
      <w:r w:rsidR="00C04293">
        <w:t>respect and deliver</w:t>
      </w:r>
      <w:r w:rsidRPr="001930A9">
        <w:t xml:space="preserve"> th</w:t>
      </w:r>
      <w:r w:rsidR="00C04293">
        <w:t xml:space="preserve">e brand’s </w:t>
      </w:r>
      <w:r w:rsidRPr="001930A9">
        <w:t>well-known values and standards for decades.</w:t>
      </w:r>
    </w:p>
    <w:p w14:paraId="0BF7F73B" w14:textId="77777777" w:rsidR="00DA626B" w:rsidRDefault="00DA626B" w:rsidP="00504F8C">
      <w:pPr>
        <w:pStyle w:val="paragraph"/>
        <w:spacing w:before="0" w:beforeAutospacing="0" w:after="0" w:afterAutospacing="0"/>
        <w:jc w:val="both"/>
        <w:textAlignment w:val="baseline"/>
      </w:pPr>
    </w:p>
    <w:p w14:paraId="63431C0F" w14:textId="77777777" w:rsidR="00DA626B" w:rsidRDefault="00DA626B" w:rsidP="00504F8C">
      <w:pPr>
        <w:pStyle w:val="paragraph"/>
        <w:spacing w:before="0" w:beforeAutospacing="0" w:after="0" w:afterAutospacing="0"/>
        <w:jc w:val="both"/>
        <w:textAlignment w:val="baseline"/>
      </w:pPr>
    </w:p>
    <w:p w14:paraId="0DFFEA0A" w14:textId="77777777" w:rsidR="00DA626B" w:rsidRDefault="00DA626B" w:rsidP="00504F8C">
      <w:pPr>
        <w:pStyle w:val="paragraph"/>
        <w:spacing w:before="0" w:beforeAutospacing="0" w:after="0" w:afterAutospacing="0"/>
        <w:jc w:val="both"/>
        <w:textAlignment w:val="baseline"/>
      </w:pPr>
    </w:p>
    <w:p w14:paraId="0F0BFE61" w14:textId="77777777" w:rsidR="00DA626B" w:rsidRDefault="00DA626B" w:rsidP="001930A9">
      <w:pPr>
        <w:pStyle w:val="paragraph"/>
        <w:spacing w:before="0" w:beforeAutospacing="0" w:after="0" w:afterAutospacing="0"/>
        <w:jc w:val="both"/>
        <w:textAlignment w:val="baseline"/>
      </w:pPr>
    </w:p>
    <w:p w14:paraId="2F71CF49" w14:textId="77777777" w:rsidR="00DA626B" w:rsidRDefault="00DA626B" w:rsidP="001930A9">
      <w:pPr>
        <w:pStyle w:val="paragraph"/>
        <w:spacing w:before="0" w:beforeAutospacing="0" w:after="0" w:afterAutospacing="0"/>
        <w:jc w:val="both"/>
        <w:textAlignment w:val="baseline"/>
      </w:pPr>
    </w:p>
    <w:p w14:paraId="3228C140" w14:textId="77777777" w:rsidR="00DA626B" w:rsidRDefault="00DA626B" w:rsidP="001930A9">
      <w:pPr>
        <w:pStyle w:val="paragraph"/>
        <w:spacing w:before="0" w:beforeAutospacing="0" w:after="0" w:afterAutospacing="0"/>
        <w:jc w:val="both"/>
        <w:textAlignment w:val="baseline"/>
      </w:pPr>
    </w:p>
    <w:p w14:paraId="4ECD3401" w14:textId="77777777" w:rsidR="00625DE1" w:rsidRDefault="00625DE1" w:rsidP="0072126A">
      <w:pPr>
        <w:pStyle w:val="paragraph"/>
        <w:spacing w:before="0" w:beforeAutospacing="0" w:after="0" w:afterAutospacing="0"/>
        <w:jc w:val="both"/>
        <w:textAlignment w:val="baseline"/>
      </w:pPr>
    </w:p>
    <w:p w14:paraId="28A1482F" w14:textId="75B8D4EB" w:rsidR="00625DE1" w:rsidRDefault="00625DE1" w:rsidP="0072126A">
      <w:pPr>
        <w:pStyle w:val="paragraph"/>
        <w:spacing w:before="0" w:beforeAutospacing="0" w:after="0" w:afterAutospacing="0"/>
        <w:jc w:val="both"/>
        <w:textAlignment w:val="baseline"/>
        <w:rPr>
          <w:b/>
          <w:bCs/>
        </w:rPr>
      </w:pPr>
      <w:r w:rsidRPr="00480696">
        <w:rPr>
          <w:b/>
          <w:bCs/>
        </w:rPr>
        <w:t>References</w:t>
      </w:r>
    </w:p>
    <w:p w14:paraId="6AFEF1F3" w14:textId="77777777" w:rsidR="009F51A6" w:rsidRPr="009F51A6" w:rsidRDefault="009F51A6" w:rsidP="009F51A6">
      <w:pPr>
        <w:pStyle w:val="ListParagraph"/>
        <w:numPr>
          <w:ilvl w:val="0"/>
          <w:numId w:val="3"/>
        </w:numPr>
        <w:jc w:val="both"/>
        <w:rPr>
          <w:shd w:val="clear" w:color="auto" w:fill="FFFFFF"/>
        </w:rPr>
      </w:pPr>
      <w:r w:rsidRPr="009F51A6">
        <w:rPr>
          <w:shd w:val="clear" w:color="auto" w:fill="FFFFFF"/>
        </w:rPr>
        <w:t xml:space="preserve">Anonymous2014, Jan 24. Six Senses Hotels, Resorts &amp; Spas Seals Cost-per-Acquisition Deal with </w:t>
      </w:r>
      <w:proofErr w:type="spellStart"/>
      <w:r w:rsidRPr="009F51A6">
        <w:rPr>
          <w:shd w:val="clear" w:color="auto" w:fill="FFFFFF"/>
        </w:rPr>
        <w:t>Syndacast</w:t>
      </w:r>
      <w:proofErr w:type="spellEnd"/>
      <w:r w:rsidRPr="009F51A6">
        <w:rPr>
          <w:shd w:val="clear" w:color="auto" w:fill="FFFFFF"/>
        </w:rPr>
        <w:t xml:space="preserve">: Asia's leading online marketing agency for the travel and tourism industry, </w:t>
      </w:r>
      <w:proofErr w:type="spellStart"/>
      <w:r w:rsidRPr="009F51A6">
        <w:rPr>
          <w:shd w:val="clear" w:color="auto" w:fill="FFFFFF"/>
        </w:rPr>
        <w:t>Syndacast</w:t>
      </w:r>
      <w:proofErr w:type="spellEnd"/>
      <w:r w:rsidRPr="009F51A6">
        <w:rPr>
          <w:shd w:val="clear" w:color="auto" w:fill="FFFFFF"/>
        </w:rPr>
        <w:t xml:space="preserve"> signs a mutual contract with Six Senses Hotels Resorts Spas, the company behind all Six Senses and </w:t>
      </w:r>
      <w:proofErr w:type="spellStart"/>
      <w:r w:rsidRPr="009F51A6">
        <w:rPr>
          <w:shd w:val="clear" w:color="auto" w:fill="FFFFFF"/>
        </w:rPr>
        <w:t>Evason's</w:t>
      </w:r>
      <w:proofErr w:type="spellEnd"/>
      <w:r w:rsidRPr="009F51A6">
        <w:rPr>
          <w:shd w:val="clear" w:color="auto" w:fill="FFFFFF"/>
        </w:rPr>
        <w:t xml:space="preserve"> luxurious properties. PR Newswire. (Accessed: 10 June 2023) </w:t>
      </w:r>
    </w:p>
    <w:p w14:paraId="2A6B17CC" w14:textId="77777777" w:rsidR="001515FF" w:rsidRPr="009F51A6" w:rsidRDefault="001515FF" w:rsidP="009F51A6">
      <w:pPr>
        <w:pStyle w:val="ListParagraph"/>
        <w:numPr>
          <w:ilvl w:val="0"/>
          <w:numId w:val="3"/>
        </w:numPr>
        <w:jc w:val="both"/>
      </w:pPr>
      <w:r w:rsidRPr="009F51A6">
        <w:rPr>
          <w:rFonts w:eastAsiaTheme="minorEastAsia"/>
          <w:kern w:val="24"/>
          <w:lang w:val="en-US"/>
        </w:rPr>
        <w:t>Families at Six Senses. (n.d.). Retrieved from </w:t>
      </w:r>
      <w:hyperlink r:id="rId11" w:history="1">
        <w:r w:rsidRPr="009F51A6">
          <w:rPr>
            <w:rFonts w:eastAsiaTheme="minorEastAsia"/>
            <w:kern w:val="24"/>
            <w:u w:val="single"/>
            <w:lang w:val="en-US"/>
          </w:rPr>
          <w:t>https://www.sixsenses.com/en/experiences/family</w:t>
        </w:r>
      </w:hyperlink>
    </w:p>
    <w:p w14:paraId="787A5968" w14:textId="77777777" w:rsidR="001515FF" w:rsidRPr="009F51A6" w:rsidRDefault="001515FF" w:rsidP="009F51A6">
      <w:pPr>
        <w:pStyle w:val="ListParagraph"/>
        <w:numPr>
          <w:ilvl w:val="0"/>
          <w:numId w:val="3"/>
        </w:numPr>
        <w:jc w:val="both"/>
      </w:pPr>
      <w:r w:rsidRPr="009F51A6">
        <w:rPr>
          <w:rFonts w:eastAsiaTheme="minorEastAsia"/>
          <w:kern w:val="24"/>
          <w:lang w:val="en-US"/>
        </w:rPr>
        <w:t>Hamdi, R. (2019, October 2). IHG’s Six Senses Goes a Step Further on Being Green Among Hotel Chains. Retrieved from </w:t>
      </w:r>
      <w:hyperlink r:id="rId12" w:history="1">
        <w:r w:rsidRPr="009F51A6">
          <w:rPr>
            <w:rFonts w:eastAsiaTheme="minorEastAsia"/>
            <w:kern w:val="24"/>
            <w:u w:val="single"/>
            <w:lang w:val="en-US"/>
          </w:rPr>
          <w:t>https://skift.com/2019/10/02/ihgs-six-senses-goes-a-step-further-on-being-green-among-hotel-chains/</w:t>
        </w:r>
      </w:hyperlink>
    </w:p>
    <w:p w14:paraId="635A6543" w14:textId="77777777" w:rsidR="009F51A6" w:rsidRPr="009F51A6" w:rsidRDefault="00000000" w:rsidP="009F51A6">
      <w:pPr>
        <w:pStyle w:val="ListParagraph"/>
        <w:numPr>
          <w:ilvl w:val="0"/>
          <w:numId w:val="3"/>
        </w:numPr>
        <w:jc w:val="both"/>
        <w:rPr>
          <w:shd w:val="clear" w:color="auto" w:fill="FFFFFF"/>
        </w:rPr>
      </w:pPr>
      <w:hyperlink r:id="rId13" w:history="1">
        <w:r w:rsidR="009F51A6" w:rsidRPr="009F51A6">
          <w:rPr>
            <w:rStyle w:val="Hyperlink"/>
            <w:color w:val="auto"/>
            <w:shd w:val="clear" w:color="auto" w:fill="FFFFFF"/>
          </w:rPr>
          <w:t>https://sixthsense513094188.wordpress.com/2019/11/03/competitive-analysis-of-six-senses/</w:t>
        </w:r>
      </w:hyperlink>
    </w:p>
    <w:p w14:paraId="57695577" w14:textId="77777777" w:rsidR="001515FF" w:rsidRPr="009F51A6" w:rsidRDefault="00000000" w:rsidP="009F51A6">
      <w:pPr>
        <w:numPr>
          <w:ilvl w:val="0"/>
          <w:numId w:val="3"/>
        </w:numPr>
        <w:spacing w:after="0" w:line="240" w:lineRule="auto"/>
        <w:contextualSpacing/>
        <w:jc w:val="both"/>
        <w:rPr>
          <w:rFonts w:ascii="Times New Roman" w:eastAsia="Times New Roman" w:hAnsi="Times New Roman" w:cs="Times New Roman"/>
          <w:kern w:val="0"/>
          <w:sz w:val="24"/>
          <w:szCs w:val="24"/>
          <w:lang w:eastAsia="en-GB"/>
          <w14:ligatures w14:val="none"/>
        </w:rPr>
      </w:pPr>
      <w:hyperlink r:id="rId14" w:history="1">
        <w:r w:rsidR="001515FF" w:rsidRPr="001515FF">
          <w:rPr>
            <w:rFonts w:ascii="Times New Roman" w:eastAsiaTheme="minorEastAsia" w:hAnsi="Times New Roman" w:cs="Times New Roman"/>
            <w:color w:val="000000" w:themeColor="text1"/>
            <w:kern w:val="24"/>
            <w:sz w:val="24"/>
            <w:szCs w:val="24"/>
            <w:u w:val="single"/>
            <w:lang w:val="en-US" w:eastAsia="en-GB"/>
            <w14:ligatures w14:val="none"/>
          </w:rPr>
          <w:t>https://sixthsense513094188.wordpress.com/2019/10/06/six-senses-marketing-strategy/</w:t>
        </w:r>
      </w:hyperlink>
    </w:p>
    <w:p w14:paraId="5339D5D4" w14:textId="77777777" w:rsidR="009F51A6" w:rsidRDefault="00000000" w:rsidP="009F51A6">
      <w:pPr>
        <w:pStyle w:val="ListParagraph"/>
        <w:numPr>
          <w:ilvl w:val="0"/>
          <w:numId w:val="3"/>
        </w:numPr>
        <w:jc w:val="both"/>
        <w:rPr>
          <w:shd w:val="clear" w:color="auto" w:fill="FFFFFF"/>
        </w:rPr>
      </w:pPr>
      <w:hyperlink r:id="rId15" w:history="1">
        <w:r w:rsidR="009F51A6" w:rsidRPr="009F51A6">
          <w:rPr>
            <w:rStyle w:val="Hyperlink"/>
            <w:color w:val="auto"/>
            <w:shd w:val="clear" w:color="auto" w:fill="FFFFFF"/>
          </w:rPr>
          <w:t>IHG further expands luxury footprint with acquisition of Six Senses Hotels Resorts Spas - 2019 - News &amp; Media - Newsroom - InterContinental Hotels Group PLC (ihgplc.com)</w:t>
        </w:r>
      </w:hyperlink>
    </w:p>
    <w:p w14:paraId="7C85EC3B" w14:textId="77777777" w:rsidR="009F51A6" w:rsidRPr="009F51A6" w:rsidRDefault="009F51A6" w:rsidP="009F51A6">
      <w:pPr>
        <w:pStyle w:val="ListParagraph"/>
        <w:numPr>
          <w:ilvl w:val="0"/>
          <w:numId w:val="3"/>
        </w:numPr>
        <w:jc w:val="both"/>
        <w:rPr>
          <w:shd w:val="clear" w:color="auto" w:fill="FFFFFF"/>
        </w:rPr>
      </w:pPr>
      <w:proofErr w:type="spellStart"/>
      <w:r w:rsidRPr="009F51A6">
        <w:rPr>
          <w:shd w:val="clear" w:color="auto" w:fill="FFFFFF"/>
        </w:rPr>
        <w:t>Koc</w:t>
      </w:r>
      <w:proofErr w:type="spellEnd"/>
      <w:r w:rsidRPr="009F51A6">
        <w:rPr>
          <w:shd w:val="clear" w:color="auto" w:fill="FFFFFF"/>
        </w:rPr>
        <w:t xml:space="preserve">, Erdogan and </w:t>
      </w:r>
      <w:proofErr w:type="spellStart"/>
      <w:r w:rsidRPr="009F51A6">
        <w:rPr>
          <w:shd w:val="clear" w:color="auto" w:fill="FFFFFF"/>
        </w:rPr>
        <w:t>Ayyildiz</w:t>
      </w:r>
      <w:proofErr w:type="spellEnd"/>
      <w:r w:rsidRPr="009F51A6">
        <w:rPr>
          <w:shd w:val="clear" w:color="auto" w:fill="FFFFFF"/>
        </w:rPr>
        <w:t xml:space="preserve"> (2021) ‘Culture’s Influence on the Design and Delivery of the Marketing Mix Elements in Tourism and Hospitality’, Available at:    </w:t>
      </w:r>
      <w:hyperlink r:id="rId16" w:tgtFrame="_blank" w:history="1">
        <w:r w:rsidRPr="009F51A6">
          <w:rPr>
            <w:rStyle w:val="Hyperlink"/>
            <w:color w:val="auto"/>
            <w:shd w:val="clear" w:color="auto" w:fill="FFFFFF"/>
          </w:rPr>
          <w:t>https://www.proquest.com/docview/2596062577?accountid=130472&amp;parentSessionId=xNPYkWDPmuSOkETctjgEB%2F69qcpW0SsG0EGZ0fBVbrs%3D&amp;pq-origsite=primo</w:t>
        </w:r>
      </w:hyperlink>
      <w:r w:rsidRPr="009F51A6">
        <w:rPr>
          <w:shd w:val="clear" w:color="auto" w:fill="FFFFFF"/>
        </w:rPr>
        <w:t>   (Accessed: 10 June 2023) </w:t>
      </w:r>
    </w:p>
    <w:p w14:paraId="18DFB9F3" w14:textId="77777777" w:rsidR="009F51A6" w:rsidRPr="009F51A6" w:rsidRDefault="009F51A6" w:rsidP="009F51A6">
      <w:pPr>
        <w:pStyle w:val="ListParagraph"/>
        <w:jc w:val="both"/>
        <w:rPr>
          <w:shd w:val="clear" w:color="auto" w:fill="FFFFFF"/>
        </w:rPr>
      </w:pPr>
    </w:p>
    <w:p w14:paraId="10F369E1" w14:textId="77777777" w:rsidR="009F51A6" w:rsidRPr="009F51A6" w:rsidRDefault="009F51A6" w:rsidP="009F51A6">
      <w:pPr>
        <w:pStyle w:val="ListParagraph"/>
        <w:numPr>
          <w:ilvl w:val="0"/>
          <w:numId w:val="3"/>
        </w:numPr>
        <w:jc w:val="both"/>
        <w:rPr>
          <w:shd w:val="clear" w:color="auto" w:fill="FFFFFF"/>
        </w:rPr>
      </w:pPr>
      <w:r w:rsidRPr="009F51A6">
        <w:rPr>
          <w:shd w:val="clear" w:color="auto" w:fill="FFFFFF"/>
        </w:rPr>
        <w:t xml:space="preserve">Kotler, Armstrong, G., </w:t>
      </w:r>
      <w:proofErr w:type="spellStart"/>
      <w:r w:rsidRPr="009F51A6">
        <w:rPr>
          <w:shd w:val="clear" w:color="auto" w:fill="FFFFFF"/>
        </w:rPr>
        <w:t>Opresnik</w:t>
      </w:r>
      <w:proofErr w:type="spellEnd"/>
      <w:r w:rsidRPr="009F51A6">
        <w:rPr>
          <w:shd w:val="clear" w:color="auto" w:fill="FFFFFF"/>
        </w:rPr>
        <w:t>, M. O., &amp; Armstrong, G. (Gary M. . (2018). Principles of marketing (17th edition; global edition.). Pearson.</w:t>
      </w:r>
    </w:p>
    <w:p w14:paraId="0C8BFB1C" w14:textId="77777777" w:rsidR="001515FF" w:rsidRPr="009F51A6" w:rsidRDefault="001515FF" w:rsidP="009F51A6">
      <w:pPr>
        <w:pStyle w:val="ListParagraph"/>
        <w:numPr>
          <w:ilvl w:val="0"/>
          <w:numId w:val="3"/>
        </w:numPr>
        <w:jc w:val="both"/>
      </w:pPr>
      <w:r w:rsidRPr="009F51A6">
        <w:rPr>
          <w:rFonts w:eastAsiaTheme="minorEastAsia"/>
          <w:kern w:val="24"/>
          <w:lang w:val="en-US"/>
        </w:rPr>
        <w:t>Mastering Adaptive Customer Engagements. (2014, September). Retrieved from </w:t>
      </w:r>
      <w:hyperlink r:id="rId17" w:history="1">
        <w:r w:rsidRPr="009F51A6">
          <w:rPr>
            <w:rFonts w:eastAsiaTheme="minorEastAsia"/>
            <w:kern w:val="24"/>
            <w:u w:val="single"/>
            <w:lang w:val="en-US"/>
          </w:rPr>
          <w:t>https://cmocouncil.org/thought-leadership/reports/mastering-adaptive-customer-engagements</w:t>
        </w:r>
      </w:hyperlink>
    </w:p>
    <w:p w14:paraId="0E16175E" w14:textId="29D6A3A7" w:rsidR="00C20881" w:rsidRPr="00B650F5" w:rsidRDefault="00000000" w:rsidP="001515FF">
      <w:pPr>
        <w:numPr>
          <w:ilvl w:val="0"/>
          <w:numId w:val="3"/>
        </w:numPr>
        <w:spacing w:after="0" w:line="240" w:lineRule="auto"/>
        <w:contextualSpacing/>
        <w:jc w:val="both"/>
        <w:rPr>
          <w:rStyle w:val="Hyperlink"/>
          <w:rFonts w:ascii="Times New Roman" w:eastAsia="Times New Roman" w:hAnsi="Times New Roman" w:cs="Times New Roman"/>
          <w:color w:val="auto"/>
          <w:kern w:val="0"/>
          <w:sz w:val="24"/>
          <w:szCs w:val="24"/>
          <w:u w:val="none"/>
          <w:lang w:eastAsia="en-GB"/>
          <w14:ligatures w14:val="none"/>
        </w:rPr>
      </w:pPr>
      <w:hyperlink r:id="rId18" w:history="1">
        <w:r w:rsidR="00C20881" w:rsidRPr="00B650F5">
          <w:rPr>
            <w:rStyle w:val="Hyperlink"/>
            <w:rFonts w:ascii="Times New Roman" w:hAnsi="Times New Roman" w:cs="Times New Roman"/>
            <w:color w:val="auto"/>
            <w:sz w:val="24"/>
            <w:szCs w:val="24"/>
            <w:shd w:val="clear" w:color="auto" w:fill="FFFFFF"/>
          </w:rPr>
          <w:t>Sustainable Resorts and Responsible Travel | Six Senses</w:t>
        </w:r>
      </w:hyperlink>
    </w:p>
    <w:p w14:paraId="0CAFAE8D" w14:textId="77777777" w:rsidR="001515FF" w:rsidRPr="00B650F5" w:rsidRDefault="001515FF" w:rsidP="001515FF">
      <w:pPr>
        <w:numPr>
          <w:ilvl w:val="0"/>
          <w:numId w:val="3"/>
        </w:numPr>
        <w:spacing w:after="0" w:line="240" w:lineRule="auto"/>
        <w:contextualSpacing/>
        <w:jc w:val="both"/>
        <w:rPr>
          <w:rFonts w:ascii="Times New Roman" w:eastAsia="Times New Roman" w:hAnsi="Times New Roman" w:cs="Times New Roman"/>
          <w:kern w:val="0"/>
          <w:sz w:val="24"/>
          <w:szCs w:val="24"/>
          <w:lang w:eastAsia="en-GB"/>
          <w14:ligatures w14:val="none"/>
        </w:rPr>
      </w:pPr>
      <w:r w:rsidRPr="001515FF">
        <w:rPr>
          <w:rFonts w:ascii="Times New Roman" w:eastAsiaTheme="minorEastAsia" w:hAnsi="Times New Roman" w:cs="Times New Roman"/>
          <w:kern w:val="24"/>
          <w:sz w:val="24"/>
          <w:szCs w:val="24"/>
          <w:lang w:val="en-US" w:eastAsia="en-GB"/>
          <w14:ligatures w14:val="none"/>
        </w:rPr>
        <w:t>Tuominen , T., &amp; Binder, D. (2014, November). developing a Competitive Health and Well Being destination . Retrieved from </w:t>
      </w:r>
      <w:hyperlink r:id="rId19" w:history="1">
        <w:r w:rsidRPr="001515FF">
          <w:rPr>
            <w:rFonts w:ascii="Times New Roman" w:eastAsiaTheme="minorEastAsia" w:hAnsi="Times New Roman" w:cs="Times New Roman"/>
            <w:kern w:val="24"/>
            <w:sz w:val="24"/>
            <w:szCs w:val="24"/>
            <w:u w:val="single"/>
            <w:lang w:val="en-US" w:eastAsia="en-GB"/>
            <w14:ligatures w14:val="none"/>
          </w:rPr>
          <w:t>https://globalwellnesssummit.com/wp-</w:t>
        </w:r>
        <w:r w:rsidRPr="001515FF">
          <w:rPr>
            <w:rFonts w:ascii="Times New Roman" w:eastAsiaTheme="minorEastAsia" w:hAnsi="Times New Roman" w:cs="Times New Roman"/>
            <w:kern w:val="24"/>
            <w:sz w:val="24"/>
            <w:szCs w:val="24"/>
            <w:u w:val="single"/>
            <w:lang w:val="en-US" w:eastAsia="en-GB"/>
            <w14:ligatures w14:val="none"/>
          </w:rPr>
          <w:lastRenderedPageBreak/>
          <w:t>content/uploads/Industry-Research/Global/2015-developing-a-competitive-health-and-wellbeing-destination.pdf</w:t>
        </w:r>
      </w:hyperlink>
    </w:p>
    <w:p w14:paraId="33597517" w14:textId="77777777" w:rsidR="001515FF" w:rsidRPr="00B650F5" w:rsidRDefault="00000000" w:rsidP="00B650F5">
      <w:pPr>
        <w:pStyle w:val="ListParagraph"/>
        <w:numPr>
          <w:ilvl w:val="0"/>
          <w:numId w:val="3"/>
        </w:numPr>
        <w:jc w:val="both"/>
      </w:pPr>
      <w:hyperlink r:id="rId20" w:history="1">
        <w:r w:rsidR="001515FF" w:rsidRPr="00B650F5">
          <w:rPr>
            <w:rFonts w:eastAsiaTheme="minorEastAsia"/>
            <w:kern w:val="24"/>
            <w:u w:val="single"/>
            <w:lang w:val="en-US"/>
          </w:rPr>
          <w:t>Q&amp;A: Six Senses CEO predicts which travel segments will rebound first and how behaviors will shift (globalwellnessinstitute.org)</w:t>
        </w:r>
      </w:hyperlink>
    </w:p>
    <w:p w14:paraId="4AC8138A" w14:textId="18E8383D" w:rsidR="001515FF" w:rsidRPr="001515FF" w:rsidRDefault="00000000" w:rsidP="00B650F5">
      <w:pPr>
        <w:numPr>
          <w:ilvl w:val="0"/>
          <w:numId w:val="3"/>
        </w:numPr>
        <w:spacing w:after="0" w:line="240" w:lineRule="auto"/>
        <w:contextualSpacing/>
        <w:jc w:val="both"/>
        <w:rPr>
          <w:rFonts w:ascii="Times New Roman" w:eastAsia="Times New Roman" w:hAnsi="Times New Roman" w:cs="Times New Roman"/>
          <w:kern w:val="0"/>
          <w:sz w:val="24"/>
          <w:szCs w:val="24"/>
          <w:lang w:eastAsia="en-GB"/>
          <w14:ligatures w14:val="none"/>
        </w:rPr>
      </w:pPr>
      <w:hyperlink r:id="rId21" w:history="1">
        <w:r w:rsidR="001515FF" w:rsidRPr="001515FF">
          <w:rPr>
            <w:rStyle w:val="Hyperlink"/>
            <w:rFonts w:ascii="Times New Roman" w:eastAsiaTheme="minorEastAsia" w:hAnsi="Times New Roman" w:cs="Times New Roman"/>
            <w:kern w:val="24"/>
            <w:sz w:val="24"/>
            <w:szCs w:val="24"/>
            <w:lang w:val="en-US" w:eastAsia="en-GB"/>
            <w14:ligatures w14:val="none"/>
          </w:rPr>
          <w:t>https://www.travelinsightpedia.com/interview-the-story-of-six-senses</w:t>
        </w:r>
      </w:hyperlink>
    </w:p>
    <w:p w14:paraId="7AB5B74F" w14:textId="77777777" w:rsidR="00480696" w:rsidRDefault="00480696" w:rsidP="0072126A">
      <w:pPr>
        <w:jc w:val="both"/>
        <w:rPr>
          <w:rFonts w:ascii="Source Sans Pro" w:hAnsi="Source Sans Pro"/>
          <w:color w:val="3A3A3A"/>
          <w:sz w:val="23"/>
          <w:szCs w:val="23"/>
          <w:shd w:val="clear" w:color="auto" w:fill="FFFFFF"/>
        </w:rPr>
      </w:pPr>
    </w:p>
    <w:p w14:paraId="2C8FFEF1" w14:textId="44E875D2" w:rsidR="00480696" w:rsidRDefault="00480696" w:rsidP="0072126A">
      <w:pPr>
        <w:jc w:val="both"/>
        <w:rPr>
          <w:rFonts w:ascii="Source Sans Pro" w:hAnsi="Source Sans Pro"/>
          <w:b/>
          <w:bCs/>
          <w:color w:val="3A3A3A"/>
          <w:sz w:val="23"/>
          <w:szCs w:val="23"/>
          <w:shd w:val="clear" w:color="auto" w:fill="FFFFFF"/>
        </w:rPr>
      </w:pPr>
      <w:proofErr w:type="spellStart"/>
      <w:r w:rsidRPr="00480696">
        <w:rPr>
          <w:rFonts w:ascii="Source Sans Pro" w:hAnsi="Source Sans Pro"/>
          <w:b/>
          <w:bCs/>
          <w:color w:val="3A3A3A"/>
          <w:sz w:val="23"/>
          <w:szCs w:val="23"/>
          <w:shd w:val="clear" w:color="auto" w:fill="FFFFFF"/>
        </w:rPr>
        <w:t>Apendicies</w:t>
      </w:r>
      <w:proofErr w:type="spellEnd"/>
    </w:p>
    <w:p w14:paraId="4DFBD1E1" w14:textId="787ADB38" w:rsidR="007C6F1B" w:rsidRPr="00480696" w:rsidRDefault="007C6F1B" w:rsidP="0072126A">
      <w:pPr>
        <w:jc w:val="both"/>
        <w:rPr>
          <w:rFonts w:ascii="Source Sans Pro" w:hAnsi="Source Sans Pro"/>
          <w:b/>
          <w:bCs/>
          <w:color w:val="3A3A3A"/>
          <w:sz w:val="23"/>
          <w:szCs w:val="23"/>
          <w:shd w:val="clear" w:color="auto" w:fill="FFFFFF"/>
        </w:rPr>
      </w:pPr>
      <w:r>
        <w:rPr>
          <w:rFonts w:ascii="Source Sans Pro" w:hAnsi="Source Sans Pro"/>
          <w:b/>
          <w:bCs/>
          <w:noProof/>
          <w:color w:val="3A3A3A"/>
          <w:sz w:val="23"/>
          <w:szCs w:val="23"/>
          <w:shd w:val="clear" w:color="auto" w:fill="FFFFFF"/>
        </w:rPr>
        <w:drawing>
          <wp:inline distT="0" distB="0" distL="0" distR="0" wp14:anchorId="1C38E071" wp14:editId="1DB237A6">
            <wp:extent cx="5935980" cy="3444240"/>
            <wp:effectExtent l="0" t="0" r="7620" b="3810"/>
            <wp:docPr id="9821897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189753" name="Picture 1" descr="A screenshot of a computer&#10;&#10;Description automatically generated"/>
                    <pic:cNvPicPr/>
                  </pic:nvPicPr>
                  <pic:blipFill rotWithShape="1">
                    <a:blip r:embed="rId22">
                      <a:extLst>
                        <a:ext uri="{28A0092B-C50C-407E-A947-70E740481C1C}">
                          <a14:useLocalDpi xmlns:a14="http://schemas.microsoft.com/office/drawing/2010/main" val="0"/>
                        </a:ext>
                      </a:extLst>
                    </a:blip>
                    <a:srcRect l="22867" t="25763" r="27543" b="19874"/>
                    <a:stretch/>
                  </pic:blipFill>
                  <pic:spPr bwMode="auto">
                    <a:xfrm>
                      <a:off x="0" y="0"/>
                      <a:ext cx="5935980" cy="3444240"/>
                    </a:xfrm>
                    <a:prstGeom prst="rect">
                      <a:avLst/>
                    </a:prstGeom>
                    <a:ln>
                      <a:noFill/>
                    </a:ln>
                    <a:extLst>
                      <a:ext uri="{53640926-AAD7-44D8-BBD7-CCE9431645EC}">
                        <a14:shadowObscured xmlns:a14="http://schemas.microsoft.com/office/drawing/2010/main"/>
                      </a:ext>
                    </a:extLst>
                  </pic:spPr>
                </pic:pic>
              </a:graphicData>
            </a:graphic>
          </wp:inline>
        </w:drawing>
      </w:r>
    </w:p>
    <w:p w14:paraId="11FD2D82" w14:textId="2B065ABC" w:rsidR="00480696" w:rsidRDefault="00DA626B" w:rsidP="0072126A">
      <w:pPr>
        <w:jc w:val="both"/>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14:anchorId="2DD3A076" wp14:editId="67DDE479">
            <wp:extent cx="6126480" cy="3924300"/>
            <wp:effectExtent l="0" t="0" r="7620" b="0"/>
            <wp:docPr id="18828595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859570" name="Picture 1" descr="A screenshot of a computer&#10;&#10;Description automatically generated"/>
                    <pic:cNvPicPr/>
                  </pic:nvPicPr>
                  <pic:blipFill rotWithShape="1">
                    <a:blip r:embed="rId23">
                      <a:extLst>
                        <a:ext uri="{28A0092B-C50C-407E-A947-70E740481C1C}">
                          <a14:useLocalDpi xmlns:a14="http://schemas.microsoft.com/office/drawing/2010/main" val="0"/>
                        </a:ext>
                      </a:extLst>
                    </a:blip>
                    <a:srcRect l="24596" t="13472" r="9728" b="9238"/>
                    <a:stretch/>
                  </pic:blipFill>
                  <pic:spPr bwMode="auto">
                    <a:xfrm>
                      <a:off x="0" y="0"/>
                      <a:ext cx="6126480" cy="3924300"/>
                    </a:xfrm>
                    <a:prstGeom prst="rect">
                      <a:avLst/>
                    </a:prstGeom>
                    <a:ln>
                      <a:noFill/>
                    </a:ln>
                    <a:extLst>
                      <a:ext uri="{53640926-AAD7-44D8-BBD7-CCE9431645EC}">
                        <a14:shadowObscured xmlns:a14="http://schemas.microsoft.com/office/drawing/2010/main"/>
                      </a:ext>
                    </a:extLst>
                  </pic:spPr>
                </pic:pic>
              </a:graphicData>
            </a:graphic>
          </wp:inline>
        </w:drawing>
      </w:r>
    </w:p>
    <w:p w14:paraId="5AE3860D" w14:textId="77777777" w:rsidR="003A42EE" w:rsidRDefault="003A42EE" w:rsidP="00DA626B">
      <w:pPr>
        <w:jc w:val="center"/>
        <w:rPr>
          <w:rFonts w:ascii="Times New Roman" w:hAnsi="Times New Roman" w:cs="Times New Roman"/>
          <w:b/>
          <w:bCs/>
          <w:sz w:val="24"/>
          <w:szCs w:val="24"/>
        </w:rPr>
      </w:pPr>
    </w:p>
    <w:p w14:paraId="74ACDD57" w14:textId="77777777" w:rsidR="003A42EE" w:rsidRDefault="003A42EE" w:rsidP="00DA626B">
      <w:pPr>
        <w:jc w:val="center"/>
        <w:rPr>
          <w:rFonts w:ascii="Times New Roman" w:hAnsi="Times New Roman" w:cs="Times New Roman"/>
          <w:b/>
          <w:bCs/>
          <w:sz w:val="24"/>
          <w:szCs w:val="24"/>
        </w:rPr>
      </w:pPr>
    </w:p>
    <w:p w14:paraId="6E0AAA41" w14:textId="77777777" w:rsidR="003A42EE" w:rsidRDefault="003A42EE" w:rsidP="00DA626B">
      <w:pPr>
        <w:jc w:val="center"/>
        <w:rPr>
          <w:rFonts w:ascii="Times New Roman" w:hAnsi="Times New Roman" w:cs="Times New Roman"/>
          <w:b/>
          <w:bCs/>
          <w:sz w:val="24"/>
          <w:szCs w:val="24"/>
        </w:rPr>
      </w:pPr>
    </w:p>
    <w:p w14:paraId="6DD16D15" w14:textId="77777777" w:rsidR="003A42EE" w:rsidRDefault="003A42EE" w:rsidP="00DA626B">
      <w:pPr>
        <w:jc w:val="center"/>
        <w:rPr>
          <w:rFonts w:ascii="Times New Roman" w:hAnsi="Times New Roman" w:cs="Times New Roman"/>
          <w:b/>
          <w:bCs/>
          <w:sz w:val="24"/>
          <w:szCs w:val="24"/>
        </w:rPr>
      </w:pPr>
    </w:p>
    <w:p w14:paraId="7D397CAD" w14:textId="77777777" w:rsidR="003A42EE" w:rsidRDefault="003A42EE" w:rsidP="00DA626B">
      <w:pPr>
        <w:jc w:val="center"/>
        <w:rPr>
          <w:rFonts w:ascii="Times New Roman" w:hAnsi="Times New Roman" w:cs="Times New Roman"/>
          <w:b/>
          <w:bCs/>
          <w:sz w:val="24"/>
          <w:szCs w:val="24"/>
        </w:rPr>
      </w:pPr>
    </w:p>
    <w:p w14:paraId="034379C0" w14:textId="77777777" w:rsidR="003A42EE" w:rsidRDefault="003A42EE" w:rsidP="00DA626B">
      <w:pPr>
        <w:jc w:val="center"/>
        <w:rPr>
          <w:rFonts w:ascii="Times New Roman" w:hAnsi="Times New Roman" w:cs="Times New Roman"/>
          <w:b/>
          <w:bCs/>
          <w:sz w:val="24"/>
          <w:szCs w:val="24"/>
        </w:rPr>
      </w:pPr>
    </w:p>
    <w:p w14:paraId="48FE1226" w14:textId="77777777" w:rsidR="003A42EE" w:rsidRDefault="003A42EE" w:rsidP="00DA626B">
      <w:pPr>
        <w:jc w:val="center"/>
        <w:rPr>
          <w:rFonts w:ascii="Times New Roman" w:hAnsi="Times New Roman" w:cs="Times New Roman"/>
          <w:b/>
          <w:bCs/>
          <w:sz w:val="24"/>
          <w:szCs w:val="24"/>
        </w:rPr>
      </w:pPr>
    </w:p>
    <w:p w14:paraId="02EB2560" w14:textId="77777777" w:rsidR="003A42EE" w:rsidRDefault="003A42EE" w:rsidP="00DA626B">
      <w:pPr>
        <w:jc w:val="center"/>
        <w:rPr>
          <w:rFonts w:ascii="Times New Roman" w:hAnsi="Times New Roman" w:cs="Times New Roman"/>
          <w:b/>
          <w:bCs/>
          <w:sz w:val="24"/>
          <w:szCs w:val="24"/>
        </w:rPr>
      </w:pPr>
    </w:p>
    <w:p w14:paraId="78FE1B2D" w14:textId="77777777" w:rsidR="003A42EE" w:rsidRDefault="003A42EE" w:rsidP="00DA626B">
      <w:pPr>
        <w:jc w:val="center"/>
        <w:rPr>
          <w:rFonts w:ascii="Times New Roman" w:hAnsi="Times New Roman" w:cs="Times New Roman"/>
          <w:b/>
          <w:bCs/>
          <w:sz w:val="24"/>
          <w:szCs w:val="24"/>
        </w:rPr>
      </w:pPr>
    </w:p>
    <w:p w14:paraId="1E7B45F8" w14:textId="77777777" w:rsidR="003A42EE" w:rsidRDefault="003A42EE" w:rsidP="00DA626B">
      <w:pPr>
        <w:jc w:val="center"/>
        <w:rPr>
          <w:rFonts w:ascii="Times New Roman" w:hAnsi="Times New Roman" w:cs="Times New Roman"/>
          <w:b/>
          <w:bCs/>
          <w:sz w:val="24"/>
          <w:szCs w:val="24"/>
        </w:rPr>
      </w:pPr>
    </w:p>
    <w:p w14:paraId="5085B4AA" w14:textId="77777777" w:rsidR="003A42EE" w:rsidRDefault="003A42EE" w:rsidP="00DA626B">
      <w:pPr>
        <w:jc w:val="center"/>
        <w:rPr>
          <w:rFonts w:ascii="Times New Roman" w:hAnsi="Times New Roman" w:cs="Times New Roman"/>
          <w:b/>
          <w:bCs/>
          <w:sz w:val="24"/>
          <w:szCs w:val="24"/>
        </w:rPr>
      </w:pPr>
    </w:p>
    <w:p w14:paraId="653463C0" w14:textId="77777777" w:rsidR="003A42EE" w:rsidRDefault="003A42EE" w:rsidP="00DA626B">
      <w:pPr>
        <w:jc w:val="center"/>
        <w:rPr>
          <w:rFonts w:ascii="Times New Roman" w:hAnsi="Times New Roman" w:cs="Times New Roman"/>
          <w:b/>
          <w:bCs/>
          <w:sz w:val="24"/>
          <w:szCs w:val="24"/>
        </w:rPr>
      </w:pPr>
    </w:p>
    <w:p w14:paraId="28C9DCDF" w14:textId="77777777" w:rsidR="003A42EE" w:rsidRDefault="003A42EE" w:rsidP="00DA626B">
      <w:pPr>
        <w:jc w:val="center"/>
        <w:rPr>
          <w:rFonts w:ascii="Times New Roman" w:hAnsi="Times New Roman" w:cs="Times New Roman"/>
          <w:b/>
          <w:bCs/>
          <w:sz w:val="24"/>
          <w:szCs w:val="24"/>
        </w:rPr>
      </w:pPr>
    </w:p>
    <w:p w14:paraId="0909C360" w14:textId="77777777" w:rsidR="003A42EE" w:rsidRDefault="003A42EE" w:rsidP="00DA626B">
      <w:pPr>
        <w:jc w:val="center"/>
        <w:rPr>
          <w:rFonts w:ascii="Times New Roman" w:hAnsi="Times New Roman" w:cs="Times New Roman"/>
          <w:b/>
          <w:bCs/>
          <w:sz w:val="24"/>
          <w:szCs w:val="24"/>
        </w:rPr>
      </w:pPr>
    </w:p>
    <w:p w14:paraId="41FEFC94" w14:textId="77777777" w:rsidR="003A42EE" w:rsidRDefault="003A42EE" w:rsidP="00DA626B">
      <w:pPr>
        <w:jc w:val="center"/>
        <w:rPr>
          <w:rFonts w:ascii="Times New Roman" w:hAnsi="Times New Roman" w:cs="Times New Roman"/>
          <w:b/>
          <w:bCs/>
          <w:sz w:val="24"/>
          <w:szCs w:val="24"/>
        </w:rPr>
      </w:pPr>
    </w:p>
    <w:p w14:paraId="3CE2CD1B" w14:textId="77777777" w:rsidR="003A42EE" w:rsidRDefault="003A42EE" w:rsidP="00DA626B">
      <w:pPr>
        <w:jc w:val="center"/>
        <w:rPr>
          <w:rFonts w:ascii="Times New Roman" w:hAnsi="Times New Roman" w:cs="Times New Roman"/>
          <w:b/>
          <w:bCs/>
          <w:sz w:val="24"/>
          <w:szCs w:val="24"/>
        </w:rPr>
      </w:pPr>
    </w:p>
    <w:p w14:paraId="59D6AE46" w14:textId="6E2C8477" w:rsidR="00DA626B" w:rsidRDefault="00DA626B" w:rsidP="00DA626B">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POWER POINT PRESENTATION</w:t>
      </w:r>
    </w:p>
    <w:p w14:paraId="2857309F" w14:textId="306E3F0D" w:rsidR="00DA626B" w:rsidRPr="000359BC" w:rsidRDefault="00E90151" w:rsidP="00DA626B">
      <w:pPr>
        <w:jc w:val="cente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29FDDA54" wp14:editId="60E122E9">
            <wp:extent cx="5737860" cy="2590800"/>
            <wp:effectExtent l="0" t="0" r="0" b="0"/>
            <wp:docPr id="1063763396" name="Picture 2" descr="A computer screen shot of a computer and glass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763396" name="Picture 2" descr="A computer screen shot of a computer and glasses&#10;&#10;Description automatically generated with low confidence"/>
                    <pic:cNvPicPr/>
                  </pic:nvPicPr>
                  <pic:blipFill rotWithShape="1">
                    <a:blip r:embed="rId24">
                      <a:extLst>
                        <a:ext uri="{28A0092B-C50C-407E-A947-70E740481C1C}">
                          <a14:useLocalDpi xmlns:a14="http://schemas.microsoft.com/office/drawing/2010/main" val="0"/>
                        </a:ext>
                      </a:extLst>
                    </a:blip>
                    <a:srcRect l="25127" t="22218" r="10127" b="14674"/>
                    <a:stretch/>
                  </pic:blipFill>
                  <pic:spPr bwMode="auto">
                    <a:xfrm>
                      <a:off x="0" y="0"/>
                      <a:ext cx="5737860" cy="2590800"/>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b/>
          <w:bCs/>
          <w:noProof/>
          <w:sz w:val="24"/>
          <w:szCs w:val="24"/>
        </w:rPr>
        <w:drawing>
          <wp:inline distT="0" distB="0" distL="0" distR="0" wp14:anchorId="3ABB2D3D" wp14:editId="197726CD">
            <wp:extent cx="5684520" cy="2225040"/>
            <wp:effectExtent l="0" t="0" r="0" b="3810"/>
            <wp:docPr id="2082507889"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507889" name="Picture 3" descr="A screenshot of a computer&#10;&#10;Description automatically generated"/>
                    <pic:cNvPicPr/>
                  </pic:nvPicPr>
                  <pic:blipFill rotWithShape="1">
                    <a:blip r:embed="rId25" cstate="print">
                      <a:extLst>
                        <a:ext uri="{28A0092B-C50C-407E-A947-70E740481C1C}">
                          <a14:useLocalDpi xmlns:a14="http://schemas.microsoft.com/office/drawing/2010/main" val="0"/>
                        </a:ext>
                      </a:extLst>
                    </a:blip>
                    <a:srcRect l="25260" t="22690" r="11057" b="13019"/>
                    <a:stretch/>
                  </pic:blipFill>
                  <pic:spPr bwMode="auto">
                    <a:xfrm>
                      <a:off x="0" y="0"/>
                      <a:ext cx="5684520" cy="2225040"/>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b/>
          <w:bCs/>
          <w:noProof/>
          <w:sz w:val="24"/>
          <w:szCs w:val="24"/>
        </w:rPr>
        <w:drawing>
          <wp:inline distT="0" distB="0" distL="0" distR="0" wp14:anchorId="3184266D" wp14:editId="7972884E">
            <wp:extent cx="5699760" cy="2895600"/>
            <wp:effectExtent l="0" t="0" r="0" b="0"/>
            <wp:docPr id="252288508"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288508" name="Picture 4" descr="A screenshot of a computer&#10;&#10;Description automatically generated"/>
                    <pic:cNvPicPr/>
                  </pic:nvPicPr>
                  <pic:blipFill rotWithShape="1">
                    <a:blip r:embed="rId26" cstate="print">
                      <a:extLst>
                        <a:ext uri="{28A0092B-C50C-407E-A947-70E740481C1C}">
                          <a14:useLocalDpi xmlns:a14="http://schemas.microsoft.com/office/drawing/2010/main" val="0"/>
                        </a:ext>
                      </a:extLst>
                    </a:blip>
                    <a:srcRect l="24462" t="20091" r="10392" b="13256"/>
                    <a:stretch/>
                  </pic:blipFill>
                  <pic:spPr bwMode="auto">
                    <a:xfrm>
                      <a:off x="0" y="0"/>
                      <a:ext cx="5699760" cy="2895600"/>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b/>
          <w:bCs/>
          <w:noProof/>
          <w:sz w:val="24"/>
          <w:szCs w:val="24"/>
        </w:rPr>
        <w:lastRenderedPageBreak/>
        <w:drawing>
          <wp:inline distT="0" distB="0" distL="0" distR="0" wp14:anchorId="0EDCE993" wp14:editId="5E95FB12">
            <wp:extent cx="5509260" cy="2468880"/>
            <wp:effectExtent l="0" t="0" r="0" b="7620"/>
            <wp:docPr id="1250062943"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062943" name="Picture 5" descr="A screenshot of a computer&#10;&#10;Description automatically generated with medium confidence"/>
                    <pic:cNvPicPr/>
                  </pic:nvPicPr>
                  <pic:blipFill rotWithShape="1">
                    <a:blip r:embed="rId27" cstate="print">
                      <a:extLst>
                        <a:ext uri="{28A0092B-C50C-407E-A947-70E740481C1C}">
                          <a14:useLocalDpi xmlns:a14="http://schemas.microsoft.com/office/drawing/2010/main" val="0"/>
                        </a:ext>
                      </a:extLst>
                    </a:blip>
                    <a:srcRect l="24462" t="21745" r="10791" b="14437"/>
                    <a:stretch/>
                  </pic:blipFill>
                  <pic:spPr bwMode="auto">
                    <a:xfrm>
                      <a:off x="0" y="0"/>
                      <a:ext cx="5509260" cy="2468880"/>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b/>
          <w:bCs/>
          <w:noProof/>
          <w:sz w:val="24"/>
          <w:szCs w:val="24"/>
        </w:rPr>
        <w:drawing>
          <wp:inline distT="0" distB="0" distL="0" distR="0" wp14:anchorId="3FA0D350" wp14:editId="421A5A48">
            <wp:extent cx="5478780" cy="2430780"/>
            <wp:effectExtent l="0" t="0" r="7620" b="7620"/>
            <wp:docPr id="371808729"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808729" name="Picture 6" descr="A screenshot of a computer&#10;&#10;Description automatically generated"/>
                    <pic:cNvPicPr/>
                  </pic:nvPicPr>
                  <pic:blipFill rotWithShape="1">
                    <a:blip r:embed="rId28" cstate="print">
                      <a:extLst>
                        <a:ext uri="{28A0092B-C50C-407E-A947-70E740481C1C}">
                          <a14:useLocalDpi xmlns:a14="http://schemas.microsoft.com/office/drawing/2010/main" val="0"/>
                        </a:ext>
                      </a:extLst>
                    </a:blip>
                    <a:srcRect l="25393" t="21981" r="10392" b="13019"/>
                    <a:stretch/>
                  </pic:blipFill>
                  <pic:spPr bwMode="auto">
                    <a:xfrm>
                      <a:off x="0" y="0"/>
                      <a:ext cx="5478780" cy="2430780"/>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b/>
          <w:bCs/>
          <w:noProof/>
          <w:sz w:val="24"/>
          <w:szCs w:val="24"/>
        </w:rPr>
        <w:drawing>
          <wp:inline distT="0" distB="0" distL="0" distR="0" wp14:anchorId="7F3C0617" wp14:editId="327A0B48">
            <wp:extent cx="5471160" cy="3139440"/>
            <wp:effectExtent l="0" t="0" r="0" b="3810"/>
            <wp:docPr id="2041706322"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706322" name="Picture 7" descr="A screenshot of a computer&#10;&#10;Description automatically generated"/>
                    <pic:cNvPicPr/>
                  </pic:nvPicPr>
                  <pic:blipFill rotWithShape="1">
                    <a:blip r:embed="rId29" cstate="print">
                      <a:extLst>
                        <a:ext uri="{28A0092B-C50C-407E-A947-70E740481C1C}">
                          <a14:useLocalDpi xmlns:a14="http://schemas.microsoft.com/office/drawing/2010/main" val="0"/>
                        </a:ext>
                      </a:extLst>
                    </a:blip>
                    <a:srcRect l="24729" t="20800" r="9195" b="12075"/>
                    <a:stretch/>
                  </pic:blipFill>
                  <pic:spPr bwMode="auto">
                    <a:xfrm>
                      <a:off x="0" y="0"/>
                      <a:ext cx="5471160" cy="3139440"/>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b/>
          <w:bCs/>
          <w:noProof/>
          <w:sz w:val="24"/>
          <w:szCs w:val="24"/>
        </w:rPr>
        <w:lastRenderedPageBreak/>
        <w:drawing>
          <wp:inline distT="0" distB="0" distL="0" distR="0" wp14:anchorId="3548AE46" wp14:editId="3138D13B">
            <wp:extent cx="5730240" cy="2522220"/>
            <wp:effectExtent l="0" t="0" r="3810" b="0"/>
            <wp:docPr id="711203154"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203154" name="Picture 8" descr="A screenshot of a computer&#10;&#10;Description automatically generated with medium confidence"/>
                    <pic:cNvPicPr/>
                  </pic:nvPicPr>
                  <pic:blipFill rotWithShape="1">
                    <a:blip r:embed="rId30" cstate="print">
                      <a:extLst>
                        <a:ext uri="{28A0092B-C50C-407E-A947-70E740481C1C}">
                          <a14:useLocalDpi xmlns:a14="http://schemas.microsoft.com/office/drawing/2010/main" val="0"/>
                        </a:ext>
                      </a:extLst>
                    </a:blip>
                    <a:srcRect l="24995" t="21981" r="10791" b="12310"/>
                    <a:stretch/>
                  </pic:blipFill>
                  <pic:spPr bwMode="auto">
                    <a:xfrm>
                      <a:off x="0" y="0"/>
                      <a:ext cx="5730240" cy="2522220"/>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b/>
          <w:bCs/>
          <w:noProof/>
          <w:sz w:val="24"/>
          <w:szCs w:val="24"/>
        </w:rPr>
        <w:drawing>
          <wp:inline distT="0" distB="0" distL="0" distR="0" wp14:anchorId="08AAA344" wp14:editId="4F29B6B8">
            <wp:extent cx="5760720" cy="3086100"/>
            <wp:effectExtent l="0" t="0" r="0" b="0"/>
            <wp:docPr id="595291685"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291685" name="Picture 9" descr="A screenshot of a computer&#10;&#10;Description automatically generated with medium confidence"/>
                    <pic:cNvPicPr/>
                  </pic:nvPicPr>
                  <pic:blipFill rotWithShape="1">
                    <a:blip r:embed="rId31" cstate="print">
                      <a:extLst>
                        <a:ext uri="{28A0092B-C50C-407E-A947-70E740481C1C}">
                          <a14:useLocalDpi xmlns:a14="http://schemas.microsoft.com/office/drawing/2010/main" val="0"/>
                        </a:ext>
                      </a:extLst>
                    </a:blip>
                    <a:srcRect l="24462" t="20328" r="9994" b="13255"/>
                    <a:stretch/>
                  </pic:blipFill>
                  <pic:spPr bwMode="auto">
                    <a:xfrm>
                      <a:off x="0" y="0"/>
                      <a:ext cx="5760720" cy="3086100"/>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b/>
          <w:bCs/>
          <w:noProof/>
          <w:sz w:val="24"/>
          <w:szCs w:val="24"/>
        </w:rPr>
        <w:drawing>
          <wp:inline distT="0" distB="0" distL="0" distR="0" wp14:anchorId="4F7F700C" wp14:editId="264ABB9F">
            <wp:extent cx="5722620" cy="2964180"/>
            <wp:effectExtent l="0" t="0" r="0" b="7620"/>
            <wp:docPr id="39356598"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56598" name="Picture 10" descr="A screenshot of a computer&#10;&#10;Description automatically generated"/>
                    <pic:cNvPicPr/>
                  </pic:nvPicPr>
                  <pic:blipFill rotWithShape="1">
                    <a:blip r:embed="rId32" cstate="print">
                      <a:extLst>
                        <a:ext uri="{28A0092B-C50C-407E-A947-70E740481C1C}">
                          <a14:useLocalDpi xmlns:a14="http://schemas.microsoft.com/office/drawing/2010/main" val="0"/>
                        </a:ext>
                      </a:extLst>
                    </a:blip>
                    <a:srcRect l="25393" t="21981" r="11190" b="14911"/>
                    <a:stretch/>
                  </pic:blipFill>
                  <pic:spPr bwMode="auto">
                    <a:xfrm>
                      <a:off x="0" y="0"/>
                      <a:ext cx="5722620" cy="2964180"/>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b/>
          <w:bCs/>
          <w:noProof/>
          <w:sz w:val="24"/>
          <w:szCs w:val="24"/>
        </w:rPr>
        <w:lastRenderedPageBreak/>
        <w:drawing>
          <wp:inline distT="0" distB="0" distL="0" distR="0" wp14:anchorId="21F8231A" wp14:editId="16FA75C1">
            <wp:extent cx="5760720" cy="2865120"/>
            <wp:effectExtent l="0" t="0" r="0" b="0"/>
            <wp:docPr id="1085442912"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442912" name="Picture 11" descr="A screenshot of a computer&#10;&#10;Description automatically generated with medium confidence"/>
                    <pic:cNvPicPr/>
                  </pic:nvPicPr>
                  <pic:blipFill rotWithShape="1">
                    <a:blip r:embed="rId33" cstate="print">
                      <a:extLst>
                        <a:ext uri="{28A0092B-C50C-407E-A947-70E740481C1C}">
                          <a14:useLocalDpi xmlns:a14="http://schemas.microsoft.com/office/drawing/2010/main" val="0"/>
                        </a:ext>
                      </a:extLst>
                    </a:blip>
                    <a:srcRect l="24196" t="20563" r="9594" b="11602"/>
                    <a:stretch/>
                  </pic:blipFill>
                  <pic:spPr bwMode="auto">
                    <a:xfrm>
                      <a:off x="0" y="0"/>
                      <a:ext cx="5760720" cy="2865120"/>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b/>
          <w:bCs/>
          <w:noProof/>
          <w:sz w:val="24"/>
          <w:szCs w:val="24"/>
        </w:rPr>
        <w:drawing>
          <wp:inline distT="0" distB="0" distL="0" distR="0" wp14:anchorId="52874214" wp14:editId="4289271E">
            <wp:extent cx="5722620" cy="2583180"/>
            <wp:effectExtent l="0" t="0" r="0" b="7620"/>
            <wp:docPr id="333901486" name="Picture 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901486" name="Picture 12" descr="A screenshot of a computer&#10;&#10;Description automatically generated with medium confidence"/>
                    <pic:cNvPicPr/>
                  </pic:nvPicPr>
                  <pic:blipFill rotWithShape="1">
                    <a:blip r:embed="rId34" cstate="print">
                      <a:extLst>
                        <a:ext uri="{28A0092B-C50C-407E-A947-70E740481C1C}">
                          <a14:useLocalDpi xmlns:a14="http://schemas.microsoft.com/office/drawing/2010/main" val="0"/>
                        </a:ext>
                      </a:extLst>
                    </a:blip>
                    <a:srcRect l="24462" t="20800" r="10525" b="11838"/>
                    <a:stretch/>
                  </pic:blipFill>
                  <pic:spPr bwMode="auto">
                    <a:xfrm>
                      <a:off x="0" y="0"/>
                      <a:ext cx="5722620" cy="2583180"/>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b/>
          <w:bCs/>
          <w:noProof/>
          <w:sz w:val="24"/>
          <w:szCs w:val="24"/>
        </w:rPr>
        <w:drawing>
          <wp:inline distT="0" distB="0" distL="0" distR="0" wp14:anchorId="10759B7C" wp14:editId="5FBDBE00">
            <wp:extent cx="5676900" cy="3360420"/>
            <wp:effectExtent l="0" t="0" r="0" b="0"/>
            <wp:docPr id="2129534866"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534866" name="Picture 13" descr="A screenshot of a computer&#10;&#10;Description automatically generated"/>
                    <pic:cNvPicPr/>
                  </pic:nvPicPr>
                  <pic:blipFill rotWithShape="1">
                    <a:blip r:embed="rId35" cstate="print">
                      <a:extLst>
                        <a:ext uri="{28A0092B-C50C-407E-A947-70E740481C1C}">
                          <a14:useLocalDpi xmlns:a14="http://schemas.microsoft.com/office/drawing/2010/main" val="0"/>
                        </a:ext>
                      </a:extLst>
                    </a:blip>
                    <a:srcRect l="24595" t="21273" r="10126" b="13965"/>
                    <a:stretch/>
                  </pic:blipFill>
                  <pic:spPr bwMode="auto">
                    <a:xfrm>
                      <a:off x="0" y="0"/>
                      <a:ext cx="5676900" cy="3360420"/>
                    </a:xfrm>
                    <a:prstGeom prst="rect">
                      <a:avLst/>
                    </a:prstGeom>
                    <a:ln>
                      <a:noFill/>
                    </a:ln>
                    <a:extLst>
                      <a:ext uri="{53640926-AAD7-44D8-BBD7-CCE9431645EC}">
                        <a14:shadowObscured xmlns:a14="http://schemas.microsoft.com/office/drawing/2010/main"/>
                      </a:ext>
                    </a:extLst>
                  </pic:spPr>
                </pic:pic>
              </a:graphicData>
            </a:graphic>
          </wp:inline>
        </w:drawing>
      </w:r>
    </w:p>
    <w:sectPr w:rsidR="00DA626B" w:rsidRPr="000359BC" w:rsidSect="00B053E3">
      <w:pgSz w:w="11906" w:h="16838"/>
      <w:pgMar w:top="1440" w:right="1440" w:bottom="1440" w:left="1440" w:header="397"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B6A19C" w14:textId="77777777" w:rsidR="002F3DEF" w:rsidRDefault="002F3DEF" w:rsidP="00504F8C">
      <w:pPr>
        <w:spacing w:after="0" w:line="240" w:lineRule="auto"/>
      </w:pPr>
      <w:r>
        <w:separator/>
      </w:r>
    </w:p>
  </w:endnote>
  <w:endnote w:type="continuationSeparator" w:id="0">
    <w:p w14:paraId="559CF478" w14:textId="77777777" w:rsidR="002F3DEF" w:rsidRDefault="002F3DEF" w:rsidP="00504F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altName w:val="Arial"/>
    <w:charset w:val="00"/>
    <w:family w:val="auto"/>
    <w:pitch w:val="variable"/>
    <w:sig w:usb0="E0000AFF" w:usb1="5000217F" w:usb2="00000021" w:usb3="00000000" w:csb0="0000019F" w:csb1="00000000"/>
  </w:font>
  <w:font w:name="Avenir Next">
    <w:altName w:val="Cambria"/>
    <w:panose1 w:val="00000000000000000000"/>
    <w:charset w:val="00"/>
    <w:family w:val="roman"/>
    <w:notTrueType/>
    <w:pitch w:val="default"/>
  </w:font>
  <w:font w:name="Source Sans Pro">
    <w:altName w:val="Arial"/>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8DFAD3" w14:textId="77777777" w:rsidR="002F3DEF" w:rsidRDefault="002F3DEF" w:rsidP="00504F8C">
      <w:pPr>
        <w:spacing w:after="0" w:line="240" w:lineRule="auto"/>
      </w:pPr>
      <w:r>
        <w:separator/>
      </w:r>
    </w:p>
  </w:footnote>
  <w:footnote w:type="continuationSeparator" w:id="0">
    <w:p w14:paraId="2BAD3D47" w14:textId="77777777" w:rsidR="002F3DEF" w:rsidRDefault="002F3DEF" w:rsidP="00504F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792830"/>
    <w:multiLevelType w:val="hybridMultilevel"/>
    <w:tmpl w:val="EEE68B98"/>
    <w:lvl w:ilvl="0" w:tplc="B53656F4">
      <w:start w:val="1"/>
      <w:numFmt w:val="bullet"/>
      <w:lvlText w:val="•"/>
      <w:lvlJc w:val="left"/>
      <w:pPr>
        <w:tabs>
          <w:tab w:val="num" w:pos="720"/>
        </w:tabs>
        <w:ind w:left="720" w:hanging="360"/>
      </w:pPr>
      <w:rPr>
        <w:rFonts w:ascii="Arial" w:hAnsi="Arial" w:hint="default"/>
      </w:rPr>
    </w:lvl>
    <w:lvl w:ilvl="1" w:tplc="5486FFE8" w:tentative="1">
      <w:start w:val="1"/>
      <w:numFmt w:val="bullet"/>
      <w:lvlText w:val="•"/>
      <w:lvlJc w:val="left"/>
      <w:pPr>
        <w:tabs>
          <w:tab w:val="num" w:pos="1440"/>
        </w:tabs>
        <w:ind w:left="1440" w:hanging="360"/>
      </w:pPr>
      <w:rPr>
        <w:rFonts w:ascii="Arial" w:hAnsi="Arial" w:hint="default"/>
      </w:rPr>
    </w:lvl>
    <w:lvl w:ilvl="2" w:tplc="F51A9F6A" w:tentative="1">
      <w:start w:val="1"/>
      <w:numFmt w:val="bullet"/>
      <w:lvlText w:val="•"/>
      <w:lvlJc w:val="left"/>
      <w:pPr>
        <w:tabs>
          <w:tab w:val="num" w:pos="2160"/>
        </w:tabs>
        <w:ind w:left="2160" w:hanging="360"/>
      </w:pPr>
      <w:rPr>
        <w:rFonts w:ascii="Arial" w:hAnsi="Arial" w:hint="default"/>
      </w:rPr>
    </w:lvl>
    <w:lvl w:ilvl="3" w:tplc="4A5E65CA" w:tentative="1">
      <w:start w:val="1"/>
      <w:numFmt w:val="bullet"/>
      <w:lvlText w:val="•"/>
      <w:lvlJc w:val="left"/>
      <w:pPr>
        <w:tabs>
          <w:tab w:val="num" w:pos="2880"/>
        </w:tabs>
        <w:ind w:left="2880" w:hanging="360"/>
      </w:pPr>
      <w:rPr>
        <w:rFonts w:ascii="Arial" w:hAnsi="Arial" w:hint="default"/>
      </w:rPr>
    </w:lvl>
    <w:lvl w:ilvl="4" w:tplc="86D65DC2" w:tentative="1">
      <w:start w:val="1"/>
      <w:numFmt w:val="bullet"/>
      <w:lvlText w:val="•"/>
      <w:lvlJc w:val="left"/>
      <w:pPr>
        <w:tabs>
          <w:tab w:val="num" w:pos="3600"/>
        </w:tabs>
        <w:ind w:left="3600" w:hanging="360"/>
      </w:pPr>
      <w:rPr>
        <w:rFonts w:ascii="Arial" w:hAnsi="Arial" w:hint="default"/>
      </w:rPr>
    </w:lvl>
    <w:lvl w:ilvl="5" w:tplc="68FCFF9E" w:tentative="1">
      <w:start w:val="1"/>
      <w:numFmt w:val="bullet"/>
      <w:lvlText w:val="•"/>
      <w:lvlJc w:val="left"/>
      <w:pPr>
        <w:tabs>
          <w:tab w:val="num" w:pos="4320"/>
        </w:tabs>
        <w:ind w:left="4320" w:hanging="360"/>
      </w:pPr>
      <w:rPr>
        <w:rFonts w:ascii="Arial" w:hAnsi="Arial" w:hint="default"/>
      </w:rPr>
    </w:lvl>
    <w:lvl w:ilvl="6" w:tplc="FC1C7A50" w:tentative="1">
      <w:start w:val="1"/>
      <w:numFmt w:val="bullet"/>
      <w:lvlText w:val="•"/>
      <w:lvlJc w:val="left"/>
      <w:pPr>
        <w:tabs>
          <w:tab w:val="num" w:pos="5040"/>
        </w:tabs>
        <w:ind w:left="5040" w:hanging="360"/>
      </w:pPr>
      <w:rPr>
        <w:rFonts w:ascii="Arial" w:hAnsi="Arial" w:hint="default"/>
      </w:rPr>
    </w:lvl>
    <w:lvl w:ilvl="7" w:tplc="CF241E86" w:tentative="1">
      <w:start w:val="1"/>
      <w:numFmt w:val="bullet"/>
      <w:lvlText w:val="•"/>
      <w:lvlJc w:val="left"/>
      <w:pPr>
        <w:tabs>
          <w:tab w:val="num" w:pos="5760"/>
        </w:tabs>
        <w:ind w:left="5760" w:hanging="360"/>
      </w:pPr>
      <w:rPr>
        <w:rFonts w:ascii="Arial" w:hAnsi="Arial" w:hint="default"/>
      </w:rPr>
    </w:lvl>
    <w:lvl w:ilvl="8" w:tplc="726E726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304662F"/>
    <w:multiLevelType w:val="hybridMultilevel"/>
    <w:tmpl w:val="CD9EBB1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AB7107"/>
    <w:multiLevelType w:val="hybridMultilevel"/>
    <w:tmpl w:val="B63E1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98096">
    <w:abstractNumId w:val="1"/>
  </w:num>
  <w:num w:numId="2" w16cid:durableId="1571579553">
    <w:abstractNumId w:val="0"/>
  </w:num>
  <w:num w:numId="3" w16cid:durableId="6758822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378"/>
    <w:rsid w:val="00007B91"/>
    <w:rsid w:val="00012F77"/>
    <w:rsid w:val="0001794B"/>
    <w:rsid w:val="000254A0"/>
    <w:rsid w:val="00030326"/>
    <w:rsid w:val="000359BC"/>
    <w:rsid w:val="000711C2"/>
    <w:rsid w:val="00092694"/>
    <w:rsid w:val="000A3E20"/>
    <w:rsid w:val="000A713F"/>
    <w:rsid w:val="000B4102"/>
    <w:rsid w:val="000B78B4"/>
    <w:rsid w:val="000C7A41"/>
    <w:rsid w:val="000C7C61"/>
    <w:rsid w:val="000D6DDF"/>
    <w:rsid w:val="000E3645"/>
    <w:rsid w:val="00116E0C"/>
    <w:rsid w:val="00121B86"/>
    <w:rsid w:val="001515FF"/>
    <w:rsid w:val="00156616"/>
    <w:rsid w:val="001740D7"/>
    <w:rsid w:val="001752EF"/>
    <w:rsid w:val="00180DF0"/>
    <w:rsid w:val="001930A9"/>
    <w:rsid w:val="001955A3"/>
    <w:rsid w:val="001C09DF"/>
    <w:rsid w:val="001D273F"/>
    <w:rsid w:val="001E188B"/>
    <w:rsid w:val="001E5E4D"/>
    <w:rsid w:val="001F2EF4"/>
    <w:rsid w:val="002046DB"/>
    <w:rsid w:val="00211475"/>
    <w:rsid w:val="0024173F"/>
    <w:rsid w:val="002639B5"/>
    <w:rsid w:val="00264293"/>
    <w:rsid w:val="00264A69"/>
    <w:rsid w:val="00271F7E"/>
    <w:rsid w:val="002C708C"/>
    <w:rsid w:val="002D246D"/>
    <w:rsid w:val="002D58E6"/>
    <w:rsid w:val="002E41F9"/>
    <w:rsid w:val="002F3DEF"/>
    <w:rsid w:val="00305ADC"/>
    <w:rsid w:val="00314393"/>
    <w:rsid w:val="00316738"/>
    <w:rsid w:val="00326E42"/>
    <w:rsid w:val="00333A67"/>
    <w:rsid w:val="00353D83"/>
    <w:rsid w:val="00380A63"/>
    <w:rsid w:val="00383F99"/>
    <w:rsid w:val="00396663"/>
    <w:rsid w:val="003A42EE"/>
    <w:rsid w:val="003A4D1B"/>
    <w:rsid w:val="003B47AE"/>
    <w:rsid w:val="003C0048"/>
    <w:rsid w:val="003C3307"/>
    <w:rsid w:val="003D1A12"/>
    <w:rsid w:val="003E6ACF"/>
    <w:rsid w:val="003F4303"/>
    <w:rsid w:val="003F5FCF"/>
    <w:rsid w:val="004112E3"/>
    <w:rsid w:val="004135A5"/>
    <w:rsid w:val="00416505"/>
    <w:rsid w:val="00427456"/>
    <w:rsid w:val="00433965"/>
    <w:rsid w:val="004513C7"/>
    <w:rsid w:val="00456B05"/>
    <w:rsid w:val="004659FF"/>
    <w:rsid w:val="0047188C"/>
    <w:rsid w:val="00480696"/>
    <w:rsid w:val="00481DF1"/>
    <w:rsid w:val="0048274A"/>
    <w:rsid w:val="004E344F"/>
    <w:rsid w:val="004E44E0"/>
    <w:rsid w:val="004F2C47"/>
    <w:rsid w:val="00502937"/>
    <w:rsid w:val="00504F8C"/>
    <w:rsid w:val="00510FAB"/>
    <w:rsid w:val="00512650"/>
    <w:rsid w:val="00515E60"/>
    <w:rsid w:val="005257C6"/>
    <w:rsid w:val="005556EE"/>
    <w:rsid w:val="005848CA"/>
    <w:rsid w:val="005A4106"/>
    <w:rsid w:val="005A699C"/>
    <w:rsid w:val="005C015A"/>
    <w:rsid w:val="005C669C"/>
    <w:rsid w:val="005D740A"/>
    <w:rsid w:val="005E2544"/>
    <w:rsid w:val="005E5681"/>
    <w:rsid w:val="005F03E7"/>
    <w:rsid w:val="005F7689"/>
    <w:rsid w:val="00625DE1"/>
    <w:rsid w:val="00630E8E"/>
    <w:rsid w:val="00631BCC"/>
    <w:rsid w:val="00643AAE"/>
    <w:rsid w:val="0064493E"/>
    <w:rsid w:val="0064562E"/>
    <w:rsid w:val="006503C1"/>
    <w:rsid w:val="006519B3"/>
    <w:rsid w:val="006576BB"/>
    <w:rsid w:val="00661106"/>
    <w:rsid w:val="00664B25"/>
    <w:rsid w:val="00667DD4"/>
    <w:rsid w:val="00670E08"/>
    <w:rsid w:val="00672B8D"/>
    <w:rsid w:val="006C4137"/>
    <w:rsid w:val="006C7ED3"/>
    <w:rsid w:val="006D60AD"/>
    <w:rsid w:val="00707CFB"/>
    <w:rsid w:val="00710B75"/>
    <w:rsid w:val="007119EF"/>
    <w:rsid w:val="00715D0C"/>
    <w:rsid w:val="0072126A"/>
    <w:rsid w:val="00727048"/>
    <w:rsid w:val="00736E58"/>
    <w:rsid w:val="00743F5F"/>
    <w:rsid w:val="00760749"/>
    <w:rsid w:val="00762388"/>
    <w:rsid w:val="00770D89"/>
    <w:rsid w:val="00774DDE"/>
    <w:rsid w:val="007754E5"/>
    <w:rsid w:val="00784541"/>
    <w:rsid w:val="007C6B4A"/>
    <w:rsid w:val="007C6F1B"/>
    <w:rsid w:val="007E2123"/>
    <w:rsid w:val="007E54EB"/>
    <w:rsid w:val="00811C77"/>
    <w:rsid w:val="0081365A"/>
    <w:rsid w:val="00831840"/>
    <w:rsid w:val="0084245D"/>
    <w:rsid w:val="0084445B"/>
    <w:rsid w:val="008529AB"/>
    <w:rsid w:val="00866AE1"/>
    <w:rsid w:val="00867BC6"/>
    <w:rsid w:val="00871578"/>
    <w:rsid w:val="0088291A"/>
    <w:rsid w:val="008952CA"/>
    <w:rsid w:val="00895E1A"/>
    <w:rsid w:val="008A0E98"/>
    <w:rsid w:val="008B3E96"/>
    <w:rsid w:val="008B5AAC"/>
    <w:rsid w:val="00900418"/>
    <w:rsid w:val="009053BE"/>
    <w:rsid w:val="00920B80"/>
    <w:rsid w:val="00923730"/>
    <w:rsid w:val="0093098A"/>
    <w:rsid w:val="00951601"/>
    <w:rsid w:val="009532B3"/>
    <w:rsid w:val="00955D57"/>
    <w:rsid w:val="00956813"/>
    <w:rsid w:val="0099426D"/>
    <w:rsid w:val="009B4B5E"/>
    <w:rsid w:val="009C4799"/>
    <w:rsid w:val="009E00C1"/>
    <w:rsid w:val="009E37B9"/>
    <w:rsid w:val="009F51A6"/>
    <w:rsid w:val="009F67EF"/>
    <w:rsid w:val="009F6A1B"/>
    <w:rsid w:val="00A13092"/>
    <w:rsid w:val="00A25378"/>
    <w:rsid w:val="00A41648"/>
    <w:rsid w:val="00A5168D"/>
    <w:rsid w:val="00A60AB7"/>
    <w:rsid w:val="00A8483D"/>
    <w:rsid w:val="00A90926"/>
    <w:rsid w:val="00AA0D58"/>
    <w:rsid w:val="00AA23F4"/>
    <w:rsid w:val="00AB2B88"/>
    <w:rsid w:val="00AC3F99"/>
    <w:rsid w:val="00AD3B37"/>
    <w:rsid w:val="00AD75AE"/>
    <w:rsid w:val="00AE6B28"/>
    <w:rsid w:val="00AE720C"/>
    <w:rsid w:val="00B053E3"/>
    <w:rsid w:val="00B2230D"/>
    <w:rsid w:val="00B308DC"/>
    <w:rsid w:val="00B3422B"/>
    <w:rsid w:val="00B44747"/>
    <w:rsid w:val="00B5409A"/>
    <w:rsid w:val="00B608B1"/>
    <w:rsid w:val="00B64871"/>
    <w:rsid w:val="00B650F5"/>
    <w:rsid w:val="00B754BA"/>
    <w:rsid w:val="00B92326"/>
    <w:rsid w:val="00BC2EF8"/>
    <w:rsid w:val="00BD60A2"/>
    <w:rsid w:val="00BE5F23"/>
    <w:rsid w:val="00BF1D7C"/>
    <w:rsid w:val="00BF3A13"/>
    <w:rsid w:val="00C04293"/>
    <w:rsid w:val="00C20881"/>
    <w:rsid w:val="00C259A2"/>
    <w:rsid w:val="00C54BFB"/>
    <w:rsid w:val="00C62DCB"/>
    <w:rsid w:val="00CA6C02"/>
    <w:rsid w:val="00CE76B3"/>
    <w:rsid w:val="00CF09B2"/>
    <w:rsid w:val="00CF34CC"/>
    <w:rsid w:val="00D06DEB"/>
    <w:rsid w:val="00D246A9"/>
    <w:rsid w:val="00D30427"/>
    <w:rsid w:val="00D35036"/>
    <w:rsid w:val="00D44E83"/>
    <w:rsid w:val="00D61E32"/>
    <w:rsid w:val="00D64789"/>
    <w:rsid w:val="00D64A27"/>
    <w:rsid w:val="00D82C05"/>
    <w:rsid w:val="00DA0671"/>
    <w:rsid w:val="00DA626B"/>
    <w:rsid w:val="00DB02C1"/>
    <w:rsid w:val="00DC5AC4"/>
    <w:rsid w:val="00DD2652"/>
    <w:rsid w:val="00DD7FE6"/>
    <w:rsid w:val="00DE2675"/>
    <w:rsid w:val="00DE44FA"/>
    <w:rsid w:val="00DF1798"/>
    <w:rsid w:val="00E36215"/>
    <w:rsid w:val="00E74E32"/>
    <w:rsid w:val="00E76C9A"/>
    <w:rsid w:val="00E90151"/>
    <w:rsid w:val="00E958D2"/>
    <w:rsid w:val="00EA3D4E"/>
    <w:rsid w:val="00ED7DDA"/>
    <w:rsid w:val="00EF2830"/>
    <w:rsid w:val="00F310BB"/>
    <w:rsid w:val="00F31C51"/>
    <w:rsid w:val="00F452AB"/>
    <w:rsid w:val="00F45D83"/>
    <w:rsid w:val="00F625F6"/>
    <w:rsid w:val="00F85B62"/>
    <w:rsid w:val="00FA000E"/>
    <w:rsid w:val="00FB1E8E"/>
    <w:rsid w:val="00FD0950"/>
    <w:rsid w:val="00FD372A"/>
    <w:rsid w:val="00FE5E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1E450"/>
  <w15:chartTrackingRefBased/>
  <w15:docId w15:val="{EBDA507A-565E-4F1A-901E-A5A5A5E1A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2126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72126A"/>
  </w:style>
  <w:style w:type="character" w:customStyle="1" w:styleId="eop">
    <w:name w:val="eop"/>
    <w:basedOn w:val="DefaultParagraphFont"/>
    <w:rsid w:val="0072126A"/>
  </w:style>
  <w:style w:type="character" w:styleId="Hyperlink">
    <w:name w:val="Hyperlink"/>
    <w:basedOn w:val="DefaultParagraphFont"/>
    <w:uiPriority w:val="99"/>
    <w:unhideWhenUsed/>
    <w:rsid w:val="00C20881"/>
    <w:rPr>
      <w:color w:val="0563C1" w:themeColor="hyperlink"/>
      <w:u w:val="single"/>
    </w:rPr>
  </w:style>
  <w:style w:type="character" w:styleId="UnresolvedMention">
    <w:name w:val="Unresolved Mention"/>
    <w:basedOn w:val="DefaultParagraphFont"/>
    <w:uiPriority w:val="99"/>
    <w:semiHidden/>
    <w:unhideWhenUsed/>
    <w:rsid w:val="00C20881"/>
    <w:rPr>
      <w:color w:val="605E5C"/>
      <w:shd w:val="clear" w:color="auto" w:fill="E1DFDD"/>
    </w:rPr>
  </w:style>
  <w:style w:type="paragraph" w:styleId="ListParagraph">
    <w:name w:val="List Paragraph"/>
    <w:basedOn w:val="Normal"/>
    <w:uiPriority w:val="34"/>
    <w:qFormat/>
    <w:rsid w:val="001515FF"/>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504F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4F8C"/>
  </w:style>
  <w:style w:type="paragraph" w:styleId="Footer">
    <w:name w:val="footer"/>
    <w:basedOn w:val="Normal"/>
    <w:link w:val="FooterChar"/>
    <w:uiPriority w:val="99"/>
    <w:unhideWhenUsed/>
    <w:rsid w:val="00504F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4F8C"/>
  </w:style>
  <w:style w:type="paragraph" w:styleId="NoSpacing">
    <w:name w:val="No Spacing"/>
    <w:link w:val="NoSpacingChar"/>
    <w:uiPriority w:val="1"/>
    <w:qFormat/>
    <w:rsid w:val="00504F8C"/>
    <w:pPr>
      <w:spacing w:after="0" w:line="240" w:lineRule="auto"/>
    </w:pPr>
  </w:style>
  <w:style w:type="character" w:customStyle="1" w:styleId="NoSpacingChar">
    <w:name w:val="No Spacing Char"/>
    <w:basedOn w:val="DefaultParagraphFont"/>
    <w:link w:val="NoSpacing"/>
    <w:uiPriority w:val="1"/>
    <w:rsid w:val="00B053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156739">
      <w:bodyDiv w:val="1"/>
      <w:marLeft w:val="0"/>
      <w:marRight w:val="0"/>
      <w:marTop w:val="0"/>
      <w:marBottom w:val="0"/>
      <w:divBdr>
        <w:top w:val="none" w:sz="0" w:space="0" w:color="auto"/>
        <w:left w:val="none" w:sz="0" w:space="0" w:color="auto"/>
        <w:bottom w:val="none" w:sz="0" w:space="0" w:color="auto"/>
        <w:right w:val="none" w:sz="0" w:space="0" w:color="auto"/>
      </w:divBdr>
    </w:div>
    <w:div w:id="128868187">
      <w:bodyDiv w:val="1"/>
      <w:marLeft w:val="0"/>
      <w:marRight w:val="0"/>
      <w:marTop w:val="0"/>
      <w:marBottom w:val="0"/>
      <w:divBdr>
        <w:top w:val="none" w:sz="0" w:space="0" w:color="auto"/>
        <w:left w:val="none" w:sz="0" w:space="0" w:color="auto"/>
        <w:bottom w:val="none" w:sz="0" w:space="0" w:color="auto"/>
        <w:right w:val="none" w:sz="0" w:space="0" w:color="auto"/>
      </w:divBdr>
      <w:divsChild>
        <w:div w:id="414593876">
          <w:marLeft w:val="0"/>
          <w:marRight w:val="0"/>
          <w:marTop w:val="0"/>
          <w:marBottom w:val="0"/>
          <w:divBdr>
            <w:top w:val="none" w:sz="0" w:space="0" w:color="auto"/>
            <w:left w:val="none" w:sz="0" w:space="0" w:color="auto"/>
            <w:bottom w:val="none" w:sz="0" w:space="0" w:color="auto"/>
            <w:right w:val="none" w:sz="0" w:space="0" w:color="auto"/>
          </w:divBdr>
        </w:div>
        <w:div w:id="877623746">
          <w:marLeft w:val="0"/>
          <w:marRight w:val="0"/>
          <w:marTop w:val="0"/>
          <w:marBottom w:val="0"/>
          <w:divBdr>
            <w:top w:val="none" w:sz="0" w:space="0" w:color="auto"/>
            <w:left w:val="none" w:sz="0" w:space="0" w:color="auto"/>
            <w:bottom w:val="none" w:sz="0" w:space="0" w:color="auto"/>
            <w:right w:val="none" w:sz="0" w:space="0" w:color="auto"/>
          </w:divBdr>
        </w:div>
        <w:div w:id="951016753">
          <w:marLeft w:val="0"/>
          <w:marRight w:val="0"/>
          <w:marTop w:val="0"/>
          <w:marBottom w:val="0"/>
          <w:divBdr>
            <w:top w:val="none" w:sz="0" w:space="0" w:color="auto"/>
            <w:left w:val="none" w:sz="0" w:space="0" w:color="auto"/>
            <w:bottom w:val="none" w:sz="0" w:space="0" w:color="auto"/>
            <w:right w:val="none" w:sz="0" w:space="0" w:color="auto"/>
          </w:divBdr>
        </w:div>
        <w:div w:id="1379084431">
          <w:marLeft w:val="0"/>
          <w:marRight w:val="0"/>
          <w:marTop w:val="0"/>
          <w:marBottom w:val="0"/>
          <w:divBdr>
            <w:top w:val="none" w:sz="0" w:space="0" w:color="auto"/>
            <w:left w:val="none" w:sz="0" w:space="0" w:color="auto"/>
            <w:bottom w:val="none" w:sz="0" w:space="0" w:color="auto"/>
            <w:right w:val="none" w:sz="0" w:space="0" w:color="auto"/>
          </w:divBdr>
        </w:div>
        <w:div w:id="236860594">
          <w:marLeft w:val="0"/>
          <w:marRight w:val="0"/>
          <w:marTop w:val="0"/>
          <w:marBottom w:val="0"/>
          <w:divBdr>
            <w:top w:val="none" w:sz="0" w:space="0" w:color="auto"/>
            <w:left w:val="none" w:sz="0" w:space="0" w:color="auto"/>
            <w:bottom w:val="none" w:sz="0" w:space="0" w:color="auto"/>
            <w:right w:val="none" w:sz="0" w:space="0" w:color="auto"/>
          </w:divBdr>
        </w:div>
        <w:div w:id="771314915">
          <w:marLeft w:val="0"/>
          <w:marRight w:val="0"/>
          <w:marTop w:val="0"/>
          <w:marBottom w:val="0"/>
          <w:divBdr>
            <w:top w:val="none" w:sz="0" w:space="0" w:color="auto"/>
            <w:left w:val="none" w:sz="0" w:space="0" w:color="auto"/>
            <w:bottom w:val="none" w:sz="0" w:space="0" w:color="auto"/>
            <w:right w:val="none" w:sz="0" w:space="0" w:color="auto"/>
          </w:divBdr>
        </w:div>
        <w:div w:id="515846865">
          <w:marLeft w:val="0"/>
          <w:marRight w:val="0"/>
          <w:marTop w:val="0"/>
          <w:marBottom w:val="0"/>
          <w:divBdr>
            <w:top w:val="none" w:sz="0" w:space="0" w:color="auto"/>
            <w:left w:val="none" w:sz="0" w:space="0" w:color="auto"/>
            <w:bottom w:val="none" w:sz="0" w:space="0" w:color="auto"/>
            <w:right w:val="none" w:sz="0" w:space="0" w:color="auto"/>
          </w:divBdr>
        </w:div>
      </w:divsChild>
    </w:div>
    <w:div w:id="173425282">
      <w:bodyDiv w:val="1"/>
      <w:marLeft w:val="0"/>
      <w:marRight w:val="0"/>
      <w:marTop w:val="0"/>
      <w:marBottom w:val="0"/>
      <w:divBdr>
        <w:top w:val="none" w:sz="0" w:space="0" w:color="auto"/>
        <w:left w:val="none" w:sz="0" w:space="0" w:color="auto"/>
        <w:bottom w:val="none" w:sz="0" w:space="0" w:color="auto"/>
        <w:right w:val="none" w:sz="0" w:space="0" w:color="auto"/>
      </w:divBdr>
      <w:divsChild>
        <w:div w:id="292250250">
          <w:marLeft w:val="0"/>
          <w:marRight w:val="0"/>
          <w:marTop w:val="0"/>
          <w:marBottom w:val="0"/>
          <w:divBdr>
            <w:top w:val="none" w:sz="0" w:space="0" w:color="auto"/>
            <w:left w:val="none" w:sz="0" w:space="0" w:color="auto"/>
            <w:bottom w:val="none" w:sz="0" w:space="0" w:color="auto"/>
            <w:right w:val="none" w:sz="0" w:space="0" w:color="auto"/>
          </w:divBdr>
        </w:div>
        <w:div w:id="1900556325">
          <w:marLeft w:val="0"/>
          <w:marRight w:val="0"/>
          <w:marTop w:val="0"/>
          <w:marBottom w:val="0"/>
          <w:divBdr>
            <w:top w:val="none" w:sz="0" w:space="0" w:color="auto"/>
            <w:left w:val="none" w:sz="0" w:space="0" w:color="auto"/>
            <w:bottom w:val="none" w:sz="0" w:space="0" w:color="auto"/>
            <w:right w:val="none" w:sz="0" w:space="0" w:color="auto"/>
          </w:divBdr>
        </w:div>
        <w:div w:id="190188301">
          <w:marLeft w:val="0"/>
          <w:marRight w:val="0"/>
          <w:marTop w:val="0"/>
          <w:marBottom w:val="0"/>
          <w:divBdr>
            <w:top w:val="none" w:sz="0" w:space="0" w:color="auto"/>
            <w:left w:val="none" w:sz="0" w:space="0" w:color="auto"/>
            <w:bottom w:val="none" w:sz="0" w:space="0" w:color="auto"/>
            <w:right w:val="none" w:sz="0" w:space="0" w:color="auto"/>
          </w:divBdr>
        </w:div>
      </w:divsChild>
    </w:div>
    <w:div w:id="762648045">
      <w:bodyDiv w:val="1"/>
      <w:marLeft w:val="0"/>
      <w:marRight w:val="0"/>
      <w:marTop w:val="0"/>
      <w:marBottom w:val="0"/>
      <w:divBdr>
        <w:top w:val="none" w:sz="0" w:space="0" w:color="auto"/>
        <w:left w:val="none" w:sz="0" w:space="0" w:color="auto"/>
        <w:bottom w:val="none" w:sz="0" w:space="0" w:color="auto"/>
        <w:right w:val="none" w:sz="0" w:space="0" w:color="auto"/>
      </w:divBdr>
      <w:divsChild>
        <w:div w:id="785082630">
          <w:marLeft w:val="0"/>
          <w:marRight w:val="0"/>
          <w:marTop w:val="0"/>
          <w:marBottom w:val="0"/>
          <w:divBdr>
            <w:top w:val="none" w:sz="0" w:space="0" w:color="auto"/>
            <w:left w:val="none" w:sz="0" w:space="0" w:color="auto"/>
            <w:bottom w:val="none" w:sz="0" w:space="0" w:color="auto"/>
            <w:right w:val="none" w:sz="0" w:space="0" w:color="auto"/>
          </w:divBdr>
        </w:div>
        <w:div w:id="680662005">
          <w:marLeft w:val="0"/>
          <w:marRight w:val="0"/>
          <w:marTop w:val="0"/>
          <w:marBottom w:val="0"/>
          <w:divBdr>
            <w:top w:val="none" w:sz="0" w:space="0" w:color="auto"/>
            <w:left w:val="none" w:sz="0" w:space="0" w:color="auto"/>
            <w:bottom w:val="none" w:sz="0" w:space="0" w:color="auto"/>
            <w:right w:val="none" w:sz="0" w:space="0" w:color="auto"/>
          </w:divBdr>
        </w:div>
        <w:div w:id="814185208">
          <w:marLeft w:val="0"/>
          <w:marRight w:val="0"/>
          <w:marTop w:val="0"/>
          <w:marBottom w:val="0"/>
          <w:divBdr>
            <w:top w:val="none" w:sz="0" w:space="0" w:color="auto"/>
            <w:left w:val="none" w:sz="0" w:space="0" w:color="auto"/>
            <w:bottom w:val="none" w:sz="0" w:space="0" w:color="auto"/>
            <w:right w:val="none" w:sz="0" w:space="0" w:color="auto"/>
          </w:divBdr>
        </w:div>
      </w:divsChild>
    </w:div>
    <w:div w:id="862402593">
      <w:bodyDiv w:val="1"/>
      <w:marLeft w:val="0"/>
      <w:marRight w:val="0"/>
      <w:marTop w:val="0"/>
      <w:marBottom w:val="0"/>
      <w:divBdr>
        <w:top w:val="none" w:sz="0" w:space="0" w:color="auto"/>
        <w:left w:val="none" w:sz="0" w:space="0" w:color="auto"/>
        <w:bottom w:val="none" w:sz="0" w:space="0" w:color="auto"/>
        <w:right w:val="none" w:sz="0" w:space="0" w:color="auto"/>
      </w:divBdr>
      <w:divsChild>
        <w:div w:id="507064595">
          <w:marLeft w:val="0"/>
          <w:marRight w:val="0"/>
          <w:marTop w:val="0"/>
          <w:marBottom w:val="0"/>
          <w:divBdr>
            <w:top w:val="none" w:sz="0" w:space="0" w:color="auto"/>
            <w:left w:val="none" w:sz="0" w:space="0" w:color="auto"/>
            <w:bottom w:val="none" w:sz="0" w:space="0" w:color="auto"/>
            <w:right w:val="none" w:sz="0" w:space="0" w:color="auto"/>
          </w:divBdr>
        </w:div>
        <w:div w:id="829638009">
          <w:marLeft w:val="0"/>
          <w:marRight w:val="0"/>
          <w:marTop w:val="0"/>
          <w:marBottom w:val="0"/>
          <w:divBdr>
            <w:top w:val="none" w:sz="0" w:space="0" w:color="auto"/>
            <w:left w:val="none" w:sz="0" w:space="0" w:color="auto"/>
            <w:bottom w:val="none" w:sz="0" w:space="0" w:color="auto"/>
            <w:right w:val="none" w:sz="0" w:space="0" w:color="auto"/>
          </w:divBdr>
        </w:div>
        <w:div w:id="1437169307">
          <w:marLeft w:val="0"/>
          <w:marRight w:val="0"/>
          <w:marTop w:val="0"/>
          <w:marBottom w:val="0"/>
          <w:divBdr>
            <w:top w:val="none" w:sz="0" w:space="0" w:color="auto"/>
            <w:left w:val="none" w:sz="0" w:space="0" w:color="auto"/>
            <w:bottom w:val="none" w:sz="0" w:space="0" w:color="auto"/>
            <w:right w:val="none" w:sz="0" w:space="0" w:color="auto"/>
          </w:divBdr>
        </w:div>
      </w:divsChild>
    </w:div>
    <w:div w:id="1501773128">
      <w:bodyDiv w:val="1"/>
      <w:marLeft w:val="0"/>
      <w:marRight w:val="0"/>
      <w:marTop w:val="0"/>
      <w:marBottom w:val="0"/>
      <w:divBdr>
        <w:top w:val="none" w:sz="0" w:space="0" w:color="auto"/>
        <w:left w:val="none" w:sz="0" w:space="0" w:color="auto"/>
        <w:bottom w:val="none" w:sz="0" w:space="0" w:color="auto"/>
        <w:right w:val="none" w:sz="0" w:space="0" w:color="auto"/>
      </w:divBdr>
      <w:divsChild>
        <w:div w:id="1268080420">
          <w:marLeft w:val="0"/>
          <w:marRight w:val="0"/>
          <w:marTop w:val="0"/>
          <w:marBottom w:val="0"/>
          <w:divBdr>
            <w:top w:val="none" w:sz="0" w:space="0" w:color="auto"/>
            <w:left w:val="none" w:sz="0" w:space="0" w:color="auto"/>
            <w:bottom w:val="none" w:sz="0" w:space="0" w:color="auto"/>
            <w:right w:val="none" w:sz="0" w:space="0" w:color="auto"/>
          </w:divBdr>
        </w:div>
        <w:div w:id="12727792">
          <w:marLeft w:val="0"/>
          <w:marRight w:val="0"/>
          <w:marTop w:val="0"/>
          <w:marBottom w:val="0"/>
          <w:divBdr>
            <w:top w:val="none" w:sz="0" w:space="0" w:color="auto"/>
            <w:left w:val="none" w:sz="0" w:space="0" w:color="auto"/>
            <w:bottom w:val="none" w:sz="0" w:space="0" w:color="auto"/>
            <w:right w:val="none" w:sz="0" w:space="0" w:color="auto"/>
          </w:divBdr>
        </w:div>
      </w:divsChild>
    </w:div>
    <w:div w:id="1902978790">
      <w:bodyDiv w:val="1"/>
      <w:marLeft w:val="0"/>
      <w:marRight w:val="0"/>
      <w:marTop w:val="0"/>
      <w:marBottom w:val="0"/>
      <w:divBdr>
        <w:top w:val="none" w:sz="0" w:space="0" w:color="auto"/>
        <w:left w:val="none" w:sz="0" w:space="0" w:color="auto"/>
        <w:bottom w:val="none" w:sz="0" w:space="0" w:color="auto"/>
        <w:right w:val="none" w:sz="0" w:space="0" w:color="auto"/>
      </w:divBdr>
    </w:div>
    <w:div w:id="1930770953">
      <w:bodyDiv w:val="1"/>
      <w:marLeft w:val="0"/>
      <w:marRight w:val="0"/>
      <w:marTop w:val="0"/>
      <w:marBottom w:val="0"/>
      <w:divBdr>
        <w:top w:val="none" w:sz="0" w:space="0" w:color="auto"/>
        <w:left w:val="none" w:sz="0" w:space="0" w:color="auto"/>
        <w:bottom w:val="none" w:sz="0" w:space="0" w:color="auto"/>
        <w:right w:val="none" w:sz="0" w:space="0" w:color="auto"/>
      </w:divBdr>
      <w:divsChild>
        <w:div w:id="727416025">
          <w:marLeft w:val="0"/>
          <w:marRight w:val="0"/>
          <w:marTop w:val="0"/>
          <w:marBottom w:val="0"/>
          <w:divBdr>
            <w:top w:val="none" w:sz="0" w:space="0" w:color="auto"/>
            <w:left w:val="none" w:sz="0" w:space="0" w:color="auto"/>
            <w:bottom w:val="none" w:sz="0" w:space="0" w:color="auto"/>
            <w:right w:val="none" w:sz="0" w:space="0" w:color="auto"/>
          </w:divBdr>
        </w:div>
        <w:div w:id="9749941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ixthsense513094188.wordpress.com/2019/11/03/competitive-analysis-of-six-senses/" TargetMode="External"/><Relationship Id="rId18" Type="http://schemas.openxmlformats.org/officeDocument/2006/relationships/hyperlink" Target="https://www.sixsenses.com/en/sustainability" TargetMode="External"/><Relationship Id="rId26" Type="http://schemas.openxmlformats.org/officeDocument/2006/relationships/image" Target="media/image8.png"/><Relationship Id="rId21" Type="http://schemas.openxmlformats.org/officeDocument/2006/relationships/hyperlink" Target="https://www.travelinsightpedia.com/interview-the-story-of-six-senses" TargetMode="External"/><Relationship Id="rId34" Type="http://schemas.openxmlformats.org/officeDocument/2006/relationships/image" Target="media/image16.png"/><Relationship Id="rId7" Type="http://schemas.openxmlformats.org/officeDocument/2006/relationships/endnotes" Target="endnotes.xml"/><Relationship Id="rId12" Type="http://schemas.openxmlformats.org/officeDocument/2006/relationships/hyperlink" Target="https://www.google.com/url?q=https://skift.com/2019/10/02/ihgs-six-senses-goes-a-step-further-on-being-green-among-hotel-chains/&amp;sa=D&amp;ust=1572821349228000&amp;usg=AFQjCNG9zua-fBxTTMAcj9KoOkEPtWHnTw" TargetMode="External"/><Relationship Id="rId17" Type="http://schemas.openxmlformats.org/officeDocument/2006/relationships/hyperlink" Target="https://cmocouncil.org/thought-leadership/reports/mastering-adaptive-customer-engagements" TargetMode="External"/><Relationship Id="rId25" Type="http://schemas.openxmlformats.org/officeDocument/2006/relationships/image" Target="media/image7.png"/><Relationship Id="rId33" Type="http://schemas.openxmlformats.org/officeDocument/2006/relationships/image" Target="media/image15.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proquest.com/docview/2596062577?accountid=130472&amp;parentSessionId=xNPYkWDPmuSOkETctjgEB%2F69qcpW0SsG0EGZ0fBVbrs%3D&amp;pq-origsite=primo" TargetMode="External"/><Relationship Id="rId20" Type="http://schemas.openxmlformats.org/officeDocument/2006/relationships/hyperlink" Target="https://globalwellnessinstitute.org/global-wellness-institute-blog/2020/06/23/neil-jacobs-six-senses-ceo/" TargetMode="Externa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xsenses.com/en/experiences/family" TargetMode="External"/><Relationship Id="rId24" Type="http://schemas.openxmlformats.org/officeDocument/2006/relationships/image" Target="media/image6.png"/><Relationship Id="rId32" Type="http://schemas.openxmlformats.org/officeDocument/2006/relationships/image" Target="media/image14.png"/><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ihgplc.com/en/news-and-media/news-releases/2019/ihg-further-expands-luxury-footprint-with-acquisition-of-six-senses-hotels-resorts-spas" TargetMode="Externa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globalwellnesssummit.com/wp-content/uploads/Industry-Research/Global/2015-developing-a-competitive-health-and-wellbeing-destination.pdf" TargetMode="External"/><Relationship Id="rId31"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ixthsense513094188.wordpress.com/2019/10/06/six-senses-marketing-strategy/"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0C1DB52D9CE4B338AFCBF1A73656689"/>
        <w:category>
          <w:name w:val="General"/>
          <w:gallery w:val="placeholder"/>
        </w:category>
        <w:types>
          <w:type w:val="bbPlcHdr"/>
        </w:types>
        <w:behaviors>
          <w:behavior w:val="content"/>
        </w:behaviors>
        <w:guid w:val="{480E202F-6A67-40F2-ADCD-22C687E26884}"/>
      </w:docPartPr>
      <w:docPartBody>
        <w:p w:rsidR="00785307" w:rsidRDefault="00EB7EF4" w:rsidP="00EB7EF4">
          <w:pPr>
            <w:pStyle w:val="E0C1DB52D9CE4B338AFCBF1A73656689"/>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altName w:val="Arial"/>
    <w:charset w:val="00"/>
    <w:family w:val="auto"/>
    <w:pitch w:val="variable"/>
    <w:sig w:usb0="E0000AFF" w:usb1="5000217F" w:usb2="00000021" w:usb3="00000000" w:csb0="0000019F" w:csb1="00000000"/>
  </w:font>
  <w:font w:name="Avenir Next">
    <w:altName w:val="Cambria"/>
    <w:panose1 w:val="00000000000000000000"/>
    <w:charset w:val="00"/>
    <w:family w:val="roman"/>
    <w:notTrueType/>
    <w:pitch w:val="default"/>
  </w:font>
  <w:font w:name="Source Sans Pro">
    <w:altName w:val="Arial"/>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EF4"/>
    <w:rsid w:val="00221479"/>
    <w:rsid w:val="00785307"/>
    <w:rsid w:val="00CD2223"/>
    <w:rsid w:val="00EB7E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C1DB52D9CE4B338AFCBF1A73656689">
    <w:name w:val="E0C1DB52D9CE4B338AFCBF1A73656689"/>
    <w:rsid w:val="00EB7EF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2023-06-12T00:00:00</PublishDate>
  <Abstract/>
  <CompanyAddress>Lecturer: Dale Clarke</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427</TotalTime>
  <Pages>11</Pages>
  <Words>1840</Words>
  <Characters>10489</Characters>
  <Application>Microsoft Office Word</Application>
  <DocSecurity>0</DocSecurity>
  <Lines>87</Lines>
  <Paragraphs>24</Paragraphs>
  <ScaleCrop>false</ScaleCrop>
  <Company>Student name: Olga brinza 2242685</Company>
  <LinksUpToDate>false</LinksUpToDate>
  <CharactersWithSpaces>12305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six senses hotel</dc:title>
  <dc:subject/>
  <dc:creator>Olga Brinza-Pasa</dc:creator>
  <cp:keywords/>
  <dc:description/>
  <cp:lastModifiedBy>Olga Brinza-Pasa</cp:lastModifiedBy>
  <cp:revision>231</cp:revision>
  <dcterms:created xsi:type="dcterms:W3CDTF">2023-06-08T15:13:00Z</dcterms:created>
  <dcterms:modified xsi:type="dcterms:W3CDTF">2023-06-15T19:55:00Z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9ac72cc19ada33f5cd3ecf018a480109af417d7fb0302c741b0d1473daca8885</vt:lpwstr>
  </property>
</Properties>
</file>