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9DF548" w14:textId="77777777" w:rsidR="00CB1FB5" w:rsidRPr="00DC0A23" w:rsidRDefault="00CB1FB5" w:rsidP="00DC0A23">
      <w:pPr>
        <w:spacing w:before="240" w:after="240" w:line="360" w:lineRule="auto"/>
        <w:jc w:val="both"/>
        <w:rPr>
          <w:rFonts w:ascii="Times New Roman" w:hAnsi="Times New Roman" w:cs="Times New Roman"/>
          <w:b/>
          <w:bCs/>
          <w:color w:val="000000" w:themeColor="text1"/>
          <w:sz w:val="24"/>
          <w:szCs w:val="24"/>
          <w:u w:val="single"/>
        </w:rPr>
      </w:pPr>
    </w:p>
    <w:p w14:paraId="4C7C275C" w14:textId="77777777" w:rsidR="00CB1FB5" w:rsidRPr="00DC0A23" w:rsidRDefault="00CB1FB5" w:rsidP="00DC0A23">
      <w:pPr>
        <w:spacing w:before="240" w:after="240" w:line="360" w:lineRule="auto"/>
        <w:jc w:val="both"/>
        <w:rPr>
          <w:rFonts w:ascii="Times New Roman" w:hAnsi="Times New Roman" w:cs="Times New Roman"/>
          <w:b/>
          <w:bCs/>
          <w:color w:val="000000" w:themeColor="text1"/>
          <w:sz w:val="24"/>
          <w:szCs w:val="24"/>
          <w:u w:val="single"/>
        </w:rPr>
      </w:pPr>
    </w:p>
    <w:p w14:paraId="37F6899B" w14:textId="77777777" w:rsidR="00CB1FB5" w:rsidRPr="00DC0A23" w:rsidRDefault="00CB1FB5" w:rsidP="00DC0A23">
      <w:pPr>
        <w:spacing w:before="240" w:after="240" w:line="360" w:lineRule="auto"/>
        <w:jc w:val="both"/>
        <w:rPr>
          <w:rFonts w:ascii="Times New Roman" w:hAnsi="Times New Roman" w:cs="Times New Roman"/>
          <w:b/>
          <w:bCs/>
          <w:color w:val="000000" w:themeColor="text1"/>
          <w:sz w:val="24"/>
          <w:szCs w:val="24"/>
          <w:u w:val="single"/>
        </w:rPr>
      </w:pPr>
    </w:p>
    <w:p w14:paraId="43B08530" w14:textId="77777777" w:rsidR="00BD0CEB" w:rsidRDefault="00BD0CEB" w:rsidP="00BD0CEB">
      <w:pPr>
        <w:pStyle w:val="Title"/>
        <w:jc w:val="center"/>
        <w:rPr>
          <w:rFonts w:ascii="Times New Roman" w:hAnsi="Times New Roman" w:cs="Times New Roman"/>
          <w:b/>
          <w:bCs/>
          <w:u w:val="single"/>
        </w:rPr>
      </w:pPr>
    </w:p>
    <w:p w14:paraId="058E9DEA" w14:textId="77777777" w:rsidR="0003459D" w:rsidRDefault="0003459D" w:rsidP="0003459D">
      <w:pPr>
        <w:pStyle w:val="Title"/>
        <w:jc w:val="center"/>
        <w:rPr>
          <w:rFonts w:ascii="Times New Roman" w:hAnsi="Times New Roman" w:cs="Times New Roman"/>
          <w:b/>
          <w:bCs/>
          <w:color w:val="000000" w:themeColor="text1"/>
          <w:sz w:val="52"/>
          <w:szCs w:val="52"/>
        </w:rPr>
      </w:pPr>
    </w:p>
    <w:p w14:paraId="5B688BBF" w14:textId="77777777" w:rsidR="0003459D" w:rsidRDefault="0003459D" w:rsidP="0003459D">
      <w:pPr>
        <w:pStyle w:val="Title"/>
        <w:jc w:val="center"/>
        <w:rPr>
          <w:rFonts w:ascii="Times New Roman" w:hAnsi="Times New Roman" w:cs="Times New Roman"/>
          <w:b/>
          <w:bCs/>
          <w:color w:val="000000" w:themeColor="text1"/>
          <w:sz w:val="52"/>
          <w:szCs w:val="52"/>
        </w:rPr>
      </w:pPr>
    </w:p>
    <w:p w14:paraId="49B0FC2A" w14:textId="77777777" w:rsidR="0003459D" w:rsidRDefault="0003459D" w:rsidP="0003459D">
      <w:pPr>
        <w:pStyle w:val="Title"/>
        <w:jc w:val="center"/>
        <w:rPr>
          <w:rFonts w:ascii="Times New Roman" w:hAnsi="Times New Roman" w:cs="Times New Roman"/>
          <w:b/>
          <w:bCs/>
          <w:color w:val="000000" w:themeColor="text1"/>
          <w:sz w:val="52"/>
          <w:szCs w:val="52"/>
        </w:rPr>
      </w:pPr>
    </w:p>
    <w:p w14:paraId="537EF280" w14:textId="77777777" w:rsidR="0003459D" w:rsidRDefault="0003459D" w:rsidP="0003459D">
      <w:pPr>
        <w:pStyle w:val="Title"/>
        <w:jc w:val="center"/>
        <w:rPr>
          <w:rFonts w:ascii="Times New Roman" w:hAnsi="Times New Roman" w:cs="Times New Roman"/>
          <w:b/>
          <w:bCs/>
          <w:color w:val="000000" w:themeColor="text1"/>
          <w:sz w:val="52"/>
          <w:szCs w:val="52"/>
        </w:rPr>
      </w:pPr>
    </w:p>
    <w:p w14:paraId="1A984917" w14:textId="25C6B79E" w:rsidR="00CB1FB5" w:rsidRDefault="003019A7" w:rsidP="0003459D">
      <w:pPr>
        <w:pStyle w:val="Title"/>
        <w:jc w:val="center"/>
        <w:rPr>
          <w:rFonts w:ascii="Times New Roman" w:hAnsi="Times New Roman" w:cs="Times New Roman"/>
          <w:b/>
          <w:bCs/>
          <w:color w:val="000000" w:themeColor="text1"/>
          <w:sz w:val="52"/>
          <w:szCs w:val="52"/>
          <w:u w:val="single"/>
        </w:rPr>
      </w:pPr>
      <w:r w:rsidRPr="00257988">
        <w:rPr>
          <w:rFonts w:ascii="Times New Roman" w:hAnsi="Times New Roman" w:cs="Times New Roman"/>
          <w:b/>
          <w:bCs/>
          <w:color w:val="000000" w:themeColor="text1"/>
          <w:sz w:val="52"/>
          <w:szCs w:val="52"/>
          <w:u w:val="single"/>
        </w:rPr>
        <w:t xml:space="preserve">Research </w:t>
      </w:r>
      <w:r w:rsidR="00CB1FB5" w:rsidRPr="00257988">
        <w:rPr>
          <w:rFonts w:ascii="Times New Roman" w:hAnsi="Times New Roman" w:cs="Times New Roman"/>
          <w:b/>
          <w:bCs/>
          <w:color w:val="000000" w:themeColor="text1"/>
          <w:sz w:val="52"/>
          <w:szCs w:val="52"/>
          <w:u w:val="single"/>
        </w:rPr>
        <w:t>Proposal</w:t>
      </w:r>
    </w:p>
    <w:p w14:paraId="15B7127E" w14:textId="77777777" w:rsidR="00257988" w:rsidRDefault="00257988" w:rsidP="00257988"/>
    <w:p w14:paraId="1BD1AADC" w14:textId="36047298" w:rsidR="00257988" w:rsidRPr="00951F09" w:rsidRDefault="00257988" w:rsidP="00257988">
      <w:pPr>
        <w:rPr>
          <w:rFonts w:ascii="Amasis MT Pro Medium" w:hAnsi="Amasis MT Pro Medium"/>
          <w:sz w:val="24"/>
          <w:szCs w:val="24"/>
        </w:rPr>
      </w:pPr>
      <w:r w:rsidRPr="00951F09">
        <w:rPr>
          <w:rFonts w:ascii="Amasis MT Pro Medium" w:hAnsi="Amasis MT Pro Medium"/>
          <w:sz w:val="24"/>
          <w:szCs w:val="24"/>
        </w:rPr>
        <w:t xml:space="preserve">       </w:t>
      </w:r>
      <w:r w:rsidR="00951F09" w:rsidRPr="00951F09">
        <w:rPr>
          <w:rFonts w:ascii="Amasis MT Pro Medium" w:hAnsi="Amasis MT Pro Medium"/>
          <w:sz w:val="24"/>
          <w:szCs w:val="24"/>
        </w:rPr>
        <w:t xml:space="preserve">        </w:t>
      </w:r>
      <w:r w:rsidRPr="00951F09">
        <w:rPr>
          <w:rFonts w:ascii="Amasis MT Pro Medium" w:hAnsi="Amasis MT Pro Medium"/>
          <w:sz w:val="24"/>
          <w:szCs w:val="24"/>
        </w:rPr>
        <w:t xml:space="preserve"> TOPIC:  The Impact Of Organisation </w:t>
      </w:r>
      <w:proofErr w:type="spellStart"/>
      <w:r w:rsidRPr="00951F09">
        <w:rPr>
          <w:rFonts w:ascii="Amasis MT Pro Medium" w:hAnsi="Amasis MT Pro Medium"/>
          <w:sz w:val="24"/>
          <w:szCs w:val="24"/>
        </w:rPr>
        <w:t>Cultur</w:t>
      </w:r>
      <w:proofErr w:type="spellEnd"/>
      <w:r w:rsidRPr="00951F09">
        <w:rPr>
          <w:rFonts w:ascii="Amasis MT Pro Medium" w:hAnsi="Amasis MT Pro Medium"/>
          <w:sz w:val="24"/>
          <w:szCs w:val="24"/>
        </w:rPr>
        <w:t xml:space="preserve"> (</w:t>
      </w:r>
      <w:proofErr w:type="spellStart"/>
      <w:proofErr w:type="gramStart"/>
      <w:r w:rsidRPr="00951F09">
        <w:rPr>
          <w:rFonts w:ascii="Amasis MT Pro Medium" w:hAnsi="Amasis MT Pro Medium"/>
          <w:sz w:val="24"/>
          <w:szCs w:val="24"/>
        </w:rPr>
        <w:t>Clan,Market</w:t>
      </w:r>
      <w:proofErr w:type="gramEnd"/>
      <w:r w:rsidRPr="00951F09">
        <w:rPr>
          <w:rFonts w:ascii="Amasis MT Pro Medium" w:hAnsi="Amasis MT Pro Medium"/>
          <w:sz w:val="24"/>
          <w:szCs w:val="24"/>
        </w:rPr>
        <w:t>,Adhrocacy</w:t>
      </w:r>
      <w:proofErr w:type="spellEnd"/>
    </w:p>
    <w:p w14:paraId="499B42AF" w14:textId="017125E9" w:rsidR="00257988" w:rsidRPr="00951F09" w:rsidRDefault="00951F09" w:rsidP="00257988">
      <w:pPr>
        <w:rPr>
          <w:rFonts w:ascii="Amasis MT Pro Medium" w:hAnsi="Amasis MT Pro Medium"/>
          <w:sz w:val="24"/>
          <w:szCs w:val="24"/>
        </w:rPr>
      </w:pPr>
      <w:r w:rsidRPr="00951F09">
        <w:rPr>
          <w:rFonts w:ascii="Amasis MT Pro Medium" w:hAnsi="Amasis MT Pro Medium"/>
          <w:sz w:val="24"/>
          <w:szCs w:val="24"/>
        </w:rPr>
        <w:t xml:space="preserve">                </w:t>
      </w:r>
      <w:r w:rsidR="00257988" w:rsidRPr="00951F09">
        <w:rPr>
          <w:rFonts w:ascii="Amasis MT Pro Medium" w:hAnsi="Amasis MT Pro Medium"/>
          <w:sz w:val="24"/>
          <w:szCs w:val="24"/>
        </w:rPr>
        <w:t xml:space="preserve"> And </w:t>
      </w:r>
      <w:proofErr w:type="gramStart"/>
      <w:r w:rsidR="00257988" w:rsidRPr="00951F09">
        <w:rPr>
          <w:rFonts w:ascii="Amasis MT Pro Medium" w:hAnsi="Amasis MT Pro Medium"/>
          <w:sz w:val="24"/>
          <w:szCs w:val="24"/>
        </w:rPr>
        <w:t>Hierarchical )</w:t>
      </w:r>
      <w:proofErr w:type="gramEnd"/>
      <w:r w:rsidR="00257988" w:rsidRPr="00951F09">
        <w:rPr>
          <w:rFonts w:ascii="Amasis MT Pro Medium" w:hAnsi="Amasis MT Pro Medium"/>
          <w:sz w:val="24"/>
          <w:szCs w:val="24"/>
        </w:rPr>
        <w:t xml:space="preserve"> On Employee Performance: A Systematic Review</w:t>
      </w:r>
      <w:r w:rsidRPr="00951F09">
        <w:rPr>
          <w:rFonts w:ascii="Amasis MT Pro Medium" w:hAnsi="Amasis MT Pro Medium"/>
          <w:sz w:val="24"/>
          <w:szCs w:val="24"/>
        </w:rPr>
        <w:t>.</w:t>
      </w:r>
    </w:p>
    <w:p w14:paraId="4A3BCFD8" w14:textId="67737A76" w:rsidR="00257988" w:rsidRDefault="00951F09" w:rsidP="00951F09">
      <w:pPr>
        <w:rPr>
          <w:rFonts w:ascii="Times New Roman" w:hAnsi="Times New Roman" w:cs="Times New Roman"/>
          <w:b/>
          <w:bCs/>
          <w:sz w:val="24"/>
          <w:szCs w:val="24"/>
        </w:rPr>
      </w:pPr>
      <w:r>
        <w:t xml:space="preserve">                                  </w:t>
      </w:r>
      <w:r w:rsidR="00257988">
        <w:rPr>
          <w:rFonts w:ascii="Times New Roman" w:hAnsi="Times New Roman" w:cs="Times New Roman"/>
          <w:b/>
          <w:bCs/>
          <w:sz w:val="24"/>
          <w:szCs w:val="24"/>
        </w:rPr>
        <w:t xml:space="preserve">Student Name: Vimal Kumar </w:t>
      </w:r>
      <w:proofErr w:type="spellStart"/>
      <w:r w:rsidR="00257988">
        <w:rPr>
          <w:rFonts w:ascii="Times New Roman" w:hAnsi="Times New Roman" w:cs="Times New Roman"/>
          <w:b/>
          <w:bCs/>
          <w:sz w:val="24"/>
          <w:szCs w:val="24"/>
        </w:rPr>
        <w:t>RameshBhai</w:t>
      </w:r>
      <w:proofErr w:type="spellEnd"/>
      <w:r w:rsidR="00257988">
        <w:rPr>
          <w:rFonts w:ascii="Times New Roman" w:hAnsi="Times New Roman" w:cs="Times New Roman"/>
          <w:b/>
          <w:bCs/>
          <w:sz w:val="24"/>
          <w:szCs w:val="24"/>
        </w:rPr>
        <w:t xml:space="preserve"> Rathod</w:t>
      </w:r>
    </w:p>
    <w:p w14:paraId="73A15CC5" w14:textId="77777777" w:rsidR="00257988" w:rsidRDefault="00257988" w:rsidP="00257988">
      <w:pPr>
        <w:jc w:val="center"/>
        <w:rPr>
          <w:rFonts w:ascii="Times New Roman" w:hAnsi="Times New Roman" w:cs="Times New Roman"/>
          <w:b/>
          <w:bCs/>
          <w:sz w:val="24"/>
          <w:szCs w:val="24"/>
        </w:rPr>
      </w:pPr>
      <w:r>
        <w:rPr>
          <w:rFonts w:ascii="Times New Roman" w:hAnsi="Times New Roman" w:cs="Times New Roman"/>
          <w:b/>
          <w:bCs/>
          <w:sz w:val="24"/>
          <w:szCs w:val="24"/>
        </w:rPr>
        <w:t>Student Id: 2243283</w:t>
      </w:r>
    </w:p>
    <w:p w14:paraId="555FE21D" w14:textId="3DEFB9C0" w:rsidR="00257988" w:rsidRDefault="00257988" w:rsidP="00257988">
      <w:pPr>
        <w:rPr>
          <w:rFonts w:ascii="Times New Roman" w:hAnsi="Times New Roman" w:cs="Times New Roman"/>
          <w:b/>
          <w:bCs/>
          <w:sz w:val="24"/>
          <w:szCs w:val="24"/>
        </w:rPr>
      </w:pPr>
      <w:r>
        <w:rPr>
          <w:rFonts w:ascii="Times New Roman" w:hAnsi="Times New Roman" w:cs="Times New Roman"/>
          <w:b/>
          <w:bCs/>
          <w:sz w:val="24"/>
          <w:szCs w:val="24"/>
        </w:rPr>
        <w:t xml:space="preserve">                           University Name: University of Wales Trinity Saint David</w:t>
      </w:r>
    </w:p>
    <w:p w14:paraId="6D564E8D" w14:textId="77777777" w:rsidR="00257988" w:rsidRPr="00257988" w:rsidRDefault="00257988" w:rsidP="00257988"/>
    <w:p w14:paraId="031F985B" w14:textId="77777777" w:rsidR="00CB1FB5" w:rsidRPr="00DC0A23" w:rsidRDefault="00CB1FB5" w:rsidP="00DC0A23">
      <w:pPr>
        <w:spacing w:before="240" w:after="240" w:line="360" w:lineRule="auto"/>
        <w:jc w:val="both"/>
        <w:rPr>
          <w:rFonts w:ascii="Times New Roman" w:hAnsi="Times New Roman" w:cs="Times New Roman"/>
          <w:b/>
          <w:bCs/>
          <w:color w:val="000000" w:themeColor="text1"/>
          <w:sz w:val="24"/>
          <w:szCs w:val="24"/>
          <w:u w:val="single"/>
        </w:rPr>
      </w:pPr>
      <w:r w:rsidRPr="00DC0A23">
        <w:rPr>
          <w:rFonts w:ascii="Times New Roman" w:hAnsi="Times New Roman" w:cs="Times New Roman"/>
          <w:b/>
          <w:bCs/>
          <w:color w:val="000000" w:themeColor="text1"/>
          <w:sz w:val="24"/>
          <w:szCs w:val="24"/>
          <w:u w:val="single"/>
        </w:rPr>
        <w:br w:type="page"/>
      </w:r>
    </w:p>
    <w:sdt>
      <w:sdtPr>
        <w:rPr>
          <w:rFonts w:ascii="Times New Roman" w:eastAsiaTheme="minorEastAsia" w:hAnsi="Times New Roman" w:cstheme="minorBidi"/>
          <w:color w:val="000000" w:themeColor="text1"/>
          <w:kern w:val="2"/>
          <w:sz w:val="24"/>
          <w:szCs w:val="22"/>
          <w:lang w:val="en-GB" w:eastAsia="zh-CN"/>
          <w14:ligatures w14:val="standardContextual"/>
        </w:rPr>
        <w:id w:val="2027741351"/>
        <w:docPartObj>
          <w:docPartGallery w:val="Table of Contents"/>
          <w:docPartUnique/>
        </w:docPartObj>
      </w:sdtPr>
      <w:sdtEndPr>
        <w:rPr>
          <w:noProof/>
        </w:rPr>
      </w:sdtEndPr>
      <w:sdtContent>
        <w:p w14:paraId="5662E8BE" w14:textId="2AE8B4D7" w:rsidR="00DC0A23" w:rsidRPr="00F351AA" w:rsidRDefault="00DC0A23" w:rsidP="00DC0A23">
          <w:pPr>
            <w:pStyle w:val="TOCHeading"/>
            <w:spacing w:after="240" w:line="360" w:lineRule="auto"/>
            <w:jc w:val="both"/>
            <w:rPr>
              <w:rFonts w:ascii="Times New Roman" w:hAnsi="Times New Roman" w:cs="Times New Roman"/>
              <w:color w:val="000000" w:themeColor="text1"/>
              <w:sz w:val="24"/>
              <w:szCs w:val="24"/>
            </w:rPr>
          </w:pPr>
          <w:r w:rsidRPr="00F351AA">
            <w:rPr>
              <w:rFonts w:ascii="Times New Roman" w:hAnsi="Times New Roman" w:cs="Times New Roman"/>
              <w:color w:val="000000" w:themeColor="text1"/>
              <w:sz w:val="24"/>
              <w:szCs w:val="24"/>
            </w:rPr>
            <w:t>Table of Contents</w:t>
          </w:r>
        </w:p>
        <w:p w14:paraId="48F55FAE" w14:textId="246A2BA6" w:rsidR="00E35894" w:rsidRPr="00F351AA" w:rsidRDefault="00DC0A23">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r w:rsidRPr="00F351AA">
            <w:rPr>
              <w:rFonts w:ascii="Times New Roman" w:hAnsi="Times New Roman" w:cs="Times New Roman"/>
              <w:color w:val="000000" w:themeColor="text1"/>
              <w:sz w:val="24"/>
              <w:szCs w:val="24"/>
            </w:rPr>
            <w:fldChar w:fldCharType="begin"/>
          </w:r>
          <w:r w:rsidRPr="00F351AA">
            <w:rPr>
              <w:rFonts w:ascii="Times New Roman" w:hAnsi="Times New Roman" w:cs="Times New Roman"/>
              <w:color w:val="000000" w:themeColor="text1"/>
              <w:sz w:val="24"/>
              <w:szCs w:val="24"/>
            </w:rPr>
            <w:instrText xml:space="preserve"> TOC \o "1-3" \h \z \u </w:instrText>
          </w:r>
          <w:r w:rsidRPr="00F351AA">
            <w:rPr>
              <w:rFonts w:ascii="Times New Roman" w:hAnsi="Times New Roman" w:cs="Times New Roman"/>
              <w:color w:val="000000" w:themeColor="text1"/>
              <w:sz w:val="24"/>
              <w:szCs w:val="24"/>
            </w:rPr>
            <w:fldChar w:fldCharType="separate"/>
          </w:r>
          <w:hyperlink w:anchor="_Toc158469941" w:history="1">
            <w:r w:rsidR="00E35894" w:rsidRPr="00F351AA">
              <w:rPr>
                <w:rStyle w:val="Hyperlink"/>
                <w:rFonts w:ascii="Times New Roman" w:hAnsi="Times New Roman" w:cs="Times New Roman"/>
                <w:noProof/>
                <w:color w:val="000000" w:themeColor="text1"/>
                <w:sz w:val="24"/>
                <w:szCs w:val="24"/>
              </w:rPr>
              <w:t>Research Title</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_Toc158469941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3</w:t>
            </w:r>
            <w:r w:rsidR="00E35894" w:rsidRPr="00F351AA">
              <w:rPr>
                <w:rFonts w:ascii="Times New Roman" w:hAnsi="Times New Roman" w:cs="Times New Roman"/>
                <w:noProof/>
                <w:webHidden/>
                <w:color w:val="000000" w:themeColor="text1"/>
                <w:sz w:val="24"/>
                <w:szCs w:val="24"/>
              </w:rPr>
              <w:fldChar w:fldCharType="end"/>
            </w:r>
          </w:hyperlink>
        </w:p>
        <w:p w14:paraId="0864741A" w14:textId="7D888582"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2" w:history="1">
            <w:r w:rsidR="00E35894" w:rsidRPr="00F351AA">
              <w:rPr>
                <w:rStyle w:val="Hyperlink"/>
                <w:rFonts w:ascii="Times New Roman" w:hAnsi="Times New Roman" w:cs="Times New Roman"/>
                <w:noProof/>
                <w:color w:val="000000" w:themeColor="text1"/>
                <w:sz w:val="24"/>
                <w:szCs w:val="24"/>
              </w:rPr>
              <w:t>Introduction</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_Toc158469942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3</w:t>
            </w:r>
            <w:r w:rsidR="00E35894" w:rsidRPr="00F351AA">
              <w:rPr>
                <w:rFonts w:ascii="Times New Roman" w:hAnsi="Times New Roman" w:cs="Times New Roman"/>
                <w:noProof/>
                <w:webHidden/>
                <w:color w:val="000000" w:themeColor="text1"/>
                <w:sz w:val="24"/>
                <w:szCs w:val="24"/>
              </w:rPr>
              <w:fldChar w:fldCharType="end"/>
            </w:r>
          </w:hyperlink>
        </w:p>
        <w:p w14:paraId="10C6AD6A" w14:textId="11FF5C3B"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3" w:history="1">
            <w:r w:rsidR="00E35894" w:rsidRPr="00F351AA">
              <w:rPr>
                <w:rStyle w:val="Hyperlink"/>
                <w:rFonts w:ascii="Times New Roman" w:hAnsi="Times New Roman" w:cs="Times New Roman"/>
                <w:noProof/>
                <w:color w:val="000000" w:themeColor="text1"/>
                <w:sz w:val="24"/>
                <w:szCs w:val="24"/>
              </w:rPr>
              <w:t>Research aim, objectives, questions</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_Toc158469943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4</w:t>
            </w:r>
            <w:r w:rsidR="00E35894" w:rsidRPr="00F351AA">
              <w:rPr>
                <w:rFonts w:ascii="Times New Roman" w:hAnsi="Times New Roman" w:cs="Times New Roman"/>
                <w:noProof/>
                <w:webHidden/>
                <w:color w:val="000000" w:themeColor="text1"/>
                <w:sz w:val="24"/>
                <w:szCs w:val="24"/>
              </w:rPr>
              <w:fldChar w:fldCharType="end"/>
            </w:r>
          </w:hyperlink>
        </w:p>
        <w:p w14:paraId="30F7762E" w14:textId="69A48789"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4" w:history="1">
            <w:r w:rsidR="00E35894" w:rsidRPr="00F351AA">
              <w:rPr>
                <w:rStyle w:val="Hyperlink"/>
                <w:rFonts w:ascii="Times New Roman" w:hAnsi="Times New Roman" w:cs="Times New Roman"/>
                <w:noProof/>
                <w:color w:val="000000" w:themeColor="text1"/>
                <w:sz w:val="24"/>
                <w:szCs w:val="24"/>
              </w:rPr>
              <w:t>Literature Review</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_Toc158469944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5</w:t>
            </w:r>
            <w:r w:rsidR="00E35894" w:rsidRPr="00F351AA">
              <w:rPr>
                <w:rFonts w:ascii="Times New Roman" w:hAnsi="Times New Roman" w:cs="Times New Roman"/>
                <w:noProof/>
                <w:webHidden/>
                <w:color w:val="000000" w:themeColor="text1"/>
                <w:sz w:val="24"/>
                <w:szCs w:val="24"/>
              </w:rPr>
              <w:fldChar w:fldCharType="end"/>
            </w:r>
          </w:hyperlink>
        </w:p>
        <w:p w14:paraId="207D7ECE" w14:textId="3B03B737"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5" w:history="1">
            <w:r w:rsidR="00E35894" w:rsidRPr="00F351AA">
              <w:rPr>
                <w:rStyle w:val="Hyperlink"/>
                <w:rFonts w:ascii="Times New Roman" w:hAnsi="Times New Roman" w:cs="Times New Roman"/>
                <w:noProof/>
                <w:color w:val="000000" w:themeColor="text1"/>
                <w:sz w:val="24"/>
                <w:szCs w:val="24"/>
              </w:rPr>
              <w:t>Research Methodology</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_Toc158469945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9</w:t>
            </w:r>
            <w:r w:rsidR="00E35894" w:rsidRPr="00F351AA">
              <w:rPr>
                <w:rFonts w:ascii="Times New Roman" w:hAnsi="Times New Roman" w:cs="Times New Roman"/>
                <w:noProof/>
                <w:webHidden/>
                <w:color w:val="000000" w:themeColor="text1"/>
                <w:sz w:val="24"/>
                <w:szCs w:val="24"/>
              </w:rPr>
              <w:fldChar w:fldCharType="end"/>
            </w:r>
          </w:hyperlink>
        </w:p>
        <w:p w14:paraId="0976723E" w14:textId="3A7E2488" w:rsidR="00E35894" w:rsidRPr="00F351AA" w:rsidRDefault="00000000">
          <w:pPr>
            <w:pStyle w:val="TOC2"/>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6" w:history="1">
            <w:r w:rsidR="00E35894" w:rsidRPr="00F351AA">
              <w:rPr>
                <w:rStyle w:val="Hyperlink"/>
                <w:rFonts w:ascii="Times New Roman" w:hAnsi="Times New Roman" w:cs="Times New Roman"/>
                <w:noProof/>
                <w:color w:val="000000" w:themeColor="text1"/>
                <w:sz w:val="24"/>
                <w:szCs w:val="24"/>
              </w:rPr>
              <w:t>Research Design</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_Toc158469946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9</w:t>
            </w:r>
            <w:r w:rsidR="00E35894" w:rsidRPr="00F351AA">
              <w:rPr>
                <w:rFonts w:ascii="Times New Roman" w:hAnsi="Times New Roman" w:cs="Times New Roman"/>
                <w:noProof/>
                <w:webHidden/>
                <w:color w:val="000000" w:themeColor="text1"/>
                <w:sz w:val="24"/>
                <w:szCs w:val="24"/>
              </w:rPr>
              <w:fldChar w:fldCharType="end"/>
            </w:r>
          </w:hyperlink>
        </w:p>
        <w:p w14:paraId="200959FD" w14:textId="3E2DA26E" w:rsidR="00E35894" w:rsidRPr="00F351AA" w:rsidRDefault="00000000">
          <w:pPr>
            <w:pStyle w:val="TOC2"/>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7" w:history="1">
            <w:r w:rsidR="00E35894" w:rsidRPr="00F351AA">
              <w:rPr>
                <w:rStyle w:val="Hyperlink"/>
                <w:rFonts w:ascii="Times New Roman" w:hAnsi="Times New Roman" w:cs="Times New Roman"/>
                <w:noProof/>
                <w:color w:val="000000" w:themeColor="text1"/>
                <w:sz w:val="24"/>
                <w:szCs w:val="24"/>
              </w:rPr>
              <w:t>Research Philosophy:</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_Toc158469947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9</w:t>
            </w:r>
            <w:r w:rsidR="00E35894" w:rsidRPr="00F351AA">
              <w:rPr>
                <w:rFonts w:ascii="Times New Roman" w:hAnsi="Times New Roman" w:cs="Times New Roman"/>
                <w:noProof/>
                <w:webHidden/>
                <w:color w:val="000000" w:themeColor="text1"/>
                <w:sz w:val="24"/>
                <w:szCs w:val="24"/>
              </w:rPr>
              <w:fldChar w:fldCharType="end"/>
            </w:r>
          </w:hyperlink>
        </w:p>
        <w:p w14:paraId="21CE11DC" w14:textId="713551A3" w:rsidR="00E35894" w:rsidRPr="00F351AA" w:rsidRDefault="00000000">
          <w:pPr>
            <w:pStyle w:val="TOC2"/>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8" w:history="1">
            <w:r w:rsidR="00E35894" w:rsidRPr="00F351AA">
              <w:rPr>
                <w:rStyle w:val="Hyperlink"/>
                <w:rFonts w:ascii="Times New Roman" w:hAnsi="Times New Roman" w:cs="Times New Roman"/>
                <w:noProof/>
                <w:color w:val="000000" w:themeColor="text1"/>
                <w:sz w:val="24"/>
                <w:szCs w:val="24"/>
              </w:rPr>
              <w:t>Research Approach:</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_Toc158469948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10</w:t>
            </w:r>
            <w:r w:rsidR="00E35894" w:rsidRPr="00F351AA">
              <w:rPr>
                <w:rFonts w:ascii="Times New Roman" w:hAnsi="Times New Roman" w:cs="Times New Roman"/>
                <w:noProof/>
                <w:webHidden/>
                <w:color w:val="000000" w:themeColor="text1"/>
                <w:sz w:val="24"/>
                <w:szCs w:val="24"/>
              </w:rPr>
              <w:fldChar w:fldCharType="end"/>
            </w:r>
          </w:hyperlink>
        </w:p>
        <w:p w14:paraId="798FDB51" w14:textId="0D1F50F5" w:rsidR="00E35894" w:rsidRPr="00F351AA" w:rsidRDefault="00000000">
          <w:pPr>
            <w:pStyle w:val="TOC2"/>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49" w:history="1">
            <w:r w:rsidR="00E35894" w:rsidRPr="00F351AA">
              <w:rPr>
                <w:rStyle w:val="Hyperlink"/>
                <w:rFonts w:ascii="Times New Roman" w:hAnsi="Times New Roman" w:cs="Times New Roman"/>
                <w:noProof/>
                <w:color w:val="000000" w:themeColor="text1"/>
                <w:sz w:val="24"/>
                <w:szCs w:val="24"/>
              </w:rPr>
              <w:t>Data Collection:</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_Toc158469949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10</w:t>
            </w:r>
            <w:r w:rsidR="00E35894" w:rsidRPr="00F351AA">
              <w:rPr>
                <w:rFonts w:ascii="Times New Roman" w:hAnsi="Times New Roman" w:cs="Times New Roman"/>
                <w:noProof/>
                <w:webHidden/>
                <w:color w:val="000000" w:themeColor="text1"/>
                <w:sz w:val="24"/>
                <w:szCs w:val="24"/>
              </w:rPr>
              <w:fldChar w:fldCharType="end"/>
            </w:r>
          </w:hyperlink>
        </w:p>
        <w:p w14:paraId="1EDDADAF" w14:textId="43345D74" w:rsidR="00E35894" w:rsidRPr="00F351AA" w:rsidRDefault="00000000">
          <w:pPr>
            <w:pStyle w:val="TOC2"/>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50" w:history="1">
            <w:r w:rsidR="00E35894" w:rsidRPr="00F351AA">
              <w:rPr>
                <w:rStyle w:val="Hyperlink"/>
                <w:rFonts w:ascii="Times New Roman" w:hAnsi="Times New Roman" w:cs="Times New Roman"/>
                <w:noProof/>
                <w:color w:val="000000" w:themeColor="text1"/>
                <w:sz w:val="24"/>
                <w:szCs w:val="24"/>
              </w:rPr>
              <w:t>Data Analysis:</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_Toc158469950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11</w:t>
            </w:r>
            <w:r w:rsidR="00E35894" w:rsidRPr="00F351AA">
              <w:rPr>
                <w:rFonts w:ascii="Times New Roman" w:hAnsi="Times New Roman" w:cs="Times New Roman"/>
                <w:noProof/>
                <w:webHidden/>
                <w:color w:val="000000" w:themeColor="text1"/>
                <w:sz w:val="24"/>
                <w:szCs w:val="24"/>
              </w:rPr>
              <w:fldChar w:fldCharType="end"/>
            </w:r>
          </w:hyperlink>
        </w:p>
        <w:p w14:paraId="395CE4C5" w14:textId="4C8B4CA9"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51" w:history="1">
            <w:r w:rsidR="00E35894" w:rsidRPr="00F351AA">
              <w:rPr>
                <w:rStyle w:val="Hyperlink"/>
                <w:rFonts w:ascii="Times New Roman" w:hAnsi="Times New Roman" w:cs="Times New Roman"/>
                <w:noProof/>
                <w:color w:val="000000" w:themeColor="text1"/>
                <w:sz w:val="24"/>
                <w:szCs w:val="24"/>
              </w:rPr>
              <w:t>Ethical Considerations:</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_Toc158469951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12</w:t>
            </w:r>
            <w:r w:rsidR="00E35894" w:rsidRPr="00F351AA">
              <w:rPr>
                <w:rFonts w:ascii="Times New Roman" w:hAnsi="Times New Roman" w:cs="Times New Roman"/>
                <w:noProof/>
                <w:webHidden/>
                <w:color w:val="000000" w:themeColor="text1"/>
                <w:sz w:val="24"/>
                <w:szCs w:val="24"/>
              </w:rPr>
              <w:fldChar w:fldCharType="end"/>
            </w:r>
          </w:hyperlink>
        </w:p>
        <w:p w14:paraId="3BC13D5F" w14:textId="74897F5D"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52" w:history="1">
            <w:r w:rsidR="00E35894" w:rsidRPr="00F351AA">
              <w:rPr>
                <w:rStyle w:val="Hyperlink"/>
                <w:rFonts w:ascii="Times New Roman" w:hAnsi="Times New Roman" w:cs="Times New Roman"/>
                <w:noProof/>
                <w:color w:val="000000" w:themeColor="text1"/>
                <w:sz w:val="24"/>
                <w:szCs w:val="24"/>
              </w:rPr>
              <w:t>Risks</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_Toc158469952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13</w:t>
            </w:r>
            <w:r w:rsidR="00E35894" w:rsidRPr="00F351AA">
              <w:rPr>
                <w:rFonts w:ascii="Times New Roman" w:hAnsi="Times New Roman" w:cs="Times New Roman"/>
                <w:noProof/>
                <w:webHidden/>
                <w:color w:val="000000" w:themeColor="text1"/>
                <w:sz w:val="24"/>
                <w:szCs w:val="24"/>
              </w:rPr>
              <w:fldChar w:fldCharType="end"/>
            </w:r>
          </w:hyperlink>
        </w:p>
        <w:p w14:paraId="7F5C3D40" w14:textId="0FEB3EF7"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53" w:history="1">
            <w:r w:rsidR="00E35894" w:rsidRPr="00F351AA">
              <w:rPr>
                <w:rStyle w:val="Hyperlink"/>
                <w:rFonts w:ascii="Times New Roman" w:hAnsi="Times New Roman" w:cs="Times New Roman"/>
                <w:noProof/>
                <w:color w:val="000000" w:themeColor="text1"/>
                <w:sz w:val="24"/>
                <w:szCs w:val="24"/>
              </w:rPr>
              <w:t>Timeline (Gantt chart)</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_Toc158469953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13</w:t>
            </w:r>
            <w:r w:rsidR="00E35894" w:rsidRPr="00F351AA">
              <w:rPr>
                <w:rFonts w:ascii="Times New Roman" w:hAnsi="Times New Roman" w:cs="Times New Roman"/>
                <w:noProof/>
                <w:webHidden/>
                <w:color w:val="000000" w:themeColor="text1"/>
                <w:sz w:val="24"/>
                <w:szCs w:val="24"/>
              </w:rPr>
              <w:fldChar w:fldCharType="end"/>
            </w:r>
          </w:hyperlink>
        </w:p>
        <w:p w14:paraId="10A6B4FE" w14:textId="7163FC2B" w:rsidR="00E35894" w:rsidRPr="00F351AA" w:rsidRDefault="00000000">
          <w:pPr>
            <w:pStyle w:val="TOC1"/>
            <w:tabs>
              <w:tab w:val="right" w:leader="dot" w:pos="9016"/>
            </w:tabs>
            <w:rPr>
              <w:rFonts w:ascii="Times New Roman" w:hAnsi="Times New Roman" w:cs="Times New Roman"/>
              <w:noProof/>
              <w:color w:val="000000" w:themeColor="text1"/>
              <w:kern w:val="0"/>
              <w:sz w:val="24"/>
              <w:szCs w:val="24"/>
              <w:lang w:val="en-IN" w:eastAsia="en-IN"/>
              <w14:ligatures w14:val="none"/>
            </w:rPr>
          </w:pPr>
          <w:hyperlink w:anchor="_Toc158469954" w:history="1">
            <w:r w:rsidR="00E35894" w:rsidRPr="00F351AA">
              <w:rPr>
                <w:rStyle w:val="Hyperlink"/>
                <w:rFonts w:ascii="Times New Roman" w:hAnsi="Times New Roman" w:cs="Times New Roman"/>
                <w:noProof/>
                <w:color w:val="000000" w:themeColor="text1"/>
                <w:sz w:val="24"/>
                <w:szCs w:val="24"/>
              </w:rPr>
              <w:t>References:</w:t>
            </w:r>
            <w:r w:rsidR="00E35894" w:rsidRPr="00F351AA">
              <w:rPr>
                <w:rFonts w:ascii="Times New Roman" w:hAnsi="Times New Roman" w:cs="Times New Roman"/>
                <w:noProof/>
                <w:webHidden/>
                <w:color w:val="000000" w:themeColor="text1"/>
                <w:sz w:val="24"/>
                <w:szCs w:val="24"/>
              </w:rPr>
              <w:tab/>
            </w:r>
            <w:r w:rsidR="00E35894" w:rsidRPr="00F351AA">
              <w:rPr>
                <w:rFonts w:ascii="Times New Roman" w:hAnsi="Times New Roman" w:cs="Times New Roman"/>
                <w:noProof/>
                <w:webHidden/>
                <w:color w:val="000000" w:themeColor="text1"/>
                <w:sz w:val="24"/>
                <w:szCs w:val="24"/>
              </w:rPr>
              <w:fldChar w:fldCharType="begin"/>
            </w:r>
            <w:r w:rsidR="00E35894" w:rsidRPr="00F351AA">
              <w:rPr>
                <w:rFonts w:ascii="Times New Roman" w:hAnsi="Times New Roman" w:cs="Times New Roman"/>
                <w:noProof/>
                <w:webHidden/>
                <w:color w:val="000000" w:themeColor="text1"/>
                <w:sz w:val="24"/>
                <w:szCs w:val="24"/>
              </w:rPr>
              <w:instrText xml:space="preserve"> PAGEREF _Toc158469954 \h </w:instrText>
            </w:r>
            <w:r w:rsidR="00E35894" w:rsidRPr="00F351AA">
              <w:rPr>
                <w:rFonts w:ascii="Times New Roman" w:hAnsi="Times New Roman" w:cs="Times New Roman"/>
                <w:noProof/>
                <w:webHidden/>
                <w:color w:val="000000" w:themeColor="text1"/>
                <w:sz w:val="24"/>
                <w:szCs w:val="24"/>
              </w:rPr>
            </w:r>
            <w:r w:rsidR="00E35894" w:rsidRPr="00F351AA">
              <w:rPr>
                <w:rFonts w:ascii="Times New Roman" w:hAnsi="Times New Roman" w:cs="Times New Roman"/>
                <w:noProof/>
                <w:webHidden/>
                <w:color w:val="000000" w:themeColor="text1"/>
                <w:sz w:val="24"/>
                <w:szCs w:val="24"/>
              </w:rPr>
              <w:fldChar w:fldCharType="separate"/>
            </w:r>
            <w:r w:rsidR="00E35894" w:rsidRPr="00F351AA">
              <w:rPr>
                <w:rFonts w:ascii="Times New Roman" w:hAnsi="Times New Roman" w:cs="Times New Roman"/>
                <w:noProof/>
                <w:webHidden/>
                <w:color w:val="000000" w:themeColor="text1"/>
                <w:sz w:val="24"/>
                <w:szCs w:val="24"/>
              </w:rPr>
              <w:t>14</w:t>
            </w:r>
            <w:r w:rsidR="00E35894" w:rsidRPr="00F351AA">
              <w:rPr>
                <w:rFonts w:ascii="Times New Roman" w:hAnsi="Times New Roman" w:cs="Times New Roman"/>
                <w:noProof/>
                <w:webHidden/>
                <w:color w:val="000000" w:themeColor="text1"/>
                <w:sz w:val="24"/>
                <w:szCs w:val="24"/>
              </w:rPr>
              <w:fldChar w:fldCharType="end"/>
            </w:r>
          </w:hyperlink>
        </w:p>
        <w:p w14:paraId="2B87A907" w14:textId="667A27BF" w:rsidR="00DC0A23" w:rsidRPr="00DC0A23" w:rsidRDefault="00DC0A23" w:rsidP="00DC0A23">
          <w:pPr>
            <w:spacing w:before="240" w:after="240" w:line="360" w:lineRule="auto"/>
            <w:jc w:val="both"/>
            <w:rPr>
              <w:rFonts w:ascii="Times New Roman" w:hAnsi="Times New Roman"/>
              <w:color w:val="000000" w:themeColor="text1"/>
              <w:sz w:val="24"/>
            </w:rPr>
          </w:pPr>
          <w:r w:rsidRPr="00F351AA">
            <w:rPr>
              <w:rFonts w:ascii="Times New Roman" w:hAnsi="Times New Roman" w:cs="Times New Roman"/>
              <w:noProof/>
              <w:color w:val="000000" w:themeColor="text1"/>
              <w:sz w:val="24"/>
              <w:szCs w:val="24"/>
            </w:rPr>
            <w:fldChar w:fldCharType="end"/>
          </w:r>
        </w:p>
      </w:sdtContent>
    </w:sdt>
    <w:p w14:paraId="082380F5" w14:textId="77777777" w:rsidR="00822FB5" w:rsidRPr="00DC0A23" w:rsidRDefault="00822FB5"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b/>
          <w:bCs/>
          <w:color w:val="000000" w:themeColor="text1"/>
          <w:sz w:val="24"/>
          <w:szCs w:val="24"/>
        </w:rPr>
        <w:br w:type="page"/>
      </w:r>
    </w:p>
    <w:p w14:paraId="2E0D9393" w14:textId="20235FEB" w:rsidR="00340834" w:rsidRPr="00DC0A23" w:rsidRDefault="00CB1FB5" w:rsidP="00DC0A23">
      <w:pPr>
        <w:pStyle w:val="Heading1"/>
        <w:spacing w:after="240" w:line="360" w:lineRule="auto"/>
        <w:jc w:val="both"/>
        <w:rPr>
          <w:rFonts w:ascii="Times New Roman" w:hAnsi="Times New Roman"/>
          <w:b/>
          <w:bCs/>
          <w:color w:val="000000" w:themeColor="text1"/>
          <w:sz w:val="24"/>
        </w:rPr>
      </w:pPr>
      <w:bookmarkStart w:id="0" w:name="_Toc158469941"/>
      <w:r w:rsidRPr="00DC0A23">
        <w:rPr>
          <w:rFonts w:ascii="Times New Roman" w:hAnsi="Times New Roman"/>
          <w:b/>
          <w:bCs/>
          <w:color w:val="000000" w:themeColor="text1"/>
          <w:sz w:val="24"/>
        </w:rPr>
        <w:lastRenderedPageBreak/>
        <w:t xml:space="preserve">Research </w:t>
      </w:r>
      <w:r w:rsidR="00340834" w:rsidRPr="00DC0A23">
        <w:rPr>
          <w:rFonts w:ascii="Times New Roman" w:hAnsi="Times New Roman"/>
          <w:b/>
          <w:bCs/>
          <w:color w:val="000000" w:themeColor="text1"/>
          <w:sz w:val="24"/>
        </w:rPr>
        <w:t>Title</w:t>
      </w:r>
      <w:bookmarkEnd w:id="0"/>
      <w:r w:rsidR="00340834" w:rsidRPr="00DC0A23">
        <w:rPr>
          <w:rFonts w:ascii="Times New Roman" w:hAnsi="Times New Roman"/>
          <w:b/>
          <w:bCs/>
          <w:color w:val="000000" w:themeColor="text1"/>
          <w:sz w:val="24"/>
        </w:rPr>
        <w:t> </w:t>
      </w:r>
    </w:p>
    <w:p w14:paraId="5C65B17B" w14:textId="7D9721BC" w:rsidR="00510DC0" w:rsidRPr="00DC0A23" w:rsidRDefault="00510DC0"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impact of Organization Culture (clan, market, adhocracy, and hierarchical) on employee performance: A systematic review.</w:t>
      </w:r>
    </w:p>
    <w:p w14:paraId="0F116911" w14:textId="77777777" w:rsidR="00770277" w:rsidRPr="00DC0A23" w:rsidRDefault="00340834" w:rsidP="00DC0A23">
      <w:pPr>
        <w:pStyle w:val="Heading1"/>
        <w:spacing w:after="240" w:line="360" w:lineRule="auto"/>
        <w:jc w:val="both"/>
        <w:rPr>
          <w:rFonts w:ascii="Times New Roman" w:hAnsi="Times New Roman"/>
          <w:b/>
          <w:bCs/>
          <w:color w:val="000000" w:themeColor="text1"/>
          <w:sz w:val="24"/>
        </w:rPr>
      </w:pPr>
      <w:bookmarkStart w:id="1" w:name="_Toc158469942"/>
      <w:r w:rsidRPr="00DC0A23">
        <w:rPr>
          <w:rFonts w:ascii="Times New Roman" w:hAnsi="Times New Roman"/>
          <w:b/>
          <w:bCs/>
          <w:color w:val="000000" w:themeColor="text1"/>
          <w:sz w:val="24"/>
        </w:rPr>
        <w:t>Introduction</w:t>
      </w:r>
      <w:bookmarkEnd w:id="1"/>
    </w:p>
    <w:p w14:paraId="04C1D459" w14:textId="77777777" w:rsidR="0021531D" w:rsidRPr="00DC0A23" w:rsidRDefault="00770277"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Organizational culture is a systematic process of creating </w:t>
      </w:r>
      <w:r w:rsidR="00960E52" w:rsidRPr="00DC0A23">
        <w:rPr>
          <w:rFonts w:ascii="Times New Roman" w:hAnsi="Times New Roman" w:cs="Times New Roman"/>
          <w:color w:val="000000" w:themeColor="text1"/>
          <w:sz w:val="24"/>
          <w:szCs w:val="24"/>
        </w:rPr>
        <w:t>an</w:t>
      </w:r>
      <w:r w:rsidRPr="00DC0A23">
        <w:rPr>
          <w:rFonts w:ascii="Times New Roman" w:hAnsi="Times New Roman" w:cs="Times New Roman"/>
          <w:color w:val="000000" w:themeColor="text1"/>
          <w:sz w:val="24"/>
          <w:szCs w:val="24"/>
        </w:rPr>
        <w:t xml:space="preserve"> impactful and motivated environment for the employees, to promote </w:t>
      </w:r>
      <w:r w:rsidR="00960E52" w:rsidRPr="00DC0A23">
        <w:rPr>
          <w:rFonts w:ascii="Times New Roman" w:hAnsi="Times New Roman" w:cs="Times New Roman"/>
          <w:color w:val="000000" w:themeColor="text1"/>
          <w:sz w:val="24"/>
          <w:szCs w:val="24"/>
        </w:rPr>
        <w:t xml:space="preserve">the </w:t>
      </w:r>
      <w:r w:rsidRPr="00DC0A23">
        <w:rPr>
          <w:rFonts w:ascii="Times New Roman" w:hAnsi="Times New Roman" w:cs="Times New Roman"/>
          <w:color w:val="000000" w:themeColor="text1"/>
          <w:sz w:val="24"/>
          <w:szCs w:val="24"/>
        </w:rPr>
        <w:t xml:space="preserve">growth of employees, as well as the organization. </w:t>
      </w:r>
      <w:r w:rsidR="00960E52" w:rsidRPr="00DC0A23">
        <w:rPr>
          <w:rFonts w:ascii="Times New Roman" w:hAnsi="Times New Roman" w:cs="Times New Roman"/>
          <w:color w:val="000000" w:themeColor="text1"/>
          <w:sz w:val="24"/>
          <w:szCs w:val="24"/>
        </w:rPr>
        <w:t xml:space="preserve">This research proposal aims to </w:t>
      </w:r>
      <w:r w:rsidR="0091397F" w:rsidRPr="00DC0A23">
        <w:rPr>
          <w:rFonts w:ascii="Times New Roman" w:hAnsi="Times New Roman" w:cs="Times New Roman"/>
          <w:color w:val="000000" w:themeColor="text1"/>
          <w:sz w:val="24"/>
          <w:szCs w:val="24"/>
        </w:rPr>
        <w:t>describe</w:t>
      </w:r>
      <w:r w:rsidR="00960E52" w:rsidRPr="00DC0A23">
        <w:rPr>
          <w:rFonts w:ascii="Times New Roman" w:hAnsi="Times New Roman" w:cs="Times New Roman"/>
          <w:color w:val="000000" w:themeColor="text1"/>
          <w:sz w:val="24"/>
          <w:szCs w:val="24"/>
        </w:rPr>
        <w:t xml:space="preserve"> how the organizational culture is essential for the employee to work effectively and to improve their best work practices. </w:t>
      </w:r>
      <w:r w:rsidR="0091397F" w:rsidRPr="00DC0A23">
        <w:rPr>
          <w:rFonts w:ascii="Times New Roman" w:hAnsi="Times New Roman" w:cs="Times New Roman"/>
          <w:color w:val="000000" w:themeColor="text1"/>
          <w:sz w:val="24"/>
          <w:szCs w:val="24"/>
        </w:rPr>
        <w:t>The organizational culture includes comparable attitudes, ethical values, and beliefs which allows the employees to explore their skills, knowledge</w:t>
      </w:r>
      <w:r w:rsidR="00B32388" w:rsidRPr="00DC0A23">
        <w:rPr>
          <w:rFonts w:ascii="Times New Roman" w:hAnsi="Times New Roman" w:cs="Times New Roman"/>
          <w:color w:val="000000" w:themeColor="text1"/>
          <w:sz w:val="24"/>
          <w:szCs w:val="24"/>
        </w:rPr>
        <w:t>,</w:t>
      </w:r>
      <w:r w:rsidR="0091397F" w:rsidRPr="00DC0A23">
        <w:rPr>
          <w:rFonts w:ascii="Times New Roman" w:hAnsi="Times New Roman" w:cs="Times New Roman"/>
          <w:color w:val="000000" w:themeColor="text1"/>
          <w:sz w:val="24"/>
          <w:szCs w:val="24"/>
        </w:rPr>
        <w:t xml:space="preserve"> and experiences. </w:t>
      </w:r>
      <w:r w:rsidR="00A41AD5" w:rsidRPr="00DC0A23">
        <w:rPr>
          <w:rFonts w:ascii="Times New Roman" w:hAnsi="Times New Roman" w:cs="Times New Roman"/>
          <w:color w:val="000000" w:themeColor="text1"/>
          <w:sz w:val="24"/>
          <w:szCs w:val="24"/>
        </w:rPr>
        <w:t>Effective organizational culture enhances the productivity and effective management of overall business operations.</w:t>
      </w:r>
      <w:r w:rsidR="0021531D" w:rsidRPr="00DC0A23">
        <w:rPr>
          <w:rFonts w:ascii="Times New Roman" w:hAnsi="Times New Roman" w:cs="Times New Roman"/>
          <w:color w:val="000000" w:themeColor="text1"/>
          <w:sz w:val="24"/>
          <w:szCs w:val="24"/>
        </w:rPr>
        <w:t xml:space="preserve"> </w:t>
      </w:r>
      <w:r w:rsidR="009D35B6" w:rsidRPr="00DC0A23">
        <w:rPr>
          <w:rFonts w:ascii="Times New Roman" w:hAnsi="Times New Roman" w:cs="Times New Roman"/>
          <w:color w:val="000000" w:themeColor="text1"/>
          <w:sz w:val="24"/>
          <w:szCs w:val="24"/>
        </w:rPr>
        <w:t xml:space="preserve">Furthermore, organizational culture plays a crucial role </w:t>
      </w:r>
      <w:r w:rsidR="00632EDB" w:rsidRPr="00DC0A23">
        <w:rPr>
          <w:rFonts w:ascii="Times New Roman" w:hAnsi="Times New Roman" w:cs="Times New Roman"/>
          <w:color w:val="000000" w:themeColor="text1"/>
          <w:sz w:val="24"/>
          <w:szCs w:val="24"/>
        </w:rPr>
        <w:t>in shaping</w:t>
      </w:r>
      <w:r w:rsidR="009D35B6" w:rsidRPr="00DC0A23">
        <w:rPr>
          <w:rFonts w:ascii="Times New Roman" w:hAnsi="Times New Roman" w:cs="Times New Roman"/>
          <w:color w:val="000000" w:themeColor="text1"/>
          <w:sz w:val="24"/>
          <w:szCs w:val="24"/>
        </w:rPr>
        <w:t xml:space="preserve"> the employee's behavior, management, and effective handling of management for the growth of the organization. </w:t>
      </w:r>
      <w:r w:rsidR="0021531D" w:rsidRPr="00DC0A23">
        <w:rPr>
          <w:rFonts w:ascii="Times New Roman" w:hAnsi="Times New Roman" w:cs="Times New Roman"/>
          <w:color w:val="000000" w:themeColor="text1"/>
          <w:sz w:val="24"/>
          <w:szCs w:val="24"/>
        </w:rPr>
        <w:t>A positive</w:t>
      </w:r>
      <w:r w:rsidR="00632EDB" w:rsidRPr="00DC0A23">
        <w:rPr>
          <w:rFonts w:ascii="Times New Roman" w:hAnsi="Times New Roman" w:cs="Times New Roman"/>
          <w:color w:val="000000" w:themeColor="text1"/>
          <w:sz w:val="24"/>
          <w:szCs w:val="24"/>
        </w:rPr>
        <w:t xml:space="preserve"> and impactful organizational culture ensures to </w:t>
      </w:r>
      <w:r w:rsidR="0021531D" w:rsidRPr="00DC0A23">
        <w:rPr>
          <w:rFonts w:ascii="Times New Roman" w:hAnsi="Times New Roman" w:cs="Times New Roman"/>
          <w:color w:val="000000" w:themeColor="text1"/>
          <w:sz w:val="24"/>
          <w:szCs w:val="24"/>
        </w:rPr>
        <w:t>promotion</w:t>
      </w:r>
      <w:r w:rsidR="00632EDB" w:rsidRPr="00DC0A23">
        <w:rPr>
          <w:rFonts w:ascii="Times New Roman" w:hAnsi="Times New Roman" w:cs="Times New Roman"/>
          <w:color w:val="000000" w:themeColor="text1"/>
          <w:sz w:val="24"/>
          <w:szCs w:val="24"/>
        </w:rPr>
        <w:t xml:space="preserve"> </w:t>
      </w:r>
      <w:r w:rsidR="0021531D" w:rsidRPr="00DC0A23">
        <w:rPr>
          <w:rFonts w:ascii="Times New Roman" w:hAnsi="Times New Roman" w:cs="Times New Roman"/>
          <w:color w:val="000000" w:themeColor="text1"/>
          <w:sz w:val="24"/>
          <w:szCs w:val="24"/>
        </w:rPr>
        <w:t xml:space="preserve">and </w:t>
      </w:r>
      <w:r w:rsidR="00632EDB" w:rsidRPr="00DC0A23">
        <w:rPr>
          <w:rFonts w:ascii="Times New Roman" w:hAnsi="Times New Roman" w:cs="Times New Roman"/>
          <w:color w:val="000000" w:themeColor="text1"/>
          <w:sz w:val="24"/>
          <w:szCs w:val="24"/>
        </w:rPr>
        <w:t xml:space="preserve">consistent growth of the organization and </w:t>
      </w:r>
      <w:r w:rsidR="0021531D" w:rsidRPr="00DC0A23">
        <w:rPr>
          <w:rFonts w:ascii="Times New Roman" w:hAnsi="Times New Roman" w:cs="Times New Roman"/>
          <w:color w:val="000000" w:themeColor="text1"/>
          <w:sz w:val="24"/>
          <w:szCs w:val="24"/>
        </w:rPr>
        <w:t>makes</w:t>
      </w:r>
      <w:r w:rsidR="00632EDB" w:rsidRPr="00DC0A23">
        <w:rPr>
          <w:rFonts w:ascii="Times New Roman" w:hAnsi="Times New Roman" w:cs="Times New Roman"/>
          <w:color w:val="000000" w:themeColor="text1"/>
          <w:sz w:val="24"/>
          <w:szCs w:val="24"/>
        </w:rPr>
        <w:t xml:space="preserve"> a unique identity to stay always competitive in </w:t>
      </w:r>
      <w:r w:rsidR="0021531D" w:rsidRPr="00DC0A23">
        <w:rPr>
          <w:rFonts w:ascii="Times New Roman" w:hAnsi="Times New Roman" w:cs="Times New Roman"/>
          <w:color w:val="000000" w:themeColor="text1"/>
          <w:sz w:val="24"/>
          <w:szCs w:val="24"/>
        </w:rPr>
        <w:t xml:space="preserve">the </w:t>
      </w:r>
      <w:r w:rsidR="00632EDB" w:rsidRPr="00DC0A23">
        <w:rPr>
          <w:rFonts w:ascii="Times New Roman" w:hAnsi="Times New Roman" w:cs="Times New Roman"/>
          <w:color w:val="000000" w:themeColor="text1"/>
          <w:sz w:val="24"/>
          <w:szCs w:val="24"/>
        </w:rPr>
        <w:t xml:space="preserve">market due to </w:t>
      </w:r>
      <w:r w:rsidR="0021531D" w:rsidRPr="00DC0A23">
        <w:rPr>
          <w:rFonts w:ascii="Times New Roman" w:hAnsi="Times New Roman" w:cs="Times New Roman"/>
          <w:color w:val="000000" w:themeColor="text1"/>
          <w:sz w:val="24"/>
          <w:szCs w:val="24"/>
        </w:rPr>
        <w:t xml:space="preserve">a </w:t>
      </w:r>
      <w:r w:rsidR="00632EDB" w:rsidRPr="00DC0A23">
        <w:rPr>
          <w:rFonts w:ascii="Times New Roman" w:hAnsi="Times New Roman" w:cs="Times New Roman"/>
          <w:color w:val="000000" w:themeColor="text1"/>
          <w:sz w:val="24"/>
          <w:szCs w:val="24"/>
        </w:rPr>
        <w:t xml:space="preserve">strong workforce. </w:t>
      </w:r>
    </w:p>
    <w:p w14:paraId="4AFE9B8D" w14:textId="33711A39" w:rsidR="00510DC0" w:rsidRPr="00DC0A23" w:rsidRDefault="0021531D"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research will aim to identify how the organizational culture could be developed and </w:t>
      </w:r>
      <w:r w:rsidR="00077F7A" w:rsidRPr="00DC0A23">
        <w:rPr>
          <w:rFonts w:ascii="Times New Roman" w:hAnsi="Times New Roman" w:cs="Times New Roman"/>
          <w:color w:val="000000" w:themeColor="text1"/>
          <w:sz w:val="24"/>
          <w:szCs w:val="24"/>
        </w:rPr>
        <w:t>improved</w:t>
      </w:r>
      <w:r w:rsidRPr="00DC0A23">
        <w:rPr>
          <w:rFonts w:ascii="Times New Roman" w:hAnsi="Times New Roman" w:cs="Times New Roman"/>
          <w:color w:val="000000" w:themeColor="text1"/>
          <w:sz w:val="24"/>
          <w:szCs w:val="24"/>
        </w:rPr>
        <w:t xml:space="preserve"> for better improvement opportunities and effective handling. </w:t>
      </w:r>
      <w:r w:rsidR="00E45B38" w:rsidRPr="00DC0A23">
        <w:rPr>
          <w:rFonts w:ascii="Times New Roman" w:hAnsi="Times New Roman" w:cs="Times New Roman"/>
          <w:color w:val="000000" w:themeColor="text1"/>
          <w:sz w:val="24"/>
          <w:szCs w:val="24"/>
        </w:rPr>
        <w:t xml:space="preserve">Impactful organizational culture also promotes motivation among employees to be innovative and competitive to give their best work practices. </w:t>
      </w:r>
      <w:r w:rsidR="00077F7A" w:rsidRPr="00DC0A23">
        <w:rPr>
          <w:rFonts w:ascii="Times New Roman" w:hAnsi="Times New Roman" w:cs="Times New Roman"/>
          <w:color w:val="000000" w:themeColor="text1"/>
          <w:sz w:val="24"/>
          <w:szCs w:val="24"/>
        </w:rPr>
        <w:t xml:space="preserve">Effective organizational culture ensures to maintain the top-notch quality and performance of the organization. </w:t>
      </w:r>
      <w:r w:rsidR="009458EB" w:rsidRPr="00DC0A23">
        <w:rPr>
          <w:rFonts w:ascii="Times New Roman" w:hAnsi="Times New Roman" w:cs="Times New Roman"/>
          <w:color w:val="000000" w:themeColor="text1"/>
          <w:sz w:val="24"/>
          <w:szCs w:val="24"/>
        </w:rPr>
        <w:t xml:space="preserve">The research helps to identify that effective organizational culture allows the employees to stay loyal and make a strong connection or relationship with the organization. </w:t>
      </w:r>
      <w:r w:rsidR="00F51B34" w:rsidRPr="00DC0A23">
        <w:rPr>
          <w:rFonts w:ascii="Times New Roman" w:hAnsi="Times New Roman" w:cs="Times New Roman"/>
          <w:color w:val="000000" w:themeColor="text1"/>
          <w:sz w:val="24"/>
          <w:szCs w:val="24"/>
        </w:rPr>
        <w:t>The clan</w:t>
      </w:r>
      <w:r w:rsidR="003C7C11" w:rsidRPr="00DC0A23">
        <w:rPr>
          <w:rFonts w:ascii="Times New Roman" w:hAnsi="Times New Roman" w:cs="Times New Roman"/>
          <w:color w:val="000000" w:themeColor="text1"/>
          <w:sz w:val="24"/>
          <w:szCs w:val="24"/>
        </w:rPr>
        <w:t xml:space="preserve"> is a part of organizational culture, as it </w:t>
      </w:r>
      <w:r w:rsidR="00A732C3" w:rsidRPr="00DC0A23">
        <w:rPr>
          <w:rFonts w:ascii="Times New Roman" w:hAnsi="Times New Roman" w:cs="Times New Roman"/>
          <w:color w:val="000000" w:themeColor="text1"/>
          <w:sz w:val="24"/>
          <w:szCs w:val="24"/>
        </w:rPr>
        <w:t>is</w:t>
      </w:r>
      <w:r w:rsidR="003C7C11" w:rsidRPr="00DC0A23">
        <w:rPr>
          <w:rFonts w:ascii="Times New Roman" w:hAnsi="Times New Roman" w:cs="Times New Roman"/>
          <w:color w:val="000000" w:themeColor="text1"/>
          <w:sz w:val="24"/>
          <w:szCs w:val="24"/>
        </w:rPr>
        <w:t xml:space="preserve"> people-oriented, which allows </w:t>
      </w:r>
      <w:r w:rsidR="00F51B34" w:rsidRPr="00DC0A23">
        <w:rPr>
          <w:rFonts w:ascii="Times New Roman" w:hAnsi="Times New Roman" w:cs="Times New Roman"/>
          <w:color w:val="000000" w:themeColor="text1"/>
          <w:sz w:val="24"/>
          <w:szCs w:val="24"/>
        </w:rPr>
        <w:t xml:space="preserve">for </w:t>
      </w:r>
      <w:r w:rsidR="003C7C11" w:rsidRPr="00DC0A23">
        <w:rPr>
          <w:rFonts w:ascii="Times New Roman" w:hAnsi="Times New Roman" w:cs="Times New Roman"/>
          <w:color w:val="000000" w:themeColor="text1"/>
          <w:sz w:val="24"/>
          <w:szCs w:val="24"/>
        </w:rPr>
        <w:t xml:space="preserve">a friendly and collaborative culture. </w:t>
      </w:r>
      <w:r w:rsidR="00F51B34" w:rsidRPr="00DC0A23">
        <w:rPr>
          <w:rFonts w:ascii="Times New Roman" w:hAnsi="Times New Roman" w:cs="Times New Roman"/>
          <w:color w:val="000000" w:themeColor="text1"/>
          <w:sz w:val="24"/>
          <w:szCs w:val="24"/>
        </w:rPr>
        <w:t xml:space="preserve">Adhocracy is a dynamic entrepreneurial culture for </w:t>
      </w:r>
      <w:r w:rsidR="00032EF3" w:rsidRPr="00DC0A23">
        <w:rPr>
          <w:rFonts w:ascii="Times New Roman" w:hAnsi="Times New Roman" w:cs="Times New Roman"/>
          <w:color w:val="000000" w:themeColor="text1"/>
          <w:sz w:val="24"/>
          <w:szCs w:val="24"/>
        </w:rPr>
        <w:t xml:space="preserve">an </w:t>
      </w:r>
      <w:r w:rsidR="00F51B34" w:rsidRPr="00DC0A23">
        <w:rPr>
          <w:rFonts w:ascii="Times New Roman" w:hAnsi="Times New Roman" w:cs="Times New Roman"/>
          <w:color w:val="000000" w:themeColor="text1"/>
          <w:sz w:val="24"/>
          <w:szCs w:val="24"/>
        </w:rPr>
        <w:t xml:space="preserve">effective understanding of organizational rules, policies, and procedures. </w:t>
      </w:r>
      <w:r w:rsidR="00032EF3" w:rsidRPr="00DC0A23">
        <w:rPr>
          <w:rFonts w:ascii="Times New Roman" w:hAnsi="Times New Roman" w:cs="Times New Roman"/>
          <w:color w:val="000000" w:themeColor="text1"/>
          <w:sz w:val="24"/>
          <w:szCs w:val="24"/>
        </w:rPr>
        <w:t xml:space="preserve">Furthermore, hierarchy culture promotes </w:t>
      </w:r>
      <w:r w:rsidR="00756C48" w:rsidRPr="00DC0A23">
        <w:rPr>
          <w:rFonts w:ascii="Times New Roman" w:hAnsi="Times New Roman" w:cs="Times New Roman"/>
          <w:color w:val="000000" w:themeColor="text1"/>
          <w:sz w:val="24"/>
          <w:szCs w:val="24"/>
        </w:rPr>
        <w:t xml:space="preserve">an </w:t>
      </w:r>
      <w:r w:rsidR="00032EF3" w:rsidRPr="00DC0A23">
        <w:rPr>
          <w:rFonts w:ascii="Times New Roman" w:hAnsi="Times New Roman" w:cs="Times New Roman"/>
          <w:color w:val="000000" w:themeColor="text1"/>
          <w:sz w:val="24"/>
          <w:szCs w:val="24"/>
        </w:rPr>
        <w:t xml:space="preserve">oriented, </w:t>
      </w:r>
      <w:r w:rsidR="00756C48" w:rsidRPr="00DC0A23">
        <w:rPr>
          <w:rFonts w:ascii="Times New Roman" w:hAnsi="Times New Roman" w:cs="Times New Roman"/>
          <w:color w:val="000000" w:themeColor="text1"/>
          <w:sz w:val="24"/>
          <w:szCs w:val="24"/>
        </w:rPr>
        <w:t>structured</w:t>
      </w:r>
      <w:r w:rsidR="00032EF3" w:rsidRPr="00DC0A23">
        <w:rPr>
          <w:rFonts w:ascii="Times New Roman" w:hAnsi="Times New Roman" w:cs="Times New Roman"/>
          <w:color w:val="000000" w:themeColor="text1"/>
          <w:sz w:val="24"/>
          <w:szCs w:val="24"/>
        </w:rPr>
        <w:t xml:space="preserve"> control culture to maintain the effective handling of the organizational culture. </w:t>
      </w:r>
      <w:r w:rsidR="006E6F48" w:rsidRPr="00DC0A23">
        <w:rPr>
          <w:rFonts w:ascii="Times New Roman" w:hAnsi="Times New Roman" w:cs="Times New Roman"/>
          <w:color w:val="000000" w:themeColor="text1"/>
          <w:sz w:val="24"/>
          <w:szCs w:val="24"/>
        </w:rPr>
        <w:t xml:space="preserve">Market derives the changes among </w:t>
      </w:r>
      <w:r w:rsidR="00756C48" w:rsidRPr="00DC0A23">
        <w:rPr>
          <w:rFonts w:ascii="Times New Roman" w:hAnsi="Times New Roman" w:cs="Times New Roman"/>
          <w:color w:val="000000" w:themeColor="text1"/>
          <w:sz w:val="24"/>
          <w:szCs w:val="24"/>
        </w:rPr>
        <w:t>organizations</w:t>
      </w:r>
      <w:r w:rsidR="006E6F48" w:rsidRPr="00DC0A23">
        <w:rPr>
          <w:rFonts w:ascii="Times New Roman" w:hAnsi="Times New Roman" w:cs="Times New Roman"/>
          <w:color w:val="000000" w:themeColor="text1"/>
          <w:sz w:val="24"/>
          <w:szCs w:val="24"/>
        </w:rPr>
        <w:t xml:space="preserve"> as the market trends, and opportunities </w:t>
      </w:r>
      <w:r w:rsidR="00756C48" w:rsidRPr="00DC0A23">
        <w:rPr>
          <w:rFonts w:ascii="Times New Roman" w:hAnsi="Times New Roman" w:cs="Times New Roman"/>
          <w:color w:val="000000" w:themeColor="text1"/>
          <w:sz w:val="24"/>
          <w:szCs w:val="24"/>
        </w:rPr>
        <w:t>bring</w:t>
      </w:r>
      <w:r w:rsidR="006E6F48" w:rsidRPr="00DC0A23">
        <w:rPr>
          <w:rFonts w:ascii="Times New Roman" w:hAnsi="Times New Roman" w:cs="Times New Roman"/>
          <w:color w:val="000000" w:themeColor="text1"/>
          <w:sz w:val="24"/>
          <w:szCs w:val="24"/>
        </w:rPr>
        <w:t xml:space="preserve"> changes and adaptation for the organization which directly impacts the organizational culture. </w:t>
      </w:r>
      <w:r w:rsidR="00510DC0" w:rsidRPr="00DC0A23">
        <w:rPr>
          <w:rFonts w:ascii="Times New Roman" w:hAnsi="Times New Roman" w:cs="Times New Roman"/>
          <w:b/>
          <w:bCs/>
          <w:color w:val="000000" w:themeColor="text1"/>
          <w:sz w:val="24"/>
          <w:szCs w:val="24"/>
        </w:rPr>
        <w:br w:type="page"/>
      </w:r>
    </w:p>
    <w:p w14:paraId="7DA257D9" w14:textId="15B791AE" w:rsidR="00340834" w:rsidRPr="00DC0A23" w:rsidRDefault="00340834" w:rsidP="00DC0A23">
      <w:pPr>
        <w:pStyle w:val="Heading1"/>
        <w:spacing w:after="240" w:line="360" w:lineRule="auto"/>
        <w:jc w:val="both"/>
        <w:rPr>
          <w:rFonts w:ascii="Times New Roman" w:hAnsi="Times New Roman"/>
          <w:b/>
          <w:bCs/>
          <w:color w:val="000000" w:themeColor="text1"/>
          <w:sz w:val="24"/>
        </w:rPr>
      </w:pPr>
      <w:bookmarkStart w:id="2" w:name="_Toc158469943"/>
      <w:r w:rsidRPr="00DC0A23">
        <w:rPr>
          <w:rFonts w:ascii="Times New Roman" w:hAnsi="Times New Roman"/>
          <w:b/>
          <w:bCs/>
          <w:color w:val="000000" w:themeColor="text1"/>
          <w:sz w:val="24"/>
        </w:rPr>
        <w:lastRenderedPageBreak/>
        <w:t>Research aim, objectives, questions</w:t>
      </w:r>
      <w:bookmarkEnd w:id="2"/>
    </w:p>
    <w:p w14:paraId="25599C8A" w14:textId="3183DF71" w:rsidR="00CE3D58" w:rsidRPr="00DC0A23" w:rsidRDefault="00CE3D5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Research aim- </w:t>
      </w:r>
      <w:r w:rsidR="00770277" w:rsidRPr="00DC0A23">
        <w:rPr>
          <w:rFonts w:ascii="Times New Roman" w:hAnsi="Times New Roman" w:cs="Times New Roman"/>
          <w:color w:val="000000" w:themeColor="text1"/>
          <w:sz w:val="24"/>
          <w:szCs w:val="24"/>
        </w:rPr>
        <w:t>This research proposal aims to identify the impact of organizational culture on its employees, and to ensure the progress of the organization.</w:t>
      </w:r>
    </w:p>
    <w:p w14:paraId="5AD48B0F" w14:textId="77777777" w:rsidR="00CE3D58" w:rsidRPr="00DC0A23" w:rsidRDefault="00CE3D58"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b/>
          <w:bCs/>
          <w:color w:val="000000" w:themeColor="text1"/>
          <w:sz w:val="24"/>
          <w:szCs w:val="24"/>
        </w:rPr>
        <w:t>Research Objectives:</w:t>
      </w:r>
    </w:p>
    <w:p w14:paraId="020B6D76" w14:textId="747CB196" w:rsidR="00510DC0" w:rsidRPr="00DC0A23" w:rsidRDefault="00CE3D5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Objective 1- </w:t>
      </w:r>
      <w:r w:rsidR="00862473" w:rsidRPr="00DC0A23">
        <w:rPr>
          <w:rFonts w:ascii="Times New Roman" w:hAnsi="Times New Roman" w:cs="Times New Roman"/>
          <w:color w:val="000000" w:themeColor="text1"/>
          <w:sz w:val="24"/>
          <w:szCs w:val="24"/>
        </w:rPr>
        <w:t>To identify the impact of organizational culture on employees an</w:t>
      </w:r>
      <w:r w:rsidR="006253C1" w:rsidRPr="00DC0A23">
        <w:rPr>
          <w:rFonts w:ascii="Times New Roman" w:hAnsi="Times New Roman" w:cs="Times New Roman"/>
          <w:color w:val="000000" w:themeColor="text1"/>
          <w:sz w:val="24"/>
          <w:szCs w:val="24"/>
        </w:rPr>
        <w:t xml:space="preserve">d the growth of the organization. </w:t>
      </w:r>
    </w:p>
    <w:p w14:paraId="3A0EECB8" w14:textId="5A37CD81" w:rsidR="00862473" w:rsidRPr="00DC0A23" w:rsidRDefault="0086247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Objective 2- To </w:t>
      </w:r>
      <w:r w:rsidR="00604FC8" w:rsidRPr="00DC0A23">
        <w:rPr>
          <w:rFonts w:ascii="Times New Roman" w:hAnsi="Times New Roman" w:cs="Times New Roman"/>
          <w:color w:val="000000" w:themeColor="text1"/>
          <w:sz w:val="24"/>
          <w:szCs w:val="24"/>
        </w:rPr>
        <w:t xml:space="preserve">identify </w:t>
      </w:r>
      <w:r w:rsidRPr="00DC0A23">
        <w:rPr>
          <w:rFonts w:ascii="Times New Roman" w:hAnsi="Times New Roman" w:cs="Times New Roman"/>
          <w:color w:val="000000" w:themeColor="text1"/>
          <w:sz w:val="24"/>
          <w:szCs w:val="24"/>
        </w:rPr>
        <w:t xml:space="preserve">the strategies to improve the organizational culture to promote employee performance. </w:t>
      </w:r>
    </w:p>
    <w:p w14:paraId="659BA154" w14:textId="1CBAAF8D" w:rsidR="008D7D01" w:rsidRPr="00DC0A23" w:rsidRDefault="008D7D01"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Objective 3- To identify the challenges that occurred while developing an impactful organizational culture. </w:t>
      </w:r>
    </w:p>
    <w:p w14:paraId="6136012E" w14:textId="0AB53AC0" w:rsidR="00862473" w:rsidRPr="00DC0A23" w:rsidRDefault="0086247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Objective 4- </w:t>
      </w:r>
      <w:r w:rsidR="00D800C2" w:rsidRPr="00DC0A23">
        <w:rPr>
          <w:rFonts w:ascii="Times New Roman" w:hAnsi="Times New Roman" w:cs="Times New Roman"/>
          <w:color w:val="000000" w:themeColor="text1"/>
          <w:sz w:val="24"/>
          <w:szCs w:val="24"/>
        </w:rPr>
        <w:t xml:space="preserve">To identify the person or people mainly responsible for bringing changes in organizational culture to improve employees' performance. </w:t>
      </w:r>
    </w:p>
    <w:p w14:paraId="78E37B01" w14:textId="5A6927FE" w:rsidR="00BC2C08" w:rsidRPr="00DC0A23" w:rsidRDefault="00732A9F"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b/>
          <w:bCs/>
          <w:color w:val="000000" w:themeColor="text1"/>
          <w:sz w:val="24"/>
          <w:szCs w:val="24"/>
        </w:rPr>
        <w:t>Research Questions:</w:t>
      </w:r>
    </w:p>
    <w:p w14:paraId="4524EE7F" w14:textId="0F521245" w:rsidR="00732A9F" w:rsidRPr="00DC0A23" w:rsidRDefault="007A79B5"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Question 1- How </w:t>
      </w:r>
      <w:r w:rsidR="00484568" w:rsidRPr="00DC0A23">
        <w:rPr>
          <w:rFonts w:ascii="Times New Roman" w:hAnsi="Times New Roman" w:cs="Times New Roman"/>
          <w:color w:val="000000" w:themeColor="text1"/>
          <w:sz w:val="24"/>
          <w:szCs w:val="24"/>
        </w:rPr>
        <w:t>does</w:t>
      </w:r>
      <w:r w:rsidRPr="00DC0A23">
        <w:rPr>
          <w:rFonts w:ascii="Times New Roman" w:hAnsi="Times New Roman" w:cs="Times New Roman"/>
          <w:color w:val="000000" w:themeColor="text1"/>
          <w:sz w:val="24"/>
          <w:szCs w:val="24"/>
        </w:rPr>
        <w:t xml:space="preserve"> the </w:t>
      </w:r>
      <w:r w:rsidR="00484568" w:rsidRPr="00DC0A23">
        <w:rPr>
          <w:rFonts w:ascii="Times New Roman" w:hAnsi="Times New Roman" w:cs="Times New Roman"/>
          <w:color w:val="000000" w:themeColor="text1"/>
          <w:sz w:val="24"/>
          <w:szCs w:val="24"/>
        </w:rPr>
        <w:t>organization</w:t>
      </w:r>
      <w:r w:rsidRPr="00DC0A23">
        <w:rPr>
          <w:rFonts w:ascii="Times New Roman" w:hAnsi="Times New Roman" w:cs="Times New Roman"/>
          <w:color w:val="000000" w:themeColor="text1"/>
          <w:sz w:val="24"/>
          <w:szCs w:val="24"/>
        </w:rPr>
        <w:t xml:space="preserve"> </w:t>
      </w:r>
      <w:r w:rsidR="00484568" w:rsidRPr="00DC0A23">
        <w:rPr>
          <w:rFonts w:ascii="Times New Roman" w:hAnsi="Times New Roman" w:cs="Times New Roman"/>
          <w:color w:val="000000" w:themeColor="text1"/>
          <w:sz w:val="24"/>
          <w:szCs w:val="24"/>
        </w:rPr>
        <w:t>affect</w:t>
      </w:r>
      <w:r w:rsidRPr="00DC0A23">
        <w:rPr>
          <w:rFonts w:ascii="Times New Roman" w:hAnsi="Times New Roman" w:cs="Times New Roman"/>
          <w:color w:val="000000" w:themeColor="text1"/>
          <w:sz w:val="24"/>
          <w:szCs w:val="24"/>
        </w:rPr>
        <w:t xml:space="preserve"> employees' performance and their growth?</w:t>
      </w:r>
    </w:p>
    <w:p w14:paraId="42F41C0E" w14:textId="079EA039" w:rsidR="007A79B5" w:rsidRPr="00DC0A23" w:rsidRDefault="007A79B5"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Question 2- </w:t>
      </w:r>
      <w:r w:rsidR="00484568" w:rsidRPr="00DC0A23">
        <w:rPr>
          <w:rFonts w:ascii="Times New Roman" w:hAnsi="Times New Roman" w:cs="Times New Roman"/>
          <w:color w:val="000000" w:themeColor="text1"/>
          <w:sz w:val="24"/>
          <w:szCs w:val="24"/>
        </w:rPr>
        <w:t>What are the strategies that can be implemented to improve the organizational culture?</w:t>
      </w:r>
    </w:p>
    <w:p w14:paraId="57EB9C93" w14:textId="0B383D91" w:rsidR="00484568" w:rsidRPr="00DC0A23" w:rsidRDefault="0048456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Question 3- How does the organization overcome the challenges to improve organizational culture?</w:t>
      </w:r>
    </w:p>
    <w:p w14:paraId="11821326" w14:textId="46A3B185" w:rsidR="00484568" w:rsidRPr="00DC0A23" w:rsidRDefault="0048456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Question 4- </w:t>
      </w:r>
      <w:r w:rsidR="00D800C2" w:rsidRPr="00DC0A23">
        <w:rPr>
          <w:rFonts w:ascii="Times New Roman" w:hAnsi="Times New Roman" w:cs="Times New Roman"/>
          <w:color w:val="000000" w:themeColor="text1"/>
          <w:sz w:val="24"/>
          <w:szCs w:val="24"/>
        </w:rPr>
        <w:t>How does a person can lead to improve the organizational culture?</w:t>
      </w:r>
    </w:p>
    <w:p w14:paraId="45738320" w14:textId="77777777" w:rsidR="00CE3D58" w:rsidRPr="00DC0A23" w:rsidRDefault="00CE3D58"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b/>
          <w:bCs/>
          <w:color w:val="000000" w:themeColor="text1"/>
          <w:sz w:val="24"/>
          <w:szCs w:val="24"/>
        </w:rPr>
        <w:br w:type="page"/>
      </w:r>
    </w:p>
    <w:p w14:paraId="5C6BFA1F" w14:textId="75BF42D3" w:rsidR="00CB1FB5" w:rsidRPr="00DC0A23" w:rsidRDefault="00CB1FB5" w:rsidP="00DC0A23">
      <w:pPr>
        <w:pStyle w:val="Heading1"/>
        <w:spacing w:after="240" w:line="360" w:lineRule="auto"/>
        <w:jc w:val="both"/>
        <w:rPr>
          <w:rFonts w:ascii="Times New Roman" w:hAnsi="Times New Roman"/>
          <w:b/>
          <w:bCs/>
          <w:color w:val="000000" w:themeColor="text1"/>
          <w:sz w:val="24"/>
        </w:rPr>
      </w:pPr>
      <w:bookmarkStart w:id="3" w:name="_Toc158469944"/>
      <w:r w:rsidRPr="00DC0A23">
        <w:rPr>
          <w:rFonts w:ascii="Times New Roman" w:hAnsi="Times New Roman"/>
          <w:b/>
          <w:bCs/>
          <w:color w:val="000000" w:themeColor="text1"/>
          <w:sz w:val="24"/>
        </w:rPr>
        <w:lastRenderedPageBreak/>
        <w:t>Literature Review</w:t>
      </w:r>
      <w:bookmarkEnd w:id="3"/>
      <w:r w:rsidRPr="00DC0A23">
        <w:rPr>
          <w:rFonts w:ascii="Times New Roman" w:hAnsi="Times New Roman"/>
          <w:b/>
          <w:bCs/>
          <w:color w:val="000000" w:themeColor="text1"/>
          <w:sz w:val="24"/>
        </w:rPr>
        <w:t xml:space="preserve"> </w:t>
      </w:r>
    </w:p>
    <w:p w14:paraId="3C43F4CF" w14:textId="77777777" w:rsidR="00A114A3" w:rsidRPr="00DC0A23" w:rsidRDefault="00A114A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b/>
          <w:bCs/>
          <w:color w:val="000000" w:themeColor="text1"/>
          <w:sz w:val="24"/>
          <w:szCs w:val="24"/>
        </w:rPr>
        <w:t>Objective 1-</w:t>
      </w:r>
      <w:r w:rsidRPr="00DC0A23">
        <w:rPr>
          <w:rFonts w:ascii="Times New Roman" w:hAnsi="Times New Roman" w:cs="Times New Roman"/>
          <w:color w:val="000000" w:themeColor="text1"/>
          <w:sz w:val="24"/>
          <w:szCs w:val="24"/>
        </w:rPr>
        <w:t xml:space="preserve"> To identify the impact of organizational culture on employees and the growth of the organization.</w:t>
      </w:r>
    </w:p>
    <w:p w14:paraId="3C3099A0" w14:textId="763E21E3" w:rsidR="00D800C2" w:rsidRPr="00DC0A23" w:rsidRDefault="00471496"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research shows (</w:t>
      </w:r>
      <w:proofErr w:type="spellStart"/>
      <w:r w:rsidR="00A4261D" w:rsidRPr="00DC0A23">
        <w:rPr>
          <w:rFonts w:ascii="Times New Roman" w:hAnsi="Times New Roman" w:cs="Arial"/>
          <w:color w:val="000000" w:themeColor="text1"/>
          <w:sz w:val="24"/>
          <w:szCs w:val="20"/>
          <w:shd w:val="clear" w:color="auto" w:fill="FFFFFF"/>
        </w:rPr>
        <w:t>Strengers</w:t>
      </w:r>
      <w:proofErr w:type="spellEnd"/>
      <w:r w:rsidR="00A4261D" w:rsidRPr="00DC0A23">
        <w:rPr>
          <w:rFonts w:ascii="Times New Roman" w:hAnsi="Times New Roman" w:cs="Arial"/>
          <w:color w:val="000000" w:themeColor="text1"/>
          <w:sz w:val="24"/>
          <w:szCs w:val="20"/>
          <w:shd w:val="clear" w:color="auto" w:fill="FFFFFF"/>
        </w:rPr>
        <w:t>, et al., 2022</w:t>
      </w:r>
      <w:r w:rsidRPr="00DC0A23">
        <w:rPr>
          <w:rFonts w:ascii="Times New Roman" w:hAnsi="Times New Roman" w:cs="Times New Roman"/>
          <w:color w:val="000000" w:themeColor="text1"/>
          <w:sz w:val="24"/>
          <w:szCs w:val="24"/>
        </w:rPr>
        <w:t>), that organizational culture is a very powerful and essential key element for the organization. It can impact the company’s profits, recruiting, efforts employee morale, and many other components of the organization.</w:t>
      </w:r>
      <w:r w:rsidR="00AF3295" w:rsidRPr="00DC0A23">
        <w:rPr>
          <w:rFonts w:ascii="Times New Roman" w:hAnsi="Times New Roman" w:cs="Times New Roman"/>
          <w:color w:val="000000" w:themeColor="text1"/>
          <w:sz w:val="24"/>
          <w:szCs w:val="24"/>
        </w:rPr>
        <w:t xml:space="preserve"> According to the research</w:t>
      </w:r>
      <w:r w:rsidR="00020E72" w:rsidRPr="00DC0A23">
        <w:rPr>
          <w:rFonts w:ascii="Times New Roman" w:hAnsi="Times New Roman" w:cs="Times New Roman"/>
          <w:color w:val="000000" w:themeColor="text1"/>
          <w:sz w:val="24"/>
          <w:szCs w:val="24"/>
        </w:rPr>
        <w:t>,</w:t>
      </w:r>
      <w:r w:rsidR="00AF3295" w:rsidRPr="00DC0A23">
        <w:rPr>
          <w:rFonts w:ascii="Times New Roman" w:hAnsi="Times New Roman" w:cs="Times New Roman"/>
          <w:color w:val="000000" w:themeColor="text1"/>
          <w:sz w:val="24"/>
          <w:szCs w:val="24"/>
        </w:rPr>
        <w:t xml:space="preserve"> company culture can impact positively and negatively. </w:t>
      </w:r>
      <w:r w:rsidR="00F5131C" w:rsidRPr="00DC0A23">
        <w:rPr>
          <w:rFonts w:ascii="Times New Roman" w:hAnsi="Times New Roman" w:cs="Times New Roman"/>
          <w:color w:val="000000" w:themeColor="text1"/>
          <w:sz w:val="24"/>
          <w:szCs w:val="24"/>
        </w:rPr>
        <w:t>An effective and great company culture may allow the company to attract talent to work with the organization and give their best practices</w:t>
      </w:r>
      <w:r w:rsidR="00C95273" w:rsidRPr="00DC0A23">
        <w:rPr>
          <w:rFonts w:ascii="Times New Roman" w:hAnsi="Times New Roman" w:cs="Times New Roman"/>
          <w:color w:val="000000" w:themeColor="text1"/>
          <w:sz w:val="24"/>
          <w:szCs w:val="24"/>
        </w:rPr>
        <w:t xml:space="preserve"> (</w:t>
      </w:r>
      <w:r w:rsidR="00C95273" w:rsidRPr="00DC0A23">
        <w:rPr>
          <w:rFonts w:ascii="Times New Roman" w:hAnsi="Times New Roman" w:cs="Arial"/>
          <w:color w:val="000000" w:themeColor="text1"/>
          <w:sz w:val="24"/>
          <w:szCs w:val="20"/>
          <w:shd w:val="clear" w:color="auto" w:fill="FFFFFF"/>
        </w:rPr>
        <w:t>Tian, et al., 2018</w:t>
      </w:r>
      <w:r w:rsidR="00C95273" w:rsidRPr="00DC0A23">
        <w:rPr>
          <w:rFonts w:ascii="Times New Roman" w:hAnsi="Times New Roman" w:cs="Times New Roman"/>
          <w:color w:val="000000" w:themeColor="text1"/>
          <w:sz w:val="24"/>
          <w:szCs w:val="24"/>
        </w:rPr>
        <w:t>)</w:t>
      </w:r>
      <w:r w:rsidR="00F5131C" w:rsidRPr="00DC0A23">
        <w:rPr>
          <w:rFonts w:ascii="Times New Roman" w:hAnsi="Times New Roman" w:cs="Times New Roman"/>
          <w:color w:val="000000" w:themeColor="text1"/>
          <w:sz w:val="24"/>
          <w:szCs w:val="24"/>
        </w:rPr>
        <w:t>. Organizational culture can inspire employees to be more motivated, positive</w:t>
      </w:r>
      <w:r w:rsidR="003136BE" w:rsidRPr="00DC0A23">
        <w:rPr>
          <w:rFonts w:ascii="Times New Roman" w:hAnsi="Times New Roman" w:cs="Times New Roman"/>
          <w:color w:val="000000" w:themeColor="text1"/>
          <w:sz w:val="24"/>
          <w:szCs w:val="24"/>
        </w:rPr>
        <w:t>,</w:t>
      </w:r>
      <w:r w:rsidR="00F5131C" w:rsidRPr="00DC0A23">
        <w:rPr>
          <w:rFonts w:ascii="Times New Roman" w:hAnsi="Times New Roman" w:cs="Times New Roman"/>
          <w:color w:val="000000" w:themeColor="text1"/>
          <w:sz w:val="24"/>
          <w:szCs w:val="24"/>
        </w:rPr>
        <w:t xml:space="preserve"> and </w:t>
      </w:r>
      <w:r w:rsidR="003136BE" w:rsidRPr="00DC0A23">
        <w:rPr>
          <w:rFonts w:ascii="Times New Roman" w:hAnsi="Times New Roman" w:cs="Times New Roman"/>
          <w:color w:val="000000" w:themeColor="text1"/>
          <w:sz w:val="24"/>
          <w:szCs w:val="24"/>
        </w:rPr>
        <w:t>productive</w:t>
      </w:r>
      <w:r w:rsidR="00F5131C" w:rsidRPr="00DC0A23">
        <w:rPr>
          <w:rFonts w:ascii="Times New Roman" w:hAnsi="Times New Roman" w:cs="Times New Roman"/>
          <w:color w:val="000000" w:themeColor="text1"/>
          <w:sz w:val="24"/>
          <w:szCs w:val="24"/>
        </w:rPr>
        <w:t xml:space="preserve"> to promote organizational progress or growth. </w:t>
      </w:r>
      <w:r w:rsidR="00D800C2" w:rsidRPr="00DC0A23">
        <w:rPr>
          <w:rFonts w:ascii="Times New Roman" w:hAnsi="Times New Roman" w:cs="Times New Roman"/>
          <w:color w:val="000000" w:themeColor="text1"/>
          <w:sz w:val="24"/>
          <w:szCs w:val="24"/>
        </w:rPr>
        <w:t xml:space="preserve">furthermore, the research provides the information that organizational culture allows the organization to progress and adapt to new changes very effectively and easily. </w:t>
      </w:r>
    </w:p>
    <w:p w14:paraId="6ACC783F" w14:textId="7878C55E" w:rsidR="00D800C2" w:rsidRPr="00DC0A23" w:rsidRDefault="00D800C2"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research</w:t>
      </w:r>
      <w:r w:rsidR="009740FE" w:rsidRPr="00DC0A23">
        <w:rPr>
          <w:rFonts w:ascii="Times New Roman" w:hAnsi="Times New Roman" w:cs="Times New Roman"/>
          <w:color w:val="000000" w:themeColor="text1"/>
          <w:sz w:val="24"/>
          <w:szCs w:val="24"/>
        </w:rPr>
        <w:t xml:space="preserve"> (</w:t>
      </w:r>
      <w:r w:rsidR="00CA5600" w:rsidRPr="00DC0A23">
        <w:rPr>
          <w:rFonts w:ascii="Times New Roman" w:hAnsi="Times New Roman" w:cs="Arial"/>
          <w:color w:val="000000" w:themeColor="text1"/>
          <w:sz w:val="24"/>
          <w:szCs w:val="20"/>
          <w:shd w:val="clear" w:color="auto" w:fill="FFFFFF"/>
        </w:rPr>
        <w:t>Joseph &amp; Kibera, 2019</w:t>
      </w:r>
      <w:r w:rsidR="009740FE" w:rsidRPr="00DC0A23">
        <w:rPr>
          <w:rFonts w:ascii="Times New Roman" w:hAnsi="Times New Roman" w:cs="Times New Roman"/>
          <w:color w:val="000000" w:themeColor="text1"/>
          <w:sz w:val="24"/>
          <w:szCs w:val="24"/>
        </w:rPr>
        <w:t xml:space="preserve">), </w:t>
      </w:r>
      <w:r w:rsidR="00B37B70" w:rsidRPr="00DC0A23">
        <w:rPr>
          <w:rFonts w:ascii="Times New Roman" w:hAnsi="Times New Roman" w:cs="Times New Roman"/>
          <w:color w:val="000000" w:themeColor="text1"/>
          <w:sz w:val="24"/>
          <w:szCs w:val="24"/>
        </w:rPr>
        <w:t>effectively</w:t>
      </w:r>
      <w:r w:rsidR="001F3B28" w:rsidRPr="00DC0A23">
        <w:rPr>
          <w:rFonts w:ascii="Times New Roman" w:hAnsi="Times New Roman" w:cs="Times New Roman"/>
          <w:color w:val="000000" w:themeColor="text1"/>
          <w:sz w:val="24"/>
          <w:szCs w:val="24"/>
        </w:rPr>
        <w:t xml:space="preserve"> collected information and data through qualitative research, which shows that organizational culture is </w:t>
      </w:r>
      <w:r w:rsidR="00B37B70" w:rsidRPr="00DC0A23">
        <w:rPr>
          <w:rFonts w:ascii="Times New Roman" w:hAnsi="Times New Roman" w:cs="Times New Roman"/>
          <w:color w:val="000000" w:themeColor="text1"/>
          <w:sz w:val="24"/>
          <w:szCs w:val="24"/>
        </w:rPr>
        <w:t>an</w:t>
      </w:r>
      <w:r w:rsidR="001F3B28" w:rsidRPr="00DC0A23">
        <w:rPr>
          <w:rFonts w:ascii="Times New Roman" w:hAnsi="Times New Roman" w:cs="Times New Roman"/>
          <w:color w:val="000000" w:themeColor="text1"/>
          <w:sz w:val="24"/>
          <w:szCs w:val="24"/>
        </w:rPr>
        <w:t xml:space="preserve"> </w:t>
      </w:r>
      <w:r w:rsidR="00B37B70" w:rsidRPr="00DC0A23">
        <w:rPr>
          <w:rFonts w:ascii="Times New Roman" w:hAnsi="Times New Roman" w:cs="Times New Roman"/>
          <w:color w:val="000000" w:themeColor="text1"/>
          <w:sz w:val="24"/>
          <w:szCs w:val="24"/>
        </w:rPr>
        <w:t>area</w:t>
      </w:r>
      <w:r w:rsidR="001F3B28" w:rsidRPr="00DC0A23">
        <w:rPr>
          <w:rFonts w:ascii="Times New Roman" w:hAnsi="Times New Roman" w:cs="Times New Roman"/>
          <w:color w:val="000000" w:themeColor="text1"/>
          <w:sz w:val="24"/>
          <w:szCs w:val="24"/>
        </w:rPr>
        <w:t xml:space="preserve"> </w:t>
      </w:r>
      <w:r w:rsidR="00B37B70" w:rsidRPr="00DC0A23">
        <w:rPr>
          <w:rFonts w:ascii="Times New Roman" w:hAnsi="Times New Roman" w:cs="Times New Roman"/>
          <w:color w:val="000000" w:themeColor="text1"/>
          <w:sz w:val="24"/>
          <w:szCs w:val="24"/>
        </w:rPr>
        <w:t>that</w:t>
      </w:r>
      <w:r w:rsidR="001F3B28" w:rsidRPr="00DC0A23">
        <w:rPr>
          <w:rFonts w:ascii="Times New Roman" w:hAnsi="Times New Roman" w:cs="Times New Roman"/>
          <w:color w:val="000000" w:themeColor="text1"/>
          <w:sz w:val="24"/>
          <w:szCs w:val="24"/>
        </w:rPr>
        <w:t xml:space="preserve"> requires investment </w:t>
      </w:r>
      <w:r w:rsidR="00B37B70" w:rsidRPr="00DC0A23">
        <w:rPr>
          <w:rFonts w:ascii="Times New Roman" w:hAnsi="Times New Roman" w:cs="Times New Roman"/>
          <w:color w:val="000000" w:themeColor="text1"/>
          <w:sz w:val="24"/>
          <w:szCs w:val="24"/>
        </w:rPr>
        <w:t>in</w:t>
      </w:r>
      <w:r w:rsidR="001F3B28" w:rsidRPr="00DC0A23">
        <w:rPr>
          <w:rFonts w:ascii="Times New Roman" w:hAnsi="Times New Roman" w:cs="Times New Roman"/>
          <w:color w:val="000000" w:themeColor="text1"/>
          <w:sz w:val="24"/>
          <w:szCs w:val="24"/>
        </w:rPr>
        <w:t xml:space="preserve"> effective policies, and procedures. </w:t>
      </w:r>
      <w:r w:rsidR="00CE66F9" w:rsidRPr="00DC0A23">
        <w:rPr>
          <w:rFonts w:ascii="Times New Roman" w:hAnsi="Times New Roman" w:cs="Times New Roman"/>
          <w:color w:val="000000" w:themeColor="text1"/>
          <w:sz w:val="24"/>
          <w:szCs w:val="24"/>
        </w:rPr>
        <w:t xml:space="preserve">Effective and modern organizational culture allows </w:t>
      </w:r>
      <w:r w:rsidR="00612940" w:rsidRPr="00DC0A23">
        <w:rPr>
          <w:rFonts w:ascii="Times New Roman" w:hAnsi="Times New Roman" w:cs="Times New Roman"/>
          <w:color w:val="000000" w:themeColor="text1"/>
          <w:sz w:val="24"/>
          <w:szCs w:val="24"/>
        </w:rPr>
        <w:t>companies</w:t>
      </w:r>
      <w:r w:rsidR="00CE66F9" w:rsidRPr="00DC0A23">
        <w:rPr>
          <w:rFonts w:ascii="Times New Roman" w:hAnsi="Times New Roman" w:cs="Times New Roman"/>
          <w:color w:val="000000" w:themeColor="text1"/>
          <w:sz w:val="24"/>
          <w:szCs w:val="24"/>
        </w:rPr>
        <w:t xml:space="preserve"> to adapt creativity, innovation</w:t>
      </w:r>
      <w:r w:rsidR="00612940" w:rsidRPr="00DC0A23">
        <w:rPr>
          <w:rFonts w:ascii="Times New Roman" w:hAnsi="Times New Roman" w:cs="Times New Roman"/>
          <w:color w:val="000000" w:themeColor="text1"/>
          <w:sz w:val="24"/>
          <w:szCs w:val="24"/>
        </w:rPr>
        <w:t>,</w:t>
      </w:r>
      <w:r w:rsidR="00CE66F9" w:rsidRPr="00DC0A23">
        <w:rPr>
          <w:rFonts w:ascii="Times New Roman" w:hAnsi="Times New Roman" w:cs="Times New Roman"/>
          <w:color w:val="000000" w:themeColor="text1"/>
          <w:sz w:val="24"/>
          <w:szCs w:val="24"/>
        </w:rPr>
        <w:t xml:space="preserve"> and new trends which are essential to lead </w:t>
      </w:r>
      <w:r w:rsidR="00612940" w:rsidRPr="00DC0A23">
        <w:rPr>
          <w:rFonts w:ascii="Times New Roman" w:hAnsi="Times New Roman" w:cs="Times New Roman"/>
          <w:color w:val="000000" w:themeColor="text1"/>
          <w:sz w:val="24"/>
          <w:szCs w:val="24"/>
        </w:rPr>
        <w:t xml:space="preserve">the </w:t>
      </w:r>
      <w:r w:rsidR="00CE66F9" w:rsidRPr="00DC0A23">
        <w:rPr>
          <w:rFonts w:ascii="Times New Roman" w:hAnsi="Times New Roman" w:cs="Times New Roman"/>
          <w:color w:val="000000" w:themeColor="text1"/>
          <w:sz w:val="24"/>
          <w:szCs w:val="24"/>
        </w:rPr>
        <w:t xml:space="preserve">progress of the organization. </w:t>
      </w:r>
      <w:r w:rsidR="00612940" w:rsidRPr="00DC0A23">
        <w:rPr>
          <w:rFonts w:ascii="Times New Roman" w:hAnsi="Times New Roman" w:cs="Times New Roman"/>
          <w:color w:val="000000" w:themeColor="text1"/>
          <w:sz w:val="24"/>
          <w:szCs w:val="24"/>
        </w:rPr>
        <w:t xml:space="preserve">According to the studies, organizational culture includes market trends, </w:t>
      </w:r>
      <w:r w:rsidR="00C51349" w:rsidRPr="00DC0A23">
        <w:rPr>
          <w:rFonts w:ascii="Times New Roman" w:hAnsi="Times New Roman" w:cs="Times New Roman"/>
          <w:color w:val="000000" w:themeColor="text1"/>
          <w:sz w:val="24"/>
          <w:szCs w:val="24"/>
        </w:rPr>
        <w:t>employee</w:t>
      </w:r>
      <w:r w:rsidR="00612940" w:rsidRPr="00DC0A23">
        <w:rPr>
          <w:rFonts w:ascii="Times New Roman" w:hAnsi="Times New Roman" w:cs="Times New Roman"/>
          <w:color w:val="000000" w:themeColor="text1"/>
          <w:sz w:val="24"/>
          <w:szCs w:val="24"/>
        </w:rPr>
        <w:t xml:space="preserve"> requirements, and several other aspects of the organization to improve according to the progress requirements for the organization. </w:t>
      </w:r>
      <w:r w:rsidR="00907387" w:rsidRPr="00DC0A23">
        <w:rPr>
          <w:rFonts w:ascii="Times New Roman" w:hAnsi="Times New Roman" w:cs="Times New Roman"/>
          <w:color w:val="000000" w:themeColor="text1"/>
          <w:sz w:val="24"/>
          <w:szCs w:val="24"/>
        </w:rPr>
        <w:t xml:space="preserve">The research also identifies that </w:t>
      </w:r>
      <w:r w:rsidR="00A4261D" w:rsidRPr="00DC0A23">
        <w:rPr>
          <w:rFonts w:ascii="Times New Roman" w:hAnsi="Times New Roman" w:cs="Times New Roman"/>
          <w:color w:val="000000" w:themeColor="text1"/>
          <w:sz w:val="24"/>
          <w:szCs w:val="24"/>
        </w:rPr>
        <w:t xml:space="preserve">a </w:t>
      </w:r>
      <w:r w:rsidR="00907387" w:rsidRPr="00DC0A23">
        <w:rPr>
          <w:rFonts w:ascii="Times New Roman" w:hAnsi="Times New Roman" w:cs="Times New Roman"/>
          <w:color w:val="000000" w:themeColor="text1"/>
          <w:sz w:val="24"/>
          <w:szCs w:val="24"/>
        </w:rPr>
        <w:t xml:space="preserve">positive relationship </w:t>
      </w:r>
      <w:r w:rsidR="00A4261D" w:rsidRPr="00DC0A23">
        <w:rPr>
          <w:rFonts w:ascii="Times New Roman" w:hAnsi="Times New Roman" w:cs="Times New Roman"/>
          <w:color w:val="000000" w:themeColor="text1"/>
          <w:sz w:val="24"/>
          <w:szCs w:val="24"/>
        </w:rPr>
        <w:t>between</w:t>
      </w:r>
      <w:r w:rsidR="00907387" w:rsidRPr="00DC0A23">
        <w:rPr>
          <w:rFonts w:ascii="Times New Roman" w:hAnsi="Times New Roman" w:cs="Times New Roman"/>
          <w:color w:val="000000" w:themeColor="text1"/>
          <w:sz w:val="24"/>
          <w:szCs w:val="24"/>
        </w:rPr>
        <w:t xml:space="preserve"> organization and innovation creates a positive association to improve product performance, clan, market, and adhocracy culture types</w:t>
      </w:r>
      <w:r w:rsidR="007E61C2" w:rsidRPr="00DC0A23">
        <w:rPr>
          <w:rFonts w:ascii="Times New Roman" w:hAnsi="Times New Roman" w:cs="Times New Roman"/>
          <w:color w:val="000000" w:themeColor="text1"/>
          <w:sz w:val="24"/>
          <w:szCs w:val="24"/>
        </w:rPr>
        <w:t xml:space="preserve"> (</w:t>
      </w:r>
      <w:r w:rsidR="007E61C2" w:rsidRPr="00DC0A23">
        <w:rPr>
          <w:rFonts w:ascii="Times New Roman" w:hAnsi="Times New Roman" w:cs="Arial"/>
          <w:color w:val="000000" w:themeColor="text1"/>
          <w:sz w:val="24"/>
          <w:szCs w:val="20"/>
          <w:shd w:val="clear" w:color="auto" w:fill="FFFFFF"/>
        </w:rPr>
        <w:t>Ozcan &amp; Ozturk, 2020</w:t>
      </w:r>
      <w:r w:rsidR="007E61C2" w:rsidRPr="00DC0A23">
        <w:rPr>
          <w:rFonts w:ascii="Times New Roman" w:hAnsi="Times New Roman" w:cs="Times New Roman"/>
          <w:color w:val="000000" w:themeColor="text1"/>
          <w:sz w:val="24"/>
          <w:szCs w:val="24"/>
        </w:rPr>
        <w:t>)</w:t>
      </w:r>
      <w:r w:rsidR="00907387" w:rsidRPr="00DC0A23">
        <w:rPr>
          <w:rFonts w:ascii="Times New Roman" w:hAnsi="Times New Roman" w:cs="Times New Roman"/>
          <w:color w:val="000000" w:themeColor="text1"/>
          <w:sz w:val="24"/>
          <w:szCs w:val="24"/>
        </w:rPr>
        <w:t xml:space="preserve">. </w:t>
      </w:r>
    </w:p>
    <w:p w14:paraId="108E4ECE" w14:textId="72437337" w:rsidR="00E24AC1" w:rsidRPr="00DC0A23" w:rsidRDefault="00E24AC1"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Furthermore, the study </w:t>
      </w:r>
      <w:r w:rsidR="009D54D5" w:rsidRPr="00DC0A23">
        <w:rPr>
          <w:rFonts w:ascii="Times New Roman" w:hAnsi="Times New Roman" w:cs="Times New Roman"/>
          <w:color w:val="000000" w:themeColor="text1"/>
          <w:sz w:val="24"/>
          <w:szCs w:val="24"/>
        </w:rPr>
        <w:t>expresses</w:t>
      </w:r>
      <w:r w:rsidRPr="00DC0A23">
        <w:rPr>
          <w:rFonts w:ascii="Times New Roman" w:hAnsi="Times New Roman" w:cs="Times New Roman"/>
          <w:color w:val="000000" w:themeColor="text1"/>
          <w:sz w:val="24"/>
          <w:szCs w:val="24"/>
        </w:rPr>
        <w:t xml:space="preserve"> that organizational culture refers </w:t>
      </w:r>
      <w:r w:rsidR="009D54D5" w:rsidRPr="00DC0A23">
        <w:rPr>
          <w:rFonts w:ascii="Times New Roman" w:hAnsi="Times New Roman" w:cs="Times New Roman"/>
          <w:color w:val="000000" w:themeColor="text1"/>
          <w:sz w:val="24"/>
          <w:szCs w:val="24"/>
        </w:rPr>
        <w:t xml:space="preserve">to </w:t>
      </w:r>
      <w:r w:rsidRPr="00DC0A23">
        <w:rPr>
          <w:rFonts w:ascii="Times New Roman" w:hAnsi="Times New Roman" w:cs="Times New Roman"/>
          <w:color w:val="000000" w:themeColor="text1"/>
          <w:sz w:val="24"/>
          <w:szCs w:val="24"/>
        </w:rPr>
        <w:t>several aspects of the organization including mission, objectives, expectations, values</w:t>
      </w:r>
      <w:r w:rsidR="009D54D5"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and beliefs to effectively </w:t>
      </w:r>
      <w:r w:rsidR="009D54D5" w:rsidRPr="00DC0A23">
        <w:rPr>
          <w:rFonts w:ascii="Times New Roman" w:hAnsi="Times New Roman" w:cs="Times New Roman"/>
          <w:color w:val="000000" w:themeColor="text1"/>
          <w:sz w:val="24"/>
          <w:szCs w:val="24"/>
        </w:rPr>
        <w:t>guide</w:t>
      </w:r>
      <w:r w:rsidRPr="00DC0A23">
        <w:rPr>
          <w:rFonts w:ascii="Times New Roman" w:hAnsi="Times New Roman" w:cs="Times New Roman"/>
          <w:color w:val="000000" w:themeColor="text1"/>
          <w:sz w:val="24"/>
          <w:szCs w:val="24"/>
        </w:rPr>
        <w:t xml:space="preserve"> the employees. </w:t>
      </w:r>
      <w:r w:rsidR="009D54D5" w:rsidRPr="00DC0A23">
        <w:rPr>
          <w:rFonts w:ascii="Times New Roman" w:hAnsi="Times New Roman" w:cs="Times New Roman"/>
          <w:color w:val="000000" w:themeColor="text1"/>
          <w:sz w:val="24"/>
          <w:szCs w:val="24"/>
        </w:rPr>
        <w:t xml:space="preserve">Positive organizational culture can help the organization to spread its wings to seek </w:t>
      </w:r>
      <w:r w:rsidR="0001178B" w:rsidRPr="00DC0A23">
        <w:rPr>
          <w:rFonts w:ascii="Times New Roman" w:hAnsi="Times New Roman" w:cs="Times New Roman"/>
          <w:color w:val="000000" w:themeColor="text1"/>
          <w:sz w:val="24"/>
          <w:szCs w:val="24"/>
        </w:rPr>
        <w:t xml:space="preserve">the </w:t>
      </w:r>
      <w:r w:rsidR="009D54D5" w:rsidRPr="00DC0A23">
        <w:rPr>
          <w:rFonts w:ascii="Times New Roman" w:hAnsi="Times New Roman" w:cs="Times New Roman"/>
          <w:color w:val="000000" w:themeColor="text1"/>
          <w:sz w:val="24"/>
          <w:szCs w:val="24"/>
        </w:rPr>
        <w:t xml:space="preserve">best development opportunities for employees as well as </w:t>
      </w:r>
      <w:r w:rsidR="0001178B" w:rsidRPr="00DC0A23">
        <w:rPr>
          <w:rFonts w:ascii="Times New Roman" w:hAnsi="Times New Roman" w:cs="Times New Roman"/>
          <w:color w:val="000000" w:themeColor="text1"/>
          <w:sz w:val="24"/>
          <w:szCs w:val="24"/>
        </w:rPr>
        <w:t xml:space="preserve">the </w:t>
      </w:r>
      <w:r w:rsidR="009D54D5" w:rsidRPr="00DC0A23">
        <w:rPr>
          <w:rFonts w:ascii="Times New Roman" w:hAnsi="Times New Roman" w:cs="Times New Roman"/>
          <w:color w:val="000000" w:themeColor="text1"/>
          <w:sz w:val="24"/>
          <w:szCs w:val="24"/>
        </w:rPr>
        <w:t xml:space="preserve">organization to consistently improve its performance and productiveness. </w:t>
      </w:r>
      <w:r w:rsidR="001B419E" w:rsidRPr="00DC0A23">
        <w:rPr>
          <w:rFonts w:ascii="Times New Roman" w:hAnsi="Times New Roman" w:cs="Times New Roman"/>
          <w:color w:val="000000" w:themeColor="text1"/>
          <w:sz w:val="24"/>
          <w:szCs w:val="24"/>
        </w:rPr>
        <w:t xml:space="preserve">Organizational culture is a proper system </w:t>
      </w:r>
      <w:r w:rsidR="00F711D0" w:rsidRPr="00DC0A23">
        <w:rPr>
          <w:rFonts w:ascii="Times New Roman" w:hAnsi="Times New Roman" w:cs="Times New Roman"/>
          <w:color w:val="000000" w:themeColor="text1"/>
          <w:sz w:val="24"/>
          <w:szCs w:val="24"/>
        </w:rPr>
        <w:t>that</w:t>
      </w:r>
      <w:r w:rsidR="001B419E" w:rsidRPr="00DC0A23">
        <w:rPr>
          <w:rFonts w:ascii="Times New Roman" w:hAnsi="Times New Roman" w:cs="Times New Roman"/>
          <w:color w:val="000000" w:themeColor="text1"/>
          <w:sz w:val="24"/>
          <w:szCs w:val="24"/>
        </w:rPr>
        <w:t xml:space="preserve"> ensures to </w:t>
      </w:r>
      <w:r w:rsidR="00F711D0" w:rsidRPr="00DC0A23">
        <w:rPr>
          <w:rFonts w:ascii="Times New Roman" w:hAnsi="Times New Roman" w:cs="Times New Roman"/>
          <w:color w:val="000000" w:themeColor="text1"/>
          <w:sz w:val="24"/>
          <w:szCs w:val="24"/>
        </w:rPr>
        <w:t>promotion</w:t>
      </w:r>
      <w:r w:rsidR="001B419E" w:rsidRPr="00DC0A23">
        <w:rPr>
          <w:rFonts w:ascii="Times New Roman" w:hAnsi="Times New Roman" w:cs="Times New Roman"/>
          <w:color w:val="000000" w:themeColor="text1"/>
          <w:sz w:val="24"/>
          <w:szCs w:val="24"/>
        </w:rPr>
        <w:t xml:space="preserve"> </w:t>
      </w:r>
      <w:r w:rsidR="00F711D0" w:rsidRPr="00DC0A23">
        <w:rPr>
          <w:rFonts w:ascii="Times New Roman" w:hAnsi="Times New Roman" w:cs="Times New Roman"/>
          <w:color w:val="000000" w:themeColor="text1"/>
          <w:sz w:val="24"/>
          <w:szCs w:val="24"/>
        </w:rPr>
        <w:t>of employees'</w:t>
      </w:r>
      <w:r w:rsidR="001B419E" w:rsidRPr="00DC0A23">
        <w:rPr>
          <w:rFonts w:ascii="Times New Roman" w:hAnsi="Times New Roman" w:cs="Times New Roman"/>
          <w:color w:val="000000" w:themeColor="text1"/>
          <w:sz w:val="24"/>
          <w:szCs w:val="24"/>
        </w:rPr>
        <w:t xml:space="preserve"> performance, engagement</w:t>
      </w:r>
      <w:r w:rsidR="00F711D0" w:rsidRPr="00DC0A23">
        <w:rPr>
          <w:rFonts w:ascii="Times New Roman" w:hAnsi="Times New Roman" w:cs="Times New Roman"/>
          <w:color w:val="000000" w:themeColor="text1"/>
          <w:sz w:val="24"/>
          <w:szCs w:val="24"/>
        </w:rPr>
        <w:t>,</w:t>
      </w:r>
      <w:r w:rsidR="001B419E" w:rsidRPr="00DC0A23">
        <w:rPr>
          <w:rFonts w:ascii="Times New Roman" w:hAnsi="Times New Roman" w:cs="Times New Roman"/>
          <w:color w:val="000000" w:themeColor="text1"/>
          <w:sz w:val="24"/>
          <w:szCs w:val="24"/>
        </w:rPr>
        <w:t xml:space="preserve"> and productivity to work to achieve </w:t>
      </w:r>
      <w:r w:rsidR="00F711D0" w:rsidRPr="00DC0A23">
        <w:rPr>
          <w:rFonts w:ascii="Times New Roman" w:hAnsi="Times New Roman" w:cs="Times New Roman"/>
          <w:color w:val="000000" w:themeColor="text1"/>
          <w:sz w:val="24"/>
          <w:szCs w:val="24"/>
        </w:rPr>
        <w:t xml:space="preserve">the </w:t>
      </w:r>
      <w:r w:rsidR="001B419E" w:rsidRPr="00DC0A23">
        <w:rPr>
          <w:rFonts w:ascii="Times New Roman" w:hAnsi="Times New Roman" w:cs="Times New Roman"/>
          <w:color w:val="000000" w:themeColor="text1"/>
          <w:sz w:val="24"/>
          <w:szCs w:val="24"/>
        </w:rPr>
        <w:t xml:space="preserve">best outputs and achievements. </w:t>
      </w:r>
    </w:p>
    <w:p w14:paraId="66269F4B" w14:textId="12A455C1" w:rsidR="00604FC8" w:rsidRPr="00DC0A23" w:rsidRDefault="00604FC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b/>
          <w:bCs/>
          <w:color w:val="000000" w:themeColor="text1"/>
          <w:sz w:val="24"/>
          <w:szCs w:val="24"/>
        </w:rPr>
        <w:t>Objective 2-</w:t>
      </w:r>
      <w:r w:rsidRPr="00DC0A23">
        <w:rPr>
          <w:rFonts w:ascii="Times New Roman" w:hAnsi="Times New Roman" w:cs="Times New Roman"/>
          <w:color w:val="000000" w:themeColor="text1"/>
          <w:sz w:val="24"/>
          <w:szCs w:val="24"/>
        </w:rPr>
        <w:t xml:space="preserve"> To identify the strategies to improve the organizational culture to promote </w:t>
      </w:r>
      <w:r w:rsidR="000702C4" w:rsidRPr="00DC0A23">
        <w:rPr>
          <w:rFonts w:ascii="Times New Roman" w:hAnsi="Times New Roman" w:cs="Times New Roman"/>
          <w:color w:val="000000" w:themeColor="text1"/>
          <w:sz w:val="24"/>
          <w:szCs w:val="24"/>
        </w:rPr>
        <w:t>employee</w:t>
      </w:r>
      <w:r w:rsidRPr="00DC0A23">
        <w:rPr>
          <w:rFonts w:ascii="Times New Roman" w:hAnsi="Times New Roman" w:cs="Times New Roman"/>
          <w:color w:val="000000" w:themeColor="text1"/>
          <w:sz w:val="24"/>
          <w:szCs w:val="24"/>
        </w:rPr>
        <w:t xml:space="preserve"> performance. </w:t>
      </w:r>
    </w:p>
    <w:p w14:paraId="21320D7F" w14:textId="2FA0E6F7" w:rsidR="003A784E" w:rsidRPr="00DC0A23" w:rsidRDefault="000702C4"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lastRenderedPageBreak/>
        <w:t>The research (</w:t>
      </w:r>
      <w:r w:rsidR="0086580F" w:rsidRPr="00DC0A23">
        <w:rPr>
          <w:rFonts w:ascii="Times New Roman" w:hAnsi="Times New Roman" w:cs="Arial"/>
          <w:color w:val="000000" w:themeColor="text1"/>
          <w:sz w:val="24"/>
          <w:szCs w:val="20"/>
          <w:shd w:val="clear" w:color="auto" w:fill="FFFFFF"/>
        </w:rPr>
        <w:t>Warrick, 2017</w:t>
      </w:r>
      <w:r w:rsidRPr="00DC0A23">
        <w:rPr>
          <w:rFonts w:ascii="Times New Roman" w:hAnsi="Times New Roman" w:cs="Times New Roman"/>
          <w:color w:val="000000" w:themeColor="text1"/>
          <w:sz w:val="24"/>
          <w:szCs w:val="24"/>
        </w:rPr>
        <w:t xml:space="preserve">), allows to identify of several important as well as impactful strategies to improve the organizational culture to promote employee performance. </w:t>
      </w:r>
      <w:r w:rsidR="0095310B" w:rsidRPr="00DC0A23">
        <w:rPr>
          <w:rFonts w:ascii="Times New Roman" w:hAnsi="Times New Roman" w:cs="Times New Roman"/>
          <w:color w:val="000000" w:themeColor="text1"/>
          <w:sz w:val="24"/>
          <w:szCs w:val="24"/>
        </w:rPr>
        <w:t xml:space="preserve">The research shows that an organization must be focused on offering opportunities for the employees to connect and make relationships with each other as well as with the organization. </w:t>
      </w:r>
      <w:r w:rsidR="00A57220" w:rsidRPr="00DC0A23">
        <w:rPr>
          <w:rFonts w:ascii="Times New Roman" w:hAnsi="Times New Roman" w:cs="Times New Roman"/>
          <w:color w:val="000000" w:themeColor="text1"/>
          <w:sz w:val="24"/>
          <w:szCs w:val="24"/>
        </w:rPr>
        <w:t>A</w:t>
      </w:r>
      <w:r w:rsidR="0095310B" w:rsidRPr="00DC0A23">
        <w:rPr>
          <w:rFonts w:ascii="Times New Roman" w:hAnsi="Times New Roman" w:cs="Times New Roman"/>
          <w:color w:val="000000" w:themeColor="text1"/>
          <w:sz w:val="24"/>
          <w:szCs w:val="24"/>
        </w:rPr>
        <w:t xml:space="preserve"> strong relationship allows the company to </w:t>
      </w:r>
      <w:r w:rsidR="00A83FF4" w:rsidRPr="00DC0A23">
        <w:rPr>
          <w:rFonts w:ascii="Times New Roman" w:hAnsi="Times New Roman" w:cs="Times New Roman"/>
          <w:color w:val="000000" w:themeColor="text1"/>
          <w:sz w:val="24"/>
          <w:szCs w:val="24"/>
        </w:rPr>
        <w:t xml:space="preserve">make </w:t>
      </w:r>
      <w:r w:rsidR="00E13DA3" w:rsidRPr="00DC0A23">
        <w:rPr>
          <w:rFonts w:ascii="Times New Roman" w:hAnsi="Times New Roman" w:cs="Times New Roman"/>
          <w:color w:val="000000" w:themeColor="text1"/>
          <w:sz w:val="24"/>
          <w:szCs w:val="24"/>
        </w:rPr>
        <w:t xml:space="preserve">a </w:t>
      </w:r>
      <w:r w:rsidR="00D26727" w:rsidRPr="00DC0A23">
        <w:rPr>
          <w:rFonts w:ascii="Times New Roman" w:hAnsi="Times New Roman" w:cs="Times New Roman"/>
          <w:color w:val="000000" w:themeColor="text1"/>
          <w:sz w:val="24"/>
          <w:szCs w:val="24"/>
        </w:rPr>
        <w:t>trustworthy</w:t>
      </w:r>
      <w:r w:rsidR="00A83FF4" w:rsidRPr="00DC0A23">
        <w:rPr>
          <w:rFonts w:ascii="Times New Roman" w:hAnsi="Times New Roman" w:cs="Times New Roman"/>
          <w:color w:val="000000" w:themeColor="text1"/>
          <w:sz w:val="24"/>
          <w:szCs w:val="24"/>
        </w:rPr>
        <w:t xml:space="preserve"> and reliable workforce for the organization to improve </w:t>
      </w:r>
      <w:r w:rsidR="001C0CD0" w:rsidRPr="00DC0A23">
        <w:rPr>
          <w:rFonts w:ascii="Times New Roman" w:hAnsi="Times New Roman" w:cs="Times New Roman"/>
          <w:color w:val="000000" w:themeColor="text1"/>
          <w:sz w:val="24"/>
          <w:szCs w:val="24"/>
        </w:rPr>
        <w:t>its</w:t>
      </w:r>
      <w:r w:rsidR="00A83FF4" w:rsidRPr="00DC0A23">
        <w:rPr>
          <w:rFonts w:ascii="Times New Roman" w:hAnsi="Times New Roman" w:cs="Times New Roman"/>
          <w:color w:val="000000" w:themeColor="text1"/>
          <w:sz w:val="24"/>
          <w:szCs w:val="24"/>
        </w:rPr>
        <w:t xml:space="preserve"> productivity and effectiveness</w:t>
      </w:r>
      <w:r w:rsidR="00F55389" w:rsidRPr="00DC0A23">
        <w:rPr>
          <w:rFonts w:ascii="Times New Roman" w:hAnsi="Times New Roman" w:cs="Times New Roman"/>
          <w:color w:val="000000" w:themeColor="text1"/>
          <w:sz w:val="24"/>
          <w:szCs w:val="24"/>
        </w:rPr>
        <w:t xml:space="preserve"> (</w:t>
      </w:r>
      <w:proofErr w:type="spellStart"/>
      <w:r w:rsidR="00F55389" w:rsidRPr="00DC0A23">
        <w:rPr>
          <w:rFonts w:ascii="Times New Roman" w:hAnsi="Times New Roman" w:cs="Arial"/>
          <w:color w:val="000000" w:themeColor="text1"/>
          <w:sz w:val="24"/>
          <w:szCs w:val="20"/>
          <w:shd w:val="clear" w:color="auto" w:fill="FFFFFF"/>
        </w:rPr>
        <w:t>Paais</w:t>
      </w:r>
      <w:proofErr w:type="spellEnd"/>
      <w:r w:rsidR="00F55389" w:rsidRPr="00DC0A23">
        <w:rPr>
          <w:rFonts w:ascii="Times New Roman" w:hAnsi="Times New Roman" w:cs="Arial"/>
          <w:color w:val="000000" w:themeColor="text1"/>
          <w:sz w:val="24"/>
          <w:szCs w:val="20"/>
          <w:shd w:val="clear" w:color="auto" w:fill="FFFFFF"/>
        </w:rPr>
        <w:t xml:space="preserve"> &amp; </w:t>
      </w:r>
      <w:proofErr w:type="spellStart"/>
      <w:r w:rsidR="00F55389" w:rsidRPr="00DC0A23">
        <w:rPr>
          <w:rFonts w:ascii="Times New Roman" w:hAnsi="Times New Roman" w:cs="Arial"/>
          <w:color w:val="000000" w:themeColor="text1"/>
          <w:sz w:val="24"/>
          <w:szCs w:val="20"/>
          <w:shd w:val="clear" w:color="auto" w:fill="FFFFFF"/>
        </w:rPr>
        <w:t>Pattiruhu</w:t>
      </w:r>
      <w:proofErr w:type="spellEnd"/>
      <w:r w:rsidR="00F55389" w:rsidRPr="00DC0A23">
        <w:rPr>
          <w:rFonts w:ascii="Times New Roman" w:hAnsi="Times New Roman" w:cs="Arial"/>
          <w:color w:val="000000" w:themeColor="text1"/>
          <w:sz w:val="24"/>
          <w:szCs w:val="20"/>
          <w:shd w:val="clear" w:color="auto" w:fill="FFFFFF"/>
        </w:rPr>
        <w:t>, 2020</w:t>
      </w:r>
      <w:r w:rsidR="00F55389" w:rsidRPr="00DC0A23">
        <w:rPr>
          <w:rFonts w:ascii="Times New Roman" w:hAnsi="Times New Roman" w:cs="Times New Roman"/>
          <w:color w:val="000000" w:themeColor="text1"/>
          <w:sz w:val="24"/>
          <w:szCs w:val="24"/>
        </w:rPr>
        <w:t>)</w:t>
      </w:r>
      <w:r w:rsidR="00A83FF4" w:rsidRPr="00DC0A23">
        <w:rPr>
          <w:rFonts w:ascii="Times New Roman" w:hAnsi="Times New Roman" w:cs="Times New Roman"/>
          <w:color w:val="000000" w:themeColor="text1"/>
          <w:sz w:val="24"/>
          <w:szCs w:val="24"/>
        </w:rPr>
        <w:t xml:space="preserve">. </w:t>
      </w:r>
      <w:r w:rsidR="001C0CD0" w:rsidRPr="00DC0A23">
        <w:rPr>
          <w:rFonts w:ascii="Times New Roman" w:hAnsi="Times New Roman" w:cs="Times New Roman"/>
          <w:color w:val="000000" w:themeColor="text1"/>
          <w:sz w:val="24"/>
          <w:szCs w:val="24"/>
        </w:rPr>
        <w:t xml:space="preserve">The research </w:t>
      </w:r>
      <w:r w:rsidR="00A57220" w:rsidRPr="00DC0A23">
        <w:rPr>
          <w:rFonts w:ascii="Times New Roman" w:hAnsi="Times New Roman" w:cs="Times New Roman"/>
          <w:color w:val="000000" w:themeColor="text1"/>
          <w:sz w:val="24"/>
          <w:szCs w:val="24"/>
        </w:rPr>
        <w:t>shows</w:t>
      </w:r>
      <w:r w:rsidR="001C0CD0" w:rsidRPr="00DC0A23">
        <w:rPr>
          <w:rFonts w:ascii="Times New Roman" w:hAnsi="Times New Roman" w:cs="Times New Roman"/>
          <w:color w:val="000000" w:themeColor="text1"/>
          <w:sz w:val="24"/>
          <w:szCs w:val="24"/>
        </w:rPr>
        <w:t xml:space="preserve"> that an organization must be </w:t>
      </w:r>
      <w:r w:rsidR="00A57220" w:rsidRPr="00DC0A23">
        <w:rPr>
          <w:rFonts w:ascii="Times New Roman" w:hAnsi="Times New Roman" w:cs="Times New Roman"/>
          <w:color w:val="000000" w:themeColor="text1"/>
          <w:sz w:val="24"/>
          <w:szCs w:val="24"/>
        </w:rPr>
        <w:t>transparent</w:t>
      </w:r>
      <w:r w:rsidR="001C0CD0" w:rsidRPr="00DC0A23">
        <w:rPr>
          <w:rFonts w:ascii="Times New Roman" w:hAnsi="Times New Roman" w:cs="Times New Roman"/>
          <w:color w:val="000000" w:themeColor="text1"/>
          <w:sz w:val="24"/>
          <w:szCs w:val="24"/>
        </w:rPr>
        <w:t xml:space="preserve"> with the </w:t>
      </w:r>
      <w:r w:rsidR="00A57220" w:rsidRPr="00DC0A23">
        <w:rPr>
          <w:rFonts w:ascii="Times New Roman" w:hAnsi="Times New Roman" w:cs="Times New Roman"/>
          <w:color w:val="000000" w:themeColor="text1"/>
          <w:sz w:val="24"/>
          <w:szCs w:val="24"/>
        </w:rPr>
        <w:t>employees</w:t>
      </w:r>
      <w:r w:rsidR="001C0CD0" w:rsidRPr="00DC0A23">
        <w:rPr>
          <w:rFonts w:ascii="Times New Roman" w:hAnsi="Times New Roman" w:cs="Times New Roman"/>
          <w:color w:val="000000" w:themeColor="text1"/>
          <w:sz w:val="24"/>
          <w:szCs w:val="24"/>
        </w:rPr>
        <w:t xml:space="preserve"> to make the workforce </w:t>
      </w:r>
      <w:r w:rsidR="00A57220" w:rsidRPr="00DC0A23">
        <w:rPr>
          <w:rFonts w:ascii="Times New Roman" w:hAnsi="Times New Roman" w:cs="Times New Roman"/>
          <w:color w:val="000000" w:themeColor="text1"/>
          <w:sz w:val="24"/>
          <w:szCs w:val="24"/>
        </w:rPr>
        <w:t>organization’s</w:t>
      </w:r>
      <w:r w:rsidR="001C0CD0" w:rsidRPr="00DC0A23">
        <w:rPr>
          <w:rFonts w:ascii="Times New Roman" w:hAnsi="Times New Roman" w:cs="Times New Roman"/>
          <w:color w:val="000000" w:themeColor="text1"/>
          <w:sz w:val="24"/>
          <w:szCs w:val="24"/>
        </w:rPr>
        <w:t xml:space="preserve"> priority. </w:t>
      </w:r>
    </w:p>
    <w:p w14:paraId="276DB52B" w14:textId="06C1D844" w:rsidR="00DE0723" w:rsidRPr="00DC0A23" w:rsidRDefault="00704BFC"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research shows t</w:t>
      </w:r>
      <w:r w:rsidR="00CC3678" w:rsidRPr="00DC0A23">
        <w:rPr>
          <w:rFonts w:ascii="Times New Roman" w:hAnsi="Times New Roman" w:cs="Times New Roman"/>
          <w:color w:val="000000" w:themeColor="text1"/>
          <w:sz w:val="24"/>
          <w:szCs w:val="24"/>
        </w:rPr>
        <w:t xml:space="preserve">his is one of the main and impactful </w:t>
      </w:r>
      <w:r w:rsidR="003A784E" w:rsidRPr="00DC0A23">
        <w:rPr>
          <w:rFonts w:ascii="Times New Roman" w:hAnsi="Times New Roman" w:cs="Times New Roman"/>
          <w:color w:val="000000" w:themeColor="text1"/>
          <w:sz w:val="24"/>
          <w:szCs w:val="24"/>
        </w:rPr>
        <w:t>strategies</w:t>
      </w:r>
      <w:r w:rsidR="00CC3678" w:rsidRPr="00DC0A23">
        <w:rPr>
          <w:rFonts w:ascii="Times New Roman" w:hAnsi="Times New Roman" w:cs="Times New Roman"/>
          <w:color w:val="000000" w:themeColor="text1"/>
          <w:sz w:val="24"/>
          <w:szCs w:val="24"/>
        </w:rPr>
        <w:t xml:space="preserve"> for the organization to establish a strong relationship with the employees to ensure that each employee </w:t>
      </w:r>
      <w:r w:rsidR="003A784E" w:rsidRPr="00DC0A23">
        <w:rPr>
          <w:rFonts w:ascii="Times New Roman" w:hAnsi="Times New Roman" w:cs="Times New Roman"/>
          <w:color w:val="000000" w:themeColor="text1"/>
          <w:sz w:val="24"/>
          <w:szCs w:val="24"/>
        </w:rPr>
        <w:t>gives</w:t>
      </w:r>
      <w:r w:rsidR="00CC3678" w:rsidRPr="00DC0A23">
        <w:rPr>
          <w:rFonts w:ascii="Times New Roman" w:hAnsi="Times New Roman" w:cs="Times New Roman"/>
          <w:color w:val="000000" w:themeColor="text1"/>
          <w:sz w:val="24"/>
          <w:szCs w:val="24"/>
        </w:rPr>
        <w:t xml:space="preserve"> their best performance to promote the progress of the organization</w:t>
      </w:r>
      <w:r w:rsidR="00AD7315" w:rsidRPr="00DC0A23">
        <w:rPr>
          <w:rFonts w:ascii="Times New Roman" w:hAnsi="Times New Roman" w:cs="Times New Roman"/>
          <w:color w:val="000000" w:themeColor="text1"/>
          <w:sz w:val="24"/>
          <w:szCs w:val="24"/>
        </w:rPr>
        <w:t xml:space="preserve"> (</w:t>
      </w:r>
      <w:r w:rsidR="00AD7315" w:rsidRPr="00DC0A23">
        <w:rPr>
          <w:rFonts w:ascii="Times New Roman" w:hAnsi="Times New Roman" w:cs="Arial"/>
          <w:color w:val="000000" w:themeColor="text1"/>
          <w:sz w:val="24"/>
          <w:szCs w:val="20"/>
          <w:shd w:val="clear" w:color="auto" w:fill="FFFFFF"/>
        </w:rPr>
        <w:t>Nikpour, 2017</w:t>
      </w:r>
      <w:r w:rsidR="00AD7315" w:rsidRPr="00DC0A23">
        <w:rPr>
          <w:rFonts w:ascii="Times New Roman" w:hAnsi="Times New Roman" w:cs="Times New Roman"/>
          <w:color w:val="000000" w:themeColor="text1"/>
          <w:sz w:val="24"/>
          <w:szCs w:val="24"/>
        </w:rPr>
        <w:t>)</w:t>
      </w:r>
      <w:r w:rsidR="00CC3678" w:rsidRPr="00DC0A23">
        <w:rPr>
          <w:rFonts w:ascii="Times New Roman" w:hAnsi="Times New Roman" w:cs="Times New Roman"/>
          <w:color w:val="000000" w:themeColor="text1"/>
          <w:sz w:val="24"/>
          <w:szCs w:val="24"/>
        </w:rPr>
        <w:t xml:space="preserve">. </w:t>
      </w:r>
      <w:r w:rsidR="003A784E" w:rsidRPr="00DC0A23">
        <w:rPr>
          <w:rFonts w:ascii="Times New Roman" w:hAnsi="Times New Roman" w:cs="Times New Roman"/>
          <w:color w:val="000000" w:themeColor="text1"/>
          <w:sz w:val="24"/>
          <w:szCs w:val="24"/>
        </w:rPr>
        <w:t>The</w:t>
      </w:r>
      <w:r w:rsidR="00CC3678" w:rsidRPr="00DC0A23">
        <w:rPr>
          <w:rFonts w:ascii="Times New Roman" w:hAnsi="Times New Roman" w:cs="Times New Roman"/>
          <w:color w:val="000000" w:themeColor="text1"/>
          <w:sz w:val="24"/>
          <w:szCs w:val="24"/>
        </w:rPr>
        <w:t xml:space="preserve"> workforce is </w:t>
      </w:r>
      <w:r w:rsidR="003A784E" w:rsidRPr="00DC0A23">
        <w:rPr>
          <w:rFonts w:ascii="Times New Roman" w:hAnsi="Times New Roman" w:cs="Times New Roman"/>
          <w:color w:val="000000" w:themeColor="text1"/>
          <w:sz w:val="24"/>
          <w:szCs w:val="24"/>
        </w:rPr>
        <w:t xml:space="preserve">the </w:t>
      </w:r>
      <w:r w:rsidR="00CC3678" w:rsidRPr="00DC0A23">
        <w:rPr>
          <w:rFonts w:ascii="Times New Roman" w:hAnsi="Times New Roman" w:cs="Times New Roman"/>
          <w:color w:val="000000" w:themeColor="text1"/>
          <w:sz w:val="24"/>
          <w:szCs w:val="24"/>
        </w:rPr>
        <w:t xml:space="preserve">first and strongest </w:t>
      </w:r>
      <w:r w:rsidR="003A784E" w:rsidRPr="00DC0A23">
        <w:rPr>
          <w:rFonts w:ascii="Times New Roman" w:hAnsi="Times New Roman" w:cs="Times New Roman"/>
          <w:color w:val="000000" w:themeColor="text1"/>
          <w:sz w:val="24"/>
          <w:szCs w:val="24"/>
        </w:rPr>
        <w:t>asset</w:t>
      </w:r>
      <w:r w:rsidR="00CC3678" w:rsidRPr="00DC0A23">
        <w:rPr>
          <w:rFonts w:ascii="Times New Roman" w:hAnsi="Times New Roman" w:cs="Times New Roman"/>
          <w:color w:val="000000" w:themeColor="text1"/>
          <w:sz w:val="24"/>
          <w:szCs w:val="24"/>
        </w:rPr>
        <w:t xml:space="preserve"> of the organization which allows the organization to spread </w:t>
      </w:r>
      <w:r w:rsidR="003A784E" w:rsidRPr="00DC0A23">
        <w:rPr>
          <w:rFonts w:ascii="Times New Roman" w:hAnsi="Times New Roman" w:cs="Times New Roman"/>
          <w:color w:val="000000" w:themeColor="text1"/>
          <w:sz w:val="24"/>
          <w:szCs w:val="24"/>
        </w:rPr>
        <w:t>its</w:t>
      </w:r>
      <w:r w:rsidR="00CC3678" w:rsidRPr="00DC0A23">
        <w:rPr>
          <w:rFonts w:ascii="Times New Roman" w:hAnsi="Times New Roman" w:cs="Times New Roman"/>
          <w:color w:val="000000" w:themeColor="text1"/>
          <w:sz w:val="24"/>
          <w:szCs w:val="24"/>
        </w:rPr>
        <w:t xml:space="preserve"> brand image and stay competitive by </w:t>
      </w:r>
      <w:r w:rsidR="003A784E" w:rsidRPr="00DC0A23">
        <w:rPr>
          <w:rFonts w:ascii="Times New Roman" w:hAnsi="Times New Roman" w:cs="Times New Roman"/>
          <w:color w:val="000000" w:themeColor="text1"/>
          <w:sz w:val="24"/>
          <w:szCs w:val="24"/>
        </w:rPr>
        <w:t>achieving</w:t>
      </w:r>
      <w:r w:rsidR="00CC3678" w:rsidRPr="00DC0A23">
        <w:rPr>
          <w:rFonts w:ascii="Times New Roman" w:hAnsi="Times New Roman" w:cs="Times New Roman"/>
          <w:color w:val="000000" w:themeColor="text1"/>
          <w:sz w:val="24"/>
          <w:szCs w:val="24"/>
        </w:rPr>
        <w:t xml:space="preserve"> </w:t>
      </w:r>
      <w:r w:rsidR="003A784E" w:rsidRPr="00DC0A23">
        <w:rPr>
          <w:rFonts w:ascii="Times New Roman" w:hAnsi="Times New Roman" w:cs="Times New Roman"/>
          <w:color w:val="000000" w:themeColor="text1"/>
          <w:sz w:val="24"/>
          <w:szCs w:val="24"/>
        </w:rPr>
        <w:t xml:space="preserve">the </w:t>
      </w:r>
      <w:r w:rsidR="00CC3678" w:rsidRPr="00DC0A23">
        <w:rPr>
          <w:rFonts w:ascii="Times New Roman" w:hAnsi="Times New Roman" w:cs="Times New Roman"/>
          <w:color w:val="000000" w:themeColor="text1"/>
          <w:sz w:val="24"/>
          <w:szCs w:val="24"/>
        </w:rPr>
        <w:t xml:space="preserve">best outputs. </w:t>
      </w:r>
      <w:r w:rsidR="003A784E" w:rsidRPr="00DC0A23">
        <w:rPr>
          <w:rFonts w:ascii="Times New Roman" w:hAnsi="Times New Roman" w:cs="Times New Roman"/>
          <w:color w:val="000000" w:themeColor="text1"/>
          <w:sz w:val="24"/>
          <w:szCs w:val="24"/>
        </w:rPr>
        <w:t>Furthermore, the research ensures that organizations adapt changes according to trends and opportunities</w:t>
      </w:r>
      <w:r w:rsidR="00FA6F0E" w:rsidRPr="00DC0A23">
        <w:rPr>
          <w:rFonts w:ascii="Times New Roman" w:hAnsi="Times New Roman" w:cs="Times New Roman"/>
          <w:color w:val="000000" w:themeColor="text1"/>
          <w:sz w:val="24"/>
          <w:szCs w:val="24"/>
        </w:rPr>
        <w:t xml:space="preserve"> to develop changes among organizational strategies </w:t>
      </w:r>
      <w:r w:rsidR="000A2C45" w:rsidRPr="00DC0A23">
        <w:rPr>
          <w:rFonts w:ascii="Times New Roman" w:hAnsi="Times New Roman" w:cs="Times New Roman"/>
          <w:color w:val="000000" w:themeColor="text1"/>
          <w:sz w:val="24"/>
          <w:szCs w:val="24"/>
        </w:rPr>
        <w:t xml:space="preserve">to work according to the requirements. </w:t>
      </w:r>
      <w:r w:rsidR="00E05D46" w:rsidRPr="00DC0A23">
        <w:rPr>
          <w:rFonts w:ascii="Times New Roman" w:hAnsi="Times New Roman" w:cs="Times New Roman"/>
          <w:color w:val="000000" w:themeColor="text1"/>
          <w:sz w:val="24"/>
          <w:szCs w:val="24"/>
        </w:rPr>
        <w:t xml:space="preserve">The research shows the most impactful and important </w:t>
      </w:r>
      <w:r w:rsidR="002E246A" w:rsidRPr="00DC0A23">
        <w:rPr>
          <w:rFonts w:ascii="Times New Roman" w:hAnsi="Times New Roman" w:cs="Times New Roman"/>
          <w:color w:val="000000" w:themeColor="text1"/>
          <w:sz w:val="24"/>
          <w:szCs w:val="24"/>
        </w:rPr>
        <w:t>strategy</w:t>
      </w:r>
      <w:r w:rsidR="00E05D46" w:rsidRPr="00DC0A23">
        <w:rPr>
          <w:rFonts w:ascii="Times New Roman" w:hAnsi="Times New Roman" w:cs="Times New Roman"/>
          <w:color w:val="000000" w:themeColor="text1"/>
          <w:sz w:val="24"/>
          <w:szCs w:val="24"/>
        </w:rPr>
        <w:t xml:space="preserve"> for organizations is to adhere </w:t>
      </w:r>
      <w:r w:rsidR="003D4D3E" w:rsidRPr="00DC0A23">
        <w:rPr>
          <w:rFonts w:ascii="Times New Roman" w:hAnsi="Times New Roman" w:cs="Times New Roman"/>
          <w:color w:val="000000" w:themeColor="text1"/>
          <w:sz w:val="24"/>
          <w:szCs w:val="24"/>
        </w:rPr>
        <w:t xml:space="preserve">to </w:t>
      </w:r>
      <w:r w:rsidR="00E05D46" w:rsidRPr="00DC0A23">
        <w:rPr>
          <w:rFonts w:ascii="Times New Roman" w:hAnsi="Times New Roman" w:cs="Times New Roman"/>
          <w:color w:val="000000" w:themeColor="text1"/>
          <w:sz w:val="24"/>
          <w:szCs w:val="24"/>
        </w:rPr>
        <w:t>all the rules, policies</w:t>
      </w:r>
      <w:r w:rsidR="003D4D3E" w:rsidRPr="00DC0A23">
        <w:rPr>
          <w:rFonts w:ascii="Times New Roman" w:hAnsi="Times New Roman" w:cs="Times New Roman"/>
          <w:color w:val="000000" w:themeColor="text1"/>
          <w:sz w:val="24"/>
          <w:szCs w:val="24"/>
        </w:rPr>
        <w:t>,</w:t>
      </w:r>
      <w:r w:rsidR="00E05D46" w:rsidRPr="00DC0A23">
        <w:rPr>
          <w:rFonts w:ascii="Times New Roman" w:hAnsi="Times New Roman" w:cs="Times New Roman"/>
          <w:color w:val="000000" w:themeColor="text1"/>
          <w:sz w:val="24"/>
          <w:szCs w:val="24"/>
        </w:rPr>
        <w:t xml:space="preserve"> and </w:t>
      </w:r>
      <w:r w:rsidR="003D4D3E" w:rsidRPr="00DC0A23">
        <w:rPr>
          <w:rFonts w:ascii="Times New Roman" w:hAnsi="Times New Roman" w:cs="Times New Roman"/>
          <w:color w:val="000000" w:themeColor="text1"/>
          <w:sz w:val="24"/>
          <w:szCs w:val="24"/>
        </w:rPr>
        <w:t>procedures</w:t>
      </w:r>
      <w:r w:rsidR="00E05D46" w:rsidRPr="00DC0A23">
        <w:rPr>
          <w:rFonts w:ascii="Times New Roman" w:hAnsi="Times New Roman" w:cs="Times New Roman"/>
          <w:color w:val="000000" w:themeColor="text1"/>
          <w:sz w:val="24"/>
          <w:szCs w:val="24"/>
        </w:rPr>
        <w:t xml:space="preserve"> to </w:t>
      </w:r>
      <w:r w:rsidR="003D4D3E" w:rsidRPr="00DC0A23">
        <w:rPr>
          <w:rFonts w:ascii="Times New Roman" w:hAnsi="Times New Roman" w:cs="Times New Roman"/>
          <w:color w:val="000000" w:themeColor="text1"/>
          <w:sz w:val="24"/>
          <w:szCs w:val="24"/>
        </w:rPr>
        <w:t>shape the organizational culture</w:t>
      </w:r>
      <w:r w:rsidR="002E246A" w:rsidRPr="00DC0A23">
        <w:rPr>
          <w:rFonts w:ascii="Times New Roman" w:hAnsi="Times New Roman" w:cs="Times New Roman"/>
          <w:color w:val="000000" w:themeColor="text1"/>
          <w:sz w:val="24"/>
          <w:szCs w:val="24"/>
        </w:rPr>
        <w:t xml:space="preserve"> (</w:t>
      </w:r>
      <w:proofErr w:type="spellStart"/>
      <w:r w:rsidR="002E246A" w:rsidRPr="00DC0A23">
        <w:rPr>
          <w:rFonts w:ascii="Times New Roman" w:hAnsi="Times New Roman" w:cs="Arial"/>
          <w:color w:val="000000" w:themeColor="text1"/>
          <w:sz w:val="24"/>
          <w:szCs w:val="20"/>
          <w:shd w:val="clear" w:color="auto" w:fill="FFFFFF"/>
        </w:rPr>
        <w:t>Elsbach</w:t>
      </w:r>
      <w:proofErr w:type="spellEnd"/>
      <w:r w:rsidR="002E246A" w:rsidRPr="00DC0A23">
        <w:rPr>
          <w:rFonts w:ascii="Times New Roman" w:hAnsi="Times New Roman" w:cs="Arial"/>
          <w:color w:val="000000" w:themeColor="text1"/>
          <w:sz w:val="24"/>
          <w:szCs w:val="20"/>
          <w:shd w:val="clear" w:color="auto" w:fill="FFFFFF"/>
        </w:rPr>
        <w:t xml:space="preserve"> &amp; </w:t>
      </w:r>
      <w:proofErr w:type="spellStart"/>
      <w:r w:rsidR="002E246A" w:rsidRPr="00DC0A23">
        <w:rPr>
          <w:rFonts w:ascii="Times New Roman" w:hAnsi="Times New Roman" w:cs="Arial"/>
          <w:color w:val="000000" w:themeColor="text1"/>
          <w:sz w:val="24"/>
          <w:szCs w:val="20"/>
          <w:shd w:val="clear" w:color="auto" w:fill="FFFFFF"/>
        </w:rPr>
        <w:t>Stigliani</w:t>
      </w:r>
      <w:proofErr w:type="spellEnd"/>
      <w:r w:rsidR="002E246A" w:rsidRPr="00DC0A23">
        <w:rPr>
          <w:rFonts w:ascii="Times New Roman" w:hAnsi="Times New Roman" w:cs="Arial"/>
          <w:color w:val="000000" w:themeColor="text1"/>
          <w:sz w:val="24"/>
          <w:szCs w:val="20"/>
          <w:shd w:val="clear" w:color="auto" w:fill="FFFFFF"/>
        </w:rPr>
        <w:t>, 2018</w:t>
      </w:r>
      <w:r w:rsidR="002E246A" w:rsidRPr="00DC0A23">
        <w:rPr>
          <w:rFonts w:ascii="Times New Roman" w:hAnsi="Times New Roman" w:cs="Times New Roman"/>
          <w:color w:val="000000" w:themeColor="text1"/>
          <w:sz w:val="24"/>
          <w:szCs w:val="24"/>
        </w:rPr>
        <w:t>)</w:t>
      </w:r>
      <w:r w:rsidR="003D4D3E" w:rsidRPr="00DC0A23">
        <w:rPr>
          <w:rFonts w:ascii="Times New Roman" w:hAnsi="Times New Roman" w:cs="Times New Roman"/>
          <w:color w:val="000000" w:themeColor="text1"/>
          <w:sz w:val="24"/>
          <w:szCs w:val="24"/>
        </w:rPr>
        <w:t xml:space="preserve">. </w:t>
      </w:r>
      <w:r w:rsidR="00E05D46" w:rsidRPr="00DC0A23">
        <w:rPr>
          <w:rFonts w:ascii="Times New Roman" w:hAnsi="Times New Roman" w:cs="Times New Roman"/>
          <w:color w:val="000000" w:themeColor="text1"/>
          <w:sz w:val="24"/>
          <w:szCs w:val="24"/>
        </w:rPr>
        <w:t xml:space="preserve"> </w:t>
      </w:r>
    </w:p>
    <w:p w14:paraId="71DD8B19" w14:textId="2780952A" w:rsidR="008D7D01" w:rsidRPr="00DC0A23" w:rsidRDefault="00FC519B"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Furthermore, the research provides evidence that each organization must have to be open, authentic, as well as </w:t>
      </w:r>
      <w:r w:rsidR="00BB05D9" w:rsidRPr="00DC0A23">
        <w:rPr>
          <w:rFonts w:ascii="Times New Roman" w:hAnsi="Times New Roman" w:cs="Times New Roman"/>
          <w:color w:val="000000" w:themeColor="text1"/>
          <w:sz w:val="24"/>
          <w:szCs w:val="24"/>
        </w:rPr>
        <w:t>transparent</w:t>
      </w:r>
      <w:r w:rsidRPr="00DC0A23">
        <w:rPr>
          <w:rFonts w:ascii="Times New Roman" w:hAnsi="Times New Roman" w:cs="Times New Roman"/>
          <w:color w:val="000000" w:themeColor="text1"/>
          <w:sz w:val="24"/>
          <w:szCs w:val="24"/>
        </w:rPr>
        <w:t xml:space="preserve"> with employees to ensure to promote its’</w:t>
      </w:r>
      <w:r w:rsidR="00BB05D9" w:rsidRPr="00DC0A23">
        <w:rPr>
          <w:rFonts w:ascii="Times New Roman" w:hAnsi="Times New Roman" w:cs="Times New Roman"/>
          <w:color w:val="000000" w:themeColor="text1"/>
          <w:sz w:val="24"/>
          <w:szCs w:val="24"/>
        </w:rPr>
        <w:t xml:space="preserve"> productivity</w:t>
      </w:r>
      <w:r w:rsidRPr="00DC0A23">
        <w:rPr>
          <w:rFonts w:ascii="Times New Roman" w:hAnsi="Times New Roman" w:cs="Times New Roman"/>
          <w:color w:val="000000" w:themeColor="text1"/>
          <w:sz w:val="24"/>
          <w:szCs w:val="24"/>
        </w:rPr>
        <w:t xml:space="preserve"> and growth. </w:t>
      </w:r>
      <w:r w:rsidR="00BB05D9" w:rsidRPr="00DC0A23">
        <w:rPr>
          <w:rFonts w:ascii="Times New Roman" w:hAnsi="Times New Roman" w:cs="Times New Roman"/>
          <w:color w:val="000000" w:themeColor="text1"/>
          <w:sz w:val="24"/>
          <w:szCs w:val="24"/>
        </w:rPr>
        <w:t xml:space="preserve">Being transparent and authentic is a very effective strategy that allows the organization to support the employee and provide guidance to promote their best work practices or performances. The study also shows that an organization ensures to be flexible employees to adapt to changes and work on their best practices. According to the studies, an organization can use the strategy to communicate with organization’s values to motivate employees for expected </w:t>
      </w:r>
      <w:r w:rsidR="00424AB3" w:rsidRPr="00DC0A23">
        <w:rPr>
          <w:rFonts w:ascii="Times New Roman" w:hAnsi="Times New Roman" w:cs="Times New Roman"/>
          <w:color w:val="000000" w:themeColor="text1"/>
          <w:sz w:val="24"/>
          <w:szCs w:val="24"/>
        </w:rPr>
        <w:t>employee</w:t>
      </w:r>
      <w:r w:rsidR="00BB05D9" w:rsidRPr="00DC0A23">
        <w:rPr>
          <w:rFonts w:ascii="Times New Roman" w:hAnsi="Times New Roman" w:cs="Times New Roman"/>
          <w:color w:val="000000" w:themeColor="text1"/>
          <w:sz w:val="24"/>
          <w:szCs w:val="24"/>
        </w:rPr>
        <w:t xml:space="preserve"> behaviors. </w:t>
      </w:r>
    </w:p>
    <w:p w14:paraId="6753A34A" w14:textId="5B2E2E79" w:rsidR="00704BFC" w:rsidRPr="00DC0A23" w:rsidRDefault="00704BFC"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b/>
          <w:bCs/>
          <w:color w:val="000000" w:themeColor="text1"/>
          <w:sz w:val="24"/>
          <w:szCs w:val="24"/>
        </w:rPr>
        <w:t>Objective 3-</w:t>
      </w:r>
      <w:r w:rsidRPr="00DC0A23">
        <w:rPr>
          <w:rFonts w:ascii="Times New Roman" w:hAnsi="Times New Roman" w:cs="Times New Roman"/>
          <w:color w:val="000000" w:themeColor="text1"/>
          <w:sz w:val="24"/>
          <w:szCs w:val="24"/>
        </w:rPr>
        <w:t xml:space="preserve"> To identify the challenges that occurred while</w:t>
      </w:r>
      <w:r w:rsidR="008D7D01" w:rsidRPr="00DC0A23">
        <w:rPr>
          <w:rFonts w:ascii="Times New Roman" w:hAnsi="Times New Roman" w:cs="Times New Roman"/>
          <w:color w:val="000000" w:themeColor="text1"/>
          <w:sz w:val="24"/>
          <w:szCs w:val="24"/>
        </w:rPr>
        <w:t xml:space="preserve"> developing an impactful </w:t>
      </w:r>
      <w:r w:rsidRPr="00DC0A23">
        <w:rPr>
          <w:rFonts w:ascii="Times New Roman" w:hAnsi="Times New Roman" w:cs="Times New Roman"/>
          <w:color w:val="000000" w:themeColor="text1"/>
          <w:sz w:val="24"/>
          <w:szCs w:val="24"/>
        </w:rPr>
        <w:t xml:space="preserve">organizational culture. </w:t>
      </w:r>
    </w:p>
    <w:p w14:paraId="68008B1E" w14:textId="0789ADE7" w:rsidR="00E24AC1" w:rsidRPr="00DC0A23" w:rsidRDefault="00CD015D"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research (</w:t>
      </w:r>
      <w:r w:rsidR="003C316B" w:rsidRPr="00DC0A23">
        <w:rPr>
          <w:rFonts w:ascii="Times New Roman" w:hAnsi="Times New Roman" w:cs="Arial"/>
          <w:color w:val="000000" w:themeColor="text1"/>
          <w:sz w:val="24"/>
          <w:szCs w:val="20"/>
          <w:shd w:val="clear" w:color="auto" w:fill="FFFFFF"/>
        </w:rPr>
        <w:t>Bortolotti, et al., 2015</w:t>
      </w:r>
      <w:r w:rsidRPr="00DC0A23">
        <w:rPr>
          <w:rFonts w:ascii="Times New Roman" w:hAnsi="Times New Roman" w:cs="Times New Roman"/>
          <w:color w:val="000000" w:themeColor="text1"/>
          <w:sz w:val="24"/>
          <w:szCs w:val="24"/>
        </w:rPr>
        <w:t xml:space="preserve">), identifies that the organization’s main challenge is to have not clear </w:t>
      </w:r>
      <w:r w:rsidR="008D7D01" w:rsidRPr="00DC0A23">
        <w:rPr>
          <w:rFonts w:ascii="Times New Roman" w:hAnsi="Times New Roman" w:cs="Times New Roman"/>
          <w:color w:val="000000" w:themeColor="text1"/>
          <w:sz w:val="24"/>
          <w:szCs w:val="24"/>
        </w:rPr>
        <w:t>employees</w:t>
      </w:r>
      <w:r w:rsidRPr="00DC0A23">
        <w:rPr>
          <w:rFonts w:ascii="Times New Roman" w:hAnsi="Times New Roman" w:cs="Times New Roman"/>
          <w:color w:val="000000" w:themeColor="text1"/>
          <w:sz w:val="24"/>
          <w:szCs w:val="24"/>
        </w:rPr>
        <w:t xml:space="preserve"> and </w:t>
      </w:r>
      <w:r w:rsidR="008D7D01" w:rsidRPr="00DC0A23">
        <w:rPr>
          <w:rFonts w:ascii="Times New Roman" w:hAnsi="Times New Roman" w:cs="Times New Roman"/>
          <w:color w:val="000000" w:themeColor="text1"/>
          <w:sz w:val="24"/>
          <w:szCs w:val="24"/>
        </w:rPr>
        <w:t xml:space="preserve">a </w:t>
      </w:r>
      <w:r w:rsidRPr="00DC0A23">
        <w:rPr>
          <w:rFonts w:ascii="Times New Roman" w:hAnsi="Times New Roman" w:cs="Times New Roman"/>
          <w:color w:val="000000" w:themeColor="text1"/>
          <w:sz w:val="24"/>
          <w:szCs w:val="24"/>
        </w:rPr>
        <w:t xml:space="preserve">lack of understanding, skills, and experience among employees. The research describes that </w:t>
      </w:r>
      <w:r w:rsidR="008D7D01" w:rsidRPr="00DC0A23">
        <w:rPr>
          <w:rFonts w:ascii="Times New Roman" w:hAnsi="Times New Roman" w:cs="Times New Roman"/>
          <w:color w:val="000000" w:themeColor="text1"/>
          <w:sz w:val="24"/>
          <w:szCs w:val="24"/>
        </w:rPr>
        <w:t>having</w:t>
      </w:r>
      <w:r w:rsidRPr="00DC0A23">
        <w:rPr>
          <w:rFonts w:ascii="Times New Roman" w:hAnsi="Times New Roman" w:cs="Times New Roman"/>
          <w:color w:val="000000" w:themeColor="text1"/>
          <w:sz w:val="24"/>
          <w:szCs w:val="24"/>
        </w:rPr>
        <w:t xml:space="preserve"> </w:t>
      </w:r>
      <w:r w:rsidR="008D7D01" w:rsidRPr="00DC0A23">
        <w:rPr>
          <w:rFonts w:ascii="Times New Roman" w:hAnsi="Times New Roman" w:cs="Times New Roman"/>
          <w:color w:val="000000" w:themeColor="text1"/>
          <w:sz w:val="24"/>
          <w:szCs w:val="24"/>
        </w:rPr>
        <w:t xml:space="preserve">a </w:t>
      </w:r>
      <w:r w:rsidRPr="00DC0A23">
        <w:rPr>
          <w:rFonts w:ascii="Times New Roman" w:hAnsi="Times New Roman" w:cs="Times New Roman"/>
          <w:color w:val="000000" w:themeColor="text1"/>
          <w:sz w:val="24"/>
          <w:szCs w:val="24"/>
        </w:rPr>
        <w:t xml:space="preserve">strong workforce helps the organization to strengthen itself. </w:t>
      </w:r>
      <w:r w:rsidR="008D7D01" w:rsidRPr="00DC0A23">
        <w:rPr>
          <w:rFonts w:ascii="Times New Roman" w:hAnsi="Times New Roman" w:cs="Times New Roman"/>
          <w:color w:val="000000" w:themeColor="text1"/>
          <w:sz w:val="24"/>
          <w:szCs w:val="24"/>
        </w:rPr>
        <w:t xml:space="preserve">Furthermore, the study shows that lack of communication, and interaction also creates issues </w:t>
      </w:r>
      <w:r w:rsidR="008D7D01" w:rsidRPr="00DC0A23">
        <w:rPr>
          <w:rFonts w:ascii="Times New Roman" w:hAnsi="Times New Roman" w:cs="Times New Roman"/>
          <w:color w:val="000000" w:themeColor="text1"/>
          <w:sz w:val="24"/>
          <w:szCs w:val="24"/>
        </w:rPr>
        <w:lastRenderedPageBreak/>
        <w:t xml:space="preserve">in establishing a strong and impactful organizational culture. As per the studies and observation lack of communication leads to </w:t>
      </w:r>
      <w:r w:rsidR="005522C6" w:rsidRPr="00DC0A23">
        <w:rPr>
          <w:rFonts w:ascii="Times New Roman" w:hAnsi="Times New Roman" w:cs="Times New Roman"/>
          <w:color w:val="000000" w:themeColor="text1"/>
          <w:sz w:val="24"/>
          <w:szCs w:val="24"/>
        </w:rPr>
        <w:t xml:space="preserve">a </w:t>
      </w:r>
      <w:r w:rsidR="008D7D01" w:rsidRPr="00DC0A23">
        <w:rPr>
          <w:rFonts w:ascii="Times New Roman" w:hAnsi="Times New Roman" w:cs="Times New Roman"/>
          <w:color w:val="000000" w:themeColor="text1"/>
          <w:sz w:val="24"/>
          <w:szCs w:val="24"/>
        </w:rPr>
        <w:t xml:space="preserve">lack of understanding and coordination among employees and </w:t>
      </w:r>
      <w:r w:rsidR="005522C6" w:rsidRPr="00DC0A23">
        <w:rPr>
          <w:rFonts w:ascii="Times New Roman" w:hAnsi="Times New Roman" w:cs="Times New Roman"/>
          <w:color w:val="000000" w:themeColor="text1"/>
          <w:sz w:val="24"/>
          <w:szCs w:val="24"/>
        </w:rPr>
        <w:t xml:space="preserve">the </w:t>
      </w:r>
      <w:r w:rsidR="008D7D01" w:rsidRPr="00DC0A23">
        <w:rPr>
          <w:rFonts w:ascii="Times New Roman" w:hAnsi="Times New Roman" w:cs="Times New Roman"/>
          <w:color w:val="000000" w:themeColor="text1"/>
          <w:sz w:val="24"/>
          <w:szCs w:val="24"/>
        </w:rPr>
        <w:t xml:space="preserve">organization which leads </w:t>
      </w:r>
      <w:r w:rsidR="005522C6" w:rsidRPr="00DC0A23">
        <w:rPr>
          <w:rFonts w:ascii="Times New Roman" w:hAnsi="Times New Roman" w:cs="Times New Roman"/>
          <w:color w:val="000000" w:themeColor="text1"/>
          <w:sz w:val="24"/>
          <w:szCs w:val="24"/>
        </w:rPr>
        <w:t xml:space="preserve">to </w:t>
      </w:r>
      <w:r w:rsidR="008D7D01" w:rsidRPr="00DC0A23">
        <w:rPr>
          <w:rFonts w:ascii="Times New Roman" w:hAnsi="Times New Roman" w:cs="Times New Roman"/>
          <w:color w:val="000000" w:themeColor="text1"/>
          <w:sz w:val="24"/>
          <w:szCs w:val="24"/>
        </w:rPr>
        <w:t xml:space="preserve">poor productivity. </w:t>
      </w:r>
    </w:p>
    <w:p w14:paraId="69ECC2CF" w14:textId="76FBD6BD" w:rsidR="00704BFC" w:rsidRPr="00DC0A23" w:rsidRDefault="005522C6"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As per the studies</w:t>
      </w:r>
      <w:r w:rsidR="00C15595" w:rsidRPr="00DC0A23">
        <w:rPr>
          <w:rFonts w:ascii="Times New Roman" w:hAnsi="Times New Roman" w:cs="Times New Roman"/>
          <w:color w:val="000000" w:themeColor="text1"/>
          <w:sz w:val="24"/>
          <w:szCs w:val="24"/>
        </w:rPr>
        <w:t xml:space="preserve"> (</w:t>
      </w:r>
      <w:r w:rsidR="00C15595" w:rsidRPr="00DC0A23">
        <w:rPr>
          <w:rFonts w:ascii="Times New Roman" w:hAnsi="Times New Roman" w:cs="Arial"/>
          <w:color w:val="000000" w:themeColor="text1"/>
          <w:sz w:val="24"/>
          <w:szCs w:val="20"/>
          <w:shd w:val="clear" w:color="auto" w:fill="FFFFFF"/>
        </w:rPr>
        <w:t>Roscoe, et al., 2019</w:t>
      </w:r>
      <w:r w:rsidR="00C15595"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an organization also </w:t>
      </w:r>
      <w:r w:rsidR="00E24AC1" w:rsidRPr="00DC0A23">
        <w:rPr>
          <w:rFonts w:ascii="Times New Roman" w:hAnsi="Times New Roman" w:cs="Times New Roman"/>
          <w:color w:val="000000" w:themeColor="text1"/>
          <w:sz w:val="24"/>
          <w:szCs w:val="24"/>
        </w:rPr>
        <w:t>faces</w:t>
      </w:r>
      <w:r w:rsidRPr="00DC0A23">
        <w:rPr>
          <w:rFonts w:ascii="Times New Roman" w:hAnsi="Times New Roman" w:cs="Times New Roman"/>
          <w:color w:val="000000" w:themeColor="text1"/>
          <w:sz w:val="24"/>
          <w:szCs w:val="24"/>
        </w:rPr>
        <w:t xml:space="preserve"> challenges such as </w:t>
      </w:r>
      <w:r w:rsidR="00E24AC1" w:rsidRPr="00DC0A23">
        <w:rPr>
          <w:rFonts w:ascii="Times New Roman" w:hAnsi="Times New Roman" w:cs="Times New Roman"/>
          <w:color w:val="000000" w:themeColor="text1"/>
          <w:sz w:val="24"/>
          <w:szCs w:val="24"/>
        </w:rPr>
        <w:t xml:space="preserve">a </w:t>
      </w:r>
      <w:r w:rsidRPr="00DC0A23">
        <w:rPr>
          <w:rFonts w:ascii="Times New Roman" w:hAnsi="Times New Roman" w:cs="Times New Roman"/>
          <w:color w:val="000000" w:themeColor="text1"/>
          <w:sz w:val="24"/>
          <w:szCs w:val="24"/>
        </w:rPr>
        <w:t xml:space="preserve">lack of training and development of employees, which can </w:t>
      </w:r>
      <w:r w:rsidR="00E24AC1" w:rsidRPr="00DC0A23">
        <w:rPr>
          <w:rFonts w:ascii="Times New Roman" w:hAnsi="Times New Roman" w:cs="Times New Roman"/>
          <w:color w:val="000000" w:themeColor="text1"/>
          <w:sz w:val="24"/>
          <w:szCs w:val="24"/>
        </w:rPr>
        <w:t>lead</w:t>
      </w:r>
      <w:r w:rsidRPr="00DC0A23">
        <w:rPr>
          <w:rFonts w:ascii="Times New Roman" w:hAnsi="Times New Roman" w:cs="Times New Roman"/>
          <w:color w:val="000000" w:themeColor="text1"/>
          <w:sz w:val="24"/>
          <w:szCs w:val="24"/>
        </w:rPr>
        <w:t xml:space="preserve"> </w:t>
      </w:r>
      <w:r w:rsidR="00E24AC1" w:rsidRPr="00DC0A23">
        <w:rPr>
          <w:rFonts w:ascii="Times New Roman" w:hAnsi="Times New Roman" w:cs="Times New Roman"/>
          <w:color w:val="000000" w:themeColor="text1"/>
          <w:sz w:val="24"/>
          <w:szCs w:val="24"/>
        </w:rPr>
        <w:t xml:space="preserve">to </w:t>
      </w:r>
      <w:r w:rsidRPr="00DC0A23">
        <w:rPr>
          <w:rFonts w:ascii="Times New Roman" w:hAnsi="Times New Roman" w:cs="Times New Roman"/>
          <w:color w:val="000000" w:themeColor="text1"/>
          <w:sz w:val="24"/>
          <w:szCs w:val="24"/>
        </w:rPr>
        <w:t xml:space="preserve">poor performance of </w:t>
      </w:r>
      <w:r w:rsidR="00E24AC1" w:rsidRPr="00DC0A23">
        <w:rPr>
          <w:rFonts w:ascii="Times New Roman" w:hAnsi="Times New Roman" w:cs="Times New Roman"/>
          <w:color w:val="000000" w:themeColor="text1"/>
          <w:sz w:val="24"/>
          <w:szCs w:val="24"/>
        </w:rPr>
        <w:t>employees</w:t>
      </w:r>
      <w:r w:rsidRPr="00DC0A23">
        <w:rPr>
          <w:rFonts w:ascii="Times New Roman" w:hAnsi="Times New Roman" w:cs="Times New Roman"/>
          <w:color w:val="000000" w:themeColor="text1"/>
          <w:sz w:val="24"/>
          <w:szCs w:val="24"/>
        </w:rPr>
        <w:t xml:space="preserve"> which </w:t>
      </w:r>
      <w:r w:rsidR="00B94135" w:rsidRPr="00DC0A23">
        <w:rPr>
          <w:rFonts w:ascii="Times New Roman" w:hAnsi="Times New Roman" w:cs="Times New Roman"/>
          <w:color w:val="000000" w:themeColor="text1"/>
          <w:sz w:val="24"/>
          <w:szCs w:val="24"/>
        </w:rPr>
        <w:t>effects</w:t>
      </w:r>
      <w:r w:rsidRPr="00DC0A23">
        <w:rPr>
          <w:rFonts w:ascii="Times New Roman" w:hAnsi="Times New Roman" w:cs="Times New Roman"/>
          <w:color w:val="000000" w:themeColor="text1"/>
          <w:sz w:val="24"/>
          <w:szCs w:val="24"/>
        </w:rPr>
        <w:t xml:space="preserve"> the </w:t>
      </w:r>
      <w:r w:rsidR="00E24AC1" w:rsidRPr="00DC0A23">
        <w:rPr>
          <w:rFonts w:ascii="Times New Roman" w:hAnsi="Times New Roman" w:cs="Times New Roman"/>
          <w:color w:val="000000" w:themeColor="text1"/>
          <w:sz w:val="24"/>
          <w:szCs w:val="24"/>
        </w:rPr>
        <w:t>employee's</w:t>
      </w:r>
      <w:r w:rsidRPr="00DC0A23">
        <w:rPr>
          <w:rFonts w:ascii="Times New Roman" w:hAnsi="Times New Roman" w:cs="Times New Roman"/>
          <w:color w:val="000000" w:themeColor="text1"/>
          <w:sz w:val="24"/>
          <w:szCs w:val="24"/>
        </w:rPr>
        <w:t xml:space="preserve"> performance and organizational poor cultural management. </w:t>
      </w:r>
      <w:r w:rsidR="00E24AC1" w:rsidRPr="00DC0A23">
        <w:rPr>
          <w:rFonts w:ascii="Times New Roman" w:hAnsi="Times New Roman" w:cs="Times New Roman"/>
          <w:color w:val="000000" w:themeColor="text1"/>
          <w:sz w:val="24"/>
          <w:szCs w:val="24"/>
        </w:rPr>
        <w:t xml:space="preserve">Furthermore, the studies show that leading positive changes in organizational culture can also cause a lack of leadership which affects the organization in achieving organizational cultural goals and objectives. </w:t>
      </w:r>
      <w:r w:rsidR="00424AB3" w:rsidRPr="00DC0A23">
        <w:rPr>
          <w:rFonts w:ascii="Times New Roman" w:hAnsi="Times New Roman" w:cs="Times New Roman"/>
          <w:color w:val="000000" w:themeColor="text1"/>
          <w:sz w:val="24"/>
          <w:szCs w:val="24"/>
        </w:rPr>
        <w:t xml:space="preserve">As, the qualitative research data and information </w:t>
      </w:r>
      <w:r w:rsidR="001508E1" w:rsidRPr="00DC0A23">
        <w:rPr>
          <w:rFonts w:ascii="Times New Roman" w:hAnsi="Times New Roman" w:cs="Times New Roman"/>
          <w:color w:val="000000" w:themeColor="text1"/>
          <w:sz w:val="24"/>
          <w:szCs w:val="24"/>
        </w:rPr>
        <w:t>define</w:t>
      </w:r>
      <w:r w:rsidR="00424AB3" w:rsidRPr="00DC0A23">
        <w:rPr>
          <w:rFonts w:ascii="Times New Roman" w:hAnsi="Times New Roman" w:cs="Times New Roman"/>
          <w:color w:val="000000" w:themeColor="text1"/>
          <w:sz w:val="24"/>
          <w:szCs w:val="24"/>
        </w:rPr>
        <w:t xml:space="preserve"> the most effective challenge for the organization is to have </w:t>
      </w:r>
      <w:r w:rsidR="00DF1CFF" w:rsidRPr="00DC0A23">
        <w:rPr>
          <w:rFonts w:ascii="Times New Roman" w:hAnsi="Times New Roman" w:cs="Times New Roman"/>
          <w:color w:val="000000" w:themeColor="text1"/>
          <w:sz w:val="24"/>
          <w:szCs w:val="24"/>
        </w:rPr>
        <w:t xml:space="preserve">a </w:t>
      </w:r>
      <w:r w:rsidR="00424AB3" w:rsidRPr="00DC0A23">
        <w:rPr>
          <w:rFonts w:ascii="Times New Roman" w:hAnsi="Times New Roman" w:cs="Times New Roman"/>
          <w:color w:val="000000" w:themeColor="text1"/>
          <w:sz w:val="24"/>
          <w:szCs w:val="24"/>
        </w:rPr>
        <w:t xml:space="preserve">lack of confidence among employees, which leads </w:t>
      </w:r>
      <w:r w:rsidR="00DF1CFF" w:rsidRPr="00DC0A23">
        <w:rPr>
          <w:rFonts w:ascii="Times New Roman" w:hAnsi="Times New Roman" w:cs="Times New Roman"/>
          <w:color w:val="000000" w:themeColor="text1"/>
          <w:sz w:val="24"/>
          <w:szCs w:val="24"/>
        </w:rPr>
        <w:t xml:space="preserve">to </w:t>
      </w:r>
      <w:r w:rsidR="00424AB3" w:rsidRPr="00DC0A23">
        <w:rPr>
          <w:rFonts w:ascii="Times New Roman" w:hAnsi="Times New Roman" w:cs="Times New Roman"/>
          <w:color w:val="000000" w:themeColor="text1"/>
          <w:sz w:val="24"/>
          <w:szCs w:val="24"/>
        </w:rPr>
        <w:t xml:space="preserve">issues in adapting changes and to </w:t>
      </w:r>
      <w:r w:rsidR="00DF1CFF" w:rsidRPr="00DC0A23">
        <w:rPr>
          <w:rFonts w:ascii="Times New Roman" w:hAnsi="Times New Roman" w:cs="Times New Roman"/>
          <w:color w:val="000000" w:themeColor="text1"/>
          <w:sz w:val="24"/>
          <w:szCs w:val="24"/>
        </w:rPr>
        <w:t>being</w:t>
      </w:r>
      <w:r w:rsidR="00424AB3" w:rsidRPr="00DC0A23">
        <w:rPr>
          <w:rFonts w:ascii="Times New Roman" w:hAnsi="Times New Roman" w:cs="Times New Roman"/>
          <w:color w:val="000000" w:themeColor="text1"/>
          <w:sz w:val="24"/>
          <w:szCs w:val="24"/>
        </w:rPr>
        <w:t xml:space="preserve"> innovative. </w:t>
      </w:r>
    </w:p>
    <w:p w14:paraId="295C7154" w14:textId="0AE73551" w:rsidR="000F6A38" w:rsidRPr="00DC0A23" w:rsidRDefault="00DE609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Furthermore, the research shows</w:t>
      </w:r>
      <w:r w:rsidR="0008752B" w:rsidRPr="00DC0A23">
        <w:rPr>
          <w:rFonts w:ascii="Times New Roman" w:hAnsi="Times New Roman" w:cs="Times New Roman"/>
          <w:color w:val="000000" w:themeColor="text1"/>
          <w:sz w:val="24"/>
          <w:szCs w:val="24"/>
        </w:rPr>
        <w:t xml:space="preserve"> (</w:t>
      </w:r>
      <w:r w:rsidR="0008752B" w:rsidRPr="00DC0A23">
        <w:rPr>
          <w:rFonts w:ascii="Times New Roman" w:hAnsi="Times New Roman" w:cs="Arial"/>
          <w:color w:val="000000" w:themeColor="text1"/>
          <w:sz w:val="24"/>
          <w:szCs w:val="20"/>
          <w:shd w:val="clear" w:color="auto" w:fill="FFFFFF"/>
        </w:rPr>
        <w:t>Chang &amp; Lin, 2015</w:t>
      </w:r>
      <w:r w:rsidR="0008752B"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that working on </w:t>
      </w:r>
      <w:r w:rsidR="000246EC" w:rsidRPr="00DC0A23">
        <w:rPr>
          <w:rFonts w:ascii="Times New Roman" w:hAnsi="Times New Roman" w:cs="Times New Roman"/>
          <w:color w:val="000000" w:themeColor="text1"/>
          <w:sz w:val="24"/>
          <w:szCs w:val="24"/>
        </w:rPr>
        <w:t>outdated</w:t>
      </w:r>
      <w:r w:rsidRPr="00DC0A23">
        <w:rPr>
          <w:rFonts w:ascii="Times New Roman" w:hAnsi="Times New Roman" w:cs="Times New Roman"/>
          <w:color w:val="000000" w:themeColor="text1"/>
          <w:sz w:val="24"/>
          <w:szCs w:val="24"/>
        </w:rPr>
        <w:t xml:space="preserve"> strategies is most challenging for organizations to run the organization, and its management effectively. </w:t>
      </w:r>
      <w:r w:rsidR="000246EC" w:rsidRPr="00DC0A23">
        <w:rPr>
          <w:rFonts w:ascii="Times New Roman" w:hAnsi="Times New Roman" w:cs="Times New Roman"/>
          <w:color w:val="000000" w:themeColor="text1"/>
          <w:sz w:val="24"/>
          <w:szCs w:val="24"/>
        </w:rPr>
        <w:t>Several</w:t>
      </w:r>
      <w:r w:rsidR="001508E1" w:rsidRPr="00DC0A23">
        <w:rPr>
          <w:rFonts w:ascii="Times New Roman" w:hAnsi="Times New Roman" w:cs="Times New Roman"/>
          <w:color w:val="000000" w:themeColor="text1"/>
          <w:sz w:val="24"/>
          <w:szCs w:val="24"/>
        </w:rPr>
        <w:t xml:space="preserve"> organizations have old traditional strategies </w:t>
      </w:r>
      <w:r w:rsidR="000246EC" w:rsidRPr="00DC0A23">
        <w:rPr>
          <w:rFonts w:ascii="Times New Roman" w:hAnsi="Times New Roman" w:cs="Times New Roman"/>
          <w:color w:val="000000" w:themeColor="text1"/>
          <w:sz w:val="24"/>
          <w:szCs w:val="24"/>
        </w:rPr>
        <w:t>that</w:t>
      </w:r>
      <w:r w:rsidR="001508E1" w:rsidRPr="00DC0A23">
        <w:rPr>
          <w:rFonts w:ascii="Times New Roman" w:hAnsi="Times New Roman" w:cs="Times New Roman"/>
          <w:color w:val="000000" w:themeColor="text1"/>
          <w:sz w:val="24"/>
          <w:szCs w:val="24"/>
        </w:rPr>
        <w:t xml:space="preserve"> </w:t>
      </w:r>
      <w:r w:rsidR="000246EC" w:rsidRPr="00DC0A23">
        <w:rPr>
          <w:rFonts w:ascii="Times New Roman" w:hAnsi="Times New Roman" w:cs="Times New Roman"/>
          <w:color w:val="000000" w:themeColor="text1"/>
          <w:sz w:val="24"/>
          <w:szCs w:val="24"/>
        </w:rPr>
        <w:t>are</w:t>
      </w:r>
      <w:r w:rsidR="001508E1" w:rsidRPr="00DC0A23">
        <w:rPr>
          <w:rFonts w:ascii="Times New Roman" w:hAnsi="Times New Roman" w:cs="Times New Roman"/>
          <w:color w:val="000000" w:themeColor="text1"/>
          <w:sz w:val="24"/>
          <w:szCs w:val="24"/>
        </w:rPr>
        <w:t xml:space="preserve"> impacting their business and lacking </w:t>
      </w:r>
      <w:r w:rsidR="00464100" w:rsidRPr="00DC0A23">
        <w:rPr>
          <w:rFonts w:ascii="Times New Roman" w:hAnsi="Times New Roman" w:cs="Times New Roman"/>
          <w:color w:val="000000" w:themeColor="text1"/>
          <w:sz w:val="24"/>
          <w:szCs w:val="24"/>
        </w:rPr>
        <w:t>in being</w:t>
      </w:r>
      <w:r w:rsidR="001508E1" w:rsidRPr="00DC0A23">
        <w:rPr>
          <w:rFonts w:ascii="Times New Roman" w:hAnsi="Times New Roman" w:cs="Times New Roman"/>
          <w:color w:val="000000" w:themeColor="text1"/>
          <w:sz w:val="24"/>
          <w:szCs w:val="24"/>
        </w:rPr>
        <w:t xml:space="preserve"> competitive in </w:t>
      </w:r>
      <w:r w:rsidR="000246EC" w:rsidRPr="00DC0A23">
        <w:rPr>
          <w:rFonts w:ascii="Times New Roman" w:hAnsi="Times New Roman" w:cs="Times New Roman"/>
          <w:color w:val="000000" w:themeColor="text1"/>
          <w:sz w:val="24"/>
          <w:szCs w:val="24"/>
        </w:rPr>
        <w:t xml:space="preserve">the </w:t>
      </w:r>
      <w:r w:rsidR="001508E1" w:rsidRPr="00DC0A23">
        <w:rPr>
          <w:rFonts w:ascii="Times New Roman" w:hAnsi="Times New Roman" w:cs="Times New Roman"/>
          <w:color w:val="000000" w:themeColor="text1"/>
          <w:sz w:val="24"/>
          <w:szCs w:val="24"/>
        </w:rPr>
        <w:t xml:space="preserve">modern period. </w:t>
      </w:r>
      <w:r w:rsidR="00F34470" w:rsidRPr="00DC0A23">
        <w:rPr>
          <w:rFonts w:ascii="Times New Roman" w:hAnsi="Times New Roman" w:cs="Times New Roman"/>
          <w:color w:val="000000" w:themeColor="text1"/>
          <w:sz w:val="24"/>
          <w:szCs w:val="24"/>
        </w:rPr>
        <w:t xml:space="preserve">However, the study also </w:t>
      </w:r>
      <w:r w:rsidR="00464100" w:rsidRPr="00DC0A23">
        <w:rPr>
          <w:rFonts w:ascii="Times New Roman" w:hAnsi="Times New Roman" w:cs="Times New Roman"/>
          <w:color w:val="000000" w:themeColor="text1"/>
          <w:sz w:val="24"/>
          <w:szCs w:val="24"/>
        </w:rPr>
        <w:t>expresses</w:t>
      </w:r>
      <w:r w:rsidR="00F34470" w:rsidRPr="00DC0A23">
        <w:rPr>
          <w:rFonts w:ascii="Times New Roman" w:hAnsi="Times New Roman" w:cs="Times New Roman"/>
          <w:color w:val="000000" w:themeColor="text1"/>
          <w:sz w:val="24"/>
          <w:szCs w:val="24"/>
        </w:rPr>
        <w:t xml:space="preserve"> that an organization can not be effectively run without having </w:t>
      </w:r>
      <w:r w:rsidR="00464100" w:rsidRPr="00DC0A23">
        <w:rPr>
          <w:rFonts w:ascii="Times New Roman" w:hAnsi="Times New Roman" w:cs="Times New Roman"/>
          <w:color w:val="000000" w:themeColor="text1"/>
          <w:sz w:val="24"/>
          <w:szCs w:val="24"/>
        </w:rPr>
        <w:t xml:space="preserve">an </w:t>
      </w:r>
      <w:r w:rsidR="00F34470" w:rsidRPr="00DC0A23">
        <w:rPr>
          <w:rFonts w:ascii="Times New Roman" w:hAnsi="Times New Roman" w:cs="Times New Roman"/>
          <w:color w:val="000000" w:themeColor="text1"/>
          <w:sz w:val="24"/>
          <w:szCs w:val="24"/>
        </w:rPr>
        <w:t xml:space="preserve">impactful organizational culture and a strong workforce. </w:t>
      </w:r>
      <w:r w:rsidR="00464100" w:rsidRPr="00DC0A23">
        <w:rPr>
          <w:rFonts w:ascii="Times New Roman" w:hAnsi="Times New Roman" w:cs="Times New Roman"/>
          <w:color w:val="000000" w:themeColor="text1"/>
          <w:sz w:val="24"/>
          <w:szCs w:val="24"/>
        </w:rPr>
        <w:t xml:space="preserve">Also, challenges occurred for the organizations due to lack of </w:t>
      </w:r>
      <w:r w:rsidR="00A57700" w:rsidRPr="00DC0A23">
        <w:rPr>
          <w:rFonts w:ascii="Times New Roman" w:hAnsi="Times New Roman" w:cs="Times New Roman"/>
          <w:color w:val="000000" w:themeColor="text1"/>
          <w:sz w:val="24"/>
          <w:szCs w:val="24"/>
        </w:rPr>
        <w:t>effort</w:t>
      </w:r>
      <w:r w:rsidR="00464100" w:rsidRPr="00DC0A23">
        <w:rPr>
          <w:rFonts w:ascii="Times New Roman" w:hAnsi="Times New Roman" w:cs="Times New Roman"/>
          <w:color w:val="000000" w:themeColor="text1"/>
          <w:sz w:val="24"/>
          <w:szCs w:val="24"/>
        </w:rPr>
        <w:t xml:space="preserve"> and leadership which is the greatest challenge for an organization to improve, as effective leadership can assist each element to improve the organizational culture. </w:t>
      </w:r>
      <w:r w:rsidR="00814DCA" w:rsidRPr="00DC0A23">
        <w:rPr>
          <w:rFonts w:ascii="Times New Roman" w:hAnsi="Times New Roman" w:cs="Times New Roman"/>
          <w:color w:val="000000" w:themeColor="text1"/>
          <w:sz w:val="24"/>
          <w:szCs w:val="24"/>
        </w:rPr>
        <w:t xml:space="preserve">Furthermore, the study also shows that being consistent continuously improving, and </w:t>
      </w:r>
      <w:r w:rsidR="003B384C" w:rsidRPr="00DC0A23">
        <w:rPr>
          <w:rFonts w:ascii="Times New Roman" w:hAnsi="Times New Roman" w:cs="Times New Roman"/>
          <w:color w:val="000000" w:themeColor="text1"/>
          <w:sz w:val="24"/>
          <w:szCs w:val="24"/>
        </w:rPr>
        <w:t>maintaining</w:t>
      </w:r>
      <w:r w:rsidR="00814DCA" w:rsidRPr="00DC0A23">
        <w:rPr>
          <w:rFonts w:ascii="Times New Roman" w:hAnsi="Times New Roman" w:cs="Times New Roman"/>
          <w:color w:val="000000" w:themeColor="text1"/>
          <w:sz w:val="24"/>
          <w:szCs w:val="24"/>
        </w:rPr>
        <w:t xml:space="preserve"> the organizational culture is one of </w:t>
      </w:r>
      <w:r w:rsidR="003B384C" w:rsidRPr="00DC0A23">
        <w:rPr>
          <w:rFonts w:ascii="Times New Roman" w:hAnsi="Times New Roman" w:cs="Times New Roman"/>
          <w:color w:val="000000" w:themeColor="text1"/>
          <w:sz w:val="24"/>
          <w:szCs w:val="24"/>
        </w:rPr>
        <w:t xml:space="preserve">the </w:t>
      </w:r>
      <w:r w:rsidR="00814DCA" w:rsidRPr="00DC0A23">
        <w:rPr>
          <w:rFonts w:ascii="Times New Roman" w:hAnsi="Times New Roman" w:cs="Times New Roman"/>
          <w:color w:val="000000" w:themeColor="text1"/>
          <w:sz w:val="24"/>
          <w:szCs w:val="24"/>
        </w:rPr>
        <w:t xml:space="preserve">biggest </w:t>
      </w:r>
      <w:r w:rsidR="003B384C" w:rsidRPr="00DC0A23">
        <w:rPr>
          <w:rFonts w:ascii="Times New Roman" w:hAnsi="Times New Roman" w:cs="Times New Roman"/>
          <w:color w:val="000000" w:themeColor="text1"/>
          <w:sz w:val="24"/>
          <w:szCs w:val="24"/>
        </w:rPr>
        <w:t>challenges</w:t>
      </w:r>
      <w:r w:rsidR="00814DCA" w:rsidRPr="00DC0A23">
        <w:rPr>
          <w:rFonts w:ascii="Times New Roman" w:hAnsi="Times New Roman" w:cs="Times New Roman"/>
          <w:color w:val="000000" w:themeColor="text1"/>
          <w:sz w:val="24"/>
          <w:szCs w:val="24"/>
        </w:rPr>
        <w:t xml:space="preserve"> in itself which leads lack of productivity for the organization</w:t>
      </w:r>
      <w:r w:rsidR="0008752B" w:rsidRPr="00DC0A23">
        <w:rPr>
          <w:rFonts w:ascii="Times New Roman" w:hAnsi="Times New Roman" w:cs="Times New Roman"/>
          <w:color w:val="000000" w:themeColor="text1"/>
          <w:sz w:val="24"/>
          <w:szCs w:val="24"/>
        </w:rPr>
        <w:t xml:space="preserve"> (</w:t>
      </w:r>
      <w:r w:rsidR="0008752B" w:rsidRPr="00DC0A23">
        <w:rPr>
          <w:rFonts w:ascii="Times New Roman" w:hAnsi="Times New Roman" w:cs="Arial"/>
          <w:color w:val="000000" w:themeColor="text1"/>
          <w:sz w:val="24"/>
          <w:szCs w:val="20"/>
          <w:shd w:val="clear" w:color="auto" w:fill="FFFFFF"/>
        </w:rPr>
        <w:t>Osborne &amp; Hammoud, 2017</w:t>
      </w:r>
      <w:r w:rsidR="0008752B" w:rsidRPr="00DC0A23">
        <w:rPr>
          <w:rFonts w:ascii="Times New Roman" w:hAnsi="Times New Roman" w:cs="Times New Roman"/>
          <w:color w:val="000000" w:themeColor="text1"/>
          <w:sz w:val="24"/>
          <w:szCs w:val="24"/>
        </w:rPr>
        <w:t>)</w:t>
      </w:r>
      <w:r w:rsidR="00814DCA" w:rsidRPr="00DC0A23">
        <w:rPr>
          <w:rFonts w:ascii="Times New Roman" w:hAnsi="Times New Roman" w:cs="Times New Roman"/>
          <w:color w:val="000000" w:themeColor="text1"/>
          <w:sz w:val="24"/>
          <w:szCs w:val="24"/>
        </w:rPr>
        <w:t xml:space="preserve">. </w:t>
      </w:r>
    </w:p>
    <w:p w14:paraId="773B824E" w14:textId="4102F421" w:rsidR="000F6A38" w:rsidRPr="00DC0A23" w:rsidRDefault="000F6A3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b/>
          <w:bCs/>
          <w:color w:val="000000" w:themeColor="text1"/>
          <w:sz w:val="24"/>
          <w:szCs w:val="24"/>
        </w:rPr>
        <w:t>Objective 4-</w:t>
      </w:r>
      <w:r w:rsidRPr="00DC0A23">
        <w:rPr>
          <w:rFonts w:ascii="Times New Roman" w:hAnsi="Times New Roman" w:cs="Times New Roman"/>
          <w:color w:val="000000" w:themeColor="text1"/>
          <w:sz w:val="24"/>
          <w:szCs w:val="24"/>
        </w:rPr>
        <w:t xml:space="preserve"> To identify the person or people mainly responsible for bringing changes in organizational culture to improve employees' performance. </w:t>
      </w:r>
    </w:p>
    <w:p w14:paraId="0762E017" w14:textId="755C7D17" w:rsidR="000F6A38" w:rsidRPr="00DC0A23" w:rsidRDefault="000F6A38"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research </w:t>
      </w:r>
      <w:r w:rsidR="00A62288" w:rsidRPr="00DC0A23">
        <w:rPr>
          <w:rFonts w:ascii="Times New Roman" w:hAnsi="Times New Roman" w:cs="Times New Roman"/>
          <w:color w:val="000000" w:themeColor="text1"/>
          <w:sz w:val="24"/>
          <w:szCs w:val="24"/>
        </w:rPr>
        <w:t>(</w:t>
      </w:r>
      <w:r w:rsidR="00A62288" w:rsidRPr="00DC0A23">
        <w:rPr>
          <w:rFonts w:ascii="Times New Roman" w:hAnsi="Times New Roman" w:cs="Arial"/>
          <w:color w:val="000000" w:themeColor="text1"/>
          <w:sz w:val="24"/>
          <w:szCs w:val="20"/>
          <w:shd w:val="clear" w:color="auto" w:fill="FFFFFF"/>
        </w:rPr>
        <w:t>Block, 2016</w:t>
      </w:r>
      <w:r w:rsidR="00A62288"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 xml:space="preserve">identifies that overall individuals are equally important to run the organization effectively. However, </w:t>
      </w:r>
      <w:r w:rsidR="000B2A1E" w:rsidRPr="00DC0A23">
        <w:rPr>
          <w:rFonts w:ascii="Times New Roman" w:hAnsi="Times New Roman" w:cs="Times New Roman"/>
          <w:color w:val="000000" w:themeColor="text1"/>
          <w:sz w:val="24"/>
          <w:szCs w:val="24"/>
        </w:rPr>
        <w:t xml:space="preserve">leaders </w:t>
      </w:r>
      <w:r w:rsidR="005A1F9A" w:rsidRPr="00DC0A23">
        <w:rPr>
          <w:rFonts w:ascii="Times New Roman" w:hAnsi="Times New Roman" w:cs="Times New Roman"/>
          <w:color w:val="000000" w:themeColor="text1"/>
          <w:sz w:val="24"/>
          <w:szCs w:val="24"/>
        </w:rPr>
        <w:t>play</w:t>
      </w:r>
      <w:r w:rsidR="000B2A1E" w:rsidRPr="00DC0A23">
        <w:rPr>
          <w:rFonts w:ascii="Times New Roman" w:hAnsi="Times New Roman" w:cs="Times New Roman"/>
          <w:color w:val="000000" w:themeColor="text1"/>
          <w:sz w:val="24"/>
          <w:szCs w:val="24"/>
        </w:rPr>
        <w:t xml:space="preserve"> a crucial role in shaping the organizational culture and </w:t>
      </w:r>
      <w:r w:rsidR="005A1F9A" w:rsidRPr="00DC0A23">
        <w:rPr>
          <w:rFonts w:ascii="Times New Roman" w:hAnsi="Times New Roman" w:cs="Times New Roman"/>
          <w:color w:val="000000" w:themeColor="text1"/>
          <w:sz w:val="24"/>
          <w:szCs w:val="24"/>
        </w:rPr>
        <w:t>employees'</w:t>
      </w:r>
      <w:r w:rsidR="000B2A1E" w:rsidRPr="00DC0A23">
        <w:rPr>
          <w:rFonts w:ascii="Times New Roman" w:hAnsi="Times New Roman" w:cs="Times New Roman"/>
          <w:color w:val="000000" w:themeColor="text1"/>
          <w:sz w:val="24"/>
          <w:szCs w:val="24"/>
        </w:rPr>
        <w:t xml:space="preserve"> performance. </w:t>
      </w:r>
      <w:r w:rsidR="005A1F9A" w:rsidRPr="00DC0A23">
        <w:rPr>
          <w:rFonts w:ascii="Times New Roman" w:hAnsi="Times New Roman" w:cs="Times New Roman"/>
          <w:color w:val="000000" w:themeColor="text1"/>
          <w:sz w:val="24"/>
          <w:szCs w:val="24"/>
        </w:rPr>
        <w:t xml:space="preserve">The study defines the importance of human </w:t>
      </w:r>
      <w:r w:rsidR="00E04A4C" w:rsidRPr="00DC0A23">
        <w:rPr>
          <w:rFonts w:ascii="Times New Roman" w:hAnsi="Times New Roman" w:cs="Times New Roman"/>
          <w:color w:val="000000" w:themeColor="text1"/>
          <w:sz w:val="24"/>
          <w:szCs w:val="24"/>
        </w:rPr>
        <w:t>resources</w:t>
      </w:r>
      <w:r w:rsidR="005A1F9A" w:rsidRPr="00DC0A23">
        <w:rPr>
          <w:rFonts w:ascii="Times New Roman" w:hAnsi="Times New Roman" w:cs="Times New Roman"/>
          <w:color w:val="000000" w:themeColor="text1"/>
          <w:sz w:val="24"/>
          <w:szCs w:val="24"/>
        </w:rPr>
        <w:t xml:space="preserve"> for shaping the organizational culture, goals, objectives, policies</w:t>
      </w:r>
      <w:r w:rsidR="00E04A4C" w:rsidRPr="00DC0A23">
        <w:rPr>
          <w:rFonts w:ascii="Times New Roman" w:hAnsi="Times New Roman" w:cs="Times New Roman"/>
          <w:color w:val="000000" w:themeColor="text1"/>
          <w:sz w:val="24"/>
          <w:szCs w:val="24"/>
        </w:rPr>
        <w:t>,</w:t>
      </w:r>
      <w:r w:rsidR="005A1F9A" w:rsidRPr="00DC0A23">
        <w:rPr>
          <w:rFonts w:ascii="Times New Roman" w:hAnsi="Times New Roman" w:cs="Times New Roman"/>
          <w:color w:val="000000" w:themeColor="text1"/>
          <w:sz w:val="24"/>
          <w:szCs w:val="24"/>
        </w:rPr>
        <w:t xml:space="preserve"> and </w:t>
      </w:r>
      <w:r w:rsidR="00E04A4C" w:rsidRPr="00DC0A23">
        <w:rPr>
          <w:rFonts w:ascii="Times New Roman" w:hAnsi="Times New Roman" w:cs="Times New Roman"/>
          <w:color w:val="000000" w:themeColor="text1"/>
          <w:sz w:val="24"/>
          <w:szCs w:val="24"/>
        </w:rPr>
        <w:t>procedures</w:t>
      </w:r>
      <w:r w:rsidR="005A1F9A" w:rsidRPr="00DC0A23">
        <w:rPr>
          <w:rFonts w:ascii="Times New Roman" w:hAnsi="Times New Roman" w:cs="Times New Roman"/>
          <w:color w:val="000000" w:themeColor="text1"/>
          <w:sz w:val="24"/>
          <w:szCs w:val="24"/>
        </w:rPr>
        <w:t xml:space="preserve">. </w:t>
      </w:r>
      <w:r w:rsidR="00E04A4C" w:rsidRPr="00DC0A23">
        <w:rPr>
          <w:rFonts w:ascii="Times New Roman" w:hAnsi="Times New Roman" w:cs="Times New Roman"/>
          <w:color w:val="000000" w:themeColor="text1"/>
          <w:sz w:val="24"/>
          <w:szCs w:val="24"/>
        </w:rPr>
        <w:t>Human</w:t>
      </w:r>
      <w:r w:rsidR="005A1F9A" w:rsidRPr="00DC0A23">
        <w:rPr>
          <w:rFonts w:ascii="Times New Roman" w:hAnsi="Times New Roman" w:cs="Times New Roman"/>
          <w:color w:val="000000" w:themeColor="text1"/>
          <w:sz w:val="24"/>
          <w:szCs w:val="24"/>
        </w:rPr>
        <w:t xml:space="preserve"> </w:t>
      </w:r>
      <w:r w:rsidR="00E04A4C" w:rsidRPr="00DC0A23">
        <w:rPr>
          <w:rFonts w:ascii="Times New Roman" w:hAnsi="Times New Roman" w:cs="Times New Roman"/>
          <w:color w:val="000000" w:themeColor="text1"/>
          <w:sz w:val="24"/>
          <w:szCs w:val="24"/>
        </w:rPr>
        <w:t>resources</w:t>
      </w:r>
      <w:r w:rsidR="005A1F9A" w:rsidRPr="00DC0A23">
        <w:rPr>
          <w:rFonts w:ascii="Times New Roman" w:hAnsi="Times New Roman" w:cs="Times New Roman"/>
          <w:color w:val="000000" w:themeColor="text1"/>
          <w:sz w:val="24"/>
          <w:szCs w:val="24"/>
        </w:rPr>
        <w:t xml:space="preserve"> </w:t>
      </w:r>
      <w:r w:rsidR="00E04A4C" w:rsidRPr="00DC0A23">
        <w:rPr>
          <w:rFonts w:ascii="Times New Roman" w:hAnsi="Times New Roman" w:cs="Times New Roman"/>
          <w:color w:val="000000" w:themeColor="text1"/>
          <w:sz w:val="24"/>
          <w:szCs w:val="24"/>
        </w:rPr>
        <w:t>play</w:t>
      </w:r>
      <w:r w:rsidR="005A1F9A" w:rsidRPr="00DC0A23">
        <w:rPr>
          <w:rFonts w:ascii="Times New Roman" w:hAnsi="Times New Roman" w:cs="Times New Roman"/>
          <w:color w:val="000000" w:themeColor="text1"/>
          <w:sz w:val="24"/>
          <w:szCs w:val="24"/>
        </w:rPr>
        <w:t xml:space="preserve"> a vital role </w:t>
      </w:r>
      <w:r w:rsidR="00E04A4C" w:rsidRPr="00DC0A23">
        <w:rPr>
          <w:rFonts w:ascii="Times New Roman" w:hAnsi="Times New Roman" w:cs="Times New Roman"/>
          <w:color w:val="000000" w:themeColor="text1"/>
          <w:sz w:val="24"/>
          <w:szCs w:val="24"/>
        </w:rPr>
        <w:t>in guiding</w:t>
      </w:r>
      <w:r w:rsidR="005A1F9A" w:rsidRPr="00DC0A23">
        <w:rPr>
          <w:rFonts w:ascii="Times New Roman" w:hAnsi="Times New Roman" w:cs="Times New Roman"/>
          <w:color w:val="000000" w:themeColor="text1"/>
          <w:sz w:val="24"/>
          <w:szCs w:val="24"/>
        </w:rPr>
        <w:t xml:space="preserve"> the employees</w:t>
      </w:r>
      <w:r w:rsidR="00776FED" w:rsidRPr="00DC0A23">
        <w:rPr>
          <w:rFonts w:ascii="Times New Roman" w:hAnsi="Times New Roman" w:cs="Times New Roman"/>
          <w:color w:val="000000" w:themeColor="text1"/>
          <w:sz w:val="24"/>
          <w:szCs w:val="24"/>
        </w:rPr>
        <w:t xml:space="preserve"> to give their best work practices. </w:t>
      </w:r>
      <w:r w:rsidR="002A52B0" w:rsidRPr="00DC0A23">
        <w:rPr>
          <w:rFonts w:ascii="Times New Roman" w:hAnsi="Times New Roman" w:cs="Times New Roman"/>
          <w:color w:val="000000" w:themeColor="text1"/>
          <w:sz w:val="24"/>
          <w:szCs w:val="24"/>
        </w:rPr>
        <w:t>The research expresses that human resources play an important role in starting the journey of each work in the organization through the recruiting process</w:t>
      </w:r>
      <w:r w:rsidR="00A62288" w:rsidRPr="00DC0A23">
        <w:rPr>
          <w:rFonts w:ascii="Times New Roman" w:hAnsi="Times New Roman" w:cs="Times New Roman"/>
          <w:color w:val="000000" w:themeColor="text1"/>
          <w:sz w:val="24"/>
          <w:szCs w:val="24"/>
        </w:rPr>
        <w:t xml:space="preserve"> (</w:t>
      </w:r>
      <w:proofErr w:type="spellStart"/>
      <w:r w:rsidR="00A62288" w:rsidRPr="00DC0A23">
        <w:rPr>
          <w:rFonts w:ascii="Times New Roman" w:hAnsi="Times New Roman" w:cs="Arial"/>
          <w:color w:val="000000" w:themeColor="text1"/>
          <w:sz w:val="24"/>
          <w:szCs w:val="20"/>
          <w:shd w:val="clear" w:color="auto" w:fill="FFFFFF"/>
        </w:rPr>
        <w:t>Valmohammadi</w:t>
      </w:r>
      <w:proofErr w:type="spellEnd"/>
      <w:r w:rsidR="00A62288" w:rsidRPr="00DC0A23">
        <w:rPr>
          <w:rFonts w:ascii="Times New Roman" w:hAnsi="Times New Roman" w:cs="Arial"/>
          <w:color w:val="000000" w:themeColor="text1"/>
          <w:sz w:val="24"/>
          <w:szCs w:val="20"/>
          <w:shd w:val="clear" w:color="auto" w:fill="FFFFFF"/>
        </w:rPr>
        <w:t xml:space="preserve"> &amp; </w:t>
      </w:r>
      <w:proofErr w:type="spellStart"/>
      <w:r w:rsidR="00A62288" w:rsidRPr="00DC0A23">
        <w:rPr>
          <w:rFonts w:ascii="Times New Roman" w:hAnsi="Times New Roman" w:cs="Arial"/>
          <w:color w:val="000000" w:themeColor="text1"/>
          <w:sz w:val="24"/>
          <w:szCs w:val="20"/>
          <w:shd w:val="clear" w:color="auto" w:fill="FFFFFF"/>
        </w:rPr>
        <w:t>Roshanzamir</w:t>
      </w:r>
      <w:proofErr w:type="spellEnd"/>
      <w:r w:rsidR="00A62288" w:rsidRPr="00DC0A23">
        <w:rPr>
          <w:rFonts w:ascii="Times New Roman" w:hAnsi="Times New Roman" w:cs="Arial"/>
          <w:color w:val="000000" w:themeColor="text1"/>
          <w:sz w:val="24"/>
          <w:szCs w:val="20"/>
          <w:shd w:val="clear" w:color="auto" w:fill="FFFFFF"/>
        </w:rPr>
        <w:t>, 2015</w:t>
      </w:r>
      <w:r w:rsidR="00A62288" w:rsidRPr="00DC0A23">
        <w:rPr>
          <w:rFonts w:ascii="Times New Roman" w:hAnsi="Times New Roman" w:cs="Times New Roman"/>
          <w:color w:val="000000" w:themeColor="text1"/>
          <w:sz w:val="24"/>
          <w:szCs w:val="24"/>
        </w:rPr>
        <w:t>)</w:t>
      </w:r>
      <w:r w:rsidR="002A52B0" w:rsidRPr="00DC0A23">
        <w:rPr>
          <w:rFonts w:ascii="Times New Roman" w:hAnsi="Times New Roman" w:cs="Times New Roman"/>
          <w:color w:val="000000" w:themeColor="text1"/>
          <w:sz w:val="24"/>
          <w:szCs w:val="24"/>
        </w:rPr>
        <w:t xml:space="preserve">. </w:t>
      </w:r>
      <w:r w:rsidR="002A52B0" w:rsidRPr="00DC0A23">
        <w:rPr>
          <w:rFonts w:ascii="Times New Roman" w:hAnsi="Times New Roman" w:cs="Times New Roman"/>
          <w:color w:val="000000" w:themeColor="text1"/>
          <w:sz w:val="24"/>
          <w:szCs w:val="24"/>
        </w:rPr>
        <w:lastRenderedPageBreak/>
        <w:t xml:space="preserve">Human resources recruits and provides opportunities for employees to progress in their professional development.  </w:t>
      </w:r>
    </w:p>
    <w:p w14:paraId="5690B2D6" w14:textId="675CFF3E" w:rsidR="002A52B0" w:rsidRPr="00DC0A23" w:rsidRDefault="002A52B0"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Furthermore, the study shows</w:t>
      </w:r>
      <w:r w:rsidR="00A62288" w:rsidRPr="00DC0A23">
        <w:rPr>
          <w:rFonts w:ascii="Times New Roman" w:hAnsi="Times New Roman" w:cs="Times New Roman"/>
          <w:color w:val="000000" w:themeColor="text1"/>
          <w:sz w:val="24"/>
          <w:szCs w:val="24"/>
        </w:rPr>
        <w:t xml:space="preserve"> (</w:t>
      </w:r>
      <w:r w:rsidR="00A62288" w:rsidRPr="00DC0A23">
        <w:rPr>
          <w:rFonts w:ascii="Times New Roman" w:hAnsi="Times New Roman" w:cs="Arial"/>
          <w:color w:val="000000" w:themeColor="text1"/>
          <w:sz w:val="24"/>
          <w:szCs w:val="20"/>
          <w:shd w:val="clear" w:color="auto" w:fill="FFFFFF"/>
        </w:rPr>
        <w:t>Burke, 2022</w:t>
      </w:r>
      <w:r w:rsidR="00A62288"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that Human </w:t>
      </w:r>
      <w:r w:rsidR="002C2296" w:rsidRPr="00DC0A23">
        <w:rPr>
          <w:rFonts w:ascii="Times New Roman" w:hAnsi="Times New Roman" w:cs="Times New Roman"/>
          <w:color w:val="000000" w:themeColor="text1"/>
          <w:sz w:val="24"/>
          <w:szCs w:val="24"/>
        </w:rPr>
        <w:t>resources</w:t>
      </w:r>
      <w:r w:rsidRPr="00DC0A23">
        <w:rPr>
          <w:rFonts w:ascii="Times New Roman" w:hAnsi="Times New Roman" w:cs="Times New Roman"/>
          <w:color w:val="000000" w:themeColor="text1"/>
          <w:sz w:val="24"/>
          <w:szCs w:val="24"/>
        </w:rPr>
        <w:t xml:space="preserve"> is a leader, that </w:t>
      </w:r>
      <w:r w:rsidR="002C2296" w:rsidRPr="00DC0A23">
        <w:rPr>
          <w:rFonts w:ascii="Times New Roman" w:hAnsi="Times New Roman" w:cs="Times New Roman"/>
          <w:color w:val="000000" w:themeColor="text1"/>
          <w:sz w:val="24"/>
          <w:szCs w:val="24"/>
        </w:rPr>
        <w:t>guides</w:t>
      </w:r>
      <w:r w:rsidRPr="00DC0A23">
        <w:rPr>
          <w:rFonts w:ascii="Times New Roman" w:hAnsi="Times New Roman" w:cs="Times New Roman"/>
          <w:color w:val="000000" w:themeColor="text1"/>
          <w:sz w:val="24"/>
          <w:szCs w:val="24"/>
        </w:rPr>
        <w:t xml:space="preserve"> the employee to adapt organizational culture effectively</w:t>
      </w:r>
      <w:r w:rsidR="002C2296" w:rsidRPr="00DC0A23">
        <w:rPr>
          <w:rFonts w:ascii="Times New Roman" w:hAnsi="Times New Roman" w:cs="Times New Roman"/>
          <w:color w:val="000000" w:themeColor="text1"/>
          <w:sz w:val="24"/>
          <w:szCs w:val="24"/>
        </w:rPr>
        <w:t>. Human resource</w:t>
      </w:r>
      <w:r w:rsidRPr="00DC0A23">
        <w:rPr>
          <w:rFonts w:ascii="Times New Roman" w:hAnsi="Times New Roman" w:cs="Times New Roman"/>
          <w:color w:val="000000" w:themeColor="text1"/>
          <w:sz w:val="24"/>
          <w:szCs w:val="24"/>
        </w:rPr>
        <w:t xml:space="preserve"> </w:t>
      </w:r>
      <w:r w:rsidR="002C2296" w:rsidRPr="00DC0A23">
        <w:rPr>
          <w:rFonts w:ascii="Times New Roman" w:hAnsi="Times New Roman" w:cs="Times New Roman"/>
          <w:color w:val="000000" w:themeColor="text1"/>
          <w:sz w:val="24"/>
          <w:szCs w:val="24"/>
        </w:rPr>
        <w:t>motivates</w:t>
      </w:r>
      <w:r w:rsidRPr="00DC0A23">
        <w:rPr>
          <w:rFonts w:ascii="Times New Roman" w:hAnsi="Times New Roman" w:cs="Times New Roman"/>
          <w:color w:val="000000" w:themeColor="text1"/>
          <w:sz w:val="24"/>
          <w:szCs w:val="24"/>
        </w:rPr>
        <w:t xml:space="preserve"> the employee to contribute their best work practices and effective performance in the organization to accomplish its goals and objectives. </w:t>
      </w:r>
      <w:r w:rsidR="0028645C" w:rsidRPr="00DC0A23">
        <w:rPr>
          <w:rFonts w:ascii="Times New Roman" w:hAnsi="Times New Roman" w:cs="Times New Roman"/>
          <w:color w:val="000000" w:themeColor="text1"/>
          <w:sz w:val="24"/>
          <w:szCs w:val="24"/>
        </w:rPr>
        <w:t xml:space="preserve">Human </w:t>
      </w:r>
      <w:r w:rsidR="00E43373" w:rsidRPr="00DC0A23">
        <w:rPr>
          <w:rFonts w:ascii="Times New Roman" w:hAnsi="Times New Roman" w:cs="Times New Roman"/>
          <w:color w:val="000000" w:themeColor="text1"/>
          <w:sz w:val="24"/>
          <w:szCs w:val="24"/>
        </w:rPr>
        <w:t>resources</w:t>
      </w:r>
      <w:r w:rsidR="0028645C" w:rsidRPr="00DC0A23">
        <w:rPr>
          <w:rFonts w:ascii="Times New Roman" w:hAnsi="Times New Roman" w:cs="Times New Roman"/>
          <w:color w:val="000000" w:themeColor="text1"/>
          <w:sz w:val="24"/>
          <w:szCs w:val="24"/>
        </w:rPr>
        <w:t xml:space="preserve"> </w:t>
      </w:r>
      <w:r w:rsidR="00E43373" w:rsidRPr="00DC0A23">
        <w:rPr>
          <w:rFonts w:ascii="Times New Roman" w:hAnsi="Times New Roman" w:cs="Times New Roman"/>
          <w:color w:val="000000" w:themeColor="text1"/>
          <w:sz w:val="24"/>
          <w:szCs w:val="24"/>
        </w:rPr>
        <w:t>can</w:t>
      </w:r>
      <w:r w:rsidR="0028645C" w:rsidRPr="00DC0A23">
        <w:rPr>
          <w:rFonts w:ascii="Times New Roman" w:hAnsi="Times New Roman" w:cs="Times New Roman"/>
          <w:color w:val="000000" w:themeColor="text1"/>
          <w:sz w:val="24"/>
          <w:szCs w:val="24"/>
        </w:rPr>
        <w:t xml:space="preserve"> control the workforce and push the workforce to work in the right direction</w:t>
      </w:r>
      <w:r w:rsidR="00A62288" w:rsidRPr="00DC0A23">
        <w:rPr>
          <w:rFonts w:ascii="Times New Roman" w:hAnsi="Times New Roman" w:cs="Times New Roman"/>
          <w:color w:val="000000" w:themeColor="text1"/>
          <w:sz w:val="24"/>
          <w:szCs w:val="24"/>
        </w:rPr>
        <w:t>, ensuring</w:t>
      </w:r>
      <w:r w:rsidR="0028645C" w:rsidRPr="00DC0A23">
        <w:rPr>
          <w:rFonts w:ascii="Times New Roman" w:hAnsi="Times New Roman" w:cs="Times New Roman"/>
          <w:color w:val="000000" w:themeColor="text1"/>
          <w:sz w:val="24"/>
          <w:szCs w:val="24"/>
        </w:rPr>
        <w:t xml:space="preserve"> effective performance. Human </w:t>
      </w:r>
      <w:r w:rsidR="00E43373" w:rsidRPr="00DC0A23">
        <w:rPr>
          <w:rFonts w:ascii="Times New Roman" w:hAnsi="Times New Roman" w:cs="Times New Roman"/>
          <w:color w:val="000000" w:themeColor="text1"/>
          <w:sz w:val="24"/>
          <w:szCs w:val="24"/>
        </w:rPr>
        <w:t>resources</w:t>
      </w:r>
      <w:r w:rsidR="0028645C" w:rsidRPr="00DC0A23">
        <w:rPr>
          <w:rFonts w:ascii="Times New Roman" w:hAnsi="Times New Roman" w:cs="Times New Roman"/>
          <w:color w:val="000000" w:themeColor="text1"/>
          <w:sz w:val="24"/>
          <w:szCs w:val="24"/>
        </w:rPr>
        <w:t xml:space="preserve"> </w:t>
      </w:r>
      <w:r w:rsidR="00FD7B82" w:rsidRPr="00DC0A23">
        <w:rPr>
          <w:rFonts w:ascii="Times New Roman" w:hAnsi="Times New Roman" w:cs="Times New Roman"/>
          <w:color w:val="000000" w:themeColor="text1"/>
          <w:sz w:val="24"/>
          <w:szCs w:val="24"/>
        </w:rPr>
        <w:t>allow</w:t>
      </w:r>
      <w:r w:rsidR="0028645C" w:rsidRPr="00DC0A23">
        <w:rPr>
          <w:rFonts w:ascii="Times New Roman" w:hAnsi="Times New Roman" w:cs="Times New Roman"/>
          <w:color w:val="000000" w:themeColor="text1"/>
          <w:sz w:val="24"/>
          <w:szCs w:val="24"/>
        </w:rPr>
        <w:t xml:space="preserve"> and </w:t>
      </w:r>
      <w:r w:rsidR="002B7DB9" w:rsidRPr="00DC0A23">
        <w:rPr>
          <w:rFonts w:ascii="Times New Roman" w:hAnsi="Times New Roman" w:cs="Times New Roman"/>
          <w:color w:val="000000" w:themeColor="text1"/>
          <w:sz w:val="24"/>
          <w:szCs w:val="24"/>
        </w:rPr>
        <w:t>guide</w:t>
      </w:r>
      <w:r w:rsidR="0028645C" w:rsidRPr="00DC0A23">
        <w:rPr>
          <w:rFonts w:ascii="Times New Roman" w:hAnsi="Times New Roman" w:cs="Times New Roman"/>
          <w:color w:val="000000" w:themeColor="text1"/>
          <w:sz w:val="24"/>
          <w:szCs w:val="24"/>
        </w:rPr>
        <w:t xml:space="preserve"> the employees to understand the importance of organizational culture adaptation. The study also shows that </w:t>
      </w:r>
      <w:r w:rsidR="009F1A63" w:rsidRPr="00DC0A23">
        <w:rPr>
          <w:rFonts w:ascii="Times New Roman" w:hAnsi="Times New Roman" w:cs="Times New Roman"/>
          <w:color w:val="000000" w:themeColor="text1"/>
          <w:sz w:val="24"/>
          <w:szCs w:val="24"/>
        </w:rPr>
        <w:t xml:space="preserve">human </w:t>
      </w:r>
      <w:r w:rsidR="00FD7B82" w:rsidRPr="00DC0A23">
        <w:rPr>
          <w:rFonts w:ascii="Times New Roman" w:hAnsi="Times New Roman" w:cs="Times New Roman"/>
          <w:color w:val="000000" w:themeColor="text1"/>
          <w:sz w:val="24"/>
          <w:szCs w:val="24"/>
        </w:rPr>
        <w:t>resources</w:t>
      </w:r>
      <w:r w:rsidR="009F1A63" w:rsidRPr="00DC0A23">
        <w:rPr>
          <w:rFonts w:ascii="Times New Roman" w:hAnsi="Times New Roman" w:cs="Times New Roman"/>
          <w:color w:val="000000" w:themeColor="text1"/>
          <w:sz w:val="24"/>
          <w:szCs w:val="24"/>
        </w:rPr>
        <w:t xml:space="preserve"> resolve the barriers among employees from different </w:t>
      </w:r>
      <w:r w:rsidR="00FD7B82" w:rsidRPr="00DC0A23">
        <w:rPr>
          <w:rFonts w:ascii="Times New Roman" w:hAnsi="Times New Roman" w:cs="Times New Roman"/>
          <w:color w:val="000000" w:themeColor="text1"/>
          <w:sz w:val="24"/>
          <w:szCs w:val="24"/>
        </w:rPr>
        <w:t>backgrounds</w:t>
      </w:r>
      <w:r w:rsidR="009F1A63" w:rsidRPr="00DC0A23">
        <w:rPr>
          <w:rFonts w:ascii="Times New Roman" w:hAnsi="Times New Roman" w:cs="Times New Roman"/>
          <w:color w:val="000000" w:themeColor="text1"/>
          <w:sz w:val="24"/>
          <w:szCs w:val="24"/>
        </w:rPr>
        <w:t xml:space="preserve">, and </w:t>
      </w:r>
      <w:r w:rsidR="00FD7B82" w:rsidRPr="00DC0A23">
        <w:rPr>
          <w:rFonts w:ascii="Times New Roman" w:hAnsi="Times New Roman" w:cs="Times New Roman"/>
          <w:color w:val="000000" w:themeColor="text1"/>
          <w:sz w:val="24"/>
          <w:szCs w:val="24"/>
        </w:rPr>
        <w:t>cultures</w:t>
      </w:r>
      <w:r w:rsidR="009F1A63" w:rsidRPr="00DC0A23">
        <w:rPr>
          <w:rFonts w:ascii="Times New Roman" w:hAnsi="Times New Roman" w:cs="Times New Roman"/>
          <w:color w:val="000000" w:themeColor="text1"/>
          <w:sz w:val="24"/>
          <w:szCs w:val="24"/>
        </w:rPr>
        <w:t xml:space="preserve"> to work together and strengthen the relationship with the organization. </w:t>
      </w:r>
    </w:p>
    <w:p w14:paraId="6F4FFF2E" w14:textId="0E435299" w:rsidR="00DE4D13" w:rsidRPr="00DC0A23" w:rsidRDefault="00DE4D1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study expresses</w:t>
      </w:r>
      <w:r w:rsidR="004B6AC6" w:rsidRPr="00DC0A23">
        <w:rPr>
          <w:rFonts w:ascii="Times New Roman" w:hAnsi="Times New Roman" w:cs="Times New Roman"/>
          <w:color w:val="000000" w:themeColor="text1"/>
          <w:sz w:val="24"/>
          <w:szCs w:val="24"/>
        </w:rPr>
        <w:t xml:space="preserve"> (</w:t>
      </w:r>
      <w:r w:rsidR="004B6AC6" w:rsidRPr="00DC0A23">
        <w:rPr>
          <w:rFonts w:ascii="Times New Roman" w:hAnsi="Times New Roman" w:cs="Arial"/>
          <w:color w:val="000000" w:themeColor="text1"/>
          <w:sz w:val="24"/>
          <w:szCs w:val="20"/>
          <w:shd w:val="clear" w:color="auto" w:fill="FFFFFF"/>
        </w:rPr>
        <w:t>Dumay &amp; Dai, 2017</w:t>
      </w:r>
      <w:r w:rsidR="004B6AC6"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the other people involved and responsible </w:t>
      </w:r>
      <w:r w:rsidR="002B7DB9" w:rsidRPr="00DC0A23">
        <w:rPr>
          <w:rFonts w:ascii="Times New Roman" w:hAnsi="Times New Roman" w:cs="Times New Roman"/>
          <w:color w:val="000000" w:themeColor="text1"/>
          <w:sz w:val="24"/>
          <w:szCs w:val="24"/>
        </w:rPr>
        <w:t>for shaping</w:t>
      </w:r>
      <w:r w:rsidRPr="00DC0A23">
        <w:rPr>
          <w:rFonts w:ascii="Times New Roman" w:hAnsi="Times New Roman" w:cs="Times New Roman"/>
          <w:color w:val="000000" w:themeColor="text1"/>
          <w:sz w:val="24"/>
          <w:szCs w:val="24"/>
        </w:rPr>
        <w:t xml:space="preserve"> the organizational culture including middle managers, </w:t>
      </w:r>
      <w:r w:rsidR="002B7DB9" w:rsidRPr="00DC0A23">
        <w:rPr>
          <w:rFonts w:ascii="Times New Roman" w:hAnsi="Times New Roman" w:cs="Times New Roman"/>
          <w:color w:val="000000" w:themeColor="text1"/>
          <w:sz w:val="24"/>
          <w:szCs w:val="24"/>
        </w:rPr>
        <w:t>supervisors</w:t>
      </w:r>
      <w:r w:rsidRPr="00DC0A23">
        <w:rPr>
          <w:rFonts w:ascii="Times New Roman" w:hAnsi="Times New Roman" w:cs="Times New Roman"/>
          <w:color w:val="000000" w:themeColor="text1"/>
          <w:sz w:val="24"/>
          <w:szCs w:val="24"/>
        </w:rPr>
        <w:t xml:space="preserve">, and </w:t>
      </w:r>
      <w:r w:rsidR="002B7DB9" w:rsidRPr="00DC0A23">
        <w:rPr>
          <w:rFonts w:ascii="Times New Roman" w:hAnsi="Times New Roman" w:cs="Times New Roman"/>
          <w:color w:val="000000" w:themeColor="text1"/>
          <w:sz w:val="24"/>
          <w:szCs w:val="24"/>
        </w:rPr>
        <w:t>entrepreneurs</w:t>
      </w:r>
      <w:r w:rsidRPr="00DC0A23">
        <w:rPr>
          <w:rFonts w:ascii="Times New Roman" w:hAnsi="Times New Roman" w:cs="Times New Roman"/>
          <w:color w:val="000000" w:themeColor="text1"/>
          <w:sz w:val="24"/>
          <w:szCs w:val="24"/>
        </w:rPr>
        <w:t xml:space="preserve"> to effectively monitor the </w:t>
      </w:r>
      <w:r w:rsidR="002B7DB9" w:rsidRPr="00DC0A23">
        <w:rPr>
          <w:rFonts w:ascii="Times New Roman" w:hAnsi="Times New Roman" w:cs="Times New Roman"/>
          <w:color w:val="000000" w:themeColor="text1"/>
          <w:sz w:val="24"/>
          <w:szCs w:val="24"/>
        </w:rPr>
        <w:t>employee’s</w:t>
      </w:r>
      <w:r w:rsidRPr="00DC0A23">
        <w:rPr>
          <w:rFonts w:ascii="Times New Roman" w:hAnsi="Times New Roman" w:cs="Times New Roman"/>
          <w:color w:val="000000" w:themeColor="text1"/>
          <w:sz w:val="24"/>
          <w:szCs w:val="24"/>
        </w:rPr>
        <w:t xml:space="preserve"> performance and assess their weak points for improvement. All these individuals also </w:t>
      </w:r>
      <w:r w:rsidR="002B7DB9" w:rsidRPr="00DC0A23">
        <w:rPr>
          <w:rFonts w:ascii="Times New Roman" w:hAnsi="Times New Roman" w:cs="Times New Roman"/>
          <w:color w:val="000000" w:themeColor="text1"/>
          <w:sz w:val="24"/>
          <w:szCs w:val="24"/>
        </w:rPr>
        <w:t>work</w:t>
      </w:r>
      <w:r w:rsidRPr="00DC0A23">
        <w:rPr>
          <w:rFonts w:ascii="Times New Roman" w:hAnsi="Times New Roman" w:cs="Times New Roman"/>
          <w:color w:val="000000" w:themeColor="text1"/>
          <w:sz w:val="24"/>
          <w:szCs w:val="24"/>
        </w:rPr>
        <w:t xml:space="preserve"> under </w:t>
      </w:r>
      <w:r w:rsidR="002B7DB9" w:rsidRPr="00DC0A23">
        <w:rPr>
          <w:rFonts w:ascii="Times New Roman" w:hAnsi="Times New Roman" w:cs="Times New Roman"/>
          <w:color w:val="000000" w:themeColor="text1"/>
          <w:sz w:val="24"/>
          <w:szCs w:val="24"/>
        </w:rPr>
        <w:t xml:space="preserve">the </w:t>
      </w:r>
      <w:r w:rsidRPr="00DC0A23">
        <w:rPr>
          <w:rFonts w:ascii="Times New Roman" w:hAnsi="Times New Roman" w:cs="Times New Roman"/>
          <w:color w:val="000000" w:themeColor="text1"/>
          <w:sz w:val="24"/>
          <w:szCs w:val="24"/>
        </w:rPr>
        <w:t xml:space="preserve">guidance of human </w:t>
      </w:r>
      <w:r w:rsidR="002B7DB9" w:rsidRPr="00DC0A23">
        <w:rPr>
          <w:rFonts w:ascii="Times New Roman" w:hAnsi="Times New Roman" w:cs="Times New Roman"/>
          <w:color w:val="000000" w:themeColor="text1"/>
          <w:sz w:val="24"/>
          <w:szCs w:val="24"/>
        </w:rPr>
        <w:t>resources</w:t>
      </w:r>
      <w:r w:rsidRPr="00DC0A23">
        <w:rPr>
          <w:rFonts w:ascii="Times New Roman" w:hAnsi="Times New Roman" w:cs="Times New Roman"/>
          <w:color w:val="000000" w:themeColor="text1"/>
          <w:sz w:val="24"/>
          <w:szCs w:val="24"/>
        </w:rPr>
        <w:t xml:space="preserve"> to understand the importance of effective leadership. </w:t>
      </w:r>
      <w:r w:rsidR="00A62288" w:rsidRPr="00DC0A23">
        <w:rPr>
          <w:rFonts w:ascii="Times New Roman" w:hAnsi="Times New Roman" w:cs="Times New Roman"/>
          <w:color w:val="000000" w:themeColor="text1"/>
          <w:sz w:val="24"/>
          <w:szCs w:val="24"/>
        </w:rPr>
        <w:t>According to the analysis, all these individuals are responsible for maintaining the organizational culture's effectiveness</w:t>
      </w:r>
      <w:r w:rsidR="002B7DB9" w:rsidRPr="00DC0A23">
        <w:rPr>
          <w:rFonts w:ascii="Times New Roman" w:hAnsi="Times New Roman" w:cs="Times New Roman"/>
          <w:color w:val="000000" w:themeColor="text1"/>
          <w:sz w:val="24"/>
          <w:szCs w:val="24"/>
        </w:rPr>
        <w:t xml:space="preserve"> and </w:t>
      </w:r>
      <w:r w:rsidR="00CB3195" w:rsidRPr="00DC0A23">
        <w:rPr>
          <w:rFonts w:ascii="Times New Roman" w:hAnsi="Times New Roman" w:cs="Times New Roman"/>
          <w:color w:val="000000" w:themeColor="text1"/>
          <w:sz w:val="24"/>
          <w:szCs w:val="24"/>
        </w:rPr>
        <w:t>allowing</w:t>
      </w:r>
      <w:r w:rsidR="002B7DB9" w:rsidRPr="00DC0A23">
        <w:rPr>
          <w:rFonts w:ascii="Times New Roman" w:hAnsi="Times New Roman" w:cs="Times New Roman"/>
          <w:color w:val="000000" w:themeColor="text1"/>
          <w:sz w:val="24"/>
          <w:szCs w:val="24"/>
        </w:rPr>
        <w:t xml:space="preserve"> the organization to spread its innovation, </w:t>
      </w:r>
      <w:r w:rsidR="00CB3195" w:rsidRPr="00DC0A23">
        <w:rPr>
          <w:rFonts w:ascii="Times New Roman" w:hAnsi="Times New Roman" w:cs="Times New Roman"/>
          <w:color w:val="000000" w:themeColor="text1"/>
          <w:sz w:val="24"/>
          <w:szCs w:val="24"/>
        </w:rPr>
        <w:t>creativeness,</w:t>
      </w:r>
      <w:r w:rsidR="002B7DB9" w:rsidRPr="00DC0A23">
        <w:rPr>
          <w:rFonts w:ascii="Times New Roman" w:hAnsi="Times New Roman" w:cs="Times New Roman"/>
          <w:color w:val="000000" w:themeColor="text1"/>
          <w:sz w:val="24"/>
          <w:szCs w:val="24"/>
        </w:rPr>
        <w:t xml:space="preserve"> and adaptations for further progress to offer several development opportunities to the employees</w:t>
      </w:r>
      <w:r w:rsidR="004B6AC6" w:rsidRPr="00DC0A23">
        <w:rPr>
          <w:rFonts w:ascii="Times New Roman" w:hAnsi="Times New Roman" w:cs="Times New Roman"/>
          <w:color w:val="000000" w:themeColor="text1"/>
          <w:sz w:val="24"/>
          <w:szCs w:val="24"/>
        </w:rPr>
        <w:t xml:space="preserve"> (</w:t>
      </w:r>
      <w:r w:rsidR="004B6AC6" w:rsidRPr="00DC0A23">
        <w:rPr>
          <w:rFonts w:ascii="Times New Roman" w:hAnsi="Times New Roman" w:cs="Arial"/>
          <w:color w:val="000000" w:themeColor="text1"/>
          <w:sz w:val="24"/>
          <w:szCs w:val="20"/>
          <w:shd w:val="clear" w:color="auto" w:fill="FFFFFF"/>
        </w:rPr>
        <w:t>Khan, et al., 2020</w:t>
      </w:r>
      <w:r w:rsidR="004B6AC6" w:rsidRPr="00DC0A23">
        <w:rPr>
          <w:rFonts w:ascii="Times New Roman" w:hAnsi="Times New Roman" w:cs="Times New Roman"/>
          <w:color w:val="000000" w:themeColor="text1"/>
          <w:sz w:val="24"/>
          <w:szCs w:val="24"/>
        </w:rPr>
        <w:t>)</w:t>
      </w:r>
      <w:r w:rsidR="002B7DB9" w:rsidRPr="00DC0A23">
        <w:rPr>
          <w:rFonts w:ascii="Times New Roman" w:hAnsi="Times New Roman" w:cs="Times New Roman"/>
          <w:color w:val="000000" w:themeColor="text1"/>
          <w:sz w:val="24"/>
          <w:szCs w:val="24"/>
        </w:rPr>
        <w:t xml:space="preserve">. </w:t>
      </w:r>
    </w:p>
    <w:p w14:paraId="4E4125B3" w14:textId="72B9FB93" w:rsidR="00A114A3" w:rsidRPr="00DC0A23" w:rsidRDefault="00A114A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b/>
          <w:bCs/>
          <w:color w:val="000000" w:themeColor="text1"/>
          <w:sz w:val="24"/>
          <w:szCs w:val="24"/>
        </w:rPr>
        <w:br w:type="page"/>
      </w:r>
    </w:p>
    <w:p w14:paraId="25D87611" w14:textId="72A565D9" w:rsidR="00340834" w:rsidRPr="00DC0A23" w:rsidRDefault="00340834" w:rsidP="00DC0A23">
      <w:pPr>
        <w:pStyle w:val="Heading1"/>
        <w:spacing w:after="240" w:line="360" w:lineRule="auto"/>
        <w:jc w:val="both"/>
        <w:rPr>
          <w:rFonts w:ascii="Times New Roman" w:hAnsi="Times New Roman"/>
          <w:b/>
          <w:bCs/>
          <w:color w:val="000000" w:themeColor="text1"/>
          <w:sz w:val="24"/>
        </w:rPr>
      </w:pPr>
      <w:bookmarkStart w:id="4" w:name="_Toc158469945"/>
      <w:r w:rsidRPr="00DC0A23">
        <w:rPr>
          <w:rFonts w:ascii="Times New Roman" w:hAnsi="Times New Roman"/>
          <w:b/>
          <w:bCs/>
          <w:color w:val="000000" w:themeColor="text1"/>
          <w:sz w:val="24"/>
        </w:rPr>
        <w:lastRenderedPageBreak/>
        <w:t xml:space="preserve">Research </w:t>
      </w:r>
      <w:r w:rsidR="00CB1FB5" w:rsidRPr="00DC0A23">
        <w:rPr>
          <w:rFonts w:ascii="Times New Roman" w:hAnsi="Times New Roman"/>
          <w:b/>
          <w:bCs/>
          <w:color w:val="000000" w:themeColor="text1"/>
          <w:sz w:val="24"/>
        </w:rPr>
        <w:t>M</w:t>
      </w:r>
      <w:r w:rsidRPr="00DC0A23">
        <w:rPr>
          <w:rFonts w:ascii="Times New Roman" w:hAnsi="Times New Roman"/>
          <w:b/>
          <w:bCs/>
          <w:color w:val="000000" w:themeColor="text1"/>
          <w:sz w:val="24"/>
        </w:rPr>
        <w:t>ethodology</w:t>
      </w:r>
      <w:bookmarkEnd w:id="4"/>
    </w:p>
    <w:p w14:paraId="11ABE7DC" w14:textId="09A1CE04" w:rsidR="009D3AF1" w:rsidRPr="00DC0A23" w:rsidRDefault="005743D9" w:rsidP="00DC0A23">
      <w:pPr>
        <w:pStyle w:val="Heading2"/>
        <w:spacing w:before="240" w:after="240" w:line="360" w:lineRule="auto"/>
        <w:jc w:val="both"/>
        <w:rPr>
          <w:rFonts w:ascii="Times New Roman" w:hAnsi="Times New Roman"/>
          <w:b/>
          <w:bCs/>
          <w:color w:val="000000" w:themeColor="text1"/>
          <w:sz w:val="24"/>
        </w:rPr>
      </w:pPr>
      <w:bookmarkStart w:id="5" w:name="_Toc158469946"/>
      <w:r w:rsidRPr="00DC0A23">
        <w:rPr>
          <w:rFonts w:ascii="Times New Roman" w:hAnsi="Times New Roman"/>
          <w:b/>
          <w:bCs/>
          <w:color w:val="000000" w:themeColor="text1"/>
          <w:sz w:val="24"/>
        </w:rPr>
        <w:t xml:space="preserve">Research </w:t>
      </w:r>
      <w:r w:rsidR="009D3AF1" w:rsidRPr="00DC0A23">
        <w:rPr>
          <w:rFonts w:ascii="Times New Roman" w:hAnsi="Times New Roman"/>
          <w:b/>
          <w:bCs/>
          <w:color w:val="000000" w:themeColor="text1"/>
          <w:sz w:val="24"/>
        </w:rPr>
        <w:t>Design</w:t>
      </w:r>
      <w:bookmarkEnd w:id="5"/>
      <w:r w:rsidR="009D3AF1" w:rsidRPr="00DC0A23">
        <w:rPr>
          <w:rFonts w:ascii="Times New Roman" w:hAnsi="Times New Roman"/>
          <w:b/>
          <w:bCs/>
          <w:color w:val="000000" w:themeColor="text1"/>
          <w:sz w:val="24"/>
        </w:rPr>
        <w:t xml:space="preserve"> </w:t>
      </w:r>
    </w:p>
    <w:p w14:paraId="7BEF6625" w14:textId="2623064E" w:rsidR="00A77051" w:rsidRPr="00DC0A23" w:rsidRDefault="00413769"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research proposal </w:t>
      </w:r>
      <w:r w:rsidR="005F0DB3" w:rsidRPr="00DC0A23">
        <w:rPr>
          <w:rFonts w:ascii="Times New Roman" w:hAnsi="Times New Roman" w:cs="Times New Roman"/>
          <w:color w:val="000000" w:themeColor="text1"/>
          <w:sz w:val="24"/>
          <w:szCs w:val="24"/>
        </w:rPr>
        <w:t>(</w:t>
      </w:r>
      <w:proofErr w:type="spellStart"/>
      <w:r w:rsidR="005F0DB3" w:rsidRPr="00DC0A23">
        <w:rPr>
          <w:rFonts w:ascii="Times New Roman" w:hAnsi="Times New Roman" w:cs="Arial"/>
          <w:color w:val="000000" w:themeColor="text1"/>
          <w:sz w:val="24"/>
          <w:szCs w:val="20"/>
          <w:shd w:val="clear" w:color="auto" w:fill="FFFFFF"/>
        </w:rPr>
        <w:t>Pathiranage</w:t>
      </w:r>
      <w:proofErr w:type="spellEnd"/>
      <w:r w:rsidR="005F0DB3" w:rsidRPr="00DC0A23">
        <w:rPr>
          <w:rFonts w:ascii="Times New Roman" w:hAnsi="Times New Roman" w:cs="Arial"/>
          <w:color w:val="000000" w:themeColor="text1"/>
          <w:sz w:val="24"/>
          <w:szCs w:val="20"/>
          <w:shd w:val="clear" w:color="auto" w:fill="FFFFFF"/>
        </w:rPr>
        <w:t>, et al., 2020</w:t>
      </w:r>
      <w:r w:rsidR="005F0DB3"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 xml:space="preserve">utilized the “Phenomenological Design” for the qualitative research. The design used in the research ensures to assessment of the secondary sources to improve understanding </w:t>
      </w:r>
      <w:r w:rsidR="00C8570D" w:rsidRPr="00DC0A23">
        <w:rPr>
          <w:rFonts w:ascii="Times New Roman" w:hAnsi="Times New Roman" w:cs="Times New Roman"/>
          <w:color w:val="000000" w:themeColor="text1"/>
          <w:sz w:val="24"/>
          <w:szCs w:val="24"/>
        </w:rPr>
        <w:t>of</w:t>
      </w:r>
      <w:r w:rsidRPr="00DC0A23">
        <w:rPr>
          <w:rFonts w:ascii="Times New Roman" w:hAnsi="Times New Roman" w:cs="Times New Roman"/>
          <w:color w:val="000000" w:themeColor="text1"/>
          <w:sz w:val="24"/>
          <w:szCs w:val="24"/>
        </w:rPr>
        <w:t xml:space="preserve"> a specific subject. </w:t>
      </w:r>
      <w:r w:rsidR="00E361E2" w:rsidRPr="00DC0A23">
        <w:rPr>
          <w:rFonts w:ascii="Times New Roman" w:hAnsi="Times New Roman" w:cs="Times New Roman"/>
          <w:color w:val="000000" w:themeColor="text1"/>
          <w:sz w:val="24"/>
          <w:szCs w:val="24"/>
        </w:rPr>
        <w:t xml:space="preserve">The phenomenological </w:t>
      </w:r>
      <w:r w:rsidR="008243FC" w:rsidRPr="00DC0A23">
        <w:rPr>
          <w:rFonts w:ascii="Times New Roman" w:hAnsi="Times New Roman" w:cs="Times New Roman"/>
          <w:color w:val="000000" w:themeColor="text1"/>
          <w:sz w:val="24"/>
          <w:szCs w:val="24"/>
        </w:rPr>
        <w:t xml:space="preserve">design is a form of qualitative research, </w:t>
      </w:r>
      <w:r w:rsidR="00A12704" w:rsidRPr="00DC0A23">
        <w:rPr>
          <w:rFonts w:ascii="Times New Roman" w:hAnsi="Times New Roman" w:cs="Times New Roman"/>
          <w:color w:val="000000" w:themeColor="text1"/>
          <w:sz w:val="24"/>
          <w:szCs w:val="24"/>
        </w:rPr>
        <w:t>that</w:t>
      </w:r>
      <w:r w:rsidR="008243FC" w:rsidRPr="00DC0A23">
        <w:rPr>
          <w:rFonts w:ascii="Times New Roman" w:hAnsi="Times New Roman" w:cs="Times New Roman"/>
          <w:color w:val="000000" w:themeColor="text1"/>
          <w:sz w:val="24"/>
          <w:szCs w:val="24"/>
        </w:rPr>
        <w:t xml:space="preserve"> allows </w:t>
      </w:r>
      <w:r w:rsidR="00A12704" w:rsidRPr="00DC0A23">
        <w:rPr>
          <w:rFonts w:ascii="Times New Roman" w:hAnsi="Times New Roman" w:cs="Times New Roman"/>
          <w:color w:val="000000" w:themeColor="text1"/>
          <w:sz w:val="24"/>
          <w:szCs w:val="24"/>
        </w:rPr>
        <w:t xml:space="preserve">one </w:t>
      </w:r>
      <w:r w:rsidR="008243FC" w:rsidRPr="00DC0A23">
        <w:rPr>
          <w:rFonts w:ascii="Times New Roman" w:hAnsi="Times New Roman" w:cs="Times New Roman"/>
          <w:color w:val="000000" w:themeColor="text1"/>
          <w:sz w:val="24"/>
          <w:szCs w:val="24"/>
        </w:rPr>
        <w:t xml:space="preserve">to explore knowledge in-depth and understand the relevant information about </w:t>
      </w:r>
      <w:r w:rsidR="00A12704" w:rsidRPr="00DC0A23">
        <w:rPr>
          <w:rFonts w:ascii="Times New Roman" w:hAnsi="Times New Roman" w:cs="Times New Roman"/>
          <w:color w:val="000000" w:themeColor="text1"/>
          <w:sz w:val="24"/>
          <w:szCs w:val="24"/>
        </w:rPr>
        <w:t>a</w:t>
      </w:r>
      <w:r w:rsidR="008243FC" w:rsidRPr="00DC0A23">
        <w:rPr>
          <w:rFonts w:ascii="Times New Roman" w:hAnsi="Times New Roman" w:cs="Times New Roman"/>
          <w:color w:val="000000" w:themeColor="text1"/>
          <w:sz w:val="24"/>
          <w:szCs w:val="24"/>
        </w:rPr>
        <w:t xml:space="preserve"> </w:t>
      </w:r>
      <w:r w:rsidR="00A12704" w:rsidRPr="00DC0A23">
        <w:rPr>
          <w:rFonts w:ascii="Times New Roman" w:hAnsi="Times New Roman" w:cs="Times New Roman"/>
          <w:color w:val="000000" w:themeColor="text1"/>
          <w:sz w:val="24"/>
          <w:szCs w:val="24"/>
        </w:rPr>
        <w:t>specific subject</w:t>
      </w:r>
      <w:r w:rsidR="008243FC" w:rsidRPr="00DC0A23">
        <w:rPr>
          <w:rFonts w:ascii="Times New Roman" w:hAnsi="Times New Roman" w:cs="Times New Roman"/>
          <w:color w:val="000000" w:themeColor="text1"/>
          <w:sz w:val="24"/>
          <w:szCs w:val="24"/>
        </w:rPr>
        <w:t xml:space="preserve">. </w:t>
      </w:r>
      <w:r w:rsidR="00A12704" w:rsidRPr="00DC0A23">
        <w:rPr>
          <w:rFonts w:ascii="Times New Roman" w:hAnsi="Times New Roman" w:cs="Times New Roman"/>
          <w:color w:val="000000" w:themeColor="text1"/>
          <w:sz w:val="24"/>
          <w:szCs w:val="24"/>
        </w:rPr>
        <w:t xml:space="preserve">As the research </w:t>
      </w:r>
      <w:r w:rsidR="003E15C3" w:rsidRPr="00DC0A23">
        <w:rPr>
          <w:rFonts w:ascii="Times New Roman" w:hAnsi="Times New Roman" w:cs="Times New Roman"/>
          <w:color w:val="000000" w:themeColor="text1"/>
          <w:sz w:val="24"/>
          <w:szCs w:val="24"/>
        </w:rPr>
        <w:t>requires</w:t>
      </w:r>
      <w:r w:rsidR="00A12704" w:rsidRPr="00DC0A23">
        <w:rPr>
          <w:rFonts w:ascii="Times New Roman" w:hAnsi="Times New Roman" w:cs="Times New Roman"/>
          <w:color w:val="000000" w:themeColor="text1"/>
          <w:sz w:val="24"/>
          <w:szCs w:val="24"/>
        </w:rPr>
        <w:t xml:space="preserve"> depth and relevant information to understand the impact of organizational culture on </w:t>
      </w:r>
      <w:r w:rsidR="0031585A" w:rsidRPr="00DC0A23">
        <w:rPr>
          <w:rFonts w:ascii="Times New Roman" w:hAnsi="Times New Roman" w:cs="Times New Roman"/>
          <w:color w:val="000000" w:themeColor="text1"/>
          <w:sz w:val="24"/>
          <w:szCs w:val="24"/>
        </w:rPr>
        <w:t>employee</w:t>
      </w:r>
      <w:r w:rsidR="00A12704" w:rsidRPr="00DC0A23">
        <w:rPr>
          <w:rFonts w:ascii="Times New Roman" w:hAnsi="Times New Roman" w:cs="Times New Roman"/>
          <w:color w:val="000000" w:themeColor="text1"/>
          <w:sz w:val="24"/>
          <w:szCs w:val="24"/>
        </w:rPr>
        <w:t xml:space="preserve"> performance, this research design helps to seek information and helps to understand the topic on </w:t>
      </w:r>
      <w:r w:rsidR="00A77051" w:rsidRPr="00DC0A23">
        <w:rPr>
          <w:rFonts w:ascii="Times New Roman" w:hAnsi="Times New Roman" w:cs="Times New Roman"/>
          <w:color w:val="000000" w:themeColor="text1"/>
          <w:sz w:val="24"/>
          <w:szCs w:val="24"/>
        </w:rPr>
        <w:t xml:space="preserve">a </w:t>
      </w:r>
      <w:r w:rsidR="00A12704" w:rsidRPr="00DC0A23">
        <w:rPr>
          <w:rFonts w:ascii="Times New Roman" w:hAnsi="Times New Roman" w:cs="Times New Roman"/>
          <w:color w:val="000000" w:themeColor="text1"/>
          <w:sz w:val="24"/>
          <w:szCs w:val="24"/>
        </w:rPr>
        <w:t>universal basis</w:t>
      </w:r>
      <w:r w:rsidR="00B11B72" w:rsidRPr="00DC0A23">
        <w:rPr>
          <w:rFonts w:ascii="Times New Roman" w:hAnsi="Times New Roman" w:cs="Times New Roman"/>
          <w:color w:val="000000" w:themeColor="text1"/>
          <w:sz w:val="24"/>
          <w:szCs w:val="24"/>
        </w:rPr>
        <w:t xml:space="preserve"> (</w:t>
      </w:r>
      <w:r w:rsidR="00B11B72" w:rsidRPr="00DC0A23">
        <w:rPr>
          <w:rFonts w:ascii="Times New Roman" w:hAnsi="Times New Roman" w:cs="Arial"/>
          <w:color w:val="000000" w:themeColor="text1"/>
          <w:sz w:val="24"/>
          <w:szCs w:val="20"/>
          <w:shd w:val="clear" w:color="auto" w:fill="FFFFFF"/>
        </w:rPr>
        <w:t>Tedla, 2016</w:t>
      </w:r>
      <w:r w:rsidR="00B11B72" w:rsidRPr="00DC0A23">
        <w:rPr>
          <w:rFonts w:ascii="Times New Roman" w:hAnsi="Times New Roman" w:cs="Times New Roman"/>
          <w:color w:val="000000" w:themeColor="text1"/>
          <w:sz w:val="24"/>
          <w:szCs w:val="24"/>
        </w:rPr>
        <w:t>)</w:t>
      </w:r>
      <w:r w:rsidR="00A12704" w:rsidRPr="00DC0A23">
        <w:rPr>
          <w:rFonts w:ascii="Times New Roman" w:hAnsi="Times New Roman" w:cs="Times New Roman"/>
          <w:color w:val="000000" w:themeColor="text1"/>
          <w:sz w:val="24"/>
          <w:szCs w:val="24"/>
        </w:rPr>
        <w:t xml:space="preserve">. </w:t>
      </w:r>
    </w:p>
    <w:p w14:paraId="3911F3A9" w14:textId="25AA6BF1" w:rsidR="00413769" w:rsidRPr="00DC0A23" w:rsidRDefault="00A77051"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w:t>
      </w:r>
      <w:r w:rsidR="0025796F" w:rsidRPr="00DC0A23">
        <w:rPr>
          <w:rFonts w:ascii="Times New Roman" w:hAnsi="Times New Roman" w:cs="Times New Roman"/>
          <w:color w:val="000000" w:themeColor="text1"/>
          <w:sz w:val="24"/>
          <w:szCs w:val="24"/>
        </w:rPr>
        <w:t xml:space="preserve"> research has been developed </w:t>
      </w:r>
      <w:r w:rsidRPr="00DC0A23">
        <w:rPr>
          <w:rFonts w:ascii="Times New Roman" w:hAnsi="Times New Roman" w:cs="Times New Roman"/>
          <w:color w:val="000000" w:themeColor="text1"/>
          <w:sz w:val="24"/>
          <w:szCs w:val="24"/>
        </w:rPr>
        <w:t>concerning</w:t>
      </w:r>
      <w:r w:rsidR="0025796F" w:rsidRPr="00DC0A23">
        <w:rPr>
          <w:rFonts w:ascii="Times New Roman" w:hAnsi="Times New Roman" w:cs="Times New Roman"/>
          <w:color w:val="000000" w:themeColor="text1"/>
          <w:sz w:val="24"/>
          <w:szCs w:val="24"/>
        </w:rPr>
        <w:t xml:space="preserve"> global </w:t>
      </w:r>
      <w:r w:rsidRPr="00DC0A23">
        <w:rPr>
          <w:rFonts w:ascii="Times New Roman" w:hAnsi="Times New Roman" w:cs="Times New Roman"/>
          <w:color w:val="000000" w:themeColor="text1"/>
          <w:sz w:val="24"/>
          <w:szCs w:val="24"/>
        </w:rPr>
        <w:t>organizations'</w:t>
      </w:r>
      <w:r w:rsidR="0025796F" w:rsidRPr="00DC0A23">
        <w:rPr>
          <w:rFonts w:ascii="Times New Roman" w:hAnsi="Times New Roman" w:cs="Times New Roman"/>
          <w:color w:val="000000" w:themeColor="text1"/>
          <w:sz w:val="24"/>
          <w:szCs w:val="24"/>
        </w:rPr>
        <w:t xml:space="preserve"> cultural impact </w:t>
      </w:r>
      <w:r w:rsidRPr="00DC0A23">
        <w:rPr>
          <w:rFonts w:ascii="Times New Roman" w:hAnsi="Times New Roman" w:cs="Times New Roman"/>
          <w:color w:val="000000" w:themeColor="text1"/>
          <w:sz w:val="24"/>
          <w:szCs w:val="24"/>
        </w:rPr>
        <w:t>on</w:t>
      </w:r>
      <w:r w:rsidR="0025796F"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employees'</w:t>
      </w:r>
      <w:r w:rsidR="0025796F" w:rsidRPr="00DC0A23">
        <w:rPr>
          <w:rFonts w:ascii="Times New Roman" w:hAnsi="Times New Roman" w:cs="Times New Roman"/>
          <w:color w:val="000000" w:themeColor="text1"/>
          <w:sz w:val="24"/>
          <w:szCs w:val="24"/>
        </w:rPr>
        <w:t xml:space="preserve"> performance</w:t>
      </w:r>
      <w:r w:rsidR="0031585A" w:rsidRPr="00DC0A23">
        <w:rPr>
          <w:rFonts w:ascii="Times New Roman" w:hAnsi="Times New Roman" w:cs="Times New Roman"/>
          <w:color w:val="000000" w:themeColor="text1"/>
          <w:sz w:val="24"/>
          <w:szCs w:val="24"/>
        </w:rPr>
        <w:t xml:space="preserve"> (</w:t>
      </w:r>
      <w:r w:rsidR="0031585A" w:rsidRPr="00DC0A23">
        <w:rPr>
          <w:rFonts w:ascii="Times New Roman" w:hAnsi="Times New Roman" w:cs="Arial"/>
          <w:color w:val="000000" w:themeColor="text1"/>
          <w:sz w:val="24"/>
          <w:szCs w:val="20"/>
          <w:shd w:val="clear" w:color="auto" w:fill="FFFFFF"/>
        </w:rPr>
        <w:t>Tracy, 2019</w:t>
      </w:r>
      <w:r w:rsidR="0031585A" w:rsidRPr="00DC0A23">
        <w:rPr>
          <w:rFonts w:ascii="Times New Roman" w:hAnsi="Times New Roman" w:cs="Times New Roman"/>
          <w:color w:val="000000" w:themeColor="text1"/>
          <w:sz w:val="24"/>
          <w:szCs w:val="24"/>
        </w:rPr>
        <w:t>)</w:t>
      </w:r>
      <w:r w:rsidR="0025796F"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Phenomenological research design researches deeply by assessing secondary sources including the previous </w:t>
      </w:r>
      <w:r w:rsidR="008325D7" w:rsidRPr="00DC0A23">
        <w:rPr>
          <w:rFonts w:ascii="Times New Roman" w:hAnsi="Times New Roman" w:cs="Times New Roman"/>
          <w:color w:val="000000" w:themeColor="text1"/>
          <w:sz w:val="24"/>
          <w:szCs w:val="24"/>
        </w:rPr>
        <w:t>research</w:t>
      </w:r>
      <w:r w:rsidRPr="00DC0A23">
        <w:rPr>
          <w:rFonts w:ascii="Times New Roman" w:hAnsi="Times New Roman" w:cs="Times New Roman"/>
          <w:color w:val="000000" w:themeColor="text1"/>
          <w:sz w:val="24"/>
          <w:szCs w:val="24"/>
        </w:rPr>
        <w:t xml:space="preserve"> to explore the </w:t>
      </w:r>
      <w:r w:rsidR="008325D7" w:rsidRPr="00DC0A23">
        <w:rPr>
          <w:rFonts w:ascii="Times New Roman" w:hAnsi="Times New Roman" w:cs="Times New Roman"/>
          <w:color w:val="000000" w:themeColor="text1"/>
          <w:sz w:val="24"/>
          <w:szCs w:val="24"/>
        </w:rPr>
        <w:t>pieces of evidence</w:t>
      </w:r>
      <w:r w:rsidRPr="00DC0A23">
        <w:rPr>
          <w:rFonts w:ascii="Times New Roman" w:hAnsi="Times New Roman" w:cs="Times New Roman"/>
          <w:color w:val="000000" w:themeColor="text1"/>
          <w:sz w:val="24"/>
          <w:szCs w:val="24"/>
        </w:rPr>
        <w:t xml:space="preserve">, </w:t>
      </w:r>
      <w:r w:rsidR="00A73A18" w:rsidRPr="00DC0A23">
        <w:rPr>
          <w:rFonts w:ascii="Times New Roman" w:hAnsi="Times New Roman" w:cs="Times New Roman"/>
          <w:color w:val="000000" w:themeColor="text1"/>
          <w:sz w:val="24"/>
          <w:szCs w:val="24"/>
        </w:rPr>
        <w:t>research</w:t>
      </w:r>
      <w:r w:rsidRPr="00DC0A23">
        <w:rPr>
          <w:rFonts w:ascii="Times New Roman" w:hAnsi="Times New Roman" w:cs="Times New Roman"/>
          <w:color w:val="000000" w:themeColor="text1"/>
          <w:sz w:val="24"/>
          <w:szCs w:val="24"/>
        </w:rPr>
        <w:t xml:space="preserve"> articles, and previous </w:t>
      </w:r>
      <w:r w:rsidR="008325D7" w:rsidRPr="00DC0A23">
        <w:rPr>
          <w:rFonts w:ascii="Times New Roman" w:hAnsi="Times New Roman" w:cs="Times New Roman"/>
          <w:color w:val="000000" w:themeColor="text1"/>
          <w:sz w:val="24"/>
          <w:szCs w:val="24"/>
        </w:rPr>
        <w:t>research</w:t>
      </w:r>
      <w:r w:rsidRPr="00DC0A23">
        <w:rPr>
          <w:rFonts w:ascii="Times New Roman" w:hAnsi="Times New Roman" w:cs="Times New Roman"/>
          <w:color w:val="000000" w:themeColor="text1"/>
          <w:sz w:val="24"/>
          <w:szCs w:val="24"/>
        </w:rPr>
        <w:t xml:space="preserve"> case studies for depth knowledge and understanding. </w:t>
      </w:r>
      <w:r w:rsidR="00A73A18" w:rsidRPr="00DC0A23">
        <w:rPr>
          <w:rFonts w:ascii="Times New Roman" w:hAnsi="Times New Roman" w:cs="Times New Roman"/>
          <w:color w:val="000000" w:themeColor="text1"/>
          <w:sz w:val="24"/>
          <w:szCs w:val="24"/>
        </w:rPr>
        <w:t xml:space="preserve">The research design allows </w:t>
      </w:r>
      <w:r w:rsidR="006E7EB4" w:rsidRPr="00DC0A23">
        <w:rPr>
          <w:rFonts w:ascii="Times New Roman" w:hAnsi="Times New Roman" w:cs="Times New Roman"/>
          <w:color w:val="000000" w:themeColor="text1"/>
          <w:sz w:val="24"/>
          <w:szCs w:val="24"/>
        </w:rPr>
        <w:t>for</w:t>
      </w:r>
      <w:r w:rsidR="00A73A18" w:rsidRPr="00DC0A23">
        <w:rPr>
          <w:rFonts w:ascii="Times New Roman" w:hAnsi="Times New Roman" w:cs="Times New Roman"/>
          <w:color w:val="000000" w:themeColor="text1"/>
          <w:sz w:val="24"/>
          <w:szCs w:val="24"/>
        </w:rPr>
        <w:t xml:space="preserve"> analysis </w:t>
      </w:r>
      <w:r w:rsidR="006E7EB4" w:rsidRPr="00DC0A23">
        <w:rPr>
          <w:rFonts w:ascii="Times New Roman" w:hAnsi="Times New Roman" w:cs="Times New Roman"/>
          <w:color w:val="000000" w:themeColor="text1"/>
          <w:sz w:val="24"/>
          <w:szCs w:val="24"/>
        </w:rPr>
        <w:t xml:space="preserve">of </w:t>
      </w:r>
      <w:r w:rsidR="00A73A18" w:rsidRPr="00DC0A23">
        <w:rPr>
          <w:rFonts w:ascii="Times New Roman" w:hAnsi="Times New Roman" w:cs="Times New Roman"/>
          <w:color w:val="000000" w:themeColor="text1"/>
          <w:sz w:val="24"/>
          <w:szCs w:val="24"/>
        </w:rPr>
        <w:t xml:space="preserve">the case studies to </w:t>
      </w:r>
      <w:r w:rsidR="006E7EB4" w:rsidRPr="00DC0A23">
        <w:rPr>
          <w:rFonts w:ascii="Times New Roman" w:hAnsi="Times New Roman" w:cs="Times New Roman"/>
          <w:color w:val="000000" w:themeColor="text1"/>
          <w:sz w:val="24"/>
          <w:szCs w:val="24"/>
        </w:rPr>
        <w:t>realize</w:t>
      </w:r>
      <w:r w:rsidR="00A73A18" w:rsidRPr="00DC0A23">
        <w:rPr>
          <w:rFonts w:ascii="Times New Roman" w:hAnsi="Times New Roman" w:cs="Times New Roman"/>
          <w:color w:val="000000" w:themeColor="text1"/>
          <w:sz w:val="24"/>
          <w:szCs w:val="24"/>
        </w:rPr>
        <w:t xml:space="preserve"> the topic very effectively such as understanding how organizational culture can be established and </w:t>
      </w:r>
      <w:r w:rsidR="006E7EB4" w:rsidRPr="00DC0A23">
        <w:rPr>
          <w:rFonts w:ascii="Times New Roman" w:hAnsi="Times New Roman" w:cs="Times New Roman"/>
          <w:color w:val="000000" w:themeColor="text1"/>
          <w:sz w:val="24"/>
          <w:szCs w:val="24"/>
        </w:rPr>
        <w:t>its</w:t>
      </w:r>
      <w:r w:rsidR="00A73A18" w:rsidRPr="00DC0A23">
        <w:rPr>
          <w:rFonts w:ascii="Times New Roman" w:hAnsi="Times New Roman" w:cs="Times New Roman"/>
          <w:color w:val="000000" w:themeColor="text1"/>
          <w:sz w:val="24"/>
          <w:szCs w:val="24"/>
        </w:rPr>
        <w:t xml:space="preserve"> impacts on the </w:t>
      </w:r>
      <w:r w:rsidR="006E7EB4" w:rsidRPr="00DC0A23">
        <w:rPr>
          <w:rFonts w:ascii="Times New Roman" w:hAnsi="Times New Roman" w:cs="Times New Roman"/>
          <w:color w:val="000000" w:themeColor="text1"/>
          <w:sz w:val="24"/>
          <w:szCs w:val="24"/>
        </w:rPr>
        <w:t>employees’</w:t>
      </w:r>
      <w:r w:rsidR="00A73A18" w:rsidRPr="00DC0A23">
        <w:rPr>
          <w:rFonts w:ascii="Times New Roman" w:hAnsi="Times New Roman" w:cs="Times New Roman"/>
          <w:color w:val="000000" w:themeColor="text1"/>
          <w:sz w:val="24"/>
          <w:szCs w:val="24"/>
        </w:rPr>
        <w:t xml:space="preserve"> performances</w:t>
      </w:r>
      <w:r w:rsidR="0031585A" w:rsidRPr="00DC0A23">
        <w:rPr>
          <w:rFonts w:ascii="Times New Roman" w:hAnsi="Times New Roman" w:cs="Times New Roman"/>
          <w:color w:val="000000" w:themeColor="text1"/>
          <w:sz w:val="24"/>
          <w:szCs w:val="24"/>
        </w:rPr>
        <w:t xml:space="preserve"> (</w:t>
      </w:r>
      <w:r w:rsidR="0031585A" w:rsidRPr="00DC0A23">
        <w:rPr>
          <w:rFonts w:ascii="Times New Roman" w:hAnsi="Times New Roman" w:cs="Arial"/>
          <w:color w:val="000000" w:themeColor="text1"/>
          <w:sz w:val="24"/>
          <w:szCs w:val="20"/>
          <w:shd w:val="clear" w:color="auto" w:fill="FFFFFF"/>
        </w:rPr>
        <w:t>Akanji, et al., 2020</w:t>
      </w:r>
      <w:r w:rsidR="0031585A" w:rsidRPr="00DC0A23">
        <w:rPr>
          <w:rFonts w:ascii="Times New Roman" w:hAnsi="Times New Roman" w:cs="Times New Roman"/>
          <w:color w:val="000000" w:themeColor="text1"/>
          <w:sz w:val="24"/>
          <w:szCs w:val="24"/>
        </w:rPr>
        <w:t>)</w:t>
      </w:r>
      <w:r w:rsidR="00A73A18" w:rsidRPr="00DC0A23">
        <w:rPr>
          <w:rFonts w:ascii="Times New Roman" w:hAnsi="Times New Roman" w:cs="Times New Roman"/>
          <w:color w:val="000000" w:themeColor="text1"/>
          <w:sz w:val="24"/>
          <w:szCs w:val="24"/>
        </w:rPr>
        <w:t xml:space="preserve">. </w:t>
      </w:r>
      <w:r w:rsidR="006E7EB4" w:rsidRPr="00DC0A23">
        <w:rPr>
          <w:rFonts w:ascii="Times New Roman" w:hAnsi="Times New Roman" w:cs="Times New Roman"/>
          <w:color w:val="000000" w:themeColor="text1"/>
          <w:sz w:val="24"/>
          <w:szCs w:val="24"/>
        </w:rPr>
        <w:t xml:space="preserve">The research design focuses on investing </w:t>
      </w:r>
      <w:r w:rsidR="006E5A08" w:rsidRPr="00DC0A23">
        <w:rPr>
          <w:rFonts w:ascii="Times New Roman" w:hAnsi="Times New Roman" w:cs="Times New Roman"/>
          <w:color w:val="000000" w:themeColor="text1"/>
          <w:sz w:val="24"/>
          <w:szCs w:val="24"/>
        </w:rPr>
        <w:t>in</w:t>
      </w:r>
      <w:r w:rsidR="006E7EB4" w:rsidRPr="00DC0A23">
        <w:rPr>
          <w:rFonts w:ascii="Times New Roman" w:hAnsi="Times New Roman" w:cs="Times New Roman"/>
          <w:color w:val="000000" w:themeColor="text1"/>
          <w:sz w:val="24"/>
          <w:szCs w:val="24"/>
        </w:rPr>
        <w:t xml:space="preserve"> the topic like by observing and analyzing the previous </w:t>
      </w:r>
      <w:r w:rsidR="006E5A08" w:rsidRPr="00DC0A23">
        <w:rPr>
          <w:rFonts w:ascii="Times New Roman" w:hAnsi="Times New Roman" w:cs="Times New Roman"/>
          <w:color w:val="000000" w:themeColor="text1"/>
          <w:sz w:val="24"/>
          <w:szCs w:val="24"/>
        </w:rPr>
        <w:t>research</w:t>
      </w:r>
      <w:r w:rsidR="006E7EB4" w:rsidRPr="00DC0A23">
        <w:rPr>
          <w:rFonts w:ascii="Times New Roman" w:hAnsi="Times New Roman" w:cs="Times New Roman"/>
          <w:color w:val="000000" w:themeColor="text1"/>
          <w:sz w:val="24"/>
          <w:szCs w:val="24"/>
        </w:rPr>
        <w:t xml:space="preserve"> to ensure that the form of description is appropriate and relevant to use for further research. </w:t>
      </w:r>
    </w:p>
    <w:p w14:paraId="3F6A7FA5" w14:textId="0E74E3C0" w:rsidR="009D3AF1" w:rsidRPr="00DC0A23" w:rsidRDefault="009D3AF1" w:rsidP="00DC0A23">
      <w:pPr>
        <w:pStyle w:val="Heading2"/>
        <w:spacing w:before="240" w:after="240" w:line="360" w:lineRule="auto"/>
        <w:jc w:val="both"/>
        <w:rPr>
          <w:rFonts w:ascii="Times New Roman" w:hAnsi="Times New Roman"/>
          <w:b/>
          <w:bCs/>
          <w:color w:val="000000" w:themeColor="text1"/>
          <w:sz w:val="24"/>
        </w:rPr>
      </w:pPr>
      <w:bookmarkStart w:id="6" w:name="_Toc158469947"/>
      <w:r w:rsidRPr="00DC0A23">
        <w:rPr>
          <w:rFonts w:ascii="Times New Roman" w:hAnsi="Times New Roman"/>
          <w:b/>
          <w:bCs/>
          <w:color w:val="000000" w:themeColor="text1"/>
          <w:sz w:val="24"/>
        </w:rPr>
        <w:t>Research Philosophy:</w:t>
      </w:r>
      <w:bookmarkEnd w:id="6"/>
    </w:p>
    <w:p w14:paraId="106BC560" w14:textId="48CEBF1E" w:rsidR="0049019C" w:rsidRPr="00DC0A23" w:rsidRDefault="00BA1640"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research </w:t>
      </w:r>
      <w:r w:rsidR="00D66895" w:rsidRPr="00DC0A23">
        <w:rPr>
          <w:rFonts w:ascii="Times New Roman" w:hAnsi="Times New Roman" w:cs="Times New Roman"/>
          <w:color w:val="000000" w:themeColor="text1"/>
          <w:sz w:val="24"/>
          <w:szCs w:val="24"/>
        </w:rPr>
        <w:t>(</w:t>
      </w:r>
      <w:r w:rsidR="00D66895" w:rsidRPr="00DC0A23">
        <w:rPr>
          <w:rFonts w:ascii="Times New Roman" w:hAnsi="Times New Roman" w:cs="Arial"/>
          <w:color w:val="000000" w:themeColor="text1"/>
          <w:sz w:val="24"/>
          <w:szCs w:val="20"/>
          <w:shd w:val="clear" w:color="auto" w:fill="FFFFFF"/>
        </w:rPr>
        <w:t>McGhee &amp; Grant, 2017</w:t>
      </w:r>
      <w:r w:rsidR="00D66895"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 xml:space="preserve">proposal uses the “Naturalistic” research philosophy for further research about the impact of organizational culture on </w:t>
      </w:r>
      <w:r w:rsidR="006F43B0" w:rsidRPr="00DC0A23">
        <w:rPr>
          <w:rFonts w:ascii="Times New Roman" w:hAnsi="Times New Roman" w:cs="Times New Roman"/>
          <w:color w:val="000000" w:themeColor="text1"/>
          <w:sz w:val="24"/>
          <w:szCs w:val="24"/>
        </w:rPr>
        <w:t>employees'</w:t>
      </w:r>
      <w:r w:rsidRPr="00DC0A23">
        <w:rPr>
          <w:rFonts w:ascii="Times New Roman" w:hAnsi="Times New Roman" w:cs="Times New Roman"/>
          <w:color w:val="000000" w:themeColor="text1"/>
          <w:sz w:val="24"/>
          <w:szCs w:val="24"/>
        </w:rPr>
        <w:t xml:space="preserve"> performance. </w:t>
      </w:r>
      <w:r w:rsidR="006F43B0" w:rsidRPr="00DC0A23">
        <w:rPr>
          <w:rFonts w:ascii="Times New Roman" w:hAnsi="Times New Roman" w:cs="Times New Roman"/>
          <w:color w:val="000000" w:themeColor="text1"/>
          <w:sz w:val="24"/>
          <w:szCs w:val="24"/>
        </w:rPr>
        <w:t xml:space="preserve">The research philosophy is used because it helps to focus on understanding previous researchers </w:t>
      </w:r>
      <w:r w:rsidR="0049019C" w:rsidRPr="00DC0A23">
        <w:rPr>
          <w:rFonts w:ascii="Times New Roman" w:hAnsi="Times New Roman" w:cs="Times New Roman"/>
          <w:color w:val="000000" w:themeColor="text1"/>
          <w:sz w:val="24"/>
          <w:szCs w:val="24"/>
        </w:rPr>
        <w:t xml:space="preserve">and </w:t>
      </w:r>
      <w:r w:rsidR="006F43B0" w:rsidRPr="00DC0A23">
        <w:rPr>
          <w:rFonts w:ascii="Times New Roman" w:hAnsi="Times New Roman" w:cs="Times New Roman"/>
          <w:color w:val="000000" w:themeColor="text1"/>
          <w:sz w:val="24"/>
          <w:szCs w:val="24"/>
        </w:rPr>
        <w:t xml:space="preserve">to provide relevant </w:t>
      </w:r>
      <w:r w:rsidR="0049019C" w:rsidRPr="00DC0A23">
        <w:rPr>
          <w:rFonts w:ascii="Times New Roman" w:hAnsi="Times New Roman" w:cs="Times New Roman"/>
          <w:color w:val="000000" w:themeColor="text1"/>
          <w:sz w:val="24"/>
          <w:szCs w:val="24"/>
        </w:rPr>
        <w:t>outcomes</w:t>
      </w:r>
      <w:r w:rsidR="006F43B0" w:rsidRPr="00DC0A23">
        <w:rPr>
          <w:rFonts w:ascii="Times New Roman" w:hAnsi="Times New Roman" w:cs="Times New Roman"/>
          <w:color w:val="000000" w:themeColor="text1"/>
          <w:sz w:val="24"/>
          <w:szCs w:val="24"/>
        </w:rPr>
        <w:t xml:space="preserve"> of the research for further reading and understanding about the subject. The naturalistic philosophy allows </w:t>
      </w:r>
      <w:r w:rsidR="0049019C" w:rsidRPr="00DC0A23">
        <w:rPr>
          <w:rFonts w:ascii="Times New Roman" w:hAnsi="Times New Roman" w:cs="Times New Roman"/>
          <w:color w:val="000000" w:themeColor="text1"/>
          <w:sz w:val="24"/>
          <w:szCs w:val="24"/>
        </w:rPr>
        <w:t xml:space="preserve">us </w:t>
      </w:r>
      <w:r w:rsidR="006F43B0" w:rsidRPr="00DC0A23">
        <w:rPr>
          <w:rFonts w:ascii="Times New Roman" w:hAnsi="Times New Roman" w:cs="Times New Roman"/>
          <w:color w:val="000000" w:themeColor="text1"/>
          <w:sz w:val="24"/>
          <w:szCs w:val="24"/>
        </w:rPr>
        <w:t xml:space="preserve">to see the perspectives of the previous </w:t>
      </w:r>
      <w:r w:rsidR="0049019C" w:rsidRPr="00DC0A23">
        <w:rPr>
          <w:rFonts w:ascii="Times New Roman" w:hAnsi="Times New Roman" w:cs="Times New Roman"/>
          <w:color w:val="000000" w:themeColor="text1"/>
          <w:sz w:val="24"/>
          <w:szCs w:val="24"/>
        </w:rPr>
        <w:t>research</w:t>
      </w:r>
      <w:r w:rsidR="006F43B0" w:rsidRPr="00DC0A23">
        <w:rPr>
          <w:rFonts w:ascii="Times New Roman" w:hAnsi="Times New Roman" w:cs="Times New Roman"/>
          <w:color w:val="000000" w:themeColor="text1"/>
          <w:sz w:val="24"/>
          <w:szCs w:val="24"/>
        </w:rPr>
        <w:t xml:space="preserve"> and allows </w:t>
      </w:r>
      <w:r w:rsidR="00BB7BB6" w:rsidRPr="00DC0A23">
        <w:rPr>
          <w:rFonts w:ascii="Times New Roman" w:hAnsi="Times New Roman" w:cs="Times New Roman"/>
          <w:color w:val="000000" w:themeColor="text1"/>
          <w:sz w:val="24"/>
          <w:szCs w:val="24"/>
        </w:rPr>
        <w:t xml:space="preserve">us </w:t>
      </w:r>
      <w:r w:rsidR="006F43B0" w:rsidRPr="00DC0A23">
        <w:rPr>
          <w:rFonts w:ascii="Times New Roman" w:hAnsi="Times New Roman" w:cs="Times New Roman"/>
          <w:color w:val="000000" w:themeColor="text1"/>
          <w:sz w:val="24"/>
          <w:szCs w:val="24"/>
        </w:rPr>
        <w:t xml:space="preserve">to </w:t>
      </w:r>
      <w:r w:rsidR="0049019C" w:rsidRPr="00DC0A23">
        <w:rPr>
          <w:rFonts w:ascii="Times New Roman" w:hAnsi="Times New Roman" w:cs="Times New Roman"/>
          <w:color w:val="000000" w:themeColor="text1"/>
          <w:sz w:val="24"/>
          <w:szCs w:val="24"/>
        </w:rPr>
        <w:t>make</w:t>
      </w:r>
      <w:r w:rsidR="006F43B0" w:rsidRPr="00DC0A23">
        <w:rPr>
          <w:rFonts w:ascii="Times New Roman" w:hAnsi="Times New Roman" w:cs="Times New Roman"/>
          <w:color w:val="000000" w:themeColor="text1"/>
          <w:sz w:val="24"/>
          <w:szCs w:val="24"/>
        </w:rPr>
        <w:t xml:space="preserve"> new changes according to the understanding and requirement to provide </w:t>
      </w:r>
      <w:r w:rsidR="0049019C" w:rsidRPr="00DC0A23">
        <w:rPr>
          <w:rFonts w:ascii="Times New Roman" w:hAnsi="Times New Roman" w:cs="Times New Roman"/>
          <w:color w:val="000000" w:themeColor="text1"/>
          <w:sz w:val="24"/>
          <w:szCs w:val="24"/>
        </w:rPr>
        <w:t xml:space="preserve">a </w:t>
      </w:r>
      <w:r w:rsidR="006F43B0" w:rsidRPr="00DC0A23">
        <w:rPr>
          <w:rFonts w:ascii="Times New Roman" w:hAnsi="Times New Roman" w:cs="Times New Roman"/>
          <w:color w:val="000000" w:themeColor="text1"/>
          <w:sz w:val="24"/>
          <w:szCs w:val="24"/>
        </w:rPr>
        <w:t>new shape to the previous relevant data</w:t>
      </w:r>
      <w:r w:rsidR="00D66895" w:rsidRPr="00DC0A23">
        <w:rPr>
          <w:rFonts w:ascii="Times New Roman" w:hAnsi="Times New Roman" w:cs="Times New Roman"/>
          <w:color w:val="000000" w:themeColor="text1"/>
          <w:sz w:val="24"/>
          <w:szCs w:val="24"/>
        </w:rPr>
        <w:t xml:space="preserve"> (</w:t>
      </w:r>
      <w:r w:rsidR="00D66895" w:rsidRPr="00DC0A23">
        <w:rPr>
          <w:rFonts w:ascii="Times New Roman" w:hAnsi="Times New Roman" w:cs="Arial"/>
          <w:color w:val="000000" w:themeColor="text1"/>
          <w:sz w:val="24"/>
          <w:szCs w:val="20"/>
          <w:shd w:val="clear" w:color="auto" w:fill="FFFFFF"/>
        </w:rPr>
        <w:t>Champ, et al., 2020</w:t>
      </w:r>
      <w:r w:rsidR="00D66895" w:rsidRPr="00DC0A23">
        <w:rPr>
          <w:rFonts w:ascii="Times New Roman" w:hAnsi="Times New Roman" w:cs="Times New Roman"/>
          <w:color w:val="000000" w:themeColor="text1"/>
          <w:sz w:val="24"/>
          <w:szCs w:val="24"/>
        </w:rPr>
        <w:t>)</w:t>
      </w:r>
      <w:r w:rsidR="006F43B0" w:rsidRPr="00DC0A23">
        <w:rPr>
          <w:rFonts w:ascii="Times New Roman" w:hAnsi="Times New Roman" w:cs="Times New Roman"/>
          <w:color w:val="000000" w:themeColor="text1"/>
          <w:sz w:val="24"/>
          <w:szCs w:val="24"/>
        </w:rPr>
        <w:t xml:space="preserve">. </w:t>
      </w:r>
      <w:r w:rsidR="0049019C" w:rsidRPr="00DC0A23">
        <w:rPr>
          <w:rFonts w:ascii="Times New Roman" w:hAnsi="Times New Roman" w:cs="Times New Roman"/>
          <w:color w:val="000000" w:themeColor="text1"/>
          <w:sz w:val="24"/>
          <w:szCs w:val="24"/>
        </w:rPr>
        <w:t>The naturalistic philosophy does not predict anything without assessing all the required pieces of evidence for further research.</w:t>
      </w:r>
    </w:p>
    <w:p w14:paraId="2F4B7867" w14:textId="25C13114" w:rsidR="00DE4EC3" w:rsidRPr="00DC0A23" w:rsidRDefault="00DE4EC3"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lastRenderedPageBreak/>
        <w:t xml:space="preserve">The research </w:t>
      </w:r>
      <w:r w:rsidR="00CB3DD2" w:rsidRPr="00DC0A23">
        <w:rPr>
          <w:rFonts w:ascii="Times New Roman" w:hAnsi="Times New Roman" w:cs="Times New Roman"/>
          <w:color w:val="000000" w:themeColor="text1"/>
          <w:sz w:val="24"/>
          <w:szCs w:val="24"/>
        </w:rPr>
        <w:t>(</w:t>
      </w:r>
      <w:r w:rsidR="00CB3DD2" w:rsidRPr="00DC0A23">
        <w:rPr>
          <w:rFonts w:ascii="Times New Roman" w:hAnsi="Times New Roman" w:cs="Arial"/>
          <w:color w:val="000000" w:themeColor="text1"/>
          <w:sz w:val="24"/>
          <w:szCs w:val="20"/>
          <w:shd w:val="clear" w:color="auto" w:fill="FFFFFF"/>
        </w:rPr>
        <w:t>Osafo, 2016</w:t>
      </w:r>
      <w:r w:rsidR="00CB3DD2"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 xml:space="preserve">further explains that the naturalistic philosophy allows the researcher to assess the method by affirming that all beings and data </w:t>
      </w:r>
      <w:r w:rsidR="00BB7BB6" w:rsidRPr="00DC0A23">
        <w:rPr>
          <w:rFonts w:ascii="Times New Roman" w:hAnsi="Times New Roman" w:cs="Times New Roman"/>
          <w:color w:val="000000" w:themeColor="text1"/>
          <w:sz w:val="24"/>
          <w:szCs w:val="24"/>
        </w:rPr>
        <w:t xml:space="preserve">are </w:t>
      </w:r>
      <w:r w:rsidRPr="00DC0A23">
        <w:rPr>
          <w:rFonts w:ascii="Times New Roman" w:hAnsi="Times New Roman" w:cs="Times New Roman"/>
          <w:color w:val="000000" w:themeColor="text1"/>
          <w:sz w:val="24"/>
          <w:szCs w:val="24"/>
        </w:rPr>
        <w:t xml:space="preserve">for </w:t>
      </w:r>
      <w:r w:rsidR="00BB7BB6" w:rsidRPr="00DC0A23">
        <w:rPr>
          <w:rFonts w:ascii="Times New Roman" w:hAnsi="Times New Roman" w:cs="Times New Roman"/>
          <w:color w:val="000000" w:themeColor="text1"/>
          <w:sz w:val="24"/>
          <w:szCs w:val="24"/>
        </w:rPr>
        <w:t xml:space="preserve">the </w:t>
      </w:r>
      <w:r w:rsidRPr="00DC0A23">
        <w:rPr>
          <w:rFonts w:ascii="Times New Roman" w:hAnsi="Times New Roman" w:cs="Times New Roman"/>
          <w:color w:val="000000" w:themeColor="text1"/>
          <w:sz w:val="24"/>
          <w:szCs w:val="24"/>
        </w:rPr>
        <w:t xml:space="preserve">universal application of the research. </w:t>
      </w:r>
      <w:r w:rsidR="00BB7BB6" w:rsidRPr="00DC0A23">
        <w:rPr>
          <w:rFonts w:ascii="Times New Roman" w:hAnsi="Times New Roman" w:cs="Times New Roman"/>
          <w:color w:val="000000" w:themeColor="text1"/>
          <w:sz w:val="24"/>
          <w:szCs w:val="24"/>
        </w:rPr>
        <w:t xml:space="preserve">The understanding </w:t>
      </w:r>
      <w:r w:rsidR="001557E0" w:rsidRPr="00DC0A23">
        <w:rPr>
          <w:rFonts w:ascii="Times New Roman" w:hAnsi="Times New Roman" w:cs="Times New Roman"/>
          <w:color w:val="000000" w:themeColor="text1"/>
          <w:sz w:val="24"/>
          <w:szCs w:val="24"/>
        </w:rPr>
        <w:t>of</w:t>
      </w:r>
      <w:r w:rsidR="00BB7BB6" w:rsidRPr="00DC0A23">
        <w:rPr>
          <w:rFonts w:ascii="Times New Roman" w:hAnsi="Times New Roman" w:cs="Times New Roman"/>
          <w:color w:val="000000" w:themeColor="text1"/>
          <w:sz w:val="24"/>
          <w:szCs w:val="24"/>
        </w:rPr>
        <w:t xml:space="preserve"> naturalistic philosophy </w:t>
      </w:r>
      <w:r w:rsidR="001557E0" w:rsidRPr="00DC0A23">
        <w:rPr>
          <w:rFonts w:ascii="Times New Roman" w:hAnsi="Times New Roman" w:cs="Times New Roman"/>
          <w:color w:val="000000" w:themeColor="text1"/>
          <w:sz w:val="24"/>
          <w:szCs w:val="24"/>
        </w:rPr>
        <w:t>is defined</w:t>
      </w:r>
      <w:r w:rsidR="00BB7BB6" w:rsidRPr="00DC0A23">
        <w:rPr>
          <w:rFonts w:ascii="Times New Roman" w:hAnsi="Times New Roman" w:cs="Times New Roman"/>
          <w:color w:val="000000" w:themeColor="text1"/>
          <w:sz w:val="24"/>
          <w:szCs w:val="24"/>
        </w:rPr>
        <w:t xml:space="preserve">, that it is an idea that includes natural laws, and forces to operate and apply the research data for </w:t>
      </w:r>
      <w:r w:rsidR="001557E0" w:rsidRPr="00DC0A23">
        <w:rPr>
          <w:rFonts w:ascii="Times New Roman" w:hAnsi="Times New Roman" w:cs="Times New Roman"/>
          <w:color w:val="000000" w:themeColor="text1"/>
          <w:sz w:val="24"/>
          <w:szCs w:val="24"/>
        </w:rPr>
        <w:t xml:space="preserve">a </w:t>
      </w:r>
      <w:r w:rsidR="00BB7BB6" w:rsidRPr="00DC0A23">
        <w:rPr>
          <w:rFonts w:ascii="Times New Roman" w:hAnsi="Times New Roman" w:cs="Times New Roman"/>
          <w:color w:val="000000" w:themeColor="text1"/>
          <w:sz w:val="24"/>
          <w:szCs w:val="24"/>
        </w:rPr>
        <w:t xml:space="preserve">universal solution and understanding </w:t>
      </w:r>
      <w:r w:rsidR="001557E0" w:rsidRPr="00DC0A23">
        <w:rPr>
          <w:rFonts w:ascii="Times New Roman" w:hAnsi="Times New Roman" w:cs="Times New Roman"/>
          <w:color w:val="000000" w:themeColor="text1"/>
          <w:sz w:val="24"/>
          <w:szCs w:val="24"/>
        </w:rPr>
        <w:t>of</w:t>
      </w:r>
      <w:r w:rsidR="00BB7BB6" w:rsidRPr="00DC0A23">
        <w:rPr>
          <w:rFonts w:ascii="Times New Roman" w:hAnsi="Times New Roman" w:cs="Times New Roman"/>
          <w:color w:val="000000" w:themeColor="text1"/>
          <w:sz w:val="24"/>
          <w:szCs w:val="24"/>
        </w:rPr>
        <w:t xml:space="preserve"> the subject. </w:t>
      </w:r>
      <w:r w:rsidR="001557E0" w:rsidRPr="00DC0A23">
        <w:rPr>
          <w:rFonts w:ascii="Times New Roman" w:hAnsi="Times New Roman" w:cs="Times New Roman"/>
          <w:color w:val="000000" w:themeColor="text1"/>
          <w:sz w:val="24"/>
          <w:szCs w:val="24"/>
        </w:rPr>
        <w:t>Furthermore, the research describes that naturalistic philosophy is relevant and effective in gathering and analyzing the data to understand the organization's cultural behavior concerning employees to promote employee growth and performance</w:t>
      </w:r>
      <w:r w:rsidR="00F9198C" w:rsidRPr="00DC0A23">
        <w:rPr>
          <w:rFonts w:ascii="Times New Roman" w:hAnsi="Times New Roman" w:cs="Times New Roman"/>
          <w:color w:val="000000" w:themeColor="text1"/>
          <w:sz w:val="24"/>
          <w:szCs w:val="24"/>
        </w:rPr>
        <w:t xml:space="preserve"> (</w:t>
      </w:r>
      <w:r w:rsidR="00F9198C" w:rsidRPr="00DC0A23">
        <w:rPr>
          <w:rFonts w:ascii="Times New Roman" w:hAnsi="Times New Roman" w:cs="Arial"/>
          <w:color w:val="000000" w:themeColor="text1"/>
          <w:sz w:val="24"/>
          <w:szCs w:val="20"/>
          <w:shd w:val="clear" w:color="auto" w:fill="FFFFFF"/>
        </w:rPr>
        <w:t>Al-Sharif, 2021</w:t>
      </w:r>
      <w:r w:rsidR="00F9198C" w:rsidRPr="00DC0A23">
        <w:rPr>
          <w:rFonts w:ascii="Times New Roman" w:hAnsi="Times New Roman" w:cs="Times New Roman"/>
          <w:color w:val="000000" w:themeColor="text1"/>
          <w:sz w:val="24"/>
          <w:szCs w:val="24"/>
        </w:rPr>
        <w:t>)</w:t>
      </w:r>
      <w:r w:rsidR="001557E0" w:rsidRPr="00DC0A23">
        <w:rPr>
          <w:rFonts w:ascii="Times New Roman" w:hAnsi="Times New Roman" w:cs="Times New Roman"/>
          <w:color w:val="000000" w:themeColor="text1"/>
          <w:sz w:val="24"/>
          <w:szCs w:val="24"/>
        </w:rPr>
        <w:t>.</w:t>
      </w:r>
    </w:p>
    <w:p w14:paraId="781BC642" w14:textId="1EB94470" w:rsidR="009D3AF1" w:rsidRPr="00DC0A23" w:rsidRDefault="009D3AF1" w:rsidP="00DC0A23">
      <w:pPr>
        <w:pStyle w:val="Heading2"/>
        <w:spacing w:before="240" w:after="240" w:line="360" w:lineRule="auto"/>
        <w:jc w:val="both"/>
        <w:rPr>
          <w:rFonts w:ascii="Times New Roman" w:hAnsi="Times New Roman"/>
          <w:b/>
          <w:bCs/>
          <w:color w:val="000000" w:themeColor="text1"/>
          <w:sz w:val="24"/>
        </w:rPr>
      </w:pPr>
      <w:bookmarkStart w:id="7" w:name="_Toc158469948"/>
      <w:r w:rsidRPr="00DC0A23">
        <w:rPr>
          <w:rFonts w:ascii="Times New Roman" w:hAnsi="Times New Roman"/>
          <w:b/>
          <w:bCs/>
          <w:color w:val="000000" w:themeColor="text1"/>
          <w:sz w:val="24"/>
        </w:rPr>
        <w:t>Research Approach:</w:t>
      </w:r>
      <w:bookmarkEnd w:id="7"/>
    </w:p>
    <w:p w14:paraId="1CC5DE19" w14:textId="70B492CC" w:rsidR="00EF4972" w:rsidRPr="00DC0A23" w:rsidRDefault="00B1773C"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research </w:t>
      </w:r>
      <w:r w:rsidR="00B97B8C" w:rsidRPr="00DC0A23">
        <w:rPr>
          <w:rFonts w:ascii="Times New Roman" w:hAnsi="Times New Roman" w:cs="Times New Roman"/>
          <w:color w:val="000000" w:themeColor="text1"/>
          <w:sz w:val="24"/>
          <w:szCs w:val="24"/>
        </w:rPr>
        <w:t>(</w:t>
      </w:r>
      <w:r w:rsidR="00B97B8C" w:rsidRPr="00DC0A23">
        <w:rPr>
          <w:rFonts w:ascii="Times New Roman" w:hAnsi="Times New Roman" w:cs="Arial"/>
          <w:color w:val="000000" w:themeColor="text1"/>
          <w:sz w:val="24"/>
          <w:szCs w:val="20"/>
          <w:shd w:val="clear" w:color="auto" w:fill="FFFFFF"/>
        </w:rPr>
        <w:t>Soomro &amp; Shah, 2019</w:t>
      </w:r>
      <w:r w:rsidR="00B97B8C" w:rsidRPr="00DC0A23">
        <w:rPr>
          <w:rFonts w:ascii="Times New Roman" w:hAnsi="Times New Roman" w:cs="Times New Roman"/>
          <w:color w:val="000000" w:themeColor="text1"/>
          <w:sz w:val="24"/>
          <w:szCs w:val="24"/>
        </w:rPr>
        <w:t xml:space="preserve">), </w:t>
      </w:r>
      <w:r w:rsidRPr="00DC0A23">
        <w:rPr>
          <w:rFonts w:ascii="Times New Roman" w:hAnsi="Times New Roman" w:cs="Times New Roman"/>
          <w:color w:val="000000" w:themeColor="text1"/>
          <w:sz w:val="24"/>
          <w:szCs w:val="24"/>
        </w:rPr>
        <w:t>proposal uses the “</w:t>
      </w:r>
      <w:r w:rsidR="00B97B8C" w:rsidRPr="00DC0A23">
        <w:rPr>
          <w:rFonts w:ascii="Times New Roman" w:hAnsi="Times New Roman" w:cs="Times New Roman"/>
          <w:color w:val="000000" w:themeColor="text1"/>
          <w:sz w:val="24"/>
          <w:szCs w:val="24"/>
        </w:rPr>
        <w:t>Sub</w:t>
      </w:r>
      <w:r w:rsidRPr="00DC0A23">
        <w:rPr>
          <w:rFonts w:ascii="Times New Roman" w:hAnsi="Times New Roman" w:cs="Times New Roman"/>
          <w:color w:val="000000" w:themeColor="text1"/>
          <w:sz w:val="24"/>
          <w:szCs w:val="24"/>
        </w:rPr>
        <w:t xml:space="preserve">jective” research approach to read, gather, and analyze the secondary source. As per the studies, </w:t>
      </w:r>
      <w:r w:rsidR="00B97B8C" w:rsidRPr="00DC0A23">
        <w:rPr>
          <w:rFonts w:ascii="Times New Roman" w:hAnsi="Times New Roman" w:cs="Times New Roman"/>
          <w:color w:val="000000" w:themeColor="text1"/>
          <w:sz w:val="24"/>
          <w:szCs w:val="24"/>
        </w:rPr>
        <w:t>a</w:t>
      </w:r>
      <w:r w:rsidRPr="00DC0A23">
        <w:rPr>
          <w:rFonts w:ascii="Times New Roman" w:hAnsi="Times New Roman" w:cs="Times New Roman"/>
          <w:color w:val="000000" w:themeColor="text1"/>
          <w:sz w:val="24"/>
          <w:szCs w:val="24"/>
        </w:rPr>
        <w:t xml:space="preserve"> </w:t>
      </w:r>
      <w:r w:rsidR="00B97B8C" w:rsidRPr="00DC0A23">
        <w:rPr>
          <w:rFonts w:ascii="Times New Roman" w:hAnsi="Times New Roman" w:cs="Times New Roman"/>
          <w:color w:val="000000" w:themeColor="text1"/>
          <w:sz w:val="24"/>
          <w:szCs w:val="24"/>
        </w:rPr>
        <w:t>sub</w:t>
      </w:r>
      <w:r w:rsidRPr="00DC0A23">
        <w:rPr>
          <w:rFonts w:ascii="Times New Roman" w:hAnsi="Times New Roman" w:cs="Times New Roman"/>
          <w:color w:val="000000" w:themeColor="text1"/>
          <w:sz w:val="24"/>
          <w:szCs w:val="24"/>
        </w:rPr>
        <w:t xml:space="preserve">jective research approach is beneficial to apply for this research proposal, as it focuses on effectively describing the gathered material to provide an effective outcome to this research proposal. The </w:t>
      </w:r>
      <w:r w:rsidR="00B97B8C" w:rsidRPr="00DC0A23">
        <w:rPr>
          <w:rFonts w:ascii="Times New Roman" w:hAnsi="Times New Roman" w:cs="Times New Roman"/>
          <w:color w:val="000000" w:themeColor="text1"/>
          <w:sz w:val="24"/>
          <w:szCs w:val="24"/>
        </w:rPr>
        <w:t>subj</w:t>
      </w:r>
      <w:r w:rsidRPr="00DC0A23">
        <w:rPr>
          <w:rFonts w:ascii="Times New Roman" w:hAnsi="Times New Roman" w:cs="Times New Roman"/>
          <w:color w:val="000000" w:themeColor="text1"/>
          <w:sz w:val="24"/>
          <w:szCs w:val="24"/>
        </w:rPr>
        <w:t xml:space="preserve">ective approach </w:t>
      </w:r>
      <w:r w:rsidR="00446B07" w:rsidRPr="00DC0A23">
        <w:rPr>
          <w:rFonts w:ascii="Times New Roman" w:hAnsi="Times New Roman" w:cs="Times New Roman"/>
          <w:color w:val="000000" w:themeColor="text1"/>
          <w:sz w:val="24"/>
          <w:szCs w:val="24"/>
        </w:rPr>
        <w:t>helps</w:t>
      </w:r>
      <w:r w:rsidRPr="00DC0A23">
        <w:rPr>
          <w:rFonts w:ascii="Times New Roman" w:hAnsi="Times New Roman" w:cs="Times New Roman"/>
          <w:color w:val="000000" w:themeColor="text1"/>
          <w:sz w:val="24"/>
          <w:szCs w:val="24"/>
        </w:rPr>
        <w:t xml:space="preserve"> to effectively complete the qualitative research without any </w:t>
      </w:r>
      <w:r w:rsidR="00446B07" w:rsidRPr="00DC0A23">
        <w:rPr>
          <w:rFonts w:ascii="Times New Roman" w:hAnsi="Times New Roman" w:cs="Times New Roman"/>
          <w:color w:val="000000" w:themeColor="text1"/>
          <w:sz w:val="24"/>
          <w:szCs w:val="24"/>
        </w:rPr>
        <w:t>interruption</w:t>
      </w:r>
      <w:r w:rsidRPr="00DC0A23">
        <w:rPr>
          <w:rFonts w:ascii="Times New Roman" w:hAnsi="Times New Roman" w:cs="Times New Roman"/>
          <w:color w:val="000000" w:themeColor="text1"/>
          <w:sz w:val="24"/>
          <w:szCs w:val="24"/>
        </w:rPr>
        <w:t xml:space="preserve"> and very much time consumption. </w:t>
      </w:r>
      <w:r w:rsidR="00446B07" w:rsidRPr="00DC0A23">
        <w:rPr>
          <w:rFonts w:ascii="Times New Roman" w:hAnsi="Times New Roman" w:cs="Times New Roman"/>
          <w:color w:val="000000" w:themeColor="text1"/>
          <w:sz w:val="24"/>
          <w:szCs w:val="24"/>
        </w:rPr>
        <w:t xml:space="preserve">The </w:t>
      </w:r>
      <w:r w:rsidR="00B97B8C" w:rsidRPr="00DC0A23">
        <w:rPr>
          <w:rFonts w:ascii="Times New Roman" w:hAnsi="Times New Roman" w:cs="Times New Roman"/>
          <w:color w:val="000000" w:themeColor="text1"/>
          <w:sz w:val="24"/>
          <w:szCs w:val="24"/>
        </w:rPr>
        <w:t>sub</w:t>
      </w:r>
      <w:r w:rsidR="00446B07" w:rsidRPr="00DC0A23">
        <w:rPr>
          <w:rFonts w:ascii="Times New Roman" w:hAnsi="Times New Roman" w:cs="Times New Roman"/>
          <w:color w:val="000000" w:themeColor="text1"/>
          <w:sz w:val="24"/>
          <w:szCs w:val="24"/>
        </w:rPr>
        <w:t>jective research approach allows the researcher to make efforts to provide effective results which may help the organizations to improve their organizational culture by determining strategies and overcoming challenges for effective improvement opportunities</w:t>
      </w:r>
      <w:r w:rsidR="00B97B8C" w:rsidRPr="00DC0A23">
        <w:rPr>
          <w:rFonts w:ascii="Times New Roman" w:hAnsi="Times New Roman" w:cs="Times New Roman"/>
          <w:color w:val="000000" w:themeColor="text1"/>
          <w:sz w:val="24"/>
          <w:szCs w:val="24"/>
        </w:rPr>
        <w:t xml:space="preserve"> (</w:t>
      </w:r>
      <w:r w:rsidR="00B97B8C" w:rsidRPr="00DC0A23">
        <w:rPr>
          <w:rFonts w:ascii="Times New Roman" w:hAnsi="Times New Roman" w:cs="Arial"/>
          <w:color w:val="000000" w:themeColor="text1"/>
          <w:sz w:val="24"/>
          <w:szCs w:val="20"/>
          <w:shd w:val="clear" w:color="auto" w:fill="FFFFFF"/>
        </w:rPr>
        <w:t>Schmiedel, et al., 2019</w:t>
      </w:r>
      <w:r w:rsidR="00B97B8C" w:rsidRPr="00DC0A23">
        <w:rPr>
          <w:rFonts w:ascii="Times New Roman" w:hAnsi="Times New Roman" w:cs="Times New Roman"/>
          <w:color w:val="000000" w:themeColor="text1"/>
          <w:sz w:val="24"/>
          <w:szCs w:val="24"/>
        </w:rPr>
        <w:t>)</w:t>
      </w:r>
      <w:r w:rsidR="00446B07" w:rsidRPr="00DC0A23">
        <w:rPr>
          <w:rFonts w:ascii="Times New Roman" w:hAnsi="Times New Roman" w:cs="Times New Roman"/>
          <w:color w:val="000000" w:themeColor="text1"/>
          <w:sz w:val="24"/>
          <w:szCs w:val="24"/>
        </w:rPr>
        <w:t xml:space="preserve">. </w:t>
      </w:r>
    </w:p>
    <w:p w14:paraId="6EFAB84E" w14:textId="77777777" w:rsidR="003D6242" w:rsidRPr="00DC0A23" w:rsidRDefault="00EF4972"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As per the studies</w:t>
      </w:r>
      <w:r w:rsidR="00CE27A8" w:rsidRPr="00DC0A23">
        <w:rPr>
          <w:rFonts w:ascii="Times New Roman" w:hAnsi="Times New Roman" w:cs="Times New Roman"/>
          <w:color w:val="000000" w:themeColor="text1"/>
          <w:sz w:val="24"/>
          <w:szCs w:val="24"/>
        </w:rPr>
        <w:t xml:space="preserve"> (</w:t>
      </w:r>
      <w:r w:rsidR="00CE27A8" w:rsidRPr="00DC0A23">
        <w:rPr>
          <w:rFonts w:ascii="Times New Roman" w:hAnsi="Times New Roman" w:cs="Arial"/>
          <w:color w:val="000000" w:themeColor="text1"/>
          <w:sz w:val="24"/>
          <w:szCs w:val="20"/>
          <w:shd w:val="clear" w:color="auto" w:fill="FFFFFF"/>
        </w:rPr>
        <w:t>Shockley, et al., 2016</w:t>
      </w:r>
      <w:r w:rsidR="00CE27A8"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qualitative research requires an approach </w:t>
      </w:r>
      <w:r w:rsidR="00095937" w:rsidRPr="00DC0A23">
        <w:rPr>
          <w:rFonts w:ascii="Times New Roman" w:hAnsi="Times New Roman" w:cs="Times New Roman"/>
          <w:color w:val="000000" w:themeColor="text1"/>
          <w:sz w:val="24"/>
          <w:szCs w:val="24"/>
        </w:rPr>
        <w:t>that</w:t>
      </w:r>
      <w:r w:rsidRPr="00DC0A23">
        <w:rPr>
          <w:rFonts w:ascii="Times New Roman" w:hAnsi="Times New Roman" w:cs="Times New Roman"/>
          <w:color w:val="000000" w:themeColor="text1"/>
          <w:sz w:val="24"/>
          <w:szCs w:val="24"/>
        </w:rPr>
        <w:t xml:space="preserve"> helps and effortlessly allows the readers to understand and know the importance of this research for further implementation. </w:t>
      </w:r>
      <w:r w:rsidR="00095937" w:rsidRPr="00DC0A23">
        <w:rPr>
          <w:rFonts w:ascii="Times New Roman" w:hAnsi="Times New Roman" w:cs="Times New Roman"/>
          <w:color w:val="000000" w:themeColor="text1"/>
          <w:sz w:val="24"/>
          <w:szCs w:val="24"/>
        </w:rPr>
        <w:t xml:space="preserve">The </w:t>
      </w:r>
      <w:r w:rsidR="00B97B8C" w:rsidRPr="00DC0A23">
        <w:rPr>
          <w:rFonts w:ascii="Times New Roman" w:hAnsi="Times New Roman" w:cs="Times New Roman"/>
          <w:color w:val="000000" w:themeColor="text1"/>
          <w:sz w:val="24"/>
          <w:szCs w:val="24"/>
        </w:rPr>
        <w:t>sub</w:t>
      </w:r>
      <w:r w:rsidR="00095937" w:rsidRPr="00DC0A23">
        <w:rPr>
          <w:rFonts w:ascii="Times New Roman" w:hAnsi="Times New Roman" w:cs="Times New Roman"/>
          <w:color w:val="000000" w:themeColor="text1"/>
          <w:sz w:val="24"/>
          <w:szCs w:val="24"/>
        </w:rPr>
        <w:t xml:space="preserve">jective research approach is effective as it consistently </w:t>
      </w:r>
      <w:r w:rsidR="0038111D" w:rsidRPr="00DC0A23">
        <w:rPr>
          <w:rFonts w:ascii="Times New Roman" w:hAnsi="Times New Roman" w:cs="Times New Roman"/>
          <w:color w:val="000000" w:themeColor="text1"/>
          <w:sz w:val="24"/>
          <w:szCs w:val="24"/>
        </w:rPr>
        <w:t>focuses</w:t>
      </w:r>
      <w:r w:rsidR="00095937" w:rsidRPr="00DC0A23">
        <w:rPr>
          <w:rFonts w:ascii="Times New Roman" w:hAnsi="Times New Roman" w:cs="Times New Roman"/>
          <w:color w:val="000000" w:themeColor="text1"/>
          <w:sz w:val="24"/>
          <w:szCs w:val="24"/>
        </w:rPr>
        <w:t xml:space="preserve"> on understanding through </w:t>
      </w:r>
      <w:r w:rsidR="0038111D" w:rsidRPr="00DC0A23">
        <w:rPr>
          <w:rFonts w:ascii="Times New Roman" w:hAnsi="Times New Roman" w:cs="Times New Roman"/>
          <w:color w:val="000000" w:themeColor="text1"/>
          <w:sz w:val="24"/>
          <w:szCs w:val="24"/>
        </w:rPr>
        <w:t>second-hand</w:t>
      </w:r>
      <w:r w:rsidR="00095937" w:rsidRPr="00DC0A23">
        <w:rPr>
          <w:rFonts w:ascii="Times New Roman" w:hAnsi="Times New Roman" w:cs="Times New Roman"/>
          <w:color w:val="000000" w:themeColor="text1"/>
          <w:sz w:val="24"/>
          <w:szCs w:val="24"/>
        </w:rPr>
        <w:t xml:space="preserve"> experience by viewing the data from previous </w:t>
      </w:r>
      <w:r w:rsidR="0038111D" w:rsidRPr="00DC0A23">
        <w:rPr>
          <w:rFonts w:ascii="Times New Roman" w:hAnsi="Times New Roman" w:cs="Times New Roman"/>
          <w:color w:val="000000" w:themeColor="text1"/>
          <w:sz w:val="24"/>
          <w:szCs w:val="24"/>
        </w:rPr>
        <w:t>researchers'</w:t>
      </w:r>
      <w:r w:rsidR="00095937" w:rsidRPr="00DC0A23">
        <w:rPr>
          <w:rFonts w:ascii="Times New Roman" w:hAnsi="Times New Roman" w:cs="Times New Roman"/>
          <w:color w:val="000000" w:themeColor="text1"/>
          <w:sz w:val="24"/>
          <w:szCs w:val="24"/>
        </w:rPr>
        <w:t xml:space="preserve"> </w:t>
      </w:r>
      <w:r w:rsidR="0038111D" w:rsidRPr="00DC0A23">
        <w:rPr>
          <w:rFonts w:ascii="Times New Roman" w:hAnsi="Times New Roman" w:cs="Times New Roman"/>
          <w:color w:val="000000" w:themeColor="text1"/>
          <w:sz w:val="24"/>
          <w:szCs w:val="24"/>
        </w:rPr>
        <w:t>views</w:t>
      </w:r>
      <w:r w:rsidR="00095937" w:rsidRPr="00DC0A23">
        <w:rPr>
          <w:rFonts w:ascii="Times New Roman" w:hAnsi="Times New Roman" w:cs="Times New Roman"/>
          <w:color w:val="000000" w:themeColor="text1"/>
          <w:sz w:val="24"/>
          <w:szCs w:val="24"/>
        </w:rPr>
        <w:t>, to give a new shape to the research</w:t>
      </w:r>
      <w:r w:rsidR="00D45501" w:rsidRPr="00DC0A23">
        <w:rPr>
          <w:rFonts w:ascii="Times New Roman" w:hAnsi="Times New Roman" w:cs="Times New Roman"/>
          <w:color w:val="000000" w:themeColor="text1"/>
          <w:sz w:val="24"/>
          <w:szCs w:val="24"/>
        </w:rPr>
        <w:t xml:space="preserve"> (</w:t>
      </w:r>
      <w:proofErr w:type="spellStart"/>
      <w:r w:rsidR="00D45501" w:rsidRPr="00DC0A23">
        <w:rPr>
          <w:rFonts w:ascii="Times New Roman" w:hAnsi="Times New Roman" w:cs="Arial"/>
          <w:color w:val="000000" w:themeColor="text1"/>
          <w:sz w:val="24"/>
          <w:szCs w:val="20"/>
          <w:shd w:val="clear" w:color="auto" w:fill="FFFFFF"/>
        </w:rPr>
        <w:t>Jogaratnam</w:t>
      </w:r>
      <w:proofErr w:type="spellEnd"/>
      <w:r w:rsidR="00D45501" w:rsidRPr="00DC0A23">
        <w:rPr>
          <w:rFonts w:ascii="Times New Roman" w:hAnsi="Times New Roman" w:cs="Arial"/>
          <w:color w:val="000000" w:themeColor="text1"/>
          <w:sz w:val="24"/>
          <w:szCs w:val="20"/>
          <w:shd w:val="clear" w:color="auto" w:fill="FFFFFF"/>
        </w:rPr>
        <w:t>, 2017</w:t>
      </w:r>
      <w:r w:rsidR="00D45501" w:rsidRPr="00DC0A23">
        <w:rPr>
          <w:rFonts w:ascii="Times New Roman" w:hAnsi="Times New Roman" w:cs="Times New Roman"/>
          <w:color w:val="000000" w:themeColor="text1"/>
          <w:sz w:val="24"/>
          <w:szCs w:val="24"/>
        </w:rPr>
        <w:t>)</w:t>
      </w:r>
      <w:r w:rsidR="00095937" w:rsidRPr="00DC0A23">
        <w:rPr>
          <w:rFonts w:ascii="Times New Roman" w:hAnsi="Times New Roman" w:cs="Times New Roman"/>
          <w:color w:val="000000" w:themeColor="text1"/>
          <w:sz w:val="24"/>
          <w:szCs w:val="24"/>
        </w:rPr>
        <w:t xml:space="preserve">. </w:t>
      </w:r>
      <w:r w:rsidR="0038111D" w:rsidRPr="00DC0A23">
        <w:rPr>
          <w:rFonts w:ascii="Times New Roman" w:hAnsi="Times New Roman" w:cs="Times New Roman"/>
          <w:color w:val="000000" w:themeColor="text1"/>
          <w:sz w:val="24"/>
          <w:szCs w:val="24"/>
        </w:rPr>
        <w:t xml:space="preserve">The research allows to </w:t>
      </w:r>
      <w:r w:rsidR="00B97B8C" w:rsidRPr="00DC0A23">
        <w:rPr>
          <w:rFonts w:ascii="Times New Roman" w:hAnsi="Times New Roman" w:cs="Times New Roman"/>
          <w:color w:val="000000" w:themeColor="text1"/>
          <w:sz w:val="24"/>
          <w:szCs w:val="24"/>
        </w:rPr>
        <w:t>presentation</w:t>
      </w:r>
      <w:r w:rsidR="0038111D" w:rsidRPr="00DC0A23">
        <w:rPr>
          <w:rFonts w:ascii="Times New Roman" w:hAnsi="Times New Roman" w:cs="Times New Roman"/>
          <w:color w:val="000000" w:themeColor="text1"/>
          <w:sz w:val="24"/>
          <w:szCs w:val="24"/>
        </w:rPr>
        <w:t xml:space="preserve"> </w:t>
      </w:r>
      <w:r w:rsidR="00B97B8C" w:rsidRPr="00DC0A23">
        <w:rPr>
          <w:rFonts w:ascii="Times New Roman" w:hAnsi="Times New Roman" w:cs="Times New Roman"/>
          <w:color w:val="000000" w:themeColor="text1"/>
          <w:sz w:val="24"/>
          <w:szCs w:val="24"/>
        </w:rPr>
        <w:t xml:space="preserve">of </w:t>
      </w:r>
      <w:r w:rsidR="0038111D" w:rsidRPr="00DC0A23">
        <w:rPr>
          <w:rFonts w:ascii="Times New Roman" w:hAnsi="Times New Roman" w:cs="Times New Roman"/>
          <w:color w:val="000000" w:themeColor="text1"/>
          <w:sz w:val="24"/>
          <w:szCs w:val="24"/>
        </w:rPr>
        <w:t xml:space="preserve">relevant and truthful </w:t>
      </w:r>
      <w:r w:rsidR="00B97B8C" w:rsidRPr="00DC0A23">
        <w:rPr>
          <w:rFonts w:ascii="Times New Roman" w:hAnsi="Times New Roman" w:cs="Times New Roman"/>
          <w:color w:val="000000" w:themeColor="text1"/>
          <w:sz w:val="24"/>
          <w:szCs w:val="24"/>
        </w:rPr>
        <w:t>reports</w:t>
      </w:r>
      <w:r w:rsidR="0038111D" w:rsidRPr="00DC0A23">
        <w:rPr>
          <w:rFonts w:ascii="Times New Roman" w:hAnsi="Times New Roman" w:cs="Times New Roman"/>
          <w:color w:val="000000" w:themeColor="text1"/>
          <w:sz w:val="24"/>
          <w:szCs w:val="24"/>
        </w:rPr>
        <w:t xml:space="preserve"> or data for readers to understand about this particular subject for effective organizational management. </w:t>
      </w:r>
      <w:r w:rsidR="00B97B8C" w:rsidRPr="00DC0A23">
        <w:rPr>
          <w:rFonts w:ascii="Times New Roman" w:hAnsi="Times New Roman" w:cs="Times New Roman"/>
          <w:color w:val="000000" w:themeColor="text1"/>
          <w:sz w:val="24"/>
          <w:szCs w:val="24"/>
        </w:rPr>
        <w:t>The subjective approach effectively helps to achieve the best outcome of the qualitative research approach.</w:t>
      </w:r>
    </w:p>
    <w:p w14:paraId="69575A5A" w14:textId="21F1A7A0" w:rsidR="009D3AF1" w:rsidRPr="00DC0A23" w:rsidRDefault="009D3AF1" w:rsidP="00DC0A23">
      <w:pPr>
        <w:pStyle w:val="Heading2"/>
        <w:spacing w:before="240" w:after="240" w:line="360" w:lineRule="auto"/>
        <w:jc w:val="both"/>
        <w:rPr>
          <w:rFonts w:ascii="Times New Roman" w:hAnsi="Times New Roman"/>
          <w:b/>
          <w:bCs/>
          <w:color w:val="000000" w:themeColor="text1"/>
          <w:sz w:val="24"/>
        </w:rPr>
      </w:pPr>
      <w:bookmarkStart w:id="8" w:name="_Toc158469949"/>
      <w:r w:rsidRPr="00DC0A23">
        <w:rPr>
          <w:rFonts w:ascii="Times New Roman" w:hAnsi="Times New Roman"/>
          <w:b/>
          <w:bCs/>
          <w:color w:val="000000" w:themeColor="text1"/>
          <w:sz w:val="24"/>
        </w:rPr>
        <w:t>Data Collection:</w:t>
      </w:r>
      <w:bookmarkEnd w:id="8"/>
      <w:r w:rsidRPr="00DC0A23">
        <w:rPr>
          <w:rFonts w:ascii="Times New Roman" w:hAnsi="Times New Roman"/>
          <w:b/>
          <w:bCs/>
          <w:color w:val="000000" w:themeColor="text1"/>
          <w:sz w:val="24"/>
        </w:rPr>
        <w:t xml:space="preserve"> </w:t>
      </w:r>
    </w:p>
    <w:p w14:paraId="00727791" w14:textId="1670A9B7" w:rsidR="004F506A" w:rsidRPr="00DC0A23" w:rsidRDefault="00137B36"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w:t>
      </w:r>
      <w:r w:rsidR="009145C7" w:rsidRPr="00DC0A23">
        <w:rPr>
          <w:rFonts w:ascii="Times New Roman" w:hAnsi="Times New Roman" w:cs="Times New Roman"/>
          <w:color w:val="000000" w:themeColor="text1"/>
          <w:sz w:val="24"/>
          <w:szCs w:val="24"/>
        </w:rPr>
        <w:t>“Thematic” data collection method</w:t>
      </w:r>
      <w:r w:rsidR="004F506A" w:rsidRPr="00DC0A23">
        <w:rPr>
          <w:rFonts w:ascii="Times New Roman" w:hAnsi="Times New Roman" w:cs="Times New Roman"/>
          <w:color w:val="000000" w:themeColor="text1"/>
          <w:sz w:val="24"/>
          <w:szCs w:val="24"/>
        </w:rPr>
        <w:t xml:space="preserve"> (</w:t>
      </w:r>
      <w:r w:rsidR="004F506A" w:rsidRPr="00DC0A23">
        <w:rPr>
          <w:rFonts w:ascii="Times New Roman" w:hAnsi="Times New Roman" w:cs="Arial"/>
          <w:color w:val="000000" w:themeColor="text1"/>
          <w:sz w:val="24"/>
          <w:szCs w:val="20"/>
          <w:shd w:val="clear" w:color="auto" w:fill="FFFFFF"/>
        </w:rPr>
        <w:t>Jayakumar &amp; Comeaux, 2016</w:t>
      </w:r>
      <w:r w:rsidR="004F506A" w:rsidRPr="00DC0A23">
        <w:rPr>
          <w:rFonts w:ascii="Times New Roman" w:hAnsi="Times New Roman" w:cs="Times New Roman"/>
          <w:color w:val="000000" w:themeColor="text1"/>
          <w:sz w:val="24"/>
          <w:szCs w:val="24"/>
        </w:rPr>
        <w:t>),</w:t>
      </w:r>
      <w:r w:rsidR="009145C7" w:rsidRPr="00DC0A23">
        <w:rPr>
          <w:rFonts w:ascii="Times New Roman" w:hAnsi="Times New Roman" w:cs="Times New Roman"/>
          <w:color w:val="000000" w:themeColor="text1"/>
          <w:sz w:val="24"/>
          <w:szCs w:val="24"/>
        </w:rPr>
        <w:t xml:space="preserve"> has been used to </w:t>
      </w:r>
      <w:r w:rsidRPr="00DC0A23">
        <w:rPr>
          <w:rFonts w:ascii="Times New Roman" w:hAnsi="Times New Roman" w:cs="Times New Roman"/>
          <w:color w:val="000000" w:themeColor="text1"/>
          <w:sz w:val="24"/>
          <w:szCs w:val="24"/>
        </w:rPr>
        <w:t>collect</w:t>
      </w:r>
      <w:r w:rsidR="009145C7" w:rsidRPr="00DC0A23">
        <w:rPr>
          <w:rFonts w:ascii="Times New Roman" w:hAnsi="Times New Roman" w:cs="Times New Roman"/>
          <w:color w:val="000000" w:themeColor="text1"/>
          <w:sz w:val="24"/>
          <w:szCs w:val="24"/>
        </w:rPr>
        <w:t xml:space="preserve"> the data by</w:t>
      </w:r>
      <w:r w:rsidRPr="00DC0A23">
        <w:rPr>
          <w:rFonts w:ascii="Times New Roman" w:hAnsi="Times New Roman" w:cs="Times New Roman"/>
          <w:color w:val="000000" w:themeColor="text1"/>
          <w:sz w:val="24"/>
          <w:szCs w:val="24"/>
        </w:rPr>
        <w:t xml:space="preserve"> assessing secondary sources for this qualitative research. The secondary data and sources </w:t>
      </w:r>
      <w:r w:rsidR="006E0E50" w:rsidRPr="00DC0A23">
        <w:rPr>
          <w:rFonts w:ascii="Times New Roman" w:hAnsi="Times New Roman" w:cs="Times New Roman"/>
          <w:color w:val="000000" w:themeColor="text1"/>
          <w:sz w:val="24"/>
          <w:szCs w:val="24"/>
        </w:rPr>
        <w:t>have</w:t>
      </w:r>
      <w:r w:rsidRPr="00DC0A23">
        <w:rPr>
          <w:rFonts w:ascii="Times New Roman" w:hAnsi="Times New Roman" w:cs="Times New Roman"/>
          <w:color w:val="000000" w:themeColor="text1"/>
          <w:sz w:val="24"/>
          <w:szCs w:val="24"/>
        </w:rPr>
        <w:t xml:space="preserve"> been used to ensure that the research does not provide any </w:t>
      </w:r>
      <w:r w:rsidR="006E0E50" w:rsidRPr="00DC0A23">
        <w:rPr>
          <w:rFonts w:ascii="Times New Roman" w:hAnsi="Times New Roman" w:cs="Times New Roman"/>
          <w:color w:val="000000" w:themeColor="text1"/>
          <w:sz w:val="24"/>
          <w:szCs w:val="24"/>
        </w:rPr>
        <w:t>irrelevant</w:t>
      </w:r>
      <w:r w:rsidRPr="00DC0A23">
        <w:rPr>
          <w:rFonts w:ascii="Times New Roman" w:hAnsi="Times New Roman" w:cs="Times New Roman"/>
          <w:color w:val="000000" w:themeColor="text1"/>
          <w:sz w:val="24"/>
          <w:szCs w:val="24"/>
        </w:rPr>
        <w:t xml:space="preserve"> </w:t>
      </w:r>
      <w:r w:rsidR="00F34ADB" w:rsidRPr="00DC0A23">
        <w:rPr>
          <w:rFonts w:ascii="Times New Roman" w:hAnsi="Times New Roman" w:cs="Times New Roman"/>
          <w:color w:val="000000" w:themeColor="text1"/>
          <w:sz w:val="24"/>
          <w:szCs w:val="24"/>
        </w:rPr>
        <w:t>or</w:t>
      </w:r>
      <w:r w:rsidRPr="00DC0A23">
        <w:rPr>
          <w:rFonts w:ascii="Times New Roman" w:hAnsi="Times New Roman" w:cs="Times New Roman"/>
          <w:color w:val="000000" w:themeColor="text1"/>
          <w:sz w:val="24"/>
          <w:szCs w:val="24"/>
        </w:rPr>
        <w:t xml:space="preserve"> </w:t>
      </w:r>
      <w:r w:rsidR="006E0E50" w:rsidRPr="00DC0A23">
        <w:rPr>
          <w:rFonts w:ascii="Times New Roman" w:hAnsi="Times New Roman" w:cs="Times New Roman"/>
          <w:color w:val="000000" w:themeColor="text1"/>
          <w:sz w:val="24"/>
          <w:szCs w:val="24"/>
        </w:rPr>
        <w:t>assumption-based</w:t>
      </w:r>
      <w:r w:rsidRPr="00DC0A23">
        <w:rPr>
          <w:rFonts w:ascii="Times New Roman" w:hAnsi="Times New Roman" w:cs="Times New Roman"/>
          <w:color w:val="000000" w:themeColor="text1"/>
          <w:sz w:val="24"/>
          <w:szCs w:val="24"/>
        </w:rPr>
        <w:t xml:space="preserve"> information to the readers. </w:t>
      </w:r>
      <w:r w:rsidR="00F34ADB" w:rsidRPr="00DC0A23">
        <w:rPr>
          <w:rFonts w:ascii="Times New Roman" w:hAnsi="Times New Roman" w:cs="Times New Roman"/>
          <w:color w:val="000000" w:themeColor="text1"/>
          <w:sz w:val="24"/>
          <w:szCs w:val="24"/>
        </w:rPr>
        <w:t xml:space="preserve">The secondary data allows the reader to assess </w:t>
      </w:r>
      <w:r w:rsidR="00F34ADB" w:rsidRPr="00DC0A23">
        <w:rPr>
          <w:rFonts w:ascii="Times New Roman" w:hAnsi="Times New Roman" w:cs="Times New Roman"/>
          <w:color w:val="000000" w:themeColor="text1"/>
          <w:sz w:val="24"/>
          <w:szCs w:val="24"/>
        </w:rPr>
        <w:lastRenderedPageBreak/>
        <w:t>previous evidence-based data and information</w:t>
      </w:r>
      <w:r w:rsidR="004F506A" w:rsidRPr="00DC0A23">
        <w:rPr>
          <w:rFonts w:ascii="Times New Roman" w:hAnsi="Times New Roman" w:cs="Times New Roman"/>
          <w:color w:val="000000" w:themeColor="text1"/>
          <w:sz w:val="24"/>
          <w:szCs w:val="24"/>
        </w:rPr>
        <w:t xml:space="preserve"> (</w:t>
      </w:r>
      <w:proofErr w:type="spellStart"/>
      <w:r w:rsidR="004F506A" w:rsidRPr="00DC0A23">
        <w:rPr>
          <w:rFonts w:ascii="Times New Roman" w:hAnsi="Times New Roman" w:cs="Arial"/>
          <w:color w:val="000000" w:themeColor="text1"/>
          <w:sz w:val="24"/>
          <w:szCs w:val="20"/>
          <w:shd w:val="clear" w:color="auto" w:fill="FFFFFF"/>
        </w:rPr>
        <w:t>Matinaro</w:t>
      </w:r>
      <w:proofErr w:type="spellEnd"/>
      <w:r w:rsidR="004F506A" w:rsidRPr="00DC0A23">
        <w:rPr>
          <w:rFonts w:ascii="Times New Roman" w:hAnsi="Times New Roman" w:cs="Arial"/>
          <w:color w:val="000000" w:themeColor="text1"/>
          <w:sz w:val="24"/>
          <w:szCs w:val="20"/>
          <w:shd w:val="clear" w:color="auto" w:fill="FFFFFF"/>
        </w:rPr>
        <w:t xml:space="preserve"> &amp; Liu, 2017</w:t>
      </w:r>
      <w:r w:rsidR="004F506A" w:rsidRPr="00DC0A23">
        <w:rPr>
          <w:rFonts w:ascii="Times New Roman" w:hAnsi="Times New Roman" w:cs="Times New Roman"/>
          <w:color w:val="000000" w:themeColor="text1"/>
          <w:sz w:val="24"/>
          <w:szCs w:val="24"/>
        </w:rPr>
        <w:t>)</w:t>
      </w:r>
      <w:r w:rsidR="00F34ADB" w:rsidRPr="00DC0A23">
        <w:rPr>
          <w:rFonts w:ascii="Times New Roman" w:hAnsi="Times New Roman" w:cs="Times New Roman"/>
          <w:color w:val="000000" w:themeColor="text1"/>
          <w:sz w:val="24"/>
          <w:szCs w:val="24"/>
        </w:rPr>
        <w:t xml:space="preserve">. However, the secondary data allows </w:t>
      </w:r>
      <w:r w:rsidR="005C399E" w:rsidRPr="00DC0A23">
        <w:rPr>
          <w:rFonts w:ascii="Times New Roman" w:hAnsi="Times New Roman" w:cs="Times New Roman"/>
          <w:color w:val="000000" w:themeColor="text1"/>
          <w:sz w:val="24"/>
          <w:szCs w:val="24"/>
        </w:rPr>
        <w:t xml:space="preserve">us </w:t>
      </w:r>
      <w:r w:rsidR="00F34ADB" w:rsidRPr="00DC0A23">
        <w:rPr>
          <w:rFonts w:ascii="Times New Roman" w:hAnsi="Times New Roman" w:cs="Times New Roman"/>
          <w:color w:val="000000" w:themeColor="text1"/>
          <w:sz w:val="24"/>
          <w:szCs w:val="24"/>
        </w:rPr>
        <w:t xml:space="preserve">to assess previous data and add relevant changes in the data to develop a new research document for </w:t>
      </w:r>
      <w:r w:rsidR="005C399E" w:rsidRPr="00DC0A23">
        <w:rPr>
          <w:rFonts w:ascii="Times New Roman" w:hAnsi="Times New Roman" w:cs="Times New Roman"/>
          <w:color w:val="000000" w:themeColor="text1"/>
          <w:sz w:val="24"/>
          <w:szCs w:val="24"/>
        </w:rPr>
        <w:t>readers</w:t>
      </w:r>
      <w:r w:rsidR="00F34ADB" w:rsidRPr="00DC0A23">
        <w:rPr>
          <w:rFonts w:ascii="Times New Roman" w:hAnsi="Times New Roman" w:cs="Times New Roman"/>
          <w:color w:val="000000" w:themeColor="text1"/>
          <w:sz w:val="24"/>
          <w:szCs w:val="24"/>
        </w:rPr>
        <w:t xml:space="preserve"> to provide relevant information. </w:t>
      </w:r>
    </w:p>
    <w:p w14:paraId="16B060E5" w14:textId="186EB8A9" w:rsidR="00137B36" w:rsidRPr="00DC0A23" w:rsidRDefault="00976852"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The qualitative research</w:t>
      </w:r>
      <w:r w:rsidR="00AC2ED6" w:rsidRPr="00DC0A23">
        <w:rPr>
          <w:rFonts w:ascii="Times New Roman" w:hAnsi="Times New Roman" w:cs="Times New Roman"/>
          <w:color w:val="000000" w:themeColor="text1"/>
          <w:sz w:val="24"/>
          <w:szCs w:val="24"/>
        </w:rPr>
        <w:t xml:space="preserve"> is</w:t>
      </w:r>
      <w:r w:rsidRPr="00DC0A23">
        <w:rPr>
          <w:rFonts w:ascii="Times New Roman" w:hAnsi="Times New Roman" w:cs="Times New Roman"/>
          <w:color w:val="000000" w:themeColor="text1"/>
          <w:sz w:val="24"/>
          <w:szCs w:val="24"/>
        </w:rPr>
        <w:t xml:space="preserve"> largely exploratory and aims to collect </w:t>
      </w:r>
      <w:r w:rsidR="00964C1D" w:rsidRPr="00DC0A23">
        <w:rPr>
          <w:rFonts w:ascii="Times New Roman" w:hAnsi="Times New Roman" w:cs="Times New Roman"/>
          <w:color w:val="000000" w:themeColor="text1"/>
          <w:sz w:val="24"/>
          <w:szCs w:val="24"/>
        </w:rPr>
        <w:t>an in-depth</w:t>
      </w:r>
      <w:r w:rsidRPr="00DC0A23">
        <w:rPr>
          <w:rFonts w:ascii="Times New Roman" w:hAnsi="Times New Roman" w:cs="Times New Roman"/>
          <w:color w:val="000000" w:themeColor="text1"/>
          <w:sz w:val="24"/>
          <w:szCs w:val="24"/>
        </w:rPr>
        <w:t xml:space="preserve"> understanding of the phenomenon</w:t>
      </w:r>
      <w:r w:rsidR="004F506A" w:rsidRPr="00DC0A23">
        <w:rPr>
          <w:rFonts w:ascii="Times New Roman" w:hAnsi="Times New Roman" w:cs="Times New Roman"/>
          <w:color w:val="000000" w:themeColor="text1"/>
          <w:sz w:val="24"/>
          <w:szCs w:val="24"/>
        </w:rPr>
        <w:t xml:space="preserve"> (</w:t>
      </w:r>
      <w:r w:rsidR="004F506A" w:rsidRPr="00DC0A23">
        <w:rPr>
          <w:rFonts w:ascii="Times New Roman" w:hAnsi="Times New Roman" w:cs="Arial"/>
          <w:color w:val="000000" w:themeColor="text1"/>
          <w:sz w:val="24"/>
          <w:szCs w:val="20"/>
          <w:shd w:val="clear" w:color="auto" w:fill="FFFFFF"/>
        </w:rPr>
        <w:t>Percy, et al., 2015</w:t>
      </w:r>
      <w:r w:rsidR="004F506A" w:rsidRPr="00DC0A23">
        <w:rPr>
          <w:rFonts w:ascii="Times New Roman" w:hAnsi="Times New Roman" w:cs="Times New Roman"/>
          <w:color w:val="000000" w:themeColor="text1"/>
          <w:sz w:val="24"/>
          <w:szCs w:val="24"/>
        </w:rPr>
        <w:t>)</w:t>
      </w:r>
      <w:r w:rsidR="00964C1D" w:rsidRPr="00DC0A23">
        <w:rPr>
          <w:rFonts w:ascii="Times New Roman" w:hAnsi="Times New Roman" w:cs="Times New Roman"/>
          <w:color w:val="000000" w:themeColor="text1"/>
          <w:sz w:val="24"/>
          <w:szCs w:val="24"/>
        </w:rPr>
        <w:t xml:space="preserve">. </w:t>
      </w:r>
      <w:r w:rsidR="009145C7" w:rsidRPr="00DC0A23">
        <w:rPr>
          <w:rFonts w:ascii="Times New Roman" w:hAnsi="Times New Roman" w:cs="Times New Roman"/>
          <w:color w:val="000000" w:themeColor="text1"/>
          <w:sz w:val="24"/>
          <w:szCs w:val="24"/>
        </w:rPr>
        <w:t xml:space="preserve">The </w:t>
      </w:r>
      <w:r w:rsidR="004F506A" w:rsidRPr="00DC0A23">
        <w:rPr>
          <w:rFonts w:ascii="Times New Roman" w:hAnsi="Times New Roman" w:cs="Times New Roman"/>
          <w:color w:val="000000" w:themeColor="text1"/>
          <w:sz w:val="24"/>
          <w:szCs w:val="24"/>
        </w:rPr>
        <w:t>thematic data collection method allows the reader to understand how leaders play an important role in shaping the organizational culture that makes sure to promote employee performance consistently. It is an active process that includes subjective experiences to assess the relevance of the gathered data to effectively apply the data for appropriate usage for further research usage</w:t>
      </w:r>
      <w:r w:rsidR="007B220F" w:rsidRPr="00DC0A23">
        <w:rPr>
          <w:rFonts w:ascii="Times New Roman" w:hAnsi="Times New Roman" w:cs="Times New Roman"/>
          <w:color w:val="000000" w:themeColor="text1"/>
          <w:sz w:val="24"/>
          <w:szCs w:val="24"/>
        </w:rPr>
        <w:t xml:space="preserve"> (</w:t>
      </w:r>
      <w:r w:rsidR="007B220F" w:rsidRPr="00DC0A23">
        <w:rPr>
          <w:rFonts w:ascii="Times New Roman" w:hAnsi="Times New Roman" w:cs="Arial"/>
          <w:color w:val="000000" w:themeColor="text1"/>
          <w:sz w:val="24"/>
          <w:szCs w:val="20"/>
          <w:shd w:val="clear" w:color="auto" w:fill="FFFFFF"/>
        </w:rPr>
        <w:t>Fusch Ph D, et al</w:t>
      </w:r>
      <w:r w:rsidR="00142280" w:rsidRPr="00DC0A23">
        <w:rPr>
          <w:rFonts w:ascii="Times New Roman" w:hAnsi="Times New Roman" w:cs="Arial"/>
          <w:color w:val="000000" w:themeColor="text1"/>
          <w:sz w:val="24"/>
          <w:szCs w:val="20"/>
          <w:shd w:val="clear" w:color="auto" w:fill="FFFFFF"/>
        </w:rPr>
        <w:t>.,</w:t>
      </w:r>
      <w:r w:rsidR="007B220F" w:rsidRPr="00DC0A23">
        <w:rPr>
          <w:rFonts w:ascii="Times New Roman" w:hAnsi="Times New Roman" w:cs="Arial"/>
          <w:color w:val="000000" w:themeColor="text1"/>
          <w:sz w:val="24"/>
          <w:szCs w:val="20"/>
          <w:shd w:val="clear" w:color="auto" w:fill="FFFFFF"/>
        </w:rPr>
        <w:t xml:space="preserve"> 2015</w:t>
      </w:r>
      <w:r w:rsidR="007B220F" w:rsidRPr="00DC0A23">
        <w:rPr>
          <w:rFonts w:ascii="Times New Roman" w:hAnsi="Times New Roman" w:cs="Times New Roman"/>
          <w:color w:val="000000" w:themeColor="text1"/>
          <w:sz w:val="24"/>
          <w:szCs w:val="24"/>
        </w:rPr>
        <w:t>)</w:t>
      </w:r>
      <w:r w:rsidR="004F506A" w:rsidRPr="00DC0A23">
        <w:rPr>
          <w:rFonts w:ascii="Times New Roman" w:hAnsi="Times New Roman" w:cs="Times New Roman"/>
          <w:color w:val="000000" w:themeColor="text1"/>
          <w:sz w:val="24"/>
          <w:szCs w:val="24"/>
        </w:rPr>
        <w:t xml:space="preserve">. </w:t>
      </w:r>
    </w:p>
    <w:p w14:paraId="53D64AA6" w14:textId="1FABBE43" w:rsidR="00324F7B" w:rsidRDefault="009D3AF1" w:rsidP="00324F7B">
      <w:pPr>
        <w:pStyle w:val="Heading2"/>
        <w:spacing w:before="240" w:after="240" w:line="360" w:lineRule="auto"/>
        <w:jc w:val="both"/>
        <w:rPr>
          <w:rFonts w:ascii="Times New Roman" w:hAnsi="Times New Roman"/>
          <w:b/>
          <w:bCs/>
          <w:color w:val="000000" w:themeColor="text1"/>
          <w:sz w:val="24"/>
        </w:rPr>
      </w:pPr>
      <w:bookmarkStart w:id="9" w:name="_Toc158469950"/>
      <w:r w:rsidRPr="00DC0A23">
        <w:rPr>
          <w:rFonts w:ascii="Times New Roman" w:hAnsi="Times New Roman"/>
          <w:b/>
          <w:bCs/>
          <w:color w:val="000000" w:themeColor="text1"/>
          <w:sz w:val="24"/>
        </w:rPr>
        <w:t>Data Analysis</w:t>
      </w:r>
      <w:r w:rsidR="00324F7B">
        <w:rPr>
          <w:rFonts w:ascii="Times New Roman" w:hAnsi="Times New Roman"/>
          <w:b/>
          <w:bCs/>
          <w:color w:val="000000" w:themeColor="text1"/>
          <w:sz w:val="24"/>
        </w:rPr>
        <w:t>:</w:t>
      </w:r>
      <w:bookmarkEnd w:id="9"/>
      <w:r w:rsidR="00324F7B">
        <w:rPr>
          <w:rFonts w:ascii="Times New Roman" w:hAnsi="Times New Roman"/>
          <w:b/>
          <w:bCs/>
          <w:color w:val="000000" w:themeColor="text1"/>
          <w:sz w:val="24"/>
        </w:rPr>
        <w:t xml:space="preserve"> </w:t>
      </w:r>
    </w:p>
    <w:p w14:paraId="04B05581" w14:textId="1BF7E9C0" w:rsidR="00324F7B" w:rsidRPr="006F3CFE" w:rsidRDefault="00324F7B" w:rsidP="006F3CFE">
      <w:pPr>
        <w:spacing w:before="240" w:after="240" w:line="360" w:lineRule="auto"/>
        <w:jc w:val="both"/>
        <w:rPr>
          <w:rFonts w:ascii="Times New Roman" w:hAnsi="Times New Roman" w:cs="Times New Roman"/>
          <w:color w:val="000000" w:themeColor="text1"/>
          <w:sz w:val="24"/>
          <w:szCs w:val="24"/>
        </w:rPr>
      </w:pPr>
      <w:r w:rsidRPr="006F3CFE">
        <w:rPr>
          <w:rFonts w:ascii="Times New Roman" w:hAnsi="Times New Roman" w:cs="Times New Roman"/>
          <w:color w:val="000000" w:themeColor="text1"/>
          <w:sz w:val="24"/>
          <w:szCs w:val="24"/>
        </w:rPr>
        <w:t>The research proposal offers a systematic review for deeply analyze the data gathered by gathering secondary data</w:t>
      </w:r>
      <w:r w:rsidR="001F6725">
        <w:rPr>
          <w:rFonts w:ascii="Times New Roman" w:hAnsi="Times New Roman" w:cs="Times New Roman"/>
          <w:color w:val="000000" w:themeColor="text1"/>
          <w:sz w:val="24"/>
          <w:szCs w:val="24"/>
        </w:rPr>
        <w:t xml:space="preserve"> (Paschal &amp; Nizam, 2016)</w:t>
      </w:r>
      <w:r w:rsidRPr="006F3CFE">
        <w:rPr>
          <w:rFonts w:ascii="Times New Roman" w:hAnsi="Times New Roman" w:cs="Times New Roman"/>
          <w:color w:val="000000" w:themeColor="text1"/>
          <w:sz w:val="24"/>
          <w:szCs w:val="24"/>
        </w:rPr>
        <w:t xml:space="preserve">. The systematic review is a slightly different process from the traditional narratives for </w:t>
      </w:r>
      <w:r w:rsidR="00FC2968" w:rsidRPr="006F3CFE">
        <w:rPr>
          <w:rFonts w:ascii="Times New Roman" w:hAnsi="Times New Roman" w:cs="Times New Roman"/>
          <w:color w:val="000000" w:themeColor="text1"/>
          <w:sz w:val="24"/>
          <w:szCs w:val="24"/>
        </w:rPr>
        <w:t>reviewing</w:t>
      </w:r>
      <w:r w:rsidRPr="006F3CFE">
        <w:rPr>
          <w:rFonts w:ascii="Times New Roman" w:hAnsi="Times New Roman" w:cs="Times New Roman"/>
          <w:color w:val="000000" w:themeColor="text1"/>
          <w:sz w:val="24"/>
          <w:szCs w:val="24"/>
        </w:rPr>
        <w:t xml:space="preserve"> gathered data and information to provide relevant </w:t>
      </w:r>
      <w:r w:rsidR="00FC2968" w:rsidRPr="006F3CFE">
        <w:rPr>
          <w:rFonts w:ascii="Times New Roman" w:hAnsi="Times New Roman" w:cs="Times New Roman"/>
          <w:color w:val="000000" w:themeColor="text1"/>
          <w:sz w:val="24"/>
          <w:szCs w:val="24"/>
        </w:rPr>
        <w:t>outcomes</w:t>
      </w:r>
      <w:r w:rsidRPr="006F3CFE">
        <w:rPr>
          <w:rFonts w:ascii="Times New Roman" w:hAnsi="Times New Roman" w:cs="Times New Roman"/>
          <w:color w:val="000000" w:themeColor="text1"/>
          <w:sz w:val="24"/>
          <w:szCs w:val="24"/>
        </w:rPr>
        <w:t xml:space="preserve"> of the research conducted. </w:t>
      </w:r>
      <w:r w:rsidR="00FC2968" w:rsidRPr="006F3CFE">
        <w:rPr>
          <w:rFonts w:ascii="Times New Roman" w:hAnsi="Times New Roman" w:cs="Times New Roman"/>
          <w:color w:val="000000" w:themeColor="text1"/>
          <w:sz w:val="24"/>
          <w:szCs w:val="24"/>
        </w:rPr>
        <w:t>The systematic approach focuses mainly on descriptive and focuses on a subset of the studies in the area chosen based on the availability of data and information for the research. The systematic review focuses on reviewing whether the collected data is informative for further research implications or not</w:t>
      </w:r>
      <w:r w:rsidR="001F6725">
        <w:rPr>
          <w:rFonts w:ascii="Times New Roman" w:hAnsi="Times New Roman" w:cs="Times New Roman"/>
          <w:color w:val="000000" w:themeColor="text1"/>
          <w:sz w:val="24"/>
          <w:szCs w:val="24"/>
        </w:rPr>
        <w:t xml:space="preserve"> (Meng &amp; Berger, 2019)</w:t>
      </w:r>
      <w:r w:rsidR="00FC2968" w:rsidRPr="006F3CFE">
        <w:rPr>
          <w:rFonts w:ascii="Times New Roman" w:hAnsi="Times New Roman" w:cs="Times New Roman"/>
          <w:color w:val="000000" w:themeColor="text1"/>
          <w:sz w:val="24"/>
          <w:szCs w:val="24"/>
        </w:rPr>
        <w:t xml:space="preserve">. </w:t>
      </w:r>
    </w:p>
    <w:p w14:paraId="0572D927" w14:textId="1D95CF80" w:rsidR="00324F7B" w:rsidRPr="0090304B" w:rsidRDefault="006F3CFE" w:rsidP="0090304B">
      <w:pPr>
        <w:tabs>
          <w:tab w:val="center" w:pos="4513"/>
        </w:tabs>
        <w:spacing w:before="240" w:after="240" w:line="360" w:lineRule="auto"/>
        <w:jc w:val="both"/>
        <w:rPr>
          <w:rFonts w:ascii="Times New Roman" w:hAnsi="Times New Roman" w:cs="Times New Roman"/>
          <w:color w:val="000000" w:themeColor="text1"/>
          <w:sz w:val="24"/>
          <w:szCs w:val="24"/>
        </w:rPr>
      </w:pPr>
      <w:r w:rsidRPr="006F3CFE">
        <w:rPr>
          <w:rFonts w:ascii="Times New Roman" w:hAnsi="Times New Roman" w:cs="Times New Roman"/>
          <w:color w:val="000000" w:themeColor="text1"/>
          <w:sz w:val="24"/>
          <w:szCs w:val="24"/>
        </w:rPr>
        <w:t xml:space="preserve">The research </w:t>
      </w:r>
      <w:r w:rsidR="001F6725">
        <w:rPr>
          <w:rFonts w:ascii="Times New Roman" w:hAnsi="Times New Roman" w:cs="Times New Roman"/>
          <w:color w:val="000000" w:themeColor="text1"/>
          <w:sz w:val="24"/>
          <w:szCs w:val="24"/>
        </w:rPr>
        <w:t xml:space="preserve">(Dubey, et al., 2019), </w:t>
      </w:r>
      <w:r w:rsidRPr="006F3CFE">
        <w:rPr>
          <w:rFonts w:ascii="Times New Roman" w:hAnsi="Times New Roman" w:cs="Times New Roman"/>
          <w:color w:val="000000" w:themeColor="text1"/>
          <w:sz w:val="24"/>
          <w:szCs w:val="24"/>
        </w:rPr>
        <w:t xml:space="preserve">systematic review performs several stages for analyzing data including formulating the review questions of the research, furthermore, it focuses on defining the inclusion and exclusion criteria of the research conducted, also, the systematic review focuses on understanding the strategy and studies to understand that how does culture, and environment are so important to ensure effective performance of the employees. Furthermore, the systematic review aims to select the studies to identify informative and relevant data, to extract the irrelevant data from the data gathered. Furthermore, the systematic review focuses on identifying and assessing the quality of data for studies and offers an </w:t>
      </w:r>
      <w:r w:rsidR="005227A1">
        <w:rPr>
          <w:rFonts w:ascii="Times New Roman" w:hAnsi="Times New Roman" w:cs="Times New Roman"/>
          <w:color w:val="000000" w:themeColor="text1"/>
          <w:sz w:val="24"/>
          <w:szCs w:val="24"/>
        </w:rPr>
        <w:t>interpretation of</w:t>
      </w:r>
      <w:r w:rsidRPr="006F3CFE">
        <w:rPr>
          <w:rFonts w:ascii="Times New Roman" w:hAnsi="Times New Roman" w:cs="Times New Roman"/>
          <w:color w:val="000000" w:themeColor="text1"/>
          <w:sz w:val="24"/>
          <w:szCs w:val="24"/>
        </w:rPr>
        <w:t xml:space="preserve"> results for the research. </w:t>
      </w:r>
      <w:r w:rsidR="00FC2968" w:rsidRPr="006F3CFE">
        <w:rPr>
          <w:rFonts w:ascii="Times New Roman" w:hAnsi="Times New Roman" w:cs="Times New Roman"/>
          <w:color w:val="000000" w:themeColor="text1"/>
          <w:sz w:val="24"/>
          <w:szCs w:val="24"/>
        </w:rPr>
        <w:t xml:space="preserve">Furthermore, the systematic review focuses on including the systematic reviews including the name implies, </w:t>
      </w:r>
      <w:r w:rsidRPr="006F3CFE">
        <w:rPr>
          <w:rFonts w:ascii="Times New Roman" w:hAnsi="Times New Roman" w:cs="Times New Roman"/>
          <w:color w:val="000000" w:themeColor="text1"/>
          <w:sz w:val="24"/>
          <w:szCs w:val="24"/>
        </w:rPr>
        <w:t xml:space="preserve">and </w:t>
      </w:r>
      <w:r w:rsidR="00FC2968" w:rsidRPr="006F3CFE">
        <w:rPr>
          <w:rFonts w:ascii="Times New Roman" w:hAnsi="Times New Roman" w:cs="Times New Roman"/>
          <w:color w:val="000000" w:themeColor="text1"/>
          <w:sz w:val="24"/>
          <w:szCs w:val="24"/>
        </w:rPr>
        <w:t xml:space="preserve">also typically involves </w:t>
      </w:r>
      <w:r w:rsidRPr="006F3CFE">
        <w:rPr>
          <w:rFonts w:ascii="Times New Roman" w:hAnsi="Times New Roman" w:cs="Times New Roman"/>
          <w:color w:val="000000" w:themeColor="text1"/>
          <w:sz w:val="24"/>
          <w:szCs w:val="24"/>
        </w:rPr>
        <w:t>a</w:t>
      </w:r>
      <w:r w:rsidR="00FC2968" w:rsidRPr="006F3CFE">
        <w:rPr>
          <w:rFonts w:ascii="Times New Roman" w:hAnsi="Times New Roman" w:cs="Times New Roman"/>
          <w:color w:val="000000" w:themeColor="text1"/>
          <w:sz w:val="24"/>
          <w:szCs w:val="24"/>
        </w:rPr>
        <w:t xml:space="preserve"> </w:t>
      </w:r>
      <w:r w:rsidRPr="006F3CFE">
        <w:rPr>
          <w:rFonts w:ascii="Times New Roman" w:hAnsi="Times New Roman" w:cs="Times New Roman"/>
          <w:color w:val="000000" w:themeColor="text1"/>
          <w:sz w:val="24"/>
          <w:szCs w:val="24"/>
        </w:rPr>
        <w:t>detailed</w:t>
      </w:r>
      <w:r w:rsidR="00FC2968" w:rsidRPr="006F3CFE">
        <w:rPr>
          <w:rFonts w:ascii="Times New Roman" w:hAnsi="Times New Roman" w:cs="Times New Roman"/>
          <w:color w:val="000000" w:themeColor="text1"/>
          <w:sz w:val="24"/>
          <w:szCs w:val="24"/>
        </w:rPr>
        <w:t xml:space="preserve"> description </w:t>
      </w:r>
      <w:r w:rsidR="005227A1">
        <w:rPr>
          <w:rFonts w:ascii="Times New Roman" w:hAnsi="Times New Roman" w:cs="Times New Roman"/>
          <w:color w:val="000000" w:themeColor="text1"/>
          <w:sz w:val="24"/>
          <w:szCs w:val="24"/>
        </w:rPr>
        <w:t>of</w:t>
      </w:r>
      <w:r w:rsidR="00FC2968" w:rsidRPr="006F3CFE">
        <w:rPr>
          <w:rFonts w:ascii="Times New Roman" w:hAnsi="Times New Roman" w:cs="Times New Roman"/>
          <w:color w:val="000000" w:themeColor="text1"/>
          <w:sz w:val="24"/>
          <w:szCs w:val="24"/>
        </w:rPr>
        <w:t xml:space="preserve"> the strategy derived prior </w:t>
      </w:r>
      <w:r w:rsidR="005227A1">
        <w:rPr>
          <w:rFonts w:ascii="Times New Roman" w:hAnsi="Times New Roman" w:cs="Times New Roman"/>
          <w:color w:val="000000" w:themeColor="text1"/>
          <w:sz w:val="24"/>
          <w:szCs w:val="24"/>
        </w:rPr>
        <w:t>to</w:t>
      </w:r>
      <w:r w:rsidR="00FC2968" w:rsidRPr="006F3CFE">
        <w:rPr>
          <w:rFonts w:ascii="Times New Roman" w:hAnsi="Times New Roman" w:cs="Times New Roman"/>
          <w:color w:val="000000" w:themeColor="text1"/>
          <w:sz w:val="24"/>
          <w:szCs w:val="24"/>
        </w:rPr>
        <w:t xml:space="preserve"> the research</w:t>
      </w:r>
      <w:r w:rsidR="00C426E3">
        <w:rPr>
          <w:rFonts w:ascii="Times New Roman" w:hAnsi="Times New Roman" w:cs="Times New Roman"/>
          <w:color w:val="000000" w:themeColor="text1"/>
          <w:sz w:val="24"/>
          <w:szCs w:val="24"/>
        </w:rPr>
        <w:t xml:space="preserve"> (Lee, et al., 2016)</w:t>
      </w:r>
      <w:r w:rsidR="00FC2968" w:rsidRPr="006F3CFE">
        <w:rPr>
          <w:rFonts w:ascii="Times New Roman" w:hAnsi="Times New Roman" w:cs="Times New Roman"/>
          <w:color w:val="000000" w:themeColor="text1"/>
          <w:sz w:val="24"/>
          <w:szCs w:val="24"/>
        </w:rPr>
        <w:t xml:space="preserve">. The main motive </w:t>
      </w:r>
      <w:r w:rsidRPr="006F3CFE">
        <w:rPr>
          <w:rFonts w:ascii="Times New Roman" w:hAnsi="Times New Roman" w:cs="Times New Roman"/>
          <w:color w:val="000000" w:themeColor="text1"/>
          <w:sz w:val="24"/>
          <w:szCs w:val="24"/>
        </w:rPr>
        <w:t>for</w:t>
      </w:r>
      <w:r w:rsidR="00FC2968" w:rsidRPr="006F3CFE">
        <w:rPr>
          <w:rFonts w:ascii="Times New Roman" w:hAnsi="Times New Roman" w:cs="Times New Roman"/>
          <w:color w:val="000000" w:themeColor="text1"/>
          <w:sz w:val="24"/>
          <w:szCs w:val="24"/>
        </w:rPr>
        <w:t xml:space="preserve"> implementing systematic review is to reduce the bias by </w:t>
      </w:r>
      <w:r w:rsidRPr="006F3CFE">
        <w:rPr>
          <w:rFonts w:ascii="Times New Roman" w:hAnsi="Times New Roman" w:cs="Times New Roman"/>
          <w:color w:val="000000" w:themeColor="text1"/>
          <w:sz w:val="24"/>
          <w:szCs w:val="24"/>
        </w:rPr>
        <w:t>recognizing</w:t>
      </w:r>
      <w:r w:rsidR="00FC2968" w:rsidRPr="006F3CFE">
        <w:rPr>
          <w:rFonts w:ascii="Times New Roman" w:hAnsi="Times New Roman" w:cs="Times New Roman"/>
          <w:color w:val="000000" w:themeColor="text1"/>
          <w:sz w:val="24"/>
          <w:szCs w:val="24"/>
        </w:rPr>
        <w:t xml:space="preserve">, </w:t>
      </w:r>
      <w:r w:rsidRPr="006F3CFE">
        <w:rPr>
          <w:rFonts w:ascii="Times New Roman" w:hAnsi="Times New Roman" w:cs="Times New Roman"/>
          <w:color w:val="000000" w:themeColor="text1"/>
          <w:sz w:val="24"/>
          <w:szCs w:val="24"/>
        </w:rPr>
        <w:t>appraising</w:t>
      </w:r>
      <w:r w:rsidR="00FC2968" w:rsidRPr="006F3CFE">
        <w:rPr>
          <w:rFonts w:ascii="Times New Roman" w:hAnsi="Times New Roman" w:cs="Times New Roman"/>
          <w:color w:val="000000" w:themeColor="text1"/>
          <w:sz w:val="24"/>
          <w:szCs w:val="24"/>
        </w:rPr>
        <w:t xml:space="preserve">, and synthesizing all the collected data and information from the qualitative research for the studies about the </w:t>
      </w:r>
      <w:r w:rsidRPr="006F3CFE">
        <w:rPr>
          <w:rFonts w:ascii="Times New Roman" w:hAnsi="Times New Roman" w:cs="Times New Roman"/>
          <w:color w:val="000000" w:themeColor="text1"/>
          <w:sz w:val="24"/>
          <w:szCs w:val="24"/>
        </w:rPr>
        <w:t xml:space="preserve">organizational cultural impact on employee performance. </w:t>
      </w:r>
    </w:p>
    <w:p w14:paraId="574F3CCA" w14:textId="1969A886" w:rsidR="005E1515" w:rsidRPr="00DC0A23" w:rsidRDefault="009D3AF1" w:rsidP="00DC0A23">
      <w:pPr>
        <w:pStyle w:val="Heading1"/>
        <w:spacing w:after="240" w:line="360" w:lineRule="auto"/>
        <w:jc w:val="both"/>
        <w:rPr>
          <w:rFonts w:ascii="Times New Roman" w:hAnsi="Times New Roman"/>
          <w:b/>
          <w:bCs/>
          <w:color w:val="000000" w:themeColor="text1"/>
          <w:sz w:val="24"/>
        </w:rPr>
      </w:pPr>
      <w:bookmarkStart w:id="10" w:name="_Toc158469951"/>
      <w:r w:rsidRPr="00DC0A23">
        <w:rPr>
          <w:rFonts w:ascii="Times New Roman" w:hAnsi="Times New Roman"/>
          <w:b/>
          <w:bCs/>
          <w:color w:val="000000" w:themeColor="text1"/>
          <w:sz w:val="24"/>
        </w:rPr>
        <w:lastRenderedPageBreak/>
        <w:t>Ethical Considerations:</w:t>
      </w:r>
      <w:bookmarkEnd w:id="10"/>
    </w:p>
    <w:p w14:paraId="6252D5FF" w14:textId="3903FF1E" w:rsidR="005743D9" w:rsidRPr="00DC0A23" w:rsidRDefault="005E1515"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color w:val="000000" w:themeColor="text1"/>
          <w:sz w:val="24"/>
          <w:szCs w:val="24"/>
        </w:rPr>
        <w:t>The research has been done by following all the ethical requirements</w:t>
      </w:r>
      <w:r w:rsidR="00B4502B" w:rsidRPr="00DC0A23">
        <w:rPr>
          <w:rFonts w:ascii="Times New Roman" w:hAnsi="Times New Roman" w:cs="Times New Roman"/>
          <w:color w:val="000000" w:themeColor="text1"/>
          <w:sz w:val="24"/>
          <w:szCs w:val="24"/>
        </w:rPr>
        <w:t xml:space="preserve"> (</w:t>
      </w:r>
      <w:r w:rsidR="00B4502B" w:rsidRPr="00DC0A23">
        <w:rPr>
          <w:rFonts w:ascii="Times New Roman" w:hAnsi="Times New Roman" w:cs="Arial"/>
          <w:color w:val="000000" w:themeColor="text1"/>
          <w:sz w:val="24"/>
          <w:szCs w:val="20"/>
          <w:shd w:val="clear" w:color="auto" w:fill="FFFFFF"/>
        </w:rPr>
        <w:t>Fitria, 2018</w:t>
      </w:r>
      <w:r w:rsidR="00B4502B"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The research ensures that the research has been done without including any irrelevant data and information. The research ensures to use of relevant data and information </w:t>
      </w:r>
      <w:r w:rsidR="00CF31A6" w:rsidRPr="00DC0A23">
        <w:rPr>
          <w:rFonts w:ascii="Times New Roman" w:hAnsi="Times New Roman" w:cs="Times New Roman"/>
          <w:color w:val="000000" w:themeColor="text1"/>
          <w:sz w:val="24"/>
          <w:szCs w:val="24"/>
        </w:rPr>
        <w:t>that</w:t>
      </w:r>
      <w:r w:rsidRPr="00DC0A23">
        <w:rPr>
          <w:rFonts w:ascii="Times New Roman" w:hAnsi="Times New Roman" w:cs="Times New Roman"/>
          <w:color w:val="000000" w:themeColor="text1"/>
          <w:sz w:val="24"/>
          <w:szCs w:val="24"/>
        </w:rPr>
        <w:t xml:space="preserve"> can be implemented to </w:t>
      </w:r>
      <w:r w:rsidR="00CF31A6" w:rsidRPr="00DC0A23">
        <w:rPr>
          <w:rFonts w:ascii="Times New Roman" w:hAnsi="Times New Roman" w:cs="Times New Roman"/>
          <w:color w:val="000000" w:themeColor="text1"/>
          <w:sz w:val="24"/>
          <w:szCs w:val="24"/>
        </w:rPr>
        <w:t>effectively</w:t>
      </w:r>
      <w:r w:rsidRPr="00DC0A23">
        <w:rPr>
          <w:rFonts w:ascii="Times New Roman" w:hAnsi="Times New Roman" w:cs="Times New Roman"/>
          <w:color w:val="000000" w:themeColor="text1"/>
          <w:sz w:val="24"/>
          <w:szCs w:val="24"/>
        </w:rPr>
        <w:t xml:space="preserve"> manage the organization and establish a strong and impactful organizational culture. Furthermore, the research ensures that it will not hurt any individuals or readers in any way, as the data has been used very specifically</w:t>
      </w:r>
      <w:r w:rsidR="00384BB2" w:rsidRPr="00DC0A23">
        <w:rPr>
          <w:rFonts w:ascii="Times New Roman" w:hAnsi="Times New Roman" w:cs="Times New Roman"/>
          <w:color w:val="000000" w:themeColor="text1"/>
          <w:sz w:val="24"/>
          <w:szCs w:val="24"/>
        </w:rPr>
        <w:t xml:space="preserve"> (</w:t>
      </w:r>
      <w:r w:rsidR="00384BB2" w:rsidRPr="00DC0A23">
        <w:rPr>
          <w:rFonts w:ascii="Times New Roman" w:hAnsi="Times New Roman" w:cs="Arial"/>
          <w:color w:val="000000" w:themeColor="text1"/>
          <w:sz w:val="24"/>
          <w:szCs w:val="20"/>
          <w:shd w:val="clear" w:color="auto" w:fill="FFFFFF"/>
        </w:rPr>
        <w:t>Reid, et al., 2018</w:t>
      </w:r>
      <w:r w:rsidR="00384BB2" w:rsidRPr="00DC0A23">
        <w:rPr>
          <w:rFonts w:ascii="Times New Roman" w:hAnsi="Times New Roman" w:cs="Times New Roman"/>
          <w:color w:val="000000" w:themeColor="text1"/>
          <w:sz w:val="24"/>
          <w:szCs w:val="24"/>
        </w:rPr>
        <w:t>)</w:t>
      </w:r>
      <w:r w:rsidRPr="00DC0A23">
        <w:rPr>
          <w:rFonts w:ascii="Times New Roman" w:hAnsi="Times New Roman" w:cs="Times New Roman"/>
          <w:color w:val="000000" w:themeColor="text1"/>
          <w:sz w:val="24"/>
          <w:szCs w:val="24"/>
        </w:rPr>
        <w:t xml:space="preserve">. </w:t>
      </w:r>
      <w:r w:rsidR="00CF31A6" w:rsidRPr="00DC0A23">
        <w:rPr>
          <w:rFonts w:ascii="Times New Roman" w:hAnsi="Times New Roman" w:cs="Times New Roman"/>
          <w:color w:val="000000" w:themeColor="text1"/>
          <w:sz w:val="24"/>
          <w:szCs w:val="24"/>
        </w:rPr>
        <w:t xml:space="preserve">The research includes relevant qualitative research methodology, philosophy, data collection method, and appropriate way of analyzing the data for effective understanding. The research proposal is completed by adhering </w:t>
      </w:r>
      <w:r w:rsidR="00B4502B" w:rsidRPr="00DC0A23">
        <w:rPr>
          <w:rFonts w:ascii="Times New Roman" w:hAnsi="Times New Roman" w:cs="Times New Roman"/>
          <w:color w:val="000000" w:themeColor="text1"/>
          <w:sz w:val="24"/>
          <w:szCs w:val="24"/>
        </w:rPr>
        <w:t xml:space="preserve">to </w:t>
      </w:r>
      <w:r w:rsidR="00CF31A6" w:rsidRPr="00DC0A23">
        <w:rPr>
          <w:rFonts w:ascii="Times New Roman" w:hAnsi="Times New Roman" w:cs="Times New Roman"/>
          <w:color w:val="000000" w:themeColor="text1"/>
          <w:sz w:val="24"/>
          <w:szCs w:val="24"/>
        </w:rPr>
        <w:t>all the ethical standards, and regulations.</w:t>
      </w:r>
      <w:r w:rsidR="005743D9" w:rsidRPr="00DC0A23">
        <w:rPr>
          <w:rFonts w:ascii="Times New Roman" w:hAnsi="Times New Roman" w:cs="Times New Roman"/>
          <w:b/>
          <w:bCs/>
          <w:color w:val="000000" w:themeColor="text1"/>
          <w:sz w:val="24"/>
          <w:szCs w:val="24"/>
        </w:rPr>
        <w:br w:type="page"/>
      </w:r>
    </w:p>
    <w:p w14:paraId="7C363B18" w14:textId="2F0B5F46" w:rsidR="00340834" w:rsidRPr="00DC0A23" w:rsidRDefault="00340834" w:rsidP="00DC0A23">
      <w:pPr>
        <w:pStyle w:val="Heading1"/>
        <w:spacing w:after="240" w:line="360" w:lineRule="auto"/>
        <w:jc w:val="both"/>
        <w:rPr>
          <w:rFonts w:ascii="Times New Roman" w:hAnsi="Times New Roman"/>
          <w:b/>
          <w:bCs/>
          <w:color w:val="000000" w:themeColor="text1"/>
          <w:sz w:val="24"/>
        </w:rPr>
      </w:pPr>
      <w:bookmarkStart w:id="11" w:name="_Toc158469952"/>
      <w:r w:rsidRPr="00DC0A23">
        <w:rPr>
          <w:rFonts w:ascii="Times New Roman" w:hAnsi="Times New Roman"/>
          <w:b/>
          <w:bCs/>
          <w:color w:val="000000" w:themeColor="text1"/>
          <w:sz w:val="24"/>
        </w:rPr>
        <w:lastRenderedPageBreak/>
        <w:t>Risks</w:t>
      </w:r>
      <w:bookmarkEnd w:id="11"/>
    </w:p>
    <w:p w14:paraId="7A844397" w14:textId="6FB2C779" w:rsidR="00B4502B" w:rsidRPr="00DC0A23" w:rsidRDefault="00037DB1" w:rsidP="00DC0A23">
      <w:pPr>
        <w:spacing w:before="240" w:after="240" w:line="360" w:lineRule="auto"/>
        <w:jc w:val="both"/>
        <w:rPr>
          <w:rFonts w:ascii="Times New Roman" w:hAnsi="Times New Roman" w:cs="Times New Roman"/>
          <w:color w:val="000000" w:themeColor="text1"/>
          <w:sz w:val="24"/>
          <w:szCs w:val="24"/>
        </w:rPr>
      </w:pPr>
      <w:r w:rsidRPr="00DC0A23">
        <w:rPr>
          <w:rFonts w:ascii="Times New Roman" w:hAnsi="Times New Roman" w:cs="Times New Roman"/>
          <w:color w:val="000000" w:themeColor="text1"/>
          <w:sz w:val="24"/>
          <w:szCs w:val="24"/>
        </w:rPr>
        <w:t xml:space="preserve">The potential risks involved in qualitative research include confusion and misinterpretation of the data and information. The potential risks also include misrepresentation of the data gathered for this research. Also, the research may include delays and interference of several challenges which can lead to risks for this research. </w:t>
      </w:r>
      <w:r w:rsidR="00822FB5" w:rsidRPr="00DC0A23">
        <w:rPr>
          <w:rFonts w:ascii="Times New Roman" w:hAnsi="Times New Roman" w:cs="Times New Roman"/>
          <w:color w:val="000000" w:themeColor="text1"/>
          <w:sz w:val="24"/>
          <w:szCs w:val="24"/>
        </w:rPr>
        <w:t>Qualitative</w:t>
      </w:r>
      <w:r w:rsidRPr="00DC0A23">
        <w:rPr>
          <w:rFonts w:ascii="Times New Roman" w:hAnsi="Times New Roman" w:cs="Times New Roman"/>
          <w:color w:val="000000" w:themeColor="text1"/>
          <w:sz w:val="24"/>
          <w:szCs w:val="24"/>
        </w:rPr>
        <w:t xml:space="preserve"> research </w:t>
      </w:r>
      <w:r w:rsidR="00822FB5" w:rsidRPr="00DC0A23">
        <w:rPr>
          <w:rFonts w:ascii="Times New Roman" w:hAnsi="Times New Roman" w:cs="Times New Roman"/>
          <w:color w:val="000000" w:themeColor="text1"/>
          <w:sz w:val="24"/>
          <w:szCs w:val="24"/>
        </w:rPr>
        <w:t>ensures</w:t>
      </w:r>
      <w:r w:rsidRPr="00DC0A23">
        <w:rPr>
          <w:rFonts w:ascii="Times New Roman" w:hAnsi="Times New Roman" w:cs="Times New Roman"/>
          <w:color w:val="000000" w:themeColor="text1"/>
          <w:sz w:val="24"/>
          <w:szCs w:val="24"/>
        </w:rPr>
        <w:t xml:space="preserve"> to eliminate the potential risks available by providing proper </w:t>
      </w:r>
      <w:r w:rsidR="00822FB5" w:rsidRPr="00DC0A23">
        <w:rPr>
          <w:rFonts w:ascii="Times New Roman" w:hAnsi="Times New Roman" w:cs="Times New Roman"/>
          <w:color w:val="000000" w:themeColor="text1"/>
          <w:sz w:val="24"/>
          <w:szCs w:val="24"/>
        </w:rPr>
        <w:t>evidence</w:t>
      </w:r>
      <w:r w:rsidRPr="00DC0A23">
        <w:rPr>
          <w:rFonts w:ascii="Times New Roman" w:hAnsi="Times New Roman" w:cs="Times New Roman"/>
          <w:color w:val="000000" w:themeColor="text1"/>
          <w:sz w:val="24"/>
          <w:szCs w:val="24"/>
        </w:rPr>
        <w:t xml:space="preserve">, and </w:t>
      </w:r>
      <w:r w:rsidR="00822FB5" w:rsidRPr="00DC0A23">
        <w:rPr>
          <w:rFonts w:ascii="Times New Roman" w:hAnsi="Times New Roman" w:cs="Times New Roman"/>
          <w:color w:val="000000" w:themeColor="text1"/>
          <w:sz w:val="24"/>
          <w:szCs w:val="24"/>
        </w:rPr>
        <w:t>proof</w:t>
      </w:r>
      <w:r w:rsidRPr="00DC0A23">
        <w:rPr>
          <w:rFonts w:ascii="Times New Roman" w:hAnsi="Times New Roman" w:cs="Times New Roman"/>
          <w:color w:val="000000" w:themeColor="text1"/>
          <w:sz w:val="24"/>
          <w:szCs w:val="24"/>
        </w:rPr>
        <w:t xml:space="preserve"> of data gathered, also the research ensures to follow all the ethical standards and uses the timelines to complete the project without any delay. </w:t>
      </w:r>
    </w:p>
    <w:p w14:paraId="2FF99E40" w14:textId="6F891F57" w:rsidR="00CA5832" w:rsidRPr="00DC0A23" w:rsidRDefault="00340834" w:rsidP="00DC0A23">
      <w:pPr>
        <w:pStyle w:val="Heading1"/>
        <w:spacing w:after="240" w:line="360" w:lineRule="auto"/>
        <w:jc w:val="both"/>
        <w:rPr>
          <w:rFonts w:ascii="Times New Roman" w:hAnsi="Times New Roman"/>
          <w:b/>
          <w:bCs/>
          <w:color w:val="000000" w:themeColor="text1"/>
          <w:sz w:val="24"/>
        </w:rPr>
      </w:pPr>
      <w:bookmarkStart w:id="12" w:name="_Toc158469953"/>
      <w:r w:rsidRPr="00DC0A23">
        <w:rPr>
          <w:rFonts w:ascii="Times New Roman" w:hAnsi="Times New Roman"/>
          <w:b/>
          <w:bCs/>
          <w:color w:val="000000" w:themeColor="text1"/>
          <w:sz w:val="24"/>
        </w:rPr>
        <w:t>Timeline (Gantt chart)</w:t>
      </w:r>
      <w:bookmarkEnd w:id="12"/>
    </w:p>
    <w:p w14:paraId="7B29753A" w14:textId="48D0C864" w:rsidR="00964C1D" w:rsidRPr="00DC0A23" w:rsidRDefault="00964C1D"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noProof/>
          <w:color w:val="000000" w:themeColor="text1"/>
          <w:sz w:val="24"/>
        </w:rPr>
        <w:drawing>
          <wp:inline distT="0" distB="0" distL="0" distR="0" wp14:anchorId="0CA4866A" wp14:editId="1EC53B12">
            <wp:extent cx="5729605" cy="1891030"/>
            <wp:effectExtent l="0" t="0" r="4445" b="0"/>
            <wp:docPr id="14474951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495128" name="Picture 3"/>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9605" cy="1891030"/>
                    </a:xfrm>
                    <a:prstGeom prst="rect">
                      <a:avLst/>
                    </a:prstGeom>
                    <a:noFill/>
                    <a:ln>
                      <a:noFill/>
                    </a:ln>
                  </pic:spPr>
                </pic:pic>
              </a:graphicData>
            </a:graphic>
          </wp:inline>
        </w:drawing>
      </w:r>
    </w:p>
    <w:p w14:paraId="1371AE07" w14:textId="0B2DF6C6" w:rsidR="00822FB5" w:rsidRPr="00DC0A23" w:rsidRDefault="00822FB5" w:rsidP="00DC0A23">
      <w:pPr>
        <w:spacing w:before="240" w:after="240" w:line="360" w:lineRule="auto"/>
        <w:jc w:val="both"/>
        <w:rPr>
          <w:rFonts w:ascii="Times New Roman" w:hAnsi="Times New Roman" w:cs="Times New Roman"/>
          <w:b/>
          <w:bCs/>
          <w:color w:val="000000" w:themeColor="text1"/>
          <w:sz w:val="24"/>
          <w:szCs w:val="24"/>
        </w:rPr>
      </w:pPr>
      <w:r w:rsidRPr="00DC0A23">
        <w:rPr>
          <w:rFonts w:ascii="Times New Roman" w:hAnsi="Times New Roman" w:cs="Times New Roman"/>
          <w:b/>
          <w:bCs/>
          <w:color w:val="000000" w:themeColor="text1"/>
          <w:sz w:val="24"/>
          <w:szCs w:val="24"/>
        </w:rPr>
        <w:br w:type="page"/>
      </w:r>
    </w:p>
    <w:p w14:paraId="7D60AE31" w14:textId="4FA24AFB" w:rsidR="00822FB5" w:rsidRPr="00DC0A23" w:rsidRDefault="00822FB5" w:rsidP="00DC0A23">
      <w:pPr>
        <w:pStyle w:val="Heading1"/>
        <w:spacing w:after="240" w:line="360" w:lineRule="auto"/>
        <w:jc w:val="both"/>
        <w:rPr>
          <w:rFonts w:ascii="Times New Roman" w:hAnsi="Times New Roman"/>
          <w:b/>
          <w:bCs/>
          <w:color w:val="000000" w:themeColor="text1"/>
          <w:sz w:val="24"/>
        </w:rPr>
      </w:pPr>
      <w:bookmarkStart w:id="13" w:name="_Toc158469954"/>
      <w:r w:rsidRPr="00DC0A23">
        <w:rPr>
          <w:rFonts w:ascii="Times New Roman" w:hAnsi="Times New Roman"/>
          <w:b/>
          <w:bCs/>
          <w:color w:val="000000" w:themeColor="text1"/>
          <w:sz w:val="24"/>
        </w:rPr>
        <w:lastRenderedPageBreak/>
        <w:t>References:</w:t>
      </w:r>
      <w:bookmarkEnd w:id="13"/>
      <w:r w:rsidRPr="00DC0A23">
        <w:rPr>
          <w:rFonts w:ascii="Times New Roman" w:hAnsi="Times New Roman"/>
          <w:b/>
          <w:bCs/>
          <w:color w:val="000000" w:themeColor="text1"/>
          <w:sz w:val="24"/>
        </w:rPr>
        <w:t xml:space="preserve"> </w:t>
      </w:r>
    </w:p>
    <w:p w14:paraId="51446680"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4" w:name="_Hlk157598550"/>
      <w:r w:rsidRPr="00DC0A23">
        <w:rPr>
          <w:rFonts w:ascii="Times New Roman" w:hAnsi="Times New Roman" w:cs="Arial"/>
          <w:color w:val="000000" w:themeColor="text1"/>
          <w:sz w:val="24"/>
          <w:szCs w:val="20"/>
          <w:shd w:val="clear" w:color="auto" w:fill="FFFFFF"/>
        </w:rPr>
        <w:t xml:space="preserve">Akanji, B., Mordi, C., </w:t>
      </w:r>
      <w:proofErr w:type="spellStart"/>
      <w:r w:rsidRPr="00DC0A23">
        <w:rPr>
          <w:rFonts w:ascii="Times New Roman" w:hAnsi="Times New Roman" w:cs="Arial"/>
          <w:color w:val="000000" w:themeColor="text1"/>
          <w:sz w:val="24"/>
          <w:szCs w:val="20"/>
          <w:shd w:val="clear" w:color="auto" w:fill="FFFFFF"/>
        </w:rPr>
        <w:t>Ituma</w:t>
      </w:r>
      <w:proofErr w:type="spellEnd"/>
      <w:r w:rsidRPr="00DC0A23">
        <w:rPr>
          <w:rFonts w:ascii="Times New Roman" w:hAnsi="Times New Roman" w:cs="Arial"/>
          <w:color w:val="000000" w:themeColor="text1"/>
          <w:sz w:val="24"/>
          <w:szCs w:val="20"/>
          <w:shd w:val="clear" w:color="auto" w:fill="FFFFFF"/>
        </w:rPr>
        <w:t xml:space="preserve">, A., Adisa, T.A. and </w:t>
      </w:r>
      <w:proofErr w:type="spellStart"/>
      <w:r w:rsidRPr="00DC0A23">
        <w:rPr>
          <w:rFonts w:ascii="Times New Roman" w:hAnsi="Times New Roman" w:cs="Arial"/>
          <w:color w:val="000000" w:themeColor="text1"/>
          <w:sz w:val="24"/>
          <w:szCs w:val="20"/>
          <w:shd w:val="clear" w:color="auto" w:fill="FFFFFF"/>
        </w:rPr>
        <w:t>Ajonbadi</w:t>
      </w:r>
      <w:proofErr w:type="spellEnd"/>
      <w:r w:rsidRPr="00DC0A23">
        <w:rPr>
          <w:rFonts w:ascii="Times New Roman" w:hAnsi="Times New Roman" w:cs="Arial"/>
          <w:color w:val="000000" w:themeColor="text1"/>
          <w:sz w:val="24"/>
          <w:szCs w:val="20"/>
          <w:shd w:val="clear" w:color="auto" w:fill="FFFFFF"/>
        </w:rPr>
        <w:t xml:space="preserve">, H., 2020. </w:t>
      </w:r>
      <w:bookmarkEnd w:id="14"/>
      <w:r w:rsidRPr="00DC0A23">
        <w:rPr>
          <w:rFonts w:ascii="Times New Roman" w:hAnsi="Times New Roman" w:cs="Arial"/>
          <w:color w:val="000000" w:themeColor="text1"/>
          <w:sz w:val="24"/>
          <w:szCs w:val="20"/>
          <w:shd w:val="clear" w:color="auto" w:fill="FFFFFF"/>
        </w:rPr>
        <w:t>The influence of organisational culture on leadership style in higher education institutions. </w:t>
      </w:r>
      <w:r w:rsidRPr="00DC0A23">
        <w:rPr>
          <w:rFonts w:ascii="Times New Roman" w:hAnsi="Times New Roman" w:cs="Arial"/>
          <w:i/>
          <w:iCs/>
          <w:color w:val="000000" w:themeColor="text1"/>
          <w:sz w:val="24"/>
          <w:szCs w:val="20"/>
          <w:shd w:val="clear" w:color="auto" w:fill="FFFFFF"/>
        </w:rPr>
        <w:t>Personnel Review</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49</w:t>
      </w:r>
      <w:r w:rsidRPr="00DC0A23">
        <w:rPr>
          <w:rFonts w:ascii="Times New Roman" w:hAnsi="Times New Roman" w:cs="Arial"/>
          <w:color w:val="000000" w:themeColor="text1"/>
          <w:sz w:val="24"/>
          <w:szCs w:val="20"/>
          <w:shd w:val="clear" w:color="auto" w:fill="FFFFFF"/>
        </w:rPr>
        <w:t>(3), pp.709-732.</w:t>
      </w:r>
      <w:r w:rsidRPr="00DC0A23">
        <w:rPr>
          <w:rFonts w:ascii="Times New Roman" w:hAnsi="Times New Roman"/>
          <w:color w:val="000000" w:themeColor="text1"/>
          <w:sz w:val="24"/>
        </w:rPr>
        <w:t xml:space="preserve"> </w:t>
      </w:r>
      <w:hyperlink r:id="rId9" w:history="1">
        <w:r w:rsidRPr="00DC0A23">
          <w:rPr>
            <w:rStyle w:val="Hyperlink"/>
            <w:rFonts w:ascii="Times New Roman" w:hAnsi="Times New Roman" w:cs="Arial"/>
            <w:color w:val="000000" w:themeColor="text1"/>
            <w:sz w:val="24"/>
            <w:szCs w:val="20"/>
            <w:shd w:val="clear" w:color="auto" w:fill="FFFFFF"/>
          </w:rPr>
          <w:t>http://repository.elizadeuniversity.edu.ng:8080/jspui/bitstream/20.500.12398/808/1/The%20Influence%20of%20Organisational%20Culture%20on%20Leadership%20Style.pdf</w:t>
        </w:r>
      </w:hyperlink>
    </w:p>
    <w:p w14:paraId="481D0B1A"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5" w:name="_Hlk157603267"/>
      <w:r w:rsidRPr="00DC0A23">
        <w:rPr>
          <w:rFonts w:ascii="Times New Roman" w:hAnsi="Times New Roman" w:cs="Arial"/>
          <w:color w:val="000000" w:themeColor="text1"/>
          <w:sz w:val="24"/>
          <w:szCs w:val="20"/>
          <w:shd w:val="clear" w:color="auto" w:fill="FFFFFF"/>
        </w:rPr>
        <w:t xml:space="preserve">Al-Sharif, R., 2021. </w:t>
      </w:r>
      <w:bookmarkEnd w:id="15"/>
      <w:r w:rsidRPr="00DC0A23">
        <w:rPr>
          <w:rFonts w:ascii="Times New Roman" w:hAnsi="Times New Roman" w:cs="Arial"/>
          <w:color w:val="000000" w:themeColor="text1"/>
          <w:sz w:val="24"/>
          <w:szCs w:val="20"/>
          <w:shd w:val="clear" w:color="auto" w:fill="FFFFFF"/>
        </w:rPr>
        <w:t>Critical realism and attribution theory in qualitative research. </w:t>
      </w:r>
      <w:r w:rsidRPr="00DC0A23">
        <w:rPr>
          <w:rFonts w:ascii="Times New Roman" w:hAnsi="Times New Roman" w:cs="Arial"/>
          <w:i/>
          <w:iCs/>
          <w:color w:val="000000" w:themeColor="text1"/>
          <w:sz w:val="24"/>
          <w:szCs w:val="20"/>
          <w:shd w:val="clear" w:color="auto" w:fill="FFFFFF"/>
        </w:rPr>
        <w:t>Qualitative Research in Organizations and Management: An International Journal</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16</w:t>
      </w:r>
      <w:r w:rsidRPr="00DC0A23">
        <w:rPr>
          <w:rFonts w:ascii="Times New Roman" w:hAnsi="Times New Roman" w:cs="Arial"/>
          <w:color w:val="000000" w:themeColor="text1"/>
          <w:sz w:val="24"/>
          <w:szCs w:val="20"/>
          <w:shd w:val="clear" w:color="auto" w:fill="FFFFFF"/>
        </w:rPr>
        <w:t>(1), pp.127-144.</w:t>
      </w:r>
      <w:r w:rsidRPr="00DC0A23">
        <w:rPr>
          <w:rFonts w:ascii="Times New Roman" w:hAnsi="Times New Roman"/>
          <w:color w:val="000000" w:themeColor="text1"/>
          <w:sz w:val="24"/>
        </w:rPr>
        <w:t xml:space="preserve"> </w:t>
      </w:r>
      <w:hyperlink r:id="rId10" w:history="1">
        <w:r w:rsidRPr="00DC0A23">
          <w:rPr>
            <w:rStyle w:val="Hyperlink"/>
            <w:rFonts w:ascii="Times New Roman" w:hAnsi="Times New Roman" w:cs="Arial"/>
            <w:color w:val="000000" w:themeColor="text1"/>
            <w:sz w:val="24"/>
            <w:szCs w:val="20"/>
            <w:shd w:val="clear" w:color="auto" w:fill="FFFFFF"/>
          </w:rPr>
          <w:t>https://eprints.gla.ac.uk/226077/1/226077.pdf</w:t>
        </w:r>
      </w:hyperlink>
    </w:p>
    <w:p w14:paraId="1D3FACAE"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6" w:name="_Hlk157596946"/>
      <w:r w:rsidRPr="00DC0A23">
        <w:rPr>
          <w:rFonts w:ascii="Times New Roman" w:hAnsi="Times New Roman" w:cs="Arial"/>
          <w:color w:val="000000" w:themeColor="text1"/>
          <w:sz w:val="24"/>
          <w:szCs w:val="20"/>
          <w:shd w:val="clear" w:color="auto" w:fill="FFFFFF"/>
        </w:rPr>
        <w:t>Block, P., 2016. </w:t>
      </w:r>
      <w:bookmarkEnd w:id="16"/>
      <w:r w:rsidRPr="00DC0A23">
        <w:rPr>
          <w:rFonts w:ascii="Times New Roman" w:hAnsi="Times New Roman" w:cs="Arial"/>
          <w:i/>
          <w:iCs/>
          <w:color w:val="000000" w:themeColor="text1"/>
          <w:sz w:val="24"/>
          <w:szCs w:val="20"/>
          <w:shd w:val="clear" w:color="auto" w:fill="FFFFFF"/>
        </w:rPr>
        <w:t>The empowered manager: Positive political skills at work</w:t>
      </w:r>
      <w:r w:rsidRPr="00DC0A23">
        <w:rPr>
          <w:rFonts w:ascii="Times New Roman" w:hAnsi="Times New Roman" w:cs="Arial"/>
          <w:color w:val="000000" w:themeColor="text1"/>
          <w:sz w:val="24"/>
          <w:szCs w:val="20"/>
          <w:shd w:val="clear" w:color="auto" w:fill="FFFFFF"/>
        </w:rPr>
        <w:t>. John Wiley &amp; Sons.</w:t>
      </w:r>
      <w:r w:rsidRPr="00DC0A23">
        <w:rPr>
          <w:rFonts w:ascii="Times New Roman" w:hAnsi="Times New Roman"/>
          <w:color w:val="000000" w:themeColor="text1"/>
          <w:sz w:val="24"/>
        </w:rPr>
        <w:t xml:space="preserve"> </w:t>
      </w:r>
      <w:hyperlink r:id="rId11" w:history="1">
        <w:r w:rsidRPr="00DC0A23">
          <w:rPr>
            <w:rStyle w:val="Hyperlink"/>
            <w:rFonts w:ascii="Times New Roman" w:hAnsi="Times New Roman" w:cs="Arial"/>
            <w:color w:val="000000" w:themeColor="text1"/>
            <w:sz w:val="24"/>
            <w:szCs w:val="20"/>
            <w:shd w:val="clear" w:color="auto" w:fill="FFFFFF"/>
          </w:rPr>
          <w:t>https://static1.squarespace.com/static/5df3bc9a62ff3e45ae9d2b06/t/5e288f2b907bc306965d78d4/1579716402306/Empowered+Manager.Block.EBS.pdf</w:t>
        </w:r>
      </w:hyperlink>
    </w:p>
    <w:p w14:paraId="2ED04696"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7" w:name="_Hlk157595680"/>
      <w:r w:rsidRPr="00DC0A23">
        <w:rPr>
          <w:rFonts w:ascii="Times New Roman" w:hAnsi="Times New Roman" w:cs="Arial"/>
          <w:color w:val="000000" w:themeColor="text1"/>
          <w:sz w:val="24"/>
          <w:szCs w:val="20"/>
          <w:shd w:val="clear" w:color="auto" w:fill="FFFFFF"/>
        </w:rPr>
        <w:t xml:space="preserve">Bortolotti, T., </w:t>
      </w:r>
      <w:proofErr w:type="spellStart"/>
      <w:r w:rsidRPr="00DC0A23">
        <w:rPr>
          <w:rFonts w:ascii="Times New Roman" w:hAnsi="Times New Roman" w:cs="Arial"/>
          <w:color w:val="000000" w:themeColor="text1"/>
          <w:sz w:val="24"/>
          <w:szCs w:val="20"/>
          <w:shd w:val="clear" w:color="auto" w:fill="FFFFFF"/>
        </w:rPr>
        <w:t>Boscari</w:t>
      </w:r>
      <w:proofErr w:type="spellEnd"/>
      <w:r w:rsidRPr="00DC0A23">
        <w:rPr>
          <w:rFonts w:ascii="Times New Roman" w:hAnsi="Times New Roman" w:cs="Arial"/>
          <w:color w:val="000000" w:themeColor="text1"/>
          <w:sz w:val="24"/>
          <w:szCs w:val="20"/>
          <w:shd w:val="clear" w:color="auto" w:fill="FFFFFF"/>
        </w:rPr>
        <w:t xml:space="preserve">, S. and Danese, P., 2015. </w:t>
      </w:r>
      <w:bookmarkEnd w:id="17"/>
      <w:r w:rsidRPr="00DC0A23">
        <w:rPr>
          <w:rFonts w:ascii="Times New Roman" w:hAnsi="Times New Roman" w:cs="Arial"/>
          <w:color w:val="000000" w:themeColor="text1"/>
          <w:sz w:val="24"/>
          <w:szCs w:val="20"/>
          <w:shd w:val="clear" w:color="auto" w:fill="FFFFFF"/>
        </w:rPr>
        <w:t>Successful lean implementation: Organizational culture and soft lean practices. </w:t>
      </w:r>
      <w:r w:rsidRPr="00DC0A23">
        <w:rPr>
          <w:rFonts w:ascii="Times New Roman" w:hAnsi="Times New Roman" w:cs="Arial"/>
          <w:i/>
          <w:iCs/>
          <w:color w:val="000000" w:themeColor="text1"/>
          <w:sz w:val="24"/>
          <w:szCs w:val="20"/>
          <w:shd w:val="clear" w:color="auto" w:fill="FFFFFF"/>
        </w:rPr>
        <w:t>International Journal of Production Economics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160</w:t>
      </w:r>
      <w:r w:rsidRPr="00DC0A23">
        <w:rPr>
          <w:rFonts w:ascii="Times New Roman" w:hAnsi="Times New Roman" w:cs="Arial"/>
          <w:color w:val="000000" w:themeColor="text1"/>
          <w:sz w:val="24"/>
          <w:szCs w:val="20"/>
          <w:shd w:val="clear" w:color="auto" w:fill="FFFFFF"/>
        </w:rPr>
        <w:t>, pp.182-201.</w:t>
      </w:r>
      <w:r w:rsidRPr="00DC0A23">
        <w:rPr>
          <w:rFonts w:ascii="Times New Roman" w:hAnsi="Times New Roman"/>
          <w:color w:val="000000" w:themeColor="text1"/>
          <w:sz w:val="24"/>
        </w:rPr>
        <w:t xml:space="preserve"> </w:t>
      </w:r>
      <w:hyperlink r:id="rId12" w:history="1">
        <w:r w:rsidRPr="00DC0A23">
          <w:rPr>
            <w:rStyle w:val="Hyperlink"/>
            <w:rFonts w:ascii="Times New Roman" w:hAnsi="Times New Roman" w:cs="Arial"/>
            <w:color w:val="000000" w:themeColor="text1"/>
            <w:sz w:val="24"/>
            <w:szCs w:val="20"/>
            <w:shd w:val="clear" w:color="auto" w:fill="FFFFFF"/>
          </w:rPr>
          <w:t>https://pure.rug.nl/ws/portalfiles/portal/58021078/Bortolotti_Boscari_and_Danese_2015_Successful_lean_implementation_Organizational_culture_and_soft_lean_practices_IJPE.pdf</w:t>
        </w:r>
      </w:hyperlink>
    </w:p>
    <w:p w14:paraId="0730A4E3"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8" w:name="_Hlk157597000"/>
      <w:r w:rsidRPr="00DC0A23">
        <w:rPr>
          <w:rFonts w:ascii="Times New Roman" w:hAnsi="Times New Roman" w:cs="Arial"/>
          <w:color w:val="000000" w:themeColor="text1"/>
          <w:sz w:val="24"/>
          <w:szCs w:val="20"/>
          <w:shd w:val="clear" w:color="auto" w:fill="FFFFFF"/>
        </w:rPr>
        <w:t xml:space="preserve">Burke, W.W., 2022. </w:t>
      </w:r>
      <w:bookmarkEnd w:id="18"/>
      <w:r w:rsidRPr="00DC0A23">
        <w:rPr>
          <w:rFonts w:ascii="Times New Roman" w:hAnsi="Times New Roman" w:cs="Arial"/>
          <w:color w:val="000000" w:themeColor="text1"/>
          <w:sz w:val="24"/>
          <w:szCs w:val="20"/>
          <w:shd w:val="clear" w:color="auto" w:fill="FFFFFF"/>
        </w:rPr>
        <w:t>Organization development. In </w:t>
      </w:r>
      <w:r w:rsidRPr="00DC0A23">
        <w:rPr>
          <w:rFonts w:ascii="Times New Roman" w:hAnsi="Times New Roman" w:cs="Arial"/>
          <w:i/>
          <w:iCs/>
          <w:color w:val="000000" w:themeColor="text1"/>
          <w:sz w:val="24"/>
          <w:szCs w:val="20"/>
          <w:shd w:val="clear" w:color="auto" w:fill="FFFFFF"/>
        </w:rPr>
        <w:t xml:space="preserve">Oxford Research </w:t>
      </w:r>
      <w:proofErr w:type="spellStart"/>
      <w:r w:rsidRPr="00DC0A23">
        <w:rPr>
          <w:rFonts w:ascii="Times New Roman" w:hAnsi="Times New Roman" w:cs="Arial"/>
          <w:i/>
          <w:iCs/>
          <w:color w:val="000000" w:themeColor="text1"/>
          <w:sz w:val="24"/>
          <w:szCs w:val="20"/>
          <w:shd w:val="clear" w:color="auto" w:fill="FFFFFF"/>
        </w:rPr>
        <w:t>Encyclopedia</w:t>
      </w:r>
      <w:proofErr w:type="spellEnd"/>
      <w:r w:rsidRPr="00DC0A23">
        <w:rPr>
          <w:rFonts w:ascii="Times New Roman" w:hAnsi="Times New Roman" w:cs="Arial"/>
          <w:i/>
          <w:iCs/>
          <w:color w:val="000000" w:themeColor="text1"/>
          <w:sz w:val="24"/>
          <w:szCs w:val="20"/>
          <w:shd w:val="clear" w:color="auto" w:fill="FFFFFF"/>
        </w:rPr>
        <w:t xml:space="preserve"> of Psychology</w:t>
      </w:r>
      <w:r w:rsidRPr="00DC0A23">
        <w:rPr>
          <w:rFonts w:ascii="Times New Roman" w:hAnsi="Times New Roman" w:cs="Arial"/>
          <w:color w:val="000000" w:themeColor="text1"/>
          <w:sz w:val="24"/>
          <w:szCs w:val="20"/>
          <w:shd w:val="clear" w:color="auto" w:fill="FFFFFF"/>
        </w:rPr>
        <w:t>.</w:t>
      </w:r>
      <w:r w:rsidRPr="00DC0A23">
        <w:rPr>
          <w:rFonts w:ascii="Times New Roman" w:hAnsi="Times New Roman"/>
          <w:color w:val="000000" w:themeColor="text1"/>
          <w:sz w:val="24"/>
        </w:rPr>
        <w:t xml:space="preserve"> </w:t>
      </w:r>
      <w:hyperlink r:id="rId13" w:history="1">
        <w:r w:rsidRPr="00DC0A23">
          <w:rPr>
            <w:rStyle w:val="Hyperlink"/>
            <w:rFonts w:ascii="Times New Roman" w:hAnsi="Times New Roman" w:cs="Arial"/>
            <w:color w:val="000000" w:themeColor="text1"/>
            <w:sz w:val="24"/>
            <w:szCs w:val="20"/>
            <w:shd w:val="clear" w:color="auto" w:fill="FFFFFF"/>
          </w:rPr>
          <w:t>https://citeseerx.ist.psu.edu/document?repid=rep1&amp;type=pdf&amp;doi=3f1f1242c04614414bdde220c6c0d5bfb441435e</w:t>
        </w:r>
      </w:hyperlink>
    </w:p>
    <w:p w14:paraId="70325B60"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19" w:name="_Hlk157603232"/>
      <w:r w:rsidRPr="00DC0A23">
        <w:rPr>
          <w:rFonts w:ascii="Times New Roman" w:hAnsi="Times New Roman" w:cs="Arial"/>
          <w:color w:val="000000" w:themeColor="text1"/>
          <w:sz w:val="24"/>
          <w:szCs w:val="20"/>
          <w:shd w:val="clear" w:color="auto" w:fill="FFFFFF"/>
        </w:rPr>
        <w:t xml:space="preserve">Champ, F.M., Nesti, M.S., Ronkainen, N.J., Tod, D.A. and Littlewood, M.A., 2020. </w:t>
      </w:r>
      <w:bookmarkEnd w:id="19"/>
      <w:r w:rsidRPr="00DC0A23">
        <w:rPr>
          <w:rFonts w:ascii="Times New Roman" w:hAnsi="Times New Roman" w:cs="Arial"/>
          <w:color w:val="000000" w:themeColor="text1"/>
          <w:sz w:val="24"/>
          <w:szCs w:val="20"/>
          <w:shd w:val="clear" w:color="auto" w:fill="FFFFFF"/>
        </w:rPr>
        <w:t>An exploration of the experiences of elite youth footballers: The impact of organizational culture. </w:t>
      </w:r>
      <w:r w:rsidRPr="00DC0A23">
        <w:rPr>
          <w:rFonts w:ascii="Times New Roman" w:hAnsi="Times New Roman" w:cs="Arial"/>
          <w:i/>
          <w:iCs/>
          <w:color w:val="000000" w:themeColor="text1"/>
          <w:sz w:val="24"/>
          <w:szCs w:val="20"/>
          <w:shd w:val="clear" w:color="auto" w:fill="FFFFFF"/>
        </w:rPr>
        <w:t>Journal of Applied Sport Psychology</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32</w:t>
      </w:r>
      <w:r w:rsidRPr="00DC0A23">
        <w:rPr>
          <w:rFonts w:ascii="Times New Roman" w:hAnsi="Times New Roman" w:cs="Arial"/>
          <w:color w:val="000000" w:themeColor="text1"/>
          <w:sz w:val="24"/>
          <w:szCs w:val="20"/>
          <w:shd w:val="clear" w:color="auto" w:fill="FFFFFF"/>
        </w:rPr>
        <w:t>(2), pp.146-167.</w:t>
      </w:r>
      <w:r w:rsidRPr="00DC0A23">
        <w:rPr>
          <w:rFonts w:ascii="Times New Roman" w:hAnsi="Times New Roman"/>
          <w:color w:val="000000" w:themeColor="text1"/>
          <w:sz w:val="24"/>
        </w:rPr>
        <w:t xml:space="preserve"> </w:t>
      </w:r>
      <w:hyperlink r:id="rId14" w:history="1">
        <w:r w:rsidRPr="00DC0A23">
          <w:rPr>
            <w:rStyle w:val="Hyperlink"/>
            <w:rFonts w:ascii="Times New Roman" w:hAnsi="Times New Roman" w:cs="Arial"/>
            <w:color w:val="000000" w:themeColor="text1"/>
            <w:sz w:val="24"/>
            <w:szCs w:val="20"/>
            <w:shd w:val="clear" w:color="auto" w:fill="FFFFFF"/>
          </w:rPr>
          <w:t>https://researchonline.ljmu.ac.uk/id/eprint/13039/3/An%20Exploration%20of%20the%20Experiences%20of%20Elite%20Youth%20Footballers.pdf</w:t>
        </w:r>
      </w:hyperlink>
    </w:p>
    <w:p w14:paraId="56E85395"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0" w:name="_Hlk157595728"/>
      <w:r w:rsidRPr="00DC0A23">
        <w:rPr>
          <w:rFonts w:ascii="Times New Roman" w:hAnsi="Times New Roman" w:cs="Arial"/>
          <w:color w:val="000000" w:themeColor="text1"/>
          <w:sz w:val="24"/>
          <w:szCs w:val="20"/>
          <w:shd w:val="clear" w:color="auto" w:fill="FFFFFF"/>
        </w:rPr>
        <w:t xml:space="preserve">Chang, C.L.H. and Lin, T.C., 2015. </w:t>
      </w:r>
      <w:bookmarkEnd w:id="20"/>
      <w:r w:rsidRPr="00DC0A23">
        <w:rPr>
          <w:rFonts w:ascii="Times New Roman" w:hAnsi="Times New Roman" w:cs="Arial"/>
          <w:color w:val="000000" w:themeColor="text1"/>
          <w:sz w:val="24"/>
          <w:szCs w:val="20"/>
          <w:shd w:val="clear" w:color="auto" w:fill="FFFFFF"/>
        </w:rPr>
        <w:t>The role of organizational culture in the knowledge management process. </w:t>
      </w:r>
      <w:r w:rsidRPr="00DC0A23">
        <w:rPr>
          <w:rFonts w:ascii="Times New Roman" w:hAnsi="Times New Roman" w:cs="Arial"/>
          <w:i/>
          <w:iCs/>
          <w:color w:val="000000" w:themeColor="text1"/>
          <w:sz w:val="24"/>
          <w:szCs w:val="20"/>
          <w:shd w:val="clear" w:color="auto" w:fill="FFFFFF"/>
        </w:rPr>
        <w:t>Journal of Knowledge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19</w:t>
      </w:r>
      <w:r w:rsidRPr="00DC0A23">
        <w:rPr>
          <w:rFonts w:ascii="Times New Roman" w:hAnsi="Times New Roman" w:cs="Arial"/>
          <w:color w:val="000000" w:themeColor="text1"/>
          <w:sz w:val="24"/>
          <w:szCs w:val="20"/>
          <w:shd w:val="clear" w:color="auto" w:fill="FFFFFF"/>
        </w:rPr>
        <w:t>(3), pp.433-455.</w:t>
      </w:r>
      <w:r w:rsidRPr="00DC0A23">
        <w:rPr>
          <w:rFonts w:ascii="Times New Roman" w:hAnsi="Times New Roman"/>
          <w:color w:val="000000" w:themeColor="text1"/>
          <w:sz w:val="24"/>
        </w:rPr>
        <w:t xml:space="preserve"> </w:t>
      </w:r>
      <w:hyperlink r:id="rId15" w:history="1">
        <w:r w:rsidRPr="00DC0A23">
          <w:rPr>
            <w:rStyle w:val="Hyperlink"/>
            <w:rFonts w:ascii="Times New Roman" w:hAnsi="Times New Roman" w:cs="Arial"/>
            <w:color w:val="000000" w:themeColor="text1"/>
            <w:sz w:val="24"/>
            <w:szCs w:val="20"/>
            <w:shd w:val="clear" w:color="auto" w:fill="FFFFFF"/>
          </w:rPr>
          <w:t>https://tclin.mis.nsysu.edu.tw/paper/tclin/The%20role%20of%20organizational%20culture%20in%20the%20knowledge%20management%20process.pdf</w:t>
        </w:r>
      </w:hyperlink>
    </w:p>
    <w:p w14:paraId="29DB4F93"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1" w:name="_Hlk157606351"/>
      <w:r w:rsidRPr="00DC0A23">
        <w:rPr>
          <w:rFonts w:ascii="Times New Roman" w:hAnsi="Times New Roman" w:cs="Arial"/>
          <w:color w:val="000000" w:themeColor="text1"/>
          <w:sz w:val="24"/>
          <w:szCs w:val="20"/>
          <w:shd w:val="clear" w:color="auto" w:fill="FFFFFF"/>
        </w:rPr>
        <w:t xml:space="preserve">Dubey, R., Gunasekaran, A., Childe, S.J., </w:t>
      </w:r>
      <w:proofErr w:type="spellStart"/>
      <w:r w:rsidRPr="00DC0A23">
        <w:rPr>
          <w:rFonts w:ascii="Times New Roman" w:hAnsi="Times New Roman" w:cs="Arial"/>
          <w:color w:val="000000" w:themeColor="text1"/>
          <w:sz w:val="24"/>
          <w:szCs w:val="20"/>
          <w:shd w:val="clear" w:color="auto" w:fill="FFFFFF"/>
        </w:rPr>
        <w:t>Roubaud</w:t>
      </w:r>
      <w:proofErr w:type="spellEnd"/>
      <w:r w:rsidRPr="00DC0A23">
        <w:rPr>
          <w:rFonts w:ascii="Times New Roman" w:hAnsi="Times New Roman" w:cs="Arial"/>
          <w:color w:val="000000" w:themeColor="text1"/>
          <w:sz w:val="24"/>
          <w:szCs w:val="20"/>
          <w:shd w:val="clear" w:color="auto" w:fill="FFFFFF"/>
        </w:rPr>
        <w:t xml:space="preserve">, D., Wamba, S.F., Giannakis, M. and </w:t>
      </w:r>
      <w:proofErr w:type="spellStart"/>
      <w:r w:rsidRPr="00DC0A23">
        <w:rPr>
          <w:rFonts w:ascii="Times New Roman" w:hAnsi="Times New Roman" w:cs="Arial"/>
          <w:color w:val="000000" w:themeColor="text1"/>
          <w:sz w:val="24"/>
          <w:szCs w:val="20"/>
          <w:shd w:val="clear" w:color="auto" w:fill="FFFFFF"/>
        </w:rPr>
        <w:t>Foropon</w:t>
      </w:r>
      <w:proofErr w:type="spellEnd"/>
      <w:r w:rsidRPr="00DC0A23">
        <w:rPr>
          <w:rFonts w:ascii="Times New Roman" w:hAnsi="Times New Roman" w:cs="Arial"/>
          <w:color w:val="000000" w:themeColor="text1"/>
          <w:sz w:val="24"/>
          <w:szCs w:val="20"/>
          <w:shd w:val="clear" w:color="auto" w:fill="FFFFFF"/>
        </w:rPr>
        <w:t xml:space="preserve">, C., 2019. </w:t>
      </w:r>
      <w:bookmarkEnd w:id="21"/>
      <w:r w:rsidRPr="00DC0A23">
        <w:rPr>
          <w:rFonts w:ascii="Times New Roman" w:hAnsi="Times New Roman" w:cs="Arial"/>
          <w:color w:val="000000" w:themeColor="text1"/>
          <w:sz w:val="24"/>
          <w:szCs w:val="20"/>
          <w:shd w:val="clear" w:color="auto" w:fill="FFFFFF"/>
        </w:rPr>
        <w:t>Big data analytics and organizational culture as complements to swift trust and collaborative performance in the humanitarian supply chain. </w:t>
      </w:r>
      <w:r w:rsidRPr="00DC0A23">
        <w:rPr>
          <w:rFonts w:ascii="Times New Roman" w:hAnsi="Times New Roman" w:cs="Arial"/>
          <w:i/>
          <w:iCs/>
          <w:color w:val="000000" w:themeColor="text1"/>
          <w:sz w:val="24"/>
          <w:szCs w:val="20"/>
          <w:shd w:val="clear" w:color="auto" w:fill="FFFFFF"/>
        </w:rPr>
        <w:t>International Journal of Production Economics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210</w:t>
      </w:r>
      <w:r w:rsidRPr="00DC0A23">
        <w:rPr>
          <w:rFonts w:ascii="Times New Roman" w:hAnsi="Times New Roman" w:cs="Arial"/>
          <w:color w:val="000000" w:themeColor="text1"/>
          <w:sz w:val="24"/>
          <w:szCs w:val="20"/>
          <w:shd w:val="clear" w:color="auto" w:fill="FFFFFF"/>
        </w:rPr>
        <w:t>, pp.120-136.</w:t>
      </w:r>
      <w:r w:rsidRPr="00DC0A23">
        <w:rPr>
          <w:rFonts w:ascii="Times New Roman" w:hAnsi="Times New Roman"/>
          <w:color w:val="000000" w:themeColor="text1"/>
          <w:sz w:val="24"/>
        </w:rPr>
        <w:t xml:space="preserve"> </w:t>
      </w:r>
      <w:hyperlink r:id="rId16" w:history="1">
        <w:r w:rsidRPr="00DC0A23">
          <w:rPr>
            <w:rStyle w:val="Hyperlink"/>
            <w:rFonts w:ascii="Times New Roman" w:hAnsi="Times New Roman" w:cs="Arial"/>
            <w:color w:val="000000" w:themeColor="text1"/>
            <w:sz w:val="24"/>
            <w:szCs w:val="20"/>
            <w:shd w:val="clear" w:color="auto" w:fill="FFFFFF"/>
          </w:rPr>
          <w:t>https://pearl.plymouth.ac.uk/bitstream/handle/10026.1/13157/IJPE%20BDA%20culture%20trust%20coll%20perf%20Hum%20SC%20final%20accepted%20version.pdf?sequence=1&amp;isAllowed=n</w:t>
        </w:r>
      </w:hyperlink>
    </w:p>
    <w:p w14:paraId="5D888913"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2" w:name="_Hlk157597015"/>
      <w:r w:rsidRPr="00DC0A23">
        <w:rPr>
          <w:rFonts w:ascii="Times New Roman" w:hAnsi="Times New Roman" w:cs="Arial"/>
          <w:color w:val="000000" w:themeColor="text1"/>
          <w:sz w:val="24"/>
          <w:szCs w:val="20"/>
          <w:shd w:val="clear" w:color="auto" w:fill="FFFFFF"/>
        </w:rPr>
        <w:t xml:space="preserve">Dumay, J. and Dai, T., 2017. </w:t>
      </w:r>
      <w:bookmarkEnd w:id="22"/>
      <w:r w:rsidRPr="00DC0A23">
        <w:rPr>
          <w:rFonts w:ascii="Times New Roman" w:hAnsi="Times New Roman" w:cs="Arial"/>
          <w:color w:val="000000" w:themeColor="text1"/>
          <w:sz w:val="24"/>
          <w:szCs w:val="20"/>
          <w:shd w:val="clear" w:color="auto" w:fill="FFFFFF"/>
        </w:rPr>
        <w:t xml:space="preserve">Integrated thinking as a cultural </w:t>
      </w:r>
      <w:proofErr w:type="gramStart"/>
      <w:r w:rsidRPr="00DC0A23">
        <w:rPr>
          <w:rFonts w:ascii="Times New Roman" w:hAnsi="Times New Roman" w:cs="Arial"/>
          <w:color w:val="000000" w:themeColor="text1"/>
          <w:sz w:val="24"/>
          <w:szCs w:val="20"/>
          <w:shd w:val="clear" w:color="auto" w:fill="FFFFFF"/>
        </w:rPr>
        <w:t>control?.</w:t>
      </w:r>
      <w:proofErr w:type="gramEnd"/>
      <w:r w:rsidRPr="00DC0A23">
        <w:rPr>
          <w:rFonts w:ascii="Times New Roman" w:hAnsi="Times New Roman" w:cs="Arial"/>
          <w:color w:val="000000" w:themeColor="text1"/>
          <w:sz w:val="24"/>
          <w:szCs w:val="20"/>
          <w:shd w:val="clear" w:color="auto" w:fill="FFFFFF"/>
        </w:rPr>
        <w:t> </w:t>
      </w:r>
      <w:proofErr w:type="spellStart"/>
      <w:r w:rsidRPr="00DC0A23">
        <w:rPr>
          <w:rFonts w:ascii="Times New Roman" w:hAnsi="Times New Roman" w:cs="Arial"/>
          <w:i/>
          <w:iCs/>
          <w:color w:val="000000" w:themeColor="text1"/>
          <w:sz w:val="24"/>
          <w:szCs w:val="20"/>
          <w:shd w:val="clear" w:color="auto" w:fill="FFFFFF"/>
        </w:rPr>
        <w:t>Meditari</w:t>
      </w:r>
      <w:proofErr w:type="spellEnd"/>
      <w:r w:rsidRPr="00DC0A23">
        <w:rPr>
          <w:rFonts w:ascii="Times New Roman" w:hAnsi="Times New Roman" w:cs="Arial"/>
          <w:i/>
          <w:iCs/>
          <w:color w:val="000000" w:themeColor="text1"/>
          <w:sz w:val="24"/>
          <w:szCs w:val="20"/>
          <w:shd w:val="clear" w:color="auto" w:fill="FFFFFF"/>
        </w:rPr>
        <w:t xml:space="preserve"> Accountancy Research</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25</w:t>
      </w:r>
      <w:r w:rsidRPr="00DC0A23">
        <w:rPr>
          <w:rFonts w:ascii="Times New Roman" w:hAnsi="Times New Roman" w:cs="Arial"/>
          <w:color w:val="000000" w:themeColor="text1"/>
          <w:sz w:val="24"/>
          <w:szCs w:val="20"/>
          <w:shd w:val="clear" w:color="auto" w:fill="FFFFFF"/>
        </w:rPr>
        <w:t>(4), pp.574-604.</w:t>
      </w:r>
      <w:r w:rsidRPr="00DC0A23">
        <w:rPr>
          <w:rFonts w:ascii="Times New Roman" w:hAnsi="Times New Roman"/>
          <w:color w:val="000000" w:themeColor="text1"/>
          <w:sz w:val="24"/>
        </w:rPr>
        <w:t xml:space="preserve"> </w:t>
      </w:r>
      <w:hyperlink r:id="rId17" w:history="1">
        <w:r w:rsidRPr="00DC0A23">
          <w:rPr>
            <w:rStyle w:val="Hyperlink"/>
            <w:rFonts w:ascii="Times New Roman" w:hAnsi="Times New Roman" w:cs="Arial"/>
            <w:color w:val="000000" w:themeColor="text1"/>
            <w:sz w:val="24"/>
            <w:szCs w:val="20"/>
            <w:shd w:val="clear" w:color="auto" w:fill="FFFFFF"/>
          </w:rPr>
          <w:t>https://www.researchgate.net/profile/John-Dumay/publication/326121421_Integrated_thinking_as_a_cultural_control/links/5e18c91c4585159aa4c5aa6a/Integrated-thinking-as-a-cultural-control.pdf</w:t>
        </w:r>
      </w:hyperlink>
    </w:p>
    <w:p w14:paraId="59FF9377"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3" w:name="_Hlk157593483"/>
      <w:proofErr w:type="spellStart"/>
      <w:r w:rsidRPr="00DC0A23">
        <w:rPr>
          <w:rFonts w:ascii="Times New Roman" w:hAnsi="Times New Roman" w:cs="Arial"/>
          <w:color w:val="000000" w:themeColor="text1"/>
          <w:sz w:val="24"/>
          <w:szCs w:val="20"/>
          <w:shd w:val="clear" w:color="auto" w:fill="FFFFFF"/>
        </w:rPr>
        <w:t>Elsbach</w:t>
      </w:r>
      <w:proofErr w:type="spellEnd"/>
      <w:r w:rsidRPr="00DC0A23">
        <w:rPr>
          <w:rFonts w:ascii="Times New Roman" w:hAnsi="Times New Roman" w:cs="Arial"/>
          <w:color w:val="000000" w:themeColor="text1"/>
          <w:sz w:val="24"/>
          <w:szCs w:val="20"/>
          <w:shd w:val="clear" w:color="auto" w:fill="FFFFFF"/>
        </w:rPr>
        <w:t xml:space="preserve">, K.D. and </w:t>
      </w:r>
      <w:proofErr w:type="spellStart"/>
      <w:r w:rsidRPr="00DC0A23">
        <w:rPr>
          <w:rFonts w:ascii="Times New Roman" w:hAnsi="Times New Roman" w:cs="Arial"/>
          <w:color w:val="000000" w:themeColor="text1"/>
          <w:sz w:val="24"/>
          <w:szCs w:val="20"/>
          <w:shd w:val="clear" w:color="auto" w:fill="FFFFFF"/>
        </w:rPr>
        <w:t>Stigliani</w:t>
      </w:r>
      <w:proofErr w:type="spellEnd"/>
      <w:r w:rsidRPr="00DC0A23">
        <w:rPr>
          <w:rFonts w:ascii="Times New Roman" w:hAnsi="Times New Roman" w:cs="Arial"/>
          <w:color w:val="000000" w:themeColor="text1"/>
          <w:sz w:val="24"/>
          <w:szCs w:val="20"/>
          <w:shd w:val="clear" w:color="auto" w:fill="FFFFFF"/>
        </w:rPr>
        <w:t xml:space="preserve">, I., 2018. </w:t>
      </w:r>
      <w:bookmarkEnd w:id="23"/>
      <w:r w:rsidRPr="00DC0A23">
        <w:rPr>
          <w:rFonts w:ascii="Times New Roman" w:hAnsi="Times New Roman" w:cs="Arial"/>
          <w:color w:val="000000" w:themeColor="text1"/>
          <w:sz w:val="24"/>
          <w:szCs w:val="20"/>
          <w:shd w:val="clear" w:color="auto" w:fill="FFFFFF"/>
        </w:rPr>
        <w:t>Design thinking and organizational culture: A review and framework for future research. </w:t>
      </w:r>
      <w:r w:rsidRPr="00DC0A23">
        <w:rPr>
          <w:rFonts w:ascii="Times New Roman" w:hAnsi="Times New Roman" w:cs="Arial"/>
          <w:i/>
          <w:iCs/>
          <w:color w:val="000000" w:themeColor="text1"/>
          <w:sz w:val="24"/>
          <w:szCs w:val="20"/>
          <w:shd w:val="clear" w:color="auto" w:fill="FFFFFF"/>
        </w:rPr>
        <w:t>Journal of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44</w:t>
      </w:r>
      <w:r w:rsidRPr="00DC0A23">
        <w:rPr>
          <w:rFonts w:ascii="Times New Roman" w:hAnsi="Times New Roman" w:cs="Arial"/>
          <w:color w:val="000000" w:themeColor="text1"/>
          <w:sz w:val="24"/>
          <w:szCs w:val="20"/>
          <w:shd w:val="clear" w:color="auto" w:fill="FFFFFF"/>
        </w:rPr>
        <w:t>(6), pp.2274-2306.</w:t>
      </w:r>
      <w:r w:rsidRPr="00DC0A23">
        <w:rPr>
          <w:rFonts w:ascii="Times New Roman" w:hAnsi="Times New Roman"/>
          <w:color w:val="000000" w:themeColor="text1"/>
          <w:sz w:val="24"/>
        </w:rPr>
        <w:t xml:space="preserve"> </w:t>
      </w:r>
      <w:hyperlink r:id="rId18" w:history="1">
        <w:r w:rsidRPr="00DC0A23">
          <w:rPr>
            <w:rStyle w:val="Hyperlink"/>
            <w:rFonts w:ascii="Times New Roman" w:hAnsi="Times New Roman" w:cs="Arial"/>
            <w:color w:val="000000" w:themeColor="text1"/>
            <w:sz w:val="24"/>
            <w:szCs w:val="20"/>
            <w:shd w:val="clear" w:color="auto" w:fill="FFFFFF"/>
          </w:rPr>
          <w:t>https://escholarship.org/content/qt5qh451j5/qt5qh451j5.pdf</w:t>
        </w:r>
      </w:hyperlink>
    </w:p>
    <w:p w14:paraId="3CC915D8"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4" w:name="_Hlk157606922"/>
      <w:r w:rsidRPr="00DC0A23">
        <w:rPr>
          <w:rFonts w:ascii="Times New Roman" w:hAnsi="Times New Roman" w:cs="Arial"/>
          <w:color w:val="000000" w:themeColor="text1"/>
          <w:sz w:val="24"/>
          <w:szCs w:val="20"/>
          <w:shd w:val="clear" w:color="auto" w:fill="FFFFFF"/>
        </w:rPr>
        <w:t xml:space="preserve">Fitria, H., 2018. </w:t>
      </w:r>
      <w:bookmarkEnd w:id="24"/>
      <w:r w:rsidRPr="00DC0A23">
        <w:rPr>
          <w:rFonts w:ascii="Times New Roman" w:hAnsi="Times New Roman" w:cs="Arial"/>
          <w:color w:val="000000" w:themeColor="text1"/>
          <w:sz w:val="24"/>
          <w:szCs w:val="20"/>
          <w:shd w:val="clear" w:color="auto" w:fill="FFFFFF"/>
        </w:rPr>
        <w:t>The influence of organizational culture and trust through the teacher performance in the private secondary school in Palembang. </w:t>
      </w:r>
      <w:r w:rsidRPr="00DC0A23">
        <w:rPr>
          <w:rFonts w:ascii="Times New Roman" w:hAnsi="Times New Roman" w:cs="Arial"/>
          <w:i/>
          <w:iCs/>
          <w:color w:val="000000" w:themeColor="text1"/>
          <w:sz w:val="24"/>
          <w:szCs w:val="20"/>
          <w:shd w:val="clear" w:color="auto" w:fill="FFFFFF"/>
        </w:rPr>
        <w:t>International Journal of Scientific &amp; Technology Research</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7</w:t>
      </w:r>
      <w:r w:rsidRPr="00DC0A23">
        <w:rPr>
          <w:rFonts w:ascii="Times New Roman" w:hAnsi="Times New Roman" w:cs="Arial"/>
          <w:color w:val="000000" w:themeColor="text1"/>
          <w:sz w:val="24"/>
          <w:szCs w:val="20"/>
          <w:shd w:val="clear" w:color="auto" w:fill="FFFFFF"/>
        </w:rPr>
        <w:t>(7), pp.82-86.</w:t>
      </w:r>
      <w:r w:rsidRPr="00DC0A23">
        <w:rPr>
          <w:rFonts w:ascii="Times New Roman" w:hAnsi="Times New Roman"/>
          <w:color w:val="000000" w:themeColor="text1"/>
          <w:sz w:val="24"/>
        </w:rPr>
        <w:t xml:space="preserve"> </w:t>
      </w:r>
      <w:hyperlink r:id="rId19" w:history="1">
        <w:r w:rsidRPr="00DC0A23">
          <w:rPr>
            <w:rStyle w:val="Hyperlink"/>
            <w:rFonts w:ascii="Times New Roman" w:hAnsi="Times New Roman" w:cs="Arial"/>
            <w:color w:val="000000" w:themeColor="text1"/>
            <w:sz w:val="24"/>
            <w:szCs w:val="20"/>
            <w:shd w:val="clear" w:color="auto" w:fill="FFFFFF"/>
          </w:rPr>
          <w:t>https://www.researchgate.net/profile/Happy-Fitria/publication/329884811_The_Influence_Of_Organizational_Culture_And_Trust_Through_The_Teacher_Performance_In_The_Private_Secondary_School_In_Palembang/links/5c20756892851c22a341d8e3/The-Influence-Of-Organizational-Culture-And-Trust-Through-The-Teacher-Performance-In-The-Private-Secondary-School-In-Palembang.pdf</w:t>
        </w:r>
      </w:hyperlink>
    </w:p>
    <w:p w14:paraId="0957E29A"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5" w:name="_Hlk157605557"/>
      <w:r w:rsidRPr="00DC0A23">
        <w:rPr>
          <w:rFonts w:ascii="Times New Roman" w:hAnsi="Times New Roman" w:cs="Arial"/>
          <w:color w:val="000000" w:themeColor="text1"/>
          <w:sz w:val="24"/>
          <w:szCs w:val="20"/>
          <w:shd w:val="clear" w:color="auto" w:fill="FFFFFF"/>
        </w:rPr>
        <w:t xml:space="preserve">Fusch Ph D, P.I. and Ness, L.R., 2015. </w:t>
      </w:r>
      <w:bookmarkEnd w:id="25"/>
      <w:r w:rsidRPr="00DC0A23">
        <w:rPr>
          <w:rFonts w:ascii="Times New Roman" w:hAnsi="Times New Roman" w:cs="Arial"/>
          <w:color w:val="000000" w:themeColor="text1"/>
          <w:sz w:val="24"/>
          <w:szCs w:val="20"/>
          <w:shd w:val="clear" w:color="auto" w:fill="FFFFFF"/>
        </w:rPr>
        <w:t>Are we there yet? Data saturation in qualitative research.</w:t>
      </w:r>
      <w:r w:rsidRPr="00DC0A23">
        <w:rPr>
          <w:rFonts w:ascii="Times New Roman" w:hAnsi="Times New Roman"/>
          <w:color w:val="000000" w:themeColor="text1"/>
          <w:sz w:val="24"/>
        </w:rPr>
        <w:t xml:space="preserve"> </w:t>
      </w:r>
      <w:hyperlink r:id="rId20" w:history="1">
        <w:r w:rsidRPr="00DC0A23">
          <w:rPr>
            <w:rStyle w:val="Hyperlink"/>
            <w:rFonts w:ascii="Times New Roman" w:hAnsi="Times New Roman" w:cs="Arial"/>
            <w:color w:val="000000" w:themeColor="text1"/>
            <w:sz w:val="24"/>
            <w:szCs w:val="20"/>
            <w:shd w:val="clear" w:color="auto" w:fill="FFFFFF"/>
          </w:rPr>
          <w:t>https://scholarworks.waldenu.edu/cgi/viewcontent.cgi?article=1466&amp;context=facpubs</w:t>
        </w:r>
      </w:hyperlink>
    </w:p>
    <w:p w14:paraId="0B9CED57"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6" w:name="_Hlk157605501"/>
      <w:r w:rsidRPr="00DC0A23">
        <w:rPr>
          <w:rFonts w:ascii="Times New Roman" w:hAnsi="Times New Roman" w:cs="Arial"/>
          <w:color w:val="000000" w:themeColor="text1"/>
          <w:sz w:val="24"/>
          <w:szCs w:val="20"/>
          <w:shd w:val="clear" w:color="auto" w:fill="FFFFFF"/>
        </w:rPr>
        <w:t xml:space="preserve">Jayakumar, U.M. and Comeaux, E., 2016. </w:t>
      </w:r>
      <w:bookmarkEnd w:id="26"/>
      <w:r w:rsidRPr="00DC0A23">
        <w:rPr>
          <w:rFonts w:ascii="Times New Roman" w:hAnsi="Times New Roman" w:cs="Arial"/>
          <w:color w:val="000000" w:themeColor="text1"/>
          <w:sz w:val="24"/>
          <w:szCs w:val="20"/>
          <w:shd w:val="clear" w:color="auto" w:fill="FFFFFF"/>
        </w:rPr>
        <w:t>The cultural cover-up of college athletics: How organizational culture perpetuates an unrealistic and idealized balancing act. </w:t>
      </w:r>
      <w:r w:rsidRPr="00DC0A23">
        <w:rPr>
          <w:rFonts w:ascii="Times New Roman" w:hAnsi="Times New Roman" w:cs="Arial"/>
          <w:i/>
          <w:iCs/>
          <w:color w:val="000000" w:themeColor="text1"/>
          <w:sz w:val="24"/>
          <w:szCs w:val="20"/>
          <w:shd w:val="clear" w:color="auto" w:fill="FFFFFF"/>
        </w:rPr>
        <w:t>The Journal of Higher Education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87</w:t>
      </w:r>
      <w:r w:rsidRPr="00DC0A23">
        <w:rPr>
          <w:rFonts w:ascii="Times New Roman" w:hAnsi="Times New Roman" w:cs="Arial"/>
          <w:color w:val="000000" w:themeColor="text1"/>
          <w:sz w:val="24"/>
          <w:szCs w:val="20"/>
          <w:shd w:val="clear" w:color="auto" w:fill="FFFFFF"/>
        </w:rPr>
        <w:t>(4), pp.488-515.</w:t>
      </w:r>
      <w:r w:rsidRPr="00DC0A23">
        <w:rPr>
          <w:rFonts w:ascii="Times New Roman" w:hAnsi="Times New Roman"/>
          <w:color w:val="000000" w:themeColor="text1"/>
          <w:sz w:val="24"/>
        </w:rPr>
        <w:t xml:space="preserve"> </w:t>
      </w:r>
      <w:hyperlink r:id="rId21" w:history="1">
        <w:r w:rsidRPr="00DC0A23">
          <w:rPr>
            <w:rStyle w:val="Hyperlink"/>
            <w:rFonts w:ascii="Times New Roman" w:hAnsi="Times New Roman" w:cs="Arial"/>
            <w:color w:val="000000" w:themeColor="text1"/>
            <w:sz w:val="24"/>
            <w:szCs w:val="20"/>
            <w:shd w:val="clear" w:color="auto" w:fill="FFFFFF"/>
          </w:rPr>
          <w:t>https://jvlone.com/sportsdocs/CulturalContextCollegeAthletics2016.pdf</w:t>
        </w:r>
      </w:hyperlink>
    </w:p>
    <w:p w14:paraId="1E49C959"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7" w:name="_Hlk157604493"/>
      <w:proofErr w:type="spellStart"/>
      <w:r w:rsidRPr="00DC0A23">
        <w:rPr>
          <w:rFonts w:ascii="Times New Roman" w:hAnsi="Times New Roman" w:cs="Arial"/>
          <w:color w:val="000000" w:themeColor="text1"/>
          <w:sz w:val="24"/>
          <w:szCs w:val="20"/>
          <w:shd w:val="clear" w:color="auto" w:fill="FFFFFF"/>
        </w:rPr>
        <w:lastRenderedPageBreak/>
        <w:t>Jogaratnam</w:t>
      </w:r>
      <w:proofErr w:type="spellEnd"/>
      <w:r w:rsidRPr="00DC0A23">
        <w:rPr>
          <w:rFonts w:ascii="Times New Roman" w:hAnsi="Times New Roman" w:cs="Arial"/>
          <w:color w:val="000000" w:themeColor="text1"/>
          <w:sz w:val="24"/>
          <w:szCs w:val="20"/>
          <w:shd w:val="clear" w:color="auto" w:fill="FFFFFF"/>
        </w:rPr>
        <w:t xml:space="preserve">, G., 2017. </w:t>
      </w:r>
      <w:bookmarkEnd w:id="27"/>
      <w:r w:rsidRPr="00DC0A23">
        <w:rPr>
          <w:rFonts w:ascii="Times New Roman" w:hAnsi="Times New Roman" w:cs="Arial"/>
          <w:color w:val="000000" w:themeColor="text1"/>
          <w:sz w:val="24"/>
          <w:szCs w:val="20"/>
          <w:shd w:val="clear" w:color="auto" w:fill="FFFFFF"/>
        </w:rPr>
        <w:t>How organizational culture influences market orientation and business performance in the restaurant industry. </w:t>
      </w:r>
      <w:r w:rsidRPr="00DC0A23">
        <w:rPr>
          <w:rFonts w:ascii="Times New Roman" w:hAnsi="Times New Roman" w:cs="Arial"/>
          <w:i/>
          <w:iCs/>
          <w:color w:val="000000" w:themeColor="text1"/>
          <w:sz w:val="24"/>
          <w:szCs w:val="20"/>
          <w:shd w:val="clear" w:color="auto" w:fill="FFFFFF"/>
        </w:rPr>
        <w:t>Journal of hospitality and tourism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31</w:t>
      </w:r>
      <w:r w:rsidRPr="00DC0A23">
        <w:rPr>
          <w:rFonts w:ascii="Times New Roman" w:hAnsi="Times New Roman" w:cs="Arial"/>
          <w:color w:val="000000" w:themeColor="text1"/>
          <w:sz w:val="24"/>
          <w:szCs w:val="20"/>
          <w:shd w:val="clear" w:color="auto" w:fill="FFFFFF"/>
        </w:rPr>
        <w:t>, pp.211-219.</w:t>
      </w:r>
      <w:r w:rsidRPr="00DC0A23">
        <w:rPr>
          <w:rFonts w:ascii="Times New Roman" w:hAnsi="Times New Roman"/>
          <w:color w:val="000000" w:themeColor="text1"/>
          <w:sz w:val="24"/>
        </w:rPr>
        <w:t xml:space="preserve"> </w:t>
      </w:r>
      <w:hyperlink r:id="rId22" w:history="1">
        <w:r w:rsidRPr="00DC0A23">
          <w:rPr>
            <w:rStyle w:val="Hyperlink"/>
            <w:rFonts w:ascii="Times New Roman" w:hAnsi="Times New Roman" w:cs="Arial"/>
            <w:color w:val="000000" w:themeColor="text1"/>
            <w:sz w:val="24"/>
            <w:szCs w:val="20"/>
            <w:shd w:val="clear" w:color="auto" w:fill="FFFFFF"/>
          </w:rPr>
          <w:t>https://fardapaper.ir/mohavaha/uploads/2018/10/Fardapaper-How-organizational-culture-influences-market-orientation-and-business-performance-in-the-restaurant-industry.pdf</w:t>
        </w:r>
      </w:hyperlink>
    </w:p>
    <w:p w14:paraId="0FBE0B4A"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8" w:name="_Hlk157592337"/>
      <w:r w:rsidRPr="00DC0A23">
        <w:rPr>
          <w:rFonts w:ascii="Times New Roman" w:hAnsi="Times New Roman" w:cs="Arial"/>
          <w:color w:val="000000" w:themeColor="text1"/>
          <w:sz w:val="24"/>
          <w:szCs w:val="20"/>
          <w:shd w:val="clear" w:color="auto" w:fill="FFFFFF"/>
        </w:rPr>
        <w:t xml:space="preserve">Joseph, O.O. and Kibera, F., 2019. </w:t>
      </w:r>
      <w:bookmarkEnd w:id="28"/>
      <w:r w:rsidRPr="00DC0A23">
        <w:rPr>
          <w:rFonts w:ascii="Times New Roman" w:hAnsi="Times New Roman" w:cs="Arial"/>
          <w:color w:val="000000" w:themeColor="text1"/>
          <w:sz w:val="24"/>
          <w:szCs w:val="20"/>
          <w:shd w:val="clear" w:color="auto" w:fill="FFFFFF"/>
        </w:rPr>
        <w:t>Organizational culture and performance: Evidence from microfinance institutions in Kenya. </w:t>
      </w:r>
      <w:r w:rsidRPr="00DC0A23">
        <w:rPr>
          <w:rFonts w:ascii="Times New Roman" w:hAnsi="Times New Roman" w:cs="Arial"/>
          <w:i/>
          <w:iCs/>
          <w:color w:val="000000" w:themeColor="text1"/>
          <w:sz w:val="24"/>
          <w:szCs w:val="20"/>
          <w:shd w:val="clear" w:color="auto" w:fill="FFFFFF"/>
        </w:rPr>
        <w:t>SAGE open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9</w:t>
      </w:r>
      <w:r w:rsidRPr="00DC0A23">
        <w:rPr>
          <w:rFonts w:ascii="Times New Roman" w:hAnsi="Times New Roman" w:cs="Arial"/>
          <w:color w:val="000000" w:themeColor="text1"/>
          <w:sz w:val="24"/>
          <w:szCs w:val="20"/>
          <w:shd w:val="clear" w:color="auto" w:fill="FFFFFF"/>
        </w:rPr>
        <w:t>(1), p.2158244019835934.</w:t>
      </w:r>
      <w:r w:rsidRPr="00DC0A23">
        <w:rPr>
          <w:rFonts w:ascii="Times New Roman" w:hAnsi="Times New Roman"/>
          <w:color w:val="000000" w:themeColor="text1"/>
          <w:sz w:val="24"/>
        </w:rPr>
        <w:t xml:space="preserve"> </w:t>
      </w:r>
      <w:hyperlink r:id="rId23" w:history="1">
        <w:r w:rsidRPr="00DC0A23">
          <w:rPr>
            <w:rStyle w:val="Hyperlink"/>
            <w:rFonts w:ascii="Times New Roman" w:hAnsi="Times New Roman" w:cs="Arial"/>
            <w:color w:val="000000" w:themeColor="text1"/>
            <w:sz w:val="24"/>
            <w:szCs w:val="20"/>
            <w:shd w:val="clear" w:color="auto" w:fill="FFFFFF"/>
          </w:rPr>
          <w:t>https://journals.sagepub.com/doi/pdf/10.1177/2158244019835934</w:t>
        </w:r>
      </w:hyperlink>
    </w:p>
    <w:p w14:paraId="08C3D2F4"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29" w:name="_Hlk157597032"/>
      <w:r w:rsidRPr="00DC0A23">
        <w:rPr>
          <w:rFonts w:ascii="Times New Roman" w:hAnsi="Times New Roman" w:cs="Arial"/>
          <w:color w:val="000000" w:themeColor="text1"/>
          <w:sz w:val="24"/>
          <w:szCs w:val="20"/>
          <w:shd w:val="clear" w:color="auto" w:fill="FFFFFF"/>
        </w:rPr>
        <w:t xml:space="preserve">Khan, M.A., Ismail, F.B., Hussain, A. and Alghazali, B., 2020. </w:t>
      </w:r>
      <w:bookmarkEnd w:id="29"/>
      <w:r w:rsidRPr="00DC0A23">
        <w:rPr>
          <w:rFonts w:ascii="Times New Roman" w:hAnsi="Times New Roman" w:cs="Arial"/>
          <w:color w:val="000000" w:themeColor="text1"/>
          <w:sz w:val="24"/>
          <w:szCs w:val="20"/>
          <w:shd w:val="clear" w:color="auto" w:fill="FFFFFF"/>
        </w:rPr>
        <w:t>The interplay of leadership styles, innovative work behavior, organizational culture, and organizational citizenship behavior. </w:t>
      </w:r>
      <w:r w:rsidRPr="00DC0A23">
        <w:rPr>
          <w:rFonts w:ascii="Times New Roman" w:hAnsi="Times New Roman" w:cs="Arial"/>
          <w:i/>
          <w:iCs/>
          <w:color w:val="000000" w:themeColor="text1"/>
          <w:sz w:val="24"/>
          <w:szCs w:val="20"/>
          <w:shd w:val="clear" w:color="auto" w:fill="FFFFFF"/>
        </w:rPr>
        <w:t>Sage Open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10</w:t>
      </w:r>
      <w:r w:rsidRPr="00DC0A23">
        <w:rPr>
          <w:rFonts w:ascii="Times New Roman" w:hAnsi="Times New Roman" w:cs="Arial"/>
          <w:color w:val="000000" w:themeColor="text1"/>
          <w:sz w:val="24"/>
          <w:szCs w:val="20"/>
          <w:shd w:val="clear" w:color="auto" w:fill="FFFFFF"/>
        </w:rPr>
        <w:t>(1), p.2158244019898264.</w:t>
      </w:r>
      <w:r w:rsidRPr="00DC0A23">
        <w:rPr>
          <w:rFonts w:ascii="Times New Roman" w:hAnsi="Times New Roman"/>
          <w:color w:val="000000" w:themeColor="text1"/>
          <w:sz w:val="24"/>
        </w:rPr>
        <w:t xml:space="preserve"> </w:t>
      </w:r>
      <w:hyperlink r:id="rId24" w:history="1">
        <w:r w:rsidRPr="00DC0A23">
          <w:rPr>
            <w:rStyle w:val="Hyperlink"/>
            <w:rFonts w:ascii="Times New Roman" w:hAnsi="Times New Roman" w:cs="Arial"/>
            <w:color w:val="000000" w:themeColor="text1"/>
            <w:sz w:val="24"/>
            <w:szCs w:val="20"/>
            <w:shd w:val="clear" w:color="auto" w:fill="FFFFFF"/>
          </w:rPr>
          <w:t>https://journals.sagepub.com/doi/pdf/10.1177/2158244019898264</w:t>
        </w:r>
      </w:hyperlink>
    </w:p>
    <w:p w14:paraId="5B808F8A"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0" w:name="_Hlk157606390"/>
      <w:r w:rsidRPr="00DC0A23">
        <w:rPr>
          <w:rFonts w:ascii="Times New Roman" w:hAnsi="Times New Roman" w:cs="Arial"/>
          <w:color w:val="000000" w:themeColor="text1"/>
          <w:sz w:val="24"/>
          <w:szCs w:val="20"/>
          <w:shd w:val="clear" w:color="auto" w:fill="FFFFFF"/>
        </w:rPr>
        <w:t xml:space="preserve">Lee, J.C., Shiue, Y.C. and Chen, C.Y., 2016. </w:t>
      </w:r>
      <w:bookmarkEnd w:id="30"/>
      <w:r w:rsidRPr="00DC0A23">
        <w:rPr>
          <w:rFonts w:ascii="Times New Roman" w:hAnsi="Times New Roman" w:cs="Arial"/>
          <w:color w:val="000000" w:themeColor="text1"/>
          <w:sz w:val="24"/>
          <w:szCs w:val="20"/>
          <w:shd w:val="clear" w:color="auto" w:fill="FFFFFF"/>
        </w:rPr>
        <w:t>Examining the impacts of organizational culture and top management support of knowledge sharing on the success of software process improvement. </w:t>
      </w:r>
      <w:r w:rsidRPr="00DC0A23">
        <w:rPr>
          <w:rFonts w:ascii="Times New Roman" w:hAnsi="Times New Roman" w:cs="Arial"/>
          <w:i/>
          <w:iCs/>
          <w:color w:val="000000" w:themeColor="text1"/>
          <w:sz w:val="24"/>
          <w:szCs w:val="20"/>
          <w:shd w:val="clear" w:color="auto" w:fill="FFFFFF"/>
        </w:rPr>
        <w:t>Computers in Human Behavior</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54</w:t>
      </w:r>
      <w:r w:rsidRPr="00DC0A23">
        <w:rPr>
          <w:rFonts w:ascii="Times New Roman" w:hAnsi="Times New Roman" w:cs="Arial"/>
          <w:color w:val="000000" w:themeColor="text1"/>
          <w:sz w:val="24"/>
          <w:szCs w:val="20"/>
          <w:shd w:val="clear" w:color="auto" w:fill="FFFFFF"/>
        </w:rPr>
        <w:t>, pp.462-474.</w:t>
      </w:r>
      <w:r w:rsidRPr="00DC0A23">
        <w:rPr>
          <w:rFonts w:ascii="Times New Roman" w:hAnsi="Times New Roman"/>
          <w:color w:val="000000" w:themeColor="text1"/>
          <w:sz w:val="24"/>
        </w:rPr>
        <w:t xml:space="preserve"> </w:t>
      </w:r>
      <w:hyperlink r:id="rId25" w:history="1">
        <w:r w:rsidRPr="00DC0A23">
          <w:rPr>
            <w:rStyle w:val="Hyperlink"/>
            <w:rFonts w:ascii="Times New Roman" w:hAnsi="Times New Roman" w:cs="Arial"/>
            <w:color w:val="000000" w:themeColor="text1"/>
            <w:sz w:val="24"/>
            <w:szCs w:val="20"/>
            <w:shd w:val="clear" w:color="auto" w:fill="FFFFFF"/>
          </w:rPr>
          <w:t>https://fardapaper.ir/mohavaha/uploads/2018/10/Fardapaper-Examining-the-impacts-of-organizational-culture-and-top-management-support-of-knowledge-sharing-on-the-success-of-software-process-improvement.pdf</w:t>
        </w:r>
      </w:hyperlink>
    </w:p>
    <w:p w14:paraId="6E0F841C"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1" w:name="_Hlk157605520"/>
      <w:proofErr w:type="spellStart"/>
      <w:r w:rsidRPr="00DC0A23">
        <w:rPr>
          <w:rFonts w:ascii="Times New Roman" w:hAnsi="Times New Roman" w:cs="Arial"/>
          <w:color w:val="000000" w:themeColor="text1"/>
          <w:sz w:val="24"/>
          <w:szCs w:val="20"/>
          <w:shd w:val="clear" w:color="auto" w:fill="FFFFFF"/>
        </w:rPr>
        <w:t>Matinaro</w:t>
      </w:r>
      <w:proofErr w:type="spellEnd"/>
      <w:r w:rsidRPr="00DC0A23">
        <w:rPr>
          <w:rFonts w:ascii="Times New Roman" w:hAnsi="Times New Roman" w:cs="Arial"/>
          <w:color w:val="000000" w:themeColor="text1"/>
          <w:sz w:val="24"/>
          <w:szCs w:val="20"/>
          <w:shd w:val="clear" w:color="auto" w:fill="FFFFFF"/>
        </w:rPr>
        <w:t xml:space="preserve">, V. and Liu, Y., 2017. </w:t>
      </w:r>
      <w:bookmarkEnd w:id="31"/>
      <w:r w:rsidRPr="00DC0A23">
        <w:rPr>
          <w:rFonts w:ascii="Times New Roman" w:hAnsi="Times New Roman" w:cs="Arial"/>
          <w:color w:val="000000" w:themeColor="text1"/>
          <w:sz w:val="24"/>
          <w:szCs w:val="20"/>
          <w:shd w:val="clear" w:color="auto" w:fill="FFFFFF"/>
        </w:rPr>
        <w:t>Towards increased innovativeness and sustainability through organizational culture: A case study of a Finnish construction business. </w:t>
      </w:r>
      <w:r w:rsidRPr="00DC0A23">
        <w:rPr>
          <w:rFonts w:ascii="Times New Roman" w:hAnsi="Times New Roman" w:cs="Arial"/>
          <w:i/>
          <w:iCs/>
          <w:color w:val="000000" w:themeColor="text1"/>
          <w:sz w:val="24"/>
          <w:szCs w:val="20"/>
          <w:shd w:val="clear" w:color="auto" w:fill="FFFFFF"/>
        </w:rPr>
        <w:t>Journal of cleaner production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142</w:t>
      </w:r>
      <w:r w:rsidRPr="00DC0A23">
        <w:rPr>
          <w:rFonts w:ascii="Times New Roman" w:hAnsi="Times New Roman" w:cs="Arial"/>
          <w:color w:val="000000" w:themeColor="text1"/>
          <w:sz w:val="24"/>
          <w:szCs w:val="20"/>
          <w:shd w:val="clear" w:color="auto" w:fill="FFFFFF"/>
        </w:rPr>
        <w:t>, pp.3184-3193.</w:t>
      </w:r>
      <w:r w:rsidRPr="00DC0A23">
        <w:rPr>
          <w:rFonts w:ascii="Times New Roman" w:hAnsi="Times New Roman"/>
          <w:color w:val="000000" w:themeColor="text1"/>
          <w:sz w:val="24"/>
        </w:rPr>
        <w:t xml:space="preserve"> </w:t>
      </w:r>
      <w:hyperlink r:id="rId26" w:history="1">
        <w:r w:rsidRPr="00DC0A23">
          <w:rPr>
            <w:rStyle w:val="Hyperlink"/>
            <w:rFonts w:ascii="Times New Roman" w:hAnsi="Times New Roman" w:cs="Arial"/>
            <w:color w:val="000000" w:themeColor="text1"/>
            <w:sz w:val="24"/>
            <w:szCs w:val="20"/>
            <w:shd w:val="clear" w:color="auto" w:fill="FFFFFF"/>
          </w:rPr>
          <w:t>https://www.diva-portal.org/smash/get/diva2:1055106/FULLTEXT01.pdf</w:t>
        </w:r>
      </w:hyperlink>
    </w:p>
    <w:p w14:paraId="644C2459"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2" w:name="_Hlk157603189"/>
      <w:r w:rsidRPr="00DC0A23">
        <w:rPr>
          <w:rFonts w:ascii="Times New Roman" w:hAnsi="Times New Roman" w:cs="Arial"/>
          <w:color w:val="000000" w:themeColor="text1"/>
          <w:sz w:val="24"/>
          <w:szCs w:val="20"/>
          <w:shd w:val="clear" w:color="auto" w:fill="FFFFFF"/>
        </w:rPr>
        <w:t xml:space="preserve">McGhee, P. and Grant, P., 2017. </w:t>
      </w:r>
      <w:bookmarkEnd w:id="32"/>
      <w:r w:rsidRPr="00DC0A23">
        <w:rPr>
          <w:rFonts w:ascii="Times New Roman" w:hAnsi="Times New Roman" w:cs="Arial"/>
          <w:color w:val="000000" w:themeColor="text1"/>
          <w:sz w:val="24"/>
          <w:szCs w:val="20"/>
          <w:shd w:val="clear" w:color="auto" w:fill="FFFFFF"/>
        </w:rPr>
        <w:t>Applying critical realism in spirituality at work research. </w:t>
      </w:r>
      <w:r w:rsidRPr="00DC0A23">
        <w:rPr>
          <w:rFonts w:ascii="Times New Roman" w:hAnsi="Times New Roman" w:cs="Arial"/>
          <w:i/>
          <w:iCs/>
          <w:color w:val="000000" w:themeColor="text1"/>
          <w:sz w:val="24"/>
          <w:szCs w:val="20"/>
          <w:shd w:val="clear" w:color="auto" w:fill="FFFFFF"/>
        </w:rPr>
        <w:t>Management Research Review</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40</w:t>
      </w:r>
      <w:r w:rsidRPr="00DC0A23">
        <w:rPr>
          <w:rFonts w:ascii="Times New Roman" w:hAnsi="Times New Roman" w:cs="Arial"/>
          <w:color w:val="000000" w:themeColor="text1"/>
          <w:sz w:val="24"/>
          <w:szCs w:val="20"/>
          <w:shd w:val="clear" w:color="auto" w:fill="FFFFFF"/>
        </w:rPr>
        <w:t>(8), pp.845-869.</w:t>
      </w:r>
      <w:r w:rsidRPr="00DC0A23">
        <w:rPr>
          <w:rFonts w:ascii="Times New Roman" w:hAnsi="Times New Roman"/>
          <w:color w:val="000000" w:themeColor="text1"/>
          <w:sz w:val="24"/>
        </w:rPr>
        <w:t xml:space="preserve"> </w:t>
      </w:r>
      <w:hyperlink r:id="rId27" w:history="1">
        <w:r w:rsidRPr="00DC0A23">
          <w:rPr>
            <w:rStyle w:val="Hyperlink"/>
            <w:rFonts w:ascii="Times New Roman" w:hAnsi="Times New Roman" w:cs="Arial"/>
            <w:color w:val="000000" w:themeColor="text1"/>
            <w:sz w:val="24"/>
            <w:szCs w:val="20"/>
            <w:shd w:val="clear" w:color="auto" w:fill="FFFFFF"/>
          </w:rPr>
          <w:t>https://openrepository.aut.ac.nz/server/api/core/bitstreams/aff6da75-e943-4427-8b1c-cabea4570cf5/content</w:t>
        </w:r>
      </w:hyperlink>
    </w:p>
    <w:p w14:paraId="581B660A"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3" w:name="_Hlk157606302"/>
      <w:r w:rsidRPr="00DC0A23">
        <w:rPr>
          <w:rFonts w:ascii="Times New Roman" w:hAnsi="Times New Roman" w:cs="Arial"/>
          <w:color w:val="000000" w:themeColor="text1"/>
          <w:sz w:val="24"/>
          <w:szCs w:val="20"/>
          <w:shd w:val="clear" w:color="auto" w:fill="FFFFFF"/>
        </w:rPr>
        <w:t xml:space="preserve">Meng, J. and Berger, B.K., 2019. </w:t>
      </w:r>
      <w:bookmarkEnd w:id="33"/>
      <w:r w:rsidRPr="00DC0A23">
        <w:rPr>
          <w:rFonts w:ascii="Times New Roman" w:hAnsi="Times New Roman" w:cs="Arial"/>
          <w:color w:val="000000" w:themeColor="text1"/>
          <w:sz w:val="24"/>
          <w:szCs w:val="20"/>
          <w:shd w:val="clear" w:color="auto" w:fill="FFFFFF"/>
        </w:rPr>
        <w:t>The impact of organizational culture and leadership performance on PR professionals’ job satisfaction: Testing the joint mediating effects of engagement and trust. </w:t>
      </w:r>
      <w:r w:rsidRPr="00DC0A23">
        <w:rPr>
          <w:rFonts w:ascii="Times New Roman" w:hAnsi="Times New Roman" w:cs="Arial"/>
          <w:i/>
          <w:iCs/>
          <w:color w:val="000000" w:themeColor="text1"/>
          <w:sz w:val="24"/>
          <w:szCs w:val="20"/>
          <w:shd w:val="clear" w:color="auto" w:fill="FFFFFF"/>
        </w:rPr>
        <w:t>Public Relations Review</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45</w:t>
      </w:r>
      <w:r w:rsidRPr="00DC0A23">
        <w:rPr>
          <w:rFonts w:ascii="Times New Roman" w:hAnsi="Times New Roman" w:cs="Arial"/>
          <w:color w:val="000000" w:themeColor="text1"/>
          <w:sz w:val="24"/>
          <w:szCs w:val="20"/>
          <w:shd w:val="clear" w:color="auto" w:fill="FFFFFF"/>
        </w:rPr>
        <w:t>(1), pp.64-75.</w:t>
      </w:r>
      <w:r w:rsidRPr="00DC0A23">
        <w:rPr>
          <w:rFonts w:ascii="Times New Roman" w:hAnsi="Times New Roman"/>
          <w:color w:val="000000" w:themeColor="text1"/>
          <w:sz w:val="24"/>
        </w:rPr>
        <w:t xml:space="preserve"> </w:t>
      </w:r>
      <w:hyperlink r:id="rId28" w:history="1">
        <w:r w:rsidRPr="00DC0A23">
          <w:rPr>
            <w:rStyle w:val="Hyperlink"/>
            <w:rFonts w:ascii="Times New Roman" w:hAnsi="Times New Roman" w:cs="Arial"/>
            <w:color w:val="000000" w:themeColor="text1"/>
            <w:sz w:val="24"/>
            <w:szCs w:val="20"/>
            <w:shd w:val="clear" w:color="auto" w:fill="FFFFFF"/>
          </w:rPr>
          <w:t>https://fardapaper.ir/mohavaha/uploads/2020/09/Fardapaper-The-impact-of-organizational-</w:t>
        </w:r>
        <w:r w:rsidRPr="00DC0A23">
          <w:rPr>
            <w:rStyle w:val="Hyperlink"/>
            <w:rFonts w:ascii="Times New Roman" w:hAnsi="Times New Roman" w:cs="Arial"/>
            <w:color w:val="000000" w:themeColor="text1"/>
            <w:sz w:val="24"/>
            <w:szCs w:val="20"/>
            <w:shd w:val="clear" w:color="auto" w:fill="FFFFFF"/>
          </w:rPr>
          <w:lastRenderedPageBreak/>
          <w:t>culture-and-leadership-performance-on-PR-professionals%E2%80%99-job-satisfaction-Testing-the-joint-mediating-effects-of-engagement-and-trust.pdf</w:t>
        </w:r>
      </w:hyperlink>
    </w:p>
    <w:p w14:paraId="2E266334"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4" w:name="_Hlk157593467"/>
      <w:r w:rsidRPr="00DC0A23">
        <w:rPr>
          <w:rFonts w:ascii="Times New Roman" w:hAnsi="Times New Roman" w:cs="Arial"/>
          <w:color w:val="000000" w:themeColor="text1"/>
          <w:sz w:val="24"/>
          <w:szCs w:val="20"/>
          <w:shd w:val="clear" w:color="auto" w:fill="FFFFFF"/>
        </w:rPr>
        <w:t xml:space="preserve">Nikpour, A., 2017. </w:t>
      </w:r>
      <w:bookmarkEnd w:id="34"/>
      <w:r w:rsidRPr="00DC0A23">
        <w:rPr>
          <w:rFonts w:ascii="Times New Roman" w:hAnsi="Times New Roman" w:cs="Arial"/>
          <w:color w:val="000000" w:themeColor="text1"/>
          <w:sz w:val="24"/>
          <w:szCs w:val="20"/>
          <w:shd w:val="clear" w:color="auto" w:fill="FFFFFF"/>
        </w:rPr>
        <w:t>The impact of organizational culture on organizational performance: The mediating role of employee’s organizational commitment. </w:t>
      </w:r>
      <w:r w:rsidRPr="00DC0A23">
        <w:rPr>
          <w:rFonts w:ascii="Times New Roman" w:hAnsi="Times New Roman" w:cs="Arial"/>
          <w:i/>
          <w:iCs/>
          <w:color w:val="000000" w:themeColor="text1"/>
          <w:sz w:val="24"/>
          <w:szCs w:val="20"/>
          <w:shd w:val="clear" w:color="auto" w:fill="FFFFFF"/>
        </w:rPr>
        <w:t>International Journal of Organizational Leadership</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6</w:t>
      </w:r>
      <w:r w:rsidRPr="00DC0A23">
        <w:rPr>
          <w:rFonts w:ascii="Times New Roman" w:hAnsi="Times New Roman" w:cs="Arial"/>
          <w:color w:val="000000" w:themeColor="text1"/>
          <w:sz w:val="24"/>
          <w:szCs w:val="20"/>
          <w:shd w:val="clear" w:color="auto" w:fill="FFFFFF"/>
        </w:rPr>
        <w:t>, pp.65-72.</w:t>
      </w:r>
      <w:r w:rsidRPr="00DC0A23">
        <w:rPr>
          <w:rFonts w:ascii="Times New Roman" w:hAnsi="Times New Roman"/>
          <w:color w:val="000000" w:themeColor="text1"/>
          <w:sz w:val="24"/>
        </w:rPr>
        <w:t xml:space="preserve"> </w:t>
      </w:r>
      <w:hyperlink r:id="rId29" w:history="1">
        <w:r w:rsidRPr="00DC0A23">
          <w:rPr>
            <w:rStyle w:val="Hyperlink"/>
            <w:rFonts w:ascii="Times New Roman" w:hAnsi="Times New Roman" w:cs="Arial"/>
            <w:color w:val="000000" w:themeColor="text1"/>
            <w:sz w:val="24"/>
            <w:szCs w:val="20"/>
            <w:shd w:val="clear" w:color="auto" w:fill="FFFFFF"/>
          </w:rPr>
          <w:t>https://ijol.cikd.ca/article_60432_9a9a6611a397719a068702bb17be5460.pdf</w:t>
        </w:r>
      </w:hyperlink>
    </w:p>
    <w:p w14:paraId="11B88601"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5" w:name="_Hlk157603252"/>
      <w:r w:rsidRPr="00DC0A23">
        <w:rPr>
          <w:rFonts w:ascii="Times New Roman" w:hAnsi="Times New Roman" w:cs="Arial"/>
          <w:color w:val="000000" w:themeColor="text1"/>
          <w:sz w:val="24"/>
          <w:szCs w:val="20"/>
          <w:shd w:val="clear" w:color="auto" w:fill="FFFFFF"/>
        </w:rPr>
        <w:t>Osafo, E., 2016. </w:t>
      </w:r>
      <w:bookmarkEnd w:id="35"/>
      <w:r w:rsidRPr="00DC0A23">
        <w:rPr>
          <w:rFonts w:ascii="Times New Roman" w:hAnsi="Times New Roman" w:cs="Arial"/>
          <w:i/>
          <w:iCs/>
          <w:color w:val="000000" w:themeColor="text1"/>
          <w:sz w:val="24"/>
          <w:szCs w:val="20"/>
          <w:shd w:val="clear" w:color="auto" w:fill="FFFFFF"/>
        </w:rPr>
        <w:t>Interaction between national culture and ethical organizational culture and its impact on organizational level performance: A case study of a multi-national nonprofit organization in Ghana</w:t>
      </w:r>
      <w:r w:rsidRPr="00DC0A23">
        <w:rPr>
          <w:rFonts w:ascii="Times New Roman" w:hAnsi="Times New Roman" w:cs="Arial"/>
          <w:color w:val="000000" w:themeColor="text1"/>
          <w:sz w:val="24"/>
          <w:szCs w:val="20"/>
          <w:shd w:val="clear" w:color="auto" w:fill="FFFFFF"/>
        </w:rPr>
        <w:t> (Doctoral dissertation, University of Minnesota).</w:t>
      </w:r>
      <w:r w:rsidRPr="00DC0A23">
        <w:rPr>
          <w:rFonts w:ascii="Times New Roman" w:hAnsi="Times New Roman"/>
          <w:color w:val="000000" w:themeColor="text1"/>
          <w:sz w:val="24"/>
        </w:rPr>
        <w:t xml:space="preserve"> </w:t>
      </w:r>
      <w:hyperlink r:id="rId30" w:history="1">
        <w:r w:rsidRPr="00DC0A23">
          <w:rPr>
            <w:rStyle w:val="Hyperlink"/>
            <w:rFonts w:ascii="Times New Roman" w:hAnsi="Times New Roman" w:cs="Arial"/>
            <w:color w:val="000000" w:themeColor="text1"/>
            <w:sz w:val="24"/>
            <w:szCs w:val="20"/>
            <w:shd w:val="clear" w:color="auto" w:fill="FFFFFF"/>
          </w:rPr>
          <w:t>https://conservancy.umn.edu/bitstream/handle/11299/181640/Osafo_umn_0130E_17103.pdf?sequence=1</w:t>
        </w:r>
      </w:hyperlink>
    </w:p>
    <w:p w14:paraId="6EF98C1B"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6" w:name="_Hlk157595751"/>
      <w:r w:rsidRPr="00DC0A23">
        <w:rPr>
          <w:rFonts w:ascii="Times New Roman" w:hAnsi="Times New Roman" w:cs="Arial"/>
          <w:color w:val="000000" w:themeColor="text1"/>
          <w:sz w:val="24"/>
          <w:szCs w:val="20"/>
          <w:shd w:val="clear" w:color="auto" w:fill="FFFFFF"/>
        </w:rPr>
        <w:t xml:space="preserve">Osborne, S. and Hammoud, M.S., 2017. </w:t>
      </w:r>
      <w:bookmarkEnd w:id="36"/>
      <w:r w:rsidRPr="00DC0A23">
        <w:rPr>
          <w:rFonts w:ascii="Times New Roman" w:hAnsi="Times New Roman" w:cs="Arial"/>
          <w:color w:val="000000" w:themeColor="text1"/>
          <w:sz w:val="24"/>
          <w:szCs w:val="20"/>
          <w:shd w:val="clear" w:color="auto" w:fill="FFFFFF"/>
        </w:rPr>
        <w:t>Effective employee engagement in the workplace. </w:t>
      </w:r>
      <w:r w:rsidRPr="00DC0A23">
        <w:rPr>
          <w:rFonts w:ascii="Times New Roman" w:hAnsi="Times New Roman" w:cs="Arial"/>
          <w:i/>
          <w:iCs/>
          <w:color w:val="000000" w:themeColor="text1"/>
          <w:sz w:val="24"/>
          <w:szCs w:val="20"/>
          <w:shd w:val="clear" w:color="auto" w:fill="FFFFFF"/>
        </w:rPr>
        <w:t>International Journal of Applied Management and Technology</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16</w:t>
      </w:r>
      <w:r w:rsidRPr="00DC0A23">
        <w:rPr>
          <w:rFonts w:ascii="Times New Roman" w:hAnsi="Times New Roman" w:cs="Arial"/>
          <w:color w:val="000000" w:themeColor="text1"/>
          <w:sz w:val="24"/>
          <w:szCs w:val="20"/>
          <w:shd w:val="clear" w:color="auto" w:fill="FFFFFF"/>
        </w:rPr>
        <w:t>(1), p.4.</w:t>
      </w:r>
      <w:r w:rsidRPr="00DC0A23">
        <w:rPr>
          <w:rFonts w:ascii="Times New Roman" w:hAnsi="Times New Roman"/>
          <w:color w:val="000000" w:themeColor="text1"/>
          <w:sz w:val="24"/>
        </w:rPr>
        <w:t xml:space="preserve"> </w:t>
      </w:r>
      <w:hyperlink r:id="rId31" w:history="1">
        <w:r w:rsidRPr="00DC0A23">
          <w:rPr>
            <w:rStyle w:val="Hyperlink"/>
            <w:rFonts w:ascii="Times New Roman" w:hAnsi="Times New Roman" w:cs="Arial"/>
            <w:color w:val="000000" w:themeColor="text1"/>
            <w:sz w:val="24"/>
            <w:szCs w:val="20"/>
            <w:shd w:val="clear" w:color="auto" w:fill="FFFFFF"/>
          </w:rPr>
          <w:t>https://scholarworks.waldenu.edu/cgi/viewcontent.cgi?article=1239&amp;context=ijamt</w:t>
        </w:r>
      </w:hyperlink>
    </w:p>
    <w:p w14:paraId="7680ED67"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7" w:name="_Hlk157592364"/>
      <w:r w:rsidRPr="00DC0A23">
        <w:rPr>
          <w:rFonts w:ascii="Times New Roman" w:hAnsi="Times New Roman" w:cs="Arial"/>
          <w:color w:val="000000" w:themeColor="text1"/>
          <w:sz w:val="24"/>
          <w:szCs w:val="20"/>
          <w:shd w:val="clear" w:color="auto" w:fill="FFFFFF"/>
        </w:rPr>
        <w:t xml:space="preserve">Ozcan, O. and Ozturk, I., 2020. </w:t>
      </w:r>
      <w:bookmarkEnd w:id="37"/>
      <w:r w:rsidRPr="00DC0A23">
        <w:rPr>
          <w:rFonts w:ascii="Times New Roman" w:hAnsi="Times New Roman" w:cs="Arial"/>
          <w:color w:val="000000" w:themeColor="text1"/>
          <w:sz w:val="24"/>
          <w:szCs w:val="20"/>
          <w:shd w:val="clear" w:color="auto" w:fill="FFFFFF"/>
        </w:rPr>
        <w:t>Impact of organizational culture and leadership styles on employee performance: A research study on the banking industry. </w:t>
      </w:r>
      <w:r w:rsidRPr="00DC0A23">
        <w:rPr>
          <w:rFonts w:ascii="Times New Roman" w:hAnsi="Times New Roman" w:cs="Arial"/>
          <w:i/>
          <w:iCs/>
          <w:color w:val="000000" w:themeColor="text1"/>
          <w:sz w:val="24"/>
          <w:szCs w:val="20"/>
          <w:shd w:val="clear" w:color="auto" w:fill="FFFFFF"/>
        </w:rPr>
        <w:t>Research Journal of Business and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7</w:t>
      </w:r>
      <w:r w:rsidRPr="00DC0A23">
        <w:rPr>
          <w:rFonts w:ascii="Times New Roman" w:hAnsi="Times New Roman" w:cs="Arial"/>
          <w:color w:val="000000" w:themeColor="text1"/>
          <w:sz w:val="24"/>
          <w:szCs w:val="20"/>
          <w:shd w:val="clear" w:color="auto" w:fill="FFFFFF"/>
        </w:rPr>
        <w:t>(1), pp.45-55.</w:t>
      </w:r>
      <w:r w:rsidRPr="00DC0A23">
        <w:rPr>
          <w:rFonts w:ascii="Times New Roman" w:hAnsi="Times New Roman"/>
          <w:color w:val="000000" w:themeColor="text1"/>
          <w:sz w:val="24"/>
        </w:rPr>
        <w:t xml:space="preserve"> </w:t>
      </w:r>
      <w:hyperlink r:id="rId32" w:history="1">
        <w:r w:rsidRPr="00DC0A23">
          <w:rPr>
            <w:rStyle w:val="Hyperlink"/>
            <w:rFonts w:ascii="Times New Roman" w:hAnsi="Times New Roman" w:cs="Arial"/>
            <w:color w:val="000000" w:themeColor="text1"/>
            <w:sz w:val="24"/>
            <w:szCs w:val="20"/>
            <w:shd w:val="clear" w:color="auto" w:fill="FFFFFF"/>
          </w:rPr>
          <w:t>https://dergipark.org.tr/en/download/article-file/1029277</w:t>
        </w:r>
      </w:hyperlink>
    </w:p>
    <w:p w14:paraId="4B208386"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8" w:name="_Hlk157593446"/>
      <w:proofErr w:type="spellStart"/>
      <w:r w:rsidRPr="00DC0A23">
        <w:rPr>
          <w:rFonts w:ascii="Times New Roman" w:hAnsi="Times New Roman" w:cs="Arial"/>
          <w:color w:val="000000" w:themeColor="text1"/>
          <w:sz w:val="24"/>
          <w:szCs w:val="20"/>
          <w:shd w:val="clear" w:color="auto" w:fill="FFFFFF"/>
        </w:rPr>
        <w:t>Paais</w:t>
      </w:r>
      <w:proofErr w:type="spellEnd"/>
      <w:r w:rsidRPr="00DC0A23">
        <w:rPr>
          <w:rFonts w:ascii="Times New Roman" w:hAnsi="Times New Roman" w:cs="Arial"/>
          <w:color w:val="000000" w:themeColor="text1"/>
          <w:sz w:val="24"/>
          <w:szCs w:val="20"/>
          <w:shd w:val="clear" w:color="auto" w:fill="FFFFFF"/>
        </w:rPr>
        <w:t xml:space="preserve">, M. and </w:t>
      </w:r>
      <w:proofErr w:type="spellStart"/>
      <w:r w:rsidRPr="00DC0A23">
        <w:rPr>
          <w:rFonts w:ascii="Times New Roman" w:hAnsi="Times New Roman" w:cs="Arial"/>
          <w:color w:val="000000" w:themeColor="text1"/>
          <w:sz w:val="24"/>
          <w:szCs w:val="20"/>
          <w:shd w:val="clear" w:color="auto" w:fill="FFFFFF"/>
        </w:rPr>
        <w:t>Pattiruhu</w:t>
      </w:r>
      <w:proofErr w:type="spellEnd"/>
      <w:r w:rsidRPr="00DC0A23">
        <w:rPr>
          <w:rFonts w:ascii="Times New Roman" w:hAnsi="Times New Roman" w:cs="Arial"/>
          <w:color w:val="000000" w:themeColor="text1"/>
          <w:sz w:val="24"/>
          <w:szCs w:val="20"/>
          <w:shd w:val="clear" w:color="auto" w:fill="FFFFFF"/>
        </w:rPr>
        <w:t xml:space="preserve">, J.R., 2020. </w:t>
      </w:r>
      <w:bookmarkEnd w:id="38"/>
      <w:r w:rsidRPr="00DC0A23">
        <w:rPr>
          <w:rFonts w:ascii="Times New Roman" w:hAnsi="Times New Roman" w:cs="Arial"/>
          <w:color w:val="000000" w:themeColor="text1"/>
          <w:sz w:val="24"/>
          <w:szCs w:val="20"/>
          <w:shd w:val="clear" w:color="auto" w:fill="FFFFFF"/>
        </w:rPr>
        <w:t>Effect of motivation, leadership, and organizational culture on satisfaction and employee performance. </w:t>
      </w:r>
      <w:r w:rsidRPr="00DC0A23">
        <w:rPr>
          <w:rFonts w:ascii="Times New Roman" w:hAnsi="Times New Roman" w:cs="Arial"/>
          <w:i/>
          <w:iCs/>
          <w:color w:val="000000" w:themeColor="text1"/>
          <w:sz w:val="24"/>
          <w:szCs w:val="20"/>
          <w:shd w:val="clear" w:color="auto" w:fill="FFFFFF"/>
        </w:rPr>
        <w:t>The Journal of Asian Finance, Economics and Business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7</w:t>
      </w:r>
      <w:r w:rsidRPr="00DC0A23">
        <w:rPr>
          <w:rFonts w:ascii="Times New Roman" w:hAnsi="Times New Roman" w:cs="Arial"/>
          <w:color w:val="000000" w:themeColor="text1"/>
          <w:sz w:val="24"/>
          <w:szCs w:val="20"/>
          <w:shd w:val="clear" w:color="auto" w:fill="FFFFFF"/>
        </w:rPr>
        <w:t>(8), pp.577-588.</w:t>
      </w:r>
      <w:r w:rsidRPr="00DC0A23">
        <w:rPr>
          <w:rFonts w:ascii="Times New Roman" w:hAnsi="Times New Roman"/>
          <w:color w:val="000000" w:themeColor="text1"/>
          <w:sz w:val="24"/>
        </w:rPr>
        <w:t xml:space="preserve"> </w:t>
      </w:r>
      <w:hyperlink r:id="rId33" w:history="1">
        <w:r w:rsidRPr="00DC0A23">
          <w:rPr>
            <w:rStyle w:val="Hyperlink"/>
            <w:rFonts w:ascii="Times New Roman" w:hAnsi="Times New Roman" w:cs="Arial"/>
            <w:color w:val="000000" w:themeColor="text1"/>
            <w:sz w:val="24"/>
            <w:szCs w:val="20"/>
            <w:shd w:val="clear" w:color="auto" w:fill="FFFFFF"/>
          </w:rPr>
          <w:t>https://koreascience.kr/article/JAKO202026061031735.pdf</w:t>
        </w:r>
      </w:hyperlink>
    </w:p>
    <w:p w14:paraId="3962964E"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39" w:name="_Hlk157606280"/>
      <w:r w:rsidRPr="00DC0A23">
        <w:rPr>
          <w:rFonts w:ascii="Times New Roman" w:hAnsi="Times New Roman" w:cs="Arial"/>
          <w:color w:val="000000" w:themeColor="text1"/>
          <w:sz w:val="24"/>
          <w:szCs w:val="20"/>
          <w:shd w:val="clear" w:color="auto" w:fill="FFFFFF"/>
        </w:rPr>
        <w:t xml:space="preserve">Paschal, A.O. and Nizam, I., 2016. </w:t>
      </w:r>
      <w:bookmarkEnd w:id="39"/>
      <w:r w:rsidRPr="00DC0A23">
        <w:rPr>
          <w:rFonts w:ascii="Times New Roman" w:hAnsi="Times New Roman" w:cs="Arial"/>
          <w:color w:val="000000" w:themeColor="text1"/>
          <w:sz w:val="24"/>
          <w:szCs w:val="20"/>
          <w:shd w:val="clear" w:color="auto" w:fill="FFFFFF"/>
        </w:rPr>
        <w:t xml:space="preserve">Effects of organisational culture on </w:t>
      </w:r>
      <w:proofErr w:type="gramStart"/>
      <w:r w:rsidRPr="00DC0A23">
        <w:rPr>
          <w:rFonts w:ascii="Times New Roman" w:hAnsi="Times New Roman" w:cs="Arial"/>
          <w:color w:val="000000" w:themeColor="text1"/>
          <w:sz w:val="24"/>
          <w:szCs w:val="20"/>
          <w:shd w:val="clear" w:color="auto" w:fill="FFFFFF"/>
        </w:rPr>
        <w:t>employees</w:t>
      </w:r>
      <w:proofErr w:type="gramEnd"/>
      <w:r w:rsidRPr="00DC0A23">
        <w:rPr>
          <w:rFonts w:ascii="Times New Roman" w:hAnsi="Times New Roman" w:cs="Arial"/>
          <w:color w:val="000000" w:themeColor="text1"/>
          <w:sz w:val="24"/>
          <w:szCs w:val="20"/>
          <w:shd w:val="clear" w:color="auto" w:fill="FFFFFF"/>
        </w:rPr>
        <w:t xml:space="preserve"> performance: case of Singapore telecommunication. </w:t>
      </w:r>
      <w:r w:rsidRPr="00DC0A23">
        <w:rPr>
          <w:rFonts w:ascii="Times New Roman" w:hAnsi="Times New Roman" w:cs="Arial"/>
          <w:i/>
          <w:iCs/>
          <w:color w:val="000000" w:themeColor="text1"/>
          <w:sz w:val="24"/>
          <w:szCs w:val="20"/>
          <w:shd w:val="clear" w:color="auto" w:fill="FFFFFF"/>
        </w:rPr>
        <w:t>International Journal of Accounting &amp; Business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4</w:t>
      </w:r>
      <w:r w:rsidRPr="00DC0A23">
        <w:rPr>
          <w:rFonts w:ascii="Times New Roman" w:hAnsi="Times New Roman" w:cs="Arial"/>
          <w:color w:val="000000" w:themeColor="text1"/>
          <w:sz w:val="24"/>
          <w:szCs w:val="20"/>
          <w:shd w:val="clear" w:color="auto" w:fill="FFFFFF"/>
        </w:rPr>
        <w:t>(1), pp.19-26.</w:t>
      </w:r>
      <w:r w:rsidRPr="00DC0A23">
        <w:rPr>
          <w:rFonts w:ascii="Times New Roman" w:hAnsi="Times New Roman"/>
          <w:color w:val="000000" w:themeColor="text1"/>
          <w:sz w:val="24"/>
        </w:rPr>
        <w:t xml:space="preserve"> </w:t>
      </w:r>
      <w:hyperlink r:id="rId34" w:history="1">
        <w:r w:rsidRPr="00DC0A23">
          <w:rPr>
            <w:rStyle w:val="Hyperlink"/>
            <w:rFonts w:ascii="Times New Roman" w:hAnsi="Times New Roman" w:cs="Arial"/>
            <w:color w:val="000000" w:themeColor="text1"/>
            <w:sz w:val="24"/>
            <w:szCs w:val="20"/>
            <w:shd w:val="clear" w:color="auto" w:fill="FFFFFF"/>
          </w:rPr>
          <w:t>https://d1wqtxts1xzle7.cloudfront.net/80748721/04_20-_20EFFECTS_20OF_20ORGANISATIONAL_20CULTURE_20ON_20EMPLOYEES_20PERFORMANCE-libre.pdf?1644791179=&amp;response-content-disposition=inline%3B+filename%3DEffects_of_Organizational_Culture_on_Emp.pdf&amp;Expires=1706697522&amp;Signature=dJ4EA-Ub-zy3A09fAKzDqbL89pEU6XKgPHUOwyoJK3OTEJRFmsEQ3c~4F2Rz7RQeREK~bWKHgJcd-</w:t>
        </w:r>
        <w:r w:rsidRPr="00DC0A23">
          <w:rPr>
            <w:rStyle w:val="Hyperlink"/>
            <w:rFonts w:ascii="Times New Roman" w:hAnsi="Times New Roman" w:cs="Arial"/>
            <w:color w:val="000000" w:themeColor="text1"/>
            <w:sz w:val="24"/>
            <w:szCs w:val="20"/>
            <w:shd w:val="clear" w:color="auto" w:fill="FFFFFF"/>
          </w:rPr>
          <w:lastRenderedPageBreak/>
          <w:t>YpRWJ3hVhHveWf7zYBr3F4GcN5hgFNj1hiCDQLRCgdRAMow7mXUB933jjxZfx0FbkMJvpEY0ciP0o4~SL9pt3kVbs1a-esZYoUD1LwdH8osVBEV8IYVUcu3r42d5gu5CuJXO-MrBXXCwOef~WYa42nmzbyqxFdSIl39EQoIKWw8bwsNUwmG6mAAq6n5hvzSWdZQ62lGzOy05l0ImadI4zbb6K-7KPYAe3WzfXSo11iveK0GxK47w2gz-II-COUxAmw3Mrhikg__&amp;Key-Pair-Id=APKAJLOHF5GGSLRBV4ZA</w:t>
        </w:r>
      </w:hyperlink>
    </w:p>
    <w:p w14:paraId="162CF406"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0" w:name="_Hlk157598498"/>
      <w:proofErr w:type="spellStart"/>
      <w:r w:rsidRPr="00DC0A23">
        <w:rPr>
          <w:rFonts w:ascii="Times New Roman" w:hAnsi="Times New Roman" w:cs="Arial"/>
          <w:color w:val="000000" w:themeColor="text1"/>
          <w:sz w:val="24"/>
          <w:szCs w:val="20"/>
          <w:shd w:val="clear" w:color="auto" w:fill="FFFFFF"/>
        </w:rPr>
        <w:t>Pathiranage</w:t>
      </w:r>
      <w:proofErr w:type="spellEnd"/>
      <w:r w:rsidRPr="00DC0A23">
        <w:rPr>
          <w:rFonts w:ascii="Times New Roman" w:hAnsi="Times New Roman" w:cs="Arial"/>
          <w:color w:val="000000" w:themeColor="text1"/>
          <w:sz w:val="24"/>
          <w:szCs w:val="20"/>
          <w:shd w:val="clear" w:color="auto" w:fill="FFFFFF"/>
        </w:rPr>
        <w:t xml:space="preserve">, Y.L., </w:t>
      </w:r>
      <w:proofErr w:type="spellStart"/>
      <w:r w:rsidRPr="00DC0A23">
        <w:rPr>
          <w:rFonts w:ascii="Times New Roman" w:hAnsi="Times New Roman" w:cs="Arial"/>
          <w:color w:val="000000" w:themeColor="text1"/>
          <w:sz w:val="24"/>
          <w:szCs w:val="20"/>
          <w:shd w:val="clear" w:color="auto" w:fill="FFFFFF"/>
        </w:rPr>
        <w:t>Jayatilake</w:t>
      </w:r>
      <w:proofErr w:type="spellEnd"/>
      <w:r w:rsidRPr="00DC0A23">
        <w:rPr>
          <w:rFonts w:ascii="Times New Roman" w:hAnsi="Times New Roman" w:cs="Arial"/>
          <w:color w:val="000000" w:themeColor="text1"/>
          <w:sz w:val="24"/>
          <w:szCs w:val="20"/>
          <w:shd w:val="clear" w:color="auto" w:fill="FFFFFF"/>
        </w:rPr>
        <w:t xml:space="preserve">, L.V. and Abeysekera, R., 2020. </w:t>
      </w:r>
      <w:bookmarkEnd w:id="40"/>
      <w:r w:rsidRPr="00DC0A23">
        <w:rPr>
          <w:rFonts w:ascii="Times New Roman" w:hAnsi="Times New Roman" w:cs="Arial"/>
          <w:color w:val="000000" w:themeColor="text1"/>
          <w:sz w:val="24"/>
          <w:szCs w:val="20"/>
          <w:shd w:val="clear" w:color="auto" w:fill="FFFFFF"/>
        </w:rPr>
        <w:t>Case study research design for exploration of organizational culture towards corporate performance. </w:t>
      </w:r>
      <w:r w:rsidRPr="00DC0A23">
        <w:rPr>
          <w:rFonts w:ascii="Times New Roman" w:hAnsi="Times New Roman" w:cs="Arial"/>
          <w:i/>
          <w:iCs/>
          <w:color w:val="000000" w:themeColor="text1"/>
          <w:sz w:val="24"/>
          <w:szCs w:val="20"/>
          <w:shd w:val="clear" w:color="auto" w:fill="FFFFFF"/>
        </w:rPr>
        <w:t>Review of International Comparative Management/</w:t>
      </w:r>
      <w:proofErr w:type="spellStart"/>
      <w:r w:rsidRPr="00DC0A23">
        <w:rPr>
          <w:rFonts w:ascii="Times New Roman" w:hAnsi="Times New Roman" w:cs="Arial"/>
          <w:i/>
          <w:iCs/>
          <w:color w:val="000000" w:themeColor="text1"/>
          <w:sz w:val="24"/>
          <w:szCs w:val="20"/>
          <w:shd w:val="clear" w:color="auto" w:fill="FFFFFF"/>
        </w:rPr>
        <w:t>Revista</w:t>
      </w:r>
      <w:proofErr w:type="spellEnd"/>
      <w:r w:rsidRPr="00DC0A23">
        <w:rPr>
          <w:rFonts w:ascii="Times New Roman" w:hAnsi="Times New Roman" w:cs="Arial"/>
          <w:i/>
          <w:iCs/>
          <w:color w:val="000000" w:themeColor="text1"/>
          <w:sz w:val="24"/>
          <w:szCs w:val="20"/>
          <w:shd w:val="clear" w:color="auto" w:fill="FFFFFF"/>
        </w:rPr>
        <w:t xml:space="preserve"> de Management </w:t>
      </w:r>
      <w:proofErr w:type="spellStart"/>
      <w:r w:rsidRPr="00DC0A23">
        <w:rPr>
          <w:rFonts w:ascii="Times New Roman" w:hAnsi="Times New Roman" w:cs="Arial"/>
          <w:i/>
          <w:iCs/>
          <w:color w:val="000000" w:themeColor="text1"/>
          <w:sz w:val="24"/>
          <w:szCs w:val="20"/>
          <w:shd w:val="clear" w:color="auto" w:fill="FFFFFF"/>
        </w:rPr>
        <w:t>Comparat</w:t>
      </w:r>
      <w:proofErr w:type="spellEnd"/>
      <w:r w:rsidRPr="00DC0A23">
        <w:rPr>
          <w:rFonts w:ascii="Times New Roman" w:hAnsi="Times New Roman" w:cs="Arial"/>
          <w:i/>
          <w:iCs/>
          <w:color w:val="000000" w:themeColor="text1"/>
          <w:sz w:val="24"/>
          <w:szCs w:val="20"/>
          <w:shd w:val="clear" w:color="auto" w:fill="FFFFFF"/>
        </w:rPr>
        <w:t xml:space="preserve"> International</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21</w:t>
      </w:r>
      <w:r w:rsidRPr="00DC0A23">
        <w:rPr>
          <w:rFonts w:ascii="Times New Roman" w:hAnsi="Times New Roman" w:cs="Arial"/>
          <w:color w:val="000000" w:themeColor="text1"/>
          <w:sz w:val="24"/>
          <w:szCs w:val="20"/>
          <w:shd w:val="clear" w:color="auto" w:fill="FFFFFF"/>
        </w:rPr>
        <w:t>(3), pp.361-372.</w:t>
      </w:r>
      <w:r w:rsidRPr="00DC0A23">
        <w:rPr>
          <w:rFonts w:ascii="Times New Roman" w:hAnsi="Times New Roman"/>
          <w:color w:val="000000" w:themeColor="text1"/>
          <w:sz w:val="24"/>
        </w:rPr>
        <w:t xml:space="preserve"> </w:t>
      </w:r>
      <w:hyperlink r:id="rId35" w:history="1">
        <w:r w:rsidRPr="00DC0A23">
          <w:rPr>
            <w:rStyle w:val="Hyperlink"/>
            <w:rFonts w:ascii="Times New Roman" w:hAnsi="Times New Roman" w:cs="Arial"/>
            <w:color w:val="000000" w:themeColor="text1"/>
            <w:sz w:val="24"/>
            <w:szCs w:val="20"/>
            <w:shd w:val="clear" w:color="auto" w:fill="FFFFFF"/>
          </w:rPr>
          <w:t>https://www.researchgate.net/profile/Yasas-Pathiranage-2/publication/343480870_Case_Study_Research_Design_for_Exploration_of_Organizational_Culture_towards_Corporate_Performance/links/5f4f5e9d458515e96d22b947/Case-Study-Research-Design-for-Exploration-of-Organizational-Culture-towards-Corporate-Performance.pdf</w:t>
        </w:r>
      </w:hyperlink>
    </w:p>
    <w:p w14:paraId="559A3ACF"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1" w:name="_Hlk157605541"/>
      <w:r w:rsidRPr="00DC0A23">
        <w:rPr>
          <w:rFonts w:ascii="Times New Roman" w:hAnsi="Times New Roman" w:cs="Arial"/>
          <w:color w:val="000000" w:themeColor="text1"/>
          <w:sz w:val="24"/>
          <w:szCs w:val="20"/>
          <w:shd w:val="clear" w:color="auto" w:fill="FFFFFF"/>
        </w:rPr>
        <w:t xml:space="preserve">Percy, W.H., </w:t>
      </w:r>
      <w:proofErr w:type="spellStart"/>
      <w:r w:rsidRPr="00DC0A23">
        <w:rPr>
          <w:rFonts w:ascii="Times New Roman" w:hAnsi="Times New Roman" w:cs="Arial"/>
          <w:color w:val="000000" w:themeColor="text1"/>
          <w:sz w:val="24"/>
          <w:szCs w:val="20"/>
          <w:shd w:val="clear" w:color="auto" w:fill="FFFFFF"/>
        </w:rPr>
        <w:t>Kostere</w:t>
      </w:r>
      <w:proofErr w:type="spellEnd"/>
      <w:r w:rsidRPr="00DC0A23">
        <w:rPr>
          <w:rFonts w:ascii="Times New Roman" w:hAnsi="Times New Roman" w:cs="Arial"/>
          <w:color w:val="000000" w:themeColor="text1"/>
          <w:sz w:val="24"/>
          <w:szCs w:val="20"/>
          <w:shd w:val="clear" w:color="auto" w:fill="FFFFFF"/>
        </w:rPr>
        <w:t xml:space="preserve">, K. and </w:t>
      </w:r>
      <w:proofErr w:type="spellStart"/>
      <w:r w:rsidRPr="00DC0A23">
        <w:rPr>
          <w:rFonts w:ascii="Times New Roman" w:hAnsi="Times New Roman" w:cs="Arial"/>
          <w:color w:val="000000" w:themeColor="text1"/>
          <w:sz w:val="24"/>
          <w:szCs w:val="20"/>
          <w:shd w:val="clear" w:color="auto" w:fill="FFFFFF"/>
        </w:rPr>
        <w:t>Kostere</w:t>
      </w:r>
      <w:proofErr w:type="spellEnd"/>
      <w:r w:rsidRPr="00DC0A23">
        <w:rPr>
          <w:rFonts w:ascii="Times New Roman" w:hAnsi="Times New Roman" w:cs="Arial"/>
          <w:color w:val="000000" w:themeColor="text1"/>
          <w:sz w:val="24"/>
          <w:szCs w:val="20"/>
          <w:shd w:val="clear" w:color="auto" w:fill="FFFFFF"/>
        </w:rPr>
        <w:t xml:space="preserve">, S., 2015. </w:t>
      </w:r>
      <w:bookmarkEnd w:id="41"/>
      <w:r w:rsidRPr="00DC0A23">
        <w:rPr>
          <w:rFonts w:ascii="Times New Roman" w:hAnsi="Times New Roman" w:cs="Arial"/>
          <w:color w:val="000000" w:themeColor="text1"/>
          <w:sz w:val="24"/>
          <w:szCs w:val="20"/>
          <w:shd w:val="clear" w:color="auto" w:fill="FFFFFF"/>
        </w:rPr>
        <w:t>Generic qualitative research in psychology. </w:t>
      </w:r>
      <w:r w:rsidRPr="00DC0A23">
        <w:rPr>
          <w:rFonts w:ascii="Times New Roman" w:hAnsi="Times New Roman" w:cs="Arial"/>
          <w:i/>
          <w:iCs/>
          <w:color w:val="000000" w:themeColor="text1"/>
          <w:sz w:val="24"/>
          <w:szCs w:val="20"/>
          <w:shd w:val="clear" w:color="auto" w:fill="FFFFFF"/>
        </w:rPr>
        <w:t>The qualitative report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20</w:t>
      </w:r>
      <w:r w:rsidRPr="00DC0A23">
        <w:rPr>
          <w:rFonts w:ascii="Times New Roman" w:hAnsi="Times New Roman" w:cs="Arial"/>
          <w:color w:val="000000" w:themeColor="text1"/>
          <w:sz w:val="24"/>
          <w:szCs w:val="20"/>
          <w:shd w:val="clear" w:color="auto" w:fill="FFFFFF"/>
        </w:rPr>
        <w:t>(2), pp.76-85.</w:t>
      </w:r>
      <w:r w:rsidRPr="00DC0A23">
        <w:rPr>
          <w:rFonts w:ascii="Times New Roman" w:hAnsi="Times New Roman"/>
          <w:color w:val="000000" w:themeColor="text1"/>
          <w:sz w:val="24"/>
        </w:rPr>
        <w:t xml:space="preserve"> </w:t>
      </w:r>
      <w:hyperlink r:id="rId36" w:history="1">
        <w:r w:rsidRPr="00DC0A23">
          <w:rPr>
            <w:rStyle w:val="Hyperlink"/>
            <w:rFonts w:ascii="Times New Roman" w:hAnsi="Times New Roman" w:cs="Arial"/>
            <w:color w:val="000000" w:themeColor="text1"/>
            <w:sz w:val="24"/>
            <w:szCs w:val="20"/>
            <w:shd w:val="clear" w:color="auto" w:fill="FFFFFF"/>
          </w:rPr>
          <w:t>https://citeseerx.ist.psu.edu/document?repid=rep1&amp;type=pdf&amp;doi=0544014f099410be0cef55e641feb8d1b9e624e7</w:t>
        </w:r>
      </w:hyperlink>
    </w:p>
    <w:p w14:paraId="18CEEC9F"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2" w:name="_Hlk157606936"/>
      <w:r w:rsidRPr="00DC0A23">
        <w:rPr>
          <w:rFonts w:ascii="Times New Roman" w:hAnsi="Times New Roman" w:cs="Arial"/>
          <w:color w:val="000000" w:themeColor="text1"/>
          <w:sz w:val="24"/>
          <w:szCs w:val="20"/>
          <w:shd w:val="clear" w:color="auto" w:fill="FFFFFF"/>
        </w:rPr>
        <w:t xml:space="preserve">Reid, A.M., Brown, J.M., Smith, J.M., Cope, A.C. and Jamieson, S., 2018. </w:t>
      </w:r>
      <w:bookmarkEnd w:id="42"/>
      <w:r w:rsidRPr="00DC0A23">
        <w:rPr>
          <w:rFonts w:ascii="Times New Roman" w:hAnsi="Times New Roman" w:cs="Arial"/>
          <w:color w:val="000000" w:themeColor="text1"/>
          <w:sz w:val="24"/>
          <w:szCs w:val="20"/>
          <w:shd w:val="clear" w:color="auto" w:fill="FFFFFF"/>
        </w:rPr>
        <w:t>Ethical dilemmas and reflexivity in qualitative research. </w:t>
      </w:r>
      <w:r w:rsidRPr="00DC0A23">
        <w:rPr>
          <w:rFonts w:ascii="Times New Roman" w:hAnsi="Times New Roman" w:cs="Arial"/>
          <w:i/>
          <w:iCs/>
          <w:color w:val="000000" w:themeColor="text1"/>
          <w:sz w:val="24"/>
          <w:szCs w:val="20"/>
          <w:shd w:val="clear" w:color="auto" w:fill="FFFFFF"/>
        </w:rPr>
        <w:t>Perspectives on medical education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7</w:t>
      </w:r>
      <w:r w:rsidRPr="00DC0A23">
        <w:rPr>
          <w:rFonts w:ascii="Times New Roman" w:hAnsi="Times New Roman" w:cs="Arial"/>
          <w:color w:val="000000" w:themeColor="text1"/>
          <w:sz w:val="24"/>
          <w:szCs w:val="20"/>
          <w:shd w:val="clear" w:color="auto" w:fill="FFFFFF"/>
        </w:rPr>
        <w:t>, pp.69-75.</w:t>
      </w:r>
      <w:r w:rsidRPr="00DC0A23">
        <w:rPr>
          <w:rFonts w:ascii="Times New Roman" w:hAnsi="Times New Roman"/>
          <w:color w:val="000000" w:themeColor="text1"/>
          <w:sz w:val="24"/>
        </w:rPr>
        <w:t xml:space="preserve"> </w:t>
      </w:r>
      <w:hyperlink r:id="rId37" w:history="1">
        <w:r w:rsidRPr="00DC0A23">
          <w:rPr>
            <w:rStyle w:val="Hyperlink"/>
            <w:rFonts w:ascii="Times New Roman" w:hAnsi="Times New Roman" w:cs="Arial"/>
            <w:color w:val="000000" w:themeColor="text1"/>
            <w:sz w:val="24"/>
            <w:szCs w:val="20"/>
            <w:shd w:val="clear" w:color="auto" w:fill="FFFFFF"/>
          </w:rPr>
          <w:t>https://link.springer.com/content/pdf/10.1007/s40037-018-0412-2.pdf</w:t>
        </w:r>
      </w:hyperlink>
    </w:p>
    <w:p w14:paraId="555845EF"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3" w:name="_Hlk157595704"/>
      <w:r w:rsidRPr="00DC0A23">
        <w:rPr>
          <w:rFonts w:ascii="Times New Roman" w:hAnsi="Times New Roman" w:cs="Arial"/>
          <w:color w:val="000000" w:themeColor="text1"/>
          <w:sz w:val="24"/>
          <w:szCs w:val="20"/>
          <w:shd w:val="clear" w:color="auto" w:fill="FFFFFF"/>
        </w:rPr>
        <w:t xml:space="preserve">Roscoe, S., Subramanian, N., Jabbour, C.J. and Chong, T., 2019. </w:t>
      </w:r>
      <w:bookmarkEnd w:id="43"/>
      <w:r w:rsidRPr="00DC0A23">
        <w:rPr>
          <w:rFonts w:ascii="Times New Roman" w:hAnsi="Times New Roman" w:cs="Arial"/>
          <w:color w:val="000000" w:themeColor="text1"/>
          <w:sz w:val="24"/>
          <w:szCs w:val="20"/>
          <w:shd w:val="clear" w:color="auto" w:fill="FFFFFF"/>
        </w:rPr>
        <w:t>Green human resource management and the enablers of green organisational culture: Enhancing a firm's environmental performance for sustainable development. </w:t>
      </w:r>
      <w:r w:rsidRPr="00DC0A23">
        <w:rPr>
          <w:rFonts w:ascii="Times New Roman" w:hAnsi="Times New Roman" w:cs="Arial"/>
          <w:i/>
          <w:iCs/>
          <w:color w:val="000000" w:themeColor="text1"/>
          <w:sz w:val="24"/>
          <w:szCs w:val="20"/>
          <w:shd w:val="clear" w:color="auto" w:fill="FFFFFF"/>
        </w:rPr>
        <w:t>Business Strategy and the Environment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28</w:t>
      </w:r>
      <w:r w:rsidRPr="00DC0A23">
        <w:rPr>
          <w:rFonts w:ascii="Times New Roman" w:hAnsi="Times New Roman" w:cs="Arial"/>
          <w:color w:val="000000" w:themeColor="text1"/>
          <w:sz w:val="24"/>
          <w:szCs w:val="20"/>
          <w:shd w:val="clear" w:color="auto" w:fill="FFFFFF"/>
        </w:rPr>
        <w:t>(5), pp.737-749.</w:t>
      </w:r>
      <w:r w:rsidRPr="00DC0A23">
        <w:rPr>
          <w:rFonts w:ascii="Times New Roman" w:hAnsi="Times New Roman"/>
          <w:color w:val="000000" w:themeColor="text1"/>
          <w:sz w:val="24"/>
        </w:rPr>
        <w:t xml:space="preserve"> </w:t>
      </w:r>
      <w:hyperlink r:id="rId38" w:history="1">
        <w:r w:rsidRPr="00DC0A23">
          <w:rPr>
            <w:rStyle w:val="Hyperlink"/>
            <w:rFonts w:ascii="Times New Roman" w:hAnsi="Times New Roman" w:cs="Arial"/>
            <w:color w:val="000000" w:themeColor="text1"/>
            <w:sz w:val="24"/>
            <w:szCs w:val="20"/>
            <w:shd w:val="clear" w:color="auto" w:fill="FFFFFF"/>
          </w:rPr>
          <w:t>https://fardapaper.ir/mohavaha/uploads/2019/04/Fardapaper-Green-human-resource-management-and-the-enablers-of-green-organisational-culture-Enhancing-a-firms-environmental-performance-for-sustainable-development.pdf</w:t>
        </w:r>
      </w:hyperlink>
    </w:p>
    <w:p w14:paraId="367FC82D"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4" w:name="_Hlk157604447"/>
      <w:r w:rsidRPr="00DC0A23">
        <w:rPr>
          <w:rFonts w:ascii="Times New Roman" w:hAnsi="Times New Roman" w:cs="Arial"/>
          <w:color w:val="000000" w:themeColor="text1"/>
          <w:sz w:val="24"/>
          <w:szCs w:val="20"/>
          <w:shd w:val="clear" w:color="auto" w:fill="FFFFFF"/>
        </w:rPr>
        <w:t xml:space="preserve">Schmiedel, T., Müller, O. and </w:t>
      </w:r>
      <w:proofErr w:type="spellStart"/>
      <w:r w:rsidRPr="00DC0A23">
        <w:rPr>
          <w:rFonts w:ascii="Times New Roman" w:hAnsi="Times New Roman" w:cs="Arial"/>
          <w:color w:val="000000" w:themeColor="text1"/>
          <w:sz w:val="24"/>
          <w:szCs w:val="20"/>
          <w:shd w:val="clear" w:color="auto" w:fill="FFFFFF"/>
        </w:rPr>
        <w:t>Vom</w:t>
      </w:r>
      <w:proofErr w:type="spellEnd"/>
      <w:r w:rsidRPr="00DC0A23">
        <w:rPr>
          <w:rFonts w:ascii="Times New Roman" w:hAnsi="Times New Roman" w:cs="Arial"/>
          <w:color w:val="000000" w:themeColor="text1"/>
          <w:sz w:val="24"/>
          <w:szCs w:val="20"/>
          <w:shd w:val="clear" w:color="auto" w:fill="FFFFFF"/>
        </w:rPr>
        <w:t xml:space="preserve"> Brocke, J., 2019. </w:t>
      </w:r>
      <w:bookmarkEnd w:id="44"/>
      <w:r w:rsidRPr="00DC0A23">
        <w:rPr>
          <w:rFonts w:ascii="Times New Roman" w:hAnsi="Times New Roman" w:cs="Arial"/>
          <w:color w:val="000000" w:themeColor="text1"/>
          <w:sz w:val="24"/>
          <w:szCs w:val="20"/>
          <w:shd w:val="clear" w:color="auto" w:fill="FFFFFF"/>
        </w:rPr>
        <w:t xml:space="preserve">Topic </w:t>
      </w:r>
      <w:proofErr w:type="spellStart"/>
      <w:r w:rsidRPr="00DC0A23">
        <w:rPr>
          <w:rFonts w:ascii="Times New Roman" w:hAnsi="Times New Roman" w:cs="Arial"/>
          <w:color w:val="000000" w:themeColor="text1"/>
          <w:sz w:val="24"/>
          <w:szCs w:val="20"/>
          <w:shd w:val="clear" w:color="auto" w:fill="FFFFFF"/>
        </w:rPr>
        <w:t>modeling</w:t>
      </w:r>
      <w:proofErr w:type="spellEnd"/>
      <w:r w:rsidRPr="00DC0A23">
        <w:rPr>
          <w:rFonts w:ascii="Times New Roman" w:hAnsi="Times New Roman" w:cs="Arial"/>
          <w:color w:val="000000" w:themeColor="text1"/>
          <w:sz w:val="24"/>
          <w:szCs w:val="20"/>
          <w:shd w:val="clear" w:color="auto" w:fill="FFFFFF"/>
        </w:rPr>
        <w:t xml:space="preserve"> as a strategy of inquiry in organizational research: A tutorial with an application example on organizational culture. </w:t>
      </w:r>
      <w:r w:rsidRPr="00DC0A23">
        <w:rPr>
          <w:rFonts w:ascii="Times New Roman" w:hAnsi="Times New Roman" w:cs="Arial"/>
          <w:i/>
          <w:iCs/>
          <w:color w:val="000000" w:themeColor="text1"/>
          <w:sz w:val="24"/>
          <w:szCs w:val="20"/>
          <w:shd w:val="clear" w:color="auto" w:fill="FFFFFF"/>
        </w:rPr>
        <w:t>Organizational Research Methods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22</w:t>
      </w:r>
      <w:r w:rsidRPr="00DC0A23">
        <w:rPr>
          <w:rFonts w:ascii="Times New Roman" w:hAnsi="Times New Roman" w:cs="Arial"/>
          <w:color w:val="000000" w:themeColor="text1"/>
          <w:sz w:val="24"/>
          <w:szCs w:val="20"/>
          <w:shd w:val="clear" w:color="auto" w:fill="FFFFFF"/>
        </w:rPr>
        <w:t>(4), pp.941-968.</w:t>
      </w:r>
      <w:r w:rsidRPr="00DC0A23">
        <w:rPr>
          <w:rFonts w:ascii="Times New Roman" w:hAnsi="Times New Roman"/>
          <w:color w:val="000000" w:themeColor="text1"/>
          <w:sz w:val="24"/>
        </w:rPr>
        <w:t xml:space="preserve"> </w:t>
      </w:r>
      <w:hyperlink r:id="rId39" w:history="1">
        <w:r w:rsidRPr="00DC0A23">
          <w:rPr>
            <w:rStyle w:val="Hyperlink"/>
            <w:rFonts w:ascii="Times New Roman" w:hAnsi="Times New Roman" w:cs="Arial"/>
            <w:color w:val="000000" w:themeColor="text1"/>
            <w:sz w:val="24"/>
            <w:szCs w:val="20"/>
            <w:shd w:val="clear" w:color="auto" w:fill="FFFFFF"/>
          </w:rPr>
          <w:t>https://pure.itu.dk/ws/files/83119484/Manuscript_AuthorVersion.pdf</w:t>
        </w:r>
      </w:hyperlink>
    </w:p>
    <w:p w14:paraId="5F2F44D5"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5" w:name="_Hlk157604467"/>
      <w:r w:rsidRPr="00DC0A23">
        <w:rPr>
          <w:rFonts w:ascii="Times New Roman" w:hAnsi="Times New Roman" w:cs="Arial"/>
          <w:color w:val="000000" w:themeColor="text1"/>
          <w:sz w:val="24"/>
          <w:szCs w:val="20"/>
          <w:shd w:val="clear" w:color="auto" w:fill="FFFFFF"/>
        </w:rPr>
        <w:lastRenderedPageBreak/>
        <w:t xml:space="preserve">Shockley, K.M., </w:t>
      </w:r>
      <w:proofErr w:type="spellStart"/>
      <w:r w:rsidRPr="00DC0A23">
        <w:rPr>
          <w:rFonts w:ascii="Times New Roman" w:hAnsi="Times New Roman" w:cs="Arial"/>
          <w:color w:val="000000" w:themeColor="text1"/>
          <w:sz w:val="24"/>
          <w:szCs w:val="20"/>
          <w:shd w:val="clear" w:color="auto" w:fill="FFFFFF"/>
        </w:rPr>
        <w:t>Ureksoy</w:t>
      </w:r>
      <w:proofErr w:type="spellEnd"/>
      <w:r w:rsidRPr="00DC0A23">
        <w:rPr>
          <w:rFonts w:ascii="Times New Roman" w:hAnsi="Times New Roman" w:cs="Arial"/>
          <w:color w:val="000000" w:themeColor="text1"/>
          <w:sz w:val="24"/>
          <w:szCs w:val="20"/>
          <w:shd w:val="clear" w:color="auto" w:fill="FFFFFF"/>
        </w:rPr>
        <w:t xml:space="preserve">, H., </w:t>
      </w:r>
      <w:proofErr w:type="spellStart"/>
      <w:r w:rsidRPr="00DC0A23">
        <w:rPr>
          <w:rFonts w:ascii="Times New Roman" w:hAnsi="Times New Roman" w:cs="Arial"/>
          <w:color w:val="000000" w:themeColor="text1"/>
          <w:sz w:val="24"/>
          <w:szCs w:val="20"/>
          <w:shd w:val="clear" w:color="auto" w:fill="FFFFFF"/>
        </w:rPr>
        <w:t>Rodopman</w:t>
      </w:r>
      <w:proofErr w:type="spellEnd"/>
      <w:r w:rsidRPr="00DC0A23">
        <w:rPr>
          <w:rFonts w:ascii="Times New Roman" w:hAnsi="Times New Roman" w:cs="Arial"/>
          <w:color w:val="000000" w:themeColor="text1"/>
          <w:sz w:val="24"/>
          <w:szCs w:val="20"/>
          <w:shd w:val="clear" w:color="auto" w:fill="FFFFFF"/>
        </w:rPr>
        <w:t xml:space="preserve">, O.B., Poteat, L.F. and Dullaghan, T.R., 2016. </w:t>
      </w:r>
      <w:bookmarkEnd w:id="45"/>
      <w:r w:rsidRPr="00DC0A23">
        <w:rPr>
          <w:rFonts w:ascii="Times New Roman" w:hAnsi="Times New Roman" w:cs="Arial"/>
          <w:color w:val="000000" w:themeColor="text1"/>
          <w:sz w:val="24"/>
          <w:szCs w:val="20"/>
          <w:shd w:val="clear" w:color="auto" w:fill="FFFFFF"/>
        </w:rPr>
        <w:t>Development of a new scale to measure subjective career success: A mixed</w:t>
      </w:r>
      <w:r w:rsidRPr="00DC0A23">
        <w:rPr>
          <w:rFonts w:ascii="Times New Roman" w:hAnsi="Times New Roman" w:cs="Cambria Math"/>
          <w:color w:val="000000" w:themeColor="text1"/>
          <w:sz w:val="24"/>
          <w:szCs w:val="20"/>
          <w:shd w:val="clear" w:color="auto" w:fill="FFFFFF"/>
        </w:rPr>
        <w:t>‐</w:t>
      </w:r>
      <w:r w:rsidRPr="00DC0A23">
        <w:rPr>
          <w:rFonts w:ascii="Times New Roman" w:hAnsi="Times New Roman" w:cs="Arial"/>
          <w:color w:val="000000" w:themeColor="text1"/>
          <w:sz w:val="24"/>
          <w:szCs w:val="20"/>
          <w:shd w:val="clear" w:color="auto" w:fill="FFFFFF"/>
        </w:rPr>
        <w:t>methods study. </w:t>
      </w:r>
      <w:r w:rsidRPr="00DC0A23">
        <w:rPr>
          <w:rFonts w:ascii="Times New Roman" w:hAnsi="Times New Roman" w:cs="Arial"/>
          <w:i/>
          <w:iCs/>
          <w:color w:val="000000" w:themeColor="text1"/>
          <w:sz w:val="24"/>
          <w:szCs w:val="20"/>
          <w:shd w:val="clear" w:color="auto" w:fill="FFFFFF"/>
        </w:rPr>
        <w:t>Journal of Organizational Behavior</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37</w:t>
      </w:r>
      <w:r w:rsidRPr="00DC0A23">
        <w:rPr>
          <w:rFonts w:ascii="Times New Roman" w:hAnsi="Times New Roman" w:cs="Arial"/>
          <w:color w:val="000000" w:themeColor="text1"/>
          <w:sz w:val="24"/>
          <w:szCs w:val="20"/>
          <w:shd w:val="clear" w:color="auto" w:fill="FFFFFF"/>
        </w:rPr>
        <w:t>(1), pp.128-153.</w:t>
      </w:r>
      <w:r w:rsidRPr="00DC0A23">
        <w:rPr>
          <w:rFonts w:ascii="Times New Roman" w:hAnsi="Times New Roman"/>
          <w:color w:val="000000" w:themeColor="text1"/>
          <w:sz w:val="24"/>
        </w:rPr>
        <w:t xml:space="preserve"> </w:t>
      </w:r>
      <w:hyperlink r:id="rId40" w:history="1">
        <w:r w:rsidRPr="00DC0A23">
          <w:rPr>
            <w:rStyle w:val="Hyperlink"/>
            <w:rFonts w:ascii="Times New Roman" w:hAnsi="Times New Roman" w:cs="Arial"/>
            <w:color w:val="000000" w:themeColor="text1"/>
            <w:sz w:val="24"/>
            <w:szCs w:val="20"/>
            <w:shd w:val="clear" w:color="auto" w:fill="FFFFFF"/>
          </w:rPr>
          <w:t>https://www.researchgate.net/profile/Kristen-Shockley/publication/280974228_Development_of_a_new_scale_to_measure_subjective_career_success_A_mixed-methods_study/links/59e81119458515c3630fd400/Development-of-a-new-scale-to-measure-subjective-career-success-A-mixed-methods-study.pdf</w:t>
        </w:r>
      </w:hyperlink>
    </w:p>
    <w:p w14:paraId="33707B18"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6" w:name="_Hlk157604424"/>
      <w:r w:rsidRPr="00DC0A23">
        <w:rPr>
          <w:rFonts w:ascii="Times New Roman" w:hAnsi="Times New Roman" w:cs="Arial"/>
          <w:color w:val="000000" w:themeColor="text1"/>
          <w:sz w:val="24"/>
          <w:szCs w:val="20"/>
          <w:shd w:val="clear" w:color="auto" w:fill="FFFFFF"/>
        </w:rPr>
        <w:t xml:space="preserve">Soomro, B.A. and Shah, N., 2019. </w:t>
      </w:r>
      <w:bookmarkEnd w:id="46"/>
      <w:r w:rsidRPr="00DC0A23">
        <w:rPr>
          <w:rFonts w:ascii="Times New Roman" w:hAnsi="Times New Roman" w:cs="Arial"/>
          <w:color w:val="000000" w:themeColor="text1"/>
          <w:sz w:val="24"/>
          <w:szCs w:val="20"/>
          <w:shd w:val="clear" w:color="auto" w:fill="FFFFFF"/>
        </w:rPr>
        <w:t>Determining the impact of entrepreneurial orientation and organizational culture on job satisfaction, organizational commitment, and employee’s performance. </w:t>
      </w:r>
      <w:r w:rsidRPr="00DC0A23">
        <w:rPr>
          <w:rFonts w:ascii="Times New Roman" w:hAnsi="Times New Roman" w:cs="Arial"/>
          <w:i/>
          <w:iCs/>
          <w:color w:val="000000" w:themeColor="text1"/>
          <w:sz w:val="24"/>
          <w:szCs w:val="20"/>
          <w:shd w:val="clear" w:color="auto" w:fill="FFFFFF"/>
        </w:rPr>
        <w:t>South Asian Journal of Business Studies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8</w:t>
      </w:r>
      <w:r w:rsidRPr="00DC0A23">
        <w:rPr>
          <w:rFonts w:ascii="Times New Roman" w:hAnsi="Times New Roman" w:cs="Arial"/>
          <w:color w:val="000000" w:themeColor="text1"/>
          <w:sz w:val="24"/>
          <w:szCs w:val="20"/>
          <w:shd w:val="clear" w:color="auto" w:fill="FFFFFF"/>
        </w:rPr>
        <w:t>(3), pp.266-282.</w:t>
      </w:r>
      <w:r w:rsidRPr="00DC0A23">
        <w:rPr>
          <w:rFonts w:ascii="Times New Roman" w:hAnsi="Times New Roman"/>
          <w:color w:val="000000" w:themeColor="text1"/>
          <w:sz w:val="24"/>
        </w:rPr>
        <w:t xml:space="preserve"> </w:t>
      </w:r>
      <w:hyperlink r:id="rId41" w:history="1">
        <w:r w:rsidRPr="00DC0A23">
          <w:rPr>
            <w:rStyle w:val="Hyperlink"/>
            <w:rFonts w:ascii="Times New Roman" w:hAnsi="Times New Roman" w:cs="Arial"/>
            <w:color w:val="000000" w:themeColor="text1"/>
            <w:sz w:val="24"/>
            <w:szCs w:val="20"/>
            <w:shd w:val="clear" w:color="auto" w:fill="FFFFFF"/>
          </w:rPr>
          <w:t>https://www.researchgate.net/profile/Bahadur-Soomro/publication/336214403_Determining_the_impact_of_entrepreneurial_orientation_and_organizational_culture_on_job_satisfaction_organizational_commitment_and_employee's_performance/links/612dc4a12b40ec7d8bd5a051/Determining-the-impact-of-entrepreneurial-orientation-and-organizational-culture-on-job-satisfaction-organizational-commitment-and-employees-performance.pdf</w:t>
        </w:r>
      </w:hyperlink>
    </w:p>
    <w:p w14:paraId="7D2F07C7"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7" w:name="_Hlk157592299"/>
      <w:proofErr w:type="spellStart"/>
      <w:r w:rsidRPr="00DC0A23">
        <w:rPr>
          <w:rFonts w:ascii="Times New Roman" w:hAnsi="Times New Roman" w:cs="Arial"/>
          <w:color w:val="000000" w:themeColor="text1"/>
          <w:sz w:val="24"/>
          <w:szCs w:val="20"/>
          <w:shd w:val="clear" w:color="auto" w:fill="FFFFFF"/>
        </w:rPr>
        <w:t>Strengers</w:t>
      </w:r>
      <w:proofErr w:type="spellEnd"/>
      <w:r w:rsidRPr="00DC0A23">
        <w:rPr>
          <w:rFonts w:ascii="Times New Roman" w:hAnsi="Times New Roman" w:cs="Arial"/>
          <w:color w:val="000000" w:themeColor="text1"/>
          <w:sz w:val="24"/>
          <w:szCs w:val="20"/>
          <w:shd w:val="clear" w:color="auto" w:fill="FFFFFF"/>
        </w:rPr>
        <w:t xml:space="preserve">, J., </w:t>
      </w:r>
      <w:proofErr w:type="spellStart"/>
      <w:r w:rsidRPr="00DC0A23">
        <w:rPr>
          <w:rFonts w:ascii="Times New Roman" w:hAnsi="Times New Roman" w:cs="Arial"/>
          <w:color w:val="000000" w:themeColor="text1"/>
          <w:sz w:val="24"/>
          <w:szCs w:val="20"/>
          <w:shd w:val="clear" w:color="auto" w:fill="FFFFFF"/>
        </w:rPr>
        <w:t>Mutsaers</w:t>
      </w:r>
      <w:proofErr w:type="spellEnd"/>
      <w:r w:rsidRPr="00DC0A23">
        <w:rPr>
          <w:rFonts w:ascii="Times New Roman" w:hAnsi="Times New Roman" w:cs="Arial"/>
          <w:color w:val="000000" w:themeColor="text1"/>
          <w:sz w:val="24"/>
          <w:szCs w:val="20"/>
          <w:shd w:val="clear" w:color="auto" w:fill="FFFFFF"/>
        </w:rPr>
        <w:t xml:space="preserve">, L., Van Rossum, L. and </w:t>
      </w:r>
      <w:proofErr w:type="spellStart"/>
      <w:r w:rsidRPr="00DC0A23">
        <w:rPr>
          <w:rFonts w:ascii="Times New Roman" w:hAnsi="Times New Roman" w:cs="Arial"/>
          <w:color w:val="000000" w:themeColor="text1"/>
          <w:sz w:val="24"/>
          <w:szCs w:val="20"/>
          <w:shd w:val="clear" w:color="auto" w:fill="FFFFFF"/>
        </w:rPr>
        <w:t>Graamans</w:t>
      </w:r>
      <w:proofErr w:type="spellEnd"/>
      <w:r w:rsidRPr="00DC0A23">
        <w:rPr>
          <w:rFonts w:ascii="Times New Roman" w:hAnsi="Times New Roman" w:cs="Arial"/>
          <w:color w:val="000000" w:themeColor="text1"/>
          <w:sz w:val="24"/>
          <w:szCs w:val="20"/>
          <w:shd w:val="clear" w:color="auto" w:fill="FFFFFF"/>
        </w:rPr>
        <w:t xml:space="preserve">, E., 2022. </w:t>
      </w:r>
      <w:bookmarkEnd w:id="47"/>
      <w:r w:rsidRPr="00DC0A23">
        <w:rPr>
          <w:rFonts w:ascii="Times New Roman" w:hAnsi="Times New Roman" w:cs="Arial"/>
          <w:color w:val="000000" w:themeColor="text1"/>
          <w:sz w:val="24"/>
          <w:szCs w:val="20"/>
          <w:shd w:val="clear" w:color="auto" w:fill="FFFFFF"/>
        </w:rPr>
        <w:t>The organizational culture of scale-ups and performance. </w:t>
      </w:r>
      <w:r w:rsidRPr="00DC0A23">
        <w:rPr>
          <w:rFonts w:ascii="Times New Roman" w:hAnsi="Times New Roman" w:cs="Arial"/>
          <w:i/>
          <w:iCs/>
          <w:color w:val="000000" w:themeColor="text1"/>
          <w:sz w:val="24"/>
          <w:szCs w:val="20"/>
          <w:shd w:val="clear" w:color="auto" w:fill="FFFFFF"/>
        </w:rPr>
        <w:t>Journal of Organizational Change Management</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35</w:t>
      </w:r>
      <w:r w:rsidRPr="00DC0A23">
        <w:rPr>
          <w:rFonts w:ascii="Times New Roman" w:hAnsi="Times New Roman" w:cs="Arial"/>
          <w:color w:val="000000" w:themeColor="text1"/>
          <w:sz w:val="24"/>
          <w:szCs w:val="20"/>
          <w:shd w:val="clear" w:color="auto" w:fill="FFFFFF"/>
        </w:rPr>
        <w:t>(8), pp.115-130.</w:t>
      </w:r>
      <w:r w:rsidRPr="00DC0A23">
        <w:rPr>
          <w:rFonts w:ascii="Times New Roman" w:hAnsi="Times New Roman"/>
          <w:color w:val="000000" w:themeColor="text1"/>
          <w:sz w:val="24"/>
        </w:rPr>
        <w:t xml:space="preserve"> </w:t>
      </w:r>
      <w:hyperlink r:id="rId42" w:history="1">
        <w:r w:rsidRPr="00DC0A23">
          <w:rPr>
            <w:rStyle w:val="Hyperlink"/>
            <w:rFonts w:ascii="Times New Roman" w:hAnsi="Times New Roman" w:cs="Arial"/>
            <w:color w:val="000000" w:themeColor="text1"/>
            <w:sz w:val="24"/>
            <w:szCs w:val="20"/>
            <w:shd w:val="clear" w:color="auto" w:fill="FFFFFF"/>
          </w:rPr>
          <w:t>https://www.emerald.com/insight/content/doi/10.1108/JOCM-09-2021-0268/full/pdf</w:t>
        </w:r>
      </w:hyperlink>
    </w:p>
    <w:p w14:paraId="104A691D"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8" w:name="_Hlk157598517"/>
      <w:r w:rsidRPr="00DC0A23">
        <w:rPr>
          <w:rFonts w:ascii="Times New Roman" w:hAnsi="Times New Roman" w:cs="Arial"/>
          <w:color w:val="000000" w:themeColor="text1"/>
          <w:sz w:val="24"/>
          <w:szCs w:val="20"/>
          <w:shd w:val="clear" w:color="auto" w:fill="FFFFFF"/>
        </w:rPr>
        <w:t>Tedla, T.B., 2016. </w:t>
      </w:r>
      <w:bookmarkEnd w:id="48"/>
      <w:r w:rsidRPr="00DC0A23">
        <w:rPr>
          <w:rFonts w:ascii="Times New Roman" w:hAnsi="Times New Roman" w:cs="Arial"/>
          <w:i/>
          <w:iCs/>
          <w:color w:val="000000" w:themeColor="text1"/>
          <w:sz w:val="24"/>
          <w:szCs w:val="20"/>
          <w:shd w:val="clear" w:color="auto" w:fill="FFFFFF"/>
        </w:rPr>
        <w:t>The impact of organizational culture on corporate performance</w:t>
      </w:r>
      <w:r w:rsidRPr="00DC0A23">
        <w:rPr>
          <w:rFonts w:ascii="Times New Roman" w:hAnsi="Times New Roman" w:cs="Arial"/>
          <w:color w:val="000000" w:themeColor="text1"/>
          <w:sz w:val="24"/>
          <w:szCs w:val="20"/>
          <w:shd w:val="clear" w:color="auto" w:fill="FFFFFF"/>
        </w:rPr>
        <w:t> (Doctoral dissertation, Walden University).</w:t>
      </w:r>
      <w:r w:rsidRPr="00DC0A23">
        <w:rPr>
          <w:rFonts w:ascii="Times New Roman" w:hAnsi="Times New Roman"/>
          <w:color w:val="000000" w:themeColor="text1"/>
          <w:sz w:val="24"/>
        </w:rPr>
        <w:t xml:space="preserve"> </w:t>
      </w:r>
      <w:hyperlink r:id="rId43" w:history="1">
        <w:r w:rsidRPr="00DC0A23">
          <w:rPr>
            <w:rStyle w:val="Hyperlink"/>
            <w:rFonts w:ascii="Times New Roman" w:hAnsi="Times New Roman" w:cs="Arial"/>
            <w:color w:val="000000" w:themeColor="text1"/>
            <w:sz w:val="24"/>
            <w:szCs w:val="20"/>
            <w:shd w:val="clear" w:color="auto" w:fill="FFFFFF"/>
          </w:rPr>
          <w:t>https://scholarworks.waldenu.edu/cgi/viewcontent.cgi?article=3612&amp;context=dissertations</w:t>
        </w:r>
      </w:hyperlink>
    </w:p>
    <w:p w14:paraId="11AF2EEB"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49" w:name="_Hlk157592316"/>
      <w:r w:rsidRPr="00DC0A23">
        <w:rPr>
          <w:rFonts w:ascii="Times New Roman" w:hAnsi="Times New Roman" w:cs="Arial"/>
          <w:color w:val="000000" w:themeColor="text1"/>
          <w:sz w:val="24"/>
          <w:szCs w:val="20"/>
          <w:shd w:val="clear" w:color="auto" w:fill="FFFFFF"/>
        </w:rPr>
        <w:t xml:space="preserve">Tian, M., Deng, P., Zhang, Y. and Salmador, M.P., 2018. </w:t>
      </w:r>
      <w:bookmarkEnd w:id="49"/>
      <w:r w:rsidRPr="00DC0A23">
        <w:rPr>
          <w:rFonts w:ascii="Times New Roman" w:hAnsi="Times New Roman" w:cs="Arial"/>
          <w:color w:val="000000" w:themeColor="text1"/>
          <w:sz w:val="24"/>
          <w:szCs w:val="20"/>
          <w:shd w:val="clear" w:color="auto" w:fill="FFFFFF"/>
        </w:rPr>
        <w:t xml:space="preserve">How does culture influence innovation? A systematic literature </w:t>
      </w:r>
      <w:proofErr w:type="gramStart"/>
      <w:r w:rsidRPr="00DC0A23">
        <w:rPr>
          <w:rFonts w:ascii="Times New Roman" w:hAnsi="Times New Roman" w:cs="Arial"/>
          <w:color w:val="000000" w:themeColor="text1"/>
          <w:sz w:val="24"/>
          <w:szCs w:val="20"/>
          <w:shd w:val="clear" w:color="auto" w:fill="FFFFFF"/>
        </w:rPr>
        <w:t>review</w:t>
      </w:r>
      <w:proofErr w:type="gramEnd"/>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Management Decision</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56</w:t>
      </w:r>
      <w:r w:rsidRPr="00DC0A23">
        <w:rPr>
          <w:rFonts w:ascii="Times New Roman" w:hAnsi="Times New Roman" w:cs="Arial"/>
          <w:color w:val="000000" w:themeColor="text1"/>
          <w:sz w:val="24"/>
          <w:szCs w:val="20"/>
          <w:shd w:val="clear" w:color="auto" w:fill="FFFFFF"/>
        </w:rPr>
        <w:t>(5), pp.1088-1107.</w:t>
      </w:r>
      <w:r w:rsidRPr="00DC0A23">
        <w:rPr>
          <w:rFonts w:ascii="Times New Roman" w:hAnsi="Times New Roman"/>
          <w:color w:val="000000" w:themeColor="text1"/>
          <w:sz w:val="24"/>
        </w:rPr>
        <w:t xml:space="preserve"> </w:t>
      </w:r>
      <w:hyperlink r:id="rId44" w:history="1">
        <w:r w:rsidRPr="00DC0A23">
          <w:rPr>
            <w:rStyle w:val="Hyperlink"/>
            <w:rFonts w:ascii="Times New Roman" w:hAnsi="Times New Roman" w:cs="Arial"/>
            <w:color w:val="000000" w:themeColor="text1"/>
            <w:sz w:val="24"/>
            <w:szCs w:val="20"/>
            <w:shd w:val="clear" w:color="auto" w:fill="FFFFFF"/>
          </w:rPr>
          <w:t>https://www.researchgate.net/profile/Ping-Deng-8/publication/326281785_How_Can_Culture_Affect_Innovation_A_Systematic_Literature_Review/links/63137b801ddd44702131a98e/How-Can-Culture-Affect-Innovation-A-Systematic-Literature-Review.pdf</w:t>
        </w:r>
      </w:hyperlink>
    </w:p>
    <w:p w14:paraId="08A79563"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50" w:name="_Hlk157598532"/>
      <w:r w:rsidRPr="00DC0A23">
        <w:rPr>
          <w:rFonts w:ascii="Times New Roman" w:hAnsi="Times New Roman" w:cs="Arial"/>
          <w:color w:val="000000" w:themeColor="text1"/>
          <w:sz w:val="24"/>
          <w:szCs w:val="20"/>
          <w:shd w:val="clear" w:color="auto" w:fill="FFFFFF"/>
        </w:rPr>
        <w:t>Tracy, S.J., 2019. </w:t>
      </w:r>
      <w:bookmarkEnd w:id="50"/>
      <w:r w:rsidRPr="00DC0A23">
        <w:rPr>
          <w:rFonts w:ascii="Times New Roman" w:hAnsi="Times New Roman" w:cs="Arial"/>
          <w:i/>
          <w:iCs/>
          <w:color w:val="000000" w:themeColor="text1"/>
          <w:sz w:val="24"/>
          <w:szCs w:val="20"/>
          <w:shd w:val="clear" w:color="auto" w:fill="FFFFFF"/>
        </w:rPr>
        <w:t>Qualitative research methods: Collecting evidence, crafting analysis, communicating impact</w:t>
      </w:r>
      <w:r w:rsidRPr="00DC0A23">
        <w:rPr>
          <w:rFonts w:ascii="Times New Roman" w:hAnsi="Times New Roman" w:cs="Arial"/>
          <w:color w:val="000000" w:themeColor="text1"/>
          <w:sz w:val="24"/>
          <w:szCs w:val="20"/>
          <w:shd w:val="clear" w:color="auto" w:fill="FFFFFF"/>
        </w:rPr>
        <w:t>. John Wiley &amp; Sons.</w:t>
      </w:r>
      <w:r w:rsidRPr="00DC0A23">
        <w:rPr>
          <w:rFonts w:ascii="Times New Roman" w:hAnsi="Times New Roman"/>
          <w:color w:val="000000" w:themeColor="text1"/>
          <w:sz w:val="24"/>
        </w:rPr>
        <w:t xml:space="preserve"> </w:t>
      </w:r>
      <w:hyperlink r:id="rId45" w:history="1">
        <w:r w:rsidRPr="00DC0A23">
          <w:rPr>
            <w:rStyle w:val="Hyperlink"/>
            <w:rFonts w:ascii="Times New Roman" w:hAnsi="Times New Roman" w:cs="Arial"/>
            <w:color w:val="000000" w:themeColor="text1"/>
            <w:sz w:val="24"/>
            <w:szCs w:val="20"/>
            <w:shd w:val="clear" w:color="auto" w:fill="FFFFFF"/>
          </w:rPr>
          <w:t>https://okt.kmf.uz.ua/atc/oktat-</w:t>
        </w:r>
        <w:r w:rsidRPr="00DC0A23">
          <w:rPr>
            <w:rStyle w:val="Hyperlink"/>
            <w:rFonts w:ascii="Times New Roman" w:hAnsi="Times New Roman" w:cs="Arial"/>
            <w:color w:val="000000" w:themeColor="text1"/>
            <w:sz w:val="24"/>
            <w:szCs w:val="20"/>
            <w:shd w:val="clear" w:color="auto" w:fill="FFFFFF"/>
          </w:rPr>
          <w:lastRenderedPageBreak/>
          <w:t>atc/Bakalavr/Basics_of_research_methodology/Tracy_2013_qualitative_research_methods_collecting_evidence_crafting_analysis_communication.pdf</w:t>
        </w:r>
      </w:hyperlink>
    </w:p>
    <w:p w14:paraId="201AAA4B"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51" w:name="_Hlk157596976"/>
      <w:proofErr w:type="spellStart"/>
      <w:r w:rsidRPr="00DC0A23">
        <w:rPr>
          <w:rFonts w:ascii="Times New Roman" w:hAnsi="Times New Roman" w:cs="Arial"/>
          <w:color w:val="000000" w:themeColor="text1"/>
          <w:sz w:val="24"/>
          <w:szCs w:val="20"/>
          <w:shd w:val="clear" w:color="auto" w:fill="FFFFFF"/>
        </w:rPr>
        <w:t>Valmohammadi</w:t>
      </w:r>
      <w:proofErr w:type="spellEnd"/>
      <w:r w:rsidRPr="00DC0A23">
        <w:rPr>
          <w:rFonts w:ascii="Times New Roman" w:hAnsi="Times New Roman" w:cs="Arial"/>
          <w:color w:val="000000" w:themeColor="text1"/>
          <w:sz w:val="24"/>
          <w:szCs w:val="20"/>
          <w:shd w:val="clear" w:color="auto" w:fill="FFFFFF"/>
        </w:rPr>
        <w:t xml:space="preserve">, C. and </w:t>
      </w:r>
      <w:proofErr w:type="spellStart"/>
      <w:r w:rsidRPr="00DC0A23">
        <w:rPr>
          <w:rFonts w:ascii="Times New Roman" w:hAnsi="Times New Roman" w:cs="Arial"/>
          <w:color w:val="000000" w:themeColor="text1"/>
          <w:sz w:val="24"/>
          <w:szCs w:val="20"/>
          <w:shd w:val="clear" w:color="auto" w:fill="FFFFFF"/>
        </w:rPr>
        <w:t>Roshanzamir</w:t>
      </w:r>
      <w:proofErr w:type="spellEnd"/>
      <w:r w:rsidRPr="00DC0A23">
        <w:rPr>
          <w:rFonts w:ascii="Times New Roman" w:hAnsi="Times New Roman" w:cs="Arial"/>
          <w:color w:val="000000" w:themeColor="text1"/>
          <w:sz w:val="24"/>
          <w:szCs w:val="20"/>
          <w:shd w:val="clear" w:color="auto" w:fill="FFFFFF"/>
        </w:rPr>
        <w:t xml:space="preserve">, S., 2015. </w:t>
      </w:r>
      <w:bookmarkEnd w:id="51"/>
      <w:r w:rsidRPr="00DC0A23">
        <w:rPr>
          <w:rFonts w:ascii="Times New Roman" w:hAnsi="Times New Roman" w:cs="Arial"/>
          <w:color w:val="000000" w:themeColor="text1"/>
          <w:sz w:val="24"/>
          <w:szCs w:val="20"/>
          <w:shd w:val="clear" w:color="auto" w:fill="FFFFFF"/>
        </w:rPr>
        <w:t>The guidelines of improvement: Relations among organizational culture, TQM and performance. </w:t>
      </w:r>
      <w:r w:rsidRPr="00DC0A23">
        <w:rPr>
          <w:rFonts w:ascii="Times New Roman" w:hAnsi="Times New Roman" w:cs="Arial"/>
          <w:i/>
          <w:iCs/>
          <w:color w:val="000000" w:themeColor="text1"/>
          <w:sz w:val="24"/>
          <w:szCs w:val="20"/>
          <w:shd w:val="clear" w:color="auto" w:fill="FFFFFF"/>
        </w:rPr>
        <w:t>International Journal of Production Economics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164</w:t>
      </w:r>
      <w:r w:rsidRPr="00DC0A23">
        <w:rPr>
          <w:rFonts w:ascii="Times New Roman" w:hAnsi="Times New Roman" w:cs="Arial"/>
          <w:color w:val="000000" w:themeColor="text1"/>
          <w:sz w:val="24"/>
          <w:szCs w:val="20"/>
          <w:shd w:val="clear" w:color="auto" w:fill="FFFFFF"/>
        </w:rPr>
        <w:t>, pp.167-178.</w:t>
      </w:r>
      <w:r w:rsidRPr="00DC0A23">
        <w:rPr>
          <w:rFonts w:ascii="Times New Roman" w:hAnsi="Times New Roman"/>
          <w:color w:val="000000" w:themeColor="text1"/>
          <w:sz w:val="24"/>
        </w:rPr>
        <w:t xml:space="preserve"> </w:t>
      </w:r>
      <w:hyperlink r:id="rId46" w:history="1">
        <w:r w:rsidRPr="00DC0A23">
          <w:rPr>
            <w:rStyle w:val="Hyperlink"/>
            <w:rFonts w:ascii="Times New Roman" w:hAnsi="Times New Roman" w:cs="Arial"/>
            <w:color w:val="000000" w:themeColor="text1"/>
            <w:sz w:val="24"/>
            <w:szCs w:val="20"/>
            <w:shd w:val="clear" w:color="auto" w:fill="FFFFFF"/>
          </w:rPr>
          <w:t>https://d1wqtxts1xzle7.cloudfront.net/43083432/The_guidelines_of_improvement_Relations_20160225-20605-y4751y-libre.pdf?1456474730=&amp;response-content-disposition=inline%3B+filename%3DThe_guidelines_of_improvement_Relations.pdf&amp;Expires=1706688225&amp;Signature=FdvoyGzjs9DKWIyXDMqzROAPTHTw2eplvsQtOpzs8~CRhtK3JR7bZCqIKA4fEhN6uhSiGFLN3JfDAy86iAW-WaHEnrk1WhLPrHPwOev9jjgfO~C7VmceH20zFq2nDqvfEHQ5-oFdQ~wfZAt4KH8NxhEZ-mn7IG2w4kYbzaDEeRN~T8quZVwBRqNEVD388R9ppvMS5LxT1oKW73GDcsAZOrsvwF7pjD0X4vRdLPfTkAwmnlgP4pdrcHBBHOJnRGNdyGXpXrbqO~6FEaGm470Qlm68csx-qDqi1HOqDUQvel13fr0V6ek5yU4w7BIuF0o40jYWq4R9sM33NtCJslYj6A__&amp;Key-Pair-Id=APKAJLOHF5GGSLRBV4ZA</w:t>
        </w:r>
      </w:hyperlink>
    </w:p>
    <w:p w14:paraId="3A03C2FB" w14:textId="77777777" w:rsidR="00DC0A23" w:rsidRPr="00DC0A23" w:rsidRDefault="00DC0A23" w:rsidP="00DC0A23">
      <w:pPr>
        <w:spacing w:before="240" w:after="240" w:line="360" w:lineRule="auto"/>
        <w:jc w:val="both"/>
        <w:rPr>
          <w:rFonts w:ascii="Times New Roman" w:hAnsi="Times New Roman" w:cs="Arial"/>
          <w:color w:val="000000" w:themeColor="text1"/>
          <w:sz w:val="24"/>
          <w:szCs w:val="20"/>
          <w:shd w:val="clear" w:color="auto" w:fill="FFFFFF"/>
        </w:rPr>
      </w:pPr>
      <w:bookmarkStart w:id="52" w:name="_Hlk157593431"/>
      <w:r w:rsidRPr="00DC0A23">
        <w:rPr>
          <w:rFonts w:ascii="Times New Roman" w:hAnsi="Times New Roman" w:cs="Arial"/>
          <w:color w:val="000000" w:themeColor="text1"/>
          <w:sz w:val="24"/>
          <w:szCs w:val="20"/>
          <w:shd w:val="clear" w:color="auto" w:fill="FFFFFF"/>
        </w:rPr>
        <w:t xml:space="preserve">Warrick, D.D., 2017. </w:t>
      </w:r>
      <w:bookmarkEnd w:id="52"/>
      <w:r w:rsidRPr="00DC0A23">
        <w:rPr>
          <w:rFonts w:ascii="Times New Roman" w:hAnsi="Times New Roman" w:cs="Arial"/>
          <w:color w:val="000000" w:themeColor="text1"/>
          <w:sz w:val="24"/>
          <w:szCs w:val="20"/>
          <w:shd w:val="clear" w:color="auto" w:fill="FFFFFF"/>
        </w:rPr>
        <w:t>What leaders need to know about organizational culture. </w:t>
      </w:r>
      <w:r w:rsidRPr="00DC0A23">
        <w:rPr>
          <w:rFonts w:ascii="Times New Roman" w:hAnsi="Times New Roman" w:cs="Arial"/>
          <w:i/>
          <w:iCs/>
          <w:color w:val="000000" w:themeColor="text1"/>
          <w:sz w:val="24"/>
          <w:szCs w:val="20"/>
          <w:shd w:val="clear" w:color="auto" w:fill="FFFFFF"/>
        </w:rPr>
        <w:t>Business Horizons</w:t>
      </w:r>
      <w:r w:rsidRPr="00DC0A23">
        <w:rPr>
          <w:rFonts w:ascii="Times New Roman" w:hAnsi="Times New Roman" w:cs="Arial"/>
          <w:color w:val="000000" w:themeColor="text1"/>
          <w:sz w:val="24"/>
          <w:szCs w:val="20"/>
          <w:shd w:val="clear" w:color="auto" w:fill="FFFFFF"/>
        </w:rPr>
        <w:t>, </w:t>
      </w:r>
      <w:r w:rsidRPr="00DC0A23">
        <w:rPr>
          <w:rFonts w:ascii="Times New Roman" w:hAnsi="Times New Roman" w:cs="Arial"/>
          <w:i/>
          <w:iCs/>
          <w:color w:val="000000" w:themeColor="text1"/>
          <w:sz w:val="24"/>
          <w:szCs w:val="20"/>
          <w:shd w:val="clear" w:color="auto" w:fill="FFFFFF"/>
        </w:rPr>
        <w:t>60</w:t>
      </w:r>
      <w:r w:rsidRPr="00DC0A23">
        <w:rPr>
          <w:rFonts w:ascii="Times New Roman" w:hAnsi="Times New Roman" w:cs="Arial"/>
          <w:color w:val="000000" w:themeColor="text1"/>
          <w:sz w:val="24"/>
          <w:szCs w:val="20"/>
          <w:shd w:val="clear" w:color="auto" w:fill="FFFFFF"/>
        </w:rPr>
        <w:t>(3), pp.395-404.</w:t>
      </w:r>
      <w:r w:rsidRPr="00DC0A23">
        <w:rPr>
          <w:rFonts w:ascii="Times New Roman" w:hAnsi="Times New Roman"/>
          <w:color w:val="000000" w:themeColor="text1"/>
          <w:sz w:val="24"/>
        </w:rPr>
        <w:t xml:space="preserve"> </w:t>
      </w:r>
      <w:hyperlink r:id="rId47" w:history="1">
        <w:r w:rsidRPr="00DC0A23">
          <w:rPr>
            <w:rStyle w:val="Hyperlink"/>
            <w:rFonts w:ascii="Times New Roman" w:hAnsi="Times New Roman" w:cs="Arial"/>
            <w:color w:val="000000" w:themeColor="text1"/>
            <w:sz w:val="24"/>
            <w:szCs w:val="20"/>
            <w:shd w:val="clear" w:color="auto" w:fill="FFFFFF"/>
          </w:rPr>
          <w:t>https://static1.squarespace.com/static/5f1443a8d7a7106faf6aa87e/t/5f584fc7fe996c5853eff2dc/1599623112110/HBR+-+What+Leaders+Need+to+Know+about+Organizational+Culture.PDF</w:t>
        </w:r>
      </w:hyperlink>
    </w:p>
    <w:sectPr w:rsidR="00DC0A23" w:rsidRPr="00DC0A23" w:rsidSect="003036D7">
      <w:footerReference w:type="default" r:id="rId48"/>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1082B" w14:textId="77777777" w:rsidR="003036D7" w:rsidRDefault="003036D7" w:rsidP="00CB1FB5">
      <w:pPr>
        <w:spacing w:after="0" w:line="240" w:lineRule="auto"/>
      </w:pPr>
      <w:r>
        <w:separator/>
      </w:r>
    </w:p>
  </w:endnote>
  <w:endnote w:type="continuationSeparator" w:id="0">
    <w:p w14:paraId="493CDD02" w14:textId="77777777" w:rsidR="003036D7" w:rsidRDefault="003036D7" w:rsidP="00CB1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masis MT Pro Medium">
    <w:charset w:val="00"/>
    <w:family w:val="roman"/>
    <w:pitch w:val="variable"/>
    <w:sig w:usb0="A00000AF" w:usb1="4000205B" w:usb2="00000000" w:usb3="00000000" w:csb0="0000009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1696243"/>
      <w:docPartObj>
        <w:docPartGallery w:val="Page Numbers (Bottom of Page)"/>
        <w:docPartUnique/>
      </w:docPartObj>
    </w:sdtPr>
    <w:sdtEndPr>
      <w:rPr>
        <w:noProof/>
      </w:rPr>
    </w:sdtEndPr>
    <w:sdtContent>
      <w:p w14:paraId="5F17DF04" w14:textId="7395092F" w:rsidR="00CB1FB5" w:rsidRDefault="00CB1F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48C558" w14:textId="77777777" w:rsidR="00CB1FB5" w:rsidRDefault="00CB1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0177C" w14:textId="77777777" w:rsidR="003036D7" w:rsidRDefault="003036D7" w:rsidP="00CB1FB5">
      <w:pPr>
        <w:spacing w:after="0" w:line="240" w:lineRule="auto"/>
      </w:pPr>
      <w:r>
        <w:separator/>
      </w:r>
    </w:p>
  </w:footnote>
  <w:footnote w:type="continuationSeparator" w:id="0">
    <w:p w14:paraId="4E26565E" w14:textId="77777777" w:rsidR="003036D7" w:rsidRDefault="003036D7" w:rsidP="00CB1F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E4D9A"/>
    <w:multiLevelType w:val="hybridMultilevel"/>
    <w:tmpl w:val="911205E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60459324">
    <w:abstractNumId w:val="0"/>
  </w:num>
  <w:num w:numId="2" w16cid:durableId="141579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34"/>
    <w:rsid w:val="0001178B"/>
    <w:rsid w:val="00020E72"/>
    <w:rsid w:val="000246EC"/>
    <w:rsid w:val="00032EF3"/>
    <w:rsid w:val="0003459D"/>
    <w:rsid w:val="00037DB1"/>
    <w:rsid w:val="000702C4"/>
    <w:rsid w:val="00077F7A"/>
    <w:rsid w:val="00082A26"/>
    <w:rsid w:val="0008752B"/>
    <w:rsid w:val="00095937"/>
    <w:rsid w:val="000A2C45"/>
    <w:rsid w:val="000B2A1E"/>
    <w:rsid w:val="000F6A38"/>
    <w:rsid w:val="00105FA1"/>
    <w:rsid w:val="00137B36"/>
    <w:rsid w:val="00142280"/>
    <w:rsid w:val="001508E1"/>
    <w:rsid w:val="001557E0"/>
    <w:rsid w:val="0017671B"/>
    <w:rsid w:val="001A0E06"/>
    <w:rsid w:val="001B419E"/>
    <w:rsid w:val="001C0CD0"/>
    <w:rsid w:val="001F3B28"/>
    <w:rsid w:val="001F6725"/>
    <w:rsid w:val="0021531D"/>
    <w:rsid w:val="0025796F"/>
    <w:rsid w:val="00257988"/>
    <w:rsid w:val="0028645C"/>
    <w:rsid w:val="0029478A"/>
    <w:rsid w:val="002A52B0"/>
    <w:rsid w:val="002B7DB9"/>
    <w:rsid w:val="002C2296"/>
    <w:rsid w:val="002E246A"/>
    <w:rsid w:val="002E5F46"/>
    <w:rsid w:val="003019A7"/>
    <w:rsid w:val="003036D7"/>
    <w:rsid w:val="003136BE"/>
    <w:rsid w:val="0031585A"/>
    <w:rsid w:val="00324F7B"/>
    <w:rsid w:val="00340834"/>
    <w:rsid w:val="0038111D"/>
    <w:rsid w:val="00384BB2"/>
    <w:rsid w:val="00390D92"/>
    <w:rsid w:val="003A784E"/>
    <w:rsid w:val="003B276A"/>
    <w:rsid w:val="003B384C"/>
    <w:rsid w:val="003C316B"/>
    <w:rsid w:val="003C7C11"/>
    <w:rsid w:val="003D4D3E"/>
    <w:rsid w:val="003D6242"/>
    <w:rsid w:val="003E15C3"/>
    <w:rsid w:val="003F59CB"/>
    <w:rsid w:val="00407D6D"/>
    <w:rsid w:val="00413769"/>
    <w:rsid w:val="00424AB3"/>
    <w:rsid w:val="00446B07"/>
    <w:rsid w:val="00464100"/>
    <w:rsid w:val="00471496"/>
    <w:rsid w:val="00484568"/>
    <w:rsid w:val="0049019C"/>
    <w:rsid w:val="004B6AC6"/>
    <w:rsid w:val="004F506A"/>
    <w:rsid w:val="0050224A"/>
    <w:rsid w:val="00510DC0"/>
    <w:rsid w:val="005227A1"/>
    <w:rsid w:val="005522C6"/>
    <w:rsid w:val="0056341F"/>
    <w:rsid w:val="005743D9"/>
    <w:rsid w:val="005A1F9A"/>
    <w:rsid w:val="005C399E"/>
    <w:rsid w:val="005E1515"/>
    <w:rsid w:val="005F0DB3"/>
    <w:rsid w:val="00604FC8"/>
    <w:rsid w:val="00612940"/>
    <w:rsid w:val="006253C1"/>
    <w:rsid w:val="00632EDB"/>
    <w:rsid w:val="006B4DAF"/>
    <w:rsid w:val="006C5A0E"/>
    <w:rsid w:val="006D6DAE"/>
    <w:rsid w:val="006E0E50"/>
    <w:rsid w:val="006E5A08"/>
    <w:rsid w:val="006E6F48"/>
    <w:rsid w:val="006E7EB4"/>
    <w:rsid w:val="006F3CFE"/>
    <w:rsid w:val="006F43B0"/>
    <w:rsid w:val="00704BFC"/>
    <w:rsid w:val="00732A9F"/>
    <w:rsid w:val="00756C48"/>
    <w:rsid w:val="00770277"/>
    <w:rsid w:val="00775408"/>
    <w:rsid w:val="00776FED"/>
    <w:rsid w:val="007A79B5"/>
    <w:rsid w:val="007B220F"/>
    <w:rsid w:val="007B3AEE"/>
    <w:rsid w:val="007C6A19"/>
    <w:rsid w:val="007E61C2"/>
    <w:rsid w:val="00814DCA"/>
    <w:rsid w:val="00822FB5"/>
    <w:rsid w:val="008243FC"/>
    <w:rsid w:val="008325D7"/>
    <w:rsid w:val="00862473"/>
    <w:rsid w:val="0086562D"/>
    <w:rsid w:val="0086580F"/>
    <w:rsid w:val="00877C0C"/>
    <w:rsid w:val="0088107C"/>
    <w:rsid w:val="008D7D01"/>
    <w:rsid w:val="008E39B0"/>
    <w:rsid w:val="0090304B"/>
    <w:rsid w:val="00903180"/>
    <w:rsid w:val="00907387"/>
    <w:rsid w:val="0091397F"/>
    <w:rsid w:val="009145C7"/>
    <w:rsid w:val="009458EB"/>
    <w:rsid w:val="00945D12"/>
    <w:rsid w:val="00951F09"/>
    <w:rsid w:val="0095310B"/>
    <w:rsid w:val="00960E52"/>
    <w:rsid w:val="00964C1D"/>
    <w:rsid w:val="009740FE"/>
    <w:rsid w:val="00976852"/>
    <w:rsid w:val="009D35B6"/>
    <w:rsid w:val="009D3AF1"/>
    <w:rsid w:val="009D54D5"/>
    <w:rsid w:val="009F1A63"/>
    <w:rsid w:val="00A114A3"/>
    <w:rsid w:val="00A12704"/>
    <w:rsid w:val="00A311B6"/>
    <w:rsid w:val="00A41AD5"/>
    <w:rsid w:val="00A4261D"/>
    <w:rsid w:val="00A55683"/>
    <w:rsid w:val="00A57220"/>
    <w:rsid w:val="00A57700"/>
    <w:rsid w:val="00A62288"/>
    <w:rsid w:val="00A65C06"/>
    <w:rsid w:val="00A70BEB"/>
    <w:rsid w:val="00A732C3"/>
    <w:rsid w:val="00A73A18"/>
    <w:rsid w:val="00A77051"/>
    <w:rsid w:val="00A83FF4"/>
    <w:rsid w:val="00AC2ED6"/>
    <w:rsid w:val="00AD7315"/>
    <w:rsid w:val="00AE483A"/>
    <w:rsid w:val="00AF09B3"/>
    <w:rsid w:val="00AF3295"/>
    <w:rsid w:val="00B11050"/>
    <w:rsid w:val="00B11B72"/>
    <w:rsid w:val="00B1773C"/>
    <w:rsid w:val="00B32388"/>
    <w:rsid w:val="00B37B70"/>
    <w:rsid w:val="00B4502B"/>
    <w:rsid w:val="00B64C69"/>
    <w:rsid w:val="00B94135"/>
    <w:rsid w:val="00B97B8C"/>
    <w:rsid w:val="00BA1640"/>
    <w:rsid w:val="00BB05D9"/>
    <w:rsid w:val="00BB7BB6"/>
    <w:rsid w:val="00BC2C08"/>
    <w:rsid w:val="00BD0CEB"/>
    <w:rsid w:val="00C15595"/>
    <w:rsid w:val="00C426E3"/>
    <w:rsid w:val="00C51349"/>
    <w:rsid w:val="00C658A1"/>
    <w:rsid w:val="00C8570D"/>
    <w:rsid w:val="00C95273"/>
    <w:rsid w:val="00CA5600"/>
    <w:rsid w:val="00CA5832"/>
    <w:rsid w:val="00CB1FB5"/>
    <w:rsid w:val="00CB3195"/>
    <w:rsid w:val="00CB3DD2"/>
    <w:rsid w:val="00CB7432"/>
    <w:rsid w:val="00CC3678"/>
    <w:rsid w:val="00CD015D"/>
    <w:rsid w:val="00CE27A8"/>
    <w:rsid w:val="00CE3D58"/>
    <w:rsid w:val="00CE66F9"/>
    <w:rsid w:val="00CF31A6"/>
    <w:rsid w:val="00D11805"/>
    <w:rsid w:val="00D21A53"/>
    <w:rsid w:val="00D26727"/>
    <w:rsid w:val="00D319EF"/>
    <w:rsid w:val="00D45501"/>
    <w:rsid w:val="00D66895"/>
    <w:rsid w:val="00D800C2"/>
    <w:rsid w:val="00DC0A23"/>
    <w:rsid w:val="00DE0723"/>
    <w:rsid w:val="00DE4D13"/>
    <w:rsid w:val="00DE4EC3"/>
    <w:rsid w:val="00DE6093"/>
    <w:rsid w:val="00DF1CFF"/>
    <w:rsid w:val="00E00132"/>
    <w:rsid w:val="00E04A4C"/>
    <w:rsid w:val="00E05D46"/>
    <w:rsid w:val="00E13DA3"/>
    <w:rsid w:val="00E24AC1"/>
    <w:rsid w:val="00E35894"/>
    <w:rsid w:val="00E361E2"/>
    <w:rsid w:val="00E43373"/>
    <w:rsid w:val="00E45B38"/>
    <w:rsid w:val="00E677F4"/>
    <w:rsid w:val="00E9090F"/>
    <w:rsid w:val="00EF2C42"/>
    <w:rsid w:val="00EF4972"/>
    <w:rsid w:val="00F34470"/>
    <w:rsid w:val="00F34ADB"/>
    <w:rsid w:val="00F351AA"/>
    <w:rsid w:val="00F5131C"/>
    <w:rsid w:val="00F51B34"/>
    <w:rsid w:val="00F55389"/>
    <w:rsid w:val="00F711D0"/>
    <w:rsid w:val="00F9198C"/>
    <w:rsid w:val="00FA6F0E"/>
    <w:rsid w:val="00FC2968"/>
    <w:rsid w:val="00FC519B"/>
    <w:rsid w:val="00FC5DE6"/>
    <w:rsid w:val="00FD7B8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4D82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F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C0A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834"/>
    <w:pPr>
      <w:ind w:left="720"/>
      <w:contextualSpacing/>
    </w:pPr>
  </w:style>
  <w:style w:type="paragraph" w:styleId="Header">
    <w:name w:val="header"/>
    <w:basedOn w:val="Normal"/>
    <w:link w:val="HeaderChar"/>
    <w:uiPriority w:val="99"/>
    <w:unhideWhenUsed/>
    <w:rsid w:val="00CB1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FB5"/>
  </w:style>
  <w:style w:type="paragraph" w:styleId="Footer">
    <w:name w:val="footer"/>
    <w:basedOn w:val="Normal"/>
    <w:link w:val="FooterChar"/>
    <w:uiPriority w:val="99"/>
    <w:unhideWhenUsed/>
    <w:rsid w:val="00CB1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FB5"/>
  </w:style>
  <w:style w:type="character" w:customStyle="1" w:styleId="Heading1Char">
    <w:name w:val="Heading 1 Char"/>
    <w:basedOn w:val="DefaultParagraphFont"/>
    <w:link w:val="Heading1"/>
    <w:uiPriority w:val="9"/>
    <w:rsid w:val="00822F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C0A2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C0A23"/>
    <w:rPr>
      <w:color w:val="0563C1" w:themeColor="hyperlink"/>
      <w:u w:val="single"/>
    </w:rPr>
  </w:style>
  <w:style w:type="paragraph" w:styleId="TOCHeading">
    <w:name w:val="TOC Heading"/>
    <w:basedOn w:val="Heading1"/>
    <w:next w:val="Normal"/>
    <w:uiPriority w:val="39"/>
    <w:unhideWhenUsed/>
    <w:qFormat/>
    <w:rsid w:val="00DC0A23"/>
    <w:pPr>
      <w:outlineLvl w:val="9"/>
    </w:pPr>
    <w:rPr>
      <w:kern w:val="0"/>
      <w:lang w:val="en-US" w:eastAsia="en-US"/>
      <w14:ligatures w14:val="none"/>
    </w:rPr>
  </w:style>
  <w:style w:type="paragraph" w:styleId="TOC1">
    <w:name w:val="toc 1"/>
    <w:basedOn w:val="Normal"/>
    <w:next w:val="Normal"/>
    <w:autoRedefine/>
    <w:uiPriority w:val="39"/>
    <w:unhideWhenUsed/>
    <w:rsid w:val="00DC0A23"/>
    <w:pPr>
      <w:spacing w:after="100"/>
    </w:pPr>
  </w:style>
  <w:style w:type="paragraph" w:styleId="TOC2">
    <w:name w:val="toc 2"/>
    <w:basedOn w:val="Normal"/>
    <w:next w:val="Normal"/>
    <w:autoRedefine/>
    <w:uiPriority w:val="39"/>
    <w:unhideWhenUsed/>
    <w:rsid w:val="00DC0A23"/>
    <w:pPr>
      <w:spacing w:after="100"/>
      <w:ind w:left="220"/>
    </w:pPr>
  </w:style>
  <w:style w:type="paragraph" w:styleId="Title">
    <w:name w:val="Title"/>
    <w:basedOn w:val="Normal"/>
    <w:next w:val="Normal"/>
    <w:link w:val="TitleChar"/>
    <w:uiPriority w:val="10"/>
    <w:qFormat/>
    <w:rsid w:val="00BD0C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CE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607990">
      <w:bodyDiv w:val="1"/>
      <w:marLeft w:val="0"/>
      <w:marRight w:val="0"/>
      <w:marTop w:val="0"/>
      <w:marBottom w:val="0"/>
      <w:divBdr>
        <w:top w:val="none" w:sz="0" w:space="0" w:color="auto"/>
        <w:left w:val="none" w:sz="0" w:space="0" w:color="auto"/>
        <w:bottom w:val="none" w:sz="0" w:space="0" w:color="auto"/>
        <w:right w:val="none" w:sz="0" w:space="0" w:color="auto"/>
      </w:divBdr>
      <w:divsChild>
        <w:div w:id="684093558">
          <w:marLeft w:val="547"/>
          <w:marRight w:val="0"/>
          <w:marTop w:val="144"/>
          <w:marBottom w:val="0"/>
          <w:divBdr>
            <w:top w:val="none" w:sz="0" w:space="0" w:color="auto"/>
            <w:left w:val="none" w:sz="0" w:space="0" w:color="auto"/>
            <w:bottom w:val="none" w:sz="0" w:space="0" w:color="auto"/>
            <w:right w:val="none" w:sz="0" w:space="0" w:color="auto"/>
          </w:divBdr>
        </w:div>
        <w:div w:id="856577717">
          <w:marLeft w:val="547"/>
          <w:marRight w:val="0"/>
          <w:marTop w:val="144"/>
          <w:marBottom w:val="0"/>
          <w:divBdr>
            <w:top w:val="none" w:sz="0" w:space="0" w:color="auto"/>
            <w:left w:val="none" w:sz="0" w:space="0" w:color="auto"/>
            <w:bottom w:val="none" w:sz="0" w:space="0" w:color="auto"/>
            <w:right w:val="none" w:sz="0" w:space="0" w:color="auto"/>
          </w:divBdr>
        </w:div>
        <w:div w:id="1223708701">
          <w:marLeft w:val="547"/>
          <w:marRight w:val="0"/>
          <w:marTop w:val="144"/>
          <w:marBottom w:val="0"/>
          <w:divBdr>
            <w:top w:val="none" w:sz="0" w:space="0" w:color="auto"/>
            <w:left w:val="none" w:sz="0" w:space="0" w:color="auto"/>
            <w:bottom w:val="none" w:sz="0" w:space="0" w:color="auto"/>
            <w:right w:val="none" w:sz="0" w:space="0" w:color="auto"/>
          </w:divBdr>
        </w:div>
        <w:div w:id="191113463">
          <w:marLeft w:val="547"/>
          <w:marRight w:val="0"/>
          <w:marTop w:val="144"/>
          <w:marBottom w:val="0"/>
          <w:divBdr>
            <w:top w:val="none" w:sz="0" w:space="0" w:color="auto"/>
            <w:left w:val="none" w:sz="0" w:space="0" w:color="auto"/>
            <w:bottom w:val="none" w:sz="0" w:space="0" w:color="auto"/>
            <w:right w:val="none" w:sz="0" w:space="0" w:color="auto"/>
          </w:divBdr>
        </w:div>
        <w:div w:id="1616866943">
          <w:marLeft w:val="547"/>
          <w:marRight w:val="0"/>
          <w:marTop w:val="144"/>
          <w:marBottom w:val="0"/>
          <w:divBdr>
            <w:top w:val="none" w:sz="0" w:space="0" w:color="auto"/>
            <w:left w:val="none" w:sz="0" w:space="0" w:color="auto"/>
            <w:bottom w:val="none" w:sz="0" w:space="0" w:color="auto"/>
            <w:right w:val="none" w:sz="0" w:space="0" w:color="auto"/>
          </w:divBdr>
        </w:div>
        <w:div w:id="1300845793">
          <w:marLeft w:val="547"/>
          <w:marRight w:val="0"/>
          <w:marTop w:val="144"/>
          <w:marBottom w:val="0"/>
          <w:divBdr>
            <w:top w:val="none" w:sz="0" w:space="0" w:color="auto"/>
            <w:left w:val="none" w:sz="0" w:space="0" w:color="auto"/>
            <w:bottom w:val="none" w:sz="0" w:space="0" w:color="auto"/>
            <w:right w:val="none" w:sz="0" w:space="0" w:color="auto"/>
          </w:divBdr>
        </w:div>
      </w:divsChild>
    </w:div>
    <w:div w:id="1283997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iteseerx.ist.psu.edu/document?repid=rep1&amp;type=pdf&amp;doi=3f1f1242c04614414bdde220c6c0d5bfb441435e" TargetMode="External"/><Relationship Id="rId18" Type="http://schemas.openxmlformats.org/officeDocument/2006/relationships/hyperlink" Target="https://escholarship.org/content/qt5qh451j5/qt5qh451j5.pdf" TargetMode="External"/><Relationship Id="rId26" Type="http://schemas.openxmlformats.org/officeDocument/2006/relationships/hyperlink" Target="https://www.diva-portal.org/smash/get/diva2:1055106/FULLTEXT01.pdf" TargetMode="External"/><Relationship Id="rId39" Type="http://schemas.openxmlformats.org/officeDocument/2006/relationships/hyperlink" Target="https://pure.itu.dk/ws/files/83119484/Manuscript_AuthorVersion.pdf" TargetMode="External"/><Relationship Id="rId21" Type="http://schemas.openxmlformats.org/officeDocument/2006/relationships/hyperlink" Target="https://jvlone.com/sportsdocs/CulturalContextCollegeAthletics2016.pdf" TargetMode="External"/><Relationship Id="rId34" Type="http://schemas.openxmlformats.org/officeDocument/2006/relationships/hyperlink" Target="https://d1wqtxts1xzle7.cloudfront.net/80748721/04_20-_20EFFECTS_20OF_20ORGANISATIONAL_20CULTURE_20ON_20EMPLOYEES_20PERFORMANCE-libre.pdf?1644791179=&amp;response-content-disposition=inline%3B+filename%3DEffects_of_Organizational_Culture_on_Emp.pdf&amp;Expires=1706697522&amp;Signature=dJ4EA-Ub-zy3A09fAKzDqbL89pEU6XKgPHUOwyoJK3OTEJRFmsEQ3c~4F2Rz7RQeREK~bWKHgJcd-YpRWJ3hVhHveWf7zYBr3F4GcN5hgFNj1hiCDQLRCgdRAMow7mXUB933jjxZfx0FbkMJvpEY0ciP0o4~SL9pt3kVbs1a-esZYoUD1LwdH8osVBEV8IYVUcu3r42d5gu5CuJXO-MrBXXCwOef~WYa42nmzbyqxFdSIl39EQoIKWw8bwsNUwmG6mAAq6n5hvzSWdZQ62lGzOy05l0ImadI4zbb6K-7KPYAe3WzfXSo11iveK0GxK47w2gz-II-COUxAmw3Mrhikg__&amp;Key-Pair-Id=APKAJLOHF5GGSLRBV4ZA" TargetMode="External"/><Relationship Id="rId42" Type="http://schemas.openxmlformats.org/officeDocument/2006/relationships/hyperlink" Target="https://www.emerald.com/insight/content/doi/10.1108/JOCM-09-2021-0268/full/pdf" TargetMode="External"/><Relationship Id="rId47" Type="http://schemas.openxmlformats.org/officeDocument/2006/relationships/hyperlink" Target="https://static1.squarespace.com/static/5f1443a8d7a7106faf6aa87e/t/5f584fc7fe996c5853eff2dc/1599623112110/HBR+-+What+Leaders+Need+to+Know+about+Organizational+Culture.PDF"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earl.plymouth.ac.uk/bitstream/handle/10026.1/13157/IJPE%20BDA%20culture%20trust%20coll%20perf%20Hum%20SC%20final%20accepted%20version.pdf?sequence=1&amp;isAllowed=n" TargetMode="External"/><Relationship Id="rId29" Type="http://schemas.openxmlformats.org/officeDocument/2006/relationships/hyperlink" Target="https://ijol.cikd.ca/article_60432_9a9a6611a397719a068702bb17be5460.pdf" TargetMode="External"/><Relationship Id="rId11" Type="http://schemas.openxmlformats.org/officeDocument/2006/relationships/hyperlink" Target="https://static1.squarespace.com/static/5df3bc9a62ff3e45ae9d2b06/t/5e288f2b907bc306965d78d4/1579716402306/Empowered+Manager.Block.EBS.pdf" TargetMode="External"/><Relationship Id="rId24" Type="http://schemas.openxmlformats.org/officeDocument/2006/relationships/hyperlink" Target="https://journals.sagepub.com/doi/pdf/10.1177/2158244019898264" TargetMode="External"/><Relationship Id="rId32" Type="http://schemas.openxmlformats.org/officeDocument/2006/relationships/hyperlink" Target="https://dergipark.org.tr/en/download/article-file/1029277" TargetMode="External"/><Relationship Id="rId37" Type="http://schemas.openxmlformats.org/officeDocument/2006/relationships/hyperlink" Target="https://link.springer.com/content/pdf/10.1007/s40037-018-0412-2.pdf" TargetMode="External"/><Relationship Id="rId40" Type="http://schemas.openxmlformats.org/officeDocument/2006/relationships/hyperlink" Target="https://www.researchgate.net/profile/Kristen-Shockley/publication/280974228_Development_of_a_new_scale_to_measure_subjective_career_success_A_mixed-methods_study/links/59e81119458515c3630fd400/Development-of-a-new-scale-to-measure-subjective-career-success-A-mixed-methods-study.pdf" TargetMode="External"/><Relationship Id="rId45" Type="http://schemas.openxmlformats.org/officeDocument/2006/relationships/hyperlink" Target="https://okt.kmf.uz.ua/atc/oktat-atc/Bakalavr/Basics_of_research_methodology/Tracy_2013_qualitative_research_methods_collecting_evidence_crafting_analysis_communication.pdf" TargetMode="External"/><Relationship Id="rId5" Type="http://schemas.openxmlformats.org/officeDocument/2006/relationships/webSettings" Target="webSettings.xml"/><Relationship Id="rId15" Type="http://schemas.openxmlformats.org/officeDocument/2006/relationships/hyperlink" Target="https://tclin.mis.nsysu.edu.tw/paper/tclin/The%20role%20of%20organizational%20culture%20in%20the%20knowledge%20management%20process.pdf" TargetMode="External"/><Relationship Id="rId23" Type="http://schemas.openxmlformats.org/officeDocument/2006/relationships/hyperlink" Target="https://journals.sagepub.com/doi/pdf/10.1177/2158244019835934" TargetMode="External"/><Relationship Id="rId28" Type="http://schemas.openxmlformats.org/officeDocument/2006/relationships/hyperlink" Target="https://fardapaper.ir/mohavaha/uploads/2020/09/Fardapaper-The-impact-of-organizational-culture-and-leadership-performance-on-PR-professionals%E2%80%99-job-satisfaction-Testing-the-joint-mediating-effects-of-engagement-and-trust.pdf" TargetMode="External"/><Relationship Id="rId36" Type="http://schemas.openxmlformats.org/officeDocument/2006/relationships/hyperlink" Target="https://citeseerx.ist.psu.edu/document?repid=rep1&amp;type=pdf&amp;doi=0544014f099410be0cef55e641feb8d1b9e624e7" TargetMode="External"/><Relationship Id="rId49" Type="http://schemas.openxmlformats.org/officeDocument/2006/relationships/fontTable" Target="fontTable.xml"/><Relationship Id="rId10" Type="http://schemas.openxmlformats.org/officeDocument/2006/relationships/hyperlink" Target="https://eprints.gla.ac.uk/226077/1/226077.pdf" TargetMode="External"/><Relationship Id="rId19" Type="http://schemas.openxmlformats.org/officeDocument/2006/relationships/hyperlink" Target="https://www.researchgate.net/profile/Happy-Fitria/publication/329884811_The_Influence_Of_Organizational_Culture_And_Trust_Through_The_Teacher_Performance_In_The_Private_Secondary_School_In_Palembang/links/5c20756892851c22a341d8e3/The-Influence-Of-Organizational-Culture-And-Trust-Through-The-Teacher-Performance-In-The-Private-Secondary-School-In-Palembang.pdf" TargetMode="External"/><Relationship Id="rId31" Type="http://schemas.openxmlformats.org/officeDocument/2006/relationships/hyperlink" Target="https://scholarworks.waldenu.edu/cgi/viewcontent.cgi?article=1239&amp;context=ijamt" TargetMode="External"/><Relationship Id="rId44" Type="http://schemas.openxmlformats.org/officeDocument/2006/relationships/hyperlink" Target="https://www.researchgate.net/profile/Ping-Deng-8/publication/326281785_How_Can_Culture_Affect_Innovation_A_Systematic_Literature_Review/links/63137b801ddd44702131a98e/How-Can-Culture-Affect-Innovation-A-Systematic-Literature-Review.pdf" TargetMode="External"/><Relationship Id="rId4" Type="http://schemas.openxmlformats.org/officeDocument/2006/relationships/settings" Target="settings.xml"/><Relationship Id="rId9" Type="http://schemas.openxmlformats.org/officeDocument/2006/relationships/hyperlink" Target="http://repository.elizadeuniversity.edu.ng:8080/jspui/bitstream/20.500.12398/808/1/The%20Influence%20of%20Organisational%20Culture%20on%20Leadership%20Style.pdf" TargetMode="External"/><Relationship Id="rId14" Type="http://schemas.openxmlformats.org/officeDocument/2006/relationships/hyperlink" Target="https://researchonline.ljmu.ac.uk/id/eprint/13039/3/An%20Exploration%20of%20the%20Experiences%20of%20Elite%20Youth%20Footballers.pdf" TargetMode="External"/><Relationship Id="rId22" Type="http://schemas.openxmlformats.org/officeDocument/2006/relationships/hyperlink" Target="https://fardapaper.ir/mohavaha/uploads/2018/10/Fardapaper-How-organizational-culture-influences-market-orientation-and-business-performance-in-the-restaurant-industry.pdf" TargetMode="External"/><Relationship Id="rId27" Type="http://schemas.openxmlformats.org/officeDocument/2006/relationships/hyperlink" Target="https://openrepository.aut.ac.nz/server/api/core/bitstreams/aff6da75-e943-4427-8b1c-cabea4570cf5/content" TargetMode="External"/><Relationship Id="rId30" Type="http://schemas.openxmlformats.org/officeDocument/2006/relationships/hyperlink" Target="https://conservancy.umn.edu/bitstream/handle/11299/181640/Osafo_umn_0130E_17103.pdf?sequence=1" TargetMode="External"/><Relationship Id="rId35" Type="http://schemas.openxmlformats.org/officeDocument/2006/relationships/hyperlink" Target="https://www.researchgate.net/profile/Yasas-Pathiranage-2/publication/343480870_Case_Study_Research_Design_for_Exploration_of_Organizational_Culture_towards_Corporate_Performance/links/5f4f5e9d458515e96d22b947/Case-Study-Research-Design-for-Exploration-of-Organizational-Culture-towards-Corporate-Performance.pdf" TargetMode="External"/><Relationship Id="rId43" Type="http://schemas.openxmlformats.org/officeDocument/2006/relationships/hyperlink" Target="https://scholarworks.waldenu.edu/cgi/viewcontent.cgi?article=3612&amp;context=dissertations" TargetMode="External"/><Relationship Id="rId48" Type="http://schemas.openxmlformats.org/officeDocument/2006/relationships/footer" Target="footer1.xml"/><Relationship Id="rId8" Type="http://schemas.openxmlformats.org/officeDocument/2006/relationships/image" Target="media/image1.emf"/><Relationship Id="rId3" Type="http://schemas.openxmlformats.org/officeDocument/2006/relationships/styles" Target="styles.xml"/><Relationship Id="rId12" Type="http://schemas.openxmlformats.org/officeDocument/2006/relationships/hyperlink" Target="https://pure.rug.nl/ws/portalfiles/portal/58021078/Bortolotti_Boscari_and_Danese_2015_Successful_lean_implementation_Organizational_culture_and_soft_lean_practices_IJPE.pdf" TargetMode="External"/><Relationship Id="rId17" Type="http://schemas.openxmlformats.org/officeDocument/2006/relationships/hyperlink" Target="https://www.researchgate.net/profile/John-Dumay/publication/326121421_Integrated_thinking_as_a_cultural_control/links/5e18c91c4585159aa4c5aa6a/Integrated-thinking-as-a-cultural-control.pdf" TargetMode="External"/><Relationship Id="rId25" Type="http://schemas.openxmlformats.org/officeDocument/2006/relationships/hyperlink" Target="https://fardapaper.ir/mohavaha/uploads/2018/10/Fardapaper-Examining-the-impacts-of-organizational-culture-and-top-management-support-of-knowledge-sharing-on-the-success-of-software-process-improvement.pdf" TargetMode="External"/><Relationship Id="rId33" Type="http://schemas.openxmlformats.org/officeDocument/2006/relationships/hyperlink" Target="https://koreascience.kr/article/JAKO202026061031735.pdf" TargetMode="External"/><Relationship Id="rId38" Type="http://schemas.openxmlformats.org/officeDocument/2006/relationships/hyperlink" Target="https://fardapaper.ir/mohavaha/uploads/2019/04/Fardapaper-Green-human-resource-management-and-the-enablers-of-green-organisational-culture-Enhancing-a-firms-environmental-performance-for-sustainable-development.pdf" TargetMode="External"/><Relationship Id="rId46" Type="http://schemas.openxmlformats.org/officeDocument/2006/relationships/hyperlink" Target="https://d1wqtxts1xzle7.cloudfront.net/43083432/The_guidelines_of_improvement_Relations_20160225-20605-y4751y-libre.pdf?1456474730=&amp;response-content-disposition=inline%3B+filename%3DThe_guidelines_of_improvement_Relations.pdf&amp;Expires=1706688225&amp;Signature=FdvoyGzjs9DKWIyXDMqzROAPTHTw2eplvsQtOpzs8~CRhtK3JR7bZCqIKA4fEhN6uhSiGFLN3JfDAy86iAW-WaHEnrk1WhLPrHPwOev9jjgfO~C7VmceH20zFq2nDqvfEHQ5-oFdQ~wfZAt4KH8NxhEZ-mn7IG2w4kYbzaDEeRN~T8quZVwBRqNEVD388R9ppvMS5LxT1oKW73GDcsAZOrsvwF7pjD0X4vRdLPfTkAwmnlgP4pdrcHBBHOJnRGNdyGXpXrbqO~6FEaGm470Qlm68csx-qDqi1HOqDUQvel13fr0V6ek5yU4w7BIuF0o40jYWq4R9sM33NtCJslYj6A__&amp;Key-Pair-Id=APKAJLOHF5GGSLRBV4ZA" TargetMode="External"/><Relationship Id="rId20" Type="http://schemas.openxmlformats.org/officeDocument/2006/relationships/hyperlink" Target="https://scholarworks.waldenu.edu/cgi/viewcontent.cgi?article=1466&amp;context=facpubs" TargetMode="External"/><Relationship Id="rId41" Type="http://schemas.openxmlformats.org/officeDocument/2006/relationships/hyperlink" Target="https://www.researchgate.net/profile/Bahadur-Soomro/publication/336214403_Determining_the_impact_of_entrepreneurial_orientation_and_organizational_culture_on_job_satisfaction_organizational_commitment_and_employee's_performance/links/612dc4a12b40ec7d8bd5a051/Determining-the-impact-of-entrepreneurial-orientation-and-organizational-culture-on-job-satisfaction-organizational-commitment-and-employees-performance.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9F183-911E-487D-BDCD-DA764E60F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6683</Words>
  <Characters>38099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2024-02-13T18:26:00Z</dcterms:created>
  <dcterms:modified xsi:type="dcterms:W3CDTF">2024-02-13T18:26:00Z</dcterms:modified>
</cp:coreProperties>
</file>