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8205640"/>
        <w:docPartObj>
          <w:docPartGallery w:val="Cover Pages"/>
          <w:docPartUnique/>
        </w:docPartObj>
      </w:sdtPr>
      <w:sdtEndPr>
        <w:rPr>
          <w:sz w:val="24"/>
          <w:szCs w:val="24"/>
        </w:rPr>
      </w:sdtEndPr>
      <w:sdtContent>
        <w:p w14:paraId="6BFEB705" w14:textId="6E51695A" w:rsidR="00C61B42" w:rsidRDefault="00BE672A">
          <w:r w:rsidRPr="00BE672A">
            <w:rPr>
              <w:noProof/>
            </w:rPr>
            <w:t>Reflective report (2000 words)</w:t>
          </w:r>
          <w:r w:rsidR="00C61B42">
            <w:rPr>
              <w:noProof/>
            </w:rPr>
            <mc:AlternateContent>
              <mc:Choice Requires="wpg">
                <w:drawing>
                  <wp:anchor distT="0" distB="0" distL="114300" distR="114300" simplePos="0" relativeHeight="251662336" behindDoc="0" locked="0" layoutInCell="1" allowOverlap="1" wp14:anchorId="25C039BF" wp14:editId="5A7422D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8F09D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p>
        <w:p w14:paraId="3BD482E1" w14:textId="716F648D" w:rsidR="00EB3CE1" w:rsidRPr="00E82C6E" w:rsidRDefault="00EB3CE1" w:rsidP="00EB3CE1">
          <w:pPr>
            <w:jc w:val="center"/>
            <w:rPr>
              <w:b/>
              <w:sz w:val="24"/>
              <w:szCs w:val="24"/>
            </w:rPr>
          </w:pPr>
          <w:proofErr w:type="spellStart"/>
          <w:r w:rsidRPr="00E82C6E">
            <w:rPr>
              <w:b/>
              <w:sz w:val="24"/>
              <w:szCs w:val="24"/>
            </w:rPr>
            <w:t>lective</w:t>
          </w:r>
          <w:proofErr w:type="spellEnd"/>
          <w:r w:rsidRPr="00E82C6E">
            <w:rPr>
              <w:b/>
              <w:sz w:val="24"/>
              <w:szCs w:val="24"/>
            </w:rPr>
            <w:t xml:space="preserve"> repo</w:t>
          </w:r>
        </w:p>
        <w:p w14:paraId="6071B414" w14:textId="2F207A49" w:rsidR="00C61B42" w:rsidRDefault="001F30A5">
          <w:pPr>
            <w:rPr>
              <w:sz w:val="24"/>
              <w:szCs w:val="24"/>
            </w:rPr>
          </w:pPr>
        </w:p>
      </w:sdtContent>
    </w:sdt>
    <w:p w14:paraId="622FD3BC" w14:textId="0C000E21" w:rsidR="00F74A98" w:rsidRPr="00E82C6E" w:rsidRDefault="00D73A8B">
      <w:pPr>
        <w:rPr>
          <w:sz w:val="24"/>
          <w:szCs w:val="24"/>
        </w:rPr>
      </w:pPr>
      <w:r>
        <w:rPr>
          <w:noProof/>
        </w:rPr>
        <mc:AlternateContent>
          <mc:Choice Requires="wps">
            <w:drawing>
              <wp:anchor distT="0" distB="0" distL="114300" distR="114300" simplePos="0" relativeHeight="251659264" behindDoc="0" locked="0" layoutInCell="1" allowOverlap="1" wp14:anchorId="15919EED" wp14:editId="792AB6AA">
                <wp:simplePos x="0" y="0"/>
                <wp:positionH relativeFrom="margin">
                  <wp:align>center</wp:align>
                </wp:positionH>
                <wp:positionV relativeFrom="page">
                  <wp:posOffset>1638300</wp:posOffset>
                </wp:positionV>
                <wp:extent cx="7315200" cy="2334895"/>
                <wp:effectExtent l="0" t="0" r="0" b="8255"/>
                <wp:wrapNone/>
                <wp:docPr id="154" name="Text Box 154"/>
                <wp:cNvGraphicFramePr/>
                <a:graphic xmlns:a="http://schemas.openxmlformats.org/drawingml/2006/main">
                  <a:graphicData uri="http://schemas.microsoft.com/office/word/2010/wordprocessingShape">
                    <wps:wsp>
                      <wps:cNvSpPr txBox="1"/>
                      <wps:spPr>
                        <a:xfrm>
                          <a:off x="0" y="0"/>
                          <a:ext cx="7315200" cy="23348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32B9A3" w14:textId="497B35C9" w:rsidR="00C61B42" w:rsidRDefault="001F30A5" w:rsidP="00EB3CE1">
                            <w:pPr>
                              <w:jc w:val="center"/>
                              <w:rPr>
                                <w:color w:val="4F81BD" w:themeColor="accent1"/>
                                <w:sz w:val="64"/>
                                <w:szCs w:val="64"/>
                              </w:rPr>
                            </w:pPr>
                            <w:sdt>
                              <w:sdtPr>
                                <w:rPr>
                                  <w:b/>
                                  <w:sz w:val="24"/>
                                  <w:szCs w:val="24"/>
                                </w:rPr>
                                <w:alias w:val="Title"/>
                                <w:tag w:val=""/>
                                <w:id w:val="1374878788"/>
                                <w:dataBinding w:prefixMappings="xmlns:ns0='http://purl.org/dc/elements/1.1/' xmlns:ns1='http://schemas.openxmlformats.org/package/2006/metadata/core-properties' " w:xpath="/ns1:coreProperties[1]/ns0:title[1]" w:storeItemID="{6C3C8BC8-F283-45AE-878A-BAB7291924A1}"/>
                                <w:text w:multiLine="1"/>
                              </w:sdtPr>
                              <w:sdtEndPr/>
                              <w:sdtContent>
                                <w:r w:rsidR="000F5961">
                                  <w:rPr>
                                    <w:b/>
                                    <w:sz w:val="24"/>
                                    <w:szCs w:val="24"/>
                                  </w:rPr>
                                  <w:t xml:space="preserve">BMSW4001_BIRM </w:t>
                                </w:r>
                                <w:r w:rsidR="000F5961">
                                  <w:rPr>
                                    <w:b/>
                                    <w:sz w:val="24"/>
                                    <w:szCs w:val="24"/>
                                  </w:rPr>
                                  <w:br/>
                                  <w:t>TASK 2</w:t>
                                </w:r>
                                <w:r w:rsidR="000F5961">
                                  <w:rPr>
                                    <w:b/>
                                    <w:sz w:val="24"/>
                                    <w:szCs w:val="24"/>
                                  </w:rPr>
                                  <w:br/>
                                  <w:t>Reflective report (2000 words)</w:t>
                                </w:r>
                                <w:r w:rsidR="000F5961">
                                  <w:rPr>
                                    <w:b/>
                                    <w:sz w:val="24"/>
                                    <w:szCs w:val="24"/>
                                  </w:rPr>
                                  <w:br/>
                                </w:r>
                                <w:r w:rsidR="000F5961">
                                  <w:rPr>
                                    <w:b/>
                                    <w:sz w:val="24"/>
                                    <w:szCs w:val="24"/>
                                  </w:rPr>
                                  <w:br/>
                                </w:r>
                                <w:proofErr w:type="spellStart"/>
                                <w:r w:rsidR="000F5961">
                                  <w:rPr>
                                    <w:b/>
                                    <w:sz w:val="24"/>
                                    <w:szCs w:val="24"/>
                                  </w:rPr>
                                  <w:t>Terkimbi</w:t>
                                </w:r>
                                <w:proofErr w:type="spellEnd"/>
                                <w:r w:rsidR="000F5961">
                                  <w:rPr>
                                    <w:b/>
                                    <w:sz w:val="24"/>
                                    <w:szCs w:val="24"/>
                                  </w:rPr>
                                  <w:t xml:space="preserve"> </w:t>
                                </w:r>
                                <w:proofErr w:type="spellStart"/>
                                <w:r w:rsidR="000F5961">
                                  <w:rPr>
                                    <w:b/>
                                    <w:sz w:val="24"/>
                                    <w:szCs w:val="24"/>
                                  </w:rPr>
                                  <w:t>Atonde</w:t>
                                </w:r>
                                <w:proofErr w:type="spellEnd"/>
                              </w:sdtContent>
                            </w:sdt>
                          </w:p>
                          <w:p w14:paraId="4A085C49" w14:textId="77777777" w:rsidR="00060EC6" w:rsidRDefault="00060EC6"/>
                          <w:p w14:paraId="3DC92D98" w14:textId="77777777" w:rsidR="00C61B42" w:rsidRDefault="00C61B42"/>
                          <w:p w14:paraId="1FBA7CB7" w14:textId="46ECFD71" w:rsidR="00C61B42" w:rsidRDefault="001F30A5" w:rsidP="00EB3CE1">
                            <w:pPr>
                              <w:jc w:val="center"/>
                              <w:rPr>
                                <w:color w:val="4F81BD" w:themeColor="accent1"/>
                                <w:sz w:val="64"/>
                                <w:szCs w:val="64"/>
                              </w:rPr>
                            </w:pPr>
                            <w:sdt>
                              <w:sdtPr>
                                <w:rPr>
                                  <w:b/>
                                  <w:sz w:val="24"/>
                                  <w:szCs w:val="2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0F5961">
                                  <w:rPr>
                                    <w:b/>
                                    <w:sz w:val="24"/>
                                    <w:szCs w:val="24"/>
                                  </w:rPr>
                                  <w:t xml:space="preserve">BMSW4001_BIRM </w:t>
                                </w:r>
                                <w:r w:rsidR="000F5961">
                                  <w:rPr>
                                    <w:b/>
                                    <w:sz w:val="24"/>
                                    <w:szCs w:val="24"/>
                                  </w:rPr>
                                  <w:br/>
                                  <w:t>TASK 2</w:t>
                                </w:r>
                                <w:r w:rsidR="000F5961">
                                  <w:rPr>
                                    <w:b/>
                                    <w:sz w:val="24"/>
                                    <w:szCs w:val="24"/>
                                  </w:rPr>
                                  <w:br/>
                                  <w:t>Reflective report (2000 words)</w:t>
                                </w:r>
                                <w:r w:rsidR="000F5961">
                                  <w:rPr>
                                    <w:b/>
                                    <w:sz w:val="24"/>
                                    <w:szCs w:val="24"/>
                                  </w:rPr>
                                  <w:br/>
                                </w:r>
                                <w:r w:rsidR="000F5961">
                                  <w:rPr>
                                    <w:b/>
                                    <w:sz w:val="24"/>
                                    <w:szCs w:val="24"/>
                                  </w:rPr>
                                  <w:br/>
                                </w:r>
                                <w:proofErr w:type="spellStart"/>
                                <w:r w:rsidR="000F5961">
                                  <w:rPr>
                                    <w:b/>
                                    <w:sz w:val="24"/>
                                    <w:szCs w:val="24"/>
                                  </w:rPr>
                                  <w:t>Terkimbi</w:t>
                                </w:r>
                                <w:proofErr w:type="spellEnd"/>
                                <w:r w:rsidR="000F5961">
                                  <w:rPr>
                                    <w:b/>
                                    <w:sz w:val="24"/>
                                    <w:szCs w:val="24"/>
                                  </w:rPr>
                                  <w:t xml:space="preserve"> </w:t>
                                </w:r>
                                <w:proofErr w:type="spellStart"/>
                                <w:r w:rsidR="000F5961">
                                  <w:rPr>
                                    <w:b/>
                                    <w:sz w:val="24"/>
                                    <w:szCs w:val="24"/>
                                  </w:rPr>
                                  <w:t>Atonde</w:t>
                                </w:r>
                                <w:proofErr w:type="spellEnd"/>
                              </w:sdtContent>
                            </w:sdt>
                          </w:p>
                          <w:p w14:paraId="66D08C29" w14:textId="77777777" w:rsidR="00060EC6" w:rsidRDefault="00060EC6"/>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5919EED" id="_x0000_t202" coordsize="21600,21600" o:spt="202" path="m,l,21600r21600,l21600,xe">
                <v:stroke joinstyle="miter"/>
                <v:path gradientshapeok="t" o:connecttype="rect"/>
              </v:shapetype>
              <v:shape id="Text Box 154" o:spid="_x0000_s1026" type="#_x0000_t202" style="position:absolute;margin-left:0;margin-top:129pt;width:8in;height:183.8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" filled="f" stroked="f" strokeweight=".5pt">
                <v:textbox inset="126pt,0,54pt,0">
                  <w:txbxContent>
                    <w:p w14:paraId="1932B9A3" w14:textId="497B35C9" w:rsidR="00C61B42" w:rsidRDefault="00000000" w:rsidP="00EB3CE1">
                      <w:pPr>
                        <w:jc w:val="center"/>
                        <w:rPr>
                          <w:color w:val="4F81BD" w:themeColor="accent1"/>
                          <w:sz w:val="64"/>
                          <w:szCs w:val="64"/>
                        </w:rPr>
                      </w:pPr>
                      <w:sdt>
                        <w:sdtPr>
                          <w:rPr>
                            <w:b/>
                            <w:sz w:val="24"/>
                            <w:szCs w:val="24"/>
                          </w:rPr>
                          <w:alias w:val="Title"/>
                          <w:tag w:val=""/>
                          <w:id w:val="1374878788"/>
                          <w:dataBinding w:prefixMappings="xmlns:ns0='http://purl.org/dc/elements/1.1/' xmlns:ns1='http://schemas.openxmlformats.org/package/2006/metadata/core-properties' " w:xpath="/ns1:coreProperties[1]/ns0:title[1]" w:storeItemID="{6C3C8BC8-F283-45AE-878A-BAB7291924A1}"/>
                          <w:text w:multiLine="1"/>
                        </w:sdtPr>
                        <w:sdtContent>
                          <w:r w:rsidR="000F5961">
                            <w:rPr>
                              <w:b/>
                              <w:sz w:val="24"/>
                              <w:szCs w:val="24"/>
                            </w:rPr>
                            <w:t xml:space="preserve">BMSW4001_BIRM </w:t>
                          </w:r>
                          <w:r w:rsidR="000F5961">
                            <w:rPr>
                              <w:b/>
                              <w:sz w:val="24"/>
                              <w:szCs w:val="24"/>
                            </w:rPr>
                            <w:br/>
                            <w:t>TASK 2</w:t>
                          </w:r>
                          <w:r w:rsidR="000F5961">
                            <w:rPr>
                              <w:b/>
                              <w:sz w:val="24"/>
                              <w:szCs w:val="24"/>
                            </w:rPr>
                            <w:br/>
                            <w:t>Reflective report (2000 words)</w:t>
                          </w:r>
                          <w:r w:rsidR="000F5961">
                            <w:rPr>
                              <w:b/>
                              <w:sz w:val="24"/>
                              <w:szCs w:val="24"/>
                            </w:rPr>
                            <w:br/>
                          </w:r>
                          <w:r w:rsidR="000F5961">
                            <w:rPr>
                              <w:b/>
                              <w:sz w:val="24"/>
                              <w:szCs w:val="24"/>
                            </w:rPr>
                            <w:br/>
                          </w:r>
                          <w:proofErr w:type="spellStart"/>
                          <w:r w:rsidR="000F5961">
                            <w:rPr>
                              <w:b/>
                              <w:sz w:val="24"/>
                              <w:szCs w:val="24"/>
                            </w:rPr>
                            <w:t>Terkimbi</w:t>
                          </w:r>
                          <w:proofErr w:type="spellEnd"/>
                          <w:r w:rsidR="000F5961">
                            <w:rPr>
                              <w:b/>
                              <w:sz w:val="24"/>
                              <w:szCs w:val="24"/>
                            </w:rPr>
                            <w:t xml:space="preserve"> </w:t>
                          </w:r>
                          <w:proofErr w:type="spellStart"/>
                          <w:r w:rsidR="000F5961">
                            <w:rPr>
                              <w:b/>
                              <w:sz w:val="24"/>
                              <w:szCs w:val="24"/>
                            </w:rPr>
                            <w:t>Atonde</w:t>
                          </w:r>
                          <w:proofErr w:type="spellEnd"/>
                        </w:sdtContent>
                      </w:sdt>
                    </w:p>
                    <w:p w14:paraId="4A085C49" w14:textId="77777777" w:rsidR="00060EC6" w:rsidRDefault="00060EC6"/>
                    <w:p w14:paraId="3DC92D98" w14:textId="77777777" w:rsidR="00C61B42" w:rsidRDefault="00C61B42"/>
                    <w:p w14:paraId="1FBA7CB7" w14:textId="46ECFD71" w:rsidR="00C61B42" w:rsidRDefault="00000000" w:rsidP="00EB3CE1">
                      <w:pPr>
                        <w:jc w:val="center"/>
                        <w:rPr>
                          <w:color w:val="4F81BD" w:themeColor="accent1"/>
                          <w:sz w:val="64"/>
                          <w:szCs w:val="64"/>
                        </w:rPr>
                      </w:pPr>
                      <w:sdt>
                        <w:sdtPr>
                          <w:rPr>
                            <w:b/>
                            <w:sz w:val="24"/>
                            <w:szCs w:val="2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F5961">
                            <w:rPr>
                              <w:b/>
                              <w:sz w:val="24"/>
                              <w:szCs w:val="24"/>
                            </w:rPr>
                            <w:t xml:space="preserve">BMSW4001_BIRM </w:t>
                          </w:r>
                          <w:r w:rsidR="000F5961">
                            <w:rPr>
                              <w:b/>
                              <w:sz w:val="24"/>
                              <w:szCs w:val="24"/>
                            </w:rPr>
                            <w:br/>
                            <w:t>TASK 2</w:t>
                          </w:r>
                          <w:r w:rsidR="000F5961">
                            <w:rPr>
                              <w:b/>
                              <w:sz w:val="24"/>
                              <w:szCs w:val="24"/>
                            </w:rPr>
                            <w:br/>
                            <w:t>Reflective report (2000 words)</w:t>
                          </w:r>
                          <w:r w:rsidR="000F5961">
                            <w:rPr>
                              <w:b/>
                              <w:sz w:val="24"/>
                              <w:szCs w:val="24"/>
                            </w:rPr>
                            <w:br/>
                          </w:r>
                          <w:r w:rsidR="000F5961">
                            <w:rPr>
                              <w:b/>
                              <w:sz w:val="24"/>
                              <w:szCs w:val="24"/>
                            </w:rPr>
                            <w:br/>
                          </w:r>
                          <w:proofErr w:type="spellStart"/>
                          <w:r w:rsidR="000F5961">
                            <w:rPr>
                              <w:b/>
                              <w:sz w:val="24"/>
                              <w:szCs w:val="24"/>
                            </w:rPr>
                            <w:t>Terkimbi</w:t>
                          </w:r>
                          <w:proofErr w:type="spellEnd"/>
                          <w:r w:rsidR="000F5961">
                            <w:rPr>
                              <w:b/>
                              <w:sz w:val="24"/>
                              <w:szCs w:val="24"/>
                            </w:rPr>
                            <w:t xml:space="preserve"> </w:t>
                          </w:r>
                          <w:proofErr w:type="spellStart"/>
                          <w:r w:rsidR="000F5961">
                            <w:rPr>
                              <w:b/>
                              <w:sz w:val="24"/>
                              <w:szCs w:val="24"/>
                            </w:rPr>
                            <w:t>Atonde</w:t>
                          </w:r>
                          <w:proofErr w:type="spellEnd"/>
                        </w:sdtContent>
                      </w:sdt>
                    </w:p>
                    <w:p w14:paraId="66D08C29" w14:textId="77777777" w:rsidR="00060EC6" w:rsidRDefault="00060EC6"/>
                  </w:txbxContent>
                </v:textbox>
                <w10:wrap anchorx="margin" anchory="page"/>
              </v:shape>
            </w:pict>
          </mc:Fallback>
        </mc:AlternateContent>
      </w:r>
    </w:p>
    <w:p w14:paraId="622FD3BD" w14:textId="3E90E7AB" w:rsidR="00F74A98" w:rsidRPr="00E82C6E" w:rsidRDefault="00F74A98">
      <w:pPr>
        <w:rPr>
          <w:sz w:val="24"/>
          <w:szCs w:val="24"/>
        </w:rPr>
      </w:pPr>
    </w:p>
    <w:p w14:paraId="622FD3BE" w14:textId="026C021E" w:rsidR="00F74A98" w:rsidRPr="00E82C6E" w:rsidRDefault="00F74A98">
      <w:pPr>
        <w:rPr>
          <w:sz w:val="24"/>
          <w:szCs w:val="24"/>
        </w:rPr>
      </w:pPr>
    </w:p>
    <w:p w14:paraId="622FD3BF" w14:textId="36DDB336" w:rsidR="00F74A98" w:rsidRPr="00E82C6E" w:rsidRDefault="00F74A98">
      <w:pPr>
        <w:rPr>
          <w:sz w:val="24"/>
          <w:szCs w:val="24"/>
        </w:rPr>
      </w:pPr>
    </w:p>
    <w:p w14:paraId="622FD3C0" w14:textId="648865EB" w:rsidR="00F74A98" w:rsidRPr="00E82C6E" w:rsidRDefault="00F74A98">
      <w:pPr>
        <w:rPr>
          <w:sz w:val="24"/>
          <w:szCs w:val="24"/>
        </w:rPr>
      </w:pPr>
    </w:p>
    <w:p w14:paraId="622FD3C9" w14:textId="3FABF6C4" w:rsidR="00F74A98" w:rsidRPr="00E82C6E" w:rsidRDefault="00F74A98">
      <w:pPr>
        <w:rPr>
          <w:sz w:val="24"/>
          <w:szCs w:val="24"/>
        </w:rPr>
      </w:pPr>
    </w:p>
    <w:p w14:paraId="622FD3CA" w14:textId="7AC2241E" w:rsidR="00F74A98" w:rsidRPr="00E82C6E" w:rsidRDefault="00F74A98">
      <w:pPr>
        <w:rPr>
          <w:sz w:val="24"/>
          <w:szCs w:val="24"/>
        </w:rPr>
      </w:pPr>
    </w:p>
    <w:p w14:paraId="622FD3CB" w14:textId="13EC7446" w:rsidR="00F74A98" w:rsidRPr="00E82C6E" w:rsidRDefault="00F74A98">
      <w:pPr>
        <w:rPr>
          <w:sz w:val="24"/>
          <w:szCs w:val="24"/>
        </w:rPr>
      </w:pPr>
    </w:p>
    <w:p w14:paraId="622FD3CC" w14:textId="1B7A9BB0" w:rsidR="00F74A98" w:rsidRPr="00E82C6E" w:rsidRDefault="00D73A8B">
      <w:pPr>
        <w:rPr>
          <w:sz w:val="24"/>
          <w:szCs w:val="24"/>
        </w:rPr>
      </w:pPr>
      <w:r>
        <w:rPr>
          <w:noProof/>
        </w:rPr>
        <mc:AlternateContent>
          <mc:Choice Requires="wps">
            <w:drawing>
              <wp:anchor distT="0" distB="0" distL="114300" distR="114300" simplePos="0" relativeHeight="251660288" behindDoc="0" locked="0" layoutInCell="1" allowOverlap="1" wp14:anchorId="34694C67" wp14:editId="49B3791E">
                <wp:simplePos x="0" y="0"/>
                <wp:positionH relativeFrom="margin">
                  <wp:align>center</wp:align>
                </wp:positionH>
                <wp:positionV relativeFrom="margin">
                  <wp:posOffset>2384425</wp:posOffset>
                </wp:positionV>
                <wp:extent cx="7124700" cy="1257300"/>
                <wp:effectExtent l="0" t="0" r="0" b="0"/>
                <wp:wrapNone/>
                <wp:docPr id="152" name="Text Box 152"/>
                <wp:cNvGraphicFramePr/>
                <a:graphic xmlns:a="http://schemas.openxmlformats.org/drawingml/2006/main">
                  <a:graphicData uri="http://schemas.microsoft.com/office/word/2010/wordprocessingShape">
                    <wps:wsp>
                      <wps:cNvSpPr txBox="1"/>
                      <wps:spPr>
                        <a:xfrm>
                          <a:off x="0" y="0"/>
                          <a:ext cx="7124700" cy="1257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110524786" w:displacedByCustomXml="next"/>
                          <w:sdt>
                            <w:sdtPr>
                              <w:alias w:val="Author"/>
                              <w:tag w:val=""/>
                              <w:id w:val="1042017780"/>
                              <w:dataBinding w:prefixMappings="xmlns:ns0='http://purl.org/dc/elements/1.1/' xmlns:ns1='http://schemas.openxmlformats.org/package/2006/metadata/core-properties' " w:xpath="/ns1:coreProperties[1]/ns0:creator[1]" w:storeItemID="{6C3C8BC8-F283-45AE-878A-BAB7291924A1}"/>
                              <w:text/>
                            </w:sdtPr>
                            <w:sdtEndPr/>
                            <w:sdtContent>
                              <w:p w14:paraId="4F396878" w14:textId="6A1D698D" w:rsidR="00C61B42" w:rsidRDefault="00C61B42" w:rsidP="00BE672A">
                                <w:pPr>
                                  <w:pStyle w:val="Heading1"/>
                                  <w:jc w:val="center"/>
                                </w:pPr>
                                <w:r>
                                  <w:t>raya salah</w:t>
                                </w:r>
                                <w:r w:rsidR="00C04D82">
                                  <w:t xml:space="preserve"> (2026066)</w:t>
                                </w:r>
                              </w:p>
                            </w:sdtContent>
                          </w:sdt>
                          <w:bookmarkEnd w:id="0" w:displacedByCustomXml="prev"/>
                          <w:p w14:paraId="6869B628" w14:textId="77777777" w:rsidR="00C61B42" w:rsidRDefault="001F30A5" w:rsidP="00C04D82">
                            <w:pPr>
                              <w:pStyle w:val="NoSpacing"/>
                              <w:jc w:val="center"/>
                              <w:rPr>
                                <w:color w:val="595959" w:themeColor="text1" w:themeTint="A6"/>
                                <w:sz w:val="18"/>
                                <w:szCs w:val="18"/>
                              </w:rPr>
                            </w:pPr>
                            <w:sdt>
                              <w:sdtPr>
                                <w:rPr>
                                  <w:color w:val="595959" w:themeColor="text1" w:themeTint="A6"/>
                                  <w:sz w:val="18"/>
                                  <w:szCs w:val="18"/>
                                </w:rPr>
                                <w:alias w:val="Email"/>
                                <w:tag w:val="Email"/>
                                <w:id w:val="172851812"/>
                                <w:dataBinding w:prefixMappings="xmlns:ns0='http://schemas.microsoft.com/office/2006/coverPageProps' " w:xpath="/ns0:CoverPageProperties[1]/ns0:CompanyEmail[1]" w:storeItemID="{55AF091B-3C7A-41E3-B477-F2FDAA23CFDA}"/>
                                <w:text/>
                              </w:sdtPr>
                              <w:sdtEndPr/>
                              <w:sdtContent>
                                <w:r w:rsidR="0082452C">
                                  <w:rPr>
                                    <w:color w:val="595959" w:themeColor="text1" w:themeTint="A6"/>
                                    <w:sz w:val="18"/>
                                    <w:szCs w:val="18"/>
                                  </w:rPr>
                                  <w:t>Academic and employability skills</w:t>
                                </w:r>
                              </w:sdtContent>
                            </w:sdt>
                          </w:p>
                          <w:p w14:paraId="3A7E1252" w14:textId="77777777" w:rsidR="00DE056C" w:rsidRDefault="00DE056C"/>
                          <w:bookmarkStart w:id="1" w:name="_Toc110524787" w:displacedByCustomXml="next"/>
                          <w:sdt>
                            <w:sdt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5165EFA" w14:textId="11919BF3" w:rsidR="00C61B42" w:rsidRDefault="00C61B42" w:rsidP="00BE672A">
                                <w:pPr>
                                  <w:pStyle w:val="Heading1"/>
                                  <w:jc w:val="center"/>
                                </w:pPr>
                                <w:r>
                                  <w:t>raya salah</w:t>
                                </w:r>
                                <w:r w:rsidR="00C04D82">
                                  <w:t xml:space="preserve"> (2026066)</w:t>
                                </w:r>
                              </w:p>
                            </w:sdtContent>
                          </w:sdt>
                          <w:bookmarkEnd w:id="1" w:displacedByCustomXml="prev"/>
                          <w:p w14:paraId="46464C06" w14:textId="6983C690" w:rsidR="00C61B42" w:rsidRDefault="001F30A5" w:rsidP="00C04D82">
                            <w:pPr>
                              <w:pStyle w:val="NoSpacing"/>
                              <w:jc w:val="center"/>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2452C">
                                  <w:rPr>
                                    <w:color w:val="595959" w:themeColor="text1" w:themeTint="A6"/>
                                    <w:sz w:val="18"/>
                                    <w:szCs w:val="18"/>
                                  </w:rPr>
                                  <w:t>Academic and employability skills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4694C67" id="Text Box 152" o:spid="_x0000_s1027" type="#_x0000_t202" style="position:absolute;margin-left:0;margin-top:187.75pt;width:561pt;height:99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" filled="f" stroked="f" strokeweight=".5pt">
                <v:textbox inset="126pt,0,54pt,0">
                  <w:txbxContent>
                    <w:bookmarkStart w:id="2" w:name="_Toc110524786" w:displacedByCustomXml="next"/>
                    <w:sdt>
                      <w:sdtPr>
                        <w:alias w:val="Author"/>
                        <w:tag w:val=""/>
                        <w:id w:val="1042017780"/>
                        <w:dataBinding w:prefixMappings="xmlns:ns0='http://purl.org/dc/elements/1.1/' xmlns:ns1='http://schemas.openxmlformats.org/package/2006/metadata/core-properties' " w:xpath="/ns1:coreProperties[1]/ns0:creator[1]" w:storeItemID="{6C3C8BC8-F283-45AE-878A-BAB7291924A1}"/>
                        <w:text/>
                      </w:sdtPr>
                      <w:sdtContent>
                        <w:p w14:paraId="4F396878" w14:textId="6A1D698D" w:rsidR="00C61B42" w:rsidRDefault="00C61B42" w:rsidP="00BE672A">
                          <w:pPr>
                            <w:pStyle w:val="Heading1"/>
                            <w:jc w:val="center"/>
                          </w:pPr>
                          <w:r>
                            <w:t>raya salah</w:t>
                          </w:r>
                          <w:r w:rsidR="00C04D82">
                            <w:t xml:space="preserve"> (2026066)</w:t>
                          </w:r>
                        </w:p>
                      </w:sdtContent>
                    </w:sdt>
                    <w:bookmarkEnd w:id="2" w:displacedByCustomXml="prev"/>
                    <w:p w14:paraId="6869B628" w14:textId="77777777" w:rsidR="00C61B42" w:rsidRDefault="00C61B42" w:rsidP="00C04D82">
                      <w:pPr>
                        <w:pStyle w:val="NoSpacing"/>
                        <w:jc w:val="center"/>
                        <w:rPr>
                          <w:color w:val="595959" w:themeColor="text1" w:themeTint="A6"/>
                          <w:sz w:val="18"/>
                          <w:szCs w:val="18"/>
                        </w:rPr>
                      </w:pPr>
                      <w:sdt>
                        <w:sdtPr>
                          <w:rPr>
                            <w:color w:val="595959" w:themeColor="text1" w:themeTint="A6"/>
                            <w:sz w:val="18"/>
                            <w:szCs w:val="18"/>
                          </w:rPr>
                          <w:alias w:val="Email"/>
                          <w:tag w:val="Email"/>
                          <w:id w:val="172851812"/>
                          <w:dataBinding w:prefixMappings="xmlns:ns0='http://schemas.microsoft.com/office/2006/coverPageProps' " w:xpath="/ns0:CoverPageProperties[1]/ns0:CompanyEmail[1]" w:storeItemID="{55AF091B-3C7A-41E3-B477-F2FDAA23CFDA}"/>
                          <w:text/>
                        </w:sdtPr>
                        <w:sdtContent>
                          <w:r w:rsidR="0082452C">
                            <w:rPr>
                              <w:color w:val="595959" w:themeColor="text1" w:themeTint="A6"/>
                              <w:sz w:val="18"/>
                              <w:szCs w:val="18"/>
                            </w:rPr>
                            <w:t>Academic and employability skills</w:t>
                          </w:r>
                        </w:sdtContent>
                      </w:sdt>
                    </w:p>
                    <w:p w14:paraId="3A7E1252" w14:textId="77777777" w:rsidR="00DE056C" w:rsidRDefault="00DE056C"/>
                    <w:bookmarkStart w:id="3" w:name="_Toc110524787" w:displacedByCustomXml="next"/>
                    <w:sdt>
                      <w:sdt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5165EFA" w14:textId="11919BF3" w:rsidR="00C61B42" w:rsidRDefault="00C61B42" w:rsidP="00BE672A">
                          <w:pPr>
                            <w:pStyle w:val="Heading1"/>
                            <w:jc w:val="center"/>
                          </w:pPr>
                          <w:r>
                            <w:t>raya salah</w:t>
                          </w:r>
                          <w:r w:rsidR="00C04D82">
                            <w:t xml:space="preserve"> (2026066)</w:t>
                          </w:r>
                        </w:p>
                      </w:sdtContent>
                    </w:sdt>
                    <w:bookmarkEnd w:id="3" w:displacedByCustomXml="prev"/>
                    <w:p w14:paraId="46464C06" w14:textId="6983C690" w:rsidR="00C61B42" w:rsidRDefault="00C61B42" w:rsidP="00C04D82">
                      <w:pPr>
                        <w:pStyle w:val="NoSpacing"/>
                        <w:jc w:val="center"/>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2452C">
                            <w:rPr>
                              <w:color w:val="595959" w:themeColor="text1" w:themeTint="A6"/>
                              <w:sz w:val="18"/>
                              <w:szCs w:val="18"/>
                            </w:rPr>
                            <w:t>Academic and employability skills</w:t>
                          </w:r>
                        </w:sdtContent>
                      </w:sdt>
                    </w:p>
                  </w:txbxContent>
                </v:textbox>
                <w10:wrap anchorx="margin" anchory="margin"/>
              </v:shape>
            </w:pict>
          </mc:Fallback>
        </mc:AlternateContent>
      </w:r>
    </w:p>
    <w:p w14:paraId="622FD3CD" w14:textId="1BA5C40B" w:rsidR="00F74A98" w:rsidRPr="00E82C6E" w:rsidRDefault="00F74A98">
      <w:pPr>
        <w:rPr>
          <w:sz w:val="24"/>
          <w:szCs w:val="24"/>
        </w:rPr>
      </w:pPr>
    </w:p>
    <w:p w14:paraId="622FD3CE" w14:textId="7B00A7AB" w:rsidR="00F74A98" w:rsidRPr="00E82C6E" w:rsidRDefault="00F74A98">
      <w:pPr>
        <w:rPr>
          <w:sz w:val="24"/>
          <w:szCs w:val="24"/>
        </w:rPr>
      </w:pPr>
    </w:p>
    <w:p w14:paraId="622FD3CF" w14:textId="69E6A72D" w:rsidR="00F74A98" w:rsidRPr="00E82C6E" w:rsidRDefault="00F74A98">
      <w:pPr>
        <w:rPr>
          <w:sz w:val="24"/>
          <w:szCs w:val="24"/>
        </w:rPr>
      </w:pPr>
    </w:p>
    <w:p w14:paraId="622FD3D0" w14:textId="115AC280" w:rsidR="00F74A98" w:rsidRPr="00E82C6E" w:rsidRDefault="00F74A98">
      <w:pPr>
        <w:rPr>
          <w:sz w:val="24"/>
          <w:szCs w:val="24"/>
        </w:rPr>
      </w:pPr>
    </w:p>
    <w:p w14:paraId="622FD3D1" w14:textId="6CE55DBE" w:rsidR="00F74A98" w:rsidRPr="00E82C6E" w:rsidRDefault="00F74A98">
      <w:pPr>
        <w:rPr>
          <w:sz w:val="24"/>
          <w:szCs w:val="24"/>
        </w:rPr>
      </w:pPr>
    </w:p>
    <w:p w14:paraId="622FD3D2" w14:textId="57AF4360" w:rsidR="00F74A98" w:rsidRPr="00E82C6E" w:rsidRDefault="00F74A98">
      <w:pPr>
        <w:rPr>
          <w:sz w:val="24"/>
          <w:szCs w:val="24"/>
        </w:rPr>
      </w:pPr>
    </w:p>
    <w:p w14:paraId="622FD3D3" w14:textId="27B9BC54" w:rsidR="00F74A98" w:rsidRPr="00E82C6E" w:rsidRDefault="00F74A98">
      <w:pPr>
        <w:rPr>
          <w:sz w:val="24"/>
          <w:szCs w:val="24"/>
        </w:rPr>
      </w:pPr>
    </w:p>
    <w:p w14:paraId="622FD3D4" w14:textId="78F4B60A" w:rsidR="00F74A98" w:rsidRPr="00E82C6E" w:rsidRDefault="00F74A98">
      <w:pPr>
        <w:rPr>
          <w:sz w:val="24"/>
          <w:szCs w:val="24"/>
        </w:rPr>
      </w:pPr>
    </w:p>
    <w:p w14:paraId="622FD3D5" w14:textId="1979CD8B" w:rsidR="00F74A98" w:rsidRPr="00E82C6E" w:rsidRDefault="00F74A98">
      <w:pPr>
        <w:rPr>
          <w:sz w:val="24"/>
          <w:szCs w:val="24"/>
        </w:rPr>
      </w:pPr>
    </w:p>
    <w:p w14:paraId="622FD3D6" w14:textId="21D311D8" w:rsidR="00F74A98" w:rsidRPr="00E82C6E" w:rsidRDefault="00F74A98">
      <w:pPr>
        <w:rPr>
          <w:sz w:val="24"/>
          <w:szCs w:val="24"/>
        </w:rPr>
      </w:pPr>
    </w:p>
    <w:p w14:paraId="622FD3D7" w14:textId="54066AA7" w:rsidR="00F74A98" w:rsidRPr="00E82C6E" w:rsidRDefault="00F74A98">
      <w:pPr>
        <w:rPr>
          <w:sz w:val="24"/>
          <w:szCs w:val="24"/>
        </w:rPr>
      </w:pPr>
    </w:p>
    <w:p w14:paraId="622FD3D8" w14:textId="4DFF6648" w:rsidR="00F74A98" w:rsidRPr="00E82C6E" w:rsidRDefault="00F74A98">
      <w:pPr>
        <w:rPr>
          <w:sz w:val="24"/>
          <w:szCs w:val="24"/>
        </w:rPr>
      </w:pPr>
    </w:p>
    <w:p w14:paraId="622FD3D9" w14:textId="64D9DB18" w:rsidR="00F74A98" w:rsidRPr="00E82C6E" w:rsidRDefault="00F74A98">
      <w:pPr>
        <w:rPr>
          <w:sz w:val="24"/>
          <w:szCs w:val="24"/>
        </w:rPr>
      </w:pPr>
    </w:p>
    <w:p w14:paraId="622FD3DA" w14:textId="5ABFCDA2" w:rsidR="00F74A98" w:rsidRPr="00E82C6E" w:rsidRDefault="00F74A98">
      <w:pPr>
        <w:rPr>
          <w:sz w:val="24"/>
          <w:szCs w:val="24"/>
        </w:rPr>
      </w:pPr>
    </w:p>
    <w:p w14:paraId="622FD3DB" w14:textId="3A234BEE" w:rsidR="00F74A98" w:rsidRPr="00E82C6E" w:rsidRDefault="00F74A98">
      <w:pPr>
        <w:rPr>
          <w:sz w:val="24"/>
          <w:szCs w:val="24"/>
        </w:rPr>
      </w:pPr>
    </w:p>
    <w:p w14:paraId="622FD3DC" w14:textId="680940F3" w:rsidR="00F74A98" w:rsidRPr="00E82C6E" w:rsidRDefault="00F74A98">
      <w:pPr>
        <w:rPr>
          <w:sz w:val="24"/>
          <w:szCs w:val="24"/>
        </w:rPr>
      </w:pPr>
    </w:p>
    <w:p w14:paraId="622FD3DD" w14:textId="5D8CBA2A" w:rsidR="00F74A98" w:rsidRPr="00E82C6E" w:rsidRDefault="00F74A98">
      <w:pPr>
        <w:rPr>
          <w:sz w:val="24"/>
          <w:szCs w:val="24"/>
        </w:rPr>
      </w:pPr>
    </w:p>
    <w:p w14:paraId="622FD3DE" w14:textId="3375A885" w:rsidR="00F74A98" w:rsidRDefault="00F74A98">
      <w:pPr>
        <w:rPr>
          <w:sz w:val="24"/>
          <w:szCs w:val="24"/>
        </w:rPr>
      </w:pPr>
    </w:p>
    <w:p w14:paraId="27C268F9" w14:textId="77777777" w:rsidR="00D73A8B" w:rsidRDefault="00D73A8B">
      <w:pPr>
        <w:rPr>
          <w:sz w:val="24"/>
          <w:szCs w:val="24"/>
        </w:rPr>
      </w:pPr>
    </w:p>
    <w:p w14:paraId="4793A1CD" w14:textId="77777777" w:rsidR="00D73A8B" w:rsidRDefault="00D73A8B">
      <w:pPr>
        <w:rPr>
          <w:sz w:val="24"/>
          <w:szCs w:val="24"/>
        </w:rPr>
      </w:pPr>
    </w:p>
    <w:p w14:paraId="4259567C" w14:textId="77777777" w:rsidR="00D73A8B" w:rsidRDefault="00D73A8B">
      <w:pPr>
        <w:rPr>
          <w:sz w:val="24"/>
          <w:szCs w:val="24"/>
        </w:rPr>
      </w:pPr>
    </w:p>
    <w:p w14:paraId="548249CD" w14:textId="77777777" w:rsidR="00D73A8B" w:rsidRDefault="00D73A8B">
      <w:pPr>
        <w:rPr>
          <w:sz w:val="24"/>
          <w:szCs w:val="24"/>
        </w:rPr>
      </w:pPr>
    </w:p>
    <w:p w14:paraId="76837ECC" w14:textId="77777777" w:rsidR="00D73A8B" w:rsidRDefault="00D73A8B">
      <w:pPr>
        <w:rPr>
          <w:sz w:val="24"/>
          <w:szCs w:val="24"/>
        </w:rPr>
      </w:pPr>
    </w:p>
    <w:p w14:paraId="10FA338F" w14:textId="77777777" w:rsidR="00D73A8B" w:rsidRDefault="00D73A8B">
      <w:pPr>
        <w:rPr>
          <w:sz w:val="24"/>
          <w:szCs w:val="24"/>
        </w:rPr>
      </w:pPr>
    </w:p>
    <w:p w14:paraId="227378E6" w14:textId="77777777" w:rsidR="00D73A8B" w:rsidRPr="00E82C6E" w:rsidRDefault="00D73A8B">
      <w:pPr>
        <w:rPr>
          <w:sz w:val="24"/>
          <w:szCs w:val="24"/>
        </w:rPr>
      </w:pPr>
    </w:p>
    <w:p w14:paraId="622FD3DF" w14:textId="083F2529" w:rsidR="00F74A98" w:rsidRPr="00E82C6E" w:rsidRDefault="00F74A98">
      <w:pPr>
        <w:rPr>
          <w:sz w:val="24"/>
          <w:szCs w:val="24"/>
        </w:rPr>
      </w:pPr>
    </w:p>
    <w:p w14:paraId="622FD3E0" w14:textId="42FC205B" w:rsidR="00F74A98" w:rsidRPr="00E82C6E" w:rsidRDefault="00F74A98">
      <w:pPr>
        <w:rPr>
          <w:sz w:val="24"/>
          <w:szCs w:val="24"/>
        </w:rPr>
      </w:pPr>
    </w:p>
    <w:p w14:paraId="622FD3E1" w14:textId="1558F09E" w:rsidR="00F74A98" w:rsidRPr="00E82C6E" w:rsidRDefault="00F74A98">
      <w:pPr>
        <w:rPr>
          <w:sz w:val="24"/>
          <w:szCs w:val="24"/>
        </w:rPr>
      </w:pPr>
    </w:p>
    <w:p w14:paraId="622FD3E2" w14:textId="668B38F7" w:rsidR="00F74A98" w:rsidRPr="00E82C6E" w:rsidRDefault="00F74A98">
      <w:pPr>
        <w:rPr>
          <w:sz w:val="24"/>
          <w:szCs w:val="24"/>
        </w:rPr>
      </w:pPr>
    </w:p>
    <w:p w14:paraId="622FD3E3" w14:textId="0441C603" w:rsidR="00F74A98" w:rsidRPr="00E82C6E" w:rsidRDefault="00F74A98">
      <w:pPr>
        <w:rPr>
          <w:sz w:val="24"/>
          <w:szCs w:val="24"/>
        </w:rPr>
      </w:pPr>
    </w:p>
    <w:p w14:paraId="622FD3E4" w14:textId="7FDB76F9" w:rsidR="00F74A98" w:rsidRPr="00E82C6E" w:rsidRDefault="00F74A98">
      <w:pPr>
        <w:rPr>
          <w:sz w:val="24"/>
          <w:szCs w:val="24"/>
        </w:rPr>
      </w:pPr>
    </w:p>
    <w:p w14:paraId="622FD3E5" w14:textId="7C662C92" w:rsidR="00F74A98" w:rsidRPr="00E82C6E" w:rsidRDefault="00F74A98">
      <w:pPr>
        <w:rPr>
          <w:sz w:val="24"/>
          <w:szCs w:val="24"/>
        </w:rPr>
      </w:pPr>
    </w:p>
    <w:sdt>
      <w:sdtPr>
        <w:rPr>
          <w:rFonts w:ascii="Arial" w:eastAsia="Arial" w:hAnsi="Arial" w:cs="Arial"/>
          <w:color w:val="auto"/>
          <w:sz w:val="22"/>
          <w:szCs w:val="22"/>
          <w:lang w:val="en-GB" w:eastAsia="en-GB"/>
        </w:rPr>
        <w:id w:val="-900599182"/>
        <w:docPartObj>
          <w:docPartGallery w:val="Table of Contents"/>
          <w:docPartUnique/>
        </w:docPartObj>
      </w:sdtPr>
      <w:sdtEndPr>
        <w:rPr>
          <w:b/>
          <w:bCs/>
          <w:noProof/>
        </w:rPr>
      </w:sdtEndPr>
      <w:sdtContent>
        <w:p w14:paraId="0F27EF0E" w14:textId="1D6C774B" w:rsidR="00344A06" w:rsidRDefault="00344A06">
          <w:pPr>
            <w:pStyle w:val="TOCHeading"/>
          </w:pPr>
          <w:r>
            <w:t>Contents</w:t>
          </w:r>
        </w:p>
        <w:p w14:paraId="2CDACE66" w14:textId="1F9A29AE" w:rsidR="00344A06" w:rsidRDefault="00344A06">
          <w:pPr>
            <w:pStyle w:val="TOC1"/>
            <w:tabs>
              <w:tab w:val="right" w:leader="dot" w:pos="9019"/>
            </w:tabs>
            <w:rPr>
              <w:noProof/>
            </w:rPr>
          </w:pPr>
          <w:r>
            <w:fldChar w:fldCharType="begin"/>
          </w:r>
          <w:r>
            <w:instrText xml:space="preserve"> TOC \o "1-3" \h \z \u </w:instrText>
          </w:r>
          <w:r>
            <w:fldChar w:fldCharType="separate"/>
          </w:r>
          <w:hyperlink r:id="rId11" w:anchor="_Toc110524786" w:history="1">
            <w:r w:rsidRPr="002D0773">
              <w:rPr>
                <w:rStyle w:val="Hyperlink"/>
                <w:noProof/>
              </w:rPr>
              <w:t>raya salah (2026066)</w:t>
            </w:r>
            <w:r>
              <w:rPr>
                <w:noProof/>
                <w:webHidden/>
              </w:rPr>
              <w:tab/>
            </w:r>
            <w:r>
              <w:rPr>
                <w:noProof/>
                <w:webHidden/>
              </w:rPr>
              <w:fldChar w:fldCharType="begin"/>
            </w:r>
            <w:r>
              <w:rPr>
                <w:noProof/>
                <w:webHidden/>
              </w:rPr>
              <w:instrText xml:space="preserve"> PAGEREF _Toc110524786 \h </w:instrText>
            </w:r>
            <w:r>
              <w:rPr>
                <w:noProof/>
                <w:webHidden/>
              </w:rPr>
            </w:r>
            <w:r>
              <w:rPr>
                <w:noProof/>
                <w:webHidden/>
              </w:rPr>
              <w:fldChar w:fldCharType="separate"/>
            </w:r>
            <w:r>
              <w:rPr>
                <w:noProof/>
                <w:webHidden/>
              </w:rPr>
              <w:t>0</w:t>
            </w:r>
            <w:r>
              <w:rPr>
                <w:noProof/>
                <w:webHidden/>
              </w:rPr>
              <w:fldChar w:fldCharType="end"/>
            </w:r>
          </w:hyperlink>
        </w:p>
        <w:p w14:paraId="612CF046" w14:textId="09907EC9" w:rsidR="00344A06" w:rsidRDefault="001F30A5">
          <w:pPr>
            <w:pStyle w:val="TOC1"/>
            <w:tabs>
              <w:tab w:val="right" w:leader="dot" w:pos="9019"/>
            </w:tabs>
            <w:rPr>
              <w:noProof/>
            </w:rPr>
          </w:pPr>
          <w:hyperlink r:id="rId12" w:anchor="_Toc110524787" w:history="1">
            <w:r w:rsidR="00344A06" w:rsidRPr="002D0773">
              <w:rPr>
                <w:rStyle w:val="Hyperlink"/>
                <w:noProof/>
              </w:rPr>
              <w:t>raya salah (2026066)</w:t>
            </w:r>
            <w:r w:rsidR="00344A06">
              <w:rPr>
                <w:noProof/>
                <w:webHidden/>
              </w:rPr>
              <w:tab/>
            </w:r>
            <w:r w:rsidR="00344A06">
              <w:rPr>
                <w:noProof/>
                <w:webHidden/>
              </w:rPr>
              <w:fldChar w:fldCharType="begin"/>
            </w:r>
            <w:r w:rsidR="00344A06">
              <w:rPr>
                <w:noProof/>
                <w:webHidden/>
              </w:rPr>
              <w:instrText xml:space="preserve"> PAGEREF _Toc110524787 \h </w:instrText>
            </w:r>
            <w:r w:rsidR="00344A06">
              <w:rPr>
                <w:noProof/>
                <w:webHidden/>
              </w:rPr>
            </w:r>
            <w:r w:rsidR="00344A06">
              <w:rPr>
                <w:noProof/>
                <w:webHidden/>
              </w:rPr>
              <w:fldChar w:fldCharType="separate"/>
            </w:r>
            <w:r w:rsidR="00344A06">
              <w:rPr>
                <w:noProof/>
                <w:webHidden/>
              </w:rPr>
              <w:t>0</w:t>
            </w:r>
            <w:r w:rsidR="00344A06">
              <w:rPr>
                <w:noProof/>
                <w:webHidden/>
              </w:rPr>
              <w:fldChar w:fldCharType="end"/>
            </w:r>
          </w:hyperlink>
        </w:p>
        <w:p w14:paraId="140AA9BD" w14:textId="0DA896DE" w:rsidR="00344A06" w:rsidRDefault="001F30A5">
          <w:pPr>
            <w:pStyle w:val="TOC1"/>
            <w:tabs>
              <w:tab w:val="right" w:leader="dot" w:pos="9019"/>
            </w:tabs>
            <w:rPr>
              <w:noProof/>
            </w:rPr>
          </w:pPr>
          <w:hyperlink w:anchor="_Toc110524788" w:history="1">
            <w:r w:rsidR="00344A06" w:rsidRPr="002D0773">
              <w:rPr>
                <w:rStyle w:val="Hyperlink"/>
                <w:noProof/>
              </w:rPr>
              <w:t>Introduction</w:t>
            </w:r>
            <w:r w:rsidR="00344A06">
              <w:rPr>
                <w:noProof/>
                <w:webHidden/>
              </w:rPr>
              <w:tab/>
            </w:r>
            <w:r w:rsidR="00344A06">
              <w:rPr>
                <w:noProof/>
                <w:webHidden/>
              </w:rPr>
              <w:fldChar w:fldCharType="begin"/>
            </w:r>
            <w:r w:rsidR="00344A06">
              <w:rPr>
                <w:noProof/>
                <w:webHidden/>
              </w:rPr>
              <w:instrText xml:space="preserve"> PAGEREF _Toc110524788 \h </w:instrText>
            </w:r>
            <w:r w:rsidR="00344A06">
              <w:rPr>
                <w:noProof/>
                <w:webHidden/>
              </w:rPr>
            </w:r>
            <w:r w:rsidR="00344A06">
              <w:rPr>
                <w:noProof/>
                <w:webHidden/>
              </w:rPr>
              <w:fldChar w:fldCharType="separate"/>
            </w:r>
            <w:r w:rsidR="00344A06">
              <w:rPr>
                <w:noProof/>
                <w:webHidden/>
              </w:rPr>
              <w:t>2</w:t>
            </w:r>
            <w:r w:rsidR="00344A06">
              <w:rPr>
                <w:noProof/>
                <w:webHidden/>
              </w:rPr>
              <w:fldChar w:fldCharType="end"/>
            </w:r>
          </w:hyperlink>
        </w:p>
        <w:p w14:paraId="781E783F" w14:textId="2F15DF25" w:rsidR="00344A06" w:rsidRDefault="001F30A5">
          <w:pPr>
            <w:pStyle w:val="TOC1"/>
            <w:tabs>
              <w:tab w:val="right" w:leader="dot" w:pos="9019"/>
            </w:tabs>
            <w:rPr>
              <w:noProof/>
            </w:rPr>
          </w:pPr>
          <w:hyperlink w:anchor="_Toc110524789" w:history="1">
            <w:r w:rsidR="00344A06" w:rsidRPr="002D0773">
              <w:rPr>
                <w:rStyle w:val="Hyperlink"/>
                <w:noProof/>
              </w:rPr>
              <w:t>Description</w:t>
            </w:r>
            <w:r w:rsidR="00344A06">
              <w:rPr>
                <w:noProof/>
                <w:webHidden/>
              </w:rPr>
              <w:tab/>
            </w:r>
            <w:r w:rsidR="00344A06">
              <w:rPr>
                <w:noProof/>
                <w:webHidden/>
              </w:rPr>
              <w:fldChar w:fldCharType="begin"/>
            </w:r>
            <w:r w:rsidR="00344A06">
              <w:rPr>
                <w:noProof/>
                <w:webHidden/>
              </w:rPr>
              <w:instrText xml:space="preserve"> PAGEREF _Toc110524789 \h </w:instrText>
            </w:r>
            <w:r w:rsidR="00344A06">
              <w:rPr>
                <w:noProof/>
                <w:webHidden/>
              </w:rPr>
            </w:r>
            <w:r w:rsidR="00344A06">
              <w:rPr>
                <w:noProof/>
                <w:webHidden/>
              </w:rPr>
              <w:fldChar w:fldCharType="separate"/>
            </w:r>
            <w:r w:rsidR="00344A06">
              <w:rPr>
                <w:noProof/>
                <w:webHidden/>
              </w:rPr>
              <w:t>2</w:t>
            </w:r>
            <w:r w:rsidR="00344A06">
              <w:rPr>
                <w:noProof/>
                <w:webHidden/>
              </w:rPr>
              <w:fldChar w:fldCharType="end"/>
            </w:r>
          </w:hyperlink>
        </w:p>
        <w:p w14:paraId="43F7F8C1" w14:textId="503D3F91" w:rsidR="00344A06" w:rsidRDefault="001F30A5">
          <w:pPr>
            <w:pStyle w:val="TOC1"/>
            <w:tabs>
              <w:tab w:val="right" w:leader="dot" w:pos="9019"/>
            </w:tabs>
            <w:rPr>
              <w:noProof/>
            </w:rPr>
          </w:pPr>
          <w:hyperlink w:anchor="_Toc110524790" w:history="1">
            <w:r w:rsidR="00344A06" w:rsidRPr="002D0773">
              <w:rPr>
                <w:rStyle w:val="Hyperlink"/>
                <w:noProof/>
              </w:rPr>
              <w:t>Time management skill</w:t>
            </w:r>
            <w:r w:rsidR="00344A06">
              <w:rPr>
                <w:noProof/>
                <w:webHidden/>
              </w:rPr>
              <w:tab/>
            </w:r>
            <w:r w:rsidR="00344A06">
              <w:rPr>
                <w:noProof/>
                <w:webHidden/>
              </w:rPr>
              <w:fldChar w:fldCharType="begin"/>
            </w:r>
            <w:r w:rsidR="00344A06">
              <w:rPr>
                <w:noProof/>
                <w:webHidden/>
              </w:rPr>
              <w:instrText xml:space="preserve"> PAGEREF _Toc110524790 \h </w:instrText>
            </w:r>
            <w:r w:rsidR="00344A06">
              <w:rPr>
                <w:noProof/>
                <w:webHidden/>
              </w:rPr>
            </w:r>
            <w:r w:rsidR="00344A06">
              <w:rPr>
                <w:noProof/>
                <w:webHidden/>
              </w:rPr>
              <w:fldChar w:fldCharType="separate"/>
            </w:r>
            <w:r w:rsidR="00344A06">
              <w:rPr>
                <w:noProof/>
                <w:webHidden/>
              </w:rPr>
              <w:t>4</w:t>
            </w:r>
            <w:r w:rsidR="00344A06">
              <w:rPr>
                <w:noProof/>
                <w:webHidden/>
              </w:rPr>
              <w:fldChar w:fldCharType="end"/>
            </w:r>
          </w:hyperlink>
        </w:p>
        <w:p w14:paraId="1B0EE54C" w14:textId="3AC390C6" w:rsidR="00344A06" w:rsidRDefault="001F30A5">
          <w:pPr>
            <w:pStyle w:val="TOC1"/>
            <w:tabs>
              <w:tab w:val="right" w:leader="dot" w:pos="9019"/>
            </w:tabs>
            <w:rPr>
              <w:noProof/>
            </w:rPr>
          </w:pPr>
          <w:hyperlink w:anchor="_Toc110524791" w:history="1">
            <w:r w:rsidR="00344A06" w:rsidRPr="002D0773">
              <w:rPr>
                <w:rStyle w:val="Hyperlink"/>
                <w:noProof/>
              </w:rPr>
              <w:t>Team work and communications</w:t>
            </w:r>
            <w:r w:rsidR="00344A06">
              <w:rPr>
                <w:noProof/>
                <w:webHidden/>
              </w:rPr>
              <w:tab/>
            </w:r>
            <w:r w:rsidR="00344A06">
              <w:rPr>
                <w:noProof/>
                <w:webHidden/>
              </w:rPr>
              <w:fldChar w:fldCharType="begin"/>
            </w:r>
            <w:r w:rsidR="00344A06">
              <w:rPr>
                <w:noProof/>
                <w:webHidden/>
              </w:rPr>
              <w:instrText xml:space="preserve"> PAGEREF _Toc110524791 \h </w:instrText>
            </w:r>
            <w:r w:rsidR="00344A06">
              <w:rPr>
                <w:noProof/>
                <w:webHidden/>
              </w:rPr>
            </w:r>
            <w:r w:rsidR="00344A06">
              <w:rPr>
                <w:noProof/>
                <w:webHidden/>
              </w:rPr>
              <w:fldChar w:fldCharType="separate"/>
            </w:r>
            <w:r w:rsidR="00344A06">
              <w:rPr>
                <w:noProof/>
                <w:webHidden/>
              </w:rPr>
              <w:t>4</w:t>
            </w:r>
            <w:r w:rsidR="00344A06">
              <w:rPr>
                <w:noProof/>
                <w:webHidden/>
              </w:rPr>
              <w:fldChar w:fldCharType="end"/>
            </w:r>
          </w:hyperlink>
        </w:p>
        <w:p w14:paraId="257F5EA4" w14:textId="7E6B5BFD" w:rsidR="00344A06" w:rsidRDefault="001F30A5">
          <w:pPr>
            <w:pStyle w:val="TOC1"/>
            <w:tabs>
              <w:tab w:val="right" w:leader="dot" w:pos="9019"/>
            </w:tabs>
            <w:rPr>
              <w:noProof/>
            </w:rPr>
          </w:pPr>
          <w:hyperlink w:anchor="_Toc110524792" w:history="1">
            <w:r w:rsidR="00344A06" w:rsidRPr="002D0773">
              <w:rPr>
                <w:rStyle w:val="Hyperlink"/>
                <w:noProof/>
              </w:rPr>
              <w:t>Conclusion</w:t>
            </w:r>
            <w:r w:rsidR="00344A06">
              <w:rPr>
                <w:noProof/>
                <w:webHidden/>
              </w:rPr>
              <w:tab/>
            </w:r>
            <w:r w:rsidR="00344A06">
              <w:rPr>
                <w:noProof/>
                <w:webHidden/>
              </w:rPr>
              <w:fldChar w:fldCharType="begin"/>
            </w:r>
            <w:r w:rsidR="00344A06">
              <w:rPr>
                <w:noProof/>
                <w:webHidden/>
              </w:rPr>
              <w:instrText xml:space="preserve"> PAGEREF _Toc110524792 \h </w:instrText>
            </w:r>
            <w:r w:rsidR="00344A06">
              <w:rPr>
                <w:noProof/>
                <w:webHidden/>
              </w:rPr>
            </w:r>
            <w:r w:rsidR="00344A06">
              <w:rPr>
                <w:noProof/>
                <w:webHidden/>
              </w:rPr>
              <w:fldChar w:fldCharType="separate"/>
            </w:r>
            <w:r w:rsidR="00344A06">
              <w:rPr>
                <w:noProof/>
                <w:webHidden/>
              </w:rPr>
              <w:t>5</w:t>
            </w:r>
            <w:r w:rsidR="00344A06">
              <w:rPr>
                <w:noProof/>
                <w:webHidden/>
              </w:rPr>
              <w:fldChar w:fldCharType="end"/>
            </w:r>
          </w:hyperlink>
        </w:p>
        <w:p w14:paraId="225E7EBD" w14:textId="296CAC5D" w:rsidR="00344A06" w:rsidRDefault="001F30A5">
          <w:pPr>
            <w:pStyle w:val="TOC1"/>
            <w:tabs>
              <w:tab w:val="right" w:leader="dot" w:pos="9019"/>
            </w:tabs>
            <w:rPr>
              <w:noProof/>
            </w:rPr>
          </w:pPr>
          <w:hyperlink w:anchor="_Toc110524793" w:history="1">
            <w:r w:rsidR="00344A06" w:rsidRPr="002D0773">
              <w:rPr>
                <w:rStyle w:val="Hyperlink"/>
                <w:noProof/>
              </w:rPr>
              <w:t>References:</w:t>
            </w:r>
            <w:r w:rsidR="00344A06">
              <w:rPr>
                <w:noProof/>
                <w:webHidden/>
              </w:rPr>
              <w:tab/>
            </w:r>
            <w:r w:rsidR="00344A06">
              <w:rPr>
                <w:noProof/>
                <w:webHidden/>
              </w:rPr>
              <w:fldChar w:fldCharType="begin"/>
            </w:r>
            <w:r w:rsidR="00344A06">
              <w:rPr>
                <w:noProof/>
                <w:webHidden/>
              </w:rPr>
              <w:instrText xml:space="preserve"> PAGEREF _Toc110524793 \h </w:instrText>
            </w:r>
            <w:r w:rsidR="00344A06">
              <w:rPr>
                <w:noProof/>
                <w:webHidden/>
              </w:rPr>
            </w:r>
            <w:r w:rsidR="00344A06">
              <w:rPr>
                <w:noProof/>
                <w:webHidden/>
              </w:rPr>
              <w:fldChar w:fldCharType="separate"/>
            </w:r>
            <w:r w:rsidR="00344A06">
              <w:rPr>
                <w:noProof/>
                <w:webHidden/>
              </w:rPr>
              <w:t>6</w:t>
            </w:r>
            <w:r w:rsidR="00344A06">
              <w:rPr>
                <w:noProof/>
                <w:webHidden/>
              </w:rPr>
              <w:fldChar w:fldCharType="end"/>
            </w:r>
          </w:hyperlink>
        </w:p>
        <w:p w14:paraId="1E30E53D" w14:textId="5B0274AB" w:rsidR="00344A06" w:rsidRDefault="001F30A5">
          <w:pPr>
            <w:pStyle w:val="TOC1"/>
            <w:tabs>
              <w:tab w:val="right" w:leader="dot" w:pos="9019"/>
            </w:tabs>
            <w:rPr>
              <w:noProof/>
            </w:rPr>
          </w:pPr>
          <w:hyperlink w:anchor="_Toc110524794" w:history="1">
            <w:r w:rsidR="00344A06" w:rsidRPr="002D0773">
              <w:rPr>
                <w:rStyle w:val="Hyperlink"/>
                <w:noProof/>
              </w:rPr>
              <w:t>Appendix A</w:t>
            </w:r>
            <w:r w:rsidR="00344A06">
              <w:rPr>
                <w:noProof/>
                <w:webHidden/>
              </w:rPr>
              <w:tab/>
            </w:r>
            <w:r w:rsidR="00344A06">
              <w:rPr>
                <w:noProof/>
                <w:webHidden/>
              </w:rPr>
              <w:fldChar w:fldCharType="begin"/>
            </w:r>
            <w:r w:rsidR="00344A06">
              <w:rPr>
                <w:noProof/>
                <w:webHidden/>
              </w:rPr>
              <w:instrText xml:space="preserve"> PAGEREF _Toc110524794 \h </w:instrText>
            </w:r>
            <w:r w:rsidR="00344A06">
              <w:rPr>
                <w:noProof/>
                <w:webHidden/>
              </w:rPr>
            </w:r>
            <w:r w:rsidR="00344A06">
              <w:rPr>
                <w:noProof/>
                <w:webHidden/>
              </w:rPr>
              <w:fldChar w:fldCharType="separate"/>
            </w:r>
            <w:r w:rsidR="00344A06">
              <w:rPr>
                <w:noProof/>
                <w:webHidden/>
              </w:rPr>
              <w:t>7</w:t>
            </w:r>
            <w:r w:rsidR="00344A06">
              <w:rPr>
                <w:noProof/>
                <w:webHidden/>
              </w:rPr>
              <w:fldChar w:fldCharType="end"/>
            </w:r>
          </w:hyperlink>
        </w:p>
        <w:p w14:paraId="54D72110" w14:textId="7BE87F94" w:rsidR="00344A06" w:rsidRDefault="001F30A5">
          <w:pPr>
            <w:pStyle w:val="TOC1"/>
            <w:tabs>
              <w:tab w:val="right" w:leader="dot" w:pos="9019"/>
            </w:tabs>
            <w:rPr>
              <w:noProof/>
            </w:rPr>
          </w:pPr>
          <w:hyperlink w:anchor="_Toc110524795" w:history="1">
            <w:r w:rsidR="00344A06" w:rsidRPr="002D0773">
              <w:rPr>
                <w:rStyle w:val="Hyperlink"/>
                <w:noProof/>
              </w:rPr>
              <w:t>Appendix B</w:t>
            </w:r>
            <w:r w:rsidR="00344A06">
              <w:rPr>
                <w:noProof/>
                <w:webHidden/>
              </w:rPr>
              <w:tab/>
            </w:r>
            <w:r w:rsidR="00344A06">
              <w:rPr>
                <w:noProof/>
                <w:webHidden/>
              </w:rPr>
              <w:fldChar w:fldCharType="begin"/>
            </w:r>
            <w:r w:rsidR="00344A06">
              <w:rPr>
                <w:noProof/>
                <w:webHidden/>
              </w:rPr>
              <w:instrText xml:space="preserve"> PAGEREF _Toc110524795 \h </w:instrText>
            </w:r>
            <w:r w:rsidR="00344A06">
              <w:rPr>
                <w:noProof/>
                <w:webHidden/>
              </w:rPr>
            </w:r>
            <w:r w:rsidR="00344A06">
              <w:rPr>
                <w:noProof/>
                <w:webHidden/>
              </w:rPr>
              <w:fldChar w:fldCharType="separate"/>
            </w:r>
            <w:r w:rsidR="00344A06">
              <w:rPr>
                <w:noProof/>
                <w:webHidden/>
              </w:rPr>
              <w:t>8</w:t>
            </w:r>
            <w:r w:rsidR="00344A06">
              <w:rPr>
                <w:noProof/>
                <w:webHidden/>
              </w:rPr>
              <w:fldChar w:fldCharType="end"/>
            </w:r>
          </w:hyperlink>
        </w:p>
        <w:p w14:paraId="5C1C3CBA" w14:textId="417CC6E9" w:rsidR="00344A06" w:rsidRDefault="001F30A5">
          <w:pPr>
            <w:pStyle w:val="TOC1"/>
            <w:tabs>
              <w:tab w:val="right" w:leader="dot" w:pos="9019"/>
            </w:tabs>
            <w:rPr>
              <w:noProof/>
            </w:rPr>
          </w:pPr>
          <w:hyperlink w:anchor="_Toc110524796" w:history="1">
            <w:r w:rsidR="00344A06" w:rsidRPr="002D0773">
              <w:rPr>
                <w:rStyle w:val="Hyperlink"/>
                <w:noProof/>
              </w:rPr>
              <w:t>Appendix C</w:t>
            </w:r>
            <w:r w:rsidR="00344A06">
              <w:rPr>
                <w:noProof/>
                <w:webHidden/>
              </w:rPr>
              <w:tab/>
            </w:r>
            <w:r w:rsidR="00344A06">
              <w:rPr>
                <w:noProof/>
                <w:webHidden/>
              </w:rPr>
              <w:fldChar w:fldCharType="begin"/>
            </w:r>
            <w:r w:rsidR="00344A06">
              <w:rPr>
                <w:noProof/>
                <w:webHidden/>
              </w:rPr>
              <w:instrText xml:space="preserve"> PAGEREF _Toc110524796 \h </w:instrText>
            </w:r>
            <w:r w:rsidR="00344A06">
              <w:rPr>
                <w:noProof/>
                <w:webHidden/>
              </w:rPr>
            </w:r>
            <w:r w:rsidR="00344A06">
              <w:rPr>
                <w:noProof/>
                <w:webHidden/>
              </w:rPr>
              <w:fldChar w:fldCharType="separate"/>
            </w:r>
            <w:r w:rsidR="00344A06">
              <w:rPr>
                <w:noProof/>
                <w:webHidden/>
              </w:rPr>
              <w:t>9</w:t>
            </w:r>
            <w:r w:rsidR="00344A06">
              <w:rPr>
                <w:noProof/>
                <w:webHidden/>
              </w:rPr>
              <w:fldChar w:fldCharType="end"/>
            </w:r>
          </w:hyperlink>
        </w:p>
        <w:p w14:paraId="42528436" w14:textId="07D543D2" w:rsidR="00344A06" w:rsidRDefault="001F30A5">
          <w:pPr>
            <w:pStyle w:val="TOC1"/>
            <w:tabs>
              <w:tab w:val="right" w:leader="dot" w:pos="9019"/>
            </w:tabs>
            <w:rPr>
              <w:noProof/>
            </w:rPr>
          </w:pPr>
          <w:hyperlink w:anchor="_Toc110524797" w:history="1">
            <w:r w:rsidR="00344A06" w:rsidRPr="002D0773">
              <w:rPr>
                <w:rStyle w:val="Hyperlink"/>
                <w:noProof/>
              </w:rPr>
              <w:t>Appendix D</w:t>
            </w:r>
            <w:r w:rsidR="00344A06">
              <w:rPr>
                <w:noProof/>
                <w:webHidden/>
              </w:rPr>
              <w:tab/>
            </w:r>
            <w:r w:rsidR="00344A06">
              <w:rPr>
                <w:noProof/>
                <w:webHidden/>
              </w:rPr>
              <w:fldChar w:fldCharType="begin"/>
            </w:r>
            <w:r w:rsidR="00344A06">
              <w:rPr>
                <w:noProof/>
                <w:webHidden/>
              </w:rPr>
              <w:instrText xml:space="preserve"> PAGEREF _Toc110524797 \h </w:instrText>
            </w:r>
            <w:r w:rsidR="00344A06">
              <w:rPr>
                <w:noProof/>
                <w:webHidden/>
              </w:rPr>
            </w:r>
            <w:r w:rsidR="00344A06">
              <w:rPr>
                <w:noProof/>
                <w:webHidden/>
              </w:rPr>
              <w:fldChar w:fldCharType="separate"/>
            </w:r>
            <w:r w:rsidR="00344A06">
              <w:rPr>
                <w:noProof/>
                <w:webHidden/>
              </w:rPr>
              <w:t>10</w:t>
            </w:r>
            <w:r w:rsidR="00344A06">
              <w:rPr>
                <w:noProof/>
                <w:webHidden/>
              </w:rPr>
              <w:fldChar w:fldCharType="end"/>
            </w:r>
          </w:hyperlink>
        </w:p>
        <w:p w14:paraId="0A0AA8EE" w14:textId="1B977B93" w:rsidR="00344A06" w:rsidRDefault="00344A06">
          <w:r>
            <w:rPr>
              <w:b/>
              <w:bCs/>
              <w:noProof/>
            </w:rPr>
            <w:fldChar w:fldCharType="end"/>
          </w:r>
        </w:p>
      </w:sdtContent>
    </w:sdt>
    <w:p w14:paraId="622FD3F3" w14:textId="77777777" w:rsidR="00F74A98" w:rsidRPr="00E82C6E" w:rsidRDefault="00F74A98">
      <w:pPr>
        <w:rPr>
          <w:sz w:val="24"/>
          <w:szCs w:val="24"/>
        </w:rPr>
      </w:pPr>
    </w:p>
    <w:p w14:paraId="622FD3F4" w14:textId="77777777" w:rsidR="00F74A98" w:rsidRPr="00E82C6E" w:rsidRDefault="00F74A98">
      <w:pPr>
        <w:rPr>
          <w:sz w:val="24"/>
          <w:szCs w:val="24"/>
        </w:rPr>
      </w:pPr>
    </w:p>
    <w:p w14:paraId="622FD3F5" w14:textId="77777777" w:rsidR="00F74A98" w:rsidRPr="00E82C6E" w:rsidRDefault="00F74A98">
      <w:pPr>
        <w:rPr>
          <w:sz w:val="24"/>
          <w:szCs w:val="24"/>
        </w:rPr>
      </w:pPr>
    </w:p>
    <w:p w14:paraId="622FD3F6" w14:textId="77777777" w:rsidR="00F74A98" w:rsidRPr="00E82C6E" w:rsidRDefault="00F74A98">
      <w:pPr>
        <w:rPr>
          <w:sz w:val="24"/>
          <w:szCs w:val="24"/>
        </w:rPr>
      </w:pPr>
    </w:p>
    <w:p w14:paraId="622FD3F7" w14:textId="77777777" w:rsidR="00F74A98" w:rsidRPr="00E82C6E" w:rsidRDefault="00F74A98">
      <w:pPr>
        <w:rPr>
          <w:sz w:val="24"/>
          <w:szCs w:val="24"/>
        </w:rPr>
      </w:pPr>
    </w:p>
    <w:p w14:paraId="622FD3F8" w14:textId="77777777" w:rsidR="00F74A98" w:rsidRPr="00E82C6E" w:rsidRDefault="00F74A98">
      <w:pPr>
        <w:rPr>
          <w:sz w:val="24"/>
          <w:szCs w:val="24"/>
        </w:rPr>
      </w:pPr>
    </w:p>
    <w:p w14:paraId="622FD3F9" w14:textId="77777777" w:rsidR="00F74A98" w:rsidRPr="00E82C6E" w:rsidRDefault="00F74A98">
      <w:pPr>
        <w:rPr>
          <w:sz w:val="24"/>
          <w:szCs w:val="24"/>
        </w:rPr>
      </w:pPr>
    </w:p>
    <w:p w14:paraId="622FD3FA" w14:textId="77777777" w:rsidR="00F74A98" w:rsidRPr="00E82C6E" w:rsidRDefault="00F74A98">
      <w:pPr>
        <w:rPr>
          <w:sz w:val="24"/>
          <w:szCs w:val="24"/>
        </w:rPr>
      </w:pPr>
    </w:p>
    <w:p w14:paraId="622FD3FB" w14:textId="77777777" w:rsidR="00F74A98" w:rsidRPr="00E82C6E" w:rsidRDefault="00F74A98">
      <w:pPr>
        <w:rPr>
          <w:sz w:val="24"/>
          <w:szCs w:val="24"/>
        </w:rPr>
      </w:pPr>
    </w:p>
    <w:p w14:paraId="622FD3FC" w14:textId="77777777" w:rsidR="00F74A98" w:rsidRPr="00E82C6E" w:rsidRDefault="00F74A98">
      <w:pPr>
        <w:rPr>
          <w:sz w:val="24"/>
          <w:szCs w:val="24"/>
        </w:rPr>
      </w:pPr>
    </w:p>
    <w:p w14:paraId="622FD3FD" w14:textId="77777777" w:rsidR="00F74A98" w:rsidRPr="00E82C6E" w:rsidRDefault="00F74A98">
      <w:pPr>
        <w:rPr>
          <w:sz w:val="24"/>
          <w:szCs w:val="24"/>
        </w:rPr>
      </w:pPr>
    </w:p>
    <w:p w14:paraId="622FD3FE" w14:textId="77777777" w:rsidR="00F74A98" w:rsidRPr="00E82C6E" w:rsidRDefault="00F74A98">
      <w:pPr>
        <w:rPr>
          <w:sz w:val="24"/>
          <w:szCs w:val="24"/>
        </w:rPr>
      </w:pPr>
    </w:p>
    <w:p w14:paraId="622FD3FF" w14:textId="77777777" w:rsidR="00F74A98" w:rsidRPr="00E82C6E" w:rsidRDefault="00F74A98">
      <w:pPr>
        <w:rPr>
          <w:sz w:val="24"/>
          <w:szCs w:val="24"/>
        </w:rPr>
      </w:pPr>
    </w:p>
    <w:p w14:paraId="622FD400" w14:textId="77777777" w:rsidR="00F74A98" w:rsidRPr="00E82C6E" w:rsidRDefault="00F74A98">
      <w:pPr>
        <w:rPr>
          <w:sz w:val="24"/>
          <w:szCs w:val="24"/>
        </w:rPr>
      </w:pPr>
    </w:p>
    <w:p w14:paraId="622FD401" w14:textId="77777777" w:rsidR="00F74A98" w:rsidRPr="00E82C6E" w:rsidRDefault="00F74A98">
      <w:pPr>
        <w:rPr>
          <w:sz w:val="24"/>
          <w:szCs w:val="24"/>
        </w:rPr>
      </w:pPr>
    </w:p>
    <w:p w14:paraId="622FD402" w14:textId="77777777" w:rsidR="00F74A98" w:rsidRPr="00E82C6E" w:rsidRDefault="00F74A98">
      <w:pPr>
        <w:rPr>
          <w:sz w:val="24"/>
          <w:szCs w:val="24"/>
        </w:rPr>
      </w:pPr>
    </w:p>
    <w:p w14:paraId="622FD403" w14:textId="77777777" w:rsidR="00F74A98" w:rsidRPr="00E82C6E" w:rsidRDefault="00F74A98">
      <w:pPr>
        <w:rPr>
          <w:sz w:val="24"/>
          <w:szCs w:val="24"/>
        </w:rPr>
      </w:pPr>
    </w:p>
    <w:p w14:paraId="622FD404" w14:textId="77777777" w:rsidR="00F74A98" w:rsidRPr="00E82C6E" w:rsidRDefault="00F74A98">
      <w:pPr>
        <w:rPr>
          <w:sz w:val="24"/>
          <w:szCs w:val="24"/>
        </w:rPr>
      </w:pPr>
    </w:p>
    <w:p w14:paraId="622FD405" w14:textId="77777777" w:rsidR="00F74A98" w:rsidRPr="00E82C6E" w:rsidRDefault="00F74A98">
      <w:pPr>
        <w:rPr>
          <w:sz w:val="24"/>
          <w:szCs w:val="24"/>
        </w:rPr>
      </w:pPr>
    </w:p>
    <w:p w14:paraId="622FD406" w14:textId="77777777" w:rsidR="00F74A98" w:rsidRPr="00E82C6E" w:rsidRDefault="00F74A98">
      <w:pPr>
        <w:rPr>
          <w:sz w:val="24"/>
          <w:szCs w:val="24"/>
        </w:rPr>
      </w:pPr>
    </w:p>
    <w:p w14:paraId="622FD407" w14:textId="77777777" w:rsidR="00F74A98" w:rsidRPr="00E82C6E" w:rsidRDefault="00F74A98">
      <w:pPr>
        <w:rPr>
          <w:sz w:val="24"/>
          <w:szCs w:val="24"/>
        </w:rPr>
      </w:pPr>
    </w:p>
    <w:p w14:paraId="622FD408" w14:textId="77777777" w:rsidR="00F74A98" w:rsidRPr="00E82C6E" w:rsidRDefault="00F74A98">
      <w:pPr>
        <w:rPr>
          <w:sz w:val="24"/>
          <w:szCs w:val="24"/>
        </w:rPr>
      </w:pPr>
    </w:p>
    <w:p w14:paraId="622FD409" w14:textId="77777777" w:rsidR="00F74A98" w:rsidRPr="00E82C6E" w:rsidRDefault="00F74A98">
      <w:pPr>
        <w:rPr>
          <w:sz w:val="24"/>
          <w:szCs w:val="24"/>
        </w:rPr>
      </w:pPr>
    </w:p>
    <w:p w14:paraId="014484FC" w14:textId="77777777" w:rsidR="00425338" w:rsidRPr="00E82C6E" w:rsidRDefault="00425338">
      <w:pPr>
        <w:rPr>
          <w:sz w:val="24"/>
          <w:szCs w:val="24"/>
        </w:rPr>
      </w:pPr>
    </w:p>
    <w:p w14:paraId="622FD411" w14:textId="77777777" w:rsidR="00F74A98" w:rsidRPr="00E82C6E" w:rsidRDefault="00F74A98">
      <w:pPr>
        <w:rPr>
          <w:sz w:val="24"/>
          <w:szCs w:val="24"/>
        </w:rPr>
      </w:pPr>
    </w:p>
    <w:p w14:paraId="5A1B67DC" w14:textId="61E4A8C6" w:rsidR="00456F03" w:rsidRPr="00E82C6E" w:rsidRDefault="00456F03" w:rsidP="00E82C6E">
      <w:pPr>
        <w:pStyle w:val="Heading1"/>
      </w:pPr>
      <w:bookmarkStart w:id="2" w:name="_Toc110524788"/>
      <w:r w:rsidRPr="00E82C6E">
        <w:lastRenderedPageBreak/>
        <w:t>Introduction</w:t>
      </w:r>
      <w:bookmarkEnd w:id="2"/>
      <w:r w:rsidRPr="00E82C6E">
        <w:t xml:space="preserve"> </w:t>
      </w:r>
    </w:p>
    <w:p w14:paraId="4FE0E33B" w14:textId="6527DB7B" w:rsidR="00FF4B02" w:rsidRPr="00E82C6E" w:rsidRDefault="002E4504" w:rsidP="00FF4B02">
      <w:pPr>
        <w:rPr>
          <w:sz w:val="24"/>
          <w:szCs w:val="24"/>
        </w:rPr>
      </w:pPr>
      <w:r>
        <w:rPr>
          <w:sz w:val="24"/>
          <w:szCs w:val="24"/>
        </w:rPr>
        <w:t>A</w:t>
      </w:r>
      <w:r w:rsidR="00E82C6E" w:rsidRPr="00E82C6E">
        <w:rPr>
          <w:sz w:val="24"/>
          <w:szCs w:val="24"/>
        </w:rPr>
        <w:t xml:space="preserve">cademic and </w:t>
      </w:r>
      <w:r>
        <w:rPr>
          <w:sz w:val="24"/>
          <w:szCs w:val="24"/>
        </w:rPr>
        <w:t>E</w:t>
      </w:r>
      <w:r w:rsidRPr="00E82C6E">
        <w:rPr>
          <w:sz w:val="24"/>
          <w:szCs w:val="24"/>
        </w:rPr>
        <w:t>mployability</w:t>
      </w:r>
      <w:r w:rsidR="00E82C6E" w:rsidRPr="00E82C6E">
        <w:rPr>
          <w:sz w:val="24"/>
          <w:szCs w:val="24"/>
        </w:rPr>
        <w:t xml:space="preserve"> </w:t>
      </w:r>
      <w:r>
        <w:rPr>
          <w:sz w:val="24"/>
          <w:szCs w:val="24"/>
        </w:rPr>
        <w:t>S</w:t>
      </w:r>
      <w:r w:rsidR="00E82C6E" w:rsidRPr="00E82C6E">
        <w:rPr>
          <w:sz w:val="24"/>
          <w:szCs w:val="24"/>
        </w:rPr>
        <w:t xml:space="preserve">kills are considered as fundamental capability for </w:t>
      </w:r>
      <w:r w:rsidR="008D2845" w:rsidRPr="00E82C6E">
        <w:rPr>
          <w:sz w:val="24"/>
          <w:szCs w:val="24"/>
        </w:rPr>
        <w:t>a lot</w:t>
      </w:r>
      <w:r w:rsidR="00E82C6E" w:rsidRPr="00E82C6E">
        <w:rPr>
          <w:sz w:val="24"/>
          <w:szCs w:val="24"/>
        </w:rPr>
        <w:t xml:space="preserve"> of </w:t>
      </w:r>
      <w:r w:rsidR="007A5034" w:rsidRPr="00E82C6E">
        <w:rPr>
          <w:sz w:val="24"/>
          <w:szCs w:val="24"/>
        </w:rPr>
        <w:t>occupations,</w:t>
      </w:r>
      <w:r w:rsidR="00E82C6E" w:rsidRPr="00E82C6E">
        <w:rPr>
          <w:sz w:val="24"/>
          <w:szCs w:val="24"/>
        </w:rPr>
        <w:t xml:space="preserve"> and they </w:t>
      </w:r>
      <w:r w:rsidR="00323327" w:rsidRPr="00E82C6E">
        <w:rPr>
          <w:sz w:val="24"/>
          <w:szCs w:val="24"/>
        </w:rPr>
        <w:t>have</w:t>
      </w:r>
      <w:r w:rsidR="00E82C6E" w:rsidRPr="00E82C6E">
        <w:rPr>
          <w:sz w:val="24"/>
          <w:szCs w:val="24"/>
        </w:rPr>
        <w:t xml:space="preserve"> become essential for work success in</w:t>
      </w:r>
      <w:r w:rsidR="00CB1216">
        <w:rPr>
          <w:sz w:val="24"/>
          <w:szCs w:val="24"/>
        </w:rPr>
        <w:t xml:space="preserve"> workplace</w:t>
      </w:r>
      <w:r w:rsidR="00E82C6E" w:rsidRPr="00E82C6E">
        <w:rPr>
          <w:sz w:val="24"/>
          <w:szCs w:val="24"/>
        </w:rPr>
        <w:t xml:space="preserve"> environment</w:t>
      </w:r>
      <w:r w:rsidR="00033AA8">
        <w:rPr>
          <w:sz w:val="24"/>
          <w:szCs w:val="24"/>
        </w:rPr>
        <w:t xml:space="preserve"> (Jackson, 2014)</w:t>
      </w:r>
      <w:r w:rsidR="00645720">
        <w:rPr>
          <w:sz w:val="24"/>
          <w:szCs w:val="24"/>
        </w:rPr>
        <w:t>.</w:t>
      </w:r>
      <w:r w:rsidR="00B11833">
        <w:rPr>
          <w:sz w:val="24"/>
          <w:szCs w:val="24"/>
        </w:rPr>
        <w:t xml:space="preserve"> </w:t>
      </w:r>
      <w:r w:rsidR="008C7933" w:rsidRPr="008C7933">
        <w:rPr>
          <w:sz w:val="24"/>
          <w:szCs w:val="24"/>
        </w:rPr>
        <w:t xml:space="preserve">Employability abilities can </w:t>
      </w:r>
      <w:r w:rsidR="004D63A4">
        <w:rPr>
          <w:sz w:val="24"/>
          <w:szCs w:val="24"/>
        </w:rPr>
        <w:t>also</w:t>
      </w:r>
      <w:r w:rsidR="008C7933" w:rsidRPr="008C7933">
        <w:rPr>
          <w:sz w:val="24"/>
          <w:szCs w:val="24"/>
        </w:rPr>
        <w:t xml:space="preserve"> be characterized as a set of accomplishments, understandings and individual traits that make people more likely to pick up work and be effective in their chosen</w:t>
      </w:r>
      <w:r w:rsidR="004D63A4">
        <w:rPr>
          <w:sz w:val="24"/>
          <w:szCs w:val="24"/>
        </w:rPr>
        <w:t xml:space="preserve"> </w:t>
      </w:r>
      <w:r w:rsidR="008C7933" w:rsidRPr="008C7933">
        <w:rPr>
          <w:sz w:val="24"/>
          <w:szCs w:val="24"/>
        </w:rPr>
        <w:t>occupations</w:t>
      </w:r>
      <w:r w:rsidR="0066247A">
        <w:rPr>
          <w:sz w:val="24"/>
          <w:szCs w:val="24"/>
        </w:rPr>
        <w:t xml:space="preserve"> </w:t>
      </w:r>
      <w:r w:rsidR="0066247A" w:rsidRPr="0066247A">
        <w:rPr>
          <w:sz w:val="24"/>
          <w:szCs w:val="24"/>
        </w:rPr>
        <w:t>(Latisha et.al, 2010).</w:t>
      </w:r>
      <w:r w:rsidR="008C7933">
        <w:rPr>
          <w:rFonts w:ascii="Epilogue" w:hAnsi="Epilogue"/>
          <w:color w:val="FFFFFF"/>
          <w:shd w:val="clear" w:color="auto" w:fill="FFFFFF"/>
        </w:rPr>
        <w:t> be </w:t>
      </w:r>
      <w:r w:rsidR="008C7933">
        <w:rPr>
          <w:rStyle w:val="words"/>
          <w:rFonts w:ascii="Epilogue" w:hAnsi="Epilogue"/>
          <w:color w:val="FFFFFF"/>
          <w:shd w:val="clear" w:color="auto" w:fill="FFFFFF"/>
        </w:rPr>
        <w:t>characterized</w:t>
      </w:r>
      <w:r w:rsidR="008C7933">
        <w:rPr>
          <w:rFonts w:ascii="Epilogue" w:hAnsi="Epilogue"/>
          <w:color w:val="FFFFFF"/>
          <w:shd w:val="clear" w:color="auto" w:fill="FFFFFF"/>
        </w:rPr>
        <w:t> as a set of </w:t>
      </w:r>
      <w:r w:rsidR="008C7933">
        <w:rPr>
          <w:rStyle w:val="words"/>
          <w:rFonts w:ascii="Epilogue" w:hAnsi="Epilogue"/>
          <w:color w:val="FFFFFF"/>
          <w:shd w:val="clear" w:color="auto" w:fill="FFFFFF"/>
        </w:rPr>
        <w:t>accomplishments</w:t>
      </w:r>
      <w:r w:rsidR="008C7933">
        <w:rPr>
          <w:rFonts w:ascii="Epilogue" w:hAnsi="Epilogue"/>
          <w:color w:val="FFFFFF"/>
          <w:shd w:val="clear" w:color="auto" w:fill="FFFFFF"/>
        </w:rPr>
        <w:t>, understandings and </w:t>
      </w:r>
      <w:r w:rsidR="008C7933">
        <w:rPr>
          <w:rStyle w:val="words"/>
          <w:rFonts w:ascii="Epilogue" w:hAnsi="Epilogue"/>
          <w:color w:val="FFFFFF"/>
          <w:shd w:val="clear" w:color="auto" w:fill="FFFFFF"/>
        </w:rPr>
        <w:t>individual</w:t>
      </w:r>
      <w:r w:rsidR="008C7933">
        <w:rPr>
          <w:rFonts w:ascii="Epilogue" w:hAnsi="Epilogue"/>
          <w:color w:val="FFFFFF"/>
          <w:shd w:val="clear" w:color="auto" w:fill="FFFFFF"/>
        </w:rPr>
        <w:t> </w:t>
      </w:r>
      <w:r w:rsidR="008C7933">
        <w:rPr>
          <w:rStyle w:val="words"/>
          <w:rFonts w:ascii="Epilogue" w:hAnsi="Epilogue"/>
          <w:color w:val="FFFFFF"/>
          <w:shd w:val="clear" w:color="auto" w:fill="FFFFFF"/>
        </w:rPr>
        <w:t>traits</w:t>
      </w:r>
      <w:r w:rsidR="008C7933">
        <w:rPr>
          <w:rFonts w:ascii="Epilogue" w:hAnsi="Epilogue"/>
          <w:color w:val="FFFFFF"/>
          <w:shd w:val="clear" w:color="auto" w:fill="FFFFFF"/>
        </w:rPr>
        <w:t> that make </w:t>
      </w:r>
      <w:r w:rsidR="008C7933">
        <w:rPr>
          <w:rStyle w:val="words"/>
          <w:rFonts w:ascii="Epilogue" w:hAnsi="Epilogue"/>
          <w:color w:val="FFFFFF"/>
          <w:shd w:val="clear" w:color="auto" w:fill="FFFFFF"/>
        </w:rPr>
        <w:t>people</w:t>
      </w:r>
      <w:r w:rsidR="008C7933">
        <w:rPr>
          <w:rFonts w:ascii="Epilogue" w:hAnsi="Epilogue"/>
          <w:color w:val="FFFFFF"/>
          <w:shd w:val="clear" w:color="auto" w:fill="FFFFFF"/>
        </w:rPr>
        <w:t> more likely to </w:t>
      </w:r>
      <w:r w:rsidR="008C7933">
        <w:rPr>
          <w:rStyle w:val="words"/>
          <w:rFonts w:ascii="Epilogue" w:hAnsi="Epilogue"/>
          <w:color w:val="FFFFFF"/>
          <w:shd w:val="clear" w:color="auto" w:fill="FFFFFF"/>
        </w:rPr>
        <w:t>pick up</w:t>
      </w:r>
      <w:r w:rsidR="008C7933">
        <w:rPr>
          <w:rFonts w:ascii="Epilogue" w:hAnsi="Epilogue"/>
          <w:color w:val="FFFFFF"/>
          <w:shd w:val="clear" w:color="auto" w:fill="FFFFFF"/>
        </w:rPr>
        <w:t> </w:t>
      </w:r>
      <w:r w:rsidR="008C7933">
        <w:rPr>
          <w:rStyle w:val="words"/>
          <w:rFonts w:ascii="Epilogue" w:hAnsi="Epilogue"/>
          <w:color w:val="FFFFFF"/>
          <w:shd w:val="clear" w:color="auto" w:fill="FFFFFF"/>
        </w:rPr>
        <w:t>work</w:t>
      </w:r>
      <w:r w:rsidR="008C7933">
        <w:rPr>
          <w:rFonts w:ascii="Epilogue" w:hAnsi="Epilogue"/>
          <w:color w:val="FFFFFF"/>
          <w:shd w:val="clear" w:color="auto" w:fill="FFFFFF"/>
        </w:rPr>
        <w:t> and be </w:t>
      </w:r>
      <w:r w:rsidR="008C7933">
        <w:rPr>
          <w:rStyle w:val="words"/>
          <w:rFonts w:ascii="Epilogue" w:hAnsi="Epilogue"/>
          <w:color w:val="FFFFFF"/>
          <w:shd w:val="clear" w:color="auto" w:fill="FFFFFF"/>
        </w:rPr>
        <w:t>effective</w:t>
      </w:r>
      <w:r w:rsidR="008C7933">
        <w:rPr>
          <w:rFonts w:ascii="Epilogue" w:hAnsi="Epilogue"/>
          <w:color w:val="FFFFFF"/>
          <w:shd w:val="clear" w:color="auto" w:fill="FFFFFF"/>
        </w:rPr>
        <w:t> in their chosen occupations</w:t>
      </w:r>
    </w:p>
    <w:p w14:paraId="37B2C2F6" w14:textId="47649D1F" w:rsidR="00A20064" w:rsidRDefault="002A6FA8">
      <w:pPr>
        <w:rPr>
          <w:sz w:val="24"/>
          <w:szCs w:val="24"/>
        </w:rPr>
      </w:pPr>
      <w:r>
        <w:rPr>
          <w:sz w:val="24"/>
          <w:szCs w:val="24"/>
        </w:rPr>
        <w:t>The aim of</w:t>
      </w:r>
      <w:r w:rsidR="005D58A3" w:rsidRPr="00E82C6E">
        <w:rPr>
          <w:sz w:val="24"/>
          <w:szCs w:val="24"/>
        </w:rPr>
        <w:t xml:space="preserve"> this report</w:t>
      </w:r>
      <w:r w:rsidR="00BF28D6">
        <w:rPr>
          <w:sz w:val="24"/>
          <w:szCs w:val="24"/>
        </w:rPr>
        <w:t xml:space="preserve"> </w:t>
      </w:r>
      <w:r w:rsidR="00721A2F">
        <w:rPr>
          <w:sz w:val="24"/>
          <w:szCs w:val="24"/>
        </w:rPr>
        <w:t xml:space="preserve">is to analyse and </w:t>
      </w:r>
      <w:r w:rsidR="00E603CD">
        <w:rPr>
          <w:sz w:val="24"/>
          <w:szCs w:val="24"/>
        </w:rPr>
        <w:t xml:space="preserve">reflect </w:t>
      </w:r>
      <w:r w:rsidR="00E8509B">
        <w:rPr>
          <w:sz w:val="24"/>
          <w:szCs w:val="24"/>
        </w:rPr>
        <w:t>on the skills learned</w:t>
      </w:r>
      <w:r w:rsidR="00E41A1B">
        <w:rPr>
          <w:sz w:val="24"/>
          <w:szCs w:val="24"/>
        </w:rPr>
        <w:t xml:space="preserve"> and developed</w:t>
      </w:r>
      <w:r w:rsidR="00E8509B">
        <w:rPr>
          <w:sz w:val="24"/>
          <w:szCs w:val="24"/>
        </w:rPr>
        <w:t xml:space="preserve"> </w:t>
      </w:r>
      <w:r w:rsidR="008A1C01">
        <w:rPr>
          <w:sz w:val="24"/>
          <w:szCs w:val="24"/>
        </w:rPr>
        <w:t xml:space="preserve">from the module Academic and </w:t>
      </w:r>
      <w:r w:rsidR="00A20064">
        <w:rPr>
          <w:sz w:val="24"/>
          <w:szCs w:val="24"/>
        </w:rPr>
        <w:t>E</w:t>
      </w:r>
      <w:r w:rsidR="008A1C01">
        <w:rPr>
          <w:sz w:val="24"/>
          <w:szCs w:val="24"/>
        </w:rPr>
        <w:t>mployability</w:t>
      </w:r>
      <w:r w:rsidR="00A20064">
        <w:rPr>
          <w:sz w:val="24"/>
          <w:szCs w:val="24"/>
        </w:rPr>
        <w:t xml:space="preserve"> Skills.</w:t>
      </w:r>
    </w:p>
    <w:p w14:paraId="6E2CD585" w14:textId="3A8689DD" w:rsidR="00735936" w:rsidRDefault="00E603CD">
      <w:pPr>
        <w:rPr>
          <w:sz w:val="24"/>
          <w:szCs w:val="24"/>
        </w:rPr>
      </w:pPr>
      <w:r w:rsidRPr="00E82C6E">
        <w:rPr>
          <w:sz w:val="24"/>
          <w:szCs w:val="24"/>
        </w:rPr>
        <w:t>I</w:t>
      </w:r>
      <w:r w:rsidR="005D58A3" w:rsidRPr="00E82C6E">
        <w:rPr>
          <w:sz w:val="24"/>
          <w:szCs w:val="24"/>
        </w:rPr>
        <w:t xml:space="preserve"> will be talking about my experience </w:t>
      </w:r>
      <w:r w:rsidR="002B7F2F">
        <w:rPr>
          <w:sz w:val="24"/>
          <w:szCs w:val="24"/>
        </w:rPr>
        <w:t>on</w:t>
      </w:r>
      <w:r w:rsidR="005D58A3" w:rsidRPr="00E82C6E">
        <w:rPr>
          <w:sz w:val="24"/>
          <w:szCs w:val="24"/>
        </w:rPr>
        <w:t xml:space="preserve"> this module “</w:t>
      </w:r>
      <w:r w:rsidR="00A41A75">
        <w:rPr>
          <w:sz w:val="24"/>
          <w:szCs w:val="24"/>
        </w:rPr>
        <w:t>A</w:t>
      </w:r>
      <w:r w:rsidR="005D58A3" w:rsidRPr="00E82C6E">
        <w:rPr>
          <w:sz w:val="24"/>
          <w:szCs w:val="24"/>
        </w:rPr>
        <w:t xml:space="preserve">cademic and </w:t>
      </w:r>
      <w:r w:rsidR="00A41A75">
        <w:rPr>
          <w:sz w:val="24"/>
          <w:szCs w:val="24"/>
        </w:rPr>
        <w:t>E</w:t>
      </w:r>
      <w:r w:rsidR="005D58A3" w:rsidRPr="00E82C6E">
        <w:rPr>
          <w:sz w:val="24"/>
          <w:szCs w:val="24"/>
        </w:rPr>
        <w:t xml:space="preserve">mployability </w:t>
      </w:r>
      <w:r w:rsidR="00A41A75">
        <w:rPr>
          <w:sz w:val="24"/>
          <w:szCs w:val="24"/>
        </w:rPr>
        <w:t>S</w:t>
      </w:r>
      <w:r w:rsidR="005D58A3" w:rsidRPr="00E82C6E">
        <w:rPr>
          <w:sz w:val="24"/>
          <w:szCs w:val="24"/>
        </w:rPr>
        <w:t>kills”</w:t>
      </w:r>
      <w:r w:rsidR="00A41A75">
        <w:rPr>
          <w:sz w:val="24"/>
          <w:szCs w:val="24"/>
        </w:rPr>
        <w:t xml:space="preserve"> using Gibbs(</w:t>
      </w:r>
      <w:r w:rsidR="002D4253">
        <w:rPr>
          <w:sz w:val="24"/>
          <w:szCs w:val="24"/>
        </w:rPr>
        <w:t xml:space="preserve">1988) </w:t>
      </w:r>
      <w:r w:rsidR="001C05D6">
        <w:rPr>
          <w:sz w:val="24"/>
          <w:szCs w:val="24"/>
        </w:rPr>
        <w:t xml:space="preserve"> five stages </w:t>
      </w:r>
      <w:r w:rsidR="002D4253">
        <w:rPr>
          <w:sz w:val="24"/>
          <w:szCs w:val="24"/>
        </w:rPr>
        <w:t>reflection model</w:t>
      </w:r>
      <w:r w:rsidR="00735936">
        <w:rPr>
          <w:sz w:val="24"/>
          <w:szCs w:val="24"/>
        </w:rPr>
        <w:t xml:space="preserve"> described as:</w:t>
      </w:r>
    </w:p>
    <w:p w14:paraId="5D6CA3D2" w14:textId="6EA95A58" w:rsidR="00735936" w:rsidRDefault="00155DFD" w:rsidP="00C67792">
      <w:pPr>
        <w:pStyle w:val="ListParagraph"/>
        <w:numPr>
          <w:ilvl w:val="0"/>
          <w:numId w:val="1"/>
        </w:numPr>
        <w:rPr>
          <w:sz w:val="24"/>
          <w:szCs w:val="24"/>
        </w:rPr>
      </w:pPr>
      <w:r>
        <w:rPr>
          <w:sz w:val="24"/>
          <w:szCs w:val="24"/>
        </w:rPr>
        <w:t>Description</w:t>
      </w:r>
    </w:p>
    <w:p w14:paraId="5D2E4C2E" w14:textId="6E2E450A" w:rsidR="00155DFD" w:rsidRDefault="00314427" w:rsidP="00C67792">
      <w:pPr>
        <w:pStyle w:val="ListParagraph"/>
        <w:numPr>
          <w:ilvl w:val="0"/>
          <w:numId w:val="1"/>
        </w:numPr>
        <w:rPr>
          <w:sz w:val="24"/>
          <w:szCs w:val="24"/>
        </w:rPr>
      </w:pPr>
      <w:r>
        <w:rPr>
          <w:sz w:val="24"/>
          <w:szCs w:val="24"/>
        </w:rPr>
        <w:t>F</w:t>
      </w:r>
      <w:r w:rsidR="00155DFD">
        <w:rPr>
          <w:sz w:val="24"/>
          <w:szCs w:val="24"/>
        </w:rPr>
        <w:t>eelings</w:t>
      </w:r>
      <w:r>
        <w:rPr>
          <w:sz w:val="24"/>
          <w:szCs w:val="24"/>
        </w:rPr>
        <w:t xml:space="preserve"> and thoughts</w:t>
      </w:r>
    </w:p>
    <w:p w14:paraId="38FE1C9E" w14:textId="39AE0F7F" w:rsidR="00314427" w:rsidRDefault="00314427" w:rsidP="00C67792">
      <w:pPr>
        <w:pStyle w:val="ListParagraph"/>
        <w:numPr>
          <w:ilvl w:val="0"/>
          <w:numId w:val="1"/>
        </w:numPr>
        <w:rPr>
          <w:sz w:val="24"/>
          <w:szCs w:val="24"/>
        </w:rPr>
      </w:pPr>
      <w:r>
        <w:rPr>
          <w:sz w:val="24"/>
          <w:szCs w:val="24"/>
        </w:rPr>
        <w:t xml:space="preserve">Evaluation </w:t>
      </w:r>
    </w:p>
    <w:p w14:paraId="2C3D5441" w14:textId="6031718D" w:rsidR="00314427" w:rsidRDefault="00314427" w:rsidP="00C67792">
      <w:pPr>
        <w:pStyle w:val="ListParagraph"/>
        <w:numPr>
          <w:ilvl w:val="0"/>
          <w:numId w:val="1"/>
        </w:numPr>
        <w:rPr>
          <w:sz w:val="24"/>
          <w:szCs w:val="24"/>
        </w:rPr>
      </w:pPr>
      <w:r>
        <w:rPr>
          <w:sz w:val="24"/>
          <w:szCs w:val="24"/>
        </w:rPr>
        <w:t>Analysis</w:t>
      </w:r>
    </w:p>
    <w:p w14:paraId="5A560ACE" w14:textId="4695BA25" w:rsidR="00314427" w:rsidRPr="00C67792" w:rsidRDefault="00314427" w:rsidP="00C67792">
      <w:pPr>
        <w:pStyle w:val="ListParagraph"/>
        <w:numPr>
          <w:ilvl w:val="0"/>
          <w:numId w:val="1"/>
        </w:numPr>
        <w:rPr>
          <w:sz w:val="24"/>
          <w:szCs w:val="24"/>
        </w:rPr>
      </w:pPr>
      <w:r>
        <w:rPr>
          <w:sz w:val="24"/>
          <w:szCs w:val="24"/>
        </w:rPr>
        <w:t xml:space="preserve">Conclusion </w:t>
      </w:r>
      <w:r w:rsidR="002850D5">
        <w:rPr>
          <w:sz w:val="24"/>
          <w:szCs w:val="24"/>
        </w:rPr>
        <w:t>and future actions</w:t>
      </w:r>
    </w:p>
    <w:p w14:paraId="68D198E5" w14:textId="5243B1FC" w:rsidR="007A17D9" w:rsidRDefault="00282068" w:rsidP="00282068">
      <w:pPr>
        <w:pStyle w:val="Heading1"/>
      </w:pPr>
      <w:bookmarkStart w:id="3" w:name="_Toc110524789"/>
      <w:r>
        <w:t>Description</w:t>
      </w:r>
      <w:bookmarkEnd w:id="3"/>
      <w:r>
        <w:t xml:space="preserve"> </w:t>
      </w:r>
    </w:p>
    <w:p w14:paraId="7B6736FE" w14:textId="0317B544" w:rsidR="00173521" w:rsidRDefault="00C22B87">
      <w:pPr>
        <w:rPr>
          <w:sz w:val="24"/>
          <w:szCs w:val="24"/>
        </w:rPr>
      </w:pPr>
      <w:r>
        <w:rPr>
          <w:sz w:val="24"/>
          <w:szCs w:val="24"/>
        </w:rPr>
        <w:t xml:space="preserve">A break down of the lectures during this course is </w:t>
      </w:r>
      <w:r w:rsidR="00AB685F">
        <w:rPr>
          <w:sz w:val="24"/>
          <w:szCs w:val="24"/>
        </w:rPr>
        <w:t>as follows:</w:t>
      </w:r>
    </w:p>
    <w:p w14:paraId="622FD415" w14:textId="62867DBA" w:rsidR="00F74A98" w:rsidRPr="00E82C6E" w:rsidRDefault="005D58A3">
      <w:pPr>
        <w:rPr>
          <w:sz w:val="24"/>
          <w:szCs w:val="24"/>
        </w:rPr>
      </w:pPr>
      <w:r w:rsidRPr="00E82C6E">
        <w:rPr>
          <w:sz w:val="24"/>
          <w:szCs w:val="24"/>
        </w:rPr>
        <w:t xml:space="preserve">Week one and two mostly introduce and tells us what to expect assessment wise which was basically a group presentation and this reflective report. Week three was </w:t>
      </w:r>
      <w:r w:rsidR="00253D1C">
        <w:rPr>
          <w:sz w:val="24"/>
          <w:szCs w:val="24"/>
        </w:rPr>
        <w:t>learning the b</w:t>
      </w:r>
      <w:r w:rsidR="008054DA">
        <w:rPr>
          <w:sz w:val="24"/>
          <w:szCs w:val="24"/>
        </w:rPr>
        <w:t>asics of</w:t>
      </w:r>
      <w:r w:rsidRPr="00E82C6E">
        <w:rPr>
          <w:sz w:val="24"/>
          <w:szCs w:val="24"/>
        </w:rPr>
        <w:t xml:space="preserve"> Harvard referenc</w:t>
      </w:r>
      <w:r w:rsidR="008054DA">
        <w:rPr>
          <w:sz w:val="24"/>
          <w:szCs w:val="24"/>
        </w:rPr>
        <w:t>ing</w:t>
      </w:r>
      <w:r w:rsidRPr="00E82C6E">
        <w:rPr>
          <w:sz w:val="24"/>
          <w:szCs w:val="24"/>
        </w:rPr>
        <w:t>, where we learnt and understood the referencing, how serious it is to plagiarise and to practice constructing references</w:t>
      </w:r>
      <w:r w:rsidR="00B54C3B">
        <w:rPr>
          <w:sz w:val="24"/>
          <w:szCs w:val="24"/>
        </w:rPr>
        <w:t>. W</w:t>
      </w:r>
      <w:r w:rsidRPr="00E82C6E">
        <w:rPr>
          <w:sz w:val="24"/>
          <w:szCs w:val="24"/>
        </w:rPr>
        <w:t xml:space="preserve">eek four was academic writing </w:t>
      </w:r>
      <w:r w:rsidR="00792CC2">
        <w:rPr>
          <w:sz w:val="24"/>
          <w:szCs w:val="24"/>
        </w:rPr>
        <w:t>and</w:t>
      </w:r>
      <w:r w:rsidRPr="00E82C6E">
        <w:rPr>
          <w:sz w:val="24"/>
          <w:szCs w:val="24"/>
        </w:rPr>
        <w:t xml:space="preserve"> </w:t>
      </w:r>
      <w:r w:rsidR="008166B7">
        <w:rPr>
          <w:sz w:val="24"/>
          <w:szCs w:val="24"/>
        </w:rPr>
        <w:t xml:space="preserve">the </w:t>
      </w:r>
      <w:r w:rsidRPr="00E82C6E">
        <w:rPr>
          <w:sz w:val="24"/>
          <w:szCs w:val="24"/>
        </w:rPr>
        <w:t>importan</w:t>
      </w:r>
      <w:r w:rsidR="008166B7">
        <w:rPr>
          <w:sz w:val="24"/>
          <w:szCs w:val="24"/>
        </w:rPr>
        <w:t>ce of</w:t>
      </w:r>
      <w:r w:rsidR="00613604">
        <w:rPr>
          <w:sz w:val="24"/>
          <w:szCs w:val="24"/>
        </w:rPr>
        <w:t xml:space="preserve"> structured academic</w:t>
      </w:r>
      <w:r w:rsidR="008166B7">
        <w:rPr>
          <w:sz w:val="24"/>
          <w:szCs w:val="24"/>
        </w:rPr>
        <w:t xml:space="preserve"> </w:t>
      </w:r>
      <w:r w:rsidRPr="00E82C6E">
        <w:rPr>
          <w:sz w:val="24"/>
          <w:szCs w:val="24"/>
        </w:rPr>
        <w:t xml:space="preserve">writing. </w:t>
      </w:r>
    </w:p>
    <w:p w14:paraId="622FD416" w14:textId="77777777" w:rsidR="00F74A98" w:rsidRPr="00E82C6E" w:rsidRDefault="005D58A3">
      <w:pPr>
        <w:rPr>
          <w:sz w:val="24"/>
          <w:szCs w:val="24"/>
        </w:rPr>
      </w:pPr>
      <w:r w:rsidRPr="00E82C6E">
        <w:rPr>
          <w:sz w:val="24"/>
          <w:szCs w:val="24"/>
        </w:rPr>
        <w:t xml:space="preserve">Week five, was a workshop (understanding, how to make a good presentation), and week six was employability skills where the initial introduction of the module, contained what they are? &amp; identifying skills employers look for when interviewing potential employers. </w:t>
      </w:r>
    </w:p>
    <w:p w14:paraId="1461741F" w14:textId="77777777" w:rsidR="00AB1731" w:rsidRDefault="005D58A3">
      <w:pPr>
        <w:rPr>
          <w:sz w:val="24"/>
          <w:szCs w:val="24"/>
        </w:rPr>
      </w:pPr>
      <w:r w:rsidRPr="00E82C6E">
        <w:rPr>
          <w:sz w:val="24"/>
          <w:szCs w:val="24"/>
        </w:rPr>
        <w:t xml:space="preserve">From week six, group work and presentations went along where we gained confidence and got to know the people in our class and got along with them. </w:t>
      </w:r>
    </w:p>
    <w:p w14:paraId="622FD417" w14:textId="39412CD3" w:rsidR="00F74A98" w:rsidRDefault="005D58A3">
      <w:pPr>
        <w:rPr>
          <w:sz w:val="24"/>
          <w:szCs w:val="24"/>
        </w:rPr>
      </w:pPr>
      <w:r w:rsidRPr="00E82C6E">
        <w:rPr>
          <w:sz w:val="24"/>
          <w:szCs w:val="24"/>
        </w:rPr>
        <w:t>Week nine, and week ten we were given reflective writing to do and how we personally developed during this module.</w:t>
      </w:r>
    </w:p>
    <w:p w14:paraId="622FD439" w14:textId="77777777" w:rsidR="00F74A98" w:rsidRPr="00E82C6E" w:rsidRDefault="00F74A98">
      <w:pPr>
        <w:rPr>
          <w:sz w:val="24"/>
          <w:szCs w:val="24"/>
        </w:rPr>
      </w:pPr>
    </w:p>
    <w:p w14:paraId="622FD43A" w14:textId="168E5D18" w:rsidR="00F74A98" w:rsidRPr="00E82C6E" w:rsidRDefault="005D58A3">
      <w:pPr>
        <w:rPr>
          <w:sz w:val="24"/>
          <w:szCs w:val="24"/>
        </w:rPr>
      </w:pPr>
      <w:r w:rsidRPr="00E82C6E">
        <w:rPr>
          <w:sz w:val="24"/>
          <w:szCs w:val="24"/>
        </w:rPr>
        <w:t xml:space="preserve">Reflective writing is when you analyse, describe and evaluate past situations, by looking over the situation again you </w:t>
      </w:r>
      <w:r w:rsidR="00354684">
        <w:rPr>
          <w:sz w:val="24"/>
          <w:szCs w:val="24"/>
        </w:rPr>
        <w:t>will be</w:t>
      </w:r>
      <w:r w:rsidRPr="00E82C6E">
        <w:rPr>
          <w:sz w:val="24"/>
          <w:szCs w:val="24"/>
        </w:rPr>
        <w:t xml:space="preserve"> able to develop new insights that are instrumental to developing new outlooks, recollecting different times from the past and writing responses on how you reacted to an event and knowing what to do if the event occurs again is called self-improvement. (What Is Reflective Writing? 2021)</w:t>
      </w:r>
    </w:p>
    <w:p w14:paraId="0BEFA6FD" w14:textId="181D9616" w:rsidR="000F5961" w:rsidRPr="000F5961" w:rsidRDefault="003867EF" w:rsidP="000F5961">
      <w:pPr>
        <w:rPr>
          <w:sz w:val="24"/>
          <w:szCs w:val="24"/>
        </w:rPr>
      </w:pPr>
      <w:r w:rsidRPr="003867EF">
        <w:rPr>
          <w:sz w:val="24"/>
          <w:szCs w:val="24"/>
        </w:rPr>
        <w:t>This is the internal reflection that happens as you engage in the circumstance, which is frequently a patient interaction.</w:t>
      </w:r>
      <w:r w:rsidR="00461BF1">
        <w:rPr>
          <w:sz w:val="24"/>
          <w:szCs w:val="24"/>
        </w:rPr>
        <w:t xml:space="preserve"> </w:t>
      </w:r>
      <w:r w:rsidR="000F5961" w:rsidRPr="000F5961">
        <w:rPr>
          <w:sz w:val="24"/>
          <w:szCs w:val="24"/>
        </w:rPr>
        <w:t xml:space="preserve">To solve a problem, listen, touch, or "feel" the </w:t>
      </w:r>
      <w:r w:rsidR="000F5961" w:rsidRPr="000F5961">
        <w:rPr>
          <w:sz w:val="24"/>
          <w:szCs w:val="24"/>
        </w:rPr>
        <w:lastRenderedPageBreak/>
        <w:t>situation. Therefore, it resembles clinical reasoning more than introspection, which varies from reflection in that problem-solving results in a shift in the practitioner's perception of themselves, their values, and their beliefs.</w:t>
      </w:r>
    </w:p>
    <w:p w14:paraId="622FD43E" w14:textId="7A1B1C2B" w:rsidR="00F74A98" w:rsidRPr="00E82C6E" w:rsidRDefault="001F30A5">
      <w:pPr>
        <w:rPr>
          <w:sz w:val="24"/>
          <w:szCs w:val="24"/>
        </w:rPr>
      </w:pPr>
      <w:r w:rsidRPr="001F30A5">
        <w:rPr>
          <w:sz w:val="24"/>
          <w:szCs w:val="24"/>
        </w:rPr>
        <w:t>It is comparable to "thinking on your feet," but instead of just coming up with a solution, the objective is to form a novel perspective. This kind of reflection frequently seems quite intuitive because it is occurring in the moment. The ability to ponder while acting can be developed through time; it is frequently a talent connected to the growth of expert practise.</w:t>
      </w:r>
    </w:p>
    <w:p w14:paraId="622FD43F" w14:textId="5DF55CB1" w:rsidR="00F74A98" w:rsidRPr="00E82C6E" w:rsidRDefault="005D58A3">
      <w:pPr>
        <w:rPr>
          <w:sz w:val="24"/>
          <w:szCs w:val="24"/>
        </w:rPr>
      </w:pPr>
      <w:r w:rsidRPr="00E82C6E">
        <w:rPr>
          <w:sz w:val="24"/>
          <w:szCs w:val="24"/>
        </w:rPr>
        <w:t xml:space="preserve">This type of reflection involves taking a step back from the situation, which means it </w:t>
      </w:r>
      <w:r w:rsidR="000F2CCA">
        <w:rPr>
          <w:sz w:val="24"/>
          <w:szCs w:val="24"/>
        </w:rPr>
        <w:t>took place</w:t>
      </w:r>
      <w:r w:rsidRPr="00E82C6E">
        <w:rPr>
          <w:sz w:val="24"/>
          <w:szCs w:val="24"/>
        </w:rPr>
        <w:t xml:space="preserve"> after the situation has occurred. As a result, it necessitates a time commitment, which is frequently difficult. Regardless, it plays an important role in professional development. "Routine treatments based on implicit theories may have the advantage of being simple to implement in practice, providing physiotherapists with confidence and a sense of control." They may, however, be based on unchallenged assumptions, ideas, and beliefs about practice, demonstrating a lack of clinical competence... Professional and personal knowledge must be made available for reflection, testing, and dissemination." (</w:t>
      </w:r>
      <w:proofErr w:type="spellStart"/>
      <w:r w:rsidRPr="00E82C6E">
        <w:rPr>
          <w:sz w:val="24"/>
          <w:szCs w:val="24"/>
        </w:rPr>
        <w:t>LibGuides</w:t>
      </w:r>
      <w:proofErr w:type="spellEnd"/>
      <w:r w:rsidRPr="00E82C6E">
        <w:rPr>
          <w:sz w:val="24"/>
          <w:szCs w:val="24"/>
        </w:rPr>
        <w:t>: Reflective Practice: Types of reflection, 2021)</w:t>
      </w:r>
    </w:p>
    <w:p w14:paraId="622FD441" w14:textId="6D75E7EB" w:rsidR="00F74A98" w:rsidRPr="00E82C6E" w:rsidRDefault="00B3684A">
      <w:pPr>
        <w:rPr>
          <w:sz w:val="24"/>
          <w:szCs w:val="24"/>
        </w:rPr>
      </w:pPr>
      <w:r w:rsidRPr="00B3684A">
        <w:rPr>
          <w:sz w:val="24"/>
          <w:szCs w:val="24"/>
        </w:rPr>
        <w:t>A thorough description of the circumstance, analysis of the sentiments, evaluation of the experience, and analysis to make meaning of the experience are all encouraged by Gibbs' (1988) reflective cycle. Finally, various possibilities are thought over, and one reflects on their experience to evaluate what they would do if the same circumstance came again. Gibbs essentially outlines a cycle of descriptions, emotions, and feelings,</w:t>
      </w:r>
      <w:r w:rsidR="00EA3124">
        <w:rPr>
          <w:sz w:val="24"/>
          <w:szCs w:val="24"/>
        </w:rPr>
        <w:t xml:space="preserve"> </w:t>
      </w:r>
      <w:r w:rsidR="005D58A3" w:rsidRPr="00E82C6E">
        <w:rPr>
          <w:sz w:val="24"/>
          <w:szCs w:val="24"/>
        </w:rPr>
        <w:t>evaluation, analysis, conclusion, and action plan. The description begins by asking what happened, then moves on to the feelings elicited by the questions—' what were you thinking and feeling?' The evaluation component describes what went well and what didn't go so well about the experience. The analysis should determine what sense can be made of the situation, and the conclusion should include details on what else could have been done. (Reflection as part of continuous professional development, 2022)</w:t>
      </w:r>
    </w:p>
    <w:p w14:paraId="622FD442" w14:textId="77777777" w:rsidR="00F74A98" w:rsidRPr="00E82C6E" w:rsidRDefault="00F74A98">
      <w:pPr>
        <w:rPr>
          <w:sz w:val="24"/>
          <w:szCs w:val="24"/>
        </w:rPr>
      </w:pPr>
    </w:p>
    <w:p w14:paraId="622FD443" w14:textId="0163312D" w:rsidR="00F74A98" w:rsidRPr="00E82C6E" w:rsidRDefault="005D58A3">
      <w:pPr>
        <w:rPr>
          <w:sz w:val="24"/>
          <w:szCs w:val="24"/>
        </w:rPr>
      </w:pPr>
      <w:r w:rsidRPr="00E82C6E">
        <w:rPr>
          <w:sz w:val="24"/>
          <w:szCs w:val="24"/>
        </w:rPr>
        <w:t>It is important to reflect as a professional as every situation creates different reactions</w:t>
      </w:r>
      <w:r w:rsidR="00B50467">
        <w:rPr>
          <w:sz w:val="24"/>
          <w:szCs w:val="24"/>
        </w:rPr>
        <w:t>.</w:t>
      </w:r>
    </w:p>
    <w:p w14:paraId="622FD444" w14:textId="77777777" w:rsidR="00F74A98" w:rsidRPr="00E82C6E" w:rsidRDefault="00F74A98">
      <w:pPr>
        <w:rPr>
          <w:sz w:val="24"/>
          <w:szCs w:val="24"/>
        </w:rPr>
      </w:pPr>
    </w:p>
    <w:p w14:paraId="622FD445" w14:textId="163EC925" w:rsidR="00F74A98" w:rsidRPr="00E82C6E" w:rsidRDefault="005D58A3">
      <w:pPr>
        <w:rPr>
          <w:sz w:val="24"/>
          <w:szCs w:val="24"/>
        </w:rPr>
      </w:pPr>
      <w:r w:rsidRPr="00E82C6E">
        <w:rPr>
          <w:sz w:val="24"/>
          <w:szCs w:val="24"/>
        </w:rPr>
        <w:t xml:space="preserve">There are different ways of reflection, the way I chose to reflect is a reflection on the action which is taking a step back from the situation after it took place because a </w:t>
      </w:r>
      <w:r w:rsidR="00B50467" w:rsidRPr="00E82C6E">
        <w:rPr>
          <w:sz w:val="24"/>
          <w:szCs w:val="24"/>
        </w:rPr>
        <w:t>person’s</w:t>
      </w:r>
      <w:r w:rsidRPr="00E82C6E">
        <w:rPr>
          <w:sz w:val="24"/>
          <w:szCs w:val="24"/>
        </w:rPr>
        <w:t xml:space="preserve"> reflection on a situation is after the situation has occurred, reflection on action is the analysis and interpretation of recalled information in order to uncover the knowledge used in a specific situation. The reflective practitioner may speculate on how the situation could have been handled differently and what additional knowledge would have been beneficial. (Reflection on Action, 2019)</w:t>
      </w:r>
    </w:p>
    <w:p w14:paraId="622FD446" w14:textId="77777777" w:rsidR="00F74A98" w:rsidRPr="00E82C6E" w:rsidRDefault="00F74A98">
      <w:pPr>
        <w:rPr>
          <w:sz w:val="24"/>
          <w:szCs w:val="24"/>
        </w:rPr>
      </w:pPr>
    </w:p>
    <w:p w14:paraId="622FD447" w14:textId="77777777" w:rsidR="00F74A98" w:rsidRPr="00E82C6E" w:rsidRDefault="005D58A3">
      <w:pPr>
        <w:rPr>
          <w:sz w:val="24"/>
          <w:szCs w:val="24"/>
        </w:rPr>
      </w:pPr>
      <w:r w:rsidRPr="00E82C6E">
        <w:rPr>
          <w:sz w:val="24"/>
          <w:szCs w:val="24"/>
        </w:rPr>
        <w:t xml:space="preserve">Task one was research, in this module research was important, there were activities where your research skills came clutch and came well, we were given pieces to </w:t>
      </w:r>
      <w:r w:rsidRPr="00E82C6E">
        <w:rPr>
          <w:sz w:val="24"/>
          <w:szCs w:val="24"/>
        </w:rPr>
        <w:lastRenderedPageBreak/>
        <w:t>research on and questions were given where answers were needed. The term "research" refers to the careful consideration of study concerning a specific concern or problem using scientific methods. According to Earl Robert Babbie, an American sociologist, "research is a systematic inquiry to describe, explain, predict, and control the observed phenomenon." It employs both inductive and deductive methods." (What is Research - Definition, Types, Methods &amp; Examples, 2022)</w:t>
      </w:r>
    </w:p>
    <w:p w14:paraId="622FD448" w14:textId="77777777" w:rsidR="00F74A98" w:rsidRPr="00E82C6E" w:rsidRDefault="00F74A98">
      <w:pPr>
        <w:rPr>
          <w:sz w:val="24"/>
          <w:szCs w:val="24"/>
        </w:rPr>
      </w:pPr>
    </w:p>
    <w:p w14:paraId="622FD449" w14:textId="77777777" w:rsidR="00F74A98" w:rsidRPr="00E82C6E" w:rsidRDefault="005D58A3">
      <w:pPr>
        <w:rPr>
          <w:sz w:val="24"/>
          <w:szCs w:val="24"/>
        </w:rPr>
      </w:pPr>
      <w:r w:rsidRPr="00E82C6E">
        <w:rPr>
          <w:sz w:val="24"/>
          <w:szCs w:val="24"/>
        </w:rPr>
        <w:t>In every class, an assignment is given where research is needed to justify your opinion on a certain situation or a question that needs a justified answer with a reason why your answer is right, in the module, note-taking was needed because it expanded your knowledge and helps you retain the information that was given by the teacher which I needed to remember in order to help me with write-ups or questions given, I needed the skill note-taking as its important when exams or assignments are due.</w:t>
      </w:r>
    </w:p>
    <w:p w14:paraId="622FD44A" w14:textId="6916544C" w:rsidR="00F74A98" w:rsidRPr="00E82C6E" w:rsidRDefault="00163E01" w:rsidP="00163E01">
      <w:pPr>
        <w:pStyle w:val="Heading1"/>
      </w:pPr>
      <w:bookmarkStart w:id="4" w:name="_Toc110524790"/>
      <w:r>
        <w:t>Time management skill</w:t>
      </w:r>
      <w:bookmarkEnd w:id="4"/>
    </w:p>
    <w:p w14:paraId="622FD44B" w14:textId="77777777" w:rsidR="00F74A98" w:rsidRPr="00E82C6E" w:rsidRDefault="005D58A3">
      <w:pPr>
        <w:rPr>
          <w:sz w:val="24"/>
          <w:szCs w:val="24"/>
        </w:rPr>
      </w:pPr>
      <w:r w:rsidRPr="00E82C6E">
        <w:rPr>
          <w:sz w:val="24"/>
          <w:szCs w:val="24"/>
        </w:rPr>
        <w:t>In task one, I had to draft my work in case I missed something and needed to go back and do it again or correct my mistakes. Drafting is the process of actually writing the words on paper. You will write multiple draughts of your paper as part of the writing process. Each rough draught improves on the one before it. The final draught is simply the most recent drought that you have submitted.</w:t>
      </w:r>
    </w:p>
    <w:p w14:paraId="622FD44C" w14:textId="77777777" w:rsidR="00F74A98" w:rsidRPr="00E82C6E" w:rsidRDefault="005D58A3">
      <w:pPr>
        <w:rPr>
          <w:sz w:val="24"/>
          <w:szCs w:val="24"/>
        </w:rPr>
      </w:pPr>
      <w:r w:rsidRPr="00E82C6E">
        <w:rPr>
          <w:sz w:val="24"/>
          <w:szCs w:val="24"/>
        </w:rPr>
        <w:t xml:space="preserve">Drafting helped me spot mistakes that even if I read the work over and over, someone else can spot the mistake that I couldn’t. </w:t>
      </w:r>
    </w:p>
    <w:p w14:paraId="622FD44D" w14:textId="77777777" w:rsidR="00F74A98" w:rsidRPr="00E82C6E" w:rsidRDefault="00F74A98">
      <w:pPr>
        <w:rPr>
          <w:sz w:val="24"/>
          <w:szCs w:val="24"/>
        </w:rPr>
      </w:pPr>
    </w:p>
    <w:p w14:paraId="622FD44E" w14:textId="1B51013B" w:rsidR="00F74A98" w:rsidRPr="00E82C6E" w:rsidRDefault="005D58A3">
      <w:pPr>
        <w:rPr>
          <w:sz w:val="24"/>
          <w:szCs w:val="24"/>
        </w:rPr>
      </w:pPr>
      <w:r w:rsidRPr="00E82C6E">
        <w:rPr>
          <w:sz w:val="24"/>
          <w:szCs w:val="24"/>
        </w:rPr>
        <w:t>This task needed time management which is the process of organising and planning how you will divide your time among various activities</w:t>
      </w:r>
      <w:r w:rsidR="002F1FD9">
        <w:rPr>
          <w:sz w:val="24"/>
          <w:szCs w:val="24"/>
        </w:rPr>
        <w:t xml:space="preserve"> </w:t>
      </w:r>
      <w:r w:rsidR="00515096">
        <w:rPr>
          <w:sz w:val="24"/>
          <w:szCs w:val="24"/>
        </w:rPr>
        <w:t>(</w:t>
      </w:r>
      <w:proofErr w:type="spellStart"/>
      <w:r w:rsidR="0047458E">
        <w:rPr>
          <w:sz w:val="24"/>
          <w:szCs w:val="24"/>
        </w:rPr>
        <w:t>f</w:t>
      </w:r>
      <w:r w:rsidR="002F1FD9">
        <w:rPr>
          <w:sz w:val="24"/>
          <w:szCs w:val="24"/>
        </w:rPr>
        <w:t>appendix</w:t>
      </w:r>
      <w:proofErr w:type="spellEnd"/>
      <w:r w:rsidR="002F1FD9">
        <w:rPr>
          <w:sz w:val="24"/>
          <w:szCs w:val="24"/>
        </w:rPr>
        <w:t xml:space="preserve"> </w:t>
      </w:r>
      <w:r w:rsidR="00515096">
        <w:rPr>
          <w:sz w:val="24"/>
          <w:szCs w:val="24"/>
        </w:rPr>
        <w:t>c)</w:t>
      </w:r>
      <w:r w:rsidRPr="00E82C6E">
        <w:rPr>
          <w:sz w:val="24"/>
          <w:szCs w:val="24"/>
        </w:rPr>
        <w:t>. If you get it right, you’ll find yourself working smarter, not harder, to get more done in less time- even when time is short and pressures are high. (What Is Time Management?: Working Smarter to Enhance Productivity, 2022)</w:t>
      </w:r>
    </w:p>
    <w:p w14:paraId="622FD44F" w14:textId="77777777" w:rsidR="00F74A98" w:rsidRDefault="005D58A3">
      <w:pPr>
        <w:rPr>
          <w:sz w:val="24"/>
          <w:szCs w:val="24"/>
        </w:rPr>
      </w:pPr>
      <w:r w:rsidRPr="00E82C6E">
        <w:rPr>
          <w:sz w:val="24"/>
          <w:szCs w:val="24"/>
        </w:rPr>
        <w:t>For this task, I needed to polish my time management skills and for that needed to prioritise this task. I concentrated on making a timetable which helped me tackle stress and because I mastered my time management, I got task one done with less time and more efficiency causing my work to come out outstanding because after a couple of drafts I perfected it and it was perfect.</w:t>
      </w:r>
    </w:p>
    <w:p w14:paraId="19B25F01" w14:textId="677ED527" w:rsidR="008113F7" w:rsidRPr="00E82C6E" w:rsidRDefault="008113F7" w:rsidP="008113F7">
      <w:pPr>
        <w:pStyle w:val="Heading1"/>
      </w:pPr>
      <w:bookmarkStart w:id="5" w:name="_Toc110524791"/>
      <w:r>
        <w:t>Team work</w:t>
      </w:r>
      <w:r w:rsidR="00063F72">
        <w:t xml:space="preserve"> and communications</w:t>
      </w:r>
      <w:bookmarkEnd w:id="5"/>
    </w:p>
    <w:p w14:paraId="622FD45C" w14:textId="7B156BEB" w:rsidR="00F74A98" w:rsidRPr="00E82C6E" w:rsidRDefault="005D58A3">
      <w:pPr>
        <w:rPr>
          <w:sz w:val="24"/>
          <w:szCs w:val="24"/>
        </w:rPr>
      </w:pPr>
      <w:r w:rsidRPr="00E82C6E">
        <w:rPr>
          <w:sz w:val="24"/>
          <w:szCs w:val="24"/>
        </w:rPr>
        <w:t xml:space="preserve">On week seven, we were put in groups where we had to communicate with the other group members to conduct research, design and presentation as a group making a job hiring presentation where we had to attract potential employers to work at our workplace. I undertook the presentation with Roxana. </w:t>
      </w:r>
      <w:r w:rsidR="005D4D36">
        <w:rPr>
          <w:sz w:val="24"/>
          <w:szCs w:val="24"/>
        </w:rPr>
        <w:t xml:space="preserve">This experience enhanced my </w:t>
      </w:r>
      <w:r w:rsidR="009A7BE4">
        <w:rPr>
          <w:sz w:val="24"/>
          <w:szCs w:val="24"/>
        </w:rPr>
        <w:t>self confidence and team working experience.</w:t>
      </w:r>
    </w:p>
    <w:p w14:paraId="622FD45D" w14:textId="77777777" w:rsidR="00F74A98" w:rsidRPr="00E82C6E" w:rsidRDefault="00F74A98">
      <w:pPr>
        <w:rPr>
          <w:sz w:val="24"/>
          <w:szCs w:val="24"/>
        </w:rPr>
      </w:pPr>
    </w:p>
    <w:p w14:paraId="622FD45E" w14:textId="77777777" w:rsidR="00F74A98" w:rsidRPr="00E82C6E" w:rsidRDefault="005D58A3">
      <w:pPr>
        <w:rPr>
          <w:sz w:val="24"/>
          <w:szCs w:val="24"/>
        </w:rPr>
      </w:pPr>
      <w:r w:rsidRPr="00E82C6E">
        <w:rPr>
          <w:sz w:val="24"/>
          <w:szCs w:val="24"/>
        </w:rPr>
        <w:t>For this task, I and Roxana needed to communicate to see who would undertake what part of this presentation to make it perfect, we gave each other a deadline to where we had to do our piece and come back together to see what could be better and what didn't fit in with the topic that we were advertising for and trying to attract people for.</w:t>
      </w:r>
    </w:p>
    <w:p w14:paraId="622FD45F" w14:textId="77777777" w:rsidR="00F74A98" w:rsidRPr="00E82C6E" w:rsidRDefault="00F74A98">
      <w:pPr>
        <w:rPr>
          <w:sz w:val="24"/>
          <w:szCs w:val="24"/>
        </w:rPr>
      </w:pPr>
    </w:p>
    <w:p w14:paraId="622FD460" w14:textId="77777777" w:rsidR="00F74A98" w:rsidRPr="00E82C6E" w:rsidRDefault="005D58A3">
      <w:pPr>
        <w:rPr>
          <w:sz w:val="24"/>
          <w:szCs w:val="24"/>
        </w:rPr>
      </w:pPr>
      <w:r w:rsidRPr="00E82C6E">
        <w:rPr>
          <w:sz w:val="24"/>
          <w:szCs w:val="24"/>
        </w:rPr>
        <w:t>I conducted research on the topic and the topic that was of similar interest between the two of us was that we both liked eyelashes, and it's very popular among young adults. The research wasn’t on eyelashes, it was on eyelash technicians and if they were hiring what would they do to attract potential workers, I undertook my research by speaking to the eyelash techs that I know and my daughter goes too, they all said mostly that colour really catches people's eye and not having to read too much or ask too many questions, so when producing a leaflet or a simple post, they said mainly just short sentences that say what you need to say and simple sentences are normally easy to understand as well.</w:t>
      </w:r>
    </w:p>
    <w:p w14:paraId="622FD461" w14:textId="77777777" w:rsidR="00F74A98" w:rsidRPr="00E82C6E" w:rsidRDefault="00F74A98">
      <w:pPr>
        <w:rPr>
          <w:sz w:val="24"/>
          <w:szCs w:val="24"/>
        </w:rPr>
      </w:pPr>
    </w:p>
    <w:p w14:paraId="622FD462" w14:textId="77777777" w:rsidR="00F74A98" w:rsidRPr="00E82C6E" w:rsidRDefault="005D58A3">
      <w:pPr>
        <w:rPr>
          <w:sz w:val="24"/>
          <w:szCs w:val="24"/>
        </w:rPr>
      </w:pPr>
      <w:r w:rsidRPr="00E82C6E">
        <w:rPr>
          <w:sz w:val="24"/>
          <w:szCs w:val="24"/>
        </w:rPr>
        <w:t xml:space="preserve">My partner undertook to design the presentation, making it eye-catching and easily understood. She used cartoon characters, making it child friendly as well for those girls/ boys that like getting their eyelashes done. </w:t>
      </w:r>
    </w:p>
    <w:p w14:paraId="622FD463" w14:textId="77777777" w:rsidR="00F74A98" w:rsidRPr="00E82C6E" w:rsidRDefault="00F74A98">
      <w:pPr>
        <w:rPr>
          <w:sz w:val="24"/>
          <w:szCs w:val="24"/>
        </w:rPr>
      </w:pPr>
    </w:p>
    <w:p w14:paraId="622FD464" w14:textId="31111755" w:rsidR="00F74A98" w:rsidRPr="00E82C6E" w:rsidRDefault="005D58A3">
      <w:pPr>
        <w:rPr>
          <w:sz w:val="24"/>
          <w:szCs w:val="24"/>
        </w:rPr>
      </w:pPr>
      <w:r w:rsidRPr="00E82C6E">
        <w:rPr>
          <w:sz w:val="24"/>
          <w:szCs w:val="24"/>
        </w:rPr>
        <w:t xml:space="preserve">After designing and conducting research, we completed the presentation and presented it to the rest of the class. We got some feedback that was important for me and my </w:t>
      </w:r>
      <w:r w:rsidR="009153AC">
        <w:rPr>
          <w:sz w:val="24"/>
          <w:szCs w:val="24"/>
        </w:rPr>
        <w:t>team member</w:t>
      </w:r>
      <w:r w:rsidRPr="00E82C6E">
        <w:rPr>
          <w:sz w:val="24"/>
          <w:szCs w:val="24"/>
        </w:rPr>
        <w:t xml:space="preserve"> to </w:t>
      </w:r>
      <w:r w:rsidR="002D6D10">
        <w:rPr>
          <w:sz w:val="24"/>
          <w:szCs w:val="24"/>
        </w:rPr>
        <w:t xml:space="preserve">improve </w:t>
      </w:r>
      <w:r w:rsidR="00ED5980">
        <w:rPr>
          <w:sz w:val="24"/>
          <w:szCs w:val="24"/>
        </w:rPr>
        <w:t>our digital skills too</w:t>
      </w:r>
      <w:r w:rsidRPr="00E82C6E">
        <w:rPr>
          <w:sz w:val="24"/>
          <w:szCs w:val="24"/>
        </w:rPr>
        <w:t xml:space="preserve">. The feedback was mostly </w:t>
      </w:r>
      <w:r w:rsidR="00ED5980" w:rsidRPr="00E82C6E">
        <w:rPr>
          <w:sz w:val="24"/>
          <w:szCs w:val="24"/>
        </w:rPr>
        <w:t>positive,</w:t>
      </w:r>
      <w:r w:rsidRPr="00E82C6E">
        <w:rPr>
          <w:sz w:val="24"/>
          <w:szCs w:val="24"/>
        </w:rPr>
        <w:t xml:space="preserve"> and we could include some qualifications </w:t>
      </w:r>
      <w:r w:rsidR="009153AC">
        <w:rPr>
          <w:sz w:val="24"/>
          <w:szCs w:val="24"/>
        </w:rPr>
        <w:t>that</w:t>
      </w:r>
      <w:r w:rsidRPr="00E82C6E">
        <w:rPr>
          <w:sz w:val="24"/>
          <w:szCs w:val="24"/>
        </w:rPr>
        <w:t xml:space="preserve"> was missing and make it more </w:t>
      </w:r>
      <w:r w:rsidR="006727B7">
        <w:rPr>
          <w:sz w:val="24"/>
          <w:szCs w:val="24"/>
        </w:rPr>
        <w:t>gender</w:t>
      </w:r>
      <w:r w:rsidRPr="00E82C6E">
        <w:rPr>
          <w:sz w:val="24"/>
          <w:szCs w:val="24"/>
        </w:rPr>
        <w:t xml:space="preserve"> balance</w:t>
      </w:r>
      <w:r w:rsidR="00BF2F64">
        <w:rPr>
          <w:sz w:val="24"/>
          <w:szCs w:val="24"/>
        </w:rPr>
        <w:t>d</w:t>
      </w:r>
      <w:r w:rsidRPr="00E82C6E">
        <w:rPr>
          <w:sz w:val="24"/>
          <w:szCs w:val="24"/>
        </w:rPr>
        <w:t xml:space="preserve">. </w:t>
      </w:r>
    </w:p>
    <w:p w14:paraId="622FD465" w14:textId="77777777" w:rsidR="00F74A98" w:rsidRPr="00E82C6E" w:rsidRDefault="00F74A98">
      <w:pPr>
        <w:rPr>
          <w:sz w:val="24"/>
          <w:szCs w:val="24"/>
        </w:rPr>
      </w:pPr>
    </w:p>
    <w:p w14:paraId="622FD466" w14:textId="77777777" w:rsidR="00F74A98" w:rsidRPr="00E82C6E" w:rsidRDefault="00F74A98">
      <w:pPr>
        <w:rPr>
          <w:sz w:val="24"/>
          <w:szCs w:val="24"/>
        </w:rPr>
      </w:pPr>
    </w:p>
    <w:p w14:paraId="622FD49C" w14:textId="2D5E39EC" w:rsidR="00F74A98" w:rsidRPr="00E82C6E" w:rsidRDefault="008D539C" w:rsidP="006727B7">
      <w:pPr>
        <w:pStyle w:val="Heading1"/>
      </w:pPr>
      <w:bookmarkStart w:id="6" w:name="_Toc110524792"/>
      <w:r>
        <w:t>C</w:t>
      </w:r>
      <w:r w:rsidR="006727B7">
        <w:t>on</w:t>
      </w:r>
      <w:r>
        <w:t>clusion</w:t>
      </w:r>
      <w:bookmarkEnd w:id="6"/>
    </w:p>
    <w:p w14:paraId="622FD49D" w14:textId="77777777" w:rsidR="00F74A98" w:rsidRPr="00E82C6E" w:rsidRDefault="00F74A98">
      <w:pPr>
        <w:rPr>
          <w:sz w:val="24"/>
          <w:szCs w:val="24"/>
        </w:rPr>
      </w:pPr>
    </w:p>
    <w:p w14:paraId="622FD49E" w14:textId="77777777" w:rsidR="00F74A98" w:rsidRPr="00E82C6E" w:rsidRDefault="00F74A98">
      <w:pPr>
        <w:rPr>
          <w:sz w:val="24"/>
          <w:szCs w:val="24"/>
        </w:rPr>
      </w:pPr>
    </w:p>
    <w:p w14:paraId="622FD49F" w14:textId="77777777" w:rsidR="00F74A98" w:rsidRPr="00E82C6E" w:rsidRDefault="005D58A3">
      <w:pPr>
        <w:rPr>
          <w:sz w:val="24"/>
          <w:szCs w:val="24"/>
        </w:rPr>
      </w:pPr>
      <w:r w:rsidRPr="00E82C6E">
        <w:rPr>
          <w:sz w:val="24"/>
          <w:szCs w:val="24"/>
        </w:rPr>
        <w:t>In this module, I learned how to manage time and how to reflect on my work, I learned how to react to situations and most importantly I learned what employability skills are and how to master them.</w:t>
      </w:r>
    </w:p>
    <w:p w14:paraId="622FD4A0" w14:textId="77777777" w:rsidR="00F74A98" w:rsidRPr="00E82C6E" w:rsidRDefault="005D58A3">
      <w:pPr>
        <w:rPr>
          <w:sz w:val="24"/>
          <w:szCs w:val="24"/>
        </w:rPr>
      </w:pPr>
      <w:r w:rsidRPr="00E82C6E">
        <w:rPr>
          <w:sz w:val="24"/>
          <w:szCs w:val="24"/>
        </w:rPr>
        <w:t>Knowing and understanding what employability skills are, will help me with my new module as I learnt how to plan ahead and not stress myself out.</w:t>
      </w:r>
    </w:p>
    <w:p w14:paraId="622FD4A1" w14:textId="77777777" w:rsidR="00F74A98" w:rsidRPr="00E82C6E" w:rsidRDefault="00F74A98">
      <w:pPr>
        <w:rPr>
          <w:sz w:val="24"/>
          <w:szCs w:val="24"/>
        </w:rPr>
      </w:pPr>
    </w:p>
    <w:p w14:paraId="622FD4A2" w14:textId="77777777" w:rsidR="00F74A98" w:rsidRPr="00E82C6E" w:rsidRDefault="00F74A98">
      <w:pPr>
        <w:rPr>
          <w:sz w:val="24"/>
          <w:szCs w:val="24"/>
        </w:rPr>
      </w:pPr>
    </w:p>
    <w:p w14:paraId="622FD4A3" w14:textId="77777777" w:rsidR="00F74A98" w:rsidRPr="00E82C6E" w:rsidRDefault="00F74A98">
      <w:pPr>
        <w:rPr>
          <w:sz w:val="24"/>
          <w:szCs w:val="24"/>
        </w:rPr>
      </w:pPr>
    </w:p>
    <w:p w14:paraId="622FD4CC" w14:textId="77777777" w:rsidR="00F74A98" w:rsidRDefault="005D58A3" w:rsidP="003B3168">
      <w:pPr>
        <w:pStyle w:val="Heading1"/>
      </w:pPr>
      <w:bookmarkStart w:id="7" w:name="_Toc110524793"/>
      <w:r w:rsidRPr="00E82C6E">
        <w:lastRenderedPageBreak/>
        <w:t>References:</w:t>
      </w:r>
      <w:bookmarkEnd w:id="7"/>
    </w:p>
    <w:p w14:paraId="353BF401" w14:textId="77777777" w:rsidR="009D3805" w:rsidRDefault="009D3805" w:rsidP="009D3805">
      <w:r w:rsidRPr="00C60F58">
        <w:rPr>
          <w:color w:val="000000" w:themeColor="text1"/>
          <w:sz w:val="24"/>
          <w:szCs w:val="24"/>
        </w:rPr>
        <w:t xml:space="preserve">Donaghy, M. E., &amp; </w:t>
      </w:r>
      <w:proofErr w:type="spellStart"/>
      <w:r w:rsidRPr="00C60F58">
        <w:rPr>
          <w:color w:val="000000" w:themeColor="text1"/>
          <w:sz w:val="24"/>
          <w:szCs w:val="24"/>
        </w:rPr>
        <w:t>Morss</w:t>
      </w:r>
      <w:proofErr w:type="spellEnd"/>
      <w:r w:rsidRPr="00C60F58">
        <w:rPr>
          <w:color w:val="000000" w:themeColor="text1"/>
          <w:sz w:val="24"/>
          <w:szCs w:val="24"/>
        </w:rPr>
        <w:t xml:space="preserve">, K. T. I. (2000). </w:t>
      </w:r>
      <w:r w:rsidRPr="00B63079">
        <w:rPr>
          <w:i/>
          <w:iCs/>
          <w:color w:val="000000" w:themeColor="text1"/>
          <w:sz w:val="24"/>
          <w:szCs w:val="24"/>
        </w:rPr>
        <w:t>Guided reflection</w:t>
      </w:r>
      <w:r>
        <w:rPr>
          <w:i/>
          <w:iCs/>
          <w:color w:val="000000" w:themeColor="text1"/>
          <w:sz w:val="24"/>
          <w:szCs w:val="24"/>
        </w:rPr>
        <w:t xml:space="preserve">. </w:t>
      </w:r>
      <w:r w:rsidRPr="00652BB2">
        <w:t>Available at:</w:t>
      </w:r>
      <w:r>
        <w:t xml:space="preserve"> </w:t>
      </w:r>
      <w:hyperlink r:id="rId13" w:history="1">
        <w:r w:rsidRPr="00FF148A">
          <w:rPr>
            <w:rStyle w:val="Hyperlink"/>
          </w:rPr>
          <w:t>https://libguides.scu.edu.au/reflectivepractice/types</w:t>
        </w:r>
      </w:hyperlink>
      <w:r>
        <w:t xml:space="preserve"> </w:t>
      </w:r>
      <w:r w:rsidRPr="00AE7017">
        <w:t>(Accessed: 03 August 2022).</w:t>
      </w:r>
    </w:p>
    <w:p w14:paraId="6A783E7F" w14:textId="77777777" w:rsidR="009D3805" w:rsidRDefault="009D3805" w:rsidP="009D3805"/>
    <w:p w14:paraId="470EDA7A" w14:textId="77777777" w:rsidR="009D3805" w:rsidRPr="00B0437D" w:rsidRDefault="009D3805" w:rsidP="009D3805">
      <w:pPr>
        <w:rPr>
          <w:color w:val="000000" w:themeColor="text1"/>
          <w:sz w:val="24"/>
          <w:szCs w:val="24"/>
        </w:rPr>
      </w:pPr>
      <w:r w:rsidRPr="00B0437D">
        <w:rPr>
          <w:color w:val="000000" w:themeColor="text1"/>
          <w:sz w:val="24"/>
          <w:szCs w:val="24"/>
        </w:rPr>
        <w:t xml:space="preserve">Harappa (2021) </w:t>
      </w:r>
      <w:r w:rsidRPr="00B0437D">
        <w:rPr>
          <w:i/>
          <w:iCs/>
          <w:color w:val="000000" w:themeColor="text1"/>
          <w:sz w:val="24"/>
          <w:szCs w:val="24"/>
        </w:rPr>
        <w:t xml:space="preserve">What is reflective writing? </w:t>
      </w:r>
      <w:r>
        <w:rPr>
          <w:color w:val="000000" w:themeColor="text1"/>
          <w:sz w:val="24"/>
          <w:szCs w:val="24"/>
        </w:rPr>
        <w:t>Available at:</w:t>
      </w:r>
    </w:p>
    <w:p w14:paraId="56DF13FE" w14:textId="0785CC61" w:rsidR="009D3805" w:rsidRDefault="001F30A5" w:rsidP="009D3805">
      <w:hyperlink r:id="rId14">
        <w:r w:rsidR="009D3805" w:rsidRPr="00E82C6E">
          <w:rPr>
            <w:color w:val="1155CC"/>
            <w:sz w:val="24"/>
            <w:szCs w:val="24"/>
            <w:u w:val="single"/>
          </w:rPr>
          <w:t>https://harappa.education/harappa-diaries/reflective-writing/</w:t>
        </w:r>
      </w:hyperlink>
      <w:r w:rsidR="009D3805">
        <w:rPr>
          <w:color w:val="1155CC"/>
          <w:sz w:val="24"/>
          <w:szCs w:val="24"/>
          <w:u w:val="single"/>
        </w:rPr>
        <w:t xml:space="preserve"> </w:t>
      </w:r>
      <w:r w:rsidR="009D3805" w:rsidRPr="004A351C">
        <w:rPr>
          <w:color w:val="000000" w:themeColor="text1"/>
          <w:sz w:val="24"/>
          <w:szCs w:val="24"/>
          <w:u w:val="single"/>
        </w:rPr>
        <w:t>(Accessed: 03 August</w:t>
      </w:r>
      <w:r w:rsidR="009D3805">
        <w:rPr>
          <w:color w:val="000000" w:themeColor="text1"/>
          <w:sz w:val="24"/>
          <w:szCs w:val="24"/>
          <w:u w:val="single"/>
        </w:rPr>
        <w:t xml:space="preserve"> </w:t>
      </w:r>
      <w:r w:rsidR="009D3805" w:rsidRPr="009D3805">
        <w:rPr>
          <w:color w:val="000000" w:themeColor="text1"/>
          <w:sz w:val="24"/>
          <w:szCs w:val="24"/>
          <w:u w:val="single"/>
        </w:rPr>
        <w:t>2022).</w:t>
      </w:r>
    </w:p>
    <w:p w14:paraId="27C3D8CC" w14:textId="77777777" w:rsidR="009D3805" w:rsidRPr="009D3805" w:rsidRDefault="009D3805" w:rsidP="009D3805"/>
    <w:p w14:paraId="63533289" w14:textId="085A080B" w:rsidR="009831BF" w:rsidRPr="00FB7F4B" w:rsidRDefault="00F43F7A" w:rsidP="009831BF">
      <w:r>
        <w:t>Mindtools</w:t>
      </w:r>
      <w:r w:rsidR="00626EF3">
        <w:t xml:space="preserve"> </w:t>
      </w:r>
      <w:r w:rsidR="00376934">
        <w:t>(no date)</w:t>
      </w:r>
      <w:r>
        <w:t xml:space="preserve"> </w:t>
      </w:r>
      <w:r w:rsidR="00A173F3" w:rsidRPr="000625E6">
        <w:rPr>
          <w:i/>
          <w:iCs/>
        </w:rPr>
        <w:t>What Is Time Management?</w:t>
      </w:r>
      <w:r w:rsidR="00012A8B">
        <w:rPr>
          <w:i/>
          <w:iCs/>
        </w:rPr>
        <w:t xml:space="preserve"> </w:t>
      </w:r>
      <w:r w:rsidR="00012A8B" w:rsidRPr="000C2E09">
        <w:t>Available at:</w:t>
      </w:r>
      <w:r w:rsidR="004F6162" w:rsidRPr="000C2E09">
        <w:t xml:space="preserve"> </w:t>
      </w:r>
      <w:hyperlink r:id="rId15" w:history="1">
        <w:r w:rsidR="00BC14E6" w:rsidRPr="00BC14E6">
          <w:rPr>
            <w:rStyle w:val="Hyperlink"/>
            <w:i/>
            <w:iCs/>
          </w:rPr>
          <w:t>https://www.mindtools.com/pages/article/newHTE_00.htm</w:t>
        </w:r>
      </w:hyperlink>
      <w:r w:rsidR="009831BF">
        <w:rPr>
          <w:i/>
          <w:iCs/>
        </w:rPr>
        <w:t xml:space="preserve"> </w:t>
      </w:r>
      <w:bookmarkStart w:id="8" w:name="_Hlk110447530"/>
      <w:r w:rsidR="00811299">
        <w:rPr>
          <w:i/>
          <w:iCs/>
        </w:rPr>
        <w:t>(</w:t>
      </w:r>
      <w:r w:rsidR="009831BF" w:rsidRPr="00FB7F4B">
        <w:t xml:space="preserve">Accessed: </w:t>
      </w:r>
      <w:r w:rsidR="00811299">
        <w:t>03 August</w:t>
      </w:r>
      <w:r w:rsidR="009831BF" w:rsidRPr="00FB7F4B">
        <w:t xml:space="preserve"> 2022).</w:t>
      </w:r>
    </w:p>
    <w:bookmarkEnd w:id="8"/>
    <w:p w14:paraId="6E020EA9" w14:textId="77777777" w:rsidR="00AE7017" w:rsidRDefault="00AE7017">
      <w:pPr>
        <w:rPr>
          <w:color w:val="1155CC"/>
          <w:sz w:val="24"/>
          <w:szCs w:val="24"/>
          <w:u w:val="single"/>
        </w:rPr>
      </w:pPr>
    </w:p>
    <w:p w14:paraId="622FD4D1" w14:textId="77777777" w:rsidR="00F74A98" w:rsidRPr="00E82C6E" w:rsidRDefault="00EA763E">
      <w:pPr>
        <w:rPr>
          <w:sz w:val="24"/>
          <w:szCs w:val="24"/>
        </w:rPr>
      </w:pPr>
      <w:proofErr w:type="spellStart"/>
      <w:r w:rsidRPr="00EA763E">
        <w:rPr>
          <w:sz w:val="24"/>
          <w:szCs w:val="24"/>
        </w:rPr>
        <w:t>Nishamali</w:t>
      </w:r>
      <w:proofErr w:type="spellEnd"/>
      <w:r w:rsidRPr="00EA763E">
        <w:rPr>
          <w:sz w:val="24"/>
          <w:szCs w:val="24"/>
        </w:rPr>
        <w:t xml:space="preserve"> Jayatilleke</w:t>
      </w:r>
      <w:r w:rsidR="00E13023">
        <w:rPr>
          <w:sz w:val="24"/>
          <w:szCs w:val="24"/>
        </w:rPr>
        <w:t xml:space="preserve"> and Mackie A</w:t>
      </w:r>
      <w:r w:rsidR="000921E6">
        <w:rPr>
          <w:sz w:val="24"/>
          <w:szCs w:val="24"/>
        </w:rPr>
        <w:t>(</w:t>
      </w:r>
      <w:r w:rsidR="00E76895">
        <w:rPr>
          <w:sz w:val="24"/>
          <w:szCs w:val="24"/>
        </w:rPr>
        <w:t xml:space="preserve">2012) </w:t>
      </w:r>
      <w:r w:rsidR="00E76895">
        <w:rPr>
          <w:rStyle w:val="Emphasis"/>
          <w:rFonts w:ascii="Source Sans Pro" w:hAnsi="Source Sans Pro"/>
          <w:color w:val="2A2A2A"/>
          <w:sz w:val="26"/>
          <w:szCs w:val="26"/>
          <w:bdr w:val="none" w:sz="0" w:space="0" w:color="auto" w:frame="1"/>
          <w:shd w:val="clear" w:color="auto" w:fill="FFFFFF"/>
        </w:rPr>
        <w:t>Journal of Public Health</w:t>
      </w:r>
      <w:r w:rsidR="00E76895">
        <w:rPr>
          <w:rFonts w:ascii="Source Sans Pro" w:hAnsi="Source Sans Pro"/>
          <w:color w:val="2A2A2A"/>
          <w:sz w:val="26"/>
          <w:szCs w:val="26"/>
          <w:shd w:val="clear" w:color="auto" w:fill="FFFFFF"/>
        </w:rPr>
        <w:t>, Volume 35, Issue 2, June 2013, Pages 308–312</w:t>
      </w:r>
      <w:r w:rsidR="00457E83">
        <w:rPr>
          <w:rFonts w:ascii="Source Sans Pro" w:hAnsi="Source Sans Pro"/>
          <w:color w:val="2A2A2A"/>
          <w:sz w:val="26"/>
          <w:szCs w:val="26"/>
          <w:shd w:val="clear" w:color="auto" w:fill="FFFFFF"/>
        </w:rPr>
        <w:t>. Available at:</w:t>
      </w:r>
      <w:r w:rsidR="007C7E44">
        <w:rPr>
          <w:rFonts w:ascii="Source Sans Pro" w:hAnsi="Source Sans Pro"/>
          <w:color w:val="2A2A2A"/>
          <w:sz w:val="26"/>
          <w:szCs w:val="26"/>
          <w:shd w:val="clear" w:color="auto" w:fill="FFFFFF"/>
        </w:rPr>
        <w:t xml:space="preserve"> </w:t>
      </w:r>
      <w:hyperlink r:id="rId16" w:history="1">
        <w:r w:rsidR="007C7E44" w:rsidRPr="00FF148A">
          <w:rPr>
            <w:rStyle w:val="Hyperlink"/>
            <w:rFonts w:ascii="Source Sans Pro" w:hAnsi="Source Sans Pro"/>
            <w:sz w:val="26"/>
            <w:szCs w:val="26"/>
            <w:shd w:val="clear" w:color="auto" w:fill="FFFFFF"/>
          </w:rPr>
          <w:t>https://academic.oup.com/jpubhealth/article/35/2/308/1543818</w:t>
        </w:r>
      </w:hyperlink>
      <w:r w:rsidR="007C7E44">
        <w:rPr>
          <w:rFonts w:ascii="Source Sans Pro" w:hAnsi="Source Sans Pro"/>
          <w:color w:val="2A2A2A"/>
          <w:sz w:val="26"/>
          <w:szCs w:val="26"/>
          <w:shd w:val="clear" w:color="auto" w:fill="FFFFFF"/>
        </w:rPr>
        <w:t xml:space="preserve"> </w:t>
      </w:r>
      <w:r w:rsidR="007C7E44" w:rsidRPr="007C7E44">
        <w:rPr>
          <w:rFonts w:ascii="Source Sans Pro" w:hAnsi="Source Sans Pro"/>
          <w:color w:val="2A2A2A"/>
          <w:sz w:val="26"/>
          <w:szCs w:val="26"/>
          <w:shd w:val="clear" w:color="auto" w:fill="FFFFFF"/>
        </w:rPr>
        <w:t>(Accessed: 03 August 2022).</w:t>
      </w:r>
    </w:p>
    <w:p w14:paraId="25F89776" w14:textId="77777777" w:rsidR="00B2201D" w:rsidRPr="001E6433" w:rsidRDefault="00B2201D" w:rsidP="00B2201D">
      <w:pPr>
        <w:rPr>
          <w:i/>
          <w:iCs/>
        </w:rPr>
      </w:pPr>
      <w:r>
        <w:t xml:space="preserve">Walden University (no date) </w:t>
      </w:r>
      <w:r w:rsidRPr="00E55E17">
        <w:rPr>
          <w:i/>
          <w:iCs/>
        </w:rPr>
        <w:t>Writing a Paper: Drafting.</w:t>
      </w:r>
      <w:r w:rsidRPr="000C2E09">
        <w:t xml:space="preserve"> Available at:</w:t>
      </w:r>
      <w:hyperlink r:id="rId17" w:history="1">
        <w:r w:rsidRPr="00E55E17">
          <w:rPr>
            <w:rStyle w:val="Hyperlink"/>
          </w:rPr>
          <w:t>https://academicguides.waldenu.edu/writingcenter/writingprocess/drafting</w:t>
        </w:r>
      </w:hyperlink>
    </w:p>
    <w:p w14:paraId="4CD758EB" w14:textId="77777777" w:rsidR="00B2201D" w:rsidRPr="00FB7F4B" w:rsidRDefault="00B2201D" w:rsidP="00B2201D">
      <w:r>
        <w:rPr>
          <w:color w:val="1155CC"/>
          <w:sz w:val="24"/>
          <w:szCs w:val="24"/>
          <w:u w:val="single"/>
        </w:rPr>
        <w:t xml:space="preserve"> </w:t>
      </w:r>
      <w:r>
        <w:rPr>
          <w:i/>
          <w:iCs/>
        </w:rPr>
        <w:t>(</w:t>
      </w:r>
      <w:r w:rsidRPr="00FB7F4B">
        <w:t xml:space="preserve">Accessed: </w:t>
      </w:r>
      <w:r>
        <w:t>03 August</w:t>
      </w:r>
      <w:r w:rsidRPr="00FB7F4B">
        <w:t xml:space="preserve"> 2022).</w:t>
      </w:r>
    </w:p>
    <w:p w14:paraId="12025C83" w14:textId="35692535" w:rsidR="002546A7" w:rsidRDefault="002546A7">
      <w:pPr>
        <w:rPr>
          <w:sz w:val="24"/>
          <w:szCs w:val="24"/>
        </w:rPr>
      </w:pPr>
      <w:r>
        <w:rPr>
          <w:sz w:val="24"/>
          <w:szCs w:val="24"/>
        </w:rPr>
        <w:br w:type="page"/>
      </w:r>
    </w:p>
    <w:p w14:paraId="1DC52C6F" w14:textId="77777777" w:rsidR="000F1164" w:rsidRDefault="000F1164">
      <w:pPr>
        <w:rPr>
          <w:sz w:val="24"/>
          <w:szCs w:val="24"/>
        </w:rPr>
      </w:pPr>
    </w:p>
    <w:p w14:paraId="1600C238" w14:textId="1216977E" w:rsidR="000F1164" w:rsidRDefault="005E435D" w:rsidP="00C9592A">
      <w:pPr>
        <w:pStyle w:val="Heading1"/>
        <w:jc w:val="center"/>
      </w:pPr>
      <w:bookmarkStart w:id="9" w:name="_Toc110524794"/>
      <w:r>
        <w:t xml:space="preserve">Appendix </w:t>
      </w:r>
      <w:r w:rsidR="00E46132">
        <w:t>A</w:t>
      </w:r>
      <w:bookmarkEnd w:id="9"/>
    </w:p>
    <w:p w14:paraId="336310B4" w14:textId="772CA62D" w:rsidR="00E46132" w:rsidRDefault="00E46132" w:rsidP="00E46132">
      <w:pPr>
        <w:jc w:val="center"/>
      </w:pPr>
      <w:r>
        <w:t>P</w:t>
      </w:r>
      <w:r w:rsidR="000C483F">
        <w:t>ersonal development plan</w:t>
      </w:r>
    </w:p>
    <w:p w14:paraId="43859EBB" w14:textId="77777777" w:rsidR="000C483F" w:rsidRPr="00E46132" w:rsidRDefault="000C483F" w:rsidP="000C483F"/>
    <w:p w14:paraId="25B66F8C" w14:textId="77777777" w:rsidR="000C483F" w:rsidRPr="000C483F" w:rsidRDefault="000C483F" w:rsidP="000C483F">
      <w:pPr>
        <w:rPr>
          <w:sz w:val="24"/>
          <w:szCs w:val="24"/>
        </w:rPr>
      </w:pPr>
      <w:r w:rsidRPr="000C483F">
        <w:rPr>
          <w:sz w:val="24"/>
          <w:szCs w:val="24"/>
        </w:rPr>
        <w:t xml:space="preserve">Personal development plan: </w:t>
      </w:r>
    </w:p>
    <w:p w14:paraId="62E20CCC" w14:textId="77777777" w:rsidR="000C483F" w:rsidRPr="000C483F" w:rsidRDefault="000C483F" w:rsidP="000C483F">
      <w:pPr>
        <w:rPr>
          <w:sz w:val="24"/>
          <w:szCs w:val="24"/>
        </w:rPr>
      </w:pPr>
      <w:r w:rsidRPr="000C483F">
        <w:rPr>
          <w:sz w:val="24"/>
          <w:szCs w:val="24"/>
        </w:rPr>
        <w:t>Personal target one: confidence (presenting wise)</w:t>
      </w:r>
    </w:p>
    <w:p w14:paraId="1511DE21" w14:textId="77777777" w:rsidR="000C483F" w:rsidRPr="000C483F" w:rsidRDefault="000C483F" w:rsidP="000C483F">
      <w:pPr>
        <w:rPr>
          <w:sz w:val="24"/>
          <w:szCs w:val="24"/>
        </w:rPr>
      </w:pPr>
      <w:r w:rsidRPr="000C483F">
        <w:rPr>
          <w:sz w:val="24"/>
          <w:szCs w:val="24"/>
        </w:rPr>
        <w:t xml:space="preserve">I will achieve this by interacting with new people and getting to know people as well as myself. </w:t>
      </w:r>
    </w:p>
    <w:p w14:paraId="698360AB" w14:textId="77777777" w:rsidR="000C483F" w:rsidRPr="000C483F" w:rsidRDefault="000C483F" w:rsidP="000C483F">
      <w:pPr>
        <w:rPr>
          <w:sz w:val="24"/>
          <w:szCs w:val="24"/>
        </w:rPr>
      </w:pPr>
      <w:r w:rsidRPr="000C483F">
        <w:rPr>
          <w:sz w:val="24"/>
          <w:szCs w:val="24"/>
        </w:rPr>
        <w:t>This will improve my academic and employability prospects by helping me speak to people with confidence and speak without having any type of pressure on me and with no anxiety. I will know when I have achieved this because I will not be shy and be confident when speaking to new people.</w:t>
      </w:r>
    </w:p>
    <w:p w14:paraId="7020614D" w14:textId="77777777" w:rsidR="000C483F" w:rsidRPr="000C483F" w:rsidRDefault="000C483F" w:rsidP="000C483F">
      <w:pPr>
        <w:rPr>
          <w:sz w:val="24"/>
          <w:szCs w:val="24"/>
        </w:rPr>
      </w:pPr>
      <w:r w:rsidRPr="000C483F">
        <w:rPr>
          <w:sz w:val="24"/>
          <w:szCs w:val="24"/>
        </w:rPr>
        <w:t>I will achieve this by next term.</w:t>
      </w:r>
    </w:p>
    <w:p w14:paraId="2541B75E" w14:textId="77777777" w:rsidR="000C483F" w:rsidRPr="000C483F" w:rsidRDefault="000C483F" w:rsidP="000C483F">
      <w:pPr>
        <w:rPr>
          <w:sz w:val="24"/>
          <w:szCs w:val="24"/>
        </w:rPr>
      </w:pPr>
    </w:p>
    <w:p w14:paraId="6524564E" w14:textId="77777777" w:rsidR="000C483F" w:rsidRPr="000C483F" w:rsidRDefault="000C483F" w:rsidP="000C483F">
      <w:pPr>
        <w:rPr>
          <w:sz w:val="24"/>
          <w:szCs w:val="24"/>
        </w:rPr>
      </w:pPr>
      <w:r w:rsidRPr="000C483F">
        <w:rPr>
          <w:sz w:val="24"/>
          <w:szCs w:val="24"/>
        </w:rPr>
        <w:t>Personal target two: reflecting and backing away from a situation to not react rationally.</w:t>
      </w:r>
    </w:p>
    <w:p w14:paraId="3E0FE147" w14:textId="77777777" w:rsidR="000C483F" w:rsidRPr="000C483F" w:rsidRDefault="000C483F" w:rsidP="000C483F">
      <w:pPr>
        <w:rPr>
          <w:sz w:val="24"/>
          <w:szCs w:val="24"/>
        </w:rPr>
      </w:pPr>
      <w:r w:rsidRPr="000C483F">
        <w:rPr>
          <w:sz w:val="24"/>
          <w:szCs w:val="24"/>
        </w:rPr>
        <w:t>I will achieve this when a situation is given to me, I react strategically and come with information and facts, not give an irrational reaction which would be unprofessional.</w:t>
      </w:r>
    </w:p>
    <w:p w14:paraId="02422CB3" w14:textId="77777777" w:rsidR="000C483F" w:rsidRPr="000C483F" w:rsidRDefault="000C483F" w:rsidP="000C483F">
      <w:pPr>
        <w:rPr>
          <w:sz w:val="24"/>
          <w:szCs w:val="24"/>
        </w:rPr>
      </w:pPr>
      <w:r w:rsidRPr="000C483F">
        <w:rPr>
          <w:sz w:val="24"/>
          <w:szCs w:val="24"/>
        </w:rPr>
        <w:t>This will improve my academic and employability prospects by helping me react with maturity and confidence when confiding with a sticky situation. I will know that I have achieved this when a situation is given to me, and I don't react irrationally.</w:t>
      </w:r>
    </w:p>
    <w:p w14:paraId="3FB98294" w14:textId="77777777" w:rsidR="000C483F" w:rsidRPr="000C483F" w:rsidRDefault="000C483F" w:rsidP="000C483F">
      <w:pPr>
        <w:rPr>
          <w:sz w:val="24"/>
          <w:szCs w:val="24"/>
        </w:rPr>
      </w:pPr>
      <w:r w:rsidRPr="000C483F">
        <w:rPr>
          <w:sz w:val="24"/>
          <w:szCs w:val="24"/>
        </w:rPr>
        <w:t xml:space="preserve">I will achieve this by next term. </w:t>
      </w:r>
    </w:p>
    <w:p w14:paraId="4AD34068" w14:textId="77777777" w:rsidR="000C483F" w:rsidRPr="000C483F" w:rsidRDefault="000C483F" w:rsidP="000C483F">
      <w:pPr>
        <w:rPr>
          <w:sz w:val="24"/>
          <w:szCs w:val="24"/>
        </w:rPr>
      </w:pPr>
    </w:p>
    <w:p w14:paraId="255AC20E" w14:textId="77777777" w:rsidR="000C483F" w:rsidRPr="000C483F" w:rsidRDefault="000C483F" w:rsidP="000C483F">
      <w:pPr>
        <w:rPr>
          <w:sz w:val="24"/>
          <w:szCs w:val="24"/>
        </w:rPr>
      </w:pPr>
      <w:r w:rsidRPr="000C483F">
        <w:rPr>
          <w:sz w:val="24"/>
          <w:szCs w:val="24"/>
        </w:rPr>
        <w:t>Personal target three: scheduling</w:t>
      </w:r>
    </w:p>
    <w:p w14:paraId="25D3589F" w14:textId="77777777" w:rsidR="000C483F" w:rsidRPr="000C483F" w:rsidRDefault="000C483F" w:rsidP="000C483F">
      <w:pPr>
        <w:rPr>
          <w:sz w:val="24"/>
          <w:szCs w:val="24"/>
        </w:rPr>
      </w:pPr>
      <w:r w:rsidRPr="000C483F">
        <w:rPr>
          <w:sz w:val="24"/>
          <w:szCs w:val="24"/>
        </w:rPr>
        <w:t>I will achieve this by creating a timetable with what things need to be urgently done and what things don't need to be done right now, to not overload myself and stress too much about it.</w:t>
      </w:r>
    </w:p>
    <w:p w14:paraId="37FB94D1" w14:textId="77777777" w:rsidR="000C483F" w:rsidRPr="000C483F" w:rsidRDefault="000C483F" w:rsidP="000C483F">
      <w:pPr>
        <w:rPr>
          <w:sz w:val="24"/>
          <w:szCs w:val="24"/>
        </w:rPr>
      </w:pPr>
      <w:r w:rsidRPr="000C483F">
        <w:rPr>
          <w:sz w:val="24"/>
          <w:szCs w:val="24"/>
        </w:rPr>
        <w:t xml:space="preserve">This will improve my academic and employability prospects by having exactly what to do that day already planned out, causing me to be able to focus on one thing at a time and get it done efficiently. </w:t>
      </w:r>
    </w:p>
    <w:p w14:paraId="29DAD6E4" w14:textId="4988F396" w:rsidR="000F1164" w:rsidRDefault="000C483F" w:rsidP="000C483F">
      <w:pPr>
        <w:rPr>
          <w:sz w:val="24"/>
          <w:szCs w:val="24"/>
        </w:rPr>
      </w:pPr>
      <w:r w:rsidRPr="000C483F">
        <w:rPr>
          <w:sz w:val="24"/>
          <w:szCs w:val="24"/>
        </w:rPr>
        <w:t>I will achieve this by next term.</w:t>
      </w:r>
    </w:p>
    <w:p w14:paraId="3EDD79FD" w14:textId="77777777" w:rsidR="00B24508" w:rsidRDefault="00B24508" w:rsidP="000C483F">
      <w:pPr>
        <w:rPr>
          <w:sz w:val="24"/>
          <w:szCs w:val="24"/>
        </w:rPr>
      </w:pPr>
    </w:p>
    <w:p w14:paraId="2CAB3991" w14:textId="77777777" w:rsidR="00B24508" w:rsidRDefault="00B24508" w:rsidP="000C483F">
      <w:pPr>
        <w:rPr>
          <w:sz w:val="24"/>
          <w:szCs w:val="24"/>
        </w:rPr>
      </w:pPr>
    </w:p>
    <w:p w14:paraId="1A38C99F" w14:textId="77777777" w:rsidR="00B24508" w:rsidRDefault="00B24508" w:rsidP="000C483F">
      <w:pPr>
        <w:rPr>
          <w:sz w:val="24"/>
          <w:szCs w:val="24"/>
        </w:rPr>
      </w:pPr>
    </w:p>
    <w:p w14:paraId="5E0F29F1" w14:textId="77777777" w:rsidR="00B24508" w:rsidRDefault="00B24508" w:rsidP="000C483F">
      <w:pPr>
        <w:rPr>
          <w:sz w:val="24"/>
          <w:szCs w:val="24"/>
        </w:rPr>
      </w:pPr>
    </w:p>
    <w:p w14:paraId="653CBD29" w14:textId="77777777" w:rsidR="00B24508" w:rsidRDefault="00B24508" w:rsidP="000C483F">
      <w:pPr>
        <w:rPr>
          <w:sz w:val="24"/>
          <w:szCs w:val="24"/>
        </w:rPr>
      </w:pPr>
    </w:p>
    <w:p w14:paraId="1A2D86C6" w14:textId="77777777" w:rsidR="00B24508" w:rsidRDefault="00B24508" w:rsidP="000C483F">
      <w:pPr>
        <w:rPr>
          <w:sz w:val="24"/>
          <w:szCs w:val="24"/>
        </w:rPr>
      </w:pPr>
    </w:p>
    <w:p w14:paraId="6835B5B8" w14:textId="77777777" w:rsidR="00B24508" w:rsidRDefault="00B24508" w:rsidP="000C483F">
      <w:pPr>
        <w:rPr>
          <w:sz w:val="24"/>
          <w:szCs w:val="24"/>
        </w:rPr>
      </w:pPr>
    </w:p>
    <w:p w14:paraId="7D14BF75" w14:textId="77777777" w:rsidR="00B24508" w:rsidRDefault="00B24508" w:rsidP="000C483F">
      <w:pPr>
        <w:rPr>
          <w:sz w:val="24"/>
          <w:szCs w:val="24"/>
        </w:rPr>
      </w:pPr>
    </w:p>
    <w:p w14:paraId="04D34F78" w14:textId="77777777" w:rsidR="00B24508" w:rsidRDefault="00B24508" w:rsidP="000C483F">
      <w:pPr>
        <w:rPr>
          <w:sz w:val="24"/>
          <w:szCs w:val="24"/>
        </w:rPr>
      </w:pPr>
    </w:p>
    <w:p w14:paraId="413429A6" w14:textId="77777777" w:rsidR="00B24508" w:rsidRDefault="00B24508" w:rsidP="000C483F">
      <w:pPr>
        <w:rPr>
          <w:sz w:val="24"/>
          <w:szCs w:val="24"/>
        </w:rPr>
      </w:pPr>
    </w:p>
    <w:p w14:paraId="5C150631" w14:textId="77777777" w:rsidR="00B24508" w:rsidRDefault="00B24508" w:rsidP="000C483F">
      <w:pPr>
        <w:rPr>
          <w:sz w:val="24"/>
          <w:szCs w:val="24"/>
        </w:rPr>
      </w:pPr>
    </w:p>
    <w:p w14:paraId="3CE785CB" w14:textId="77777777" w:rsidR="00B24508" w:rsidRDefault="00B24508" w:rsidP="000C483F">
      <w:pPr>
        <w:rPr>
          <w:sz w:val="24"/>
          <w:szCs w:val="24"/>
        </w:rPr>
      </w:pPr>
    </w:p>
    <w:p w14:paraId="357EE70E" w14:textId="77777777" w:rsidR="00B24508" w:rsidRDefault="00B24508" w:rsidP="000C483F">
      <w:pPr>
        <w:rPr>
          <w:sz w:val="24"/>
          <w:szCs w:val="24"/>
        </w:rPr>
      </w:pPr>
    </w:p>
    <w:p w14:paraId="382194CA" w14:textId="696204D1" w:rsidR="00B24508" w:rsidRDefault="00B24508" w:rsidP="00B24508">
      <w:pPr>
        <w:pStyle w:val="Heading1"/>
        <w:jc w:val="center"/>
      </w:pPr>
      <w:bookmarkStart w:id="10" w:name="_Toc110524795"/>
      <w:r>
        <w:t>Appendix B</w:t>
      </w:r>
      <w:bookmarkEnd w:id="10"/>
    </w:p>
    <w:p w14:paraId="2D9EB832" w14:textId="3ABA20E3" w:rsidR="00AD3452" w:rsidRDefault="00AD3452" w:rsidP="00AD3452">
      <w:pPr>
        <w:jc w:val="center"/>
      </w:pPr>
      <w:r>
        <w:t>BMS4001 Task one feed back</w:t>
      </w:r>
    </w:p>
    <w:p w14:paraId="3B7B0FAB" w14:textId="77777777" w:rsidR="0083486C" w:rsidRDefault="0083486C" w:rsidP="0083486C">
      <w:r>
        <w:t>task one</w:t>
      </w:r>
    </w:p>
    <w:p w14:paraId="7B14F007" w14:textId="77777777" w:rsidR="0083486C" w:rsidRDefault="0083486C" w:rsidP="0083486C">
      <w:r>
        <w:t>GRADEMARK REPORT</w:t>
      </w:r>
    </w:p>
    <w:p w14:paraId="6D4945BC" w14:textId="77777777" w:rsidR="0083486C" w:rsidRDefault="0083486C" w:rsidP="0083486C">
      <w:r>
        <w:t>GENERAL COMMENTS</w:t>
      </w:r>
    </w:p>
    <w:p w14:paraId="2F052D9E" w14:textId="77777777" w:rsidR="0083486C" w:rsidRDefault="0083486C" w:rsidP="0083486C">
      <w:r>
        <w:t>Instructor</w:t>
      </w:r>
    </w:p>
    <w:p w14:paraId="74B3C4A9" w14:textId="77777777" w:rsidR="0083486C" w:rsidRDefault="0083486C" w:rsidP="0083486C">
      <w:r>
        <w:t>Thank you for submitting Task 1 – Academic Report.</w:t>
      </w:r>
    </w:p>
    <w:p w14:paraId="2F8C856D" w14:textId="77777777" w:rsidR="0083486C" w:rsidRDefault="0083486C" w:rsidP="0083486C">
      <w:r>
        <w:t>Main strength of your work – Knowledge of the ways</w:t>
      </w:r>
    </w:p>
    <w:p w14:paraId="3CE76E28" w14:textId="77777777" w:rsidR="0083486C" w:rsidRDefault="0083486C" w:rsidP="0083486C">
      <w:r>
        <w:t>to motivate staff.</w:t>
      </w:r>
    </w:p>
    <w:p w14:paraId="1579B9EB" w14:textId="77777777" w:rsidR="0083486C" w:rsidRDefault="0083486C" w:rsidP="0083486C">
      <w:r>
        <w:t>Main area requiring improvement – use of sources,</w:t>
      </w:r>
    </w:p>
    <w:p w14:paraId="79DE277C" w14:textId="77777777" w:rsidR="0083486C" w:rsidRDefault="0083486C" w:rsidP="0083486C">
      <w:r>
        <w:t>referencing, paraphrasing, use of data and adherence</w:t>
      </w:r>
    </w:p>
    <w:p w14:paraId="5A9DCC50" w14:textId="77777777" w:rsidR="0083486C" w:rsidRDefault="0083486C" w:rsidP="0083486C">
      <w:r>
        <w:t>to the instructions in the assignment brief.</w:t>
      </w:r>
    </w:p>
    <w:p w14:paraId="72B3F419" w14:textId="77777777" w:rsidR="0083486C" w:rsidRDefault="0083486C" w:rsidP="0083486C">
      <w:r>
        <w:t>Criterion 1 - Engagement with literature. 3.5/10</w:t>
      </w:r>
    </w:p>
    <w:p w14:paraId="7CA85784" w14:textId="77777777" w:rsidR="0083486C" w:rsidRDefault="0083486C" w:rsidP="0083486C">
      <w:r>
        <w:t>You attempted to use literature in your work but</w:t>
      </w:r>
    </w:p>
    <w:p w14:paraId="61326DA5" w14:textId="77777777" w:rsidR="0083486C" w:rsidRDefault="0083486C" w:rsidP="0083486C">
      <w:r>
        <w:t xml:space="preserve">there is no evidence of in-text citation </w:t>
      </w:r>
      <w:proofErr w:type="spellStart"/>
      <w:r>
        <w:t>citation</w:t>
      </w:r>
      <w:proofErr w:type="spellEnd"/>
      <w:r>
        <w:t>.</w:t>
      </w:r>
    </w:p>
    <w:p w14:paraId="66A5352C" w14:textId="77777777" w:rsidR="0083486C" w:rsidRDefault="0083486C" w:rsidP="0083486C">
      <w:r>
        <w:t>Also, your work is heavily copied from other</w:t>
      </w:r>
    </w:p>
    <w:p w14:paraId="6AF5B7D7" w14:textId="77777777" w:rsidR="0083486C" w:rsidRDefault="0083486C" w:rsidP="0083486C">
      <w:r>
        <w:t>sources without proper references and</w:t>
      </w:r>
    </w:p>
    <w:p w14:paraId="6F9AB1A8" w14:textId="77777777" w:rsidR="0083486C" w:rsidRDefault="0083486C" w:rsidP="0083486C">
      <w:r>
        <w:t>paraphrasing. This is poor academic practice and</w:t>
      </w:r>
    </w:p>
    <w:p w14:paraId="1C9E724B" w14:textId="77777777" w:rsidR="0083486C" w:rsidRDefault="0083486C" w:rsidP="0083486C">
      <w:r>
        <w:t>is not accepted practice. In future, use the Harvard</w:t>
      </w:r>
    </w:p>
    <w:p w14:paraId="05936F42" w14:textId="77777777" w:rsidR="0083486C" w:rsidRDefault="0083486C" w:rsidP="0083486C">
      <w:r>
        <w:t>Referencing System in your report.</w:t>
      </w:r>
    </w:p>
    <w:p w14:paraId="041FD973" w14:textId="77777777" w:rsidR="0083486C" w:rsidRDefault="0083486C" w:rsidP="0083486C">
      <w:r>
        <w:t>Criterion 2 - Knowledge and understanding 5/10</w:t>
      </w:r>
    </w:p>
    <w:p w14:paraId="54E5B32B" w14:textId="77777777" w:rsidR="0083486C" w:rsidRDefault="0083486C" w:rsidP="0083486C">
      <w:r>
        <w:t>Your report demonstrates a some understanding</w:t>
      </w:r>
    </w:p>
    <w:p w14:paraId="0B1760C6" w14:textId="77777777" w:rsidR="0083486C" w:rsidRDefault="0083486C" w:rsidP="0083486C">
      <w:r>
        <w:t>of the different means to motivate staff.</w:t>
      </w:r>
    </w:p>
    <w:p w14:paraId="1AE851D7" w14:textId="77777777" w:rsidR="0083486C" w:rsidRDefault="0083486C" w:rsidP="0083486C">
      <w:r>
        <w:t>Criterion 3 Cognitive and intellectual skills 4/10</w:t>
      </w:r>
    </w:p>
    <w:p w14:paraId="5D986AA3" w14:textId="77777777" w:rsidR="0083486C" w:rsidRDefault="0083486C" w:rsidP="0083486C">
      <w:r>
        <w:t>You have not attempted to use data to support the</w:t>
      </w:r>
    </w:p>
    <w:p w14:paraId="3B3FDEA2" w14:textId="77777777" w:rsidR="0083486C" w:rsidRDefault="0083486C" w:rsidP="0083486C">
      <w:r>
        <w:t>points that you have made within your report</w:t>
      </w:r>
    </w:p>
    <w:p w14:paraId="1C4CCA84" w14:textId="77777777" w:rsidR="0083486C" w:rsidRDefault="0083486C" w:rsidP="0083486C">
      <w:r>
        <w:t>Criterion 4 - Practical skills 4/10</w:t>
      </w:r>
    </w:p>
    <w:p w14:paraId="4901DF60" w14:textId="77777777" w:rsidR="0083486C" w:rsidRDefault="0083486C" w:rsidP="0083486C">
      <w:r>
        <w:t>You have demonstrated minimal knowledge of the</w:t>
      </w:r>
    </w:p>
    <w:p w14:paraId="67E35345" w14:textId="77777777" w:rsidR="0083486C" w:rsidRDefault="0083486C" w:rsidP="0083486C">
      <w:r>
        <w:t>different means to motivate staff</w:t>
      </w:r>
    </w:p>
    <w:p w14:paraId="16FE5F67" w14:textId="77777777" w:rsidR="0083486C" w:rsidRDefault="0083486C" w:rsidP="0083486C">
      <w:r>
        <w:t>Criterion 5 - Transferable skills for life and</w:t>
      </w:r>
    </w:p>
    <w:p w14:paraId="379EA405" w14:textId="77777777" w:rsidR="0083486C" w:rsidRDefault="0083486C" w:rsidP="0083486C">
      <w:r>
        <w:t>professional practice. 3.5/10</w:t>
      </w:r>
    </w:p>
    <w:p w14:paraId="5C073718" w14:textId="77777777" w:rsidR="0083486C" w:rsidRDefault="0083486C" w:rsidP="0083486C">
      <w:r>
        <w:t>There was some attempt to structure your work</w:t>
      </w:r>
    </w:p>
    <w:p w14:paraId="1BD98769" w14:textId="77777777" w:rsidR="0083486C" w:rsidRDefault="0083486C" w:rsidP="0083486C">
      <w:r>
        <w:t>but this was not in line with the guidance provided</w:t>
      </w:r>
    </w:p>
    <w:p w14:paraId="032C8C02" w14:textId="77777777" w:rsidR="0083486C" w:rsidRDefault="0083486C" w:rsidP="0083486C">
      <w:r>
        <w:t>in the assignment brief. The use of the personal</w:t>
      </w:r>
    </w:p>
    <w:p w14:paraId="5F03D96E" w14:textId="77777777" w:rsidR="0083486C" w:rsidRDefault="0083486C" w:rsidP="0083486C">
      <w:r>
        <w:t>pronouns is also not acceptable in academic</w:t>
      </w:r>
    </w:p>
    <w:p w14:paraId="31B92D5A" w14:textId="77777777" w:rsidR="0083486C" w:rsidRDefault="0083486C" w:rsidP="0083486C">
      <w:r>
        <w:t>report style.</w:t>
      </w:r>
    </w:p>
    <w:p w14:paraId="280D9EC1" w14:textId="77777777" w:rsidR="0083486C" w:rsidRDefault="0083486C" w:rsidP="0083486C">
      <w:r>
        <w:t>Total Score - 20/50</w:t>
      </w:r>
    </w:p>
    <w:p w14:paraId="2D900969" w14:textId="77777777" w:rsidR="0083486C" w:rsidRDefault="0083486C" w:rsidP="0083486C">
      <w:r>
        <w:t xml:space="preserve">Marker – </w:t>
      </w:r>
      <w:proofErr w:type="spellStart"/>
      <w:r>
        <w:t>Terkimbi</w:t>
      </w:r>
      <w:proofErr w:type="spellEnd"/>
      <w:r>
        <w:t xml:space="preserve"> </w:t>
      </w:r>
      <w:proofErr w:type="spellStart"/>
      <w:r>
        <w:t>Atonde</w:t>
      </w:r>
      <w:proofErr w:type="spellEnd"/>
    </w:p>
    <w:p w14:paraId="3F694CB6" w14:textId="09C5DCEF" w:rsidR="002172E2" w:rsidRDefault="0083486C" w:rsidP="0083486C">
      <w:r>
        <w:t>April2022</w:t>
      </w:r>
    </w:p>
    <w:p w14:paraId="1338E043" w14:textId="77777777" w:rsidR="0083486C" w:rsidRDefault="0083486C" w:rsidP="0083486C"/>
    <w:p w14:paraId="0A61ABA0" w14:textId="77777777" w:rsidR="0083486C" w:rsidRDefault="0083486C" w:rsidP="0083486C"/>
    <w:p w14:paraId="3DBFFC63" w14:textId="77777777" w:rsidR="0083486C" w:rsidRDefault="0083486C" w:rsidP="0083486C"/>
    <w:p w14:paraId="4E47B0A2" w14:textId="77777777" w:rsidR="0083486C" w:rsidRDefault="0083486C" w:rsidP="0083486C"/>
    <w:p w14:paraId="31435DF1" w14:textId="77777777" w:rsidR="0083486C" w:rsidRDefault="0083486C" w:rsidP="0083486C"/>
    <w:p w14:paraId="0D8CA8F6" w14:textId="77777777" w:rsidR="0083486C" w:rsidRDefault="0083486C" w:rsidP="0083486C"/>
    <w:p w14:paraId="29DE60F7" w14:textId="77777777" w:rsidR="0083486C" w:rsidRDefault="0083486C" w:rsidP="0083486C"/>
    <w:p w14:paraId="0C48A117" w14:textId="2F6F1C53" w:rsidR="0083486C" w:rsidRDefault="00D00BFF" w:rsidP="00D00BFF">
      <w:pPr>
        <w:pStyle w:val="Heading1"/>
        <w:jc w:val="center"/>
      </w:pPr>
      <w:bookmarkStart w:id="11" w:name="_Toc110524796"/>
      <w:r>
        <w:t>Appendix C</w:t>
      </w:r>
      <w:bookmarkEnd w:id="11"/>
    </w:p>
    <w:p w14:paraId="5BB75EC0" w14:textId="5B3264AE" w:rsidR="00D00BFF" w:rsidRDefault="008E6B23" w:rsidP="008E6B23">
      <w:pPr>
        <w:jc w:val="center"/>
      </w:pPr>
      <w:r>
        <w:t xml:space="preserve">Time management skills </w:t>
      </w:r>
    </w:p>
    <w:p w14:paraId="17544E61" w14:textId="77777777" w:rsidR="0028315C" w:rsidRPr="00D00BFF" w:rsidRDefault="0028315C" w:rsidP="0028315C"/>
    <w:p w14:paraId="6AF35D02" w14:textId="5B59693D" w:rsidR="00AD3452" w:rsidRPr="00AD3452" w:rsidRDefault="00EF402B" w:rsidP="00AD3452">
      <w:pPr>
        <w:jc w:val="center"/>
      </w:pPr>
      <w:r>
        <w:rPr>
          <w:noProof/>
        </w:rPr>
        <w:drawing>
          <wp:inline distT="0" distB="0" distL="0" distR="0" wp14:anchorId="40BFA1F4" wp14:editId="60712CD5">
            <wp:extent cx="5733415" cy="2971800"/>
            <wp:effectExtent l="0" t="0" r="635" b="0"/>
            <wp:docPr id="3" name="Picture 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Word&#10;&#10;Description automatically generate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 r="-323" b="7558"/>
                    <a:stretch/>
                  </pic:blipFill>
                  <pic:spPr bwMode="auto">
                    <a:xfrm>
                      <a:off x="0" y="0"/>
                      <a:ext cx="5733415" cy="2971800"/>
                    </a:xfrm>
                    <a:prstGeom prst="rect">
                      <a:avLst/>
                    </a:prstGeom>
                    <a:noFill/>
                    <a:ln>
                      <a:noFill/>
                    </a:ln>
                    <a:extLst>
                      <a:ext uri="{53640926-AAD7-44D8-BBD7-CCE9431645EC}">
                        <a14:shadowObscured xmlns:a14="http://schemas.microsoft.com/office/drawing/2010/main"/>
                      </a:ext>
                    </a:extLst>
                  </pic:spPr>
                </pic:pic>
              </a:graphicData>
            </a:graphic>
          </wp:inline>
        </w:drawing>
      </w:r>
    </w:p>
    <w:p w14:paraId="2B367A34" w14:textId="77777777" w:rsidR="00AD3452" w:rsidRDefault="00AD3452" w:rsidP="00AD3452"/>
    <w:p w14:paraId="46BDD7DD" w14:textId="77777777" w:rsidR="008B76D0" w:rsidRDefault="008B76D0" w:rsidP="00AD3452"/>
    <w:p w14:paraId="68243264" w14:textId="77777777" w:rsidR="008B76D0" w:rsidRDefault="008B76D0" w:rsidP="00AD3452"/>
    <w:p w14:paraId="654E54FE" w14:textId="77777777" w:rsidR="008B76D0" w:rsidRDefault="008B76D0" w:rsidP="00AD3452"/>
    <w:p w14:paraId="18DDFD08" w14:textId="77777777" w:rsidR="008B76D0" w:rsidRDefault="008B76D0" w:rsidP="00AD3452"/>
    <w:p w14:paraId="30CD4152" w14:textId="77777777" w:rsidR="008B76D0" w:rsidRDefault="008B76D0" w:rsidP="00AD3452"/>
    <w:p w14:paraId="05AF4868" w14:textId="77777777" w:rsidR="008B76D0" w:rsidRDefault="008B76D0" w:rsidP="00AD3452"/>
    <w:p w14:paraId="40A6E3DE" w14:textId="77777777" w:rsidR="008B76D0" w:rsidRDefault="008B76D0" w:rsidP="00AD3452"/>
    <w:p w14:paraId="2B609226" w14:textId="77777777" w:rsidR="008B76D0" w:rsidRDefault="008B76D0" w:rsidP="00AD3452"/>
    <w:p w14:paraId="78E47AD6" w14:textId="77777777" w:rsidR="008B76D0" w:rsidRDefault="008B76D0" w:rsidP="00AD3452"/>
    <w:p w14:paraId="496C9998" w14:textId="77777777" w:rsidR="008B76D0" w:rsidRDefault="008B76D0" w:rsidP="00AD3452"/>
    <w:p w14:paraId="3AA134D0" w14:textId="77777777" w:rsidR="008B76D0" w:rsidRDefault="008B76D0" w:rsidP="00AD3452"/>
    <w:p w14:paraId="592A38F8" w14:textId="77777777" w:rsidR="008B76D0" w:rsidRDefault="008B76D0" w:rsidP="00AD3452"/>
    <w:p w14:paraId="62288502" w14:textId="77777777" w:rsidR="008B76D0" w:rsidRDefault="008B76D0" w:rsidP="00AD3452"/>
    <w:p w14:paraId="19C28506" w14:textId="77777777" w:rsidR="008B76D0" w:rsidRDefault="008B76D0" w:rsidP="00AD3452"/>
    <w:p w14:paraId="05087D16" w14:textId="77777777" w:rsidR="008B76D0" w:rsidRDefault="008B76D0" w:rsidP="00AD3452"/>
    <w:p w14:paraId="4A9ED68F" w14:textId="77777777" w:rsidR="008B76D0" w:rsidRDefault="008B76D0" w:rsidP="00AD3452"/>
    <w:p w14:paraId="1238E3EB" w14:textId="77777777" w:rsidR="008B76D0" w:rsidRDefault="008B76D0" w:rsidP="00AD3452"/>
    <w:p w14:paraId="46BD2F09" w14:textId="77777777" w:rsidR="008B76D0" w:rsidRDefault="008B76D0" w:rsidP="00AD3452"/>
    <w:p w14:paraId="50480605" w14:textId="77777777" w:rsidR="008B76D0" w:rsidRDefault="008B76D0" w:rsidP="00AD3452"/>
    <w:p w14:paraId="21519A85" w14:textId="77777777" w:rsidR="008B76D0" w:rsidRDefault="008B76D0" w:rsidP="00AD3452"/>
    <w:p w14:paraId="1B6AA786" w14:textId="77777777" w:rsidR="008B76D0" w:rsidRDefault="008B76D0" w:rsidP="00AD3452"/>
    <w:p w14:paraId="5066F808" w14:textId="775247E9" w:rsidR="008B76D0" w:rsidRDefault="00F86421" w:rsidP="008B76D0">
      <w:pPr>
        <w:pStyle w:val="Heading1"/>
        <w:jc w:val="center"/>
      </w:pPr>
      <w:bookmarkStart w:id="12" w:name="_Toc110524797"/>
      <w:r>
        <w:lastRenderedPageBreak/>
        <w:t>Appendix D</w:t>
      </w:r>
      <w:bookmarkEnd w:id="12"/>
    </w:p>
    <w:p w14:paraId="7DE907ED" w14:textId="4F0C8C13" w:rsidR="00F86421" w:rsidRDefault="0047458E" w:rsidP="007019B1">
      <w:pPr>
        <w:jc w:val="center"/>
      </w:pPr>
      <w:r>
        <w:t>Feedback Template</w:t>
      </w:r>
    </w:p>
    <w:p w14:paraId="291A1464" w14:textId="77777777" w:rsidR="00D95DFA" w:rsidRDefault="00D95DFA" w:rsidP="007019B1">
      <w:pPr>
        <w:jc w:val="center"/>
      </w:pPr>
    </w:p>
    <w:p w14:paraId="030D3087" w14:textId="0C31E121" w:rsidR="00D95DFA" w:rsidRPr="00F86421" w:rsidRDefault="00D95DFA" w:rsidP="007019B1">
      <w:pPr>
        <w:jc w:val="center"/>
      </w:pPr>
      <w:r>
        <w:t xml:space="preserve">Not found on </w:t>
      </w:r>
      <w:proofErr w:type="spellStart"/>
      <w:r>
        <w:t>moodle</w:t>
      </w:r>
      <w:proofErr w:type="spellEnd"/>
      <w:r>
        <w:t xml:space="preserve"> archive</w:t>
      </w:r>
      <w:r w:rsidR="006B5305">
        <w:t>.</w:t>
      </w:r>
    </w:p>
    <w:p w14:paraId="31C33328" w14:textId="77777777" w:rsidR="008B76D0" w:rsidRPr="00AD3452" w:rsidRDefault="008B76D0" w:rsidP="00AD3452"/>
    <w:sectPr w:rsidR="008B76D0" w:rsidRPr="00AD3452" w:rsidSect="00C61B42">
      <w:footerReference w:type="default" r:id="rId19"/>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E6159F" w14:textId="77777777" w:rsidR="00B65DE7" w:rsidRDefault="00B65DE7" w:rsidP="00D97F5C">
      <w:pPr>
        <w:spacing w:line="240" w:lineRule="auto"/>
      </w:pPr>
      <w:r>
        <w:separator/>
      </w:r>
    </w:p>
  </w:endnote>
  <w:endnote w:type="continuationSeparator" w:id="0">
    <w:p w14:paraId="0AD892C1" w14:textId="77777777" w:rsidR="00B65DE7" w:rsidRDefault="00B65DE7" w:rsidP="00D97F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Epilogue">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2952880"/>
      <w:docPartObj>
        <w:docPartGallery w:val="Page Numbers (Bottom of Page)"/>
        <w:docPartUnique/>
      </w:docPartObj>
    </w:sdtPr>
    <w:sdtEndPr>
      <w:rPr>
        <w:noProof/>
      </w:rPr>
    </w:sdtEndPr>
    <w:sdtContent>
      <w:p w14:paraId="6E66D357" w14:textId="1BCE2313" w:rsidR="0058705E" w:rsidRDefault="005870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A3BF42" w14:textId="77777777" w:rsidR="0058705E" w:rsidRDefault="005870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B5F0A9" w14:textId="77777777" w:rsidR="00B65DE7" w:rsidRDefault="00B65DE7" w:rsidP="00D97F5C">
      <w:pPr>
        <w:spacing w:line="240" w:lineRule="auto"/>
      </w:pPr>
      <w:r>
        <w:separator/>
      </w:r>
    </w:p>
  </w:footnote>
  <w:footnote w:type="continuationSeparator" w:id="0">
    <w:p w14:paraId="51E8FAD0" w14:textId="77777777" w:rsidR="00B65DE7" w:rsidRDefault="00B65DE7" w:rsidP="00D97F5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EB6F16"/>
    <w:multiLevelType w:val="hybridMultilevel"/>
    <w:tmpl w:val="F3E2D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6065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4A98"/>
    <w:rsid w:val="000005D2"/>
    <w:rsid w:val="00012A8B"/>
    <w:rsid w:val="00033AA8"/>
    <w:rsid w:val="00040F2C"/>
    <w:rsid w:val="00060EC6"/>
    <w:rsid w:val="000625E6"/>
    <w:rsid w:val="00063F72"/>
    <w:rsid w:val="000921E6"/>
    <w:rsid w:val="000C2E09"/>
    <w:rsid w:val="000C483F"/>
    <w:rsid w:val="000F1164"/>
    <w:rsid w:val="000F2CCA"/>
    <w:rsid w:val="000F5961"/>
    <w:rsid w:val="001268EE"/>
    <w:rsid w:val="00155DFD"/>
    <w:rsid w:val="00163E01"/>
    <w:rsid w:val="00173521"/>
    <w:rsid w:val="001907A7"/>
    <w:rsid w:val="001C05D6"/>
    <w:rsid w:val="001E6433"/>
    <w:rsid w:val="001F30A5"/>
    <w:rsid w:val="00213030"/>
    <w:rsid w:val="002172E2"/>
    <w:rsid w:val="0022472A"/>
    <w:rsid w:val="002364D4"/>
    <w:rsid w:val="00253D1C"/>
    <w:rsid w:val="002546A7"/>
    <w:rsid w:val="00256BC2"/>
    <w:rsid w:val="002761DA"/>
    <w:rsid w:val="00276564"/>
    <w:rsid w:val="00282068"/>
    <w:rsid w:val="0028315C"/>
    <w:rsid w:val="002850D5"/>
    <w:rsid w:val="002A6FA8"/>
    <w:rsid w:val="002B7F2F"/>
    <w:rsid w:val="002D4253"/>
    <w:rsid w:val="002D6D10"/>
    <w:rsid w:val="002E4504"/>
    <w:rsid w:val="002F1FD9"/>
    <w:rsid w:val="0030467D"/>
    <w:rsid w:val="00314427"/>
    <w:rsid w:val="00323327"/>
    <w:rsid w:val="00344A06"/>
    <w:rsid w:val="00354684"/>
    <w:rsid w:val="00376934"/>
    <w:rsid w:val="003867EF"/>
    <w:rsid w:val="003A7BCB"/>
    <w:rsid w:val="003B3168"/>
    <w:rsid w:val="00425338"/>
    <w:rsid w:val="00456F03"/>
    <w:rsid w:val="00457E83"/>
    <w:rsid w:val="00461BF1"/>
    <w:rsid w:val="0047458E"/>
    <w:rsid w:val="004A2CAB"/>
    <w:rsid w:val="004A351C"/>
    <w:rsid w:val="004D63A4"/>
    <w:rsid w:val="004F6162"/>
    <w:rsid w:val="00515096"/>
    <w:rsid w:val="00575AB5"/>
    <w:rsid w:val="0057699F"/>
    <w:rsid w:val="0058705E"/>
    <w:rsid w:val="005D4D36"/>
    <w:rsid w:val="005D58A3"/>
    <w:rsid w:val="005E0C0D"/>
    <w:rsid w:val="005E435D"/>
    <w:rsid w:val="00613604"/>
    <w:rsid w:val="00626EF3"/>
    <w:rsid w:val="00645720"/>
    <w:rsid w:val="00652BB2"/>
    <w:rsid w:val="0066247A"/>
    <w:rsid w:val="00663EB7"/>
    <w:rsid w:val="006727B7"/>
    <w:rsid w:val="00675B29"/>
    <w:rsid w:val="00686621"/>
    <w:rsid w:val="00691C66"/>
    <w:rsid w:val="00696DE7"/>
    <w:rsid w:val="006B5305"/>
    <w:rsid w:val="00700EA4"/>
    <w:rsid w:val="007019B1"/>
    <w:rsid w:val="007058BB"/>
    <w:rsid w:val="00721A2F"/>
    <w:rsid w:val="00725B80"/>
    <w:rsid w:val="00735936"/>
    <w:rsid w:val="007552DF"/>
    <w:rsid w:val="00792CC2"/>
    <w:rsid w:val="007A0B99"/>
    <w:rsid w:val="007A17D9"/>
    <w:rsid w:val="007A5034"/>
    <w:rsid w:val="007A76E6"/>
    <w:rsid w:val="007C7E44"/>
    <w:rsid w:val="008054DA"/>
    <w:rsid w:val="00811299"/>
    <w:rsid w:val="008113F7"/>
    <w:rsid w:val="008166B7"/>
    <w:rsid w:val="0082452C"/>
    <w:rsid w:val="0083486C"/>
    <w:rsid w:val="008A1C01"/>
    <w:rsid w:val="008B76D0"/>
    <w:rsid w:val="008C7933"/>
    <w:rsid w:val="008D2845"/>
    <w:rsid w:val="008D539C"/>
    <w:rsid w:val="008D789E"/>
    <w:rsid w:val="008E6B23"/>
    <w:rsid w:val="009153AC"/>
    <w:rsid w:val="009831BF"/>
    <w:rsid w:val="009A7BE4"/>
    <w:rsid w:val="009D3805"/>
    <w:rsid w:val="009E39AF"/>
    <w:rsid w:val="009E3F83"/>
    <w:rsid w:val="00A173F3"/>
    <w:rsid w:val="00A20064"/>
    <w:rsid w:val="00A41A75"/>
    <w:rsid w:val="00A460DA"/>
    <w:rsid w:val="00A5041E"/>
    <w:rsid w:val="00A91607"/>
    <w:rsid w:val="00AB1731"/>
    <w:rsid w:val="00AB5B3F"/>
    <w:rsid w:val="00AB685F"/>
    <w:rsid w:val="00AD3452"/>
    <w:rsid w:val="00AE7017"/>
    <w:rsid w:val="00AF26B2"/>
    <w:rsid w:val="00B0437D"/>
    <w:rsid w:val="00B11833"/>
    <w:rsid w:val="00B2023D"/>
    <w:rsid w:val="00B2201D"/>
    <w:rsid w:val="00B24508"/>
    <w:rsid w:val="00B3684A"/>
    <w:rsid w:val="00B50467"/>
    <w:rsid w:val="00B54C3B"/>
    <w:rsid w:val="00B63079"/>
    <w:rsid w:val="00B65DE7"/>
    <w:rsid w:val="00BB29D2"/>
    <w:rsid w:val="00BB6ACF"/>
    <w:rsid w:val="00BC14E6"/>
    <w:rsid w:val="00BD2A48"/>
    <w:rsid w:val="00BE672A"/>
    <w:rsid w:val="00BF28D6"/>
    <w:rsid w:val="00BF2F64"/>
    <w:rsid w:val="00C04D82"/>
    <w:rsid w:val="00C22B87"/>
    <w:rsid w:val="00C60F58"/>
    <w:rsid w:val="00C61B42"/>
    <w:rsid w:val="00C67792"/>
    <w:rsid w:val="00C9592A"/>
    <w:rsid w:val="00CB1216"/>
    <w:rsid w:val="00D00BFF"/>
    <w:rsid w:val="00D03071"/>
    <w:rsid w:val="00D73A8B"/>
    <w:rsid w:val="00D75449"/>
    <w:rsid w:val="00D76B36"/>
    <w:rsid w:val="00D934FE"/>
    <w:rsid w:val="00D95DFA"/>
    <w:rsid w:val="00D97F5C"/>
    <w:rsid w:val="00DD3FA5"/>
    <w:rsid w:val="00DE056C"/>
    <w:rsid w:val="00E040D0"/>
    <w:rsid w:val="00E13023"/>
    <w:rsid w:val="00E20C83"/>
    <w:rsid w:val="00E41A1B"/>
    <w:rsid w:val="00E46132"/>
    <w:rsid w:val="00E55E17"/>
    <w:rsid w:val="00E603CD"/>
    <w:rsid w:val="00E76895"/>
    <w:rsid w:val="00E82C6E"/>
    <w:rsid w:val="00E831B8"/>
    <w:rsid w:val="00E8509B"/>
    <w:rsid w:val="00EA3124"/>
    <w:rsid w:val="00EA763E"/>
    <w:rsid w:val="00EB1B62"/>
    <w:rsid w:val="00EB3CE1"/>
    <w:rsid w:val="00ED5980"/>
    <w:rsid w:val="00EF402B"/>
    <w:rsid w:val="00EF76D7"/>
    <w:rsid w:val="00F43F7A"/>
    <w:rsid w:val="00F74A98"/>
    <w:rsid w:val="00F86421"/>
    <w:rsid w:val="00F96D1D"/>
    <w:rsid w:val="00FF007C"/>
    <w:rsid w:val="00FF3851"/>
    <w:rsid w:val="00FF4B0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2FD3B6"/>
  <w15:docId w15:val="{BB45160F-CAC0-4398-9911-D5F312864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C67792"/>
    <w:pPr>
      <w:ind w:left="720"/>
      <w:contextualSpacing/>
    </w:pPr>
  </w:style>
  <w:style w:type="character" w:customStyle="1" w:styleId="words">
    <w:name w:val="words"/>
    <w:basedOn w:val="DefaultParagraphFont"/>
    <w:rsid w:val="008C7933"/>
  </w:style>
  <w:style w:type="character" w:styleId="Hyperlink">
    <w:name w:val="Hyperlink"/>
    <w:basedOn w:val="DefaultParagraphFont"/>
    <w:uiPriority w:val="99"/>
    <w:unhideWhenUsed/>
    <w:rsid w:val="00BC14E6"/>
    <w:rPr>
      <w:color w:val="0000FF" w:themeColor="hyperlink"/>
      <w:u w:val="single"/>
    </w:rPr>
  </w:style>
  <w:style w:type="character" w:styleId="UnresolvedMention">
    <w:name w:val="Unresolved Mention"/>
    <w:basedOn w:val="DefaultParagraphFont"/>
    <w:uiPriority w:val="99"/>
    <w:semiHidden/>
    <w:unhideWhenUsed/>
    <w:rsid w:val="00BC14E6"/>
    <w:rPr>
      <w:color w:val="605E5C"/>
      <w:shd w:val="clear" w:color="auto" w:fill="E1DFDD"/>
    </w:rPr>
  </w:style>
  <w:style w:type="character" w:styleId="Emphasis">
    <w:name w:val="Emphasis"/>
    <w:basedOn w:val="DefaultParagraphFont"/>
    <w:uiPriority w:val="20"/>
    <w:qFormat/>
    <w:rsid w:val="00E76895"/>
    <w:rPr>
      <w:i/>
      <w:iCs/>
    </w:rPr>
  </w:style>
  <w:style w:type="paragraph" w:styleId="NoSpacing">
    <w:name w:val="No Spacing"/>
    <w:link w:val="NoSpacingChar"/>
    <w:uiPriority w:val="1"/>
    <w:qFormat/>
    <w:rsid w:val="00C61B42"/>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C61B42"/>
    <w:rPr>
      <w:rFonts w:asciiTheme="minorHAnsi" w:eastAsiaTheme="minorEastAsia" w:hAnsiTheme="minorHAnsi" w:cstheme="minorBidi"/>
      <w:lang w:val="en-US" w:eastAsia="en-US"/>
    </w:rPr>
  </w:style>
  <w:style w:type="paragraph" w:styleId="Header">
    <w:name w:val="header"/>
    <w:basedOn w:val="Normal"/>
    <w:link w:val="HeaderChar"/>
    <w:uiPriority w:val="99"/>
    <w:unhideWhenUsed/>
    <w:rsid w:val="00D97F5C"/>
    <w:pPr>
      <w:tabs>
        <w:tab w:val="center" w:pos="4513"/>
        <w:tab w:val="right" w:pos="9026"/>
      </w:tabs>
      <w:spacing w:line="240" w:lineRule="auto"/>
    </w:pPr>
  </w:style>
  <w:style w:type="character" w:customStyle="1" w:styleId="HeaderChar">
    <w:name w:val="Header Char"/>
    <w:basedOn w:val="DefaultParagraphFont"/>
    <w:link w:val="Header"/>
    <w:uiPriority w:val="99"/>
    <w:rsid w:val="00D97F5C"/>
  </w:style>
  <w:style w:type="paragraph" w:styleId="Footer">
    <w:name w:val="footer"/>
    <w:basedOn w:val="Normal"/>
    <w:link w:val="FooterChar"/>
    <w:uiPriority w:val="99"/>
    <w:unhideWhenUsed/>
    <w:rsid w:val="00D97F5C"/>
    <w:pPr>
      <w:tabs>
        <w:tab w:val="center" w:pos="4513"/>
        <w:tab w:val="right" w:pos="9026"/>
      </w:tabs>
      <w:spacing w:line="240" w:lineRule="auto"/>
    </w:pPr>
  </w:style>
  <w:style w:type="character" w:customStyle="1" w:styleId="FooterChar">
    <w:name w:val="Footer Char"/>
    <w:basedOn w:val="DefaultParagraphFont"/>
    <w:link w:val="Footer"/>
    <w:uiPriority w:val="99"/>
    <w:rsid w:val="00D97F5C"/>
  </w:style>
  <w:style w:type="paragraph" w:styleId="TOCHeading">
    <w:name w:val="TOC Heading"/>
    <w:basedOn w:val="Heading1"/>
    <w:next w:val="Normal"/>
    <w:uiPriority w:val="39"/>
    <w:unhideWhenUsed/>
    <w:qFormat/>
    <w:rsid w:val="00344A06"/>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344A0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1956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libguides.scu.edu.au/reflectivepractice/types" TargetMode="External"/><Relationship Id="rId18" Type="http://schemas.openxmlformats.org/officeDocument/2006/relationships/image" Target="media/image3.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d.docs.live.net/357f53c2cbb1c33c/Desktop/BMS4001/BMSW4001%20task%20two%20reworked.docx" TargetMode="External"/><Relationship Id="rId17" Type="http://schemas.openxmlformats.org/officeDocument/2006/relationships/hyperlink" Target="https://academicguides.waldenu.edu/writingcenter/writingprocess/drafting" TargetMode="External"/><Relationship Id="rId2" Type="http://schemas.openxmlformats.org/officeDocument/2006/relationships/customXml" Target="../customXml/item2.xml"/><Relationship Id="rId16" Type="http://schemas.openxmlformats.org/officeDocument/2006/relationships/hyperlink" Target="https://academic.oup.com/jpubhealth/article/35/2/308/154381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docs.live.net/357f53c2cbb1c33c/Desktop/BMS4001/BMSW4001%20task%20two%20reworked.docx" TargetMode="External"/><Relationship Id="rId5" Type="http://schemas.openxmlformats.org/officeDocument/2006/relationships/settings" Target="settings.xml"/><Relationship Id="rId15" Type="http://schemas.openxmlformats.org/officeDocument/2006/relationships/hyperlink" Target="https://www.mindtools.com/pages/article/newHTE_00.htm"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harappa.education/harappa-diaries/reflective-wri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Academic and employability skills</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3F042F-3CF5-43EB-966C-1AD5D68C76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3966</TotalTime>
  <Pages>11</Pages>
  <Words>2394</Words>
  <Characters>13650</Characters>
  <Application>Microsoft Office Word</Application>
  <DocSecurity>0</DocSecurity>
  <Lines>113</Lines>
  <Paragraphs>32</Paragraphs>
  <ScaleCrop>false</ScaleCrop>
  <Company/>
  <LinksUpToDate>false</LinksUpToDate>
  <CharactersWithSpaces>16012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BMSW4001_BIRM 
TASK 2
Reflective report (2000 words)
Terkimbi Atonde</dc:title>
  <dc:subject>BMSW4001_BIRM</dc:subject>
  <dc:creator>raya salah (2026066)</dc:creator>
  <cp:lastModifiedBy>raya salah</cp:lastModifiedBy>
  <cp:revision>181</cp:revision>
  <dcterms:created xsi:type="dcterms:W3CDTF">2022-07-27T17:10:00Z</dcterms:created>
  <dcterms:modified xsi:type="dcterms:W3CDTF">2022-11-02T20:17:00Z</dcterms:modified>
</cp:coreProperties>
</file>