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7DE845" w14:textId="3E74A7C3" w:rsidR="004F4B93" w:rsidRPr="004F4B93" w:rsidRDefault="004F4B93" w:rsidP="004F4B93">
      <w:pPr>
        <w:rPr>
          <w:rFonts w:ascii="Times New Roman" w:hAnsi="Times New Roman" w:cs="Times New Roman"/>
          <w:b/>
          <w:bCs/>
          <w:lang w:val="cy-GB"/>
        </w:rPr>
      </w:pPr>
      <w:r w:rsidRPr="004F4B93">
        <w:rPr>
          <w:rFonts w:ascii="Times New Roman" w:hAnsi="Times New Roman" w:cs="Times New Roman"/>
          <w:b/>
          <w:bCs/>
          <w:lang w:val="cy-GB"/>
        </w:rPr>
        <w:t>Strwythur  Seminar</w:t>
      </w:r>
      <w:r w:rsidRPr="004F4B93">
        <w:rPr>
          <w:rFonts w:ascii="Times New Roman" w:hAnsi="Times New Roman" w:cs="Times New Roman"/>
          <w:b/>
          <w:bCs/>
          <w:lang w:val="cy-GB"/>
        </w:rPr>
        <w:t xml:space="preserve"> –  Andrew</w:t>
      </w:r>
    </w:p>
    <w:p w14:paraId="6C444DBF" w14:textId="77777777" w:rsidR="004F4B93" w:rsidRPr="004F4B93" w:rsidRDefault="004F4B93" w:rsidP="004F4B93">
      <w:pPr>
        <w:rPr>
          <w:rFonts w:ascii="Times New Roman" w:hAnsi="Times New Roman" w:cs="Times New Roman"/>
          <w:b/>
          <w:bCs/>
          <w:lang w:val="cy-GB"/>
        </w:rPr>
      </w:pPr>
      <w:r w:rsidRPr="004F4B93">
        <w:rPr>
          <w:rFonts w:ascii="Times New Roman" w:hAnsi="Times New Roman" w:cs="Times New Roman"/>
          <w:b/>
          <w:bCs/>
          <w:lang w:val="cy-GB"/>
        </w:rPr>
        <w:t>1. Teitl ac Amcan y Seminar</w:t>
      </w:r>
    </w:p>
    <w:p w14:paraId="13677873" w14:textId="77777777" w:rsidR="004F4B93" w:rsidRPr="004F4B93" w:rsidRDefault="004F4B93" w:rsidP="004F4B93">
      <w:pPr>
        <w:numPr>
          <w:ilvl w:val="0"/>
          <w:numId w:val="11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Teitl y pwnc </w:t>
      </w:r>
    </w:p>
    <w:p w14:paraId="03848229" w14:textId="77777777" w:rsidR="004F4B93" w:rsidRPr="004F4B93" w:rsidRDefault="004F4B93" w:rsidP="004F4B93">
      <w:pPr>
        <w:numPr>
          <w:ilvl w:val="0"/>
          <w:numId w:val="11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Beth fydd y seminar yn ei egluro </w:t>
      </w:r>
    </w:p>
    <w:p w14:paraId="0D822315" w14:textId="77777777" w:rsidR="004F4B93" w:rsidRPr="004F4B93" w:rsidRDefault="004F4B93" w:rsidP="004F4B93">
      <w:pPr>
        <w:numPr>
          <w:ilvl w:val="0"/>
          <w:numId w:val="11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Pam mae’r pwnc yn bwysig </w:t>
      </w:r>
    </w:p>
    <w:p w14:paraId="54889B58" w14:textId="4FB3F2D1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17BC5A16" w14:textId="77777777" w:rsidR="004F4B93" w:rsidRPr="004F4B93" w:rsidRDefault="004F4B93" w:rsidP="004F4B93">
      <w:pPr>
        <w:rPr>
          <w:rFonts w:ascii="Times New Roman" w:hAnsi="Times New Roman" w:cs="Times New Roman"/>
          <w:b/>
          <w:bCs/>
          <w:lang w:val="cy-GB"/>
        </w:rPr>
      </w:pPr>
      <w:r w:rsidRPr="004F4B93">
        <w:rPr>
          <w:rFonts w:ascii="Times New Roman" w:hAnsi="Times New Roman" w:cs="Times New Roman"/>
          <w:b/>
          <w:bCs/>
          <w:lang w:val="cy-GB"/>
        </w:rPr>
        <w:t>2. Cyflwyniad</w:t>
      </w:r>
    </w:p>
    <w:p w14:paraId="2FD8ACAD" w14:textId="77777777" w:rsidR="004F4B93" w:rsidRPr="004F4B93" w:rsidRDefault="004F4B93" w:rsidP="004F4B93">
      <w:pPr>
        <w:numPr>
          <w:ilvl w:val="0"/>
          <w:numId w:val="12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Diffinio glasoed a lles seicolegol </w:t>
      </w:r>
    </w:p>
    <w:p w14:paraId="2665228B" w14:textId="77777777" w:rsidR="004F4B93" w:rsidRPr="004F4B93" w:rsidRDefault="004F4B93" w:rsidP="004F4B93">
      <w:pPr>
        <w:numPr>
          <w:ilvl w:val="0"/>
          <w:numId w:val="12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Esbonio pwysigrwydd cefnogi pobl ifanc </w:t>
      </w:r>
    </w:p>
    <w:p w14:paraId="10EB0318" w14:textId="77777777" w:rsidR="004F4B93" w:rsidRPr="004F4B93" w:rsidRDefault="004F4B93" w:rsidP="004F4B93">
      <w:pPr>
        <w:numPr>
          <w:ilvl w:val="0"/>
          <w:numId w:val="12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Trosolwg byr o’r hyn fydd yn cael ei drafod </w:t>
      </w:r>
    </w:p>
    <w:p w14:paraId="22E265F8" w14:textId="778F4E18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626EA20D" w14:textId="77777777" w:rsidR="004F4B93" w:rsidRPr="004F4B93" w:rsidRDefault="004F4B93" w:rsidP="004F4B93">
      <w:pPr>
        <w:rPr>
          <w:rFonts w:ascii="Times New Roman" w:hAnsi="Times New Roman" w:cs="Times New Roman"/>
          <w:b/>
          <w:bCs/>
          <w:lang w:val="cy-GB"/>
        </w:rPr>
      </w:pPr>
      <w:r w:rsidRPr="004F4B93">
        <w:rPr>
          <w:rFonts w:ascii="Times New Roman" w:hAnsi="Times New Roman" w:cs="Times New Roman"/>
          <w:b/>
          <w:bCs/>
          <w:lang w:val="cy-GB"/>
        </w:rPr>
        <w:t>3. Trawsnewidiadau’r Glasoed</w:t>
      </w:r>
    </w:p>
    <w:p w14:paraId="494BA716" w14:textId="77777777" w:rsidR="004F4B93" w:rsidRPr="004F4B93" w:rsidRDefault="004F4B93" w:rsidP="004F4B93">
      <w:pPr>
        <w:numPr>
          <w:ilvl w:val="0"/>
          <w:numId w:val="13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Newidiadau corfforol </w:t>
      </w:r>
    </w:p>
    <w:p w14:paraId="7655D313" w14:textId="77777777" w:rsidR="004F4B93" w:rsidRPr="004F4B93" w:rsidRDefault="004F4B93" w:rsidP="004F4B93">
      <w:pPr>
        <w:numPr>
          <w:ilvl w:val="0"/>
          <w:numId w:val="13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Datblygiad emosiynol </w:t>
      </w:r>
    </w:p>
    <w:p w14:paraId="558F892C" w14:textId="77777777" w:rsidR="004F4B93" w:rsidRPr="004F4B93" w:rsidRDefault="004F4B93" w:rsidP="004F4B93">
      <w:pPr>
        <w:numPr>
          <w:ilvl w:val="0"/>
          <w:numId w:val="13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Datblygu hunaniaeth </w:t>
      </w:r>
    </w:p>
    <w:p w14:paraId="7E8E2DD4" w14:textId="77777777" w:rsidR="004F4B93" w:rsidRPr="004F4B93" w:rsidRDefault="004F4B93" w:rsidP="004F4B93">
      <w:pPr>
        <w:numPr>
          <w:ilvl w:val="0"/>
          <w:numId w:val="13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Annibyniaeth a pherthnasoedd </w:t>
      </w:r>
    </w:p>
    <w:p w14:paraId="2F811DD8" w14:textId="77777777" w:rsidR="004F4B93" w:rsidRPr="004F4B93" w:rsidRDefault="004F4B93" w:rsidP="004F4B93">
      <w:pPr>
        <w:numPr>
          <w:ilvl w:val="0"/>
          <w:numId w:val="13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Pontio i addysg neu gyflogaeth </w:t>
      </w:r>
    </w:p>
    <w:p w14:paraId="0762BCD1" w14:textId="2D4CD4E0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71F24D21" w14:textId="77777777" w:rsidR="004F4B93" w:rsidRPr="004F4B93" w:rsidRDefault="004F4B93" w:rsidP="004F4B93">
      <w:pPr>
        <w:rPr>
          <w:rFonts w:ascii="Times New Roman" w:hAnsi="Times New Roman" w:cs="Times New Roman"/>
          <w:b/>
          <w:bCs/>
          <w:lang w:val="cy-GB"/>
        </w:rPr>
      </w:pPr>
      <w:r w:rsidRPr="004F4B93">
        <w:rPr>
          <w:rFonts w:ascii="Times New Roman" w:hAnsi="Times New Roman" w:cs="Times New Roman"/>
          <w:b/>
          <w:bCs/>
          <w:lang w:val="cy-GB"/>
        </w:rPr>
        <w:t>4. Perthnasoedd Teuluol a Chyfoedion</w:t>
      </w:r>
    </w:p>
    <w:p w14:paraId="7785D575" w14:textId="77777777" w:rsidR="004F4B93" w:rsidRPr="004F4B93" w:rsidRDefault="004F4B93" w:rsidP="004F4B93">
      <w:pPr>
        <w:numPr>
          <w:ilvl w:val="0"/>
          <w:numId w:val="14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Dylanwad teulu </w:t>
      </w:r>
    </w:p>
    <w:p w14:paraId="645AEE0D" w14:textId="77777777" w:rsidR="004F4B93" w:rsidRPr="004F4B93" w:rsidRDefault="004F4B93" w:rsidP="004F4B93">
      <w:pPr>
        <w:numPr>
          <w:ilvl w:val="0"/>
          <w:numId w:val="14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Dylanwad cyfoedion </w:t>
      </w:r>
    </w:p>
    <w:p w14:paraId="0F6B4F01" w14:textId="77777777" w:rsidR="004F4B93" w:rsidRPr="004F4B93" w:rsidRDefault="004F4B93" w:rsidP="004F4B93">
      <w:pPr>
        <w:numPr>
          <w:ilvl w:val="0"/>
          <w:numId w:val="14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Pwysau cyfoedion </w:t>
      </w:r>
    </w:p>
    <w:p w14:paraId="22C28A85" w14:textId="77777777" w:rsidR="004F4B93" w:rsidRPr="004F4B93" w:rsidRDefault="004F4B93" w:rsidP="004F4B93">
      <w:pPr>
        <w:numPr>
          <w:ilvl w:val="0"/>
          <w:numId w:val="14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Hunaniaeth gymdeithasol </w:t>
      </w:r>
    </w:p>
    <w:p w14:paraId="1C48C9CA" w14:textId="77777777" w:rsidR="004F4B93" w:rsidRPr="004F4B93" w:rsidRDefault="004F4B93" w:rsidP="004F4B93">
      <w:pPr>
        <w:numPr>
          <w:ilvl w:val="0"/>
          <w:numId w:val="14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Cysylltu â Theori </w:t>
      </w:r>
      <w:proofErr w:type="spellStart"/>
      <w:r w:rsidRPr="004F4B93">
        <w:rPr>
          <w:rFonts w:ascii="Times New Roman" w:hAnsi="Times New Roman" w:cs="Times New Roman"/>
          <w:lang w:val="cy-GB"/>
        </w:rPr>
        <w:t>Bronfenbrenner</w:t>
      </w:r>
      <w:proofErr w:type="spellEnd"/>
      <w:r w:rsidRPr="004F4B93">
        <w:rPr>
          <w:rFonts w:ascii="Times New Roman" w:hAnsi="Times New Roman" w:cs="Times New Roman"/>
          <w:lang w:val="cy-GB"/>
        </w:rPr>
        <w:t xml:space="preserve"> </w:t>
      </w:r>
    </w:p>
    <w:p w14:paraId="2F720A13" w14:textId="034C9DC2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44F93D83" w14:textId="77777777" w:rsidR="004F4B93" w:rsidRPr="004F4B93" w:rsidRDefault="004F4B93" w:rsidP="004F4B93">
      <w:pPr>
        <w:rPr>
          <w:rFonts w:ascii="Times New Roman" w:hAnsi="Times New Roman" w:cs="Times New Roman"/>
          <w:b/>
          <w:bCs/>
          <w:lang w:val="cy-GB"/>
        </w:rPr>
      </w:pPr>
      <w:r w:rsidRPr="004F4B93">
        <w:rPr>
          <w:rFonts w:ascii="Times New Roman" w:hAnsi="Times New Roman" w:cs="Times New Roman"/>
          <w:b/>
          <w:bCs/>
          <w:lang w:val="cy-GB"/>
        </w:rPr>
        <w:t>5. Pwysau Cymdeithasol ar Bobl Ifanc</w:t>
      </w:r>
    </w:p>
    <w:p w14:paraId="28B9B6CA" w14:textId="77777777" w:rsidR="004F4B93" w:rsidRPr="004F4B93" w:rsidRDefault="004F4B93" w:rsidP="004F4B93">
      <w:pPr>
        <w:numPr>
          <w:ilvl w:val="0"/>
          <w:numId w:val="15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Tlodi a diweithdra </w:t>
      </w:r>
    </w:p>
    <w:p w14:paraId="77A621F2" w14:textId="77777777" w:rsidR="004F4B93" w:rsidRPr="004F4B93" w:rsidRDefault="004F4B93" w:rsidP="004F4B93">
      <w:pPr>
        <w:numPr>
          <w:ilvl w:val="0"/>
          <w:numId w:val="15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Straen ysgol ac arholiadau </w:t>
      </w:r>
    </w:p>
    <w:p w14:paraId="3B713474" w14:textId="77777777" w:rsidR="004F4B93" w:rsidRPr="004F4B93" w:rsidRDefault="004F4B93" w:rsidP="004F4B93">
      <w:pPr>
        <w:numPr>
          <w:ilvl w:val="0"/>
          <w:numId w:val="15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Cyfryngau cymdeithasol </w:t>
      </w:r>
    </w:p>
    <w:p w14:paraId="00F62395" w14:textId="77777777" w:rsidR="004F4B93" w:rsidRPr="004F4B93" w:rsidRDefault="004F4B93" w:rsidP="004F4B93">
      <w:pPr>
        <w:numPr>
          <w:ilvl w:val="0"/>
          <w:numId w:val="15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Gwahaniaethu ac </w:t>
      </w:r>
      <w:proofErr w:type="spellStart"/>
      <w:r w:rsidRPr="004F4B93">
        <w:rPr>
          <w:rFonts w:ascii="Times New Roman" w:hAnsi="Times New Roman" w:cs="Times New Roman"/>
          <w:lang w:val="cy-GB"/>
        </w:rPr>
        <w:t>allgáu</w:t>
      </w:r>
      <w:proofErr w:type="spellEnd"/>
      <w:r w:rsidRPr="004F4B93">
        <w:rPr>
          <w:rFonts w:ascii="Times New Roman" w:hAnsi="Times New Roman" w:cs="Times New Roman"/>
          <w:lang w:val="cy-GB"/>
        </w:rPr>
        <w:t xml:space="preserve"> </w:t>
      </w:r>
    </w:p>
    <w:p w14:paraId="7DBFABA5" w14:textId="77777777" w:rsidR="004F4B93" w:rsidRPr="004F4B93" w:rsidRDefault="004F4B93" w:rsidP="004F4B93">
      <w:pPr>
        <w:numPr>
          <w:ilvl w:val="0"/>
          <w:numId w:val="15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Ansicrwydd tai a diogelwch </w:t>
      </w:r>
    </w:p>
    <w:p w14:paraId="3D28D2B4" w14:textId="329E7072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622808D9" w14:textId="77777777" w:rsidR="004F4B93" w:rsidRPr="004F4B93" w:rsidRDefault="004F4B93" w:rsidP="004F4B93">
      <w:pPr>
        <w:rPr>
          <w:rFonts w:ascii="Times New Roman" w:hAnsi="Times New Roman" w:cs="Times New Roman"/>
          <w:b/>
          <w:bCs/>
          <w:lang w:val="cy-GB"/>
        </w:rPr>
      </w:pPr>
      <w:r w:rsidRPr="004F4B93">
        <w:rPr>
          <w:rFonts w:ascii="Times New Roman" w:hAnsi="Times New Roman" w:cs="Times New Roman"/>
          <w:b/>
          <w:bCs/>
          <w:lang w:val="cy-GB"/>
        </w:rPr>
        <w:lastRenderedPageBreak/>
        <w:t>6. Effaith ar Les Seicolegol</w:t>
      </w:r>
    </w:p>
    <w:p w14:paraId="34E85548" w14:textId="77777777" w:rsidR="004F4B93" w:rsidRPr="004F4B93" w:rsidRDefault="004F4B93" w:rsidP="004F4B93">
      <w:pPr>
        <w:numPr>
          <w:ilvl w:val="0"/>
          <w:numId w:val="16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Pryder a straen </w:t>
      </w:r>
    </w:p>
    <w:p w14:paraId="501C8CF0" w14:textId="77777777" w:rsidR="004F4B93" w:rsidRPr="004F4B93" w:rsidRDefault="004F4B93" w:rsidP="004F4B93">
      <w:pPr>
        <w:numPr>
          <w:ilvl w:val="0"/>
          <w:numId w:val="16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Hunan-barch isel </w:t>
      </w:r>
    </w:p>
    <w:p w14:paraId="7257AE99" w14:textId="77777777" w:rsidR="004F4B93" w:rsidRPr="004F4B93" w:rsidRDefault="004F4B93" w:rsidP="004F4B93">
      <w:pPr>
        <w:numPr>
          <w:ilvl w:val="0"/>
          <w:numId w:val="16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Ynysu cymdeithasol </w:t>
      </w:r>
    </w:p>
    <w:p w14:paraId="28D21480" w14:textId="77777777" w:rsidR="004F4B93" w:rsidRPr="004F4B93" w:rsidRDefault="004F4B93" w:rsidP="004F4B93">
      <w:pPr>
        <w:numPr>
          <w:ilvl w:val="0"/>
          <w:numId w:val="16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Ymddygiad peryglus </w:t>
      </w:r>
    </w:p>
    <w:p w14:paraId="1E694227" w14:textId="77777777" w:rsidR="004F4B93" w:rsidRPr="004F4B93" w:rsidRDefault="004F4B93" w:rsidP="004F4B93">
      <w:pPr>
        <w:numPr>
          <w:ilvl w:val="0"/>
          <w:numId w:val="16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Effaith ar iechyd meddwl </w:t>
      </w:r>
    </w:p>
    <w:p w14:paraId="471B88DE" w14:textId="72FEC37C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065E770E" w14:textId="77777777" w:rsidR="004F4B93" w:rsidRPr="004F4B93" w:rsidRDefault="004F4B93" w:rsidP="004F4B93">
      <w:pPr>
        <w:rPr>
          <w:rFonts w:ascii="Times New Roman" w:hAnsi="Times New Roman" w:cs="Times New Roman"/>
          <w:b/>
          <w:bCs/>
          <w:lang w:val="cy-GB"/>
        </w:rPr>
      </w:pPr>
      <w:r w:rsidRPr="004F4B93">
        <w:rPr>
          <w:rFonts w:ascii="Times New Roman" w:hAnsi="Times New Roman" w:cs="Times New Roman"/>
          <w:b/>
          <w:bCs/>
          <w:lang w:val="cy-GB"/>
        </w:rPr>
        <w:t>7. Rôl Gweithwyr Ieuenctid</w:t>
      </w:r>
    </w:p>
    <w:p w14:paraId="710A15B8" w14:textId="77777777" w:rsidR="004F4B93" w:rsidRPr="004F4B93" w:rsidRDefault="004F4B93" w:rsidP="004F4B93">
      <w:pPr>
        <w:numPr>
          <w:ilvl w:val="0"/>
          <w:numId w:val="17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Adeiladu perthnasau dibynadwy </w:t>
      </w:r>
    </w:p>
    <w:p w14:paraId="2AF0388B" w14:textId="77777777" w:rsidR="004F4B93" w:rsidRPr="004F4B93" w:rsidRDefault="004F4B93" w:rsidP="004F4B93">
      <w:pPr>
        <w:numPr>
          <w:ilvl w:val="0"/>
          <w:numId w:val="17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Creu mannau diogel </w:t>
      </w:r>
    </w:p>
    <w:p w14:paraId="5CB5FA58" w14:textId="77777777" w:rsidR="004F4B93" w:rsidRPr="004F4B93" w:rsidRDefault="004F4B93" w:rsidP="004F4B93">
      <w:pPr>
        <w:numPr>
          <w:ilvl w:val="0"/>
          <w:numId w:val="17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Mentora a chefnogaeth </w:t>
      </w:r>
    </w:p>
    <w:p w14:paraId="4C51F79B" w14:textId="77777777" w:rsidR="004F4B93" w:rsidRPr="004F4B93" w:rsidRDefault="004F4B93" w:rsidP="004F4B93">
      <w:pPr>
        <w:numPr>
          <w:ilvl w:val="0"/>
          <w:numId w:val="17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Gwaith grŵp </w:t>
      </w:r>
    </w:p>
    <w:p w14:paraId="7F94D5E3" w14:textId="77777777" w:rsidR="004F4B93" w:rsidRPr="004F4B93" w:rsidRDefault="004F4B93" w:rsidP="004F4B93">
      <w:pPr>
        <w:numPr>
          <w:ilvl w:val="0"/>
          <w:numId w:val="17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Diogelu a chyfeirio at wasanaethau eraill </w:t>
      </w:r>
    </w:p>
    <w:p w14:paraId="0BDE6AD7" w14:textId="582733E5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6EB579DE" w14:textId="77777777" w:rsidR="004F4B93" w:rsidRPr="004F4B93" w:rsidRDefault="004F4B93" w:rsidP="004F4B93">
      <w:pPr>
        <w:rPr>
          <w:rFonts w:ascii="Times New Roman" w:hAnsi="Times New Roman" w:cs="Times New Roman"/>
          <w:b/>
          <w:bCs/>
          <w:lang w:val="cy-GB"/>
        </w:rPr>
      </w:pPr>
      <w:r w:rsidRPr="004F4B93">
        <w:rPr>
          <w:rFonts w:ascii="Times New Roman" w:hAnsi="Times New Roman" w:cs="Times New Roman"/>
          <w:b/>
          <w:bCs/>
          <w:lang w:val="cy-GB"/>
        </w:rPr>
        <w:t>8. Cysylltiadau Theori a Pholisi</w:t>
      </w:r>
    </w:p>
    <w:p w14:paraId="43112997" w14:textId="77777777" w:rsidR="004F4B93" w:rsidRPr="004F4B93" w:rsidRDefault="004F4B93" w:rsidP="004F4B93">
      <w:pPr>
        <w:numPr>
          <w:ilvl w:val="0"/>
          <w:numId w:val="18"/>
        </w:numPr>
        <w:rPr>
          <w:rFonts w:ascii="Times New Roman" w:hAnsi="Times New Roman" w:cs="Times New Roman"/>
          <w:lang w:val="cy-GB"/>
        </w:rPr>
      </w:pPr>
      <w:proofErr w:type="spellStart"/>
      <w:r w:rsidRPr="004F4B93">
        <w:rPr>
          <w:rFonts w:ascii="Times New Roman" w:hAnsi="Times New Roman" w:cs="Times New Roman"/>
          <w:lang w:val="cy-GB"/>
        </w:rPr>
        <w:t>Erikson</w:t>
      </w:r>
      <w:proofErr w:type="spellEnd"/>
      <w:r w:rsidRPr="004F4B93">
        <w:rPr>
          <w:rFonts w:ascii="Times New Roman" w:hAnsi="Times New Roman" w:cs="Times New Roman"/>
          <w:lang w:val="cy-GB"/>
        </w:rPr>
        <w:t xml:space="preserve"> – Hunaniaeth a dryswch rôl </w:t>
      </w:r>
    </w:p>
    <w:p w14:paraId="04756E16" w14:textId="77777777" w:rsidR="004F4B93" w:rsidRPr="004F4B93" w:rsidRDefault="004F4B93" w:rsidP="004F4B93">
      <w:pPr>
        <w:numPr>
          <w:ilvl w:val="0"/>
          <w:numId w:val="18"/>
        </w:numPr>
        <w:rPr>
          <w:rFonts w:ascii="Times New Roman" w:hAnsi="Times New Roman" w:cs="Times New Roman"/>
          <w:lang w:val="cy-GB"/>
        </w:rPr>
      </w:pPr>
      <w:proofErr w:type="spellStart"/>
      <w:r w:rsidRPr="004F4B93">
        <w:rPr>
          <w:rFonts w:ascii="Times New Roman" w:hAnsi="Times New Roman" w:cs="Times New Roman"/>
          <w:lang w:val="cy-GB"/>
        </w:rPr>
        <w:t>Bronfenbrenner</w:t>
      </w:r>
      <w:proofErr w:type="spellEnd"/>
      <w:r w:rsidRPr="004F4B93">
        <w:rPr>
          <w:rFonts w:ascii="Times New Roman" w:hAnsi="Times New Roman" w:cs="Times New Roman"/>
          <w:lang w:val="cy-GB"/>
        </w:rPr>
        <w:t xml:space="preserve"> – Systemau ecolegol </w:t>
      </w:r>
    </w:p>
    <w:p w14:paraId="280CE882" w14:textId="77777777" w:rsidR="004F4B93" w:rsidRPr="004F4B93" w:rsidRDefault="004F4B93" w:rsidP="004F4B93">
      <w:pPr>
        <w:numPr>
          <w:ilvl w:val="0"/>
          <w:numId w:val="18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Ymarfer sy’n ymwybodol o drawma </w:t>
      </w:r>
    </w:p>
    <w:p w14:paraId="124084A4" w14:textId="77777777" w:rsidR="004F4B93" w:rsidRPr="004F4B93" w:rsidRDefault="004F4B93" w:rsidP="004F4B93">
      <w:pPr>
        <w:numPr>
          <w:ilvl w:val="0"/>
          <w:numId w:val="18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Canllawiau NICE </w:t>
      </w:r>
    </w:p>
    <w:p w14:paraId="502D5102" w14:textId="77777777" w:rsidR="004F4B93" w:rsidRPr="004F4B93" w:rsidRDefault="004F4B93" w:rsidP="004F4B93">
      <w:pPr>
        <w:numPr>
          <w:ilvl w:val="0"/>
          <w:numId w:val="18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Cwricwlwm Gwaith Ieuenctid Cenedlaethol </w:t>
      </w:r>
    </w:p>
    <w:p w14:paraId="758993DD" w14:textId="644C24A8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39FA72D5" w14:textId="77777777" w:rsidR="004F4B93" w:rsidRPr="004F4B93" w:rsidRDefault="004F4B93" w:rsidP="004F4B93">
      <w:pPr>
        <w:rPr>
          <w:rFonts w:ascii="Times New Roman" w:hAnsi="Times New Roman" w:cs="Times New Roman"/>
          <w:b/>
          <w:bCs/>
          <w:lang w:val="cy-GB"/>
        </w:rPr>
      </w:pPr>
      <w:r w:rsidRPr="004F4B93">
        <w:rPr>
          <w:rFonts w:ascii="Times New Roman" w:hAnsi="Times New Roman" w:cs="Times New Roman"/>
          <w:b/>
          <w:bCs/>
          <w:lang w:val="cy-GB"/>
        </w:rPr>
        <w:t>9. Enghraifft Ymarferol / Astudiaeth Achos</w:t>
      </w:r>
    </w:p>
    <w:p w14:paraId="58141E6F" w14:textId="77777777" w:rsidR="004F4B93" w:rsidRPr="004F4B93" w:rsidRDefault="004F4B93" w:rsidP="004F4B93">
      <w:pPr>
        <w:numPr>
          <w:ilvl w:val="0"/>
          <w:numId w:val="19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Disgrifio sefyllfa person ifanc </w:t>
      </w:r>
    </w:p>
    <w:p w14:paraId="16E065FD" w14:textId="77777777" w:rsidR="004F4B93" w:rsidRPr="004F4B93" w:rsidRDefault="004F4B93" w:rsidP="004F4B93">
      <w:pPr>
        <w:numPr>
          <w:ilvl w:val="0"/>
          <w:numId w:val="19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Esbonio’r problemau neu’r pwysau </w:t>
      </w:r>
    </w:p>
    <w:p w14:paraId="39B55056" w14:textId="77777777" w:rsidR="004F4B93" w:rsidRPr="004F4B93" w:rsidRDefault="004F4B93" w:rsidP="004F4B93">
      <w:pPr>
        <w:numPr>
          <w:ilvl w:val="0"/>
          <w:numId w:val="19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Sut byddai gweithiwr ieuenctid yn helpu </w:t>
      </w:r>
    </w:p>
    <w:p w14:paraId="7BD7BA45" w14:textId="77777777" w:rsidR="004F4B93" w:rsidRPr="004F4B93" w:rsidRDefault="004F4B93" w:rsidP="004F4B93">
      <w:pPr>
        <w:numPr>
          <w:ilvl w:val="0"/>
          <w:numId w:val="19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Y canlyniadau positif posibl </w:t>
      </w:r>
    </w:p>
    <w:p w14:paraId="1E11F0C4" w14:textId="1B6DF491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314E40E2" w14:textId="77777777" w:rsidR="004F4B93" w:rsidRPr="004F4B93" w:rsidRDefault="004F4B93" w:rsidP="004F4B93">
      <w:pPr>
        <w:rPr>
          <w:rFonts w:ascii="Times New Roman" w:hAnsi="Times New Roman" w:cs="Times New Roman"/>
          <w:b/>
          <w:bCs/>
          <w:lang w:val="cy-GB"/>
        </w:rPr>
      </w:pPr>
      <w:r w:rsidRPr="004F4B93">
        <w:rPr>
          <w:rFonts w:ascii="Times New Roman" w:hAnsi="Times New Roman" w:cs="Times New Roman"/>
          <w:b/>
          <w:bCs/>
          <w:lang w:val="cy-GB"/>
        </w:rPr>
        <w:t>10. Casgliad</w:t>
      </w:r>
    </w:p>
    <w:p w14:paraId="221BE1FD" w14:textId="77777777" w:rsidR="004F4B93" w:rsidRPr="004F4B93" w:rsidRDefault="004F4B93" w:rsidP="004F4B93">
      <w:pPr>
        <w:numPr>
          <w:ilvl w:val="0"/>
          <w:numId w:val="20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Crynhoi’r prif bwyntiau </w:t>
      </w:r>
    </w:p>
    <w:p w14:paraId="22B9701E" w14:textId="77777777" w:rsidR="004F4B93" w:rsidRPr="004F4B93" w:rsidRDefault="004F4B93" w:rsidP="004F4B93">
      <w:pPr>
        <w:numPr>
          <w:ilvl w:val="0"/>
          <w:numId w:val="20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Pwysigrwydd gwaith ieuenctid </w:t>
      </w:r>
    </w:p>
    <w:p w14:paraId="3F0EF422" w14:textId="77777777" w:rsidR="004F4B93" w:rsidRPr="004F4B93" w:rsidRDefault="004F4B93" w:rsidP="004F4B93">
      <w:pPr>
        <w:numPr>
          <w:ilvl w:val="0"/>
          <w:numId w:val="20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Sut mae cefnogaeth yn helpu pobl ifanc ddatblygu gwytnwch a hyder </w:t>
      </w:r>
    </w:p>
    <w:p w14:paraId="2158D0AF" w14:textId="50EEF971" w:rsidR="00F3307E" w:rsidRDefault="004F4B93" w:rsidP="004F4B93">
      <w:pPr>
        <w:rPr>
          <w:rFonts w:ascii="Times New Roman" w:hAnsi="Times New Roman" w:cs="Times New Roman"/>
          <w:b/>
          <w:bCs/>
        </w:rPr>
      </w:pPr>
      <w:r w:rsidRPr="004F4B93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4F4B93">
        <w:rPr>
          <w:rFonts w:ascii="Times New Roman" w:hAnsi="Times New Roman" w:cs="Times New Roman"/>
          <w:b/>
          <w:bCs/>
        </w:rPr>
        <w:t>Nodiadau</w:t>
      </w:r>
      <w:proofErr w:type="spellEnd"/>
    </w:p>
    <w:p w14:paraId="2ACAEE85" w14:textId="77777777" w:rsidR="004F4B93" w:rsidRPr="004F4B93" w:rsidRDefault="004F4B93" w:rsidP="004F4B93">
      <w:pPr>
        <w:rPr>
          <w:rFonts w:ascii="Times New Roman" w:hAnsi="Times New Roman" w:cs="Times New Roman"/>
          <w:b/>
          <w:bCs/>
          <w:lang w:val="cy-GB"/>
        </w:rPr>
      </w:pPr>
      <w:r w:rsidRPr="004F4B93">
        <w:rPr>
          <w:rFonts w:ascii="Times New Roman" w:hAnsi="Times New Roman" w:cs="Times New Roman"/>
          <w:b/>
          <w:bCs/>
          <w:lang w:val="cy-GB"/>
        </w:rPr>
        <w:lastRenderedPageBreak/>
        <w:t>Sleid 1 – Teitl</w:t>
      </w:r>
    </w:p>
    <w:p w14:paraId="462D2B46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Nodiadau Siarad</w:t>
      </w:r>
    </w:p>
    <w:p w14:paraId="4DE1F6CB" w14:textId="77777777" w:rsidR="004F4B93" w:rsidRPr="004F4B93" w:rsidRDefault="004F4B93" w:rsidP="004F4B93">
      <w:pPr>
        <w:numPr>
          <w:ilvl w:val="0"/>
          <w:numId w:val="21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Heddiw byddaf yn trafod rôl gweithwyr ieuenctid wrth gefnogi trawsnewidiadau’r glasoed a lles seicolegol pobl ifanc. </w:t>
      </w:r>
    </w:p>
    <w:p w14:paraId="70C5A5D5" w14:textId="77777777" w:rsidR="004F4B93" w:rsidRPr="004F4B93" w:rsidRDefault="004F4B93" w:rsidP="004F4B93">
      <w:pPr>
        <w:numPr>
          <w:ilvl w:val="0"/>
          <w:numId w:val="21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glasoed yn gyfnod pwysig o ddatblygiad sy’n cynnwys newidiadau corfforol, emosiynol a chymdeithasol. </w:t>
      </w:r>
    </w:p>
    <w:p w14:paraId="6977BF48" w14:textId="77777777" w:rsidR="004F4B93" w:rsidRPr="004F4B93" w:rsidRDefault="004F4B93" w:rsidP="004F4B93">
      <w:pPr>
        <w:numPr>
          <w:ilvl w:val="0"/>
          <w:numId w:val="21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Bydd y cyflwyniad yn edrych ar y pwysau mae pobl ifanc yn eu hwynebu a sut gall gwaith ieuenctid ddarparu cefnogaeth. </w:t>
      </w:r>
    </w:p>
    <w:p w14:paraId="31F2245E" w14:textId="469224C3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316A039D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Sleid 2 – Cyflwyniad</w:t>
      </w:r>
    </w:p>
    <w:p w14:paraId="4B19733A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Nodiadau Siarad</w:t>
      </w:r>
    </w:p>
    <w:p w14:paraId="2A666611" w14:textId="77777777" w:rsidR="004F4B93" w:rsidRPr="004F4B93" w:rsidRDefault="004F4B93" w:rsidP="004F4B93">
      <w:pPr>
        <w:numPr>
          <w:ilvl w:val="0"/>
          <w:numId w:val="22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glasoed yn gyfnod o newid a datblygiad sylweddol rhwng plentyndod ac oedolaeth. </w:t>
      </w:r>
    </w:p>
    <w:p w14:paraId="35666687" w14:textId="77777777" w:rsidR="004F4B93" w:rsidRPr="004F4B93" w:rsidRDefault="004F4B93" w:rsidP="004F4B93">
      <w:pPr>
        <w:numPr>
          <w:ilvl w:val="0"/>
          <w:numId w:val="22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Yn ystod y cyfnod hwn mae pobl ifanc yn profi newidiadau biolegol, emosiynol a chymdeithasol. </w:t>
      </w:r>
    </w:p>
    <w:p w14:paraId="34782668" w14:textId="77777777" w:rsidR="004F4B93" w:rsidRPr="004F4B93" w:rsidRDefault="004F4B93" w:rsidP="004F4B93">
      <w:pPr>
        <w:numPr>
          <w:ilvl w:val="0"/>
          <w:numId w:val="22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Gall y newidiadau hyn effeithio ar les seicolegol, hyder a hunaniaeth. </w:t>
      </w:r>
    </w:p>
    <w:p w14:paraId="006623B3" w14:textId="77777777" w:rsidR="004F4B93" w:rsidRPr="004F4B93" w:rsidRDefault="004F4B93" w:rsidP="004F4B93">
      <w:pPr>
        <w:numPr>
          <w:ilvl w:val="0"/>
          <w:numId w:val="22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gweithwyr ieuenctid yn chwarae rôl bwysig drwy greu perthnasau dibynadwy a darparu cefnogaeth anffurfiol. </w:t>
      </w:r>
    </w:p>
    <w:p w14:paraId="69743B2E" w14:textId="77777777" w:rsidR="004F4B93" w:rsidRPr="004F4B93" w:rsidRDefault="004F4B93" w:rsidP="004F4B93">
      <w:pPr>
        <w:numPr>
          <w:ilvl w:val="0"/>
          <w:numId w:val="22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Yn ôl </w:t>
      </w:r>
      <w:proofErr w:type="spellStart"/>
      <w:r w:rsidRPr="004F4B93">
        <w:rPr>
          <w:rFonts w:ascii="Times New Roman" w:hAnsi="Times New Roman" w:cs="Times New Roman"/>
          <w:lang w:val="cy-GB"/>
        </w:rPr>
        <w:t>Erikson</w:t>
      </w:r>
      <w:proofErr w:type="spellEnd"/>
      <w:r w:rsidRPr="004F4B93">
        <w:rPr>
          <w:rFonts w:ascii="Times New Roman" w:hAnsi="Times New Roman" w:cs="Times New Roman"/>
          <w:lang w:val="cy-GB"/>
        </w:rPr>
        <w:t xml:space="preserve">, mae pobl ifanc yn mynd drwy gam “hunaniaeth yn erbyn dryswch rôl”. </w:t>
      </w:r>
    </w:p>
    <w:p w14:paraId="2B0F338C" w14:textId="29769DD8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01394FF0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Sleid 3 – Trawsnewidiadau’r Glasoed</w:t>
      </w:r>
    </w:p>
    <w:p w14:paraId="0EBC6802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Nodiadau Siarad</w:t>
      </w:r>
    </w:p>
    <w:p w14:paraId="6CEEC295" w14:textId="77777777" w:rsidR="004F4B93" w:rsidRPr="004F4B93" w:rsidRDefault="004F4B93" w:rsidP="004F4B93">
      <w:pPr>
        <w:numPr>
          <w:ilvl w:val="0"/>
          <w:numId w:val="23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Yn ystod glasoed mae pobl ifanc yn profi datblygiad corfforol oherwydd glasoed biolegol. </w:t>
      </w:r>
    </w:p>
    <w:p w14:paraId="1EABB9C4" w14:textId="77777777" w:rsidR="004F4B93" w:rsidRPr="004F4B93" w:rsidRDefault="004F4B93" w:rsidP="004F4B93">
      <w:pPr>
        <w:numPr>
          <w:ilvl w:val="0"/>
          <w:numId w:val="23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datblygiad emosiynol hefyd yn digwydd wrth i bobl ifanc ddysgu rheoli emosiynau a pherthnasoedd. </w:t>
      </w:r>
    </w:p>
    <w:p w14:paraId="3D02582A" w14:textId="77777777" w:rsidR="004F4B93" w:rsidRPr="004F4B93" w:rsidRDefault="004F4B93" w:rsidP="004F4B93">
      <w:pPr>
        <w:numPr>
          <w:ilvl w:val="0"/>
          <w:numId w:val="23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llawer yn dechrau cwestiynu pwy ydynt a datblygu hunaniaeth bersonol. </w:t>
      </w:r>
    </w:p>
    <w:p w14:paraId="1DFD136F" w14:textId="77777777" w:rsidR="004F4B93" w:rsidRPr="004F4B93" w:rsidRDefault="004F4B93" w:rsidP="004F4B93">
      <w:pPr>
        <w:numPr>
          <w:ilvl w:val="0"/>
          <w:numId w:val="23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Gall y cyfnod hwn gynnwys ymddygiad peryglus neu brofiadau newydd wrth chwilio am annibyniaeth. </w:t>
      </w:r>
    </w:p>
    <w:p w14:paraId="10DF4A71" w14:textId="77777777" w:rsidR="004F4B93" w:rsidRPr="004F4B93" w:rsidRDefault="004F4B93" w:rsidP="004F4B93">
      <w:pPr>
        <w:numPr>
          <w:ilvl w:val="0"/>
          <w:numId w:val="23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</w:t>
      </w:r>
      <w:proofErr w:type="spellStart"/>
      <w:r w:rsidRPr="004F4B93">
        <w:rPr>
          <w:rFonts w:ascii="Times New Roman" w:hAnsi="Times New Roman" w:cs="Times New Roman"/>
          <w:lang w:val="cy-GB"/>
        </w:rPr>
        <w:t>Erikson</w:t>
      </w:r>
      <w:proofErr w:type="spellEnd"/>
      <w:r w:rsidRPr="004F4B93">
        <w:rPr>
          <w:rFonts w:ascii="Times New Roman" w:hAnsi="Times New Roman" w:cs="Times New Roman"/>
          <w:lang w:val="cy-GB"/>
        </w:rPr>
        <w:t xml:space="preserve"> yn dadlau bod ffurfio hunaniaeth yn rhan allweddol o ddatblygiad pobl ifanc. </w:t>
      </w:r>
    </w:p>
    <w:p w14:paraId="61377E9B" w14:textId="54BE740B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2900EAEF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Sleid 4 – Perthnasoedd Teuluol a Chyfoedion</w:t>
      </w:r>
    </w:p>
    <w:p w14:paraId="23419882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Nodiadau Siarad</w:t>
      </w:r>
    </w:p>
    <w:p w14:paraId="26848A38" w14:textId="77777777" w:rsidR="004F4B93" w:rsidRPr="004F4B93" w:rsidRDefault="004F4B93" w:rsidP="004F4B93">
      <w:pPr>
        <w:numPr>
          <w:ilvl w:val="0"/>
          <w:numId w:val="24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Wrth i bobl ifanc ddatblygu, mae dylanwad cyfoedion yn cynyddu. </w:t>
      </w:r>
    </w:p>
    <w:p w14:paraId="45B75BC3" w14:textId="77777777" w:rsidR="004F4B93" w:rsidRPr="004F4B93" w:rsidRDefault="004F4B93" w:rsidP="004F4B93">
      <w:pPr>
        <w:numPr>
          <w:ilvl w:val="0"/>
          <w:numId w:val="24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Er hynny, mae teuluoedd yn parhau’n bwysig ar gyfer cefnogaeth emosiynol ac arweiniad. </w:t>
      </w:r>
    </w:p>
    <w:p w14:paraId="26482461" w14:textId="77777777" w:rsidR="004F4B93" w:rsidRPr="004F4B93" w:rsidRDefault="004F4B93" w:rsidP="004F4B93">
      <w:pPr>
        <w:numPr>
          <w:ilvl w:val="0"/>
          <w:numId w:val="24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Gall pwysau cyfoedion gael effaith positif neu negyddol ar ymddygiad. </w:t>
      </w:r>
    </w:p>
    <w:p w14:paraId="38A85D3A" w14:textId="77777777" w:rsidR="004F4B93" w:rsidRPr="004F4B93" w:rsidRDefault="004F4B93" w:rsidP="004F4B93">
      <w:pPr>
        <w:numPr>
          <w:ilvl w:val="0"/>
          <w:numId w:val="24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lastRenderedPageBreak/>
        <w:t xml:space="preserve">Mae </w:t>
      </w:r>
      <w:proofErr w:type="spellStart"/>
      <w:r w:rsidRPr="004F4B93">
        <w:rPr>
          <w:rFonts w:ascii="Times New Roman" w:hAnsi="Times New Roman" w:cs="Times New Roman"/>
          <w:lang w:val="cy-GB"/>
        </w:rPr>
        <w:t>Bronfenbrenner</w:t>
      </w:r>
      <w:proofErr w:type="spellEnd"/>
      <w:r w:rsidRPr="004F4B93">
        <w:rPr>
          <w:rFonts w:ascii="Times New Roman" w:hAnsi="Times New Roman" w:cs="Times New Roman"/>
          <w:lang w:val="cy-GB"/>
        </w:rPr>
        <w:t xml:space="preserve"> yn esbonio bod datblygiad pobl ifanc yn cael ei effeithio gan systemau gwahanol megis teulu, ysgol a chymdeithas. </w:t>
      </w:r>
    </w:p>
    <w:p w14:paraId="2E0D588E" w14:textId="77777777" w:rsidR="004F4B93" w:rsidRPr="004F4B93" w:rsidRDefault="004F4B93" w:rsidP="004F4B93">
      <w:pPr>
        <w:numPr>
          <w:ilvl w:val="0"/>
          <w:numId w:val="24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perthnasoedd positif yn helpu pobl ifanc ddatblygu hunan-barch a gwytnwch. </w:t>
      </w:r>
    </w:p>
    <w:p w14:paraId="510B1B4C" w14:textId="688BC2D6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3223190A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Sleid 5 – Pwysau Cymdeithasol ar Bobl Ifanc</w:t>
      </w:r>
    </w:p>
    <w:p w14:paraId="078453BA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Nodiadau Siarad</w:t>
      </w:r>
    </w:p>
    <w:p w14:paraId="7A8CB7CC" w14:textId="77777777" w:rsidR="004F4B93" w:rsidRPr="004F4B93" w:rsidRDefault="004F4B93" w:rsidP="004F4B93">
      <w:pPr>
        <w:numPr>
          <w:ilvl w:val="0"/>
          <w:numId w:val="25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llawer o bobl ifanc yn wynebu pwysau cymdeithasol sy’n effeithio ar eu hiechyd meddwl. </w:t>
      </w:r>
    </w:p>
    <w:p w14:paraId="0373F3EA" w14:textId="77777777" w:rsidR="004F4B93" w:rsidRPr="004F4B93" w:rsidRDefault="004F4B93" w:rsidP="004F4B93">
      <w:pPr>
        <w:numPr>
          <w:ilvl w:val="0"/>
          <w:numId w:val="25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Gall tlodi a diweithdra greu straen ac effeithio ar gyfleoedd. </w:t>
      </w:r>
    </w:p>
    <w:p w14:paraId="12611394" w14:textId="77777777" w:rsidR="004F4B93" w:rsidRPr="004F4B93" w:rsidRDefault="004F4B93" w:rsidP="004F4B93">
      <w:pPr>
        <w:numPr>
          <w:ilvl w:val="0"/>
          <w:numId w:val="25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cyfryngau cymdeithasol yn gallu cael effaith ar hunan-barch a delwedd corff. </w:t>
      </w:r>
    </w:p>
    <w:p w14:paraId="3138D7C1" w14:textId="777DA510" w:rsidR="004F4B93" w:rsidRPr="004F4B93" w:rsidRDefault="004F4B93" w:rsidP="004F4B93">
      <w:pPr>
        <w:numPr>
          <w:ilvl w:val="0"/>
          <w:numId w:val="25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Gall straen ysgol, arholiadau a disgwyliadau uchel gynyddu </w:t>
      </w:r>
      <w:r w:rsidRPr="004F4B93">
        <w:rPr>
          <w:rFonts w:ascii="Times New Roman" w:hAnsi="Times New Roman" w:cs="Times New Roman"/>
          <w:lang w:val="cy-GB"/>
        </w:rPr>
        <w:t>gôr bryder</w:t>
      </w:r>
      <w:r w:rsidRPr="004F4B93">
        <w:rPr>
          <w:rFonts w:ascii="Times New Roman" w:hAnsi="Times New Roman" w:cs="Times New Roman"/>
          <w:lang w:val="cy-GB"/>
        </w:rPr>
        <w:t xml:space="preserve">. </w:t>
      </w:r>
    </w:p>
    <w:p w14:paraId="6CB9C96C" w14:textId="77777777" w:rsidR="004F4B93" w:rsidRPr="004F4B93" w:rsidRDefault="004F4B93" w:rsidP="004F4B93">
      <w:pPr>
        <w:numPr>
          <w:ilvl w:val="0"/>
          <w:numId w:val="25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Gall profiadau o fwlio neu wahaniaethu arwain at ynysu cymdeithasol a lles gwael. </w:t>
      </w:r>
    </w:p>
    <w:p w14:paraId="0E6A0D8D" w14:textId="2A3258F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2E712AEC" w14:textId="124223F4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46886EC9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Sleid 6 – Rôl Gweithwyr Ieuenctid</w:t>
      </w:r>
    </w:p>
    <w:p w14:paraId="7B0EE0B2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Nodiadau Siarad</w:t>
      </w:r>
    </w:p>
    <w:p w14:paraId="04CEF80A" w14:textId="77777777" w:rsidR="004F4B93" w:rsidRPr="004F4B93" w:rsidRDefault="004F4B93" w:rsidP="004F4B93">
      <w:pPr>
        <w:numPr>
          <w:ilvl w:val="0"/>
          <w:numId w:val="26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gweithwyr ieuenctid yn darparu mannau diogel a chynhwysol i bobl ifanc. </w:t>
      </w:r>
    </w:p>
    <w:p w14:paraId="130E565A" w14:textId="77777777" w:rsidR="004F4B93" w:rsidRPr="004F4B93" w:rsidRDefault="004F4B93" w:rsidP="004F4B93">
      <w:pPr>
        <w:numPr>
          <w:ilvl w:val="0"/>
          <w:numId w:val="26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Maent yn adeiladu perthnasau dibynadwy drwy wrando a dangos parch. </w:t>
      </w:r>
    </w:p>
    <w:p w14:paraId="28136F72" w14:textId="77777777" w:rsidR="004F4B93" w:rsidRPr="004F4B93" w:rsidRDefault="004F4B93" w:rsidP="004F4B93">
      <w:pPr>
        <w:numPr>
          <w:ilvl w:val="0"/>
          <w:numId w:val="26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gwaith ieuenctid yn canolbwyntio ar gryfderau a datblygu sgiliau bywyd. </w:t>
      </w:r>
    </w:p>
    <w:p w14:paraId="0CA73D76" w14:textId="77777777" w:rsidR="004F4B93" w:rsidRPr="004F4B93" w:rsidRDefault="004F4B93" w:rsidP="004F4B93">
      <w:pPr>
        <w:numPr>
          <w:ilvl w:val="0"/>
          <w:numId w:val="26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Gall gweithwyr ieuenctid adnabod arwyddion cynnar o drallod emosiynol. </w:t>
      </w:r>
    </w:p>
    <w:p w14:paraId="06ED9191" w14:textId="77777777" w:rsidR="004F4B93" w:rsidRPr="004F4B93" w:rsidRDefault="004F4B93" w:rsidP="004F4B93">
      <w:pPr>
        <w:numPr>
          <w:ilvl w:val="0"/>
          <w:numId w:val="26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Maent hefyd yn helpu drwy fentora, gwaith grŵp, diogelu a chyfeirio at wasanaethau arbenigol. </w:t>
      </w:r>
    </w:p>
    <w:p w14:paraId="62F615E8" w14:textId="10BF3432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15B341E5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Sleid 7 – Cysylltiadau Theori a Pholisi</w:t>
      </w:r>
    </w:p>
    <w:p w14:paraId="18F3B527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Nodiadau Siarad</w:t>
      </w:r>
    </w:p>
    <w:p w14:paraId="58794D2B" w14:textId="77777777" w:rsidR="004F4B93" w:rsidRPr="004F4B93" w:rsidRDefault="004F4B93" w:rsidP="004F4B93">
      <w:pPr>
        <w:numPr>
          <w:ilvl w:val="0"/>
          <w:numId w:val="27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theori </w:t>
      </w:r>
      <w:proofErr w:type="spellStart"/>
      <w:r w:rsidRPr="004F4B93">
        <w:rPr>
          <w:rFonts w:ascii="Times New Roman" w:hAnsi="Times New Roman" w:cs="Times New Roman"/>
          <w:lang w:val="cy-GB"/>
        </w:rPr>
        <w:t>Erikson</w:t>
      </w:r>
      <w:proofErr w:type="spellEnd"/>
      <w:r w:rsidRPr="004F4B93">
        <w:rPr>
          <w:rFonts w:ascii="Times New Roman" w:hAnsi="Times New Roman" w:cs="Times New Roman"/>
          <w:lang w:val="cy-GB"/>
        </w:rPr>
        <w:t xml:space="preserve"> yn helpu egluro datblygiad hunaniaeth pobl ifanc. </w:t>
      </w:r>
    </w:p>
    <w:p w14:paraId="409246B5" w14:textId="77777777" w:rsidR="004F4B93" w:rsidRPr="004F4B93" w:rsidRDefault="004F4B93" w:rsidP="004F4B93">
      <w:pPr>
        <w:numPr>
          <w:ilvl w:val="0"/>
          <w:numId w:val="27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</w:t>
      </w:r>
      <w:proofErr w:type="spellStart"/>
      <w:r w:rsidRPr="004F4B93">
        <w:rPr>
          <w:rFonts w:ascii="Times New Roman" w:hAnsi="Times New Roman" w:cs="Times New Roman"/>
          <w:lang w:val="cy-GB"/>
        </w:rPr>
        <w:t>Bronfenbrenner</w:t>
      </w:r>
      <w:proofErr w:type="spellEnd"/>
      <w:r w:rsidRPr="004F4B93">
        <w:rPr>
          <w:rFonts w:ascii="Times New Roman" w:hAnsi="Times New Roman" w:cs="Times New Roman"/>
          <w:lang w:val="cy-GB"/>
        </w:rPr>
        <w:t xml:space="preserve"> yn dangos sut mae amgylchedd a pherthnasoedd yn dylanwadu ar ddatblygiad. </w:t>
      </w:r>
    </w:p>
    <w:p w14:paraId="46AF70A9" w14:textId="77777777" w:rsidR="004F4B93" w:rsidRPr="004F4B93" w:rsidRDefault="004F4B93" w:rsidP="004F4B93">
      <w:pPr>
        <w:numPr>
          <w:ilvl w:val="0"/>
          <w:numId w:val="27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ymagwedd sy’n ymwybodol o drawma yn pwysleisio deall profiadau person ifanc cyn barnu ymddygiad. </w:t>
      </w:r>
    </w:p>
    <w:p w14:paraId="5381D43E" w14:textId="77777777" w:rsidR="004F4B93" w:rsidRPr="004F4B93" w:rsidRDefault="004F4B93" w:rsidP="004F4B93">
      <w:pPr>
        <w:numPr>
          <w:ilvl w:val="0"/>
          <w:numId w:val="27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canllawiau NICE yn cefnogi datblygu lles emosiynol a gwytnwch. </w:t>
      </w:r>
    </w:p>
    <w:p w14:paraId="36B827FD" w14:textId="77777777" w:rsidR="004F4B93" w:rsidRPr="004F4B93" w:rsidRDefault="004F4B93" w:rsidP="004F4B93">
      <w:pPr>
        <w:numPr>
          <w:ilvl w:val="0"/>
          <w:numId w:val="27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Mae’r Cwricwlwm Gwaith Ieuenctid Cenedlaethol yn hyrwyddo cyfranogiad, sgiliau a datblygiad personol. </w:t>
      </w:r>
    </w:p>
    <w:p w14:paraId="51E2EA1A" w14:textId="0E4D9B4D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093BD572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lastRenderedPageBreak/>
        <w:t>Sleid 8 – Casgliad</w:t>
      </w:r>
    </w:p>
    <w:p w14:paraId="57781C67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Nodiadau Siarad</w:t>
      </w:r>
    </w:p>
    <w:p w14:paraId="35E678C8" w14:textId="77777777" w:rsidR="004F4B93" w:rsidRPr="004F4B93" w:rsidRDefault="004F4B93" w:rsidP="004F4B93">
      <w:pPr>
        <w:numPr>
          <w:ilvl w:val="0"/>
          <w:numId w:val="28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I gloi, mae glasoed yn gyfnod cymhleth o newid a datblygiad. </w:t>
      </w:r>
    </w:p>
    <w:p w14:paraId="65B45091" w14:textId="77777777" w:rsidR="004F4B93" w:rsidRPr="004F4B93" w:rsidRDefault="004F4B93" w:rsidP="004F4B93">
      <w:pPr>
        <w:numPr>
          <w:ilvl w:val="0"/>
          <w:numId w:val="28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llawer o ffactorau cymdeithasol ac emosiynol yn gallu effeithio ar les pobl ifanc. </w:t>
      </w:r>
    </w:p>
    <w:p w14:paraId="5183C88E" w14:textId="77777777" w:rsidR="004F4B93" w:rsidRPr="004F4B93" w:rsidRDefault="004F4B93" w:rsidP="004F4B93">
      <w:pPr>
        <w:numPr>
          <w:ilvl w:val="0"/>
          <w:numId w:val="28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gweithwyr ieuenctid yn chwarae rôl hanfodol drwy ddarparu cefnogaeth, arweiniad a pherthnasau positif. </w:t>
      </w:r>
    </w:p>
    <w:p w14:paraId="47B1CF6B" w14:textId="77777777" w:rsidR="004F4B93" w:rsidRPr="004F4B93" w:rsidRDefault="004F4B93" w:rsidP="004F4B93">
      <w:pPr>
        <w:numPr>
          <w:ilvl w:val="0"/>
          <w:numId w:val="28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Mae gwaith ieuenctid yn helpu pobl ifanc ddatblygu hyder, gwytnwch a sgiliau ar gyfer y dyfodol. </w:t>
      </w:r>
    </w:p>
    <w:p w14:paraId="0B6F21ED" w14:textId="67F0822F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</w:p>
    <w:p w14:paraId="417543B6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Sleid 9 – Cyfeiriadau</w:t>
      </w:r>
    </w:p>
    <w:p w14:paraId="4AB362F3" w14:textId="77777777" w:rsidR="004F4B93" w:rsidRPr="004F4B93" w:rsidRDefault="004F4B93" w:rsidP="004F4B93">
      <w:p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Nodiadau Siarad</w:t>
      </w:r>
    </w:p>
    <w:p w14:paraId="5EE7E934" w14:textId="77777777" w:rsidR="004F4B93" w:rsidRPr="004F4B93" w:rsidRDefault="004F4B93" w:rsidP="004F4B93">
      <w:pPr>
        <w:numPr>
          <w:ilvl w:val="0"/>
          <w:numId w:val="29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 xml:space="preserve">Dyma’r prif ffynonellau academaidd a pholisi a ddefnyddiwyd yn y cyflwyniad. </w:t>
      </w:r>
    </w:p>
    <w:p w14:paraId="01EA636F" w14:textId="77777777" w:rsidR="004F4B93" w:rsidRPr="004F4B93" w:rsidRDefault="004F4B93" w:rsidP="004F4B93">
      <w:pPr>
        <w:numPr>
          <w:ilvl w:val="0"/>
          <w:numId w:val="29"/>
        </w:numPr>
        <w:rPr>
          <w:rFonts w:ascii="Times New Roman" w:hAnsi="Times New Roman" w:cs="Times New Roman"/>
          <w:lang w:val="cy-GB"/>
        </w:rPr>
      </w:pPr>
      <w:r w:rsidRPr="004F4B93">
        <w:rPr>
          <w:rFonts w:ascii="Times New Roman" w:hAnsi="Times New Roman" w:cs="Times New Roman"/>
          <w:lang w:val="cy-GB"/>
        </w:rPr>
        <w:t>Mae’r theorïau a’r canllawiau hyn yn cefnogi pwysigrwydd gwaith ieuenctid wrth hyrwyddo lles pobl ifanc.</w:t>
      </w:r>
    </w:p>
    <w:p w14:paraId="23FE64C8" w14:textId="77777777" w:rsidR="004F4B93" w:rsidRPr="004F4B93" w:rsidRDefault="004F4B93" w:rsidP="004F4B93">
      <w:pPr>
        <w:rPr>
          <w:rFonts w:ascii="Times New Roman" w:hAnsi="Times New Roman" w:cs="Times New Roman"/>
        </w:rPr>
      </w:pPr>
    </w:p>
    <w:sectPr w:rsidR="004F4B93" w:rsidRPr="004F4B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0F3A8E"/>
    <w:multiLevelType w:val="multilevel"/>
    <w:tmpl w:val="407891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222430"/>
    <w:multiLevelType w:val="multilevel"/>
    <w:tmpl w:val="0E0E94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46629A"/>
    <w:multiLevelType w:val="multilevel"/>
    <w:tmpl w:val="EE9A28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0963F4"/>
    <w:multiLevelType w:val="multilevel"/>
    <w:tmpl w:val="CD92EA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56A4B10"/>
    <w:multiLevelType w:val="multilevel"/>
    <w:tmpl w:val="EF9263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3CD18E4"/>
    <w:multiLevelType w:val="multilevel"/>
    <w:tmpl w:val="3822B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C822961"/>
    <w:multiLevelType w:val="multilevel"/>
    <w:tmpl w:val="2C8A0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F352EC0"/>
    <w:multiLevelType w:val="multilevel"/>
    <w:tmpl w:val="86D63A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FAE59EA"/>
    <w:multiLevelType w:val="multilevel"/>
    <w:tmpl w:val="71ECD7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92D1FCA"/>
    <w:multiLevelType w:val="multilevel"/>
    <w:tmpl w:val="A06A95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EAC20A8"/>
    <w:multiLevelType w:val="multilevel"/>
    <w:tmpl w:val="0DBC2E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FB253CD"/>
    <w:multiLevelType w:val="multilevel"/>
    <w:tmpl w:val="72BC23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3C40486"/>
    <w:multiLevelType w:val="multilevel"/>
    <w:tmpl w:val="90EAD2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CCE4128"/>
    <w:multiLevelType w:val="multilevel"/>
    <w:tmpl w:val="A0542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D0F7566"/>
    <w:multiLevelType w:val="multilevel"/>
    <w:tmpl w:val="27CE62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7EF3D3E"/>
    <w:multiLevelType w:val="multilevel"/>
    <w:tmpl w:val="49CA2D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A717A3D"/>
    <w:multiLevelType w:val="multilevel"/>
    <w:tmpl w:val="8B6652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AFD671F"/>
    <w:multiLevelType w:val="multilevel"/>
    <w:tmpl w:val="E0DCF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1D56884"/>
    <w:multiLevelType w:val="multilevel"/>
    <w:tmpl w:val="D1EA9B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3AF7CA3"/>
    <w:multiLevelType w:val="multilevel"/>
    <w:tmpl w:val="A288DF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5D566A7"/>
    <w:multiLevelType w:val="multilevel"/>
    <w:tmpl w:val="E2B607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94F5A17"/>
    <w:multiLevelType w:val="multilevel"/>
    <w:tmpl w:val="E200BF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0C5055F"/>
    <w:multiLevelType w:val="multilevel"/>
    <w:tmpl w:val="89AAB9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19C4148"/>
    <w:multiLevelType w:val="multilevel"/>
    <w:tmpl w:val="623856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28E7AC5"/>
    <w:multiLevelType w:val="multilevel"/>
    <w:tmpl w:val="3C6C4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9CC5F4C"/>
    <w:multiLevelType w:val="multilevel"/>
    <w:tmpl w:val="66BA43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AE31CF4"/>
    <w:multiLevelType w:val="multilevel"/>
    <w:tmpl w:val="EA9E6D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C2B45A4"/>
    <w:multiLevelType w:val="multilevel"/>
    <w:tmpl w:val="E14253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D7549AC"/>
    <w:multiLevelType w:val="multilevel"/>
    <w:tmpl w:val="1382AA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10724929">
    <w:abstractNumId w:val="1"/>
  </w:num>
  <w:num w:numId="2" w16cid:durableId="492837226">
    <w:abstractNumId w:val="4"/>
  </w:num>
  <w:num w:numId="3" w16cid:durableId="1694109075">
    <w:abstractNumId w:val="11"/>
  </w:num>
  <w:num w:numId="4" w16cid:durableId="724717692">
    <w:abstractNumId w:val="23"/>
  </w:num>
  <w:num w:numId="5" w16cid:durableId="1804810146">
    <w:abstractNumId w:val="19"/>
  </w:num>
  <w:num w:numId="6" w16cid:durableId="1199705187">
    <w:abstractNumId w:val="28"/>
  </w:num>
  <w:num w:numId="7" w16cid:durableId="786005151">
    <w:abstractNumId w:val="18"/>
  </w:num>
  <w:num w:numId="8" w16cid:durableId="328217772">
    <w:abstractNumId w:val="10"/>
  </w:num>
  <w:num w:numId="9" w16cid:durableId="1483615220">
    <w:abstractNumId w:val="21"/>
  </w:num>
  <w:num w:numId="10" w16cid:durableId="1278178186">
    <w:abstractNumId w:val="22"/>
  </w:num>
  <w:num w:numId="11" w16cid:durableId="429860936">
    <w:abstractNumId w:val="2"/>
  </w:num>
  <w:num w:numId="12" w16cid:durableId="886338193">
    <w:abstractNumId w:val="27"/>
  </w:num>
  <w:num w:numId="13" w16cid:durableId="1722241208">
    <w:abstractNumId w:val="24"/>
  </w:num>
  <w:num w:numId="14" w16cid:durableId="1756627710">
    <w:abstractNumId w:val="16"/>
  </w:num>
  <w:num w:numId="15" w16cid:durableId="1634021466">
    <w:abstractNumId w:val="25"/>
  </w:num>
  <w:num w:numId="16" w16cid:durableId="1477450565">
    <w:abstractNumId w:val="7"/>
  </w:num>
  <w:num w:numId="17" w16cid:durableId="23989047">
    <w:abstractNumId w:val="14"/>
  </w:num>
  <w:num w:numId="18" w16cid:durableId="1232958950">
    <w:abstractNumId w:val="26"/>
  </w:num>
  <w:num w:numId="19" w16cid:durableId="2002808984">
    <w:abstractNumId w:val="13"/>
  </w:num>
  <w:num w:numId="20" w16cid:durableId="1207452931">
    <w:abstractNumId w:val="9"/>
  </w:num>
  <w:num w:numId="21" w16cid:durableId="500196813">
    <w:abstractNumId w:val="20"/>
  </w:num>
  <w:num w:numId="22" w16cid:durableId="1363820079">
    <w:abstractNumId w:val="8"/>
  </w:num>
  <w:num w:numId="23" w16cid:durableId="574361864">
    <w:abstractNumId w:val="12"/>
  </w:num>
  <w:num w:numId="24" w16cid:durableId="1283073696">
    <w:abstractNumId w:val="0"/>
  </w:num>
  <w:num w:numId="25" w16cid:durableId="826289946">
    <w:abstractNumId w:val="3"/>
  </w:num>
  <w:num w:numId="26" w16cid:durableId="38630398">
    <w:abstractNumId w:val="5"/>
  </w:num>
  <w:num w:numId="27" w16cid:durableId="562181452">
    <w:abstractNumId w:val="6"/>
  </w:num>
  <w:num w:numId="28" w16cid:durableId="621232371">
    <w:abstractNumId w:val="15"/>
  </w:num>
  <w:num w:numId="29" w16cid:durableId="1579094853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4B93"/>
    <w:rsid w:val="00094D03"/>
    <w:rsid w:val="0023542B"/>
    <w:rsid w:val="0028663A"/>
    <w:rsid w:val="00384977"/>
    <w:rsid w:val="004F4B93"/>
    <w:rsid w:val="00646B3C"/>
    <w:rsid w:val="00753C78"/>
    <w:rsid w:val="00757402"/>
    <w:rsid w:val="00A349EC"/>
    <w:rsid w:val="00A738F8"/>
    <w:rsid w:val="00DB39C2"/>
    <w:rsid w:val="00DF72C2"/>
    <w:rsid w:val="00F330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C13E2E"/>
  <w15:chartTrackingRefBased/>
  <w15:docId w15:val="{7A32B24C-0F0E-46EB-A08B-B61BE0040E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F4B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F4B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F4B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4B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4B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4B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4B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4B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4B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4B93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4F4B93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4F4B93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4B93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4B93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4B93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4B93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4B93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4B93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4F4B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4B93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4B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4B93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4F4B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4B93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4F4B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4B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4B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4B93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4F4B9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5</Pages>
  <Words>808</Words>
  <Characters>4612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Cyngor Gwynedd</Company>
  <LinksUpToDate>false</LinksUpToDate>
  <CharactersWithSpaces>5410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Owen (ADDYSG)</dc:creator>
  <cp:keywords/>
  <dc:description/>
  <cp:lastModifiedBy>Andrew Owen (ADDYSG)</cp:lastModifiedBy>
  <cp:revision>1</cp:revision>
  <dcterms:created xsi:type="dcterms:W3CDTF">2026-05-13T08:31:00Z</dcterms:created>
  <dcterms:modified xsi:type="dcterms:W3CDTF">2026-05-13T10:08:00Z</dcterms:modified>
</cp:coreProperties>
</file>