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DFB3F" w14:textId="77777777" w:rsidR="00BD0E05" w:rsidRDefault="00BD0E05" w:rsidP="00BD0E05">
      <w:pPr>
        <w:pStyle w:val="AssignBody"/>
      </w:pPr>
      <w:bookmarkStart w:id="0" w:name="_Hlk71016638"/>
      <w:bookmarkEnd w:id="0"/>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BD0E05" w14:paraId="12CDCBA7" w14:textId="77777777" w:rsidTr="007030F4">
        <w:tc>
          <w:tcPr>
            <w:tcW w:w="1838" w:type="dxa"/>
          </w:tcPr>
          <w:p w14:paraId="6C2C66C4" w14:textId="77777777" w:rsidR="00BD0E05" w:rsidRDefault="00BD0E05" w:rsidP="007030F4">
            <w:pPr>
              <w:pStyle w:val="AssignBody"/>
            </w:pPr>
            <w:proofErr w:type="spellStart"/>
            <w:r>
              <w:t>T</w:t>
            </w:r>
            <w:bookmarkStart w:id="1" w:name="cysill"/>
            <w:bookmarkEnd w:id="1"/>
            <w:r>
              <w:t>arged</w:t>
            </w:r>
            <w:proofErr w:type="spellEnd"/>
            <w:r>
              <w:t>/Target 1</w:t>
            </w:r>
          </w:p>
        </w:tc>
        <w:tc>
          <w:tcPr>
            <w:tcW w:w="7178" w:type="dxa"/>
          </w:tcPr>
          <w:p w14:paraId="7E6F66F5" w14:textId="77777777" w:rsidR="00BD0E05" w:rsidRDefault="00BD0E05" w:rsidP="007030F4">
            <w:pPr>
              <w:pStyle w:val="NormalWeb"/>
              <w:shd w:val="clear" w:color="auto" w:fill="FFFFFF"/>
              <w:spacing w:before="0" w:beforeAutospacing="0" w:after="0" w:afterAutospacing="0"/>
            </w:pPr>
            <w:r>
              <w:rPr>
                <w:rFonts w:ascii="Roboto" w:hAnsi="Roboto"/>
                <w:b/>
                <w:bCs/>
                <w:i/>
                <w:iCs/>
                <w:color w:val="283041"/>
                <w:sz w:val="21"/>
                <w:szCs w:val="21"/>
                <w:shd w:val="clear" w:color="auto" w:fill="FFFFFF"/>
              </w:rPr>
              <w:t>Proofread your work to avoid written inaccuracies and loss of clarity.</w:t>
            </w:r>
          </w:p>
        </w:tc>
      </w:tr>
      <w:tr w:rsidR="00BD0E05" w14:paraId="06DBD8F8" w14:textId="77777777" w:rsidTr="007030F4">
        <w:tc>
          <w:tcPr>
            <w:tcW w:w="1838" w:type="dxa"/>
          </w:tcPr>
          <w:p w14:paraId="7C0A88E0" w14:textId="77777777" w:rsidR="00BD0E05" w:rsidRDefault="00BD0E05" w:rsidP="007030F4">
            <w:pPr>
              <w:pStyle w:val="AssignBody"/>
            </w:pPr>
            <w:proofErr w:type="spellStart"/>
            <w:r>
              <w:t>Targed</w:t>
            </w:r>
            <w:proofErr w:type="spellEnd"/>
            <w:r>
              <w:t>/Target 2</w:t>
            </w:r>
          </w:p>
        </w:tc>
        <w:tc>
          <w:tcPr>
            <w:tcW w:w="7178" w:type="dxa"/>
          </w:tcPr>
          <w:p w14:paraId="3B31F6F5" w14:textId="77777777" w:rsidR="00BD0E05" w:rsidRDefault="00BD0E05" w:rsidP="007030F4">
            <w:pPr>
              <w:pStyle w:val="NormalWeb"/>
              <w:shd w:val="clear" w:color="auto" w:fill="FFFFFF"/>
              <w:spacing w:before="0" w:beforeAutospacing="0" w:after="0" w:afterAutospacing="0"/>
            </w:pPr>
            <w:r>
              <w:rPr>
                <w:rFonts w:ascii="Roboto" w:hAnsi="Roboto"/>
                <w:b/>
                <w:bCs/>
                <w:i/>
                <w:iCs/>
                <w:color w:val="283041"/>
                <w:sz w:val="21"/>
                <w:szCs w:val="21"/>
                <w:shd w:val="clear" w:color="auto" w:fill="FFFFFF"/>
              </w:rPr>
              <w:t>Greater critical engagement in the sources that you cite.</w:t>
            </w:r>
          </w:p>
        </w:tc>
      </w:tr>
      <w:tr w:rsidR="00BD0E05" w14:paraId="040E2A9D" w14:textId="77777777" w:rsidTr="007030F4">
        <w:tc>
          <w:tcPr>
            <w:tcW w:w="1838" w:type="dxa"/>
          </w:tcPr>
          <w:p w14:paraId="3B1F4BE8" w14:textId="77777777" w:rsidR="00BD0E05" w:rsidRDefault="00BD0E05" w:rsidP="007030F4">
            <w:pPr>
              <w:pStyle w:val="AssignBody"/>
            </w:pPr>
            <w:proofErr w:type="spellStart"/>
            <w:r>
              <w:t>Targed</w:t>
            </w:r>
            <w:proofErr w:type="spellEnd"/>
            <w:r>
              <w:t>/Target 3</w:t>
            </w:r>
          </w:p>
        </w:tc>
        <w:tc>
          <w:tcPr>
            <w:tcW w:w="7178" w:type="dxa"/>
          </w:tcPr>
          <w:p w14:paraId="3AAFC465" w14:textId="77777777" w:rsidR="00BD0E05" w:rsidRDefault="00BD0E05" w:rsidP="007030F4">
            <w:pPr>
              <w:pStyle w:val="AssignBody"/>
            </w:pPr>
          </w:p>
        </w:tc>
      </w:tr>
      <w:tr w:rsidR="00BD0E05" w14:paraId="5BE9AE3D" w14:textId="77777777" w:rsidTr="007030F4">
        <w:tc>
          <w:tcPr>
            <w:tcW w:w="1838" w:type="dxa"/>
          </w:tcPr>
          <w:p w14:paraId="2E858D4C" w14:textId="77777777" w:rsidR="00BD0E05" w:rsidRDefault="00BD0E05" w:rsidP="007030F4">
            <w:pPr>
              <w:pStyle w:val="AssignBody"/>
            </w:pPr>
            <w:proofErr w:type="spellStart"/>
            <w:r>
              <w:t>Targed</w:t>
            </w:r>
            <w:proofErr w:type="spellEnd"/>
            <w:r>
              <w:t>/Target 4</w:t>
            </w:r>
          </w:p>
        </w:tc>
        <w:tc>
          <w:tcPr>
            <w:tcW w:w="7178" w:type="dxa"/>
          </w:tcPr>
          <w:p w14:paraId="548A624B" w14:textId="77777777" w:rsidR="00BD0E05" w:rsidRDefault="00BD0E05" w:rsidP="007030F4">
            <w:pPr>
              <w:pStyle w:val="AssignBody"/>
            </w:pPr>
          </w:p>
        </w:tc>
      </w:tr>
      <w:tr w:rsidR="00BD0E05" w14:paraId="33E4F953" w14:textId="77777777" w:rsidTr="007030F4">
        <w:tc>
          <w:tcPr>
            <w:tcW w:w="1838" w:type="dxa"/>
          </w:tcPr>
          <w:p w14:paraId="2ECE2F94" w14:textId="77777777" w:rsidR="00BD0E05" w:rsidRDefault="00BD0E05" w:rsidP="007030F4">
            <w:pPr>
              <w:pStyle w:val="AssignBody"/>
            </w:pPr>
            <w:proofErr w:type="spellStart"/>
            <w:r>
              <w:t>Targed</w:t>
            </w:r>
            <w:proofErr w:type="spellEnd"/>
            <w:r>
              <w:t>/Target 5</w:t>
            </w:r>
          </w:p>
        </w:tc>
        <w:tc>
          <w:tcPr>
            <w:tcW w:w="7178" w:type="dxa"/>
          </w:tcPr>
          <w:p w14:paraId="37041D4E" w14:textId="77777777" w:rsidR="00BD0E05" w:rsidRDefault="00BD0E05" w:rsidP="007030F4">
            <w:pPr>
              <w:pStyle w:val="AssignBody"/>
            </w:pPr>
          </w:p>
        </w:tc>
      </w:tr>
    </w:tbl>
    <w:p w14:paraId="723DC3A2" w14:textId="77777777" w:rsidR="00BD0E05" w:rsidRDefault="00BD0E05" w:rsidP="00BD0E05">
      <w:pPr>
        <w:pStyle w:val="AssignBody"/>
      </w:pPr>
    </w:p>
    <w:p w14:paraId="46871FED" w14:textId="77777777" w:rsidR="00BD0E05" w:rsidRDefault="00BD0E05" w:rsidP="00BD0E05">
      <w:pPr>
        <w:pStyle w:val="AssignHeader"/>
      </w:pPr>
      <w:r>
        <w:t>This is the Header (Ariel 18, Bold Underline, 1.5 line spacing) (</w:t>
      </w:r>
      <w:proofErr w:type="spellStart"/>
      <w:r>
        <w:t>AssignHeader</w:t>
      </w:r>
      <w:proofErr w:type="spellEnd"/>
      <w:r>
        <w:t>: Styles)</w:t>
      </w:r>
    </w:p>
    <w:p w14:paraId="48E0AD86" w14:textId="77777777" w:rsidR="00BD0E05" w:rsidRPr="00691A46" w:rsidRDefault="00BD0E05" w:rsidP="00BD0E05">
      <w:pPr>
        <w:pStyle w:val="AssignSubHeader"/>
      </w:pPr>
      <w:r>
        <w:t>This is the sub header (Ariel 14, Bold, 1.5 line Spacing) (</w:t>
      </w:r>
      <w:proofErr w:type="spellStart"/>
      <w:r>
        <w:t>AssignSubHeader</w:t>
      </w:r>
      <w:proofErr w:type="spellEnd"/>
      <w:r>
        <w:t>: Styles)</w:t>
      </w:r>
    </w:p>
    <w:p w14:paraId="6E6DD321" w14:textId="77777777" w:rsidR="00BD0E05" w:rsidRDefault="00BD0E05" w:rsidP="00BD0E05">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064996F2" w14:textId="77777777" w:rsidR="00BD0E05" w:rsidRDefault="00BD0E05" w:rsidP="00BD0E05">
      <w:pPr>
        <w:pStyle w:val="AssignQuote"/>
      </w:pPr>
      <w:r>
        <w:t>This is a quotation text (Ariel 11, 1.5 line spacing, Indented paragraph on left and right by 2cm) (</w:t>
      </w:r>
      <w:proofErr w:type="spellStart"/>
      <w:r>
        <w:t>AssignQuote</w:t>
      </w:r>
      <w:proofErr w:type="spellEnd"/>
      <w:r>
        <w:t>: Styles)</w:t>
      </w:r>
    </w:p>
    <w:p w14:paraId="43C92DAF" w14:textId="72B169CD" w:rsidR="001F5912" w:rsidRDefault="00BD0E05" w:rsidP="00BD0E05">
      <w:pPr>
        <w:rPr>
          <w:rFonts w:ascii="Arial" w:hAnsi="Arial" w:cs="Arial"/>
          <w:b/>
          <w:bCs/>
          <w:sz w:val="36"/>
          <w:szCs w:val="36"/>
          <w:u w:val="single"/>
        </w:rPr>
      </w:pPr>
      <w:r>
        <w:t>Once you type the enter key from the quotation it will automatically switch to the main body text.</w:t>
      </w:r>
      <w: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sidR="00D5756E">
        <w:rPr>
          <w:rFonts w:ascii="Arial" w:hAnsi="Arial" w:cs="Arial"/>
          <w:b/>
          <w:bCs/>
          <w:sz w:val="36"/>
          <w:szCs w:val="36"/>
          <w:u w:val="single"/>
        </w:rPr>
        <w:br/>
      </w:r>
      <w:r>
        <w:rPr>
          <w:rFonts w:ascii="Arial" w:hAnsi="Arial" w:cs="Arial"/>
          <w:b/>
          <w:bCs/>
          <w:sz w:val="36"/>
          <w:szCs w:val="36"/>
          <w:u w:val="single"/>
        </w:rPr>
        <w:br/>
      </w:r>
      <w:r w:rsidR="00FB0681">
        <w:rPr>
          <w:rFonts w:ascii="Arial" w:hAnsi="Arial" w:cs="Arial"/>
          <w:b/>
          <w:bCs/>
          <w:sz w:val="36"/>
          <w:szCs w:val="36"/>
          <w:u w:val="single"/>
        </w:rPr>
        <w:lastRenderedPageBreak/>
        <w:t xml:space="preserve">Part 2 - </w:t>
      </w:r>
      <w:r w:rsidR="001F5912" w:rsidRPr="001F5912">
        <w:rPr>
          <w:rFonts w:ascii="Arial" w:hAnsi="Arial" w:cs="Arial"/>
          <w:b/>
          <w:bCs/>
          <w:sz w:val="36"/>
          <w:szCs w:val="36"/>
          <w:u w:val="single"/>
        </w:rPr>
        <w:t xml:space="preserve">How a school develops one aspect of its SDP: </w:t>
      </w:r>
      <w:r w:rsidR="001F5912">
        <w:rPr>
          <w:rFonts w:ascii="Arial" w:hAnsi="Arial" w:cs="Arial"/>
          <w:b/>
          <w:bCs/>
          <w:sz w:val="36"/>
          <w:szCs w:val="36"/>
          <w:u w:val="single"/>
        </w:rPr>
        <w:t>A</w:t>
      </w:r>
      <w:r w:rsidR="001F5912" w:rsidRPr="001F5912">
        <w:rPr>
          <w:rFonts w:ascii="Arial" w:hAnsi="Arial" w:cs="Arial"/>
          <w:b/>
          <w:bCs/>
          <w:sz w:val="36"/>
          <w:szCs w:val="36"/>
          <w:u w:val="single"/>
        </w:rPr>
        <w:t xml:space="preserve"> report that critically reflects on the actions, impact and evidence base.</w:t>
      </w:r>
    </w:p>
    <w:p w14:paraId="146E114A" w14:textId="77777777" w:rsidR="001F5912" w:rsidRDefault="001F5912">
      <w:pPr>
        <w:rPr>
          <w:rFonts w:ascii="Arial" w:hAnsi="Arial" w:cs="Arial"/>
          <w:b/>
          <w:bCs/>
          <w:sz w:val="36"/>
          <w:szCs w:val="36"/>
          <w:u w:val="single"/>
        </w:rPr>
      </w:pPr>
    </w:p>
    <w:p w14:paraId="5703ED91" w14:textId="17ABF649" w:rsidR="0060452D" w:rsidRDefault="00985ADE" w:rsidP="003D4204">
      <w:pPr>
        <w:spacing w:line="360" w:lineRule="auto"/>
        <w:rPr>
          <w:rFonts w:ascii="Arial" w:hAnsi="Arial" w:cs="Arial"/>
        </w:rPr>
      </w:pPr>
      <w:r w:rsidRPr="003D4204">
        <w:rPr>
          <w:rFonts w:ascii="Arial" w:hAnsi="Arial" w:cs="Arial"/>
        </w:rPr>
        <w:t xml:space="preserve">Part two of this assignment will </w:t>
      </w:r>
      <w:r w:rsidR="00B46365" w:rsidRPr="003D4204">
        <w:rPr>
          <w:rFonts w:ascii="Arial" w:hAnsi="Arial" w:cs="Arial"/>
        </w:rPr>
        <w:t>analyse how a school develops an aspect of their school development plan (S</w:t>
      </w:r>
      <w:r w:rsidR="00471E24">
        <w:rPr>
          <w:rFonts w:ascii="Arial" w:hAnsi="Arial" w:cs="Arial"/>
        </w:rPr>
        <w:t>DP</w:t>
      </w:r>
      <w:r w:rsidR="00B46365" w:rsidRPr="003D4204">
        <w:rPr>
          <w:rFonts w:ascii="Arial" w:hAnsi="Arial" w:cs="Arial"/>
        </w:rPr>
        <w:t xml:space="preserve">). </w:t>
      </w:r>
      <w:r w:rsidR="00240A9E" w:rsidRPr="003D4204">
        <w:rPr>
          <w:rFonts w:ascii="Arial" w:hAnsi="Arial" w:cs="Arial"/>
        </w:rPr>
        <w:t xml:space="preserve">The school of focus, school X, </w:t>
      </w:r>
      <w:r w:rsidR="007D5CB9" w:rsidRPr="003D4204">
        <w:rPr>
          <w:rFonts w:ascii="Arial" w:hAnsi="Arial" w:cs="Arial"/>
        </w:rPr>
        <w:t>is a medium to large primary school</w:t>
      </w:r>
      <w:r w:rsidR="00187DC3" w:rsidRPr="003D4204">
        <w:rPr>
          <w:rFonts w:ascii="Arial" w:hAnsi="Arial" w:cs="Arial"/>
        </w:rPr>
        <w:t xml:space="preserve"> in South Wales</w:t>
      </w:r>
      <w:r w:rsidR="00221B3D" w:rsidRPr="003D4204">
        <w:rPr>
          <w:rFonts w:ascii="Arial" w:hAnsi="Arial" w:cs="Arial"/>
        </w:rPr>
        <w:t xml:space="preserve">. Estyn (2014) State that there are </w:t>
      </w:r>
      <w:r w:rsidR="00596EB8" w:rsidRPr="003D4204">
        <w:rPr>
          <w:rFonts w:ascii="Arial" w:hAnsi="Arial" w:cs="Arial"/>
        </w:rPr>
        <w:t xml:space="preserve">385 pupils on roll, </w:t>
      </w:r>
      <w:r w:rsidR="00213A48" w:rsidRPr="003D4204">
        <w:rPr>
          <w:rFonts w:ascii="Arial" w:hAnsi="Arial" w:cs="Arial"/>
        </w:rPr>
        <w:t xml:space="preserve">with 39% of children eligible for free school meals and </w:t>
      </w:r>
      <w:r w:rsidR="00A52503" w:rsidRPr="003D4204">
        <w:rPr>
          <w:rFonts w:ascii="Arial" w:hAnsi="Arial" w:cs="Arial"/>
        </w:rPr>
        <w:t>52% being identified as having additional learning needs (ALN). These are both considerably higher tha</w:t>
      </w:r>
      <w:r w:rsidR="00A74735">
        <w:rPr>
          <w:rFonts w:ascii="Arial" w:hAnsi="Arial" w:cs="Arial"/>
        </w:rPr>
        <w:t>n</w:t>
      </w:r>
      <w:r w:rsidR="00A52503" w:rsidRPr="003D4204">
        <w:rPr>
          <w:rFonts w:ascii="Arial" w:hAnsi="Arial" w:cs="Arial"/>
        </w:rPr>
        <w:t xml:space="preserve"> the Welsh national averages</w:t>
      </w:r>
      <w:r w:rsidR="00046131">
        <w:rPr>
          <w:rFonts w:ascii="Arial" w:hAnsi="Arial" w:cs="Arial"/>
        </w:rPr>
        <w:t>.</w:t>
      </w:r>
      <w:r w:rsidR="00A52503" w:rsidRPr="003D4204">
        <w:rPr>
          <w:rFonts w:ascii="Arial" w:hAnsi="Arial" w:cs="Arial"/>
        </w:rPr>
        <w:t xml:space="preserve"> </w:t>
      </w:r>
      <w:r w:rsidR="005E77B6" w:rsidRPr="003D4204">
        <w:rPr>
          <w:rFonts w:ascii="Arial" w:hAnsi="Arial" w:cs="Arial"/>
        </w:rPr>
        <w:t xml:space="preserve">Welsh </w:t>
      </w:r>
      <w:r w:rsidR="003906F4">
        <w:rPr>
          <w:rFonts w:ascii="Arial" w:hAnsi="Arial" w:cs="Arial"/>
        </w:rPr>
        <w:t>G</w:t>
      </w:r>
      <w:r w:rsidR="005E77B6" w:rsidRPr="003D4204">
        <w:rPr>
          <w:rFonts w:ascii="Arial" w:hAnsi="Arial" w:cs="Arial"/>
        </w:rPr>
        <w:t>overnment (2019) stat</w:t>
      </w:r>
      <w:r w:rsidR="00046131">
        <w:rPr>
          <w:rFonts w:ascii="Arial" w:hAnsi="Arial" w:cs="Arial"/>
        </w:rPr>
        <w:t>e</w:t>
      </w:r>
      <w:r w:rsidR="005E77B6" w:rsidRPr="003D4204">
        <w:rPr>
          <w:rFonts w:ascii="Arial" w:hAnsi="Arial" w:cs="Arial"/>
        </w:rPr>
        <w:t xml:space="preserve"> that the Welsh</w:t>
      </w:r>
      <w:r w:rsidR="00DE1DA7" w:rsidRPr="003D4204">
        <w:rPr>
          <w:rFonts w:ascii="Arial" w:hAnsi="Arial" w:cs="Arial"/>
        </w:rPr>
        <w:t xml:space="preserve"> </w:t>
      </w:r>
      <w:r w:rsidR="003906F4">
        <w:rPr>
          <w:rFonts w:ascii="Arial" w:hAnsi="Arial" w:cs="Arial"/>
        </w:rPr>
        <w:t>a</w:t>
      </w:r>
      <w:r w:rsidR="00DE1DA7" w:rsidRPr="003D4204">
        <w:rPr>
          <w:rFonts w:ascii="Arial" w:hAnsi="Arial" w:cs="Arial"/>
        </w:rPr>
        <w:t>verage of children entitled to free school meals is 1</w:t>
      </w:r>
      <w:r w:rsidR="004B7F89" w:rsidRPr="003D4204">
        <w:rPr>
          <w:rFonts w:ascii="Arial" w:hAnsi="Arial" w:cs="Arial"/>
        </w:rPr>
        <w:t>8.3</w:t>
      </w:r>
      <w:r w:rsidR="00504696" w:rsidRPr="003D4204">
        <w:rPr>
          <w:rFonts w:ascii="Arial" w:hAnsi="Arial" w:cs="Arial"/>
        </w:rPr>
        <w:t>%</w:t>
      </w:r>
      <w:r w:rsidR="00A63204">
        <w:rPr>
          <w:rFonts w:ascii="Arial" w:hAnsi="Arial" w:cs="Arial"/>
        </w:rPr>
        <w:t xml:space="preserve"> and </w:t>
      </w:r>
      <w:r w:rsidR="000266FE" w:rsidRPr="003D4204">
        <w:rPr>
          <w:rFonts w:ascii="Arial" w:hAnsi="Arial" w:cs="Arial"/>
        </w:rPr>
        <w:t xml:space="preserve">that </w:t>
      </w:r>
      <w:r w:rsidR="00F468C9" w:rsidRPr="003D4204">
        <w:rPr>
          <w:rFonts w:ascii="Arial" w:hAnsi="Arial" w:cs="Arial"/>
        </w:rPr>
        <w:t>on average 22.2% of children will have an additional learning need.</w:t>
      </w:r>
      <w:r w:rsidR="004D6B1B" w:rsidRPr="003D4204">
        <w:rPr>
          <w:rFonts w:ascii="Arial" w:hAnsi="Arial" w:cs="Arial"/>
        </w:rPr>
        <w:t xml:space="preserve"> </w:t>
      </w:r>
      <w:r w:rsidR="00B11D40" w:rsidRPr="003D4204">
        <w:rPr>
          <w:rFonts w:ascii="Arial" w:hAnsi="Arial" w:cs="Arial"/>
        </w:rPr>
        <w:t>Throughout this assignment</w:t>
      </w:r>
      <w:r w:rsidR="00B57C6C" w:rsidRPr="003D4204">
        <w:rPr>
          <w:rFonts w:ascii="Arial" w:hAnsi="Arial" w:cs="Arial"/>
        </w:rPr>
        <w:t>,</w:t>
      </w:r>
      <w:r w:rsidR="00B11D40" w:rsidRPr="003D4204">
        <w:rPr>
          <w:rFonts w:ascii="Arial" w:hAnsi="Arial" w:cs="Arial"/>
        </w:rPr>
        <w:t xml:space="preserve"> </w:t>
      </w:r>
      <w:r w:rsidR="00F755A6" w:rsidRPr="003D4204">
        <w:rPr>
          <w:rFonts w:ascii="Arial" w:hAnsi="Arial" w:cs="Arial"/>
        </w:rPr>
        <w:t xml:space="preserve">a specific target of improvement identified by school </w:t>
      </w:r>
      <w:r w:rsidR="00B57C6C" w:rsidRPr="003D4204">
        <w:rPr>
          <w:rFonts w:ascii="Arial" w:hAnsi="Arial" w:cs="Arial"/>
        </w:rPr>
        <w:t>X in their S</w:t>
      </w:r>
      <w:r w:rsidR="00471E24">
        <w:rPr>
          <w:rFonts w:ascii="Arial" w:hAnsi="Arial" w:cs="Arial"/>
        </w:rPr>
        <w:t>DP</w:t>
      </w:r>
      <w:r w:rsidR="00F755A6" w:rsidRPr="003D4204">
        <w:rPr>
          <w:rFonts w:ascii="Arial" w:hAnsi="Arial" w:cs="Arial"/>
        </w:rPr>
        <w:t xml:space="preserve"> will </w:t>
      </w:r>
      <w:r w:rsidR="00B57C6C" w:rsidRPr="003D4204">
        <w:rPr>
          <w:rFonts w:ascii="Arial" w:hAnsi="Arial" w:cs="Arial"/>
        </w:rPr>
        <w:t xml:space="preserve">be </w:t>
      </w:r>
      <w:r w:rsidR="00F755A6" w:rsidRPr="003D4204">
        <w:rPr>
          <w:rFonts w:ascii="Arial" w:hAnsi="Arial" w:cs="Arial"/>
        </w:rPr>
        <w:t xml:space="preserve">the focal point of the writing. </w:t>
      </w:r>
      <w:r w:rsidR="00587336" w:rsidRPr="003D4204">
        <w:rPr>
          <w:rFonts w:ascii="Arial" w:hAnsi="Arial" w:cs="Arial"/>
        </w:rPr>
        <w:t xml:space="preserve">Welsh Government (2015) State that as of </w:t>
      </w:r>
      <w:r w:rsidR="00225EEC" w:rsidRPr="003D4204">
        <w:rPr>
          <w:rFonts w:ascii="Arial" w:hAnsi="Arial" w:cs="Arial"/>
        </w:rPr>
        <w:t>September 2015, all maintained school in Wales must have a</w:t>
      </w:r>
      <w:r w:rsidR="008C582F" w:rsidRPr="003D4204">
        <w:rPr>
          <w:rFonts w:ascii="Arial" w:hAnsi="Arial" w:cs="Arial"/>
        </w:rPr>
        <w:t>n</w:t>
      </w:r>
      <w:r w:rsidR="00225EEC" w:rsidRPr="003D4204">
        <w:rPr>
          <w:rFonts w:ascii="Arial" w:hAnsi="Arial" w:cs="Arial"/>
        </w:rPr>
        <w:t xml:space="preserve"> </w:t>
      </w:r>
      <w:r w:rsidR="00A402DC" w:rsidRPr="003D4204">
        <w:rPr>
          <w:rFonts w:ascii="Arial" w:hAnsi="Arial" w:cs="Arial"/>
        </w:rPr>
        <w:t xml:space="preserve">SDP that targets improvement over a </w:t>
      </w:r>
      <w:r w:rsidR="008C582F" w:rsidRPr="003D4204">
        <w:rPr>
          <w:rFonts w:ascii="Arial" w:hAnsi="Arial" w:cs="Arial"/>
        </w:rPr>
        <w:t>three-year</w:t>
      </w:r>
      <w:r w:rsidR="00A402DC" w:rsidRPr="003D4204">
        <w:rPr>
          <w:rFonts w:ascii="Arial" w:hAnsi="Arial" w:cs="Arial"/>
        </w:rPr>
        <w:t xml:space="preserve"> cycle. </w:t>
      </w:r>
      <w:r w:rsidR="00BD197B" w:rsidRPr="003D4204">
        <w:rPr>
          <w:rFonts w:ascii="Arial" w:hAnsi="Arial" w:cs="Arial"/>
        </w:rPr>
        <w:t xml:space="preserve">This ensures that all schools have in place a legal document that outlines their targets for progression and how they plan to meet those targets. </w:t>
      </w:r>
      <w:r w:rsidR="00C611B8" w:rsidRPr="003D4204">
        <w:rPr>
          <w:rFonts w:ascii="Arial" w:hAnsi="Arial" w:cs="Arial"/>
        </w:rPr>
        <w:t xml:space="preserve">One of the </w:t>
      </w:r>
      <w:r w:rsidR="00E841C9" w:rsidRPr="003D4204">
        <w:rPr>
          <w:rFonts w:ascii="Arial" w:hAnsi="Arial" w:cs="Arial"/>
        </w:rPr>
        <w:t xml:space="preserve">priority </w:t>
      </w:r>
      <w:r w:rsidR="00C611B8" w:rsidRPr="003D4204">
        <w:rPr>
          <w:rFonts w:ascii="Arial" w:hAnsi="Arial" w:cs="Arial"/>
        </w:rPr>
        <w:t>targets outlined in</w:t>
      </w:r>
      <w:r w:rsidR="00B06810">
        <w:rPr>
          <w:rFonts w:ascii="Arial" w:hAnsi="Arial" w:cs="Arial"/>
        </w:rPr>
        <w:t xml:space="preserve"> the</w:t>
      </w:r>
      <w:r w:rsidR="00C611B8" w:rsidRPr="003D4204">
        <w:rPr>
          <w:rFonts w:ascii="Arial" w:hAnsi="Arial" w:cs="Arial"/>
        </w:rPr>
        <w:t xml:space="preserve"> </w:t>
      </w:r>
      <w:r w:rsidR="00E841C9" w:rsidRPr="003D4204">
        <w:rPr>
          <w:rFonts w:ascii="Arial" w:hAnsi="Arial" w:cs="Arial"/>
        </w:rPr>
        <w:t>S</w:t>
      </w:r>
      <w:r w:rsidR="00471E24">
        <w:rPr>
          <w:rFonts w:ascii="Arial" w:hAnsi="Arial" w:cs="Arial"/>
        </w:rPr>
        <w:t>DP</w:t>
      </w:r>
      <w:r w:rsidR="00E841C9" w:rsidRPr="003D4204">
        <w:rPr>
          <w:rFonts w:ascii="Arial" w:hAnsi="Arial" w:cs="Arial"/>
        </w:rPr>
        <w:t xml:space="preserve"> of school X</w:t>
      </w:r>
      <w:r w:rsidR="00C611B8" w:rsidRPr="003D4204">
        <w:rPr>
          <w:rFonts w:ascii="Arial" w:hAnsi="Arial" w:cs="Arial"/>
        </w:rPr>
        <w:t xml:space="preserve"> (Appendix 1) is for the standards of </w:t>
      </w:r>
      <w:r w:rsidR="001A00A3" w:rsidRPr="003D4204">
        <w:rPr>
          <w:rFonts w:ascii="Arial" w:hAnsi="Arial" w:cs="Arial"/>
        </w:rPr>
        <w:t>boys</w:t>
      </w:r>
      <w:r w:rsidR="00C611B8" w:rsidRPr="003D4204">
        <w:rPr>
          <w:rFonts w:ascii="Arial" w:hAnsi="Arial" w:cs="Arial"/>
        </w:rPr>
        <w:t xml:space="preserve"> oracy and </w:t>
      </w:r>
      <w:r w:rsidR="007258BB" w:rsidRPr="003D4204">
        <w:rPr>
          <w:rFonts w:ascii="Arial" w:hAnsi="Arial" w:cs="Arial"/>
        </w:rPr>
        <w:t xml:space="preserve">writing to improve. This </w:t>
      </w:r>
      <w:r w:rsidR="00CC0DE0" w:rsidRPr="003D4204">
        <w:rPr>
          <w:rFonts w:ascii="Arial" w:hAnsi="Arial" w:cs="Arial"/>
        </w:rPr>
        <w:t xml:space="preserve">priority will be the </w:t>
      </w:r>
      <w:r w:rsidR="00C815FE" w:rsidRPr="003D4204">
        <w:rPr>
          <w:rFonts w:ascii="Arial" w:hAnsi="Arial" w:cs="Arial"/>
        </w:rPr>
        <w:t xml:space="preserve">focus of this assignment. </w:t>
      </w:r>
      <w:r w:rsidR="00114362" w:rsidRPr="003D4204">
        <w:rPr>
          <w:rFonts w:ascii="Arial" w:hAnsi="Arial" w:cs="Arial"/>
        </w:rPr>
        <w:br/>
      </w:r>
      <w:r w:rsidR="00114362" w:rsidRPr="003D4204">
        <w:rPr>
          <w:rFonts w:ascii="Arial" w:hAnsi="Arial" w:cs="Arial"/>
        </w:rPr>
        <w:br/>
      </w:r>
      <w:r w:rsidR="00607CEF" w:rsidRPr="003D4204">
        <w:rPr>
          <w:rFonts w:ascii="Arial" w:hAnsi="Arial" w:cs="Arial"/>
        </w:rPr>
        <w:t>When a school is creating their S</w:t>
      </w:r>
      <w:r w:rsidR="00471E24">
        <w:rPr>
          <w:rFonts w:ascii="Arial" w:hAnsi="Arial" w:cs="Arial"/>
        </w:rPr>
        <w:t>DP</w:t>
      </w:r>
      <w:r w:rsidR="00EC35FA" w:rsidRPr="003D4204">
        <w:rPr>
          <w:rFonts w:ascii="Arial" w:hAnsi="Arial" w:cs="Arial"/>
        </w:rPr>
        <w:t>,</w:t>
      </w:r>
      <w:r w:rsidR="004242B2" w:rsidRPr="003D4204">
        <w:rPr>
          <w:rFonts w:ascii="Arial" w:hAnsi="Arial" w:cs="Arial"/>
        </w:rPr>
        <w:t xml:space="preserve"> it involves a process of strategic planning. </w:t>
      </w:r>
      <w:r w:rsidR="00E2178F" w:rsidRPr="003D4204">
        <w:rPr>
          <w:rFonts w:ascii="Arial" w:hAnsi="Arial" w:cs="Arial"/>
        </w:rPr>
        <w:t xml:space="preserve">Abraham (2012) </w:t>
      </w:r>
      <w:r w:rsidR="00E2178F" w:rsidRPr="003D4204">
        <w:rPr>
          <w:rFonts w:ascii="Arial" w:hAnsi="Arial" w:cs="Arial"/>
        </w:rPr>
        <w:t>highlights</w:t>
      </w:r>
      <w:r w:rsidR="00E2178F" w:rsidRPr="003D4204">
        <w:rPr>
          <w:rFonts w:ascii="Arial" w:hAnsi="Arial" w:cs="Arial"/>
        </w:rPr>
        <w:t xml:space="preserve"> </w:t>
      </w:r>
      <w:r w:rsidR="002D2FA5">
        <w:rPr>
          <w:rFonts w:ascii="Arial" w:hAnsi="Arial" w:cs="Arial"/>
        </w:rPr>
        <w:t xml:space="preserve">that </w:t>
      </w:r>
      <w:r w:rsidR="00E2178F" w:rsidRPr="003D4204">
        <w:rPr>
          <w:rFonts w:ascii="Arial" w:hAnsi="Arial" w:cs="Arial"/>
        </w:rPr>
        <w:t xml:space="preserve">the benefit of strategic planning over a longer </w:t>
      </w:r>
      <w:r w:rsidR="001144FD" w:rsidRPr="003D4204">
        <w:rPr>
          <w:rFonts w:ascii="Arial" w:hAnsi="Arial" w:cs="Arial"/>
        </w:rPr>
        <w:t>period</w:t>
      </w:r>
      <w:r w:rsidR="002D2FA5">
        <w:rPr>
          <w:rFonts w:ascii="Arial" w:hAnsi="Arial" w:cs="Arial"/>
        </w:rPr>
        <w:t>,</w:t>
      </w:r>
      <w:r w:rsidR="00E2178F" w:rsidRPr="003D4204">
        <w:rPr>
          <w:rFonts w:ascii="Arial" w:hAnsi="Arial" w:cs="Arial"/>
        </w:rPr>
        <w:t xml:space="preserve"> instead of</w:t>
      </w:r>
      <w:r w:rsidR="002D2FA5">
        <w:rPr>
          <w:rFonts w:ascii="Arial" w:hAnsi="Arial" w:cs="Arial"/>
        </w:rPr>
        <w:t>,</w:t>
      </w:r>
      <w:r w:rsidR="00E2178F" w:rsidRPr="003D4204">
        <w:rPr>
          <w:rFonts w:ascii="Arial" w:hAnsi="Arial" w:cs="Arial"/>
        </w:rPr>
        <w:t xml:space="preserve"> month to month or year to year, is that it gives the organisation a clear picture of the direction the company want to go in and make decisions that will lead them to their targets and prosper. </w:t>
      </w:r>
      <w:r w:rsidR="0020001F" w:rsidRPr="003D4204">
        <w:rPr>
          <w:rFonts w:ascii="Arial" w:hAnsi="Arial" w:cs="Arial"/>
        </w:rPr>
        <w:t xml:space="preserve">Welsh Government </w:t>
      </w:r>
      <w:r w:rsidR="0081131A" w:rsidRPr="003D4204">
        <w:rPr>
          <w:rFonts w:ascii="Arial" w:hAnsi="Arial" w:cs="Arial"/>
        </w:rPr>
        <w:t xml:space="preserve">(2014) </w:t>
      </w:r>
      <w:r w:rsidR="00AB13D6" w:rsidRPr="003D4204">
        <w:rPr>
          <w:rFonts w:ascii="Arial" w:hAnsi="Arial" w:cs="Arial"/>
        </w:rPr>
        <w:t>believe</w:t>
      </w:r>
      <w:r w:rsidR="0081131A" w:rsidRPr="003D4204">
        <w:rPr>
          <w:rFonts w:ascii="Arial" w:hAnsi="Arial" w:cs="Arial"/>
        </w:rPr>
        <w:t xml:space="preserve"> that this process of creating </w:t>
      </w:r>
      <w:r w:rsidR="000D55D0" w:rsidRPr="003D4204">
        <w:rPr>
          <w:rFonts w:ascii="Arial" w:hAnsi="Arial" w:cs="Arial"/>
        </w:rPr>
        <w:t>the</w:t>
      </w:r>
      <w:r w:rsidR="0081131A" w:rsidRPr="003D4204">
        <w:rPr>
          <w:rFonts w:ascii="Arial" w:hAnsi="Arial" w:cs="Arial"/>
        </w:rPr>
        <w:t xml:space="preserve"> S</w:t>
      </w:r>
      <w:r w:rsidR="00471E24">
        <w:rPr>
          <w:rFonts w:ascii="Arial" w:hAnsi="Arial" w:cs="Arial"/>
        </w:rPr>
        <w:t>DP</w:t>
      </w:r>
      <w:r w:rsidR="0081131A" w:rsidRPr="003D4204">
        <w:rPr>
          <w:rFonts w:ascii="Arial" w:hAnsi="Arial" w:cs="Arial"/>
        </w:rPr>
        <w:t xml:space="preserve"> should </w:t>
      </w:r>
      <w:r w:rsidR="007B4902" w:rsidRPr="003D4204">
        <w:rPr>
          <w:rFonts w:ascii="Arial" w:hAnsi="Arial" w:cs="Arial"/>
        </w:rPr>
        <w:t>go through</w:t>
      </w:r>
      <w:r w:rsidR="00E9183F" w:rsidRPr="003D4204">
        <w:rPr>
          <w:rFonts w:ascii="Arial" w:hAnsi="Arial" w:cs="Arial"/>
        </w:rPr>
        <w:t xml:space="preserve"> </w:t>
      </w:r>
      <w:r w:rsidR="007B4902" w:rsidRPr="003D4204">
        <w:rPr>
          <w:rFonts w:ascii="Arial" w:hAnsi="Arial" w:cs="Arial"/>
        </w:rPr>
        <w:t xml:space="preserve">a continuous </w:t>
      </w:r>
      <w:r w:rsidR="008D0456" w:rsidRPr="003D4204">
        <w:rPr>
          <w:rFonts w:ascii="Arial" w:hAnsi="Arial" w:cs="Arial"/>
        </w:rPr>
        <w:t>three-year</w:t>
      </w:r>
      <w:r w:rsidR="00623C07" w:rsidRPr="003D4204">
        <w:rPr>
          <w:rFonts w:ascii="Arial" w:hAnsi="Arial" w:cs="Arial"/>
        </w:rPr>
        <w:t xml:space="preserve"> </w:t>
      </w:r>
      <w:r w:rsidR="007B4902" w:rsidRPr="003D4204">
        <w:rPr>
          <w:rFonts w:ascii="Arial" w:hAnsi="Arial" w:cs="Arial"/>
        </w:rPr>
        <w:t>cycle</w:t>
      </w:r>
      <w:r w:rsidR="00623C07" w:rsidRPr="003D4204">
        <w:rPr>
          <w:rFonts w:ascii="Arial" w:hAnsi="Arial" w:cs="Arial"/>
        </w:rPr>
        <w:t>,</w:t>
      </w:r>
      <w:r w:rsidR="00E9183F" w:rsidRPr="003D4204">
        <w:rPr>
          <w:rFonts w:ascii="Arial" w:hAnsi="Arial" w:cs="Arial"/>
        </w:rPr>
        <w:t xml:space="preserve"> with a clear vision of what the school hope to achieve. This cycle includes, </w:t>
      </w:r>
      <w:r w:rsidR="00426C6F" w:rsidRPr="003D4204">
        <w:rPr>
          <w:rFonts w:ascii="Arial" w:hAnsi="Arial" w:cs="Arial"/>
        </w:rPr>
        <w:t>self-evaluation, strategic planning, action</w:t>
      </w:r>
      <w:r w:rsidR="00B212C7" w:rsidRPr="003D4204">
        <w:rPr>
          <w:rFonts w:ascii="Arial" w:hAnsi="Arial" w:cs="Arial"/>
        </w:rPr>
        <w:t xml:space="preserve"> and reviewing the impact. </w:t>
      </w:r>
      <w:r w:rsidR="00707142" w:rsidRPr="003D4204">
        <w:rPr>
          <w:rFonts w:ascii="Arial" w:hAnsi="Arial" w:cs="Arial"/>
        </w:rPr>
        <w:t>The</w:t>
      </w:r>
      <w:r w:rsidR="005B6911" w:rsidRPr="003D4204">
        <w:rPr>
          <w:rFonts w:ascii="Arial" w:hAnsi="Arial" w:cs="Arial"/>
        </w:rPr>
        <w:t>y</w:t>
      </w:r>
      <w:r w:rsidR="00851051" w:rsidRPr="003D4204">
        <w:rPr>
          <w:rFonts w:ascii="Arial" w:hAnsi="Arial" w:cs="Arial"/>
        </w:rPr>
        <w:t xml:space="preserve"> state that for this process to work, the </w:t>
      </w:r>
      <w:r w:rsidR="00334719" w:rsidRPr="003D4204">
        <w:rPr>
          <w:rFonts w:ascii="Arial" w:hAnsi="Arial" w:cs="Arial"/>
        </w:rPr>
        <w:t>cycle should be clear, shared with and understood by all involved.</w:t>
      </w:r>
      <w:r w:rsidR="005B6911" w:rsidRPr="003D4204">
        <w:rPr>
          <w:rFonts w:ascii="Arial" w:hAnsi="Arial" w:cs="Arial"/>
        </w:rPr>
        <w:t xml:space="preserve"> </w:t>
      </w:r>
      <w:r w:rsidR="00122D8A" w:rsidRPr="003D4204">
        <w:rPr>
          <w:rFonts w:ascii="Arial" w:hAnsi="Arial" w:cs="Arial"/>
        </w:rPr>
        <w:t xml:space="preserve">The Department of Education (2008) </w:t>
      </w:r>
      <w:r w:rsidR="003A3F87" w:rsidRPr="003D4204">
        <w:rPr>
          <w:rFonts w:ascii="Arial" w:hAnsi="Arial" w:cs="Arial"/>
        </w:rPr>
        <w:t xml:space="preserve">believe that strengths of a </w:t>
      </w:r>
      <w:r w:rsidR="00AD4F43" w:rsidRPr="003D4204">
        <w:rPr>
          <w:rFonts w:ascii="Arial" w:hAnsi="Arial" w:cs="Arial"/>
        </w:rPr>
        <w:t>well-developed plan include involving staff, governors and parents in the planning and developing of an S</w:t>
      </w:r>
      <w:r w:rsidR="00040519">
        <w:rPr>
          <w:rFonts w:ascii="Arial" w:hAnsi="Arial" w:cs="Arial"/>
        </w:rPr>
        <w:t>DP</w:t>
      </w:r>
      <w:r w:rsidR="00AD4F43" w:rsidRPr="003D4204">
        <w:rPr>
          <w:rFonts w:ascii="Arial" w:hAnsi="Arial" w:cs="Arial"/>
        </w:rPr>
        <w:t xml:space="preserve">. </w:t>
      </w:r>
      <w:r w:rsidR="007051B5" w:rsidRPr="003D4204">
        <w:rPr>
          <w:rFonts w:ascii="Arial" w:hAnsi="Arial" w:cs="Arial"/>
        </w:rPr>
        <w:t xml:space="preserve">This </w:t>
      </w:r>
      <w:r w:rsidR="00B847A0" w:rsidRPr="003D4204">
        <w:rPr>
          <w:rFonts w:ascii="Arial" w:hAnsi="Arial" w:cs="Arial"/>
        </w:rPr>
        <w:t>promotes the idea</w:t>
      </w:r>
      <w:r w:rsidR="007051B5" w:rsidRPr="003D4204">
        <w:rPr>
          <w:rFonts w:ascii="Arial" w:hAnsi="Arial" w:cs="Arial"/>
        </w:rPr>
        <w:t xml:space="preserve"> </w:t>
      </w:r>
      <w:r w:rsidR="00127AEB" w:rsidRPr="003D4204">
        <w:rPr>
          <w:rFonts w:ascii="Arial" w:hAnsi="Arial" w:cs="Arial"/>
        </w:rPr>
        <w:t>that w</w:t>
      </w:r>
      <w:r w:rsidR="00DF7BBE" w:rsidRPr="003D4204">
        <w:rPr>
          <w:rFonts w:ascii="Arial" w:hAnsi="Arial" w:cs="Arial"/>
        </w:rPr>
        <w:t>hen schools follow a cycle of planning and include input from a variet</w:t>
      </w:r>
      <w:r w:rsidR="007051B5" w:rsidRPr="003D4204">
        <w:rPr>
          <w:rFonts w:ascii="Arial" w:hAnsi="Arial" w:cs="Arial"/>
        </w:rPr>
        <w:t>y</w:t>
      </w:r>
      <w:r w:rsidR="00DF7BBE" w:rsidRPr="003D4204">
        <w:rPr>
          <w:rFonts w:ascii="Arial" w:hAnsi="Arial" w:cs="Arial"/>
        </w:rPr>
        <w:t xml:space="preserve"> of stakeholders, </w:t>
      </w:r>
      <w:r w:rsidR="00866508" w:rsidRPr="003D4204">
        <w:rPr>
          <w:rFonts w:ascii="Arial" w:hAnsi="Arial" w:cs="Arial"/>
        </w:rPr>
        <w:t xml:space="preserve">the school will get a better understanding of the ways in which they can </w:t>
      </w:r>
      <w:r w:rsidR="00D02FCD" w:rsidRPr="003D4204">
        <w:rPr>
          <w:rFonts w:ascii="Arial" w:hAnsi="Arial" w:cs="Arial"/>
        </w:rPr>
        <w:t>progress</w:t>
      </w:r>
      <w:r w:rsidR="007051B5" w:rsidRPr="003D4204">
        <w:rPr>
          <w:rFonts w:ascii="Arial" w:hAnsi="Arial" w:cs="Arial"/>
        </w:rPr>
        <w:t xml:space="preserve"> and develop through their S</w:t>
      </w:r>
      <w:r w:rsidR="00040519">
        <w:rPr>
          <w:rFonts w:ascii="Arial" w:hAnsi="Arial" w:cs="Arial"/>
        </w:rPr>
        <w:t>DP</w:t>
      </w:r>
      <w:r w:rsidR="007051B5" w:rsidRPr="003D4204">
        <w:rPr>
          <w:rFonts w:ascii="Arial" w:hAnsi="Arial" w:cs="Arial"/>
        </w:rPr>
        <w:t xml:space="preserve">. </w:t>
      </w:r>
      <w:r w:rsidR="00D02FCD" w:rsidRPr="003D4204">
        <w:rPr>
          <w:rFonts w:ascii="Arial" w:hAnsi="Arial" w:cs="Arial"/>
        </w:rPr>
        <w:t xml:space="preserve"> </w:t>
      </w:r>
      <w:r w:rsidR="005F7C4F" w:rsidRPr="003D4204">
        <w:rPr>
          <w:rFonts w:ascii="Arial" w:hAnsi="Arial" w:cs="Arial"/>
        </w:rPr>
        <w:br/>
      </w:r>
      <w:r w:rsidR="005F7C4F" w:rsidRPr="003D4204">
        <w:rPr>
          <w:rFonts w:ascii="Arial" w:hAnsi="Arial" w:cs="Arial"/>
        </w:rPr>
        <w:br/>
        <w:t>A critical part of developing the S</w:t>
      </w:r>
      <w:r w:rsidR="00040519">
        <w:rPr>
          <w:rFonts w:ascii="Arial" w:hAnsi="Arial" w:cs="Arial"/>
        </w:rPr>
        <w:t>DP</w:t>
      </w:r>
      <w:r w:rsidR="005F7C4F" w:rsidRPr="003D4204">
        <w:rPr>
          <w:rFonts w:ascii="Arial" w:hAnsi="Arial" w:cs="Arial"/>
        </w:rPr>
        <w:t xml:space="preserve"> is for schools to have </w:t>
      </w:r>
      <w:r w:rsidR="007C1781" w:rsidRPr="003D4204">
        <w:rPr>
          <w:rFonts w:ascii="Arial" w:hAnsi="Arial" w:cs="Arial"/>
        </w:rPr>
        <w:t xml:space="preserve">good practices of self-evaluation. This will help the school to identify </w:t>
      </w:r>
      <w:r w:rsidR="00EF6758" w:rsidRPr="003D4204">
        <w:rPr>
          <w:rFonts w:ascii="Arial" w:hAnsi="Arial" w:cs="Arial"/>
        </w:rPr>
        <w:t>a focus</w:t>
      </w:r>
      <w:r w:rsidR="007C1781" w:rsidRPr="003D4204">
        <w:rPr>
          <w:rFonts w:ascii="Arial" w:hAnsi="Arial" w:cs="Arial"/>
        </w:rPr>
        <w:t xml:space="preserve"> of improvement within the school</w:t>
      </w:r>
      <w:r w:rsidR="001F0719" w:rsidRPr="003D4204">
        <w:rPr>
          <w:rFonts w:ascii="Arial" w:hAnsi="Arial" w:cs="Arial"/>
        </w:rPr>
        <w:t xml:space="preserve">. It will give them </w:t>
      </w:r>
      <w:r w:rsidR="001F0719" w:rsidRPr="003D4204">
        <w:rPr>
          <w:rFonts w:ascii="Arial" w:hAnsi="Arial" w:cs="Arial"/>
        </w:rPr>
        <w:lastRenderedPageBreak/>
        <w:t xml:space="preserve">insight into </w:t>
      </w:r>
      <w:r w:rsidR="00EF6758" w:rsidRPr="003D4204">
        <w:rPr>
          <w:rFonts w:ascii="Arial" w:hAnsi="Arial" w:cs="Arial"/>
        </w:rPr>
        <w:t xml:space="preserve">what </w:t>
      </w:r>
      <w:r w:rsidR="00152A23" w:rsidRPr="003D4204">
        <w:rPr>
          <w:rFonts w:ascii="Arial" w:hAnsi="Arial" w:cs="Arial"/>
        </w:rPr>
        <w:t xml:space="preserve">areas need developing, how they can improve these areas and ways to </w:t>
      </w:r>
      <w:r w:rsidR="00F31E6C" w:rsidRPr="003D4204">
        <w:rPr>
          <w:rFonts w:ascii="Arial" w:hAnsi="Arial" w:cs="Arial"/>
        </w:rPr>
        <w:t xml:space="preserve">evaluate </w:t>
      </w:r>
      <w:r w:rsidR="00BC1999" w:rsidRPr="003D4204">
        <w:rPr>
          <w:rFonts w:ascii="Arial" w:hAnsi="Arial" w:cs="Arial"/>
        </w:rPr>
        <w:t xml:space="preserve">the impact of the actions put into place. </w:t>
      </w:r>
      <w:r w:rsidR="00C94B49" w:rsidRPr="003D4204">
        <w:rPr>
          <w:rFonts w:ascii="Arial" w:hAnsi="Arial" w:cs="Arial"/>
        </w:rPr>
        <w:t>Estyn (2020) state that historically the weakest part of school inspections has been the</w:t>
      </w:r>
      <w:r w:rsidR="007C69E2">
        <w:rPr>
          <w:rFonts w:ascii="Arial" w:hAnsi="Arial" w:cs="Arial"/>
        </w:rPr>
        <w:t xml:space="preserve"> way schools engage with </w:t>
      </w:r>
      <w:r w:rsidR="00C94B49" w:rsidRPr="003D4204">
        <w:rPr>
          <w:rFonts w:ascii="Arial" w:hAnsi="Arial" w:cs="Arial"/>
        </w:rPr>
        <w:t>self-</w:t>
      </w:r>
      <w:r w:rsidR="00F456F2">
        <w:rPr>
          <w:rFonts w:ascii="Arial" w:hAnsi="Arial" w:cs="Arial"/>
        </w:rPr>
        <w:t>evaluation</w:t>
      </w:r>
      <w:r w:rsidR="00C94B49" w:rsidRPr="003D4204">
        <w:rPr>
          <w:rFonts w:ascii="Arial" w:hAnsi="Arial" w:cs="Arial"/>
        </w:rPr>
        <w:t>.</w:t>
      </w:r>
      <w:r w:rsidR="00D00EBE" w:rsidRPr="003D4204">
        <w:rPr>
          <w:rFonts w:ascii="Arial" w:hAnsi="Arial" w:cs="Arial"/>
        </w:rPr>
        <w:t xml:space="preserve"> </w:t>
      </w:r>
      <w:r w:rsidR="002E1EE0" w:rsidRPr="003D4204">
        <w:rPr>
          <w:rFonts w:ascii="Arial" w:hAnsi="Arial" w:cs="Arial"/>
        </w:rPr>
        <w:t>Therefore, as part of new improvement and evaluation arrangements</w:t>
      </w:r>
      <w:r w:rsidR="00190839" w:rsidRPr="003D4204">
        <w:rPr>
          <w:rFonts w:ascii="Arial" w:hAnsi="Arial" w:cs="Arial"/>
        </w:rPr>
        <w:t>, self-evaluation will be developed and supported in schools to align w</w:t>
      </w:r>
      <w:r w:rsidR="00C32EF6" w:rsidRPr="003D4204">
        <w:rPr>
          <w:rFonts w:ascii="Arial" w:hAnsi="Arial" w:cs="Arial"/>
        </w:rPr>
        <w:t xml:space="preserve">ith Wales new curriculum. </w:t>
      </w:r>
      <w:r w:rsidR="00A1212A" w:rsidRPr="003D4204">
        <w:rPr>
          <w:rFonts w:ascii="Arial" w:hAnsi="Arial" w:cs="Arial"/>
        </w:rPr>
        <w:t>This shows that there is clear need for improvement in the area of self-</w:t>
      </w:r>
      <w:r w:rsidR="00CD52F0" w:rsidRPr="003D4204">
        <w:rPr>
          <w:rFonts w:ascii="Arial" w:hAnsi="Arial" w:cs="Arial"/>
        </w:rPr>
        <w:t>evaluation</w:t>
      </w:r>
      <w:r w:rsidR="00A1212A" w:rsidRPr="003D4204">
        <w:rPr>
          <w:rFonts w:ascii="Arial" w:hAnsi="Arial" w:cs="Arial"/>
        </w:rPr>
        <w:t xml:space="preserve"> in Welsh schools. </w:t>
      </w:r>
      <w:r w:rsidR="00A35ADF" w:rsidRPr="003D4204">
        <w:rPr>
          <w:rFonts w:ascii="Arial" w:hAnsi="Arial" w:cs="Arial"/>
        </w:rPr>
        <w:t xml:space="preserve">Barber (1996, cited in, </w:t>
      </w:r>
      <w:r w:rsidR="00F205E2" w:rsidRPr="003D4204">
        <w:rPr>
          <w:rFonts w:ascii="Arial" w:hAnsi="Arial" w:cs="Arial"/>
        </w:rPr>
        <w:t>Dem</w:t>
      </w:r>
      <w:r w:rsidR="007C64B8" w:rsidRPr="003D4204">
        <w:rPr>
          <w:rFonts w:ascii="Arial" w:hAnsi="Arial" w:cs="Arial"/>
        </w:rPr>
        <w:t xml:space="preserve">etriou and </w:t>
      </w:r>
      <w:proofErr w:type="spellStart"/>
      <w:r w:rsidR="004F2024" w:rsidRPr="003D4204">
        <w:rPr>
          <w:rFonts w:ascii="Arial" w:hAnsi="Arial" w:cs="Arial"/>
        </w:rPr>
        <w:t>Kyriakides</w:t>
      </w:r>
      <w:proofErr w:type="spellEnd"/>
      <w:r w:rsidR="003F582A" w:rsidRPr="003D4204">
        <w:rPr>
          <w:rFonts w:ascii="Arial" w:hAnsi="Arial" w:cs="Arial"/>
        </w:rPr>
        <w:t>, 2012</w:t>
      </w:r>
      <w:r w:rsidR="00DD513E" w:rsidRPr="003D4204">
        <w:rPr>
          <w:rFonts w:ascii="Arial" w:hAnsi="Arial" w:cs="Arial"/>
        </w:rPr>
        <w:t xml:space="preserve">) </w:t>
      </w:r>
      <w:r w:rsidR="003A5352" w:rsidRPr="003D4204">
        <w:rPr>
          <w:rFonts w:ascii="Arial" w:hAnsi="Arial" w:cs="Arial"/>
        </w:rPr>
        <w:t xml:space="preserve">argues that the key to a successful organisation is the ability to </w:t>
      </w:r>
      <w:r w:rsidR="00E8516A" w:rsidRPr="003D4204">
        <w:rPr>
          <w:rFonts w:ascii="Arial" w:hAnsi="Arial" w:cs="Arial"/>
        </w:rPr>
        <w:t xml:space="preserve">effectively self-evaluate. </w:t>
      </w:r>
      <w:r w:rsidR="00275B54" w:rsidRPr="003D4204">
        <w:rPr>
          <w:rFonts w:ascii="Arial" w:hAnsi="Arial" w:cs="Arial"/>
        </w:rPr>
        <w:t>Ainsworth (</w:t>
      </w:r>
      <w:r w:rsidR="001452B7" w:rsidRPr="003D4204">
        <w:rPr>
          <w:rFonts w:ascii="Arial" w:hAnsi="Arial" w:cs="Arial"/>
        </w:rPr>
        <w:t>2010</w:t>
      </w:r>
      <w:r w:rsidR="00275B54" w:rsidRPr="003D4204">
        <w:rPr>
          <w:rFonts w:ascii="Arial" w:hAnsi="Arial" w:cs="Arial"/>
        </w:rPr>
        <w:t>) agrees, he believes that</w:t>
      </w:r>
      <w:r w:rsidR="00C065F5" w:rsidRPr="003D4204">
        <w:rPr>
          <w:rFonts w:ascii="Arial" w:hAnsi="Arial" w:cs="Arial"/>
        </w:rPr>
        <w:t xml:space="preserve"> </w:t>
      </w:r>
      <w:r w:rsidR="00A06C60" w:rsidRPr="003D4204">
        <w:rPr>
          <w:rFonts w:ascii="Arial" w:hAnsi="Arial" w:cs="Arial"/>
        </w:rPr>
        <w:t>school leadership need</w:t>
      </w:r>
      <w:r w:rsidR="000D3337" w:rsidRPr="003D4204">
        <w:rPr>
          <w:rFonts w:ascii="Arial" w:hAnsi="Arial" w:cs="Arial"/>
        </w:rPr>
        <w:t>s</w:t>
      </w:r>
      <w:r w:rsidR="00A06C60" w:rsidRPr="003D4204">
        <w:rPr>
          <w:rFonts w:ascii="Arial" w:hAnsi="Arial" w:cs="Arial"/>
        </w:rPr>
        <w:t xml:space="preserve"> to evaluate their own progression, as well as the </w:t>
      </w:r>
      <w:r w:rsidR="00B54A81" w:rsidRPr="003D4204">
        <w:rPr>
          <w:rFonts w:ascii="Arial" w:hAnsi="Arial" w:cs="Arial"/>
        </w:rPr>
        <w:t xml:space="preserve">daily </w:t>
      </w:r>
      <w:r w:rsidR="00BD23F2" w:rsidRPr="003D4204">
        <w:rPr>
          <w:rFonts w:ascii="Arial" w:hAnsi="Arial" w:cs="Arial"/>
        </w:rPr>
        <w:t>standards</w:t>
      </w:r>
      <w:r w:rsidR="00B54A81" w:rsidRPr="003D4204">
        <w:rPr>
          <w:rFonts w:ascii="Arial" w:hAnsi="Arial" w:cs="Arial"/>
        </w:rPr>
        <w:t xml:space="preserve"> within the school.</w:t>
      </w:r>
      <w:r w:rsidR="00446D23" w:rsidRPr="003D4204">
        <w:rPr>
          <w:rFonts w:ascii="Arial" w:hAnsi="Arial" w:cs="Arial"/>
        </w:rPr>
        <w:t xml:space="preserve"> Without this self-evaluation</w:t>
      </w:r>
      <w:r w:rsidR="00355516" w:rsidRPr="003D4204">
        <w:rPr>
          <w:rFonts w:ascii="Arial" w:hAnsi="Arial" w:cs="Arial"/>
        </w:rPr>
        <w:t>,</w:t>
      </w:r>
      <w:r w:rsidR="00B54A81" w:rsidRPr="003D4204">
        <w:rPr>
          <w:rFonts w:ascii="Arial" w:hAnsi="Arial" w:cs="Arial"/>
        </w:rPr>
        <w:t xml:space="preserve"> </w:t>
      </w:r>
      <w:r w:rsidR="00355516" w:rsidRPr="003D4204">
        <w:rPr>
          <w:rFonts w:ascii="Arial" w:hAnsi="Arial" w:cs="Arial"/>
        </w:rPr>
        <w:t>standard</w:t>
      </w:r>
      <w:r w:rsidR="00FE1B0C">
        <w:rPr>
          <w:rFonts w:ascii="Arial" w:hAnsi="Arial" w:cs="Arial"/>
        </w:rPr>
        <w:t>s</w:t>
      </w:r>
      <w:r w:rsidR="00355516" w:rsidRPr="003D4204">
        <w:rPr>
          <w:rFonts w:ascii="Arial" w:hAnsi="Arial" w:cs="Arial"/>
        </w:rPr>
        <w:t xml:space="preserve"> will not improve in the school.</w:t>
      </w:r>
      <w:r w:rsidR="000D3337" w:rsidRPr="003D4204">
        <w:rPr>
          <w:rFonts w:ascii="Arial" w:hAnsi="Arial" w:cs="Arial"/>
        </w:rPr>
        <w:t xml:space="preserve"> </w:t>
      </w:r>
      <w:r w:rsidR="008F7228" w:rsidRPr="003D4204">
        <w:rPr>
          <w:rFonts w:ascii="Arial" w:hAnsi="Arial" w:cs="Arial"/>
        </w:rPr>
        <w:t>Welsh Government (201</w:t>
      </w:r>
      <w:r w:rsidR="00990506" w:rsidRPr="003D4204">
        <w:rPr>
          <w:rFonts w:ascii="Arial" w:hAnsi="Arial" w:cs="Arial"/>
        </w:rPr>
        <w:t>4) would also agree, they believe that self-evaluation</w:t>
      </w:r>
      <w:r w:rsidR="00966A5D" w:rsidRPr="003D4204">
        <w:rPr>
          <w:rFonts w:ascii="Arial" w:hAnsi="Arial" w:cs="Arial"/>
        </w:rPr>
        <w:t xml:space="preserve"> is central to improving learning outcomes, school development and professional learning. </w:t>
      </w:r>
      <w:r w:rsidR="00D011DD" w:rsidRPr="003D4204">
        <w:rPr>
          <w:rFonts w:ascii="Arial" w:hAnsi="Arial" w:cs="Arial"/>
        </w:rPr>
        <w:t>Even though they believe that a school should have a three</w:t>
      </w:r>
      <w:r w:rsidR="00F140A5" w:rsidRPr="003D4204">
        <w:rPr>
          <w:rFonts w:ascii="Arial" w:hAnsi="Arial" w:cs="Arial"/>
        </w:rPr>
        <w:t>-</w:t>
      </w:r>
      <w:r w:rsidR="00D011DD" w:rsidRPr="003D4204">
        <w:rPr>
          <w:rFonts w:ascii="Arial" w:hAnsi="Arial" w:cs="Arial"/>
        </w:rPr>
        <w:t>year vision for their S</w:t>
      </w:r>
      <w:r w:rsidR="00040519">
        <w:rPr>
          <w:rFonts w:ascii="Arial" w:hAnsi="Arial" w:cs="Arial"/>
        </w:rPr>
        <w:t>DP</w:t>
      </w:r>
      <w:r w:rsidR="000F5000" w:rsidRPr="003D4204">
        <w:rPr>
          <w:rFonts w:ascii="Arial" w:hAnsi="Arial" w:cs="Arial"/>
        </w:rPr>
        <w:t>, they encourage school</w:t>
      </w:r>
      <w:r w:rsidR="006D3282" w:rsidRPr="003D4204">
        <w:rPr>
          <w:rFonts w:ascii="Arial" w:hAnsi="Arial" w:cs="Arial"/>
        </w:rPr>
        <w:t>s</w:t>
      </w:r>
      <w:r w:rsidR="000F5000" w:rsidRPr="003D4204">
        <w:rPr>
          <w:rFonts w:ascii="Arial" w:hAnsi="Arial" w:cs="Arial"/>
        </w:rPr>
        <w:t xml:space="preserve"> to review and evaluate the S</w:t>
      </w:r>
      <w:r w:rsidR="00040519">
        <w:rPr>
          <w:rFonts w:ascii="Arial" w:hAnsi="Arial" w:cs="Arial"/>
        </w:rPr>
        <w:t>DP</w:t>
      </w:r>
      <w:r w:rsidR="000F5000" w:rsidRPr="003D4204">
        <w:rPr>
          <w:rFonts w:ascii="Arial" w:hAnsi="Arial" w:cs="Arial"/>
        </w:rPr>
        <w:t xml:space="preserve"> on a yearly</w:t>
      </w:r>
      <w:r w:rsidR="006D7128" w:rsidRPr="003D4204">
        <w:rPr>
          <w:rFonts w:ascii="Arial" w:hAnsi="Arial" w:cs="Arial"/>
        </w:rPr>
        <w:t xml:space="preserve"> basis in order to assess the </w:t>
      </w:r>
      <w:r w:rsidR="000062CB" w:rsidRPr="003D4204">
        <w:rPr>
          <w:rFonts w:ascii="Arial" w:hAnsi="Arial" w:cs="Arial"/>
        </w:rPr>
        <w:t>school’s</w:t>
      </w:r>
      <w:r w:rsidR="006D7128" w:rsidRPr="003D4204">
        <w:rPr>
          <w:rFonts w:ascii="Arial" w:hAnsi="Arial" w:cs="Arial"/>
        </w:rPr>
        <w:t xml:space="preserve"> </w:t>
      </w:r>
      <w:r w:rsidR="0054521C" w:rsidRPr="003D4204">
        <w:rPr>
          <w:rFonts w:ascii="Arial" w:hAnsi="Arial" w:cs="Arial"/>
        </w:rPr>
        <w:t>performance.</w:t>
      </w:r>
      <w:r w:rsidR="000062CB" w:rsidRPr="003D4204">
        <w:rPr>
          <w:rFonts w:ascii="Arial" w:hAnsi="Arial" w:cs="Arial"/>
        </w:rPr>
        <w:t xml:space="preserve"> </w:t>
      </w:r>
      <w:r w:rsidR="00167DF8" w:rsidRPr="003D4204">
        <w:rPr>
          <w:rFonts w:ascii="Arial" w:hAnsi="Arial" w:cs="Arial"/>
        </w:rPr>
        <w:t xml:space="preserve">However, when undertaking self-evaluation, those involved need to make sure they </w:t>
      </w:r>
      <w:r w:rsidR="0069049F" w:rsidRPr="003D4204">
        <w:rPr>
          <w:rFonts w:ascii="Arial" w:hAnsi="Arial" w:cs="Arial"/>
        </w:rPr>
        <w:t>are being honest with their own assessments of the performances across the school.</w:t>
      </w:r>
      <w:r w:rsidR="006411EB" w:rsidRPr="003D4204">
        <w:rPr>
          <w:rFonts w:ascii="Arial" w:hAnsi="Arial" w:cs="Arial"/>
        </w:rPr>
        <w:t xml:space="preserve"> </w:t>
      </w:r>
      <w:r w:rsidR="00E86FCD" w:rsidRPr="003D4204">
        <w:rPr>
          <w:rFonts w:ascii="Arial" w:hAnsi="Arial" w:cs="Arial"/>
        </w:rPr>
        <w:t>Chapman and Sammons (</w:t>
      </w:r>
      <w:r w:rsidR="00751A38" w:rsidRPr="003D4204">
        <w:rPr>
          <w:rFonts w:ascii="Arial" w:hAnsi="Arial" w:cs="Arial"/>
        </w:rPr>
        <w:t>2013</w:t>
      </w:r>
      <w:r w:rsidR="00E86FCD" w:rsidRPr="003D4204">
        <w:rPr>
          <w:rFonts w:ascii="Arial" w:hAnsi="Arial" w:cs="Arial"/>
        </w:rPr>
        <w:t>) explain that undertaking self-evaluation in</w:t>
      </w:r>
      <w:r w:rsidR="0034006D" w:rsidRPr="003D4204">
        <w:rPr>
          <w:rFonts w:ascii="Arial" w:hAnsi="Arial" w:cs="Arial"/>
        </w:rPr>
        <w:t xml:space="preserve"> </w:t>
      </w:r>
      <w:r w:rsidR="00E86FCD" w:rsidRPr="003D4204">
        <w:rPr>
          <w:rFonts w:ascii="Arial" w:hAnsi="Arial" w:cs="Arial"/>
        </w:rPr>
        <w:t xml:space="preserve">schools can be </w:t>
      </w:r>
      <w:r w:rsidR="00791915" w:rsidRPr="003D4204">
        <w:rPr>
          <w:rFonts w:ascii="Arial" w:hAnsi="Arial" w:cs="Arial"/>
        </w:rPr>
        <w:t xml:space="preserve">sensitive and complex. </w:t>
      </w:r>
      <w:r w:rsidR="00965796" w:rsidRPr="003D4204">
        <w:rPr>
          <w:rFonts w:ascii="Arial" w:hAnsi="Arial" w:cs="Arial"/>
        </w:rPr>
        <w:t xml:space="preserve">They highlight that in schools that place emphasis on competition and learner outcome levels, </w:t>
      </w:r>
      <w:r w:rsidR="009A23E6" w:rsidRPr="003D4204">
        <w:rPr>
          <w:rFonts w:ascii="Arial" w:hAnsi="Arial" w:cs="Arial"/>
        </w:rPr>
        <w:t>the process of self-evaluation can become ritualised</w:t>
      </w:r>
      <w:r w:rsidR="00E44828" w:rsidRPr="003D4204">
        <w:rPr>
          <w:rFonts w:ascii="Arial" w:hAnsi="Arial" w:cs="Arial"/>
        </w:rPr>
        <w:t xml:space="preserve"> or </w:t>
      </w:r>
      <w:r w:rsidR="00116A40" w:rsidRPr="003D4204">
        <w:rPr>
          <w:rFonts w:ascii="Arial" w:hAnsi="Arial" w:cs="Arial"/>
        </w:rPr>
        <w:t xml:space="preserve">irrelevant in terms of actual school improvement or professional development. </w:t>
      </w:r>
      <w:r w:rsidR="0034006D" w:rsidRPr="003D4204">
        <w:rPr>
          <w:rFonts w:ascii="Arial" w:hAnsi="Arial" w:cs="Arial"/>
        </w:rPr>
        <w:t xml:space="preserve">They also state that self-evaluation </w:t>
      </w:r>
      <w:r w:rsidR="000F3E52" w:rsidRPr="003D4204">
        <w:rPr>
          <w:rFonts w:ascii="Arial" w:hAnsi="Arial" w:cs="Arial"/>
        </w:rPr>
        <w:t xml:space="preserve">can be used as a device </w:t>
      </w:r>
      <w:r w:rsidR="00D1401F" w:rsidRPr="003D4204">
        <w:rPr>
          <w:rFonts w:ascii="Arial" w:hAnsi="Arial" w:cs="Arial"/>
        </w:rPr>
        <w:t xml:space="preserve">to hold teachers accountable and monitor performance. This could lead teachers to not be as transparent in their own </w:t>
      </w:r>
      <w:r w:rsidR="006D7627" w:rsidRPr="003D4204">
        <w:rPr>
          <w:rFonts w:ascii="Arial" w:hAnsi="Arial" w:cs="Arial"/>
        </w:rPr>
        <w:t>self-evaluation which could lead to potential performance bias in the S</w:t>
      </w:r>
      <w:r w:rsidR="00040519">
        <w:rPr>
          <w:rFonts w:ascii="Arial" w:hAnsi="Arial" w:cs="Arial"/>
        </w:rPr>
        <w:t>DP</w:t>
      </w:r>
      <w:r w:rsidR="006D7627" w:rsidRPr="003D4204">
        <w:rPr>
          <w:rFonts w:ascii="Arial" w:hAnsi="Arial" w:cs="Arial"/>
        </w:rPr>
        <w:t>.</w:t>
      </w:r>
      <w:r w:rsidR="00BE4C27" w:rsidRPr="003D4204">
        <w:rPr>
          <w:rFonts w:ascii="Arial" w:hAnsi="Arial" w:cs="Arial"/>
        </w:rPr>
        <w:t xml:space="preserve"> This </w:t>
      </w:r>
      <w:r w:rsidR="00133145" w:rsidRPr="003D4204">
        <w:rPr>
          <w:rFonts w:ascii="Arial" w:hAnsi="Arial" w:cs="Arial"/>
        </w:rPr>
        <w:t xml:space="preserve">emphasises the importance of a collaborative approach to the development of the school. </w:t>
      </w:r>
      <w:r w:rsidR="000F768D" w:rsidRPr="003D4204">
        <w:rPr>
          <w:rFonts w:ascii="Arial" w:hAnsi="Arial" w:cs="Arial"/>
        </w:rPr>
        <w:t>All stakeholders need to be involved to evaluate and assess all aspects of school development</w:t>
      </w:r>
      <w:r w:rsidR="00563C80">
        <w:rPr>
          <w:rFonts w:ascii="Arial" w:hAnsi="Arial" w:cs="Arial"/>
        </w:rPr>
        <w:t xml:space="preserve"> in a fair and objective manner. </w:t>
      </w:r>
      <w:r w:rsidR="000949D4">
        <w:rPr>
          <w:rFonts w:ascii="Arial" w:hAnsi="Arial" w:cs="Arial"/>
        </w:rPr>
        <w:t>This will enable the school to identify</w:t>
      </w:r>
      <w:r w:rsidR="000F768D" w:rsidRPr="003D4204">
        <w:rPr>
          <w:rFonts w:ascii="Arial" w:hAnsi="Arial" w:cs="Arial"/>
        </w:rPr>
        <w:t xml:space="preserve"> the </w:t>
      </w:r>
      <w:r w:rsidR="000949D4">
        <w:rPr>
          <w:rFonts w:ascii="Arial" w:hAnsi="Arial" w:cs="Arial"/>
        </w:rPr>
        <w:t xml:space="preserve">strategies needed </w:t>
      </w:r>
      <w:r w:rsidR="00822B6A">
        <w:rPr>
          <w:rFonts w:ascii="Arial" w:hAnsi="Arial" w:cs="Arial"/>
        </w:rPr>
        <w:t xml:space="preserve">to encourage learner and school progression. </w:t>
      </w:r>
      <w:r w:rsidR="000F768D" w:rsidRPr="003D4204">
        <w:rPr>
          <w:rFonts w:ascii="Arial" w:hAnsi="Arial" w:cs="Arial"/>
        </w:rPr>
        <w:t xml:space="preserve"> </w:t>
      </w:r>
      <w:r w:rsidR="00116A40" w:rsidRPr="003D4204">
        <w:rPr>
          <w:rFonts w:ascii="Arial" w:hAnsi="Arial" w:cs="Arial"/>
        </w:rPr>
        <w:t xml:space="preserve"> </w:t>
      </w:r>
      <w:r w:rsidR="0061551A" w:rsidRPr="003D4204">
        <w:rPr>
          <w:rFonts w:ascii="Arial" w:hAnsi="Arial" w:cs="Arial"/>
        </w:rPr>
        <w:br/>
      </w:r>
      <w:r w:rsidR="0061551A" w:rsidRPr="003D4204">
        <w:rPr>
          <w:rFonts w:ascii="Arial" w:hAnsi="Arial" w:cs="Arial"/>
        </w:rPr>
        <w:br/>
      </w:r>
      <w:r w:rsidR="0054178A" w:rsidRPr="003D4204">
        <w:rPr>
          <w:rFonts w:ascii="Arial" w:hAnsi="Arial" w:cs="Arial"/>
        </w:rPr>
        <w:t xml:space="preserve">As previously mentioned, </w:t>
      </w:r>
      <w:r w:rsidR="00B00C40" w:rsidRPr="003D4204">
        <w:rPr>
          <w:rFonts w:ascii="Arial" w:hAnsi="Arial" w:cs="Arial"/>
        </w:rPr>
        <w:t xml:space="preserve">one of the priority targets for school X is to improve </w:t>
      </w:r>
      <w:r w:rsidR="008E7D86" w:rsidRPr="003D4204">
        <w:rPr>
          <w:rFonts w:ascii="Arial" w:hAnsi="Arial" w:cs="Arial"/>
        </w:rPr>
        <w:t xml:space="preserve">the oracy and writing of boys in the school. </w:t>
      </w:r>
      <w:r w:rsidR="00405553" w:rsidRPr="003D4204">
        <w:rPr>
          <w:rFonts w:ascii="Arial" w:hAnsi="Arial" w:cs="Arial"/>
        </w:rPr>
        <w:t xml:space="preserve">Writing and oracy make up two fundamental parts of literacy. </w:t>
      </w:r>
      <w:r w:rsidR="002D622E" w:rsidRPr="003D4204">
        <w:rPr>
          <w:rFonts w:ascii="Arial" w:hAnsi="Arial" w:cs="Arial"/>
        </w:rPr>
        <w:t xml:space="preserve">Bower (2014) </w:t>
      </w:r>
      <w:r w:rsidR="001D6B2E" w:rsidRPr="003D4204">
        <w:rPr>
          <w:rFonts w:ascii="Arial" w:hAnsi="Arial" w:cs="Arial"/>
        </w:rPr>
        <w:t>emphasises the importance of developing oral and written skills from a young age</w:t>
      </w:r>
      <w:r w:rsidR="00716F9E" w:rsidRPr="003D4204">
        <w:rPr>
          <w:rFonts w:ascii="Arial" w:hAnsi="Arial" w:cs="Arial"/>
        </w:rPr>
        <w:t>.</w:t>
      </w:r>
      <w:r w:rsidR="001D6B2E" w:rsidRPr="003D4204">
        <w:rPr>
          <w:rFonts w:ascii="Arial" w:hAnsi="Arial" w:cs="Arial"/>
        </w:rPr>
        <w:t xml:space="preserve"> </w:t>
      </w:r>
      <w:r w:rsidR="00716F9E" w:rsidRPr="003D4204">
        <w:rPr>
          <w:rFonts w:ascii="Arial" w:hAnsi="Arial" w:cs="Arial"/>
        </w:rPr>
        <w:t>She believes that early</w:t>
      </w:r>
      <w:r w:rsidR="00F4753C" w:rsidRPr="003D4204">
        <w:rPr>
          <w:rFonts w:ascii="Arial" w:hAnsi="Arial" w:cs="Arial"/>
        </w:rPr>
        <w:t xml:space="preserve"> development of these skills can help </w:t>
      </w:r>
      <w:r w:rsidR="00716F9E" w:rsidRPr="003D4204">
        <w:rPr>
          <w:rFonts w:ascii="Arial" w:hAnsi="Arial" w:cs="Arial"/>
        </w:rPr>
        <w:t>children</w:t>
      </w:r>
      <w:r w:rsidR="00F4753C" w:rsidRPr="003D4204">
        <w:rPr>
          <w:rFonts w:ascii="Arial" w:hAnsi="Arial" w:cs="Arial"/>
        </w:rPr>
        <w:t xml:space="preserve"> to be successful in a range of settings. </w:t>
      </w:r>
      <w:r w:rsidR="00C77FA6" w:rsidRPr="003D4204">
        <w:rPr>
          <w:rFonts w:ascii="Arial" w:hAnsi="Arial" w:cs="Arial"/>
        </w:rPr>
        <w:t>Neaum (</w:t>
      </w:r>
      <w:r w:rsidR="00C30E05" w:rsidRPr="003D4204">
        <w:rPr>
          <w:rFonts w:ascii="Arial" w:hAnsi="Arial" w:cs="Arial"/>
        </w:rPr>
        <w:t>2012</w:t>
      </w:r>
      <w:r w:rsidR="00C77FA6" w:rsidRPr="003D4204">
        <w:rPr>
          <w:rFonts w:ascii="Arial" w:hAnsi="Arial" w:cs="Arial"/>
        </w:rPr>
        <w:t xml:space="preserve">) </w:t>
      </w:r>
      <w:r w:rsidR="00B8746D" w:rsidRPr="003D4204">
        <w:rPr>
          <w:rFonts w:ascii="Arial" w:hAnsi="Arial" w:cs="Arial"/>
        </w:rPr>
        <w:t>Builds upon this by s</w:t>
      </w:r>
      <w:r w:rsidR="00453A27" w:rsidRPr="003D4204">
        <w:rPr>
          <w:rFonts w:ascii="Arial" w:hAnsi="Arial" w:cs="Arial"/>
        </w:rPr>
        <w:t>tating</w:t>
      </w:r>
      <w:r w:rsidR="00B8746D" w:rsidRPr="003D4204">
        <w:rPr>
          <w:rFonts w:ascii="Arial" w:hAnsi="Arial" w:cs="Arial"/>
        </w:rPr>
        <w:t xml:space="preserve"> that spoken language, the precursor to oracy </w:t>
      </w:r>
      <w:r w:rsidR="000B397B" w:rsidRPr="003D4204">
        <w:rPr>
          <w:rFonts w:ascii="Arial" w:hAnsi="Arial" w:cs="Arial"/>
        </w:rPr>
        <w:t>and literacy skills, enables children to</w:t>
      </w:r>
      <w:r w:rsidR="006113B6" w:rsidRPr="003D4204">
        <w:rPr>
          <w:rFonts w:ascii="Arial" w:hAnsi="Arial" w:cs="Arial"/>
        </w:rPr>
        <w:t xml:space="preserve"> fully participate in society</w:t>
      </w:r>
      <w:r w:rsidR="00D0788C" w:rsidRPr="003D4204">
        <w:rPr>
          <w:rFonts w:ascii="Arial" w:hAnsi="Arial" w:cs="Arial"/>
        </w:rPr>
        <w:t xml:space="preserve">. She believes that </w:t>
      </w:r>
      <w:r w:rsidR="00D119F1" w:rsidRPr="003D4204">
        <w:rPr>
          <w:rFonts w:ascii="Arial" w:hAnsi="Arial" w:cs="Arial"/>
        </w:rPr>
        <w:t xml:space="preserve">the development of all language skills enables us to effectively communicate with others and </w:t>
      </w:r>
      <w:r w:rsidR="00011C9F" w:rsidRPr="003D4204">
        <w:rPr>
          <w:rFonts w:ascii="Arial" w:hAnsi="Arial" w:cs="Arial"/>
        </w:rPr>
        <w:t xml:space="preserve">gives children the foundational skills needed for thinking and learning. </w:t>
      </w:r>
      <w:r w:rsidR="004E7F48" w:rsidRPr="003D4204">
        <w:rPr>
          <w:rFonts w:ascii="Arial" w:hAnsi="Arial" w:cs="Arial"/>
        </w:rPr>
        <w:t xml:space="preserve">This highlights the importance of ensuring that the literacy skills of children </w:t>
      </w:r>
      <w:r w:rsidR="00261C1F" w:rsidRPr="003D4204">
        <w:rPr>
          <w:rFonts w:ascii="Arial" w:hAnsi="Arial" w:cs="Arial"/>
        </w:rPr>
        <w:t xml:space="preserve">in schools are </w:t>
      </w:r>
      <w:r w:rsidR="00261C1F" w:rsidRPr="003D4204">
        <w:rPr>
          <w:rFonts w:ascii="Arial" w:hAnsi="Arial" w:cs="Arial"/>
        </w:rPr>
        <w:lastRenderedPageBreak/>
        <w:t>constantly being ass</w:t>
      </w:r>
      <w:r w:rsidR="00D46E6B" w:rsidRPr="003D4204">
        <w:rPr>
          <w:rFonts w:ascii="Arial" w:hAnsi="Arial" w:cs="Arial"/>
        </w:rPr>
        <w:t xml:space="preserve">essed and developed. </w:t>
      </w:r>
      <w:r w:rsidR="002F2544" w:rsidRPr="003D4204">
        <w:rPr>
          <w:rFonts w:ascii="Arial" w:hAnsi="Arial" w:cs="Arial"/>
        </w:rPr>
        <w:t>If children struggle with developing literacy skills, this could potentially impact on their communication and learning in other areas.</w:t>
      </w:r>
      <w:r w:rsidR="00D62DD7" w:rsidRPr="003D4204">
        <w:rPr>
          <w:rFonts w:ascii="Arial" w:hAnsi="Arial" w:cs="Arial"/>
        </w:rPr>
        <w:t xml:space="preserve"> </w:t>
      </w:r>
      <w:r w:rsidR="00D61AF4" w:rsidRPr="003D4204">
        <w:rPr>
          <w:rFonts w:ascii="Arial" w:hAnsi="Arial" w:cs="Arial"/>
        </w:rPr>
        <w:t>A topic of debate for a long time has been that of attainment levels in literacy between boys and girls in school</w:t>
      </w:r>
      <w:r w:rsidR="00547377">
        <w:rPr>
          <w:rFonts w:ascii="Arial" w:hAnsi="Arial" w:cs="Arial"/>
        </w:rPr>
        <w:t>s</w:t>
      </w:r>
      <w:r w:rsidR="00D61AF4" w:rsidRPr="003D4204">
        <w:rPr>
          <w:rFonts w:ascii="Arial" w:hAnsi="Arial" w:cs="Arial"/>
        </w:rPr>
        <w:t xml:space="preserve">. </w:t>
      </w:r>
      <w:r w:rsidR="00685014" w:rsidRPr="003D4204">
        <w:rPr>
          <w:rFonts w:ascii="Arial" w:hAnsi="Arial" w:cs="Arial"/>
        </w:rPr>
        <w:t xml:space="preserve">Estyn (2008) </w:t>
      </w:r>
      <w:r w:rsidR="009C4DD0" w:rsidRPr="003D4204">
        <w:rPr>
          <w:rFonts w:ascii="Arial" w:hAnsi="Arial" w:cs="Arial"/>
        </w:rPr>
        <w:t xml:space="preserve">reveal that </w:t>
      </w:r>
      <w:r w:rsidR="006F7702" w:rsidRPr="003D4204">
        <w:rPr>
          <w:rFonts w:ascii="Arial" w:hAnsi="Arial" w:cs="Arial"/>
        </w:rPr>
        <w:t xml:space="preserve">there are fewer boys attaining the level of literacy needed to succeed as opposed to girls. </w:t>
      </w:r>
      <w:r w:rsidR="00CB519F" w:rsidRPr="003D4204">
        <w:rPr>
          <w:rFonts w:ascii="Arial" w:hAnsi="Arial" w:cs="Arial"/>
        </w:rPr>
        <w:t>The</w:t>
      </w:r>
      <w:r w:rsidR="000F74F9" w:rsidRPr="003D4204">
        <w:rPr>
          <w:rFonts w:ascii="Arial" w:hAnsi="Arial" w:cs="Arial"/>
        </w:rPr>
        <w:t>y</w:t>
      </w:r>
      <w:r w:rsidR="00CB519F" w:rsidRPr="003D4204">
        <w:rPr>
          <w:rFonts w:ascii="Arial" w:hAnsi="Arial" w:cs="Arial"/>
        </w:rPr>
        <w:t xml:space="preserve"> emphasise that because of this, boys often struggle to access the wider curriculum. </w:t>
      </w:r>
      <w:r w:rsidR="00B144CA" w:rsidRPr="003D4204">
        <w:rPr>
          <w:rFonts w:ascii="Arial" w:hAnsi="Arial" w:cs="Arial"/>
        </w:rPr>
        <w:t>Disenhaus</w:t>
      </w:r>
      <w:r w:rsidR="008255C2" w:rsidRPr="003D4204">
        <w:rPr>
          <w:rFonts w:ascii="Arial" w:hAnsi="Arial" w:cs="Arial"/>
        </w:rPr>
        <w:t xml:space="preserve"> (</w:t>
      </w:r>
      <w:r w:rsidR="00B144CA" w:rsidRPr="003D4204">
        <w:rPr>
          <w:rFonts w:ascii="Arial" w:hAnsi="Arial" w:cs="Arial"/>
        </w:rPr>
        <w:t>2015</w:t>
      </w:r>
      <w:r w:rsidR="008255C2" w:rsidRPr="003D4204">
        <w:rPr>
          <w:rFonts w:ascii="Arial" w:hAnsi="Arial" w:cs="Arial"/>
        </w:rPr>
        <w:t>) state</w:t>
      </w:r>
      <w:r w:rsidR="00B144CA" w:rsidRPr="003D4204">
        <w:rPr>
          <w:rFonts w:ascii="Arial" w:hAnsi="Arial" w:cs="Arial"/>
        </w:rPr>
        <w:t>s</w:t>
      </w:r>
      <w:r w:rsidR="008255C2" w:rsidRPr="003D4204">
        <w:rPr>
          <w:rFonts w:ascii="Arial" w:hAnsi="Arial" w:cs="Arial"/>
        </w:rPr>
        <w:t xml:space="preserve"> that the gender gap in literacy, especially writing even at an international level, is not in dispute</w:t>
      </w:r>
      <w:r w:rsidR="0041510E" w:rsidRPr="003D4204">
        <w:rPr>
          <w:rFonts w:ascii="Arial" w:hAnsi="Arial" w:cs="Arial"/>
        </w:rPr>
        <w:t xml:space="preserve"> as boys constantly trail girls in this area. </w:t>
      </w:r>
      <w:r w:rsidR="00080DC2" w:rsidRPr="003D4204">
        <w:rPr>
          <w:rFonts w:ascii="Arial" w:hAnsi="Arial" w:cs="Arial"/>
        </w:rPr>
        <w:t xml:space="preserve">Estyn (2008) </w:t>
      </w:r>
      <w:r w:rsidR="00135079" w:rsidRPr="003D4204">
        <w:rPr>
          <w:rFonts w:ascii="Arial" w:hAnsi="Arial" w:cs="Arial"/>
        </w:rPr>
        <w:t xml:space="preserve">show us that in </w:t>
      </w:r>
      <w:r w:rsidR="003C79F0" w:rsidRPr="003D4204">
        <w:rPr>
          <w:rFonts w:ascii="Arial" w:hAnsi="Arial" w:cs="Arial"/>
        </w:rPr>
        <w:t>key stage 1</w:t>
      </w:r>
      <w:r w:rsidR="00135079" w:rsidRPr="003D4204">
        <w:rPr>
          <w:rFonts w:ascii="Arial" w:hAnsi="Arial" w:cs="Arial"/>
        </w:rPr>
        <w:t xml:space="preserve">, there is a difference of </w:t>
      </w:r>
      <w:r w:rsidR="00085D40" w:rsidRPr="003D4204">
        <w:rPr>
          <w:rFonts w:ascii="Arial" w:hAnsi="Arial" w:cs="Arial"/>
        </w:rPr>
        <w:t>ten percentage</w:t>
      </w:r>
      <w:r w:rsidR="00135079" w:rsidRPr="003D4204">
        <w:rPr>
          <w:rFonts w:ascii="Arial" w:hAnsi="Arial" w:cs="Arial"/>
        </w:rPr>
        <w:t xml:space="preserve"> points where girls attain the </w:t>
      </w:r>
      <w:r w:rsidR="003C79F0" w:rsidRPr="003D4204">
        <w:rPr>
          <w:rFonts w:ascii="Arial" w:hAnsi="Arial" w:cs="Arial"/>
        </w:rPr>
        <w:t xml:space="preserve">expected outcomes over boys and between </w:t>
      </w:r>
      <w:r w:rsidR="00085D40" w:rsidRPr="003D4204">
        <w:rPr>
          <w:rFonts w:ascii="Arial" w:hAnsi="Arial" w:cs="Arial"/>
        </w:rPr>
        <w:t xml:space="preserve">eight to </w:t>
      </w:r>
      <w:r w:rsidR="00CA22A0" w:rsidRPr="003D4204">
        <w:rPr>
          <w:rFonts w:ascii="Arial" w:hAnsi="Arial" w:cs="Arial"/>
        </w:rPr>
        <w:t>ten</w:t>
      </w:r>
      <w:r w:rsidR="00085D40" w:rsidRPr="003D4204">
        <w:rPr>
          <w:rFonts w:ascii="Arial" w:hAnsi="Arial" w:cs="Arial"/>
        </w:rPr>
        <w:t xml:space="preserve"> percent</w:t>
      </w:r>
      <w:r w:rsidR="003C79F0" w:rsidRPr="003D4204">
        <w:rPr>
          <w:rFonts w:ascii="Arial" w:hAnsi="Arial" w:cs="Arial"/>
        </w:rPr>
        <w:t xml:space="preserve"> in key stage 2.</w:t>
      </w:r>
      <w:r w:rsidR="00C424FF" w:rsidRPr="003D4204">
        <w:rPr>
          <w:rFonts w:ascii="Arial" w:hAnsi="Arial" w:cs="Arial"/>
        </w:rPr>
        <w:t xml:space="preserve"> The attainment gap </w:t>
      </w:r>
      <w:r w:rsidR="00CA22A0" w:rsidRPr="003D4204">
        <w:rPr>
          <w:rFonts w:ascii="Arial" w:hAnsi="Arial" w:cs="Arial"/>
        </w:rPr>
        <w:t xml:space="preserve">is </w:t>
      </w:r>
      <w:r w:rsidR="00C424FF" w:rsidRPr="003D4204">
        <w:rPr>
          <w:rFonts w:ascii="Arial" w:hAnsi="Arial" w:cs="Arial"/>
        </w:rPr>
        <w:t>evident as girls are outperf</w:t>
      </w:r>
      <w:r w:rsidR="00FA1A3F" w:rsidRPr="003D4204">
        <w:rPr>
          <w:rFonts w:ascii="Arial" w:hAnsi="Arial" w:cs="Arial"/>
        </w:rPr>
        <w:t xml:space="preserve">orming boys significantly in areas of literacy. </w:t>
      </w:r>
      <w:r w:rsidR="00CF44A4" w:rsidRPr="003D4204">
        <w:rPr>
          <w:rFonts w:ascii="Arial" w:hAnsi="Arial" w:cs="Arial"/>
        </w:rPr>
        <w:t xml:space="preserve">However, there could be multiple reasons for this </w:t>
      </w:r>
      <w:r w:rsidR="00E40914" w:rsidRPr="003D4204">
        <w:rPr>
          <w:rFonts w:ascii="Arial" w:hAnsi="Arial" w:cs="Arial"/>
        </w:rPr>
        <w:t xml:space="preserve">gap in attainment. </w:t>
      </w:r>
      <w:r w:rsidR="00751681" w:rsidRPr="003D4204">
        <w:rPr>
          <w:rFonts w:ascii="Arial" w:hAnsi="Arial" w:cs="Arial"/>
        </w:rPr>
        <w:t>National Literacy Trust (2012)</w:t>
      </w:r>
      <w:r w:rsidR="00330B5C" w:rsidRPr="003D4204">
        <w:rPr>
          <w:rFonts w:ascii="Arial" w:hAnsi="Arial" w:cs="Arial"/>
        </w:rPr>
        <w:t xml:space="preserve"> </w:t>
      </w:r>
      <w:r w:rsidR="00AA26D7" w:rsidRPr="003D4204">
        <w:rPr>
          <w:rFonts w:ascii="Arial" w:hAnsi="Arial" w:cs="Arial"/>
        </w:rPr>
        <w:t>postulate that some of the reasons for this could be</w:t>
      </w:r>
      <w:r w:rsidR="002E3A11" w:rsidRPr="003D4204">
        <w:rPr>
          <w:rFonts w:ascii="Arial" w:hAnsi="Arial" w:cs="Arial"/>
        </w:rPr>
        <w:t>:</w:t>
      </w:r>
      <w:r w:rsidR="003424AB" w:rsidRPr="003D4204">
        <w:rPr>
          <w:rFonts w:ascii="Arial" w:hAnsi="Arial" w:cs="Arial"/>
        </w:rPr>
        <w:t xml:space="preserve"> </w:t>
      </w:r>
      <w:r w:rsidR="002E3A11" w:rsidRPr="003D4204">
        <w:rPr>
          <w:rFonts w:ascii="Arial" w:hAnsi="Arial" w:cs="Arial"/>
        </w:rPr>
        <w:t xml:space="preserve">girls are more likely to have books bought for them over boys, </w:t>
      </w:r>
      <w:r w:rsidR="00130E64" w:rsidRPr="003D4204">
        <w:rPr>
          <w:rFonts w:ascii="Arial" w:hAnsi="Arial" w:cs="Arial"/>
        </w:rPr>
        <w:t>practitioners may have a limited knowledge in the type of text that would attract boys to take part in reading</w:t>
      </w:r>
      <w:r w:rsidR="00E56DCC" w:rsidRPr="003D4204">
        <w:rPr>
          <w:rFonts w:ascii="Arial" w:hAnsi="Arial" w:cs="Arial"/>
        </w:rPr>
        <w:t xml:space="preserve">, or even, that stereotypically </w:t>
      </w:r>
      <w:r w:rsidR="00F841A2" w:rsidRPr="003D4204">
        <w:rPr>
          <w:rFonts w:ascii="Arial" w:hAnsi="Arial" w:cs="Arial"/>
        </w:rPr>
        <w:t xml:space="preserve">male gender roles don’t emphasise that </w:t>
      </w:r>
      <w:r w:rsidR="00023C73" w:rsidRPr="003D4204">
        <w:rPr>
          <w:rFonts w:ascii="Arial" w:hAnsi="Arial" w:cs="Arial"/>
        </w:rPr>
        <w:t>reading</w:t>
      </w:r>
      <w:r w:rsidR="007401B2" w:rsidRPr="003D4204">
        <w:rPr>
          <w:rFonts w:ascii="Arial" w:hAnsi="Arial" w:cs="Arial"/>
        </w:rPr>
        <w:t xml:space="preserve"> and learning is a sign of success. </w:t>
      </w:r>
      <w:r w:rsidR="00FD2A12" w:rsidRPr="003D4204">
        <w:rPr>
          <w:rFonts w:ascii="Arial" w:hAnsi="Arial" w:cs="Arial"/>
        </w:rPr>
        <w:t>This would indicate that it is the role</w:t>
      </w:r>
      <w:r w:rsidR="00177295" w:rsidRPr="003D4204">
        <w:rPr>
          <w:rFonts w:ascii="Arial" w:hAnsi="Arial" w:cs="Arial"/>
        </w:rPr>
        <w:t xml:space="preserve"> of parents, practitioners and society in general that is at fault for the attainment gap in literacy. </w:t>
      </w:r>
      <w:r w:rsidR="00C55ECE" w:rsidRPr="003D4204">
        <w:rPr>
          <w:rFonts w:ascii="Arial" w:hAnsi="Arial" w:cs="Arial"/>
        </w:rPr>
        <w:t>Whitehead (2010) agrees, she argues that</w:t>
      </w:r>
      <w:r w:rsidR="009415C9" w:rsidRPr="003D4204">
        <w:rPr>
          <w:rFonts w:ascii="Arial" w:hAnsi="Arial" w:cs="Arial"/>
        </w:rPr>
        <w:t xml:space="preserve"> traditional teaching across literacy would </w:t>
      </w:r>
      <w:r w:rsidR="00011094">
        <w:rPr>
          <w:rFonts w:ascii="Arial" w:hAnsi="Arial" w:cs="Arial"/>
        </w:rPr>
        <w:t>p</w:t>
      </w:r>
      <w:r w:rsidR="009415C9" w:rsidRPr="003D4204">
        <w:rPr>
          <w:rFonts w:ascii="Arial" w:hAnsi="Arial" w:cs="Arial"/>
        </w:rPr>
        <w:t>ut boys at a disadvantage of learning</w:t>
      </w:r>
      <w:r w:rsidR="000A02CA" w:rsidRPr="003D4204">
        <w:rPr>
          <w:rFonts w:ascii="Arial" w:hAnsi="Arial" w:cs="Arial"/>
        </w:rPr>
        <w:t>, failing to utilise their strengths. She indicates that practitioners need t</w:t>
      </w:r>
      <w:r w:rsidR="002318EE" w:rsidRPr="003D4204">
        <w:rPr>
          <w:rFonts w:ascii="Arial" w:hAnsi="Arial" w:cs="Arial"/>
        </w:rPr>
        <w:t xml:space="preserve">o understand </w:t>
      </w:r>
      <w:r w:rsidR="00FA1D62" w:rsidRPr="003D4204">
        <w:rPr>
          <w:rFonts w:ascii="Arial" w:hAnsi="Arial" w:cs="Arial"/>
        </w:rPr>
        <w:t xml:space="preserve">and develop ways of </w:t>
      </w:r>
      <w:r w:rsidR="00F14180" w:rsidRPr="003D4204">
        <w:rPr>
          <w:rFonts w:ascii="Arial" w:hAnsi="Arial" w:cs="Arial"/>
        </w:rPr>
        <w:t>targeting literacy through their energetic and active ways of learning</w:t>
      </w:r>
      <w:r w:rsidR="005E4E10" w:rsidRPr="003D4204">
        <w:rPr>
          <w:rFonts w:ascii="Arial" w:hAnsi="Arial" w:cs="Arial"/>
        </w:rPr>
        <w:t>.</w:t>
      </w:r>
      <w:r w:rsidR="00A9190B" w:rsidRPr="003D4204">
        <w:rPr>
          <w:rFonts w:ascii="Arial" w:hAnsi="Arial" w:cs="Arial"/>
        </w:rPr>
        <w:t xml:space="preserve"> </w:t>
      </w:r>
      <w:r w:rsidR="002F14A1" w:rsidRPr="003D4204">
        <w:rPr>
          <w:rFonts w:ascii="Arial" w:hAnsi="Arial" w:cs="Arial"/>
        </w:rPr>
        <w:t>While it is evident that the attainment gap in literacy exists, practitioners</w:t>
      </w:r>
      <w:r w:rsidR="00DA36EF" w:rsidRPr="003D4204">
        <w:rPr>
          <w:rFonts w:ascii="Arial" w:hAnsi="Arial" w:cs="Arial"/>
        </w:rPr>
        <w:t xml:space="preserve"> and other significant people in the lives of boys, need to develop a deeper understanding of the </w:t>
      </w:r>
      <w:r w:rsidR="00BE006E" w:rsidRPr="003D4204">
        <w:rPr>
          <w:rFonts w:ascii="Arial" w:hAnsi="Arial" w:cs="Arial"/>
        </w:rPr>
        <w:t xml:space="preserve">boys that they are working with. </w:t>
      </w:r>
      <w:r w:rsidR="00F20E25" w:rsidRPr="003D4204">
        <w:rPr>
          <w:rFonts w:ascii="Arial" w:hAnsi="Arial" w:cs="Arial"/>
        </w:rPr>
        <w:t>This would lead to practitioners d</w:t>
      </w:r>
      <w:r w:rsidR="00BE006E" w:rsidRPr="003D4204">
        <w:rPr>
          <w:rFonts w:ascii="Arial" w:hAnsi="Arial" w:cs="Arial"/>
        </w:rPr>
        <w:t>evelop</w:t>
      </w:r>
      <w:r w:rsidR="00F20E25" w:rsidRPr="003D4204">
        <w:rPr>
          <w:rFonts w:ascii="Arial" w:hAnsi="Arial" w:cs="Arial"/>
        </w:rPr>
        <w:t>ing</w:t>
      </w:r>
      <w:r w:rsidR="00BE006E" w:rsidRPr="003D4204">
        <w:rPr>
          <w:rFonts w:ascii="Arial" w:hAnsi="Arial" w:cs="Arial"/>
        </w:rPr>
        <w:t xml:space="preserve"> positive relationships with them, understand their ways of developmental learning and create an environment suited to their learning needs that will target progression in literacy. </w:t>
      </w:r>
      <w:r w:rsidR="00FA1D62" w:rsidRPr="003D4204">
        <w:rPr>
          <w:rFonts w:ascii="Arial" w:hAnsi="Arial" w:cs="Arial"/>
        </w:rPr>
        <w:t xml:space="preserve"> </w:t>
      </w:r>
      <w:r w:rsidR="00F14180" w:rsidRPr="003D4204">
        <w:rPr>
          <w:rFonts w:ascii="Arial" w:hAnsi="Arial" w:cs="Arial"/>
        </w:rPr>
        <w:t xml:space="preserve"> </w:t>
      </w:r>
      <w:r w:rsidR="002B3687" w:rsidRPr="003D4204">
        <w:rPr>
          <w:rFonts w:ascii="Arial" w:hAnsi="Arial" w:cs="Arial"/>
        </w:rPr>
        <w:br/>
      </w:r>
      <w:r w:rsidR="002B3687" w:rsidRPr="003D4204">
        <w:rPr>
          <w:rFonts w:ascii="Arial" w:hAnsi="Arial" w:cs="Arial"/>
        </w:rPr>
        <w:br/>
      </w:r>
      <w:r w:rsidR="00A56243" w:rsidRPr="003D4204">
        <w:rPr>
          <w:rFonts w:ascii="Arial" w:hAnsi="Arial" w:cs="Arial"/>
        </w:rPr>
        <w:t xml:space="preserve">Since the last inspection, school X decided to make it a priority to </w:t>
      </w:r>
      <w:r w:rsidR="009B720F" w:rsidRPr="003D4204">
        <w:rPr>
          <w:rFonts w:ascii="Arial" w:hAnsi="Arial" w:cs="Arial"/>
        </w:rPr>
        <w:t xml:space="preserve">improve the quality of the </w:t>
      </w:r>
      <w:r w:rsidR="008A43B9" w:rsidRPr="003D4204">
        <w:rPr>
          <w:rFonts w:ascii="Arial" w:hAnsi="Arial" w:cs="Arial"/>
        </w:rPr>
        <w:t>strategic plan that would directly inform the SDP</w:t>
      </w:r>
      <w:r w:rsidR="00F6676F" w:rsidRPr="003D4204">
        <w:rPr>
          <w:rFonts w:ascii="Arial" w:hAnsi="Arial" w:cs="Arial"/>
        </w:rPr>
        <w:t xml:space="preserve"> (</w:t>
      </w:r>
      <w:r w:rsidR="00F6676F" w:rsidRPr="0011004A">
        <w:rPr>
          <w:rFonts w:ascii="Arial" w:hAnsi="Arial" w:cs="Arial"/>
        </w:rPr>
        <w:t>Appendix</w:t>
      </w:r>
      <w:r w:rsidR="00F6676F" w:rsidRPr="003D4204">
        <w:rPr>
          <w:rFonts w:ascii="Arial" w:hAnsi="Arial" w:cs="Arial"/>
        </w:rPr>
        <w:t xml:space="preserve"> 2)</w:t>
      </w:r>
      <w:r w:rsidR="008A43B9" w:rsidRPr="003D4204">
        <w:rPr>
          <w:rFonts w:ascii="Arial" w:hAnsi="Arial" w:cs="Arial"/>
        </w:rPr>
        <w:t xml:space="preserve">. </w:t>
      </w:r>
      <w:r w:rsidR="00D44AB1" w:rsidRPr="003D4204">
        <w:rPr>
          <w:rFonts w:ascii="Arial" w:hAnsi="Arial" w:cs="Arial"/>
        </w:rPr>
        <w:t xml:space="preserve">With this priority in mind, school X has redrafted the SDP, ensuring that all stakeholders have been involved in the development of it and utilising </w:t>
      </w:r>
      <w:r w:rsidR="00740557" w:rsidRPr="003D4204">
        <w:rPr>
          <w:rFonts w:ascii="Arial" w:hAnsi="Arial" w:cs="Arial"/>
        </w:rPr>
        <w:t xml:space="preserve">robust data </w:t>
      </w:r>
      <w:r w:rsidR="00D106ED" w:rsidRPr="003D4204">
        <w:rPr>
          <w:rFonts w:ascii="Arial" w:hAnsi="Arial" w:cs="Arial"/>
        </w:rPr>
        <w:t xml:space="preserve">to </w:t>
      </w:r>
      <w:r w:rsidR="00A4016D" w:rsidRPr="003D4204">
        <w:rPr>
          <w:rFonts w:ascii="Arial" w:hAnsi="Arial" w:cs="Arial"/>
        </w:rPr>
        <w:t xml:space="preserve">inform the strategic direction of the SDP. </w:t>
      </w:r>
      <w:r w:rsidR="001D7794" w:rsidRPr="003D4204">
        <w:rPr>
          <w:rFonts w:ascii="Arial" w:hAnsi="Arial" w:cs="Arial"/>
        </w:rPr>
        <w:t xml:space="preserve">Involving stakeholders in the development of SDP’s </w:t>
      </w:r>
      <w:r w:rsidR="005277AC" w:rsidRPr="003D4204">
        <w:rPr>
          <w:rFonts w:ascii="Arial" w:hAnsi="Arial" w:cs="Arial"/>
        </w:rPr>
        <w:t>helps to gather detailed</w:t>
      </w:r>
      <w:r w:rsidR="00573D3E" w:rsidRPr="003D4204">
        <w:rPr>
          <w:rFonts w:ascii="Arial" w:hAnsi="Arial" w:cs="Arial"/>
        </w:rPr>
        <w:t xml:space="preserve"> information and ideas on the needs of the school that will help to inform the projected direction of development for the SDP. Welsh Government (2014) believe that </w:t>
      </w:r>
      <w:r w:rsidR="001B3138" w:rsidRPr="003D4204">
        <w:rPr>
          <w:rFonts w:ascii="Arial" w:hAnsi="Arial" w:cs="Arial"/>
        </w:rPr>
        <w:t>the most effective school development plans will involve stakeholders and all school partners.</w:t>
      </w:r>
      <w:r w:rsidR="0071365B" w:rsidRPr="003D4204">
        <w:rPr>
          <w:rFonts w:ascii="Arial" w:hAnsi="Arial" w:cs="Arial"/>
        </w:rPr>
        <w:t xml:space="preserve"> Estyn (2017) has identified Llanrhidian </w:t>
      </w:r>
      <w:r w:rsidR="0090006F" w:rsidRPr="003D4204">
        <w:rPr>
          <w:rFonts w:ascii="Arial" w:hAnsi="Arial" w:cs="Arial"/>
        </w:rPr>
        <w:t xml:space="preserve">Primary School as having effective practice </w:t>
      </w:r>
      <w:r w:rsidR="004A2231" w:rsidRPr="003D4204">
        <w:rPr>
          <w:rFonts w:ascii="Arial" w:hAnsi="Arial" w:cs="Arial"/>
        </w:rPr>
        <w:t>in</w:t>
      </w:r>
      <w:r w:rsidR="0090006F" w:rsidRPr="003D4204">
        <w:rPr>
          <w:rFonts w:ascii="Arial" w:hAnsi="Arial" w:cs="Arial"/>
        </w:rPr>
        <w:t xml:space="preserve"> involving stakeholders for school improvement. The school has ensured that </w:t>
      </w:r>
      <w:r w:rsidR="00005BA9" w:rsidRPr="003D4204">
        <w:rPr>
          <w:rFonts w:ascii="Arial" w:hAnsi="Arial" w:cs="Arial"/>
        </w:rPr>
        <w:t>they self-evaluate on a continuous basis</w:t>
      </w:r>
      <w:r w:rsidR="004C170E" w:rsidRPr="003D4204">
        <w:rPr>
          <w:rFonts w:ascii="Arial" w:hAnsi="Arial" w:cs="Arial"/>
        </w:rPr>
        <w:t xml:space="preserve"> </w:t>
      </w:r>
      <w:r w:rsidR="00E85ABC" w:rsidRPr="003D4204">
        <w:rPr>
          <w:rFonts w:ascii="Arial" w:hAnsi="Arial" w:cs="Arial"/>
        </w:rPr>
        <w:t>and considered</w:t>
      </w:r>
      <w:r w:rsidR="004C170E" w:rsidRPr="003D4204">
        <w:rPr>
          <w:rFonts w:ascii="Arial" w:hAnsi="Arial" w:cs="Arial"/>
        </w:rPr>
        <w:t xml:space="preserve"> multiple sources of information from a variety of stakeholders. This has </w:t>
      </w:r>
      <w:r w:rsidR="004C170E" w:rsidRPr="003D4204">
        <w:rPr>
          <w:rFonts w:ascii="Arial" w:hAnsi="Arial" w:cs="Arial"/>
        </w:rPr>
        <w:lastRenderedPageBreak/>
        <w:t xml:space="preserve">led to </w:t>
      </w:r>
      <w:r w:rsidR="00143D9E" w:rsidRPr="003D4204">
        <w:rPr>
          <w:rFonts w:ascii="Arial" w:hAnsi="Arial" w:cs="Arial"/>
        </w:rPr>
        <w:t xml:space="preserve">an improved quality of teaching, progression in standards and </w:t>
      </w:r>
      <w:r w:rsidR="004A2231" w:rsidRPr="003D4204">
        <w:rPr>
          <w:rFonts w:ascii="Arial" w:hAnsi="Arial" w:cs="Arial"/>
        </w:rPr>
        <w:t xml:space="preserve">improved well-being for students. This shows the potential benefits that </w:t>
      </w:r>
      <w:r w:rsidR="00011A2D" w:rsidRPr="003D4204">
        <w:rPr>
          <w:rFonts w:ascii="Arial" w:hAnsi="Arial" w:cs="Arial"/>
        </w:rPr>
        <w:t xml:space="preserve">ensuring the collective thoughts and knowledge of all stakeholders can have in developing a plan for whole school progression. </w:t>
      </w:r>
      <w:r w:rsidR="00BA204A" w:rsidRPr="003D4204">
        <w:rPr>
          <w:rFonts w:ascii="Arial" w:hAnsi="Arial" w:cs="Arial"/>
        </w:rPr>
        <w:t xml:space="preserve">Potentially important </w:t>
      </w:r>
      <w:r w:rsidR="00FF273A" w:rsidRPr="003D4204">
        <w:rPr>
          <w:rFonts w:ascii="Arial" w:hAnsi="Arial" w:cs="Arial"/>
        </w:rPr>
        <w:t xml:space="preserve">stakeholders to involve in the development of the SDP would be </w:t>
      </w:r>
      <w:r w:rsidR="00730B11" w:rsidRPr="003D4204">
        <w:rPr>
          <w:rFonts w:ascii="Arial" w:hAnsi="Arial" w:cs="Arial"/>
        </w:rPr>
        <w:t>the children themselves</w:t>
      </w:r>
      <w:r w:rsidR="00FF273A" w:rsidRPr="003D4204">
        <w:rPr>
          <w:rFonts w:ascii="Arial" w:hAnsi="Arial" w:cs="Arial"/>
        </w:rPr>
        <w:t xml:space="preserve">. </w:t>
      </w:r>
      <w:r w:rsidR="006A11A7" w:rsidRPr="003D4204">
        <w:rPr>
          <w:rFonts w:ascii="Arial" w:hAnsi="Arial" w:cs="Arial"/>
        </w:rPr>
        <w:t xml:space="preserve">Schools that can have </w:t>
      </w:r>
      <w:r w:rsidR="00730B11" w:rsidRPr="003D4204">
        <w:rPr>
          <w:rFonts w:ascii="Arial" w:hAnsi="Arial" w:cs="Arial"/>
        </w:rPr>
        <w:t>children</w:t>
      </w:r>
      <w:r w:rsidR="006A11A7" w:rsidRPr="003D4204">
        <w:rPr>
          <w:rFonts w:ascii="Arial" w:hAnsi="Arial" w:cs="Arial"/>
        </w:rPr>
        <w:t xml:space="preserve"> engage with and be involved in the development of their SDP can gain </w:t>
      </w:r>
      <w:r w:rsidR="000B5ADD" w:rsidRPr="003D4204">
        <w:rPr>
          <w:rFonts w:ascii="Arial" w:hAnsi="Arial" w:cs="Arial"/>
        </w:rPr>
        <w:t xml:space="preserve">crucial insight into what they think is important for </w:t>
      </w:r>
      <w:r w:rsidR="00730B11" w:rsidRPr="003D4204">
        <w:rPr>
          <w:rFonts w:ascii="Arial" w:hAnsi="Arial" w:cs="Arial"/>
        </w:rPr>
        <w:t>their own learning and development</w:t>
      </w:r>
      <w:r w:rsidR="00730ACB" w:rsidRPr="003D4204">
        <w:rPr>
          <w:rFonts w:ascii="Arial" w:hAnsi="Arial" w:cs="Arial"/>
        </w:rPr>
        <w:t xml:space="preserve">. </w:t>
      </w:r>
      <w:r w:rsidR="008F5FF4" w:rsidRPr="003D4204">
        <w:rPr>
          <w:rFonts w:ascii="Arial" w:hAnsi="Arial" w:cs="Arial"/>
        </w:rPr>
        <w:t>Woods and Brighou</w:t>
      </w:r>
      <w:r w:rsidR="000A01FD" w:rsidRPr="003D4204">
        <w:rPr>
          <w:rFonts w:ascii="Arial" w:hAnsi="Arial" w:cs="Arial"/>
        </w:rPr>
        <w:t xml:space="preserve">se </w:t>
      </w:r>
      <w:r w:rsidR="00C47B48" w:rsidRPr="003D4204">
        <w:rPr>
          <w:rFonts w:ascii="Arial" w:hAnsi="Arial" w:cs="Arial"/>
        </w:rPr>
        <w:t>(</w:t>
      </w:r>
      <w:r w:rsidR="000A01FD" w:rsidRPr="003D4204">
        <w:rPr>
          <w:rFonts w:ascii="Arial" w:hAnsi="Arial" w:cs="Arial"/>
        </w:rPr>
        <w:t>2005</w:t>
      </w:r>
      <w:r w:rsidR="00C47B48" w:rsidRPr="003D4204">
        <w:rPr>
          <w:rFonts w:ascii="Arial" w:hAnsi="Arial" w:cs="Arial"/>
        </w:rPr>
        <w:t xml:space="preserve">) believe that the main stakeholders of a school are those that spend most of their time there, </w:t>
      </w:r>
      <w:r w:rsidR="001C40EA" w:rsidRPr="003D4204">
        <w:rPr>
          <w:rFonts w:ascii="Arial" w:hAnsi="Arial" w:cs="Arial"/>
        </w:rPr>
        <w:t xml:space="preserve">the children. </w:t>
      </w:r>
      <w:r w:rsidR="00935848" w:rsidRPr="003D4204">
        <w:rPr>
          <w:rFonts w:ascii="Arial" w:hAnsi="Arial" w:cs="Arial"/>
        </w:rPr>
        <w:t xml:space="preserve">They believe that for school improvement and development, children should be encouraged to be involved with the </w:t>
      </w:r>
      <w:r w:rsidR="00242121" w:rsidRPr="003D4204">
        <w:rPr>
          <w:rFonts w:ascii="Arial" w:hAnsi="Arial" w:cs="Arial"/>
        </w:rPr>
        <w:t xml:space="preserve">decision making around their education and the school. </w:t>
      </w:r>
      <w:r w:rsidR="008C725A" w:rsidRPr="003D4204">
        <w:rPr>
          <w:rFonts w:ascii="Arial" w:hAnsi="Arial" w:cs="Arial"/>
        </w:rPr>
        <w:t xml:space="preserve">School X also believe in the benefits of </w:t>
      </w:r>
      <w:r w:rsidR="00A37372" w:rsidRPr="003D4204">
        <w:rPr>
          <w:rFonts w:ascii="Arial" w:hAnsi="Arial" w:cs="Arial"/>
        </w:rPr>
        <w:t xml:space="preserve">including children in decision making and ensuring that their voices are heard. </w:t>
      </w:r>
      <w:r w:rsidR="006C50E3" w:rsidRPr="003D4204">
        <w:rPr>
          <w:rFonts w:ascii="Arial" w:hAnsi="Arial" w:cs="Arial"/>
        </w:rPr>
        <w:t xml:space="preserve">Within their Priority of </w:t>
      </w:r>
      <w:r w:rsidR="002D39A8" w:rsidRPr="003D4204">
        <w:rPr>
          <w:rFonts w:ascii="Arial" w:hAnsi="Arial" w:cs="Arial"/>
        </w:rPr>
        <w:t>‘Stakeholder voice’ (Appendix 3</w:t>
      </w:r>
      <w:r w:rsidR="002D39A8" w:rsidRPr="002D2A86">
        <w:rPr>
          <w:rFonts w:ascii="Arial" w:hAnsi="Arial" w:cs="Arial"/>
        </w:rPr>
        <w:t>)</w:t>
      </w:r>
      <w:r w:rsidR="002D39A8" w:rsidRPr="003D4204">
        <w:rPr>
          <w:rFonts w:ascii="Arial" w:hAnsi="Arial" w:cs="Arial"/>
        </w:rPr>
        <w:t xml:space="preserve"> </w:t>
      </w:r>
      <w:r w:rsidR="00697F3C" w:rsidRPr="003D4204">
        <w:rPr>
          <w:rFonts w:ascii="Arial" w:hAnsi="Arial" w:cs="Arial"/>
        </w:rPr>
        <w:t xml:space="preserve">they have </w:t>
      </w:r>
      <w:r w:rsidR="00C7564D" w:rsidRPr="003D4204">
        <w:rPr>
          <w:rFonts w:ascii="Arial" w:hAnsi="Arial" w:cs="Arial"/>
        </w:rPr>
        <w:t xml:space="preserve">targeted this area for development and implemented a suggestion box for </w:t>
      </w:r>
      <w:r w:rsidR="003A28EF" w:rsidRPr="003D4204">
        <w:rPr>
          <w:rFonts w:ascii="Arial" w:hAnsi="Arial" w:cs="Arial"/>
        </w:rPr>
        <w:t xml:space="preserve">pupils to make their voice heard. This box is circulated weekly and then </w:t>
      </w:r>
      <w:r w:rsidR="00036794" w:rsidRPr="003D4204">
        <w:rPr>
          <w:rFonts w:ascii="Arial" w:hAnsi="Arial" w:cs="Arial"/>
        </w:rPr>
        <w:t xml:space="preserve">information will be brought up on behalf of the children in meetings. This shows school X dedication to ensuring that the main stakeholders of the school </w:t>
      </w:r>
      <w:r w:rsidR="00B83F21" w:rsidRPr="003D4204">
        <w:rPr>
          <w:rFonts w:ascii="Arial" w:hAnsi="Arial" w:cs="Arial"/>
        </w:rPr>
        <w:t>are being listened to. This will help to inform them when developing the SDP</w:t>
      </w:r>
      <w:r w:rsidR="00CE4F3F" w:rsidRPr="003D4204">
        <w:rPr>
          <w:rFonts w:ascii="Arial" w:hAnsi="Arial" w:cs="Arial"/>
        </w:rPr>
        <w:t xml:space="preserve">, making sure that it is current to the development and learning needs of the children themselves. </w:t>
      </w:r>
      <w:r w:rsidR="006D581B" w:rsidRPr="003D4204">
        <w:rPr>
          <w:rFonts w:ascii="Arial" w:hAnsi="Arial" w:cs="Arial"/>
        </w:rPr>
        <w:br/>
      </w:r>
      <w:r w:rsidR="006D581B" w:rsidRPr="003D4204">
        <w:rPr>
          <w:rFonts w:ascii="Arial" w:hAnsi="Arial" w:cs="Arial"/>
        </w:rPr>
        <w:br/>
      </w:r>
      <w:r w:rsidR="004E79FA" w:rsidRPr="003D4204">
        <w:rPr>
          <w:rFonts w:ascii="Arial" w:hAnsi="Arial" w:cs="Arial"/>
        </w:rPr>
        <w:t xml:space="preserve">One of the ways school X has identified </w:t>
      </w:r>
      <w:r w:rsidR="00E011BD" w:rsidRPr="003D4204">
        <w:rPr>
          <w:rFonts w:ascii="Arial" w:hAnsi="Arial" w:cs="Arial"/>
        </w:rPr>
        <w:t>measur</w:t>
      </w:r>
      <w:r w:rsidR="00DA34A5">
        <w:rPr>
          <w:rFonts w:ascii="Arial" w:hAnsi="Arial" w:cs="Arial"/>
        </w:rPr>
        <w:t>ing</w:t>
      </w:r>
      <w:r w:rsidR="00E011BD" w:rsidRPr="003D4204">
        <w:rPr>
          <w:rFonts w:ascii="Arial" w:hAnsi="Arial" w:cs="Arial"/>
        </w:rPr>
        <w:t xml:space="preserve"> the impact </w:t>
      </w:r>
      <w:r w:rsidR="00894CB6" w:rsidRPr="003D4204">
        <w:rPr>
          <w:rFonts w:ascii="Arial" w:hAnsi="Arial" w:cs="Arial"/>
        </w:rPr>
        <w:t xml:space="preserve">of their actions on raising boys’ </w:t>
      </w:r>
      <w:r w:rsidR="0098245A" w:rsidRPr="003D4204">
        <w:rPr>
          <w:rFonts w:ascii="Arial" w:hAnsi="Arial" w:cs="Arial"/>
        </w:rPr>
        <w:t>writing and oracy standards</w:t>
      </w:r>
      <w:r w:rsidR="000D252F">
        <w:rPr>
          <w:rFonts w:ascii="Arial" w:hAnsi="Arial" w:cs="Arial"/>
        </w:rPr>
        <w:t>,</w:t>
      </w:r>
      <w:r w:rsidR="0098245A" w:rsidRPr="003D4204">
        <w:rPr>
          <w:rFonts w:ascii="Arial" w:hAnsi="Arial" w:cs="Arial"/>
        </w:rPr>
        <w:t xml:space="preserve"> is to engage with book scrutinization</w:t>
      </w:r>
      <w:r w:rsidR="0006676F" w:rsidRPr="003D4204">
        <w:rPr>
          <w:rFonts w:ascii="Arial" w:hAnsi="Arial" w:cs="Arial"/>
        </w:rPr>
        <w:t xml:space="preserve"> (Appendix 4</w:t>
      </w:r>
      <w:r w:rsidR="0079702D" w:rsidRPr="003D4204">
        <w:rPr>
          <w:rFonts w:ascii="Arial" w:hAnsi="Arial" w:cs="Arial"/>
        </w:rPr>
        <w:t>)</w:t>
      </w:r>
      <w:r w:rsidR="000D252F">
        <w:rPr>
          <w:rFonts w:ascii="Arial" w:hAnsi="Arial" w:cs="Arial"/>
        </w:rPr>
        <w:t>.</w:t>
      </w:r>
      <w:r w:rsidR="0098245A" w:rsidRPr="003D4204">
        <w:rPr>
          <w:rFonts w:ascii="Arial" w:hAnsi="Arial" w:cs="Arial"/>
        </w:rPr>
        <w:t xml:space="preserve"> </w:t>
      </w:r>
      <w:r w:rsidR="005830BD" w:rsidRPr="003D4204">
        <w:rPr>
          <w:rFonts w:ascii="Arial" w:hAnsi="Arial" w:cs="Arial"/>
        </w:rPr>
        <w:t xml:space="preserve">Book scrutiny is an activity that can take place between </w:t>
      </w:r>
      <w:r w:rsidR="000D252F">
        <w:rPr>
          <w:rFonts w:ascii="Arial" w:hAnsi="Arial" w:cs="Arial"/>
        </w:rPr>
        <w:t xml:space="preserve">the </w:t>
      </w:r>
      <w:r w:rsidR="009A1B35" w:rsidRPr="003D4204">
        <w:rPr>
          <w:rFonts w:ascii="Arial" w:hAnsi="Arial" w:cs="Arial"/>
        </w:rPr>
        <w:t>staff</w:t>
      </w:r>
      <w:r w:rsidR="000D252F">
        <w:rPr>
          <w:rFonts w:ascii="Arial" w:hAnsi="Arial" w:cs="Arial"/>
        </w:rPr>
        <w:t xml:space="preserve">, </w:t>
      </w:r>
      <w:r w:rsidR="009A1B35" w:rsidRPr="003D4204">
        <w:rPr>
          <w:rFonts w:ascii="Arial" w:hAnsi="Arial" w:cs="Arial"/>
        </w:rPr>
        <w:t>leadership team</w:t>
      </w:r>
      <w:r w:rsidR="000D252F">
        <w:rPr>
          <w:rFonts w:ascii="Arial" w:hAnsi="Arial" w:cs="Arial"/>
        </w:rPr>
        <w:t xml:space="preserve">, </w:t>
      </w:r>
      <w:r w:rsidR="00D335CC">
        <w:rPr>
          <w:rFonts w:ascii="Arial" w:hAnsi="Arial" w:cs="Arial"/>
        </w:rPr>
        <w:t>inspectors or even children themselves</w:t>
      </w:r>
      <w:r w:rsidR="009A1B35" w:rsidRPr="003D4204">
        <w:rPr>
          <w:rFonts w:ascii="Arial" w:hAnsi="Arial" w:cs="Arial"/>
        </w:rPr>
        <w:t xml:space="preserve">. Teachers will have their class books </w:t>
      </w:r>
      <w:r w:rsidR="00AA57F6" w:rsidRPr="003D4204">
        <w:rPr>
          <w:rFonts w:ascii="Arial" w:hAnsi="Arial" w:cs="Arial"/>
        </w:rPr>
        <w:t xml:space="preserve">assessed on </w:t>
      </w:r>
      <w:r w:rsidR="008E72A0" w:rsidRPr="003D4204">
        <w:rPr>
          <w:rFonts w:ascii="Arial" w:hAnsi="Arial" w:cs="Arial"/>
        </w:rPr>
        <w:t xml:space="preserve">the content and whether children understand it, what work children have been producing and </w:t>
      </w:r>
      <w:r w:rsidR="00E94319" w:rsidRPr="003D4204">
        <w:rPr>
          <w:rFonts w:ascii="Arial" w:hAnsi="Arial" w:cs="Arial"/>
        </w:rPr>
        <w:t xml:space="preserve">what feedback has been given to the children. </w:t>
      </w:r>
      <w:r w:rsidR="009559A9" w:rsidRPr="003D4204">
        <w:rPr>
          <w:rFonts w:ascii="Arial" w:hAnsi="Arial" w:cs="Arial"/>
        </w:rPr>
        <w:t>Estyn (</w:t>
      </w:r>
      <w:r w:rsidR="0025212E" w:rsidRPr="003D4204">
        <w:rPr>
          <w:rFonts w:ascii="Arial" w:hAnsi="Arial" w:cs="Arial"/>
        </w:rPr>
        <w:t>2018</w:t>
      </w:r>
      <w:r w:rsidR="009559A9" w:rsidRPr="003D4204">
        <w:rPr>
          <w:rFonts w:ascii="Arial" w:hAnsi="Arial" w:cs="Arial"/>
        </w:rPr>
        <w:t xml:space="preserve">) </w:t>
      </w:r>
      <w:r w:rsidR="003367FF" w:rsidRPr="003D4204">
        <w:rPr>
          <w:rFonts w:ascii="Arial" w:hAnsi="Arial" w:cs="Arial"/>
        </w:rPr>
        <w:t xml:space="preserve">explain how </w:t>
      </w:r>
      <w:r w:rsidR="006F7F4B" w:rsidRPr="003D4204">
        <w:rPr>
          <w:rFonts w:ascii="Arial" w:hAnsi="Arial" w:cs="Arial"/>
        </w:rPr>
        <w:t xml:space="preserve">helpful book scrutiny’s can be. </w:t>
      </w:r>
      <w:r w:rsidR="006C4B85" w:rsidRPr="003D4204">
        <w:rPr>
          <w:rFonts w:ascii="Arial" w:hAnsi="Arial" w:cs="Arial"/>
        </w:rPr>
        <w:t xml:space="preserve">They state that senior leaders of a school in South Wales used book </w:t>
      </w:r>
      <w:proofErr w:type="spellStart"/>
      <w:r w:rsidR="003F3447" w:rsidRPr="003D4204">
        <w:rPr>
          <w:rFonts w:ascii="Arial" w:hAnsi="Arial" w:cs="Arial"/>
        </w:rPr>
        <w:t>scrutinies</w:t>
      </w:r>
      <w:proofErr w:type="spellEnd"/>
      <w:r w:rsidR="006C4B85" w:rsidRPr="003D4204">
        <w:rPr>
          <w:rFonts w:ascii="Arial" w:hAnsi="Arial" w:cs="Arial"/>
        </w:rPr>
        <w:t xml:space="preserve"> to help identify and address </w:t>
      </w:r>
      <w:r w:rsidR="00E77764" w:rsidRPr="003D4204">
        <w:rPr>
          <w:rFonts w:ascii="Arial" w:hAnsi="Arial" w:cs="Arial"/>
        </w:rPr>
        <w:t xml:space="preserve">inconsistencies in student feedback. </w:t>
      </w:r>
      <w:r w:rsidR="00D41BA3" w:rsidRPr="003D4204">
        <w:rPr>
          <w:rFonts w:ascii="Arial" w:hAnsi="Arial" w:cs="Arial"/>
        </w:rPr>
        <w:t>This allowed staff to reassess whether they were working within the guidance of the school policy. Without this book scrutinization process, th</w:t>
      </w:r>
      <w:r w:rsidR="00F20401" w:rsidRPr="003D4204">
        <w:rPr>
          <w:rFonts w:ascii="Arial" w:hAnsi="Arial" w:cs="Arial"/>
        </w:rPr>
        <w:t>ese inconsistencies may not have been picked up. This would have allowed i</w:t>
      </w:r>
      <w:r w:rsidR="003F3447" w:rsidRPr="003D4204">
        <w:rPr>
          <w:rFonts w:ascii="Arial" w:hAnsi="Arial" w:cs="Arial"/>
        </w:rPr>
        <w:t>nconsistent feedback being given to the pupils, possibly resulting in a lack of progression in learning.</w:t>
      </w:r>
      <w:r w:rsidR="00C96762" w:rsidRPr="003D4204">
        <w:rPr>
          <w:rFonts w:ascii="Arial" w:hAnsi="Arial" w:cs="Arial"/>
        </w:rPr>
        <w:t xml:space="preserve"> </w:t>
      </w:r>
      <w:r w:rsidR="00BA75F8" w:rsidRPr="003D4204">
        <w:rPr>
          <w:rFonts w:ascii="Arial" w:hAnsi="Arial" w:cs="Arial"/>
        </w:rPr>
        <w:t xml:space="preserve">Engaging in book scrutiny is an effective way to find out certain information in the learning process. However, not all schools are using them as effectively as they could be. </w:t>
      </w:r>
      <w:r w:rsidR="003A7683" w:rsidRPr="003D4204">
        <w:rPr>
          <w:rFonts w:ascii="Arial" w:hAnsi="Arial" w:cs="Arial"/>
        </w:rPr>
        <w:t>Round Learning (2019) explain that the fundamental problem with book s</w:t>
      </w:r>
      <w:r w:rsidR="00F85321" w:rsidRPr="003D4204">
        <w:rPr>
          <w:rFonts w:ascii="Arial" w:hAnsi="Arial" w:cs="Arial"/>
        </w:rPr>
        <w:t xml:space="preserve">crutiny is that it </w:t>
      </w:r>
      <w:r w:rsidR="00E44576" w:rsidRPr="003D4204">
        <w:rPr>
          <w:rFonts w:ascii="Arial" w:hAnsi="Arial" w:cs="Arial"/>
        </w:rPr>
        <w:t>cannot</w:t>
      </w:r>
      <w:r w:rsidR="00F85321" w:rsidRPr="003D4204">
        <w:rPr>
          <w:rFonts w:ascii="Arial" w:hAnsi="Arial" w:cs="Arial"/>
        </w:rPr>
        <w:t xml:space="preserve"> tell you whether learning has </w:t>
      </w:r>
      <w:r w:rsidR="00E44576" w:rsidRPr="003D4204">
        <w:rPr>
          <w:rFonts w:ascii="Arial" w:hAnsi="Arial" w:cs="Arial"/>
        </w:rPr>
        <w:t>taken</w:t>
      </w:r>
      <w:r w:rsidR="00F85321" w:rsidRPr="003D4204">
        <w:rPr>
          <w:rFonts w:ascii="Arial" w:hAnsi="Arial" w:cs="Arial"/>
        </w:rPr>
        <w:t xml:space="preserve"> place. </w:t>
      </w:r>
      <w:r w:rsidR="00525E60" w:rsidRPr="003D4204">
        <w:rPr>
          <w:rFonts w:ascii="Arial" w:hAnsi="Arial" w:cs="Arial"/>
        </w:rPr>
        <w:t xml:space="preserve">While they state that some schools </w:t>
      </w:r>
      <w:r w:rsidR="00E44576" w:rsidRPr="003D4204">
        <w:rPr>
          <w:rFonts w:ascii="Arial" w:hAnsi="Arial" w:cs="Arial"/>
        </w:rPr>
        <w:t>do not</w:t>
      </w:r>
      <w:r w:rsidR="00525E60" w:rsidRPr="003D4204">
        <w:rPr>
          <w:rFonts w:ascii="Arial" w:hAnsi="Arial" w:cs="Arial"/>
        </w:rPr>
        <w:t xml:space="preserve"> use book scrutiny for the purpose of assessing learning, some do.</w:t>
      </w:r>
      <w:r w:rsidR="00E44576" w:rsidRPr="003D4204">
        <w:rPr>
          <w:rFonts w:ascii="Arial" w:hAnsi="Arial" w:cs="Arial"/>
        </w:rPr>
        <w:t xml:space="preserve"> </w:t>
      </w:r>
      <w:r w:rsidR="009812CD" w:rsidRPr="003D4204">
        <w:rPr>
          <w:rFonts w:ascii="Arial" w:hAnsi="Arial" w:cs="Arial"/>
        </w:rPr>
        <w:t>This can lead to the school developing misconceptions around learner progression and development and would ill infor</w:t>
      </w:r>
      <w:r w:rsidR="00BE6D0F" w:rsidRPr="003D4204">
        <w:rPr>
          <w:rFonts w:ascii="Arial" w:hAnsi="Arial" w:cs="Arial"/>
        </w:rPr>
        <w:t xml:space="preserve">m a document such as an SDP. This emphasises the need </w:t>
      </w:r>
      <w:r w:rsidR="00BE6D0F" w:rsidRPr="003D4204">
        <w:rPr>
          <w:rFonts w:ascii="Arial" w:hAnsi="Arial" w:cs="Arial"/>
        </w:rPr>
        <w:lastRenderedPageBreak/>
        <w:t>for school</w:t>
      </w:r>
      <w:r w:rsidR="0004096F" w:rsidRPr="003D4204">
        <w:rPr>
          <w:rFonts w:ascii="Arial" w:hAnsi="Arial" w:cs="Arial"/>
        </w:rPr>
        <w:t>s</w:t>
      </w:r>
      <w:r w:rsidR="00BE6D0F" w:rsidRPr="003D4204">
        <w:rPr>
          <w:rFonts w:ascii="Arial" w:hAnsi="Arial" w:cs="Arial"/>
        </w:rPr>
        <w:t xml:space="preserve"> to engage with correct and effective use of book </w:t>
      </w:r>
      <w:proofErr w:type="spellStart"/>
      <w:r w:rsidR="00BE6D0F" w:rsidRPr="003D4204">
        <w:rPr>
          <w:rFonts w:ascii="Arial" w:hAnsi="Arial" w:cs="Arial"/>
        </w:rPr>
        <w:t>s</w:t>
      </w:r>
      <w:r w:rsidR="00DA3522">
        <w:rPr>
          <w:rFonts w:ascii="Arial" w:hAnsi="Arial" w:cs="Arial"/>
        </w:rPr>
        <w:t>c</w:t>
      </w:r>
      <w:r w:rsidR="00BE6D0F" w:rsidRPr="003D4204">
        <w:rPr>
          <w:rFonts w:ascii="Arial" w:hAnsi="Arial" w:cs="Arial"/>
        </w:rPr>
        <w:t>rutinies</w:t>
      </w:r>
      <w:proofErr w:type="spellEnd"/>
      <w:r w:rsidR="00F001BC">
        <w:rPr>
          <w:rFonts w:ascii="Arial" w:hAnsi="Arial" w:cs="Arial"/>
        </w:rPr>
        <w:t>.</w:t>
      </w:r>
      <w:r w:rsidR="00BE6D0F" w:rsidRPr="003D4204">
        <w:rPr>
          <w:rFonts w:ascii="Arial" w:hAnsi="Arial" w:cs="Arial"/>
        </w:rPr>
        <w:t xml:space="preserve"> </w:t>
      </w:r>
      <w:r w:rsidR="00F001BC">
        <w:rPr>
          <w:rFonts w:ascii="Arial" w:hAnsi="Arial" w:cs="Arial"/>
        </w:rPr>
        <w:t>T</w:t>
      </w:r>
      <w:r w:rsidR="00F157CF" w:rsidRPr="003D4204">
        <w:rPr>
          <w:rFonts w:ascii="Arial" w:hAnsi="Arial" w:cs="Arial"/>
        </w:rPr>
        <w:t>his will help to</w:t>
      </w:r>
      <w:r w:rsidR="00CC495B" w:rsidRPr="003D4204">
        <w:rPr>
          <w:rFonts w:ascii="Arial" w:hAnsi="Arial" w:cs="Arial"/>
        </w:rPr>
        <w:t xml:space="preserve"> educate those undertaking them and lead to better information and knowledge being developed for the </w:t>
      </w:r>
      <w:r w:rsidR="00F157CF" w:rsidRPr="003D4204">
        <w:rPr>
          <w:rFonts w:ascii="Arial" w:hAnsi="Arial" w:cs="Arial"/>
        </w:rPr>
        <w:t>planning of the school.</w:t>
      </w:r>
      <w:r w:rsidR="004914D6" w:rsidRPr="003D4204">
        <w:rPr>
          <w:rFonts w:ascii="Arial" w:hAnsi="Arial" w:cs="Arial"/>
        </w:rPr>
        <w:t xml:space="preserve"> Estyn (2016) </w:t>
      </w:r>
      <w:r w:rsidR="0077150E" w:rsidRPr="003D4204">
        <w:rPr>
          <w:rFonts w:ascii="Arial" w:hAnsi="Arial" w:cs="Arial"/>
        </w:rPr>
        <w:t>highlight the benefits that implementing effective book scrutiny strategies can have. They highlight good practi</w:t>
      </w:r>
      <w:r w:rsidR="00863632" w:rsidRPr="003D4204">
        <w:rPr>
          <w:rFonts w:ascii="Arial" w:hAnsi="Arial" w:cs="Arial"/>
        </w:rPr>
        <w:t>c</w:t>
      </w:r>
      <w:r w:rsidR="0077150E" w:rsidRPr="003D4204">
        <w:rPr>
          <w:rFonts w:ascii="Arial" w:hAnsi="Arial" w:cs="Arial"/>
        </w:rPr>
        <w:t>e undertaken by Palmerston primary school.</w:t>
      </w:r>
      <w:r w:rsidR="00863632" w:rsidRPr="003D4204">
        <w:rPr>
          <w:rFonts w:ascii="Arial" w:hAnsi="Arial" w:cs="Arial"/>
        </w:rPr>
        <w:t xml:space="preserve"> While previous </w:t>
      </w:r>
      <w:r w:rsidR="006358AD" w:rsidRPr="003D4204">
        <w:rPr>
          <w:rFonts w:ascii="Arial" w:hAnsi="Arial" w:cs="Arial"/>
        </w:rPr>
        <w:t>strategies involve</w:t>
      </w:r>
      <w:r w:rsidR="009825D2" w:rsidRPr="003D4204">
        <w:rPr>
          <w:rFonts w:ascii="Arial" w:hAnsi="Arial" w:cs="Arial"/>
        </w:rPr>
        <w:t>d</w:t>
      </w:r>
      <w:r w:rsidR="006358AD" w:rsidRPr="003D4204">
        <w:rPr>
          <w:rFonts w:ascii="Arial" w:hAnsi="Arial" w:cs="Arial"/>
        </w:rPr>
        <w:t xml:space="preserve"> leaders looking at books and feeding back to staff, they have now implemented an audit system where staff will share books and discuss the findings together. </w:t>
      </w:r>
      <w:r w:rsidR="00547881" w:rsidRPr="003D4204">
        <w:rPr>
          <w:rFonts w:ascii="Arial" w:hAnsi="Arial" w:cs="Arial"/>
        </w:rPr>
        <w:t xml:space="preserve">This has led to pupils understanding their targets more, </w:t>
      </w:r>
      <w:r w:rsidR="00660961" w:rsidRPr="003D4204">
        <w:rPr>
          <w:rFonts w:ascii="Arial" w:hAnsi="Arial" w:cs="Arial"/>
        </w:rPr>
        <w:t xml:space="preserve">progress is monitored more effectively leading to </w:t>
      </w:r>
      <w:r w:rsidR="00B120EF" w:rsidRPr="003D4204">
        <w:rPr>
          <w:rFonts w:ascii="Arial" w:hAnsi="Arial" w:cs="Arial"/>
        </w:rPr>
        <w:t xml:space="preserve">better planned learning experiences, and </w:t>
      </w:r>
      <w:r w:rsidR="00910984" w:rsidRPr="003D4204">
        <w:rPr>
          <w:rFonts w:ascii="Arial" w:hAnsi="Arial" w:cs="Arial"/>
        </w:rPr>
        <w:t xml:space="preserve">nearly all pupils are making progress in the school. This shows us the benefit that </w:t>
      </w:r>
      <w:r w:rsidR="00E966C1" w:rsidRPr="003D4204">
        <w:rPr>
          <w:rFonts w:ascii="Arial" w:hAnsi="Arial" w:cs="Arial"/>
        </w:rPr>
        <w:t xml:space="preserve">designing and implementing effective strategies such as a book scrutiny can have in the overall development of a school. </w:t>
      </w:r>
      <w:r w:rsidR="000C5466" w:rsidRPr="003D4204">
        <w:rPr>
          <w:rFonts w:ascii="Arial" w:hAnsi="Arial" w:cs="Arial"/>
        </w:rPr>
        <w:br/>
      </w:r>
      <w:r w:rsidR="000C5466" w:rsidRPr="003D4204">
        <w:rPr>
          <w:rFonts w:ascii="Arial" w:hAnsi="Arial" w:cs="Arial"/>
        </w:rPr>
        <w:br/>
      </w:r>
      <w:r w:rsidR="009442F9" w:rsidRPr="003D4204">
        <w:rPr>
          <w:rFonts w:ascii="Arial" w:hAnsi="Arial" w:cs="Arial"/>
        </w:rPr>
        <w:t xml:space="preserve">Another action point that has been identified by school X is to </w:t>
      </w:r>
      <w:r w:rsidR="00F87DCA" w:rsidRPr="003D4204">
        <w:rPr>
          <w:rFonts w:ascii="Arial" w:hAnsi="Arial" w:cs="Arial"/>
        </w:rPr>
        <w:t xml:space="preserve">audit the English skills of teachers in the school (Appendix 5). </w:t>
      </w:r>
      <w:r w:rsidR="00094830" w:rsidRPr="003D4204">
        <w:rPr>
          <w:rFonts w:ascii="Arial" w:hAnsi="Arial" w:cs="Arial"/>
        </w:rPr>
        <w:t xml:space="preserve">They identify that the intended outcome of this audit is to then tailor make training to suit the developmental needs of the staff so that learner progression can also be improved. </w:t>
      </w:r>
      <w:r w:rsidR="005F38CD" w:rsidRPr="003D4204">
        <w:rPr>
          <w:rFonts w:ascii="Arial" w:hAnsi="Arial" w:cs="Arial"/>
        </w:rPr>
        <w:t xml:space="preserve">Welsh Government (2020) highlight a similar need for professional development in designing the new curriculum for Wales. They believe that </w:t>
      </w:r>
      <w:r w:rsidR="00D32865" w:rsidRPr="003D4204">
        <w:rPr>
          <w:rFonts w:ascii="Arial" w:hAnsi="Arial" w:cs="Arial"/>
        </w:rPr>
        <w:t xml:space="preserve">professional learning and dialogue are fundamental aspects in </w:t>
      </w:r>
      <w:r w:rsidR="001C56FE" w:rsidRPr="003D4204">
        <w:rPr>
          <w:rFonts w:ascii="Arial" w:hAnsi="Arial" w:cs="Arial"/>
        </w:rPr>
        <w:t xml:space="preserve">schools collaborating towards the new curriculum design. </w:t>
      </w:r>
      <w:r w:rsidR="00BF3D86" w:rsidRPr="003D4204">
        <w:rPr>
          <w:rFonts w:ascii="Arial" w:hAnsi="Arial" w:cs="Arial"/>
        </w:rPr>
        <w:t xml:space="preserve">School X’s focus on professional development in English will ensure that </w:t>
      </w:r>
      <w:r w:rsidR="00391D95" w:rsidRPr="003D4204">
        <w:rPr>
          <w:rFonts w:ascii="Arial" w:hAnsi="Arial" w:cs="Arial"/>
        </w:rPr>
        <w:t xml:space="preserve">their skills, subject knowledge and pedagogy are at an appropriate level to encourage progression in their learners. </w:t>
      </w:r>
      <w:r w:rsidR="00E57D44" w:rsidRPr="003D4204">
        <w:rPr>
          <w:rFonts w:ascii="Arial" w:hAnsi="Arial" w:cs="Arial"/>
        </w:rPr>
        <w:t xml:space="preserve">However, </w:t>
      </w:r>
      <w:r w:rsidR="008B483A" w:rsidRPr="003D4204">
        <w:rPr>
          <w:rFonts w:ascii="Arial" w:hAnsi="Arial" w:cs="Arial"/>
        </w:rPr>
        <w:t xml:space="preserve">the Teacher Development Trust (2014) argue that </w:t>
      </w:r>
      <w:r w:rsidR="00213289" w:rsidRPr="003D4204">
        <w:rPr>
          <w:rFonts w:ascii="Arial" w:hAnsi="Arial" w:cs="Arial"/>
        </w:rPr>
        <w:t xml:space="preserve">while much time, effort and funding is spent on </w:t>
      </w:r>
      <w:r w:rsidR="000B0B68" w:rsidRPr="003D4204">
        <w:rPr>
          <w:rFonts w:ascii="Arial" w:hAnsi="Arial" w:cs="Arial"/>
        </w:rPr>
        <w:t>teacher training</w:t>
      </w:r>
      <w:r w:rsidR="008403CB" w:rsidRPr="003D4204">
        <w:rPr>
          <w:rFonts w:ascii="Arial" w:hAnsi="Arial" w:cs="Arial"/>
        </w:rPr>
        <w:t xml:space="preserve">, little, if any of the skills learned through training makes </w:t>
      </w:r>
      <w:r w:rsidR="00413868" w:rsidRPr="003D4204">
        <w:rPr>
          <w:rFonts w:ascii="Arial" w:hAnsi="Arial" w:cs="Arial"/>
        </w:rPr>
        <w:t>its</w:t>
      </w:r>
      <w:r w:rsidR="008403CB" w:rsidRPr="003D4204">
        <w:rPr>
          <w:rFonts w:ascii="Arial" w:hAnsi="Arial" w:cs="Arial"/>
        </w:rPr>
        <w:t xml:space="preserve"> way to the classroom for learners to benefit from.</w:t>
      </w:r>
      <w:r w:rsidR="00DF0C69" w:rsidRPr="003D4204">
        <w:rPr>
          <w:rFonts w:ascii="Arial" w:hAnsi="Arial" w:cs="Arial"/>
        </w:rPr>
        <w:t xml:space="preserve"> They believe that reasons for this could be teacher </w:t>
      </w:r>
      <w:r w:rsidR="00B00ACC" w:rsidRPr="003D4204">
        <w:rPr>
          <w:rFonts w:ascii="Arial" w:hAnsi="Arial" w:cs="Arial"/>
        </w:rPr>
        <w:t xml:space="preserve">exhaustion from an overload of work, or even poorly planned and delivered training sessions that are often carried out </w:t>
      </w:r>
      <w:r w:rsidR="00630FA4" w:rsidRPr="003D4204">
        <w:rPr>
          <w:rFonts w:ascii="Arial" w:hAnsi="Arial" w:cs="Arial"/>
        </w:rPr>
        <w:t xml:space="preserve">by staff within the school who have their own workloads. </w:t>
      </w:r>
      <w:r w:rsidR="00587B55" w:rsidRPr="003D4204">
        <w:rPr>
          <w:rFonts w:ascii="Arial" w:hAnsi="Arial" w:cs="Arial"/>
        </w:rPr>
        <w:t xml:space="preserve">While it is evident that there is a necessity for </w:t>
      </w:r>
      <w:r w:rsidR="00A14208" w:rsidRPr="003D4204">
        <w:rPr>
          <w:rFonts w:ascii="Arial" w:hAnsi="Arial" w:cs="Arial"/>
        </w:rPr>
        <w:t xml:space="preserve">practitioner development within teaching, schools need to make sure that the </w:t>
      </w:r>
      <w:r w:rsidR="00CB2138" w:rsidRPr="003D4204">
        <w:rPr>
          <w:rFonts w:ascii="Arial" w:hAnsi="Arial" w:cs="Arial"/>
        </w:rPr>
        <w:t>professional learning taking place is</w:t>
      </w:r>
      <w:r w:rsidR="00CB3DD2">
        <w:rPr>
          <w:rFonts w:ascii="Arial" w:hAnsi="Arial" w:cs="Arial"/>
        </w:rPr>
        <w:t>;</w:t>
      </w:r>
      <w:r w:rsidR="00CB2138" w:rsidRPr="003D4204">
        <w:rPr>
          <w:rFonts w:ascii="Arial" w:hAnsi="Arial" w:cs="Arial"/>
        </w:rPr>
        <w:t xml:space="preserve"> carried out in a manner that will not over work the staff and is carried out by specialist </w:t>
      </w:r>
      <w:r w:rsidR="00BE615C" w:rsidRPr="003D4204">
        <w:rPr>
          <w:rFonts w:ascii="Arial" w:hAnsi="Arial" w:cs="Arial"/>
        </w:rPr>
        <w:t xml:space="preserve">instructors in the given area of development. </w:t>
      </w:r>
      <w:r w:rsidR="00DF0C69" w:rsidRPr="003D4204">
        <w:rPr>
          <w:rFonts w:ascii="Arial" w:hAnsi="Arial" w:cs="Arial"/>
        </w:rPr>
        <w:t xml:space="preserve"> </w:t>
      </w:r>
      <w:r w:rsidR="009077C0" w:rsidRPr="003D4204">
        <w:rPr>
          <w:rFonts w:ascii="Arial" w:hAnsi="Arial" w:cs="Arial"/>
        </w:rPr>
        <w:br/>
      </w:r>
      <w:r w:rsidR="009077C0" w:rsidRPr="003D4204">
        <w:rPr>
          <w:rFonts w:ascii="Arial" w:hAnsi="Arial" w:cs="Arial"/>
        </w:rPr>
        <w:br/>
      </w:r>
      <w:r w:rsidR="00597550" w:rsidRPr="003D4204">
        <w:rPr>
          <w:rFonts w:ascii="Arial" w:hAnsi="Arial" w:cs="Arial"/>
        </w:rPr>
        <w:t xml:space="preserve">While there is much emphasis on the roles of teachers </w:t>
      </w:r>
      <w:r w:rsidR="00852D9E" w:rsidRPr="003D4204">
        <w:rPr>
          <w:rFonts w:ascii="Arial" w:hAnsi="Arial" w:cs="Arial"/>
        </w:rPr>
        <w:t xml:space="preserve">and staff in developing professionally and implementing strategies such as effective book scrutiny. There is no </w:t>
      </w:r>
      <w:r w:rsidR="008B74B4" w:rsidRPr="003D4204">
        <w:rPr>
          <w:rFonts w:ascii="Arial" w:hAnsi="Arial" w:cs="Arial"/>
        </w:rPr>
        <w:t xml:space="preserve">action point in the school development plan that actively </w:t>
      </w:r>
      <w:r w:rsidR="0012203D" w:rsidRPr="003D4204">
        <w:rPr>
          <w:rFonts w:ascii="Arial" w:hAnsi="Arial" w:cs="Arial"/>
        </w:rPr>
        <w:t>identif</w:t>
      </w:r>
      <w:r w:rsidR="00034D49" w:rsidRPr="003D4204">
        <w:rPr>
          <w:rFonts w:ascii="Arial" w:hAnsi="Arial" w:cs="Arial"/>
        </w:rPr>
        <w:t>ies</w:t>
      </w:r>
      <w:r w:rsidR="0012203D" w:rsidRPr="003D4204">
        <w:rPr>
          <w:rFonts w:ascii="Arial" w:hAnsi="Arial" w:cs="Arial"/>
        </w:rPr>
        <w:t xml:space="preserve"> the needs of boys in literacy </w:t>
      </w:r>
      <w:r w:rsidR="00034D49" w:rsidRPr="003D4204">
        <w:rPr>
          <w:rFonts w:ascii="Arial" w:hAnsi="Arial" w:cs="Arial"/>
        </w:rPr>
        <w:t>development</w:t>
      </w:r>
      <w:r w:rsidR="00DD63BB">
        <w:rPr>
          <w:rFonts w:ascii="Arial" w:hAnsi="Arial" w:cs="Arial"/>
        </w:rPr>
        <w:t>.</w:t>
      </w:r>
      <w:r w:rsidR="00034D49" w:rsidRPr="003D4204">
        <w:rPr>
          <w:rFonts w:ascii="Arial" w:hAnsi="Arial" w:cs="Arial"/>
        </w:rPr>
        <w:t xml:space="preserve"> </w:t>
      </w:r>
      <w:proofErr w:type="spellStart"/>
      <w:r w:rsidR="00A37A17" w:rsidRPr="003D4204">
        <w:rPr>
          <w:rFonts w:ascii="Arial" w:hAnsi="Arial" w:cs="Arial"/>
        </w:rPr>
        <w:t>Hewitson</w:t>
      </w:r>
      <w:proofErr w:type="spellEnd"/>
      <w:r w:rsidR="00A37A17" w:rsidRPr="003D4204">
        <w:rPr>
          <w:rFonts w:ascii="Arial" w:hAnsi="Arial" w:cs="Arial"/>
        </w:rPr>
        <w:t xml:space="preserve"> (2021) </w:t>
      </w:r>
      <w:r w:rsidR="00FB2D0C" w:rsidRPr="003D4204">
        <w:rPr>
          <w:rFonts w:ascii="Arial" w:hAnsi="Arial" w:cs="Arial"/>
        </w:rPr>
        <w:t xml:space="preserve">states that when it comes to </w:t>
      </w:r>
      <w:r w:rsidR="001F6210" w:rsidRPr="003D4204">
        <w:rPr>
          <w:rFonts w:ascii="Arial" w:hAnsi="Arial" w:cs="Arial"/>
        </w:rPr>
        <w:t xml:space="preserve">pupil progression, you cannot underestimate the impact of building positive relationships. </w:t>
      </w:r>
      <w:r w:rsidR="00DB4BCC" w:rsidRPr="003D4204">
        <w:rPr>
          <w:rFonts w:ascii="Arial" w:hAnsi="Arial" w:cs="Arial"/>
        </w:rPr>
        <w:t xml:space="preserve">He believes that </w:t>
      </w:r>
      <w:r w:rsidR="00076C75" w:rsidRPr="003D4204">
        <w:rPr>
          <w:rFonts w:ascii="Arial" w:hAnsi="Arial" w:cs="Arial"/>
        </w:rPr>
        <w:t xml:space="preserve">the first step in becoming an effective teacher is to build and develop positive relationships with your learners. When you build positive </w:t>
      </w:r>
      <w:r w:rsidR="007C7B06" w:rsidRPr="003D4204">
        <w:rPr>
          <w:rFonts w:ascii="Arial" w:hAnsi="Arial" w:cs="Arial"/>
        </w:rPr>
        <w:t>relationships</w:t>
      </w:r>
      <w:r w:rsidR="00076C75" w:rsidRPr="003D4204">
        <w:rPr>
          <w:rFonts w:ascii="Arial" w:hAnsi="Arial" w:cs="Arial"/>
        </w:rPr>
        <w:t xml:space="preserve">, you get to know the children in your class. You identify their </w:t>
      </w:r>
      <w:r w:rsidR="00076C75" w:rsidRPr="003D4204">
        <w:rPr>
          <w:rFonts w:ascii="Arial" w:hAnsi="Arial" w:cs="Arial"/>
        </w:rPr>
        <w:lastRenderedPageBreak/>
        <w:t xml:space="preserve">needs </w:t>
      </w:r>
      <w:r w:rsidR="007C7B06" w:rsidRPr="003D4204">
        <w:rPr>
          <w:rFonts w:ascii="Arial" w:hAnsi="Arial" w:cs="Arial"/>
        </w:rPr>
        <w:t xml:space="preserve">and understand ways to engage them in various areas of learning. </w:t>
      </w:r>
      <w:r w:rsidR="002C5582" w:rsidRPr="003D4204">
        <w:rPr>
          <w:rFonts w:ascii="Arial" w:hAnsi="Arial" w:cs="Arial"/>
        </w:rPr>
        <w:t xml:space="preserve">This would suggest that </w:t>
      </w:r>
      <w:r w:rsidR="00CB278E" w:rsidRPr="003D4204">
        <w:rPr>
          <w:rFonts w:ascii="Arial" w:hAnsi="Arial" w:cs="Arial"/>
        </w:rPr>
        <w:t>to</w:t>
      </w:r>
      <w:r w:rsidR="002C5582" w:rsidRPr="003D4204">
        <w:rPr>
          <w:rFonts w:ascii="Arial" w:hAnsi="Arial" w:cs="Arial"/>
        </w:rPr>
        <w:t xml:space="preserve"> progress boys </w:t>
      </w:r>
      <w:r w:rsidR="00422FA0" w:rsidRPr="003D4204">
        <w:rPr>
          <w:rFonts w:ascii="Arial" w:hAnsi="Arial" w:cs="Arial"/>
        </w:rPr>
        <w:t xml:space="preserve">writing and oracy skills, school X should invest in understanding </w:t>
      </w:r>
      <w:r w:rsidR="009D0E59" w:rsidRPr="003D4204">
        <w:rPr>
          <w:rFonts w:ascii="Arial" w:hAnsi="Arial" w:cs="Arial"/>
        </w:rPr>
        <w:t xml:space="preserve">what </w:t>
      </w:r>
      <w:r w:rsidR="004912F9" w:rsidRPr="003D4204">
        <w:rPr>
          <w:rFonts w:ascii="Arial" w:hAnsi="Arial" w:cs="Arial"/>
        </w:rPr>
        <w:t xml:space="preserve">strategies they could implement </w:t>
      </w:r>
      <w:r w:rsidR="00AF2490" w:rsidRPr="003D4204">
        <w:rPr>
          <w:rFonts w:ascii="Arial" w:hAnsi="Arial" w:cs="Arial"/>
        </w:rPr>
        <w:t>that boys would engage with. Estyn (</w:t>
      </w:r>
      <w:r w:rsidR="0091155A" w:rsidRPr="003D4204">
        <w:rPr>
          <w:rFonts w:ascii="Arial" w:hAnsi="Arial" w:cs="Arial"/>
        </w:rPr>
        <w:t xml:space="preserve">2015) Praised the work of Ysgol Glan Gele </w:t>
      </w:r>
      <w:r w:rsidR="00540476" w:rsidRPr="003D4204">
        <w:rPr>
          <w:rFonts w:ascii="Arial" w:hAnsi="Arial" w:cs="Arial"/>
        </w:rPr>
        <w:t xml:space="preserve">who had set up a ‘lads and dads’ initiative to help develop the writing skills of boys in the school. </w:t>
      </w:r>
      <w:r w:rsidR="000F26DE" w:rsidRPr="003D4204">
        <w:rPr>
          <w:rFonts w:ascii="Arial" w:hAnsi="Arial" w:cs="Arial"/>
        </w:rPr>
        <w:t xml:space="preserve">After a school audit it was apparent that </w:t>
      </w:r>
      <w:r w:rsidR="00991DA8" w:rsidRPr="003D4204">
        <w:rPr>
          <w:rFonts w:ascii="Arial" w:hAnsi="Arial" w:cs="Arial"/>
        </w:rPr>
        <w:t>boys writing skills needed to be developed across the school. As a result of this evaluation, the school implemented an outdoor</w:t>
      </w:r>
      <w:r w:rsidR="00323B09" w:rsidRPr="003D4204">
        <w:rPr>
          <w:rFonts w:ascii="Arial" w:hAnsi="Arial" w:cs="Arial"/>
        </w:rPr>
        <w:t xml:space="preserve"> </w:t>
      </w:r>
      <w:r w:rsidR="008C78A1" w:rsidRPr="003D4204">
        <w:rPr>
          <w:rFonts w:ascii="Arial" w:hAnsi="Arial" w:cs="Arial"/>
        </w:rPr>
        <w:t>initiative</w:t>
      </w:r>
      <w:r w:rsidR="00323B09" w:rsidRPr="003D4204">
        <w:rPr>
          <w:rFonts w:ascii="Arial" w:hAnsi="Arial" w:cs="Arial"/>
        </w:rPr>
        <w:t>, inviting the male role models in the boys lives to participate</w:t>
      </w:r>
      <w:r w:rsidR="00CF416A" w:rsidRPr="003D4204">
        <w:rPr>
          <w:rFonts w:ascii="Arial" w:hAnsi="Arial" w:cs="Arial"/>
        </w:rPr>
        <w:t xml:space="preserve"> in the project in a fun non-threatening manner</w:t>
      </w:r>
      <w:r w:rsidR="00416288">
        <w:rPr>
          <w:rFonts w:ascii="Arial" w:hAnsi="Arial" w:cs="Arial"/>
        </w:rPr>
        <w:t>.</w:t>
      </w:r>
      <w:r w:rsidR="004C5893" w:rsidRPr="003D4204">
        <w:rPr>
          <w:rFonts w:ascii="Arial" w:hAnsi="Arial" w:cs="Arial"/>
        </w:rPr>
        <w:t xml:space="preserve"> </w:t>
      </w:r>
      <w:r w:rsidR="00416288">
        <w:rPr>
          <w:rFonts w:ascii="Arial" w:hAnsi="Arial" w:cs="Arial"/>
        </w:rPr>
        <w:t>C</w:t>
      </w:r>
      <w:r w:rsidR="004C5893" w:rsidRPr="003D4204">
        <w:rPr>
          <w:rFonts w:ascii="Arial" w:hAnsi="Arial" w:cs="Arial"/>
        </w:rPr>
        <w:t xml:space="preserve">hildren </w:t>
      </w:r>
      <w:r w:rsidR="00416288">
        <w:rPr>
          <w:rFonts w:ascii="Arial" w:hAnsi="Arial" w:cs="Arial"/>
        </w:rPr>
        <w:t xml:space="preserve">were then asked </w:t>
      </w:r>
      <w:r w:rsidR="004C5893" w:rsidRPr="003D4204">
        <w:rPr>
          <w:rFonts w:ascii="Arial" w:hAnsi="Arial" w:cs="Arial"/>
        </w:rPr>
        <w:t>to engage in written reflective work once back in class</w:t>
      </w:r>
      <w:r w:rsidR="00CF416A" w:rsidRPr="003D4204">
        <w:rPr>
          <w:rFonts w:ascii="Arial" w:hAnsi="Arial" w:cs="Arial"/>
        </w:rPr>
        <w:t xml:space="preserve">. </w:t>
      </w:r>
      <w:r w:rsidR="006E2AD8" w:rsidRPr="003D4204">
        <w:rPr>
          <w:rFonts w:ascii="Arial" w:hAnsi="Arial" w:cs="Arial"/>
        </w:rPr>
        <w:t xml:space="preserve">As a result of the initiative the school identified high levels of engagement from children and their role models. </w:t>
      </w:r>
      <w:r w:rsidR="00962BBD" w:rsidRPr="003D4204">
        <w:rPr>
          <w:rFonts w:ascii="Arial" w:hAnsi="Arial" w:cs="Arial"/>
        </w:rPr>
        <w:t xml:space="preserve">There was also </w:t>
      </w:r>
      <w:r w:rsidR="004F0235" w:rsidRPr="003D4204">
        <w:rPr>
          <w:rFonts w:ascii="Arial" w:hAnsi="Arial" w:cs="Arial"/>
        </w:rPr>
        <w:t xml:space="preserve">progression in the development of the boys written skills </w:t>
      </w:r>
      <w:r w:rsidR="004C5893" w:rsidRPr="003D4204">
        <w:rPr>
          <w:rFonts w:ascii="Arial" w:hAnsi="Arial" w:cs="Arial"/>
        </w:rPr>
        <w:t>because of</w:t>
      </w:r>
      <w:r w:rsidR="004F0235" w:rsidRPr="003D4204">
        <w:rPr>
          <w:rFonts w:ascii="Arial" w:hAnsi="Arial" w:cs="Arial"/>
        </w:rPr>
        <w:t xml:space="preserve"> the project. </w:t>
      </w:r>
      <w:r w:rsidR="00D067AE" w:rsidRPr="003D4204">
        <w:rPr>
          <w:rFonts w:ascii="Arial" w:hAnsi="Arial" w:cs="Arial"/>
        </w:rPr>
        <w:t xml:space="preserve">If school X </w:t>
      </w:r>
      <w:r w:rsidR="00E41A7F" w:rsidRPr="003D4204">
        <w:rPr>
          <w:rFonts w:ascii="Arial" w:hAnsi="Arial" w:cs="Arial"/>
        </w:rPr>
        <w:t>can</w:t>
      </w:r>
      <w:r w:rsidR="00D067AE" w:rsidRPr="003D4204">
        <w:rPr>
          <w:rFonts w:ascii="Arial" w:hAnsi="Arial" w:cs="Arial"/>
        </w:rPr>
        <w:t xml:space="preserve"> identify strategies that could engage learners in a similar way,</w:t>
      </w:r>
      <w:r w:rsidR="008D603F">
        <w:rPr>
          <w:rFonts w:ascii="Arial" w:hAnsi="Arial" w:cs="Arial"/>
        </w:rPr>
        <w:t xml:space="preserve"> then they can also help to develop learner progression in boys literacy skills. </w:t>
      </w:r>
      <w:r w:rsidR="00D067AE" w:rsidRPr="003D4204">
        <w:rPr>
          <w:rFonts w:ascii="Arial" w:hAnsi="Arial" w:cs="Arial"/>
        </w:rPr>
        <w:t xml:space="preserve"> </w:t>
      </w:r>
      <w:r w:rsidR="000E06ED">
        <w:rPr>
          <w:rFonts w:ascii="Arial" w:hAnsi="Arial" w:cs="Arial"/>
        </w:rPr>
        <w:br/>
      </w:r>
      <w:r w:rsidR="00E41A7F" w:rsidRPr="003D4204">
        <w:rPr>
          <w:rFonts w:ascii="Arial" w:hAnsi="Arial" w:cs="Arial"/>
        </w:rPr>
        <w:br/>
      </w:r>
      <w:r w:rsidR="00DE1CDD" w:rsidRPr="003D4204">
        <w:rPr>
          <w:rFonts w:ascii="Arial" w:hAnsi="Arial" w:cs="Arial"/>
        </w:rPr>
        <w:t xml:space="preserve">After engaging with this assignment and the </w:t>
      </w:r>
      <w:r w:rsidR="00FE5009" w:rsidRPr="003D4204">
        <w:rPr>
          <w:rFonts w:ascii="Arial" w:hAnsi="Arial" w:cs="Arial"/>
        </w:rPr>
        <w:t>SDP</w:t>
      </w:r>
      <w:r w:rsidR="00DE1CDD" w:rsidRPr="003D4204">
        <w:rPr>
          <w:rFonts w:ascii="Arial" w:hAnsi="Arial" w:cs="Arial"/>
        </w:rPr>
        <w:t xml:space="preserve">, it is clear </w:t>
      </w:r>
      <w:r w:rsidR="00645335" w:rsidRPr="003D4204">
        <w:rPr>
          <w:rFonts w:ascii="Arial" w:hAnsi="Arial" w:cs="Arial"/>
        </w:rPr>
        <w:t xml:space="preserve">how important it can be in the development of the school. A well planned, inclusive and collaborative </w:t>
      </w:r>
      <w:r w:rsidR="00FE5009" w:rsidRPr="003D4204">
        <w:rPr>
          <w:rFonts w:ascii="Arial" w:hAnsi="Arial" w:cs="Arial"/>
        </w:rPr>
        <w:t>S</w:t>
      </w:r>
      <w:r w:rsidR="00040519">
        <w:rPr>
          <w:rFonts w:ascii="Arial" w:hAnsi="Arial" w:cs="Arial"/>
        </w:rPr>
        <w:t>DP</w:t>
      </w:r>
      <w:r w:rsidR="00FE5009" w:rsidRPr="003D4204">
        <w:rPr>
          <w:rFonts w:ascii="Arial" w:hAnsi="Arial" w:cs="Arial"/>
        </w:rPr>
        <w:t xml:space="preserve"> can evaluate and identify the areas of improvement needed for the school to progress. </w:t>
      </w:r>
      <w:r w:rsidR="00EE4FF2" w:rsidRPr="003D4204">
        <w:rPr>
          <w:rFonts w:ascii="Arial" w:hAnsi="Arial" w:cs="Arial"/>
        </w:rPr>
        <w:t xml:space="preserve">As I progress in my career I will ensure to stay up to date with and collaborate on </w:t>
      </w:r>
      <w:r w:rsidR="00351399" w:rsidRPr="003D4204">
        <w:rPr>
          <w:rFonts w:ascii="Arial" w:hAnsi="Arial" w:cs="Arial"/>
        </w:rPr>
        <w:t xml:space="preserve">the SDP as much as possible as I feel this will lead to my own professional development. </w:t>
      </w:r>
      <w:r w:rsidR="00E41A7F" w:rsidRPr="003D4204">
        <w:rPr>
          <w:rFonts w:ascii="Arial" w:hAnsi="Arial" w:cs="Arial"/>
        </w:rPr>
        <w:br/>
      </w:r>
      <w:r w:rsidR="00E41A7F" w:rsidRPr="003D4204">
        <w:rPr>
          <w:rFonts w:ascii="Arial" w:hAnsi="Arial" w:cs="Arial"/>
        </w:rPr>
        <w:br/>
      </w:r>
      <w:r w:rsidR="00D00EBE" w:rsidRPr="003D4204">
        <w:rPr>
          <w:rFonts w:ascii="Arial" w:hAnsi="Arial" w:cs="Arial"/>
        </w:rPr>
        <w:br/>
      </w:r>
      <w:r w:rsidR="00D00EBE" w:rsidRPr="003D4204">
        <w:rPr>
          <w:rFonts w:ascii="Arial" w:hAnsi="Arial" w:cs="Arial"/>
        </w:rPr>
        <w:br/>
      </w:r>
      <w:r w:rsidR="00B50744" w:rsidRPr="003D4204">
        <w:rPr>
          <w:rFonts w:ascii="Arial" w:hAnsi="Arial" w:cs="Arial"/>
        </w:rPr>
        <w:br/>
      </w:r>
      <w:r w:rsidR="00B50744" w:rsidRPr="003D4204">
        <w:rPr>
          <w:rFonts w:ascii="Arial" w:hAnsi="Arial" w:cs="Arial"/>
        </w:rPr>
        <w:br/>
      </w:r>
      <w:r w:rsidR="00E841C1" w:rsidRPr="003D4204">
        <w:rPr>
          <w:rFonts w:ascii="Arial" w:hAnsi="Arial" w:cs="Arial"/>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3D4204">
        <w:rPr>
          <w:rFonts w:ascii="Arial" w:hAnsi="Arial" w:cs="Arial"/>
          <w:b/>
          <w:bCs/>
          <w:u w:val="single"/>
        </w:rPr>
        <w:br/>
      </w:r>
      <w:r w:rsidR="0058246C">
        <w:rPr>
          <w:rFonts w:ascii="Arial" w:hAnsi="Arial" w:cs="Arial"/>
          <w:b/>
          <w:bCs/>
          <w:u w:val="single"/>
        </w:rPr>
        <w:lastRenderedPageBreak/>
        <w:br/>
      </w:r>
      <w:r w:rsidR="001F5912" w:rsidRPr="003D4204">
        <w:rPr>
          <w:rFonts w:ascii="Arial" w:hAnsi="Arial" w:cs="Arial"/>
          <w:b/>
          <w:bCs/>
          <w:u w:val="single"/>
        </w:rPr>
        <w:t>References</w:t>
      </w:r>
      <w:r w:rsidR="00F468C9" w:rsidRPr="003D4204">
        <w:rPr>
          <w:rFonts w:ascii="Arial" w:hAnsi="Arial" w:cs="Arial"/>
          <w:b/>
          <w:bCs/>
          <w:u w:val="single"/>
        </w:rPr>
        <w:br/>
      </w:r>
      <w:r w:rsidR="00F468C9" w:rsidRPr="003D4204">
        <w:rPr>
          <w:rFonts w:ascii="Arial" w:hAnsi="Arial" w:cs="Arial"/>
          <w:b/>
          <w:bCs/>
          <w:u w:val="single"/>
        </w:rPr>
        <w:br/>
      </w:r>
      <w:r w:rsidR="00B671CD" w:rsidRPr="003D4204">
        <w:rPr>
          <w:rFonts w:ascii="Arial" w:hAnsi="Arial" w:cs="Arial"/>
        </w:rPr>
        <w:t xml:space="preserve">Abraham, S. (2012) </w:t>
      </w:r>
      <w:r w:rsidR="00CF1F75" w:rsidRPr="003D4204">
        <w:rPr>
          <w:rFonts w:ascii="Arial" w:hAnsi="Arial" w:cs="Arial"/>
          <w:i/>
          <w:iCs/>
        </w:rPr>
        <w:t xml:space="preserve">Strategic Planning: A Practical Guide for Competitive Success. </w:t>
      </w:r>
      <w:r w:rsidR="00C370E0" w:rsidRPr="003D4204">
        <w:rPr>
          <w:rFonts w:ascii="Arial" w:hAnsi="Arial" w:cs="Arial"/>
        </w:rPr>
        <w:t>Bingley: Emerald Group Publishing Limited.</w:t>
      </w:r>
      <w:r w:rsidR="001452B7" w:rsidRPr="003D4204">
        <w:rPr>
          <w:rFonts w:ascii="Arial" w:hAnsi="Arial" w:cs="Arial"/>
        </w:rPr>
        <w:br/>
      </w:r>
      <w:r w:rsidR="001452B7" w:rsidRPr="003D4204">
        <w:rPr>
          <w:rFonts w:ascii="Arial" w:hAnsi="Arial" w:cs="Arial"/>
        </w:rPr>
        <w:br/>
        <w:t xml:space="preserve">Ainsworth, P. (2010) </w:t>
      </w:r>
      <w:r w:rsidR="007350CC" w:rsidRPr="003D4204">
        <w:rPr>
          <w:rFonts w:ascii="Arial" w:hAnsi="Arial" w:cs="Arial"/>
          <w:i/>
          <w:iCs/>
        </w:rPr>
        <w:t xml:space="preserve">Developing a Self-Evaluating School. </w:t>
      </w:r>
      <w:r w:rsidR="00554C10" w:rsidRPr="003D4204">
        <w:rPr>
          <w:rFonts w:ascii="Arial" w:hAnsi="Arial" w:cs="Arial"/>
        </w:rPr>
        <w:t>London: Continuum international P</w:t>
      </w:r>
      <w:r w:rsidR="00133161" w:rsidRPr="003D4204">
        <w:rPr>
          <w:rFonts w:ascii="Arial" w:hAnsi="Arial" w:cs="Arial"/>
        </w:rPr>
        <w:t xml:space="preserve">ublishing Group. </w:t>
      </w:r>
      <w:r w:rsidR="00A3566B" w:rsidRPr="003D4204">
        <w:rPr>
          <w:rFonts w:ascii="Arial" w:hAnsi="Arial" w:cs="Arial"/>
        </w:rPr>
        <w:br/>
      </w:r>
      <w:r w:rsidR="00A3566B" w:rsidRPr="003D4204">
        <w:rPr>
          <w:rFonts w:ascii="Arial" w:hAnsi="Arial" w:cs="Arial"/>
        </w:rPr>
        <w:br/>
        <w:t xml:space="preserve">Bower, V. (2019) </w:t>
      </w:r>
      <w:r w:rsidR="00A3566B" w:rsidRPr="003D4204">
        <w:rPr>
          <w:rFonts w:ascii="Arial" w:hAnsi="Arial" w:cs="Arial"/>
          <w:i/>
          <w:iCs/>
        </w:rPr>
        <w:t xml:space="preserve">Developing Early </w:t>
      </w:r>
      <w:r w:rsidR="003D4204">
        <w:rPr>
          <w:rFonts w:ascii="Arial" w:hAnsi="Arial" w:cs="Arial"/>
          <w:i/>
          <w:iCs/>
        </w:rPr>
        <w:t>L</w:t>
      </w:r>
      <w:r w:rsidR="00A3566B" w:rsidRPr="003D4204">
        <w:rPr>
          <w:rFonts w:ascii="Arial" w:hAnsi="Arial" w:cs="Arial"/>
          <w:i/>
          <w:iCs/>
        </w:rPr>
        <w:t>iteracy</w:t>
      </w:r>
      <w:r w:rsidR="00E25985" w:rsidRPr="003D4204">
        <w:rPr>
          <w:rFonts w:ascii="Arial" w:hAnsi="Arial" w:cs="Arial"/>
          <w:i/>
          <w:iCs/>
        </w:rPr>
        <w:t xml:space="preserve"> 0 to 8: From Theory to Practice. </w:t>
      </w:r>
      <w:r w:rsidR="00E25985" w:rsidRPr="003D4204">
        <w:rPr>
          <w:rFonts w:ascii="Arial" w:hAnsi="Arial" w:cs="Arial"/>
        </w:rPr>
        <w:t xml:space="preserve">London: SAGE Publications </w:t>
      </w:r>
      <w:r w:rsidR="00181781" w:rsidRPr="003D4204">
        <w:rPr>
          <w:rFonts w:ascii="Arial" w:hAnsi="Arial" w:cs="Arial"/>
        </w:rPr>
        <w:t>Ltd.</w:t>
      </w:r>
      <w:r w:rsidR="00751A38" w:rsidRPr="003D4204">
        <w:rPr>
          <w:rFonts w:ascii="Arial" w:hAnsi="Arial" w:cs="Arial"/>
        </w:rPr>
        <w:br/>
      </w:r>
      <w:r w:rsidR="00751A38" w:rsidRPr="003D4204">
        <w:rPr>
          <w:rFonts w:ascii="Arial" w:hAnsi="Arial" w:cs="Arial"/>
        </w:rPr>
        <w:br/>
        <w:t>Chapman, C. And Sammons, P. (2013)</w:t>
      </w:r>
      <w:r w:rsidR="00660B08" w:rsidRPr="003D4204">
        <w:rPr>
          <w:rFonts w:ascii="Arial" w:hAnsi="Arial" w:cs="Arial"/>
        </w:rPr>
        <w:t xml:space="preserve"> </w:t>
      </w:r>
      <w:r w:rsidR="00660B08" w:rsidRPr="003D4204">
        <w:rPr>
          <w:rFonts w:ascii="Arial" w:hAnsi="Arial" w:cs="Arial"/>
          <w:i/>
          <w:iCs/>
        </w:rPr>
        <w:t>School Self-Evaluation for School Improvement: What Works and Why?</w:t>
      </w:r>
      <w:r w:rsidR="00660B08" w:rsidRPr="003D4204">
        <w:rPr>
          <w:rFonts w:ascii="Arial" w:hAnsi="Arial" w:cs="Arial"/>
        </w:rPr>
        <w:t xml:space="preserve"> </w:t>
      </w:r>
      <w:r w:rsidR="00A43570" w:rsidRPr="003D4204">
        <w:rPr>
          <w:rFonts w:ascii="Arial" w:hAnsi="Arial" w:cs="Arial"/>
        </w:rPr>
        <w:t xml:space="preserve">Glasgow: </w:t>
      </w:r>
      <w:proofErr w:type="spellStart"/>
      <w:r w:rsidR="00A43570" w:rsidRPr="003D4204">
        <w:rPr>
          <w:rFonts w:ascii="Arial" w:hAnsi="Arial" w:cs="Arial"/>
        </w:rPr>
        <w:t>CfBT</w:t>
      </w:r>
      <w:proofErr w:type="spellEnd"/>
      <w:r w:rsidR="00A43570" w:rsidRPr="003D4204">
        <w:rPr>
          <w:rFonts w:ascii="Arial" w:hAnsi="Arial" w:cs="Arial"/>
        </w:rPr>
        <w:t xml:space="preserve"> Education Trust. </w:t>
      </w:r>
      <w:r w:rsidR="007F690E" w:rsidRPr="003D4204">
        <w:rPr>
          <w:rFonts w:ascii="Arial" w:hAnsi="Arial" w:cs="Arial"/>
        </w:rPr>
        <w:br/>
      </w:r>
      <w:r w:rsidR="007F690E" w:rsidRPr="003D4204">
        <w:rPr>
          <w:rFonts w:ascii="Arial" w:hAnsi="Arial" w:cs="Arial"/>
        </w:rPr>
        <w:br/>
      </w:r>
      <w:r w:rsidR="007F690E" w:rsidRPr="003D4204">
        <w:rPr>
          <w:rFonts w:ascii="Arial" w:hAnsi="Arial" w:cs="Arial"/>
        </w:rPr>
        <w:t>Demetriou</w:t>
      </w:r>
      <w:r w:rsidR="0020605C" w:rsidRPr="003D4204">
        <w:rPr>
          <w:rFonts w:ascii="Arial" w:hAnsi="Arial" w:cs="Arial"/>
        </w:rPr>
        <w:t>, D.</w:t>
      </w:r>
      <w:r w:rsidR="007F690E" w:rsidRPr="003D4204">
        <w:rPr>
          <w:rFonts w:ascii="Arial" w:hAnsi="Arial" w:cs="Arial"/>
        </w:rPr>
        <w:t xml:space="preserve"> </w:t>
      </w:r>
      <w:r w:rsidR="0020605C" w:rsidRPr="003D4204">
        <w:rPr>
          <w:rFonts w:ascii="Arial" w:hAnsi="Arial" w:cs="Arial"/>
        </w:rPr>
        <w:t>A</w:t>
      </w:r>
      <w:r w:rsidR="007F690E" w:rsidRPr="003D4204">
        <w:rPr>
          <w:rFonts w:ascii="Arial" w:hAnsi="Arial" w:cs="Arial"/>
        </w:rPr>
        <w:t xml:space="preserve">nd </w:t>
      </w:r>
      <w:proofErr w:type="spellStart"/>
      <w:r w:rsidR="007F690E" w:rsidRPr="003D4204">
        <w:rPr>
          <w:rFonts w:ascii="Arial" w:hAnsi="Arial" w:cs="Arial"/>
        </w:rPr>
        <w:t>Kyriakides</w:t>
      </w:r>
      <w:proofErr w:type="spellEnd"/>
      <w:r w:rsidR="0020605C" w:rsidRPr="003D4204">
        <w:rPr>
          <w:rFonts w:ascii="Arial" w:hAnsi="Arial" w:cs="Arial"/>
        </w:rPr>
        <w:t xml:space="preserve">, L. (2012) </w:t>
      </w:r>
      <w:r w:rsidR="00326D8E" w:rsidRPr="003D4204">
        <w:rPr>
          <w:rFonts w:ascii="Arial" w:hAnsi="Arial" w:cs="Arial"/>
          <w:i/>
          <w:iCs/>
        </w:rPr>
        <w:t xml:space="preserve">The </w:t>
      </w:r>
      <w:r w:rsidR="00E96422" w:rsidRPr="003D4204">
        <w:rPr>
          <w:rFonts w:ascii="Arial" w:hAnsi="Arial" w:cs="Arial"/>
          <w:i/>
          <w:iCs/>
        </w:rPr>
        <w:t>I</w:t>
      </w:r>
      <w:r w:rsidR="00326D8E" w:rsidRPr="003D4204">
        <w:rPr>
          <w:rFonts w:ascii="Arial" w:hAnsi="Arial" w:cs="Arial"/>
          <w:i/>
          <w:iCs/>
        </w:rPr>
        <w:t>mpact of School Self-Evaluation Upon Student Achievement</w:t>
      </w:r>
      <w:r w:rsidR="00E96422" w:rsidRPr="003D4204">
        <w:rPr>
          <w:rFonts w:ascii="Arial" w:hAnsi="Arial" w:cs="Arial"/>
          <w:i/>
          <w:iCs/>
        </w:rPr>
        <w:t xml:space="preserve">: A Group Randomisation Study. </w:t>
      </w:r>
      <w:r w:rsidR="00E96422" w:rsidRPr="003D4204">
        <w:rPr>
          <w:rFonts w:ascii="Arial" w:hAnsi="Arial" w:cs="Arial"/>
        </w:rPr>
        <w:t xml:space="preserve">Available at: </w:t>
      </w:r>
      <w:hyperlink r:id="rId6" w:history="1">
        <w:r w:rsidR="00FA65AD" w:rsidRPr="003D4204">
          <w:rPr>
            <w:rStyle w:val="Hyperlink"/>
            <w:rFonts w:ascii="Arial" w:hAnsi="Arial" w:cs="Arial"/>
          </w:rPr>
          <w:t>https://padlet.com/jessicaroberts4/e04tfqe8jmln73vb</w:t>
        </w:r>
      </w:hyperlink>
      <w:r w:rsidR="00FA65AD" w:rsidRPr="003D4204">
        <w:rPr>
          <w:rFonts w:ascii="Arial" w:hAnsi="Arial" w:cs="Arial"/>
        </w:rPr>
        <w:t xml:space="preserve"> </w:t>
      </w:r>
      <w:r w:rsidR="00C04D8E" w:rsidRPr="003D4204">
        <w:rPr>
          <w:rFonts w:ascii="Arial" w:hAnsi="Arial" w:cs="Arial"/>
        </w:rPr>
        <w:t>(Accessed: 10</w:t>
      </w:r>
      <w:r w:rsidR="00C04D8E" w:rsidRPr="003D4204">
        <w:rPr>
          <w:rFonts w:ascii="Arial" w:hAnsi="Arial" w:cs="Arial"/>
          <w:vertAlign w:val="superscript"/>
        </w:rPr>
        <w:t>th</w:t>
      </w:r>
      <w:r w:rsidR="00C04D8E" w:rsidRPr="003D4204">
        <w:rPr>
          <w:rFonts w:ascii="Arial" w:hAnsi="Arial" w:cs="Arial"/>
        </w:rPr>
        <w:t xml:space="preserve"> May 2021). </w:t>
      </w:r>
      <w:r w:rsidR="00AD4F43" w:rsidRPr="003D4204">
        <w:rPr>
          <w:rFonts w:ascii="Arial" w:hAnsi="Arial" w:cs="Arial"/>
        </w:rPr>
        <w:br/>
      </w:r>
      <w:r w:rsidR="00AD4F43" w:rsidRPr="003D4204">
        <w:rPr>
          <w:rFonts w:ascii="Arial" w:hAnsi="Arial" w:cs="Arial"/>
        </w:rPr>
        <w:br/>
        <w:t xml:space="preserve">Department of Education. (2008) </w:t>
      </w:r>
      <w:r w:rsidR="004D5CCD" w:rsidRPr="003D4204">
        <w:rPr>
          <w:rFonts w:ascii="Arial" w:hAnsi="Arial" w:cs="Arial"/>
          <w:i/>
          <w:iCs/>
        </w:rPr>
        <w:t xml:space="preserve">An Evaluation of School Development Planning. </w:t>
      </w:r>
      <w:r w:rsidR="004D5CCD" w:rsidRPr="003D4204">
        <w:rPr>
          <w:rFonts w:ascii="Arial" w:hAnsi="Arial" w:cs="Arial"/>
        </w:rPr>
        <w:t xml:space="preserve">Available at: </w:t>
      </w:r>
      <w:hyperlink r:id="rId7" w:history="1">
        <w:r w:rsidR="004D5CCD" w:rsidRPr="003D4204">
          <w:rPr>
            <w:rStyle w:val="Hyperlink"/>
            <w:rFonts w:ascii="Arial" w:hAnsi="Arial" w:cs="Arial"/>
          </w:rPr>
          <w:t>https://dera.ioe.ac.uk/11221/7/an-evaluation-of-school-development-planning_Redacted.pdf</w:t>
        </w:r>
      </w:hyperlink>
      <w:r w:rsidR="004D5CCD" w:rsidRPr="003D4204">
        <w:rPr>
          <w:rFonts w:ascii="Arial" w:hAnsi="Arial" w:cs="Arial"/>
        </w:rPr>
        <w:t xml:space="preserve"> (Accessed: 10</w:t>
      </w:r>
      <w:r w:rsidR="004D5CCD" w:rsidRPr="003D4204">
        <w:rPr>
          <w:rFonts w:ascii="Arial" w:hAnsi="Arial" w:cs="Arial"/>
          <w:vertAlign w:val="superscript"/>
        </w:rPr>
        <w:t>th</w:t>
      </w:r>
      <w:r w:rsidR="004D5CCD" w:rsidRPr="003D4204">
        <w:rPr>
          <w:rFonts w:ascii="Arial" w:hAnsi="Arial" w:cs="Arial"/>
        </w:rPr>
        <w:t xml:space="preserve"> May 2021).</w:t>
      </w:r>
      <w:r w:rsidR="00B144CA" w:rsidRPr="003D4204">
        <w:rPr>
          <w:rFonts w:ascii="Arial" w:hAnsi="Arial" w:cs="Arial"/>
        </w:rPr>
        <w:br/>
      </w:r>
      <w:r w:rsidR="00B144CA" w:rsidRPr="003D4204">
        <w:rPr>
          <w:rFonts w:ascii="Arial" w:hAnsi="Arial" w:cs="Arial"/>
        </w:rPr>
        <w:br/>
        <w:t xml:space="preserve">Disenhaus, N. (2015) </w:t>
      </w:r>
      <w:r w:rsidR="006C2184" w:rsidRPr="003D4204">
        <w:rPr>
          <w:rFonts w:ascii="Arial" w:hAnsi="Arial" w:cs="Arial"/>
          <w:i/>
          <w:iCs/>
        </w:rPr>
        <w:t xml:space="preserve">Boys Writing and the Literacy Gender Gap: What We Know, What We Think We Know. </w:t>
      </w:r>
      <w:r w:rsidR="006C2184" w:rsidRPr="003D4204">
        <w:rPr>
          <w:rFonts w:ascii="Arial" w:hAnsi="Arial" w:cs="Arial"/>
        </w:rPr>
        <w:t xml:space="preserve">Available at: </w:t>
      </w:r>
      <w:hyperlink r:id="rId8" w:history="1">
        <w:r w:rsidR="00DF3600" w:rsidRPr="003D4204">
          <w:rPr>
            <w:rStyle w:val="Hyperlink"/>
            <w:rFonts w:ascii="Arial" w:hAnsi="Arial" w:cs="Arial"/>
          </w:rPr>
          <w:t>https://scholarworks.uvm.edu/cgi/viewcontent.cgi?article=1329&amp;context=graddis</w:t>
        </w:r>
      </w:hyperlink>
      <w:r w:rsidR="00DF3600" w:rsidRPr="003D4204">
        <w:rPr>
          <w:rFonts w:ascii="Arial" w:hAnsi="Arial" w:cs="Arial"/>
        </w:rPr>
        <w:t xml:space="preserve"> (Accessed: 10</w:t>
      </w:r>
      <w:r w:rsidR="00DF3600" w:rsidRPr="003D4204">
        <w:rPr>
          <w:rFonts w:ascii="Arial" w:hAnsi="Arial" w:cs="Arial"/>
          <w:vertAlign w:val="superscript"/>
        </w:rPr>
        <w:t>th</w:t>
      </w:r>
      <w:r w:rsidR="00DF3600" w:rsidRPr="003D4204">
        <w:rPr>
          <w:rFonts w:ascii="Arial" w:hAnsi="Arial" w:cs="Arial"/>
        </w:rPr>
        <w:t xml:space="preserve"> May 2021). </w:t>
      </w:r>
      <w:r w:rsidR="006C2184" w:rsidRPr="003D4204">
        <w:rPr>
          <w:rFonts w:ascii="Arial" w:hAnsi="Arial" w:cs="Arial"/>
          <w:i/>
          <w:iCs/>
        </w:rPr>
        <w:t xml:space="preserve"> </w:t>
      </w:r>
      <w:r w:rsidR="004D5CCD" w:rsidRPr="003D4204">
        <w:rPr>
          <w:rFonts w:ascii="Arial" w:hAnsi="Arial" w:cs="Arial"/>
        </w:rPr>
        <w:t xml:space="preserve"> </w:t>
      </w:r>
      <w:r w:rsidR="008203B6" w:rsidRPr="003D4204">
        <w:rPr>
          <w:rFonts w:ascii="Arial" w:hAnsi="Arial" w:cs="Arial"/>
        </w:rPr>
        <w:br/>
      </w:r>
      <w:r w:rsidR="008203B6" w:rsidRPr="003D4204">
        <w:rPr>
          <w:rFonts w:ascii="Arial" w:hAnsi="Arial" w:cs="Arial"/>
        </w:rPr>
        <w:br/>
        <w:t xml:space="preserve">Estyn. (2008) </w:t>
      </w:r>
      <w:r w:rsidR="00FC455D" w:rsidRPr="003D4204">
        <w:rPr>
          <w:rFonts w:ascii="Arial" w:hAnsi="Arial" w:cs="Arial"/>
          <w:i/>
          <w:iCs/>
        </w:rPr>
        <w:t>Closing the Gap</w:t>
      </w:r>
      <w:r w:rsidR="00D17932" w:rsidRPr="003D4204">
        <w:rPr>
          <w:rFonts w:ascii="Arial" w:hAnsi="Arial" w:cs="Arial"/>
          <w:i/>
          <w:iCs/>
        </w:rPr>
        <w:t xml:space="preserve"> Between Boys’ and Girls’ Attainment in schools</w:t>
      </w:r>
      <w:r w:rsidR="00F40C12" w:rsidRPr="003D4204">
        <w:rPr>
          <w:rFonts w:ascii="Arial" w:hAnsi="Arial" w:cs="Arial"/>
          <w:i/>
          <w:iCs/>
        </w:rPr>
        <w:t xml:space="preserve">. </w:t>
      </w:r>
      <w:r w:rsidR="00A0098F" w:rsidRPr="003D4204">
        <w:rPr>
          <w:rFonts w:ascii="Arial" w:hAnsi="Arial" w:cs="Arial"/>
        </w:rPr>
        <w:t xml:space="preserve">Available at: </w:t>
      </w:r>
      <w:hyperlink r:id="rId9" w:history="1">
        <w:r w:rsidR="00A0098F" w:rsidRPr="003D4204">
          <w:rPr>
            <w:rStyle w:val="Hyperlink"/>
            <w:rFonts w:ascii="Arial" w:hAnsi="Arial" w:cs="Arial"/>
          </w:rPr>
          <w:t>https://www.estyn.gov.wales/thematic-report/closing-gap-between-boys-and-girls-attainment-schools-march-2008</w:t>
        </w:r>
      </w:hyperlink>
      <w:r w:rsidR="00A0098F" w:rsidRPr="003D4204">
        <w:rPr>
          <w:rFonts w:ascii="Arial" w:hAnsi="Arial" w:cs="Arial"/>
        </w:rPr>
        <w:t xml:space="preserve"> (Accessed: March 10</w:t>
      </w:r>
      <w:r w:rsidR="00A0098F" w:rsidRPr="003D4204">
        <w:rPr>
          <w:rFonts w:ascii="Arial" w:hAnsi="Arial" w:cs="Arial"/>
          <w:vertAlign w:val="superscript"/>
        </w:rPr>
        <w:t>th</w:t>
      </w:r>
      <w:r w:rsidR="00A0098F" w:rsidRPr="003D4204">
        <w:rPr>
          <w:rFonts w:ascii="Arial" w:hAnsi="Arial" w:cs="Arial"/>
        </w:rPr>
        <w:t xml:space="preserve"> 2021). </w:t>
      </w:r>
      <w:r w:rsidR="00B671CD" w:rsidRPr="003D4204">
        <w:rPr>
          <w:rFonts w:ascii="Arial" w:hAnsi="Arial" w:cs="Arial"/>
        </w:rPr>
        <w:br/>
      </w:r>
      <w:r w:rsidR="00B671CD" w:rsidRPr="003D4204">
        <w:rPr>
          <w:rFonts w:ascii="Arial" w:hAnsi="Arial" w:cs="Arial"/>
        </w:rPr>
        <w:br/>
      </w:r>
      <w:r w:rsidR="00F468C9" w:rsidRPr="003D4204">
        <w:rPr>
          <w:rFonts w:ascii="Arial" w:hAnsi="Arial" w:cs="Arial"/>
        </w:rPr>
        <w:t xml:space="preserve">Estyn. (2014) </w:t>
      </w:r>
      <w:r w:rsidR="00E00970" w:rsidRPr="003D4204">
        <w:rPr>
          <w:rFonts w:ascii="Arial" w:hAnsi="Arial" w:cs="Arial"/>
          <w:i/>
          <w:iCs/>
        </w:rPr>
        <w:t xml:space="preserve">A Report on </w:t>
      </w:r>
      <w:proofErr w:type="spellStart"/>
      <w:r w:rsidR="00E00970" w:rsidRPr="003D4204">
        <w:rPr>
          <w:rFonts w:ascii="Arial" w:hAnsi="Arial" w:cs="Arial"/>
          <w:i/>
          <w:iCs/>
          <w:highlight w:val="black"/>
        </w:rPr>
        <w:t>Cadle</w:t>
      </w:r>
      <w:proofErr w:type="spellEnd"/>
      <w:r w:rsidR="00E00970" w:rsidRPr="003D4204">
        <w:rPr>
          <w:rFonts w:ascii="Arial" w:hAnsi="Arial" w:cs="Arial"/>
          <w:i/>
          <w:iCs/>
          <w:highlight w:val="black"/>
        </w:rPr>
        <w:t xml:space="preserve"> Primary School</w:t>
      </w:r>
      <w:r w:rsidR="00E00970" w:rsidRPr="003D4204">
        <w:rPr>
          <w:rFonts w:ascii="Arial" w:hAnsi="Arial" w:cs="Arial"/>
          <w:i/>
          <w:iCs/>
        </w:rPr>
        <w:t>.</w:t>
      </w:r>
      <w:r w:rsidR="00E00970" w:rsidRPr="003D4204">
        <w:rPr>
          <w:rFonts w:ascii="Arial" w:hAnsi="Arial" w:cs="Arial"/>
        </w:rPr>
        <w:t xml:space="preserve"> Available at: </w:t>
      </w:r>
      <w:hyperlink r:id="rId10" w:history="1">
        <w:r w:rsidR="002F4395" w:rsidRPr="003D4204">
          <w:rPr>
            <w:rStyle w:val="Hyperlink"/>
            <w:rFonts w:ascii="Arial" w:hAnsi="Arial" w:cs="Arial"/>
          </w:rPr>
          <w:t>https://www.estyn.gov.wales/system/files/2020-08/Inspection%2520report%2520Cadle%2520Primary%2520School%25202014%2520%2528English%2520only%2529_0.pdf.pdf.pdf.pdf.pdf.pdf.pdf.pdf.pdf.pdf.pdf.pdf.pdf.pdf.pdf.pdf.pdf.pdf.pdf.pdf.pdf.pdf.pdf.pdf.pdf.pdf.pdf.pdf.pdf.pdf</w:t>
        </w:r>
      </w:hyperlink>
      <w:r w:rsidR="002F4395" w:rsidRPr="003D4204">
        <w:rPr>
          <w:rFonts w:ascii="Arial" w:hAnsi="Arial" w:cs="Arial"/>
        </w:rPr>
        <w:t xml:space="preserve"> (Accessed</w:t>
      </w:r>
      <w:r w:rsidR="00364594" w:rsidRPr="003D4204">
        <w:rPr>
          <w:rFonts w:ascii="Arial" w:hAnsi="Arial" w:cs="Arial"/>
        </w:rPr>
        <w:t>:</w:t>
      </w:r>
      <w:r w:rsidR="002F4395" w:rsidRPr="003D4204">
        <w:rPr>
          <w:rFonts w:ascii="Arial" w:hAnsi="Arial" w:cs="Arial"/>
        </w:rPr>
        <w:t xml:space="preserve"> 9</w:t>
      </w:r>
      <w:r w:rsidR="002F4395" w:rsidRPr="003D4204">
        <w:rPr>
          <w:rFonts w:ascii="Arial" w:hAnsi="Arial" w:cs="Arial"/>
          <w:vertAlign w:val="superscript"/>
        </w:rPr>
        <w:t>th</w:t>
      </w:r>
      <w:r w:rsidR="002F4395" w:rsidRPr="003D4204">
        <w:rPr>
          <w:rFonts w:ascii="Arial" w:hAnsi="Arial" w:cs="Arial"/>
        </w:rPr>
        <w:t xml:space="preserve"> May 2021).</w:t>
      </w:r>
      <w:r w:rsidR="00D0781A" w:rsidRPr="003D4204">
        <w:rPr>
          <w:rFonts w:ascii="Arial" w:hAnsi="Arial" w:cs="Arial"/>
        </w:rPr>
        <w:br/>
      </w:r>
      <w:r w:rsidR="00D0781A" w:rsidRPr="003D4204">
        <w:rPr>
          <w:rFonts w:ascii="Arial" w:hAnsi="Arial" w:cs="Arial"/>
        </w:rPr>
        <w:lastRenderedPageBreak/>
        <w:br/>
        <w:t xml:space="preserve">Estyn. (2015) </w:t>
      </w:r>
      <w:r w:rsidR="00D0781A" w:rsidRPr="003D4204">
        <w:rPr>
          <w:rFonts w:ascii="Arial" w:hAnsi="Arial" w:cs="Arial"/>
          <w:i/>
          <w:iCs/>
        </w:rPr>
        <w:t xml:space="preserve">using Male Role Models to Improve Boys’ Writing Skills. </w:t>
      </w:r>
      <w:r w:rsidR="00D0781A" w:rsidRPr="003D4204">
        <w:rPr>
          <w:rFonts w:ascii="Arial" w:hAnsi="Arial" w:cs="Arial"/>
        </w:rPr>
        <w:t xml:space="preserve">Available at: </w:t>
      </w:r>
      <w:hyperlink r:id="rId11" w:history="1">
        <w:r w:rsidR="00B47A6B" w:rsidRPr="003D4204">
          <w:rPr>
            <w:rStyle w:val="Hyperlink"/>
            <w:rFonts w:ascii="Arial" w:hAnsi="Arial" w:cs="Arial"/>
          </w:rPr>
          <w:t>https://www.estyn.gov.wales/effective-practice/using-male-role-models-improve-boys-writing-skills</w:t>
        </w:r>
      </w:hyperlink>
      <w:r w:rsidR="00B47A6B" w:rsidRPr="003D4204">
        <w:rPr>
          <w:rFonts w:ascii="Arial" w:hAnsi="Arial" w:cs="Arial"/>
        </w:rPr>
        <w:t xml:space="preserve"> (Accessed: 10</w:t>
      </w:r>
      <w:r w:rsidR="00B47A6B" w:rsidRPr="003D4204">
        <w:rPr>
          <w:rFonts w:ascii="Arial" w:hAnsi="Arial" w:cs="Arial"/>
          <w:vertAlign w:val="superscript"/>
        </w:rPr>
        <w:t>th</w:t>
      </w:r>
      <w:r w:rsidR="00B47A6B" w:rsidRPr="003D4204">
        <w:rPr>
          <w:rFonts w:ascii="Arial" w:hAnsi="Arial" w:cs="Arial"/>
        </w:rPr>
        <w:t xml:space="preserve"> May 2021). </w:t>
      </w:r>
      <w:r w:rsidR="001017B3" w:rsidRPr="003D4204">
        <w:rPr>
          <w:rFonts w:ascii="Arial" w:hAnsi="Arial" w:cs="Arial"/>
        </w:rPr>
        <w:br/>
      </w:r>
      <w:r w:rsidR="001017B3" w:rsidRPr="003D4204">
        <w:rPr>
          <w:rFonts w:ascii="Arial" w:hAnsi="Arial" w:cs="Arial"/>
        </w:rPr>
        <w:br/>
        <w:t xml:space="preserve">Estyn. (2016) </w:t>
      </w:r>
      <w:r w:rsidR="001017B3" w:rsidRPr="003D4204">
        <w:rPr>
          <w:rFonts w:ascii="Arial" w:hAnsi="Arial" w:cs="Arial"/>
          <w:i/>
          <w:iCs/>
        </w:rPr>
        <w:t xml:space="preserve">Effective Feedback to Support Independent Learners. </w:t>
      </w:r>
      <w:r w:rsidR="001017B3" w:rsidRPr="003D4204">
        <w:rPr>
          <w:rFonts w:ascii="Arial" w:hAnsi="Arial" w:cs="Arial"/>
        </w:rPr>
        <w:t xml:space="preserve">Available at: </w:t>
      </w:r>
      <w:hyperlink r:id="rId12" w:history="1">
        <w:r w:rsidR="001017B3" w:rsidRPr="003D4204">
          <w:rPr>
            <w:rStyle w:val="Hyperlink"/>
            <w:rFonts w:ascii="Arial" w:hAnsi="Arial" w:cs="Arial"/>
          </w:rPr>
          <w:t>https://www.estyn.gov.wales/effective-practice/effective-feedback-support-independent-learners</w:t>
        </w:r>
      </w:hyperlink>
      <w:r w:rsidR="001017B3" w:rsidRPr="003D4204">
        <w:rPr>
          <w:rFonts w:ascii="Arial" w:hAnsi="Arial" w:cs="Arial"/>
        </w:rPr>
        <w:t xml:space="preserve"> (Accessed: 10</w:t>
      </w:r>
      <w:r w:rsidR="001017B3" w:rsidRPr="003D4204">
        <w:rPr>
          <w:rFonts w:ascii="Arial" w:hAnsi="Arial" w:cs="Arial"/>
          <w:vertAlign w:val="superscript"/>
        </w:rPr>
        <w:t>th</w:t>
      </w:r>
      <w:r w:rsidR="001017B3" w:rsidRPr="003D4204">
        <w:rPr>
          <w:rFonts w:ascii="Arial" w:hAnsi="Arial" w:cs="Arial"/>
        </w:rPr>
        <w:t xml:space="preserve"> May 2021). </w:t>
      </w:r>
      <w:r w:rsidR="00011A2D" w:rsidRPr="003D4204">
        <w:rPr>
          <w:rFonts w:ascii="Arial" w:hAnsi="Arial" w:cs="Arial"/>
        </w:rPr>
        <w:br/>
      </w:r>
      <w:r w:rsidR="00011A2D" w:rsidRPr="003D4204">
        <w:rPr>
          <w:rFonts w:ascii="Arial" w:hAnsi="Arial" w:cs="Arial"/>
        </w:rPr>
        <w:br/>
        <w:t xml:space="preserve">Estyn. (2017) </w:t>
      </w:r>
      <w:r w:rsidR="00F67272" w:rsidRPr="003D4204">
        <w:rPr>
          <w:rFonts w:ascii="Arial" w:hAnsi="Arial" w:cs="Arial"/>
          <w:i/>
          <w:iCs/>
        </w:rPr>
        <w:t xml:space="preserve">Involving all Stakeholders in </w:t>
      </w:r>
      <w:r w:rsidR="0096338A" w:rsidRPr="003D4204">
        <w:rPr>
          <w:rFonts w:ascii="Arial" w:hAnsi="Arial" w:cs="Arial"/>
          <w:i/>
          <w:iCs/>
        </w:rPr>
        <w:t>I</w:t>
      </w:r>
      <w:r w:rsidR="00F67272" w:rsidRPr="003D4204">
        <w:rPr>
          <w:rFonts w:ascii="Arial" w:hAnsi="Arial" w:cs="Arial"/>
          <w:i/>
          <w:iCs/>
        </w:rPr>
        <w:t xml:space="preserve">dentifying </w:t>
      </w:r>
      <w:r w:rsidR="0096338A" w:rsidRPr="003D4204">
        <w:rPr>
          <w:rFonts w:ascii="Arial" w:hAnsi="Arial" w:cs="Arial"/>
          <w:i/>
          <w:iCs/>
        </w:rPr>
        <w:t xml:space="preserve">Priorities for School Improvement. </w:t>
      </w:r>
      <w:r w:rsidR="0096338A" w:rsidRPr="003D4204">
        <w:rPr>
          <w:rFonts w:ascii="Arial" w:hAnsi="Arial" w:cs="Arial"/>
        </w:rPr>
        <w:t xml:space="preserve">Available at: </w:t>
      </w:r>
      <w:hyperlink r:id="rId13" w:history="1">
        <w:r w:rsidR="003647E8" w:rsidRPr="003D4204">
          <w:rPr>
            <w:rStyle w:val="Hyperlink"/>
            <w:rFonts w:ascii="Arial" w:hAnsi="Arial" w:cs="Arial"/>
          </w:rPr>
          <w:t>https://www.estyn.gov.wales/effective-practice/involving-all-stakeholders-identifying-priorities-school-improvement</w:t>
        </w:r>
      </w:hyperlink>
      <w:r w:rsidR="003647E8" w:rsidRPr="003D4204">
        <w:rPr>
          <w:rFonts w:ascii="Arial" w:hAnsi="Arial" w:cs="Arial"/>
        </w:rPr>
        <w:t xml:space="preserve"> (Accessed: 10</w:t>
      </w:r>
      <w:r w:rsidR="003647E8" w:rsidRPr="003D4204">
        <w:rPr>
          <w:rFonts w:ascii="Arial" w:hAnsi="Arial" w:cs="Arial"/>
          <w:vertAlign w:val="superscript"/>
        </w:rPr>
        <w:t>th</w:t>
      </w:r>
      <w:r w:rsidR="003647E8" w:rsidRPr="003D4204">
        <w:rPr>
          <w:rFonts w:ascii="Arial" w:hAnsi="Arial" w:cs="Arial"/>
        </w:rPr>
        <w:t xml:space="preserve"> May 2021).</w:t>
      </w:r>
      <w:r w:rsidR="0025212E" w:rsidRPr="003D4204">
        <w:rPr>
          <w:rFonts w:ascii="Arial" w:hAnsi="Arial" w:cs="Arial"/>
        </w:rPr>
        <w:br/>
      </w:r>
      <w:r w:rsidR="0025212E" w:rsidRPr="003D4204">
        <w:rPr>
          <w:rFonts w:ascii="Arial" w:hAnsi="Arial" w:cs="Arial"/>
        </w:rPr>
        <w:br/>
        <w:t xml:space="preserve">Estyn. (2018) </w:t>
      </w:r>
      <w:r w:rsidR="0025212E" w:rsidRPr="003D4204">
        <w:rPr>
          <w:rFonts w:ascii="Arial" w:hAnsi="Arial" w:cs="Arial"/>
          <w:i/>
          <w:iCs/>
        </w:rPr>
        <w:t xml:space="preserve">Improving Teaching. </w:t>
      </w:r>
      <w:r w:rsidR="0025212E" w:rsidRPr="003D4204">
        <w:rPr>
          <w:rFonts w:ascii="Arial" w:hAnsi="Arial" w:cs="Arial"/>
        </w:rPr>
        <w:t xml:space="preserve">Available at: </w:t>
      </w:r>
      <w:hyperlink r:id="rId14" w:history="1">
        <w:r w:rsidR="00043292" w:rsidRPr="003D4204">
          <w:rPr>
            <w:rStyle w:val="Hyperlink"/>
            <w:rFonts w:ascii="Arial" w:hAnsi="Arial" w:cs="Arial"/>
          </w:rPr>
          <w:t>https://www.estyn.gov.wales/system/files/2020-07/Improving%20teaching.pdf</w:t>
        </w:r>
      </w:hyperlink>
      <w:r w:rsidR="00043292" w:rsidRPr="003D4204">
        <w:rPr>
          <w:rFonts w:ascii="Arial" w:hAnsi="Arial" w:cs="Arial"/>
        </w:rPr>
        <w:t xml:space="preserve"> (Accessed: 10</w:t>
      </w:r>
      <w:r w:rsidR="00043292" w:rsidRPr="003D4204">
        <w:rPr>
          <w:rFonts w:ascii="Arial" w:hAnsi="Arial" w:cs="Arial"/>
          <w:vertAlign w:val="superscript"/>
        </w:rPr>
        <w:t>th</w:t>
      </w:r>
      <w:r w:rsidR="00043292" w:rsidRPr="003D4204">
        <w:rPr>
          <w:rFonts w:ascii="Arial" w:hAnsi="Arial" w:cs="Arial"/>
        </w:rPr>
        <w:t xml:space="preserve"> May 2021). </w:t>
      </w:r>
      <w:r w:rsidR="0025212E" w:rsidRPr="003D4204">
        <w:rPr>
          <w:rFonts w:ascii="Arial" w:hAnsi="Arial" w:cs="Arial"/>
        </w:rPr>
        <w:t xml:space="preserve"> </w:t>
      </w:r>
      <w:r w:rsidR="006F2D0B" w:rsidRPr="003D4204">
        <w:rPr>
          <w:rFonts w:ascii="Arial" w:hAnsi="Arial" w:cs="Arial"/>
        </w:rPr>
        <w:br/>
      </w:r>
      <w:r w:rsidR="006F2D0B" w:rsidRPr="003D4204">
        <w:rPr>
          <w:rFonts w:ascii="Arial" w:hAnsi="Arial" w:cs="Arial"/>
        </w:rPr>
        <w:br/>
        <w:t xml:space="preserve">Estyn. (2020) </w:t>
      </w:r>
      <w:r w:rsidR="00C41513" w:rsidRPr="003D4204">
        <w:rPr>
          <w:rFonts w:ascii="Arial" w:hAnsi="Arial" w:cs="Arial"/>
          <w:i/>
          <w:iCs/>
        </w:rPr>
        <w:t xml:space="preserve">A National Evaluation and Improvement Resource for Schools. </w:t>
      </w:r>
      <w:r w:rsidR="00440222" w:rsidRPr="003D4204">
        <w:rPr>
          <w:rFonts w:ascii="Arial" w:hAnsi="Arial" w:cs="Arial"/>
        </w:rPr>
        <w:t xml:space="preserve">Available at: </w:t>
      </w:r>
      <w:hyperlink r:id="rId15" w:history="1">
        <w:r w:rsidR="00440222" w:rsidRPr="003D4204">
          <w:rPr>
            <w:rStyle w:val="Hyperlink"/>
            <w:rFonts w:ascii="Arial" w:hAnsi="Arial" w:cs="Arial"/>
          </w:rPr>
          <w:t>https://www.estyn.gov.wales/supporting-education-reform/national-evaluation-and-improvement-resource-schools</w:t>
        </w:r>
      </w:hyperlink>
      <w:r w:rsidR="00440222" w:rsidRPr="003D4204">
        <w:rPr>
          <w:rFonts w:ascii="Arial" w:hAnsi="Arial" w:cs="Arial"/>
        </w:rPr>
        <w:t xml:space="preserve"> (Accessed: 10</w:t>
      </w:r>
      <w:r w:rsidR="00440222" w:rsidRPr="003D4204">
        <w:rPr>
          <w:rFonts w:ascii="Arial" w:hAnsi="Arial" w:cs="Arial"/>
          <w:vertAlign w:val="superscript"/>
        </w:rPr>
        <w:t>th</w:t>
      </w:r>
      <w:r w:rsidR="00440222" w:rsidRPr="003D4204">
        <w:rPr>
          <w:rFonts w:ascii="Arial" w:hAnsi="Arial" w:cs="Arial"/>
        </w:rPr>
        <w:t xml:space="preserve"> May 2021). </w:t>
      </w:r>
      <w:r w:rsidR="00235902" w:rsidRPr="003D4204">
        <w:rPr>
          <w:rFonts w:ascii="Arial" w:hAnsi="Arial" w:cs="Arial"/>
        </w:rPr>
        <w:br/>
      </w:r>
      <w:r w:rsidR="00235902" w:rsidRPr="003D4204">
        <w:rPr>
          <w:rFonts w:ascii="Arial" w:hAnsi="Arial" w:cs="Arial"/>
        </w:rPr>
        <w:br/>
      </w:r>
      <w:proofErr w:type="spellStart"/>
      <w:r w:rsidR="00235902" w:rsidRPr="003D4204">
        <w:rPr>
          <w:rFonts w:ascii="Arial" w:hAnsi="Arial" w:cs="Arial"/>
        </w:rPr>
        <w:t>Hewitson</w:t>
      </w:r>
      <w:proofErr w:type="spellEnd"/>
      <w:r w:rsidR="00235902" w:rsidRPr="003D4204">
        <w:rPr>
          <w:rFonts w:ascii="Arial" w:hAnsi="Arial" w:cs="Arial"/>
        </w:rPr>
        <w:t xml:space="preserve">, K. (2021) </w:t>
      </w:r>
      <w:r w:rsidR="006E1FC2" w:rsidRPr="003D4204">
        <w:rPr>
          <w:rFonts w:ascii="Arial" w:hAnsi="Arial" w:cs="Arial"/>
          <w:i/>
          <w:iCs/>
        </w:rPr>
        <w:t xml:space="preserve">If You Can’t Reach Them, You Can’t Teach Them: </w:t>
      </w:r>
      <w:r w:rsidR="00465FD3" w:rsidRPr="003D4204">
        <w:rPr>
          <w:rFonts w:ascii="Arial" w:hAnsi="Arial" w:cs="Arial"/>
          <w:i/>
          <w:iCs/>
        </w:rPr>
        <w:t xml:space="preserve">Building Effective Learning Relationships. </w:t>
      </w:r>
      <w:r w:rsidR="001968E1" w:rsidRPr="003D4204">
        <w:rPr>
          <w:rFonts w:ascii="Arial" w:hAnsi="Arial" w:cs="Arial"/>
        </w:rPr>
        <w:t xml:space="preserve">St Albans: Critical Publishing. </w:t>
      </w:r>
      <w:r w:rsidR="006E1FC2" w:rsidRPr="003D4204">
        <w:rPr>
          <w:rFonts w:ascii="Arial" w:hAnsi="Arial" w:cs="Arial"/>
          <w:i/>
          <w:iCs/>
        </w:rPr>
        <w:t xml:space="preserve"> </w:t>
      </w:r>
      <w:r w:rsidR="00E1290B" w:rsidRPr="003D4204">
        <w:rPr>
          <w:rFonts w:ascii="Arial" w:hAnsi="Arial" w:cs="Arial"/>
        </w:rPr>
        <w:br/>
      </w:r>
      <w:r w:rsidR="00E1290B" w:rsidRPr="003D4204">
        <w:rPr>
          <w:rFonts w:ascii="Arial" w:hAnsi="Arial" w:cs="Arial"/>
        </w:rPr>
        <w:br/>
        <w:t xml:space="preserve">National Literacy Trust. (2012) </w:t>
      </w:r>
      <w:r w:rsidR="00336CFB" w:rsidRPr="003D4204">
        <w:rPr>
          <w:rFonts w:ascii="Arial" w:hAnsi="Arial" w:cs="Arial"/>
          <w:i/>
          <w:iCs/>
        </w:rPr>
        <w:t xml:space="preserve">Boys’ Reading Commission. </w:t>
      </w:r>
      <w:r w:rsidR="00336CFB" w:rsidRPr="003D4204">
        <w:rPr>
          <w:rFonts w:ascii="Arial" w:hAnsi="Arial" w:cs="Arial"/>
        </w:rPr>
        <w:t xml:space="preserve">Available at: </w:t>
      </w:r>
      <w:hyperlink r:id="rId16" w:history="1">
        <w:r w:rsidR="00336CFB" w:rsidRPr="003D4204">
          <w:rPr>
            <w:rStyle w:val="Hyperlink"/>
            <w:rFonts w:ascii="Arial" w:hAnsi="Arial" w:cs="Arial"/>
          </w:rPr>
          <w:t>https://cdn.literacytrust.org.uk/media/documents/2012_06_01_free_other_-_boys_commission_report.pdf.pdf</w:t>
        </w:r>
      </w:hyperlink>
      <w:r w:rsidR="00336CFB" w:rsidRPr="003D4204">
        <w:rPr>
          <w:rFonts w:ascii="Arial" w:hAnsi="Arial" w:cs="Arial"/>
        </w:rPr>
        <w:t xml:space="preserve"> (Accessed: 10</w:t>
      </w:r>
      <w:r w:rsidR="00336CFB" w:rsidRPr="003D4204">
        <w:rPr>
          <w:rFonts w:ascii="Arial" w:hAnsi="Arial" w:cs="Arial"/>
          <w:vertAlign w:val="superscript"/>
        </w:rPr>
        <w:t>th</w:t>
      </w:r>
      <w:r w:rsidR="00336CFB" w:rsidRPr="003D4204">
        <w:rPr>
          <w:rFonts w:ascii="Arial" w:hAnsi="Arial" w:cs="Arial"/>
        </w:rPr>
        <w:t xml:space="preserve"> May 2021). </w:t>
      </w:r>
      <w:r w:rsidR="00C30E05" w:rsidRPr="003D4204">
        <w:rPr>
          <w:rFonts w:ascii="Arial" w:hAnsi="Arial" w:cs="Arial"/>
        </w:rPr>
        <w:br/>
      </w:r>
      <w:r w:rsidR="00C30E05" w:rsidRPr="003D4204">
        <w:rPr>
          <w:rFonts w:ascii="Arial" w:hAnsi="Arial" w:cs="Arial"/>
        </w:rPr>
        <w:br/>
        <w:t xml:space="preserve">Neaum, S. (2012) </w:t>
      </w:r>
      <w:r w:rsidR="001C2405" w:rsidRPr="003D4204">
        <w:rPr>
          <w:rFonts w:ascii="Arial" w:hAnsi="Arial" w:cs="Arial"/>
          <w:i/>
          <w:iCs/>
        </w:rPr>
        <w:t xml:space="preserve">Language and Literacy for the Early years. </w:t>
      </w:r>
      <w:r w:rsidR="001C2405" w:rsidRPr="003D4204">
        <w:rPr>
          <w:rFonts w:ascii="Arial" w:hAnsi="Arial" w:cs="Arial"/>
        </w:rPr>
        <w:t xml:space="preserve">London: SAGE Publications Ltd. </w:t>
      </w:r>
      <w:r w:rsidR="005959E9" w:rsidRPr="003D4204">
        <w:rPr>
          <w:rFonts w:ascii="Arial" w:hAnsi="Arial" w:cs="Arial"/>
        </w:rPr>
        <w:br/>
      </w:r>
      <w:r w:rsidR="005959E9" w:rsidRPr="003D4204">
        <w:rPr>
          <w:rFonts w:ascii="Arial" w:hAnsi="Arial" w:cs="Arial"/>
        </w:rPr>
        <w:br/>
        <w:t xml:space="preserve">Round Learning. (2019) </w:t>
      </w:r>
      <w:r w:rsidR="00344210" w:rsidRPr="003D4204">
        <w:rPr>
          <w:rFonts w:ascii="Arial" w:hAnsi="Arial" w:cs="Arial"/>
          <w:i/>
          <w:iCs/>
        </w:rPr>
        <w:t xml:space="preserve">Nothing to See Here: The Problem with Book Scrutiny. </w:t>
      </w:r>
      <w:r w:rsidR="00344210" w:rsidRPr="003D4204">
        <w:rPr>
          <w:rFonts w:ascii="Arial" w:hAnsi="Arial" w:cs="Arial"/>
        </w:rPr>
        <w:t xml:space="preserve">Available at: </w:t>
      </w:r>
      <w:hyperlink r:id="rId17" w:history="1">
        <w:r w:rsidR="00395378" w:rsidRPr="003D4204">
          <w:rPr>
            <w:rStyle w:val="Hyperlink"/>
            <w:rFonts w:ascii="Arial" w:hAnsi="Arial" w:cs="Arial"/>
          </w:rPr>
          <w:t>https://roundlearning.org/2019/01/17/nothing-to-see-here-the-problem-with-the-book-scrutiny/</w:t>
        </w:r>
      </w:hyperlink>
      <w:r w:rsidR="00395378" w:rsidRPr="003D4204">
        <w:rPr>
          <w:rFonts w:ascii="Arial" w:hAnsi="Arial" w:cs="Arial"/>
        </w:rPr>
        <w:t xml:space="preserve"> (Accessed: 10</w:t>
      </w:r>
      <w:r w:rsidR="00395378" w:rsidRPr="003D4204">
        <w:rPr>
          <w:rFonts w:ascii="Arial" w:hAnsi="Arial" w:cs="Arial"/>
          <w:vertAlign w:val="superscript"/>
        </w:rPr>
        <w:t>th</w:t>
      </w:r>
      <w:r w:rsidR="00395378" w:rsidRPr="003D4204">
        <w:rPr>
          <w:rFonts w:ascii="Arial" w:hAnsi="Arial" w:cs="Arial"/>
        </w:rPr>
        <w:t xml:space="preserve"> May 2021). </w:t>
      </w:r>
      <w:r w:rsidR="00630FA4" w:rsidRPr="003D4204">
        <w:rPr>
          <w:rFonts w:ascii="Arial" w:hAnsi="Arial" w:cs="Arial"/>
        </w:rPr>
        <w:br/>
      </w:r>
      <w:r w:rsidR="00630FA4" w:rsidRPr="003D4204">
        <w:rPr>
          <w:rFonts w:ascii="Arial" w:hAnsi="Arial" w:cs="Arial"/>
        </w:rPr>
        <w:br/>
        <w:t xml:space="preserve">Teacher Development Trust. (2014) </w:t>
      </w:r>
      <w:r w:rsidR="00E6282E" w:rsidRPr="003D4204">
        <w:rPr>
          <w:rFonts w:ascii="Arial" w:hAnsi="Arial" w:cs="Arial"/>
          <w:i/>
          <w:iCs/>
        </w:rPr>
        <w:t xml:space="preserve">The CPD Paradox: Addressing Educational Disadvantage Through Improving Professional Development In schools. </w:t>
      </w:r>
      <w:r w:rsidR="00147DC2" w:rsidRPr="003D4204">
        <w:rPr>
          <w:rFonts w:ascii="Arial" w:hAnsi="Arial" w:cs="Arial"/>
        </w:rPr>
        <w:t xml:space="preserve">Available at: </w:t>
      </w:r>
      <w:hyperlink r:id="rId18" w:history="1">
        <w:r w:rsidR="00147DC2" w:rsidRPr="003D4204">
          <w:rPr>
            <w:rStyle w:val="Hyperlink"/>
            <w:rFonts w:ascii="Arial" w:hAnsi="Arial" w:cs="Arial"/>
          </w:rPr>
          <w:t>https://tdtrust.org/2014/07/25/the-cpd-paradox-addressing-educational-disadvantage-through-improving-professional-development-in-schools-2/</w:t>
        </w:r>
      </w:hyperlink>
      <w:r w:rsidR="00147DC2" w:rsidRPr="003D4204">
        <w:rPr>
          <w:rFonts w:ascii="Arial" w:hAnsi="Arial" w:cs="Arial"/>
        </w:rPr>
        <w:t xml:space="preserve"> (Accessed: 10</w:t>
      </w:r>
      <w:r w:rsidR="00147DC2" w:rsidRPr="003D4204">
        <w:rPr>
          <w:rFonts w:ascii="Arial" w:hAnsi="Arial" w:cs="Arial"/>
          <w:vertAlign w:val="superscript"/>
        </w:rPr>
        <w:t>th</w:t>
      </w:r>
      <w:r w:rsidR="00147DC2" w:rsidRPr="003D4204">
        <w:rPr>
          <w:rFonts w:ascii="Arial" w:hAnsi="Arial" w:cs="Arial"/>
        </w:rPr>
        <w:t xml:space="preserve"> May 2021). </w:t>
      </w:r>
      <w:r w:rsidR="00B22293" w:rsidRPr="003D4204">
        <w:rPr>
          <w:rFonts w:ascii="Arial" w:hAnsi="Arial" w:cs="Arial"/>
        </w:rPr>
        <w:br/>
      </w:r>
      <w:r w:rsidR="00B22293" w:rsidRPr="003D4204">
        <w:rPr>
          <w:rFonts w:ascii="Arial" w:hAnsi="Arial" w:cs="Arial"/>
        </w:rPr>
        <w:br/>
        <w:t xml:space="preserve">Welsh Government. (2014) </w:t>
      </w:r>
      <w:r w:rsidR="00B22293" w:rsidRPr="003D4204">
        <w:rPr>
          <w:rFonts w:ascii="Arial" w:hAnsi="Arial" w:cs="Arial"/>
          <w:i/>
          <w:iCs/>
        </w:rPr>
        <w:t xml:space="preserve">School Development </w:t>
      </w:r>
      <w:r w:rsidR="00447FC0" w:rsidRPr="003D4204">
        <w:rPr>
          <w:rFonts w:ascii="Arial" w:hAnsi="Arial" w:cs="Arial"/>
          <w:i/>
          <w:iCs/>
        </w:rPr>
        <w:t>P</w:t>
      </w:r>
      <w:r w:rsidR="00B22293" w:rsidRPr="003D4204">
        <w:rPr>
          <w:rFonts w:ascii="Arial" w:hAnsi="Arial" w:cs="Arial"/>
          <w:i/>
          <w:iCs/>
        </w:rPr>
        <w:t>lans</w:t>
      </w:r>
      <w:r w:rsidR="003F058B" w:rsidRPr="003D4204">
        <w:rPr>
          <w:rFonts w:ascii="Arial" w:hAnsi="Arial" w:cs="Arial"/>
          <w:i/>
          <w:iCs/>
        </w:rPr>
        <w:t xml:space="preserve"> Guidance. </w:t>
      </w:r>
      <w:r w:rsidR="003F058B" w:rsidRPr="003D4204">
        <w:rPr>
          <w:rFonts w:ascii="Arial" w:hAnsi="Arial" w:cs="Arial"/>
        </w:rPr>
        <w:t xml:space="preserve">Available at: </w:t>
      </w:r>
      <w:hyperlink r:id="rId19" w:history="1">
        <w:r w:rsidR="005F195A" w:rsidRPr="003D4204">
          <w:rPr>
            <w:rStyle w:val="Hyperlink"/>
            <w:rFonts w:ascii="Arial" w:hAnsi="Arial" w:cs="Arial"/>
          </w:rPr>
          <w:t>https://gov.wales/sites/default/files/publications/2018-03/school-development-plans.pdf</w:t>
        </w:r>
      </w:hyperlink>
      <w:r w:rsidR="005F195A" w:rsidRPr="003D4204">
        <w:rPr>
          <w:rFonts w:ascii="Arial" w:hAnsi="Arial" w:cs="Arial"/>
        </w:rPr>
        <w:t xml:space="preserve"> (Accessed: 10</w:t>
      </w:r>
      <w:r w:rsidR="005F195A" w:rsidRPr="003D4204">
        <w:rPr>
          <w:rFonts w:ascii="Arial" w:hAnsi="Arial" w:cs="Arial"/>
          <w:vertAlign w:val="superscript"/>
        </w:rPr>
        <w:t>th</w:t>
      </w:r>
      <w:r w:rsidR="005F195A" w:rsidRPr="003D4204">
        <w:rPr>
          <w:rFonts w:ascii="Arial" w:hAnsi="Arial" w:cs="Arial"/>
        </w:rPr>
        <w:t xml:space="preserve"> May 2021). </w:t>
      </w:r>
      <w:r w:rsidR="00137676" w:rsidRPr="003D4204">
        <w:rPr>
          <w:rFonts w:ascii="Arial" w:hAnsi="Arial" w:cs="Arial"/>
        </w:rPr>
        <w:br/>
      </w:r>
      <w:r w:rsidR="00137676" w:rsidRPr="003D4204">
        <w:rPr>
          <w:rFonts w:ascii="Arial" w:hAnsi="Arial" w:cs="Arial"/>
        </w:rPr>
        <w:br/>
        <w:t xml:space="preserve">Welsh Government. (2019) </w:t>
      </w:r>
      <w:r w:rsidR="00137676" w:rsidRPr="003D4204">
        <w:rPr>
          <w:rFonts w:ascii="Arial" w:hAnsi="Arial" w:cs="Arial"/>
          <w:i/>
          <w:iCs/>
        </w:rPr>
        <w:t>Schools’ Census Results: as at January 2019</w:t>
      </w:r>
      <w:r w:rsidR="00137676" w:rsidRPr="003D4204">
        <w:rPr>
          <w:rFonts w:ascii="Arial" w:hAnsi="Arial" w:cs="Arial"/>
        </w:rPr>
        <w:t xml:space="preserve">. Available at: </w:t>
      </w:r>
      <w:hyperlink r:id="rId20" w:history="1">
        <w:r w:rsidR="00BF2E67" w:rsidRPr="003D4204">
          <w:rPr>
            <w:rStyle w:val="Hyperlink"/>
            <w:rFonts w:ascii="Arial" w:hAnsi="Arial" w:cs="Arial"/>
          </w:rPr>
          <w:t>https://gov.wales/sites/default/files/statistics-and-research/2019-07/school-census-results-2019-764.pdf</w:t>
        </w:r>
      </w:hyperlink>
      <w:r w:rsidR="00BF2E67" w:rsidRPr="003D4204">
        <w:rPr>
          <w:rFonts w:ascii="Arial" w:hAnsi="Arial" w:cs="Arial"/>
        </w:rPr>
        <w:t xml:space="preserve"> (Accessed: 9</w:t>
      </w:r>
      <w:r w:rsidR="00BF2E67" w:rsidRPr="003D4204">
        <w:rPr>
          <w:rFonts w:ascii="Arial" w:hAnsi="Arial" w:cs="Arial"/>
          <w:vertAlign w:val="superscript"/>
        </w:rPr>
        <w:t>th</w:t>
      </w:r>
      <w:r w:rsidR="00BF2E67" w:rsidRPr="003D4204">
        <w:rPr>
          <w:rFonts w:ascii="Arial" w:hAnsi="Arial" w:cs="Arial"/>
        </w:rPr>
        <w:t xml:space="preserve"> May 2021)</w:t>
      </w:r>
      <w:r w:rsidR="00364594" w:rsidRPr="003D4204">
        <w:rPr>
          <w:rFonts w:ascii="Arial" w:hAnsi="Arial" w:cs="Arial"/>
        </w:rPr>
        <w:t xml:space="preserve">. </w:t>
      </w:r>
      <w:r w:rsidR="00E00970" w:rsidRPr="003D4204">
        <w:rPr>
          <w:rFonts w:ascii="Arial" w:hAnsi="Arial" w:cs="Arial"/>
        </w:rPr>
        <w:t xml:space="preserve"> </w:t>
      </w:r>
      <w:r w:rsidR="001C56FE" w:rsidRPr="003D4204">
        <w:rPr>
          <w:rFonts w:ascii="Arial" w:hAnsi="Arial" w:cs="Arial"/>
        </w:rPr>
        <w:br/>
      </w:r>
      <w:r w:rsidR="001C56FE" w:rsidRPr="003D4204">
        <w:rPr>
          <w:rFonts w:ascii="Arial" w:hAnsi="Arial" w:cs="Arial"/>
        </w:rPr>
        <w:br/>
        <w:t xml:space="preserve">Welsh Government. (2020) </w:t>
      </w:r>
      <w:r w:rsidR="001C56FE" w:rsidRPr="003D4204">
        <w:rPr>
          <w:rFonts w:ascii="Arial" w:hAnsi="Arial" w:cs="Arial"/>
          <w:i/>
          <w:iCs/>
        </w:rPr>
        <w:t xml:space="preserve">Curriculum for Wales Guidance. </w:t>
      </w:r>
      <w:r w:rsidR="001C56FE" w:rsidRPr="003D4204">
        <w:rPr>
          <w:rFonts w:ascii="Arial" w:hAnsi="Arial" w:cs="Arial"/>
        </w:rPr>
        <w:t xml:space="preserve">Cardiff: </w:t>
      </w:r>
      <w:r w:rsidR="00BF2DA8" w:rsidRPr="003D4204">
        <w:rPr>
          <w:rFonts w:ascii="Arial" w:hAnsi="Arial" w:cs="Arial"/>
        </w:rPr>
        <w:t>Crown Copyright</w:t>
      </w:r>
      <w:r w:rsidR="001754AE" w:rsidRPr="003D4204">
        <w:rPr>
          <w:rFonts w:ascii="Arial" w:hAnsi="Arial" w:cs="Arial"/>
        </w:rPr>
        <w:t>.</w:t>
      </w:r>
      <w:r w:rsidR="000C48EB" w:rsidRPr="003D4204">
        <w:rPr>
          <w:rFonts w:ascii="Arial" w:hAnsi="Arial" w:cs="Arial"/>
        </w:rPr>
        <w:br/>
      </w:r>
      <w:r w:rsidR="000C48EB" w:rsidRPr="003D4204">
        <w:rPr>
          <w:rFonts w:ascii="Arial" w:hAnsi="Arial" w:cs="Arial"/>
        </w:rPr>
        <w:br/>
        <w:t xml:space="preserve">Whitehead, M. (2010) </w:t>
      </w:r>
      <w:r w:rsidR="000C48EB" w:rsidRPr="003D4204">
        <w:rPr>
          <w:rFonts w:ascii="Arial" w:hAnsi="Arial" w:cs="Arial"/>
          <w:i/>
          <w:iCs/>
        </w:rPr>
        <w:t xml:space="preserve">language and Literacy in the Early Years 0 </w:t>
      </w:r>
      <w:r w:rsidR="00A25527" w:rsidRPr="003D4204">
        <w:rPr>
          <w:rFonts w:ascii="Arial" w:hAnsi="Arial" w:cs="Arial"/>
          <w:i/>
          <w:iCs/>
        </w:rPr>
        <w:t xml:space="preserve">– 7. </w:t>
      </w:r>
      <w:r w:rsidR="00A25527" w:rsidRPr="003D4204">
        <w:rPr>
          <w:rFonts w:ascii="Arial" w:hAnsi="Arial" w:cs="Arial"/>
        </w:rPr>
        <w:t>London: SAGE Publications Ltd.</w:t>
      </w:r>
      <w:r w:rsidR="000A01FD" w:rsidRPr="003D4204">
        <w:rPr>
          <w:rFonts w:ascii="Arial" w:hAnsi="Arial" w:cs="Arial"/>
        </w:rPr>
        <w:br/>
      </w:r>
      <w:r w:rsidR="000A01FD" w:rsidRPr="003D4204">
        <w:rPr>
          <w:rFonts w:ascii="Arial" w:hAnsi="Arial" w:cs="Arial"/>
        </w:rPr>
        <w:br/>
        <w:t xml:space="preserve">Woods, </w:t>
      </w:r>
      <w:r w:rsidR="00A57FE1" w:rsidRPr="003D4204">
        <w:rPr>
          <w:rFonts w:ascii="Arial" w:hAnsi="Arial" w:cs="Arial"/>
        </w:rPr>
        <w:t xml:space="preserve">D. And Brighouse, T. (2005) </w:t>
      </w:r>
      <w:r w:rsidR="00A57FE1" w:rsidRPr="003D4204">
        <w:rPr>
          <w:rFonts w:ascii="Arial" w:hAnsi="Arial" w:cs="Arial"/>
          <w:i/>
          <w:iCs/>
        </w:rPr>
        <w:t>How to Improve Your School</w:t>
      </w:r>
      <w:r w:rsidR="00A57FE1" w:rsidRPr="003D4204">
        <w:rPr>
          <w:rFonts w:ascii="Arial" w:hAnsi="Arial" w:cs="Arial"/>
        </w:rPr>
        <w:t xml:space="preserve">. </w:t>
      </w:r>
      <w:r w:rsidR="006312C2" w:rsidRPr="003D4204">
        <w:rPr>
          <w:rFonts w:ascii="Arial" w:hAnsi="Arial" w:cs="Arial"/>
        </w:rPr>
        <w:t xml:space="preserve">London: Routledge. </w:t>
      </w:r>
      <w:r w:rsidR="00A25527" w:rsidRPr="003D4204">
        <w:rPr>
          <w:rFonts w:ascii="Arial" w:hAnsi="Arial" w:cs="Arial"/>
        </w:rPr>
        <w:t xml:space="preserve"> </w:t>
      </w:r>
    </w:p>
    <w:p w14:paraId="5E70DDBC" w14:textId="2AF76069" w:rsidR="0058246C" w:rsidRPr="0058246C" w:rsidRDefault="0058246C" w:rsidP="0058246C">
      <w:pPr>
        <w:rPr>
          <w:rFonts w:ascii="Arial" w:hAnsi="Arial" w:cs="Arial"/>
        </w:rPr>
      </w:pPr>
    </w:p>
    <w:p w14:paraId="6F3A5589" w14:textId="2BF06E38" w:rsidR="0058246C" w:rsidRPr="0058246C" w:rsidRDefault="0058246C" w:rsidP="0058246C">
      <w:pPr>
        <w:rPr>
          <w:rFonts w:ascii="Arial" w:hAnsi="Arial" w:cs="Arial"/>
        </w:rPr>
      </w:pPr>
    </w:p>
    <w:p w14:paraId="41C12127" w14:textId="2921A199" w:rsidR="0058246C" w:rsidRPr="0058246C" w:rsidRDefault="0058246C" w:rsidP="0058246C">
      <w:pPr>
        <w:rPr>
          <w:rFonts w:ascii="Arial" w:hAnsi="Arial" w:cs="Arial"/>
        </w:rPr>
      </w:pPr>
    </w:p>
    <w:p w14:paraId="0A41288D" w14:textId="00BD6505" w:rsidR="0058246C" w:rsidRPr="0058246C" w:rsidRDefault="0058246C" w:rsidP="0058246C">
      <w:pPr>
        <w:rPr>
          <w:rFonts w:ascii="Arial" w:hAnsi="Arial" w:cs="Arial"/>
        </w:rPr>
      </w:pPr>
    </w:p>
    <w:p w14:paraId="7CD92257" w14:textId="31076648" w:rsidR="0058246C" w:rsidRDefault="0058246C" w:rsidP="0058246C">
      <w:pPr>
        <w:rPr>
          <w:rFonts w:ascii="Arial" w:hAnsi="Arial" w:cs="Arial"/>
        </w:rPr>
      </w:pPr>
    </w:p>
    <w:p w14:paraId="03EBB525" w14:textId="57FBC0B8" w:rsidR="0058246C" w:rsidRPr="0058246C" w:rsidRDefault="0058246C" w:rsidP="0058246C">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lastRenderedPageBreak/>
        <w:br/>
      </w:r>
      <w:r w:rsidRPr="0058246C">
        <w:rPr>
          <w:rFonts w:ascii="Arial" w:hAnsi="Arial" w:cs="Arial"/>
          <w:b/>
          <w:bCs/>
          <w:u w:val="single"/>
        </w:rPr>
        <w:t>Appendices</w:t>
      </w:r>
      <w:r>
        <w:rPr>
          <w:rFonts w:ascii="Arial" w:hAnsi="Arial" w:cs="Arial"/>
          <w:b/>
          <w:bCs/>
          <w:u w:val="single"/>
        </w:rPr>
        <w:br/>
      </w:r>
      <w:r>
        <w:rPr>
          <w:rFonts w:ascii="Arial" w:hAnsi="Arial" w:cs="Arial"/>
          <w:b/>
          <w:bCs/>
          <w:u w:val="single"/>
        </w:rPr>
        <w:br/>
      </w:r>
      <w:r>
        <w:rPr>
          <w:rFonts w:ascii="Arial" w:hAnsi="Arial" w:cs="Arial"/>
        </w:rPr>
        <w:t>Appendix 1</w:t>
      </w:r>
      <w:r w:rsidR="00282A4B">
        <w:rPr>
          <w:rFonts w:ascii="Arial" w:hAnsi="Arial" w:cs="Arial"/>
        </w:rPr>
        <w:br/>
      </w:r>
      <w:r w:rsidR="00282A4B">
        <w:rPr>
          <w:rFonts w:ascii="Arial" w:hAnsi="Arial" w:cs="Arial"/>
        </w:rPr>
        <w:br/>
      </w:r>
      <w:r w:rsidR="00622502">
        <w:rPr>
          <w:noProof/>
        </w:rPr>
        <w:drawing>
          <wp:inline distT="0" distB="0" distL="0" distR="0" wp14:anchorId="09B14FD7" wp14:editId="15810A12">
            <wp:extent cx="4715749" cy="104502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009" t="25791" r="14636" b="50825"/>
                    <a:stretch/>
                  </pic:blipFill>
                  <pic:spPr bwMode="auto">
                    <a:xfrm>
                      <a:off x="0" y="0"/>
                      <a:ext cx="4749509" cy="1052509"/>
                    </a:xfrm>
                    <a:prstGeom prst="rect">
                      <a:avLst/>
                    </a:prstGeom>
                    <a:ln>
                      <a:noFill/>
                    </a:ln>
                    <a:extLst>
                      <a:ext uri="{53640926-AAD7-44D8-BBD7-CCE9431645EC}">
                        <a14:shadowObscured xmlns:a14="http://schemas.microsoft.com/office/drawing/2010/main"/>
                      </a:ext>
                    </a:extLst>
                  </pic:spPr>
                </pic:pic>
              </a:graphicData>
            </a:graphic>
          </wp:inline>
        </w:drawing>
      </w:r>
      <w:r w:rsidR="00242A2F">
        <w:rPr>
          <w:rFonts w:ascii="Arial" w:hAnsi="Arial" w:cs="Arial"/>
        </w:rPr>
        <w:br/>
      </w:r>
      <w:r w:rsidR="00242A2F">
        <w:rPr>
          <w:rFonts w:ascii="Arial" w:hAnsi="Arial" w:cs="Arial"/>
        </w:rPr>
        <w:br/>
      </w:r>
      <w:r w:rsidR="00242A2F">
        <w:rPr>
          <w:rFonts w:ascii="Arial" w:hAnsi="Arial" w:cs="Arial"/>
        </w:rPr>
        <w:br/>
        <w:t>Appendix 2</w:t>
      </w:r>
      <w:r w:rsidR="00242A2F">
        <w:rPr>
          <w:rFonts w:ascii="Arial" w:hAnsi="Arial" w:cs="Arial"/>
        </w:rPr>
        <w:br/>
      </w:r>
      <w:r w:rsidR="00242A2F">
        <w:rPr>
          <w:rFonts w:ascii="Arial" w:hAnsi="Arial" w:cs="Arial"/>
        </w:rPr>
        <w:br/>
      </w:r>
      <w:r w:rsidR="00E066A0">
        <w:rPr>
          <w:noProof/>
        </w:rPr>
        <w:drawing>
          <wp:inline distT="0" distB="0" distL="0" distR="0" wp14:anchorId="2C775B97" wp14:editId="45C7CBD0">
            <wp:extent cx="4719873" cy="5581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131" t="39060" r="16086" b="50641"/>
                    <a:stretch/>
                  </pic:blipFill>
                  <pic:spPr bwMode="auto">
                    <a:xfrm>
                      <a:off x="0" y="0"/>
                      <a:ext cx="4829250" cy="571074"/>
                    </a:xfrm>
                    <a:prstGeom prst="rect">
                      <a:avLst/>
                    </a:prstGeom>
                    <a:ln>
                      <a:noFill/>
                    </a:ln>
                    <a:extLst>
                      <a:ext uri="{53640926-AAD7-44D8-BBD7-CCE9431645EC}">
                        <a14:shadowObscured xmlns:a14="http://schemas.microsoft.com/office/drawing/2010/main"/>
                      </a:ext>
                    </a:extLst>
                  </pic:spPr>
                </pic:pic>
              </a:graphicData>
            </a:graphic>
          </wp:inline>
        </w:drawing>
      </w:r>
      <w:r w:rsidR="00E066A0">
        <w:rPr>
          <w:rFonts w:ascii="Arial" w:hAnsi="Arial" w:cs="Arial"/>
        </w:rPr>
        <w:br/>
      </w:r>
      <w:r w:rsidR="00E066A0">
        <w:rPr>
          <w:rFonts w:ascii="Arial" w:hAnsi="Arial" w:cs="Arial"/>
        </w:rPr>
        <w:br/>
      </w:r>
      <w:r w:rsidR="00E066A0">
        <w:rPr>
          <w:rFonts w:ascii="Arial" w:hAnsi="Arial" w:cs="Arial"/>
        </w:rPr>
        <w:br/>
        <w:t>App</w:t>
      </w:r>
      <w:r w:rsidR="002D2A86">
        <w:rPr>
          <w:rFonts w:ascii="Arial" w:hAnsi="Arial" w:cs="Arial"/>
        </w:rPr>
        <w:t>endix 3</w:t>
      </w:r>
      <w:r w:rsidR="002D2A86">
        <w:rPr>
          <w:rFonts w:ascii="Arial" w:hAnsi="Arial" w:cs="Arial"/>
        </w:rPr>
        <w:br/>
      </w:r>
      <w:r w:rsidR="002D2A86">
        <w:rPr>
          <w:rFonts w:ascii="Arial" w:hAnsi="Arial" w:cs="Arial"/>
        </w:rPr>
        <w:br/>
      </w:r>
      <w:r w:rsidR="00E162CD">
        <w:rPr>
          <w:noProof/>
        </w:rPr>
        <w:drawing>
          <wp:inline distT="0" distB="0" distL="0" distR="0" wp14:anchorId="3389E9D4" wp14:editId="7A30B9CF">
            <wp:extent cx="3051958" cy="20990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0871" t="34445" r="17951" b="27434"/>
                    <a:stretch/>
                  </pic:blipFill>
                  <pic:spPr bwMode="auto">
                    <a:xfrm>
                      <a:off x="0" y="0"/>
                      <a:ext cx="3079503" cy="2117945"/>
                    </a:xfrm>
                    <a:prstGeom prst="rect">
                      <a:avLst/>
                    </a:prstGeom>
                    <a:ln>
                      <a:noFill/>
                    </a:ln>
                    <a:extLst>
                      <a:ext uri="{53640926-AAD7-44D8-BBD7-CCE9431645EC}">
                        <a14:shadowObscured xmlns:a14="http://schemas.microsoft.com/office/drawing/2010/main"/>
                      </a:ext>
                    </a:extLst>
                  </pic:spPr>
                </pic:pic>
              </a:graphicData>
            </a:graphic>
          </wp:inline>
        </w:drawing>
      </w:r>
      <w:r w:rsidR="00DE4289">
        <w:rPr>
          <w:rFonts w:ascii="Arial" w:hAnsi="Arial" w:cs="Arial"/>
        </w:rPr>
        <w:br/>
      </w:r>
      <w:r w:rsidR="00DE4289">
        <w:rPr>
          <w:rFonts w:ascii="Arial" w:hAnsi="Arial" w:cs="Arial"/>
        </w:rPr>
        <w:br/>
      </w:r>
      <w:r w:rsidR="00DE4289">
        <w:rPr>
          <w:rFonts w:ascii="Arial" w:hAnsi="Arial" w:cs="Arial"/>
        </w:rPr>
        <w:br/>
        <w:t>Appendix 4</w:t>
      </w:r>
      <w:r w:rsidR="00DE4289">
        <w:rPr>
          <w:rFonts w:ascii="Arial" w:hAnsi="Arial" w:cs="Arial"/>
        </w:rPr>
        <w:br/>
      </w:r>
      <w:r w:rsidR="00DE4289">
        <w:rPr>
          <w:rFonts w:ascii="Arial" w:hAnsi="Arial" w:cs="Arial"/>
        </w:rPr>
        <w:br/>
      </w:r>
      <w:r w:rsidR="005A57BE">
        <w:rPr>
          <w:noProof/>
        </w:rPr>
        <w:drawing>
          <wp:inline distT="0" distB="0" distL="0" distR="0" wp14:anchorId="49C39464" wp14:editId="624CE696">
            <wp:extent cx="4562688" cy="94408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311" t="22661" r="26135" b="57639"/>
                    <a:stretch/>
                  </pic:blipFill>
                  <pic:spPr bwMode="auto">
                    <a:xfrm>
                      <a:off x="0" y="0"/>
                      <a:ext cx="4609286" cy="953731"/>
                    </a:xfrm>
                    <a:prstGeom prst="rect">
                      <a:avLst/>
                    </a:prstGeom>
                    <a:ln>
                      <a:noFill/>
                    </a:ln>
                    <a:extLst>
                      <a:ext uri="{53640926-AAD7-44D8-BBD7-CCE9431645EC}">
                        <a14:shadowObscured xmlns:a14="http://schemas.microsoft.com/office/drawing/2010/main"/>
                      </a:ext>
                    </a:extLst>
                  </pic:spPr>
                </pic:pic>
              </a:graphicData>
            </a:graphic>
          </wp:inline>
        </w:drawing>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br/>
      </w:r>
      <w:r w:rsidR="005A57BE">
        <w:rPr>
          <w:rFonts w:ascii="Arial" w:hAnsi="Arial" w:cs="Arial"/>
        </w:rPr>
        <w:lastRenderedPageBreak/>
        <w:br/>
        <w:t>Appendix 5</w:t>
      </w:r>
      <w:r w:rsidR="005A57BE">
        <w:rPr>
          <w:rFonts w:ascii="Arial" w:hAnsi="Arial" w:cs="Arial"/>
        </w:rPr>
        <w:br/>
      </w:r>
      <w:r w:rsidR="005A57BE">
        <w:rPr>
          <w:rFonts w:ascii="Arial" w:hAnsi="Arial" w:cs="Arial"/>
        </w:rPr>
        <w:br/>
      </w:r>
      <w:r w:rsidR="004437E9">
        <w:rPr>
          <w:noProof/>
        </w:rPr>
        <w:drawing>
          <wp:inline distT="0" distB="0" distL="0" distR="0" wp14:anchorId="701D4029" wp14:editId="095848CD">
            <wp:extent cx="4717219" cy="1104406"/>
            <wp:effectExtent l="0" t="0" r="762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308" t="29841" r="20852" b="45668"/>
                    <a:stretch/>
                  </pic:blipFill>
                  <pic:spPr bwMode="auto">
                    <a:xfrm>
                      <a:off x="0" y="0"/>
                      <a:ext cx="4738185" cy="1109315"/>
                    </a:xfrm>
                    <a:prstGeom prst="rect">
                      <a:avLst/>
                    </a:prstGeom>
                    <a:ln>
                      <a:noFill/>
                    </a:ln>
                    <a:extLst>
                      <a:ext uri="{53640926-AAD7-44D8-BBD7-CCE9431645EC}">
                        <a14:shadowObscured xmlns:a14="http://schemas.microsoft.com/office/drawing/2010/main"/>
                      </a:ext>
                    </a:extLst>
                  </pic:spPr>
                </pic:pic>
              </a:graphicData>
            </a:graphic>
          </wp:inline>
        </w:drawing>
      </w:r>
    </w:p>
    <w:sectPr w:rsidR="0058246C" w:rsidRPr="0058246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19D70" w14:textId="77777777" w:rsidR="00BD0E05" w:rsidRDefault="00BD0E05" w:rsidP="00BD0E05">
      <w:pPr>
        <w:spacing w:after="0" w:line="240" w:lineRule="auto"/>
      </w:pPr>
      <w:r>
        <w:separator/>
      </w:r>
    </w:p>
  </w:endnote>
  <w:endnote w:type="continuationSeparator" w:id="0">
    <w:p w14:paraId="7AB546BA" w14:textId="77777777" w:rsidR="00BD0E05" w:rsidRDefault="00BD0E05" w:rsidP="00BD0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240205"/>
      <w:docPartObj>
        <w:docPartGallery w:val="Page Numbers (Bottom of Page)"/>
        <w:docPartUnique/>
      </w:docPartObj>
    </w:sdtPr>
    <w:sdtEndPr>
      <w:rPr>
        <w:noProof/>
      </w:rPr>
    </w:sdtEndPr>
    <w:sdtContent>
      <w:p w14:paraId="3A4D9049" w14:textId="76191FC5" w:rsidR="008D1F7D" w:rsidRDefault="008D1F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E42BB" w14:textId="77777777" w:rsidR="008D1F7D" w:rsidRDefault="008D1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89D55" w14:textId="77777777" w:rsidR="00BD0E05" w:rsidRDefault="00BD0E05" w:rsidP="00BD0E05">
      <w:pPr>
        <w:spacing w:after="0" w:line="240" w:lineRule="auto"/>
      </w:pPr>
      <w:r>
        <w:separator/>
      </w:r>
    </w:p>
  </w:footnote>
  <w:footnote w:type="continuationSeparator" w:id="0">
    <w:p w14:paraId="6A70B299" w14:textId="77777777" w:rsidR="00BD0E05" w:rsidRDefault="00BD0E05" w:rsidP="00BD0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5EE2B" w14:textId="61AC2E4A" w:rsidR="00BD0E05" w:rsidRDefault="001756B3">
    <w:pPr>
      <w:pStyle w:val="Header"/>
    </w:pPr>
    <w:r>
      <w:t>ECAD6009</w:t>
    </w:r>
    <w:r>
      <w:br/>
      <w:t>1801070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3AA"/>
    <w:rsid w:val="00005BA9"/>
    <w:rsid w:val="000062CB"/>
    <w:rsid w:val="00010972"/>
    <w:rsid w:val="00011094"/>
    <w:rsid w:val="00011A2D"/>
    <w:rsid w:val="00011C9F"/>
    <w:rsid w:val="00023C73"/>
    <w:rsid w:val="000266FE"/>
    <w:rsid w:val="00034D49"/>
    <w:rsid w:val="00036794"/>
    <w:rsid w:val="00040519"/>
    <w:rsid w:val="0004096F"/>
    <w:rsid w:val="00043292"/>
    <w:rsid w:val="00044919"/>
    <w:rsid w:val="00046131"/>
    <w:rsid w:val="0006676F"/>
    <w:rsid w:val="00076C75"/>
    <w:rsid w:val="00080DC2"/>
    <w:rsid w:val="00085D40"/>
    <w:rsid w:val="000937C6"/>
    <w:rsid w:val="00094830"/>
    <w:rsid w:val="000949D4"/>
    <w:rsid w:val="000A01FD"/>
    <w:rsid w:val="000A02CA"/>
    <w:rsid w:val="000B0B68"/>
    <w:rsid w:val="000B397B"/>
    <w:rsid w:val="000B5ADD"/>
    <w:rsid w:val="000C48EB"/>
    <w:rsid w:val="000C5466"/>
    <w:rsid w:val="000D252F"/>
    <w:rsid w:val="000D3337"/>
    <w:rsid w:val="000D439E"/>
    <w:rsid w:val="000D55D0"/>
    <w:rsid w:val="000E06ED"/>
    <w:rsid w:val="000E7710"/>
    <w:rsid w:val="000F26DE"/>
    <w:rsid w:val="000F3E52"/>
    <w:rsid w:val="000F5000"/>
    <w:rsid w:val="000F74F9"/>
    <w:rsid w:val="000F768D"/>
    <w:rsid w:val="001017B3"/>
    <w:rsid w:val="0011004A"/>
    <w:rsid w:val="00114362"/>
    <w:rsid w:val="001144FD"/>
    <w:rsid w:val="00116A40"/>
    <w:rsid w:val="0012203D"/>
    <w:rsid w:val="00122D8A"/>
    <w:rsid w:val="00127AEB"/>
    <w:rsid w:val="00130E64"/>
    <w:rsid w:val="00133145"/>
    <w:rsid w:val="00133161"/>
    <w:rsid w:val="00135079"/>
    <w:rsid w:val="00137676"/>
    <w:rsid w:val="00143D9E"/>
    <w:rsid w:val="001452B7"/>
    <w:rsid w:val="00147DC2"/>
    <w:rsid w:val="00152A23"/>
    <w:rsid w:val="00153CAA"/>
    <w:rsid w:val="00167DF8"/>
    <w:rsid w:val="00170869"/>
    <w:rsid w:val="001754AE"/>
    <w:rsid w:val="001756B3"/>
    <w:rsid w:val="00177295"/>
    <w:rsid w:val="00181781"/>
    <w:rsid w:val="00187DC3"/>
    <w:rsid w:val="00190839"/>
    <w:rsid w:val="001968E1"/>
    <w:rsid w:val="001A00A3"/>
    <w:rsid w:val="001B1EC9"/>
    <w:rsid w:val="001B3138"/>
    <w:rsid w:val="001C2405"/>
    <w:rsid w:val="001C40EA"/>
    <w:rsid w:val="001C56FE"/>
    <w:rsid w:val="001D6B2E"/>
    <w:rsid w:val="001D7794"/>
    <w:rsid w:val="001F03A3"/>
    <w:rsid w:val="001F0719"/>
    <w:rsid w:val="001F5912"/>
    <w:rsid w:val="001F6210"/>
    <w:rsid w:val="0020001F"/>
    <w:rsid w:val="0020605C"/>
    <w:rsid w:val="00213289"/>
    <w:rsid w:val="00213A48"/>
    <w:rsid w:val="00221B3D"/>
    <w:rsid w:val="00225EEC"/>
    <w:rsid w:val="002318EE"/>
    <w:rsid w:val="00235902"/>
    <w:rsid w:val="00240A9E"/>
    <w:rsid w:val="00242121"/>
    <w:rsid w:val="00242A2F"/>
    <w:rsid w:val="0025212E"/>
    <w:rsid w:val="00261C1F"/>
    <w:rsid w:val="00275B54"/>
    <w:rsid w:val="00282A4B"/>
    <w:rsid w:val="002A1E76"/>
    <w:rsid w:val="002B3687"/>
    <w:rsid w:val="002C5582"/>
    <w:rsid w:val="002D2A86"/>
    <w:rsid w:val="002D2FA5"/>
    <w:rsid w:val="002D39A8"/>
    <w:rsid w:val="002D622E"/>
    <w:rsid w:val="002E1EE0"/>
    <w:rsid w:val="002E3A11"/>
    <w:rsid w:val="002E41BE"/>
    <w:rsid w:val="002F14A1"/>
    <w:rsid w:val="002F2544"/>
    <w:rsid w:val="002F4395"/>
    <w:rsid w:val="0031232B"/>
    <w:rsid w:val="00323B09"/>
    <w:rsid w:val="00326D8E"/>
    <w:rsid w:val="00330B5C"/>
    <w:rsid w:val="00334719"/>
    <w:rsid w:val="0033546D"/>
    <w:rsid w:val="003367FF"/>
    <w:rsid w:val="00336CFB"/>
    <w:rsid w:val="0034006D"/>
    <w:rsid w:val="003424AB"/>
    <w:rsid w:val="00344210"/>
    <w:rsid w:val="00351399"/>
    <w:rsid w:val="00355516"/>
    <w:rsid w:val="00364594"/>
    <w:rsid w:val="003647E8"/>
    <w:rsid w:val="0038241B"/>
    <w:rsid w:val="003906F4"/>
    <w:rsid w:val="00391D95"/>
    <w:rsid w:val="00395378"/>
    <w:rsid w:val="003A28EF"/>
    <w:rsid w:val="003A3F87"/>
    <w:rsid w:val="003A5352"/>
    <w:rsid w:val="003A6B78"/>
    <w:rsid w:val="003A7683"/>
    <w:rsid w:val="003C79F0"/>
    <w:rsid w:val="003D4204"/>
    <w:rsid w:val="003F058B"/>
    <w:rsid w:val="003F3447"/>
    <w:rsid w:val="003F582A"/>
    <w:rsid w:val="00405553"/>
    <w:rsid w:val="00406170"/>
    <w:rsid w:val="00413868"/>
    <w:rsid w:val="0041510E"/>
    <w:rsid w:val="00416288"/>
    <w:rsid w:val="00422FA0"/>
    <w:rsid w:val="004242B2"/>
    <w:rsid w:val="00426C6F"/>
    <w:rsid w:val="00440222"/>
    <w:rsid w:val="004437E9"/>
    <w:rsid w:val="00446D23"/>
    <w:rsid w:val="00447FC0"/>
    <w:rsid w:val="00453A27"/>
    <w:rsid w:val="00464130"/>
    <w:rsid w:val="00464766"/>
    <w:rsid w:val="00465FD3"/>
    <w:rsid w:val="00471E24"/>
    <w:rsid w:val="004912F9"/>
    <w:rsid w:val="004914D6"/>
    <w:rsid w:val="004A2231"/>
    <w:rsid w:val="004B7F89"/>
    <w:rsid w:val="004C170E"/>
    <w:rsid w:val="004C5893"/>
    <w:rsid w:val="004D5CCD"/>
    <w:rsid w:val="004D6B1B"/>
    <w:rsid w:val="004E2F21"/>
    <w:rsid w:val="004E79FA"/>
    <w:rsid w:val="004E7F48"/>
    <w:rsid w:val="004F0235"/>
    <w:rsid w:val="004F2024"/>
    <w:rsid w:val="00504696"/>
    <w:rsid w:val="00525E60"/>
    <w:rsid w:val="005277AC"/>
    <w:rsid w:val="005312EC"/>
    <w:rsid w:val="00540476"/>
    <w:rsid w:val="0054178A"/>
    <w:rsid w:val="0054521C"/>
    <w:rsid w:val="00547377"/>
    <w:rsid w:val="00547881"/>
    <w:rsid w:val="00554C10"/>
    <w:rsid w:val="00555D59"/>
    <w:rsid w:val="00563C80"/>
    <w:rsid w:val="00573D3E"/>
    <w:rsid w:val="0058246C"/>
    <w:rsid w:val="005830BD"/>
    <w:rsid w:val="00587336"/>
    <w:rsid w:val="00587ABC"/>
    <w:rsid w:val="00587B55"/>
    <w:rsid w:val="005959E9"/>
    <w:rsid w:val="00596EB8"/>
    <w:rsid w:val="00597550"/>
    <w:rsid w:val="005A57BE"/>
    <w:rsid w:val="005B6911"/>
    <w:rsid w:val="005C4DC6"/>
    <w:rsid w:val="005E4E10"/>
    <w:rsid w:val="005E77B6"/>
    <w:rsid w:val="005F195A"/>
    <w:rsid w:val="005F38CD"/>
    <w:rsid w:val="005F7C4F"/>
    <w:rsid w:val="0060452D"/>
    <w:rsid w:val="00607CEF"/>
    <w:rsid w:val="006113B6"/>
    <w:rsid w:val="0061551A"/>
    <w:rsid w:val="00622502"/>
    <w:rsid w:val="00623C07"/>
    <w:rsid w:val="00630FA4"/>
    <w:rsid w:val="006312C2"/>
    <w:rsid w:val="006358AD"/>
    <w:rsid w:val="006411EB"/>
    <w:rsid w:val="00645335"/>
    <w:rsid w:val="0064635F"/>
    <w:rsid w:val="00660961"/>
    <w:rsid w:val="00660B08"/>
    <w:rsid w:val="006654D4"/>
    <w:rsid w:val="00685014"/>
    <w:rsid w:val="0069049F"/>
    <w:rsid w:val="00697F3C"/>
    <w:rsid w:val="006A11A7"/>
    <w:rsid w:val="006C2184"/>
    <w:rsid w:val="006C4B85"/>
    <w:rsid w:val="006C50E3"/>
    <w:rsid w:val="006D3282"/>
    <w:rsid w:val="006D581B"/>
    <w:rsid w:val="006D7128"/>
    <w:rsid w:val="006D7627"/>
    <w:rsid w:val="006E1FC2"/>
    <w:rsid w:val="006E2AD8"/>
    <w:rsid w:val="006F2D0B"/>
    <w:rsid w:val="006F7702"/>
    <w:rsid w:val="006F7F4B"/>
    <w:rsid w:val="007051B5"/>
    <w:rsid w:val="00707142"/>
    <w:rsid w:val="0071365B"/>
    <w:rsid w:val="00716F9E"/>
    <w:rsid w:val="007258BB"/>
    <w:rsid w:val="00730ACB"/>
    <w:rsid w:val="00730B11"/>
    <w:rsid w:val="007350CC"/>
    <w:rsid w:val="007401B2"/>
    <w:rsid w:val="00740557"/>
    <w:rsid w:val="00751681"/>
    <w:rsid w:val="00751A38"/>
    <w:rsid w:val="00760590"/>
    <w:rsid w:val="0077150E"/>
    <w:rsid w:val="00791915"/>
    <w:rsid w:val="0079702D"/>
    <w:rsid w:val="007B4902"/>
    <w:rsid w:val="007C1781"/>
    <w:rsid w:val="007C64B8"/>
    <w:rsid w:val="007C69E2"/>
    <w:rsid w:val="007C7B06"/>
    <w:rsid w:val="007D5CB9"/>
    <w:rsid w:val="007F690E"/>
    <w:rsid w:val="0081131A"/>
    <w:rsid w:val="008203B6"/>
    <w:rsid w:val="00822B6A"/>
    <w:rsid w:val="008255C2"/>
    <w:rsid w:val="008403CB"/>
    <w:rsid w:val="00851051"/>
    <w:rsid w:val="00851A13"/>
    <w:rsid w:val="00852D9E"/>
    <w:rsid w:val="00863632"/>
    <w:rsid w:val="00866508"/>
    <w:rsid w:val="00894C3B"/>
    <w:rsid w:val="00894CB6"/>
    <w:rsid w:val="008A43B9"/>
    <w:rsid w:val="008B483A"/>
    <w:rsid w:val="008B74B4"/>
    <w:rsid w:val="008C582F"/>
    <w:rsid w:val="008C725A"/>
    <w:rsid w:val="008C74CA"/>
    <w:rsid w:val="008C78A1"/>
    <w:rsid w:val="008D0456"/>
    <w:rsid w:val="008D1F7D"/>
    <w:rsid w:val="008D603F"/>
    <w:rsid w:val="008E72A0"/>
    <w:rsid w:val="008E7D86"/>
    <w:rsid w:val="008F5FF4"/>
    <w:rsid w:val="008F7228"/>
    <w:rsid w:val="0090006F"/>
    <w:rsid w:val="009077C0"/>
    <w:rsid w:val="00910984"/>
    <w:rsid w:val="0091155A"/>
    <w:rsid w:val="009319A9"/>
    <w:rsid w:val="00935848"/>
    <w:rsid w:val="009415C9"/>
    <w:rsid w:val="009442F9"/>
    <w:rsid w:val="009559A9"/>
    <w:rsid w:val="00962BBD"/>
    <w:rsid w:val="0096338A"/>
    <w:rsid w:val="00965796"/>
    <w:rsid w:val="00966A5D"/>
    <w:rsid w:val="009812CD"/>
    <w:rsid w:val="0098245A"/>
    <w:rsid w:val="009825D2"/>
    <w:rsid w:val="00985ADE"/>
    <w:rsid w:val="00990506"/>
    <w:rsid w:val="00991DA8"/>
    <w:rsid w:val="009A1B35"/>
    <w:rsid w:val="009A23E6"/>
    <w:rsid w:val="009A7526"/>
    <w:rsid w:val="009B720E"/>
    <w:rsid w:val="009B720F"/>
    <w:rsid w:val="009C4485"/>
    <w:rsid w:val="009C4DD0"/>
    <w:rsid w:val="009D0E59"/>
    <w:rsid w:val="00A0098F"/>
    <w:rsid w:val="00A06C60"/>
    <w:rsid w:val="00A1212A"/>
    <w:rsid w:val="00A14208"/>
    <w:rsid w:val="00A25527"/>
    <w:rsid w:val="00A3566B"/>
    <w:rsid w:val="00A35ADF"/>
    <w:rsid w:val="00A37372"/>
    <w:rsid w:val="00A37A17"/>
    <w:rsid w:val="00A4016D"/>
    <w:rsid w:val="00A402DC"/>
    <w:rsid w:val="00A43570"/>
    <w:rsid w:val="00A52503"/>
    <w:rsid w:val="00A56243"/>
    <w:rsid w:val="00A57FE1"/>
    <w:rsid w:val="00A63204"/>
    <w:rsid w:val="00A6570C"/>
    <w:rsid w:val="00A74735"/>
    <w:rsid w:val="00A9190B"/>
    <w:rsid w:val="00AA26D7"/>
    <w:rsid w:val="00AA57F6"/>
    <w:rsid w:val="00AB13D6"/>
    <w:rsid w:val="00AD11CF"/>
    <w:rsid w:val="00AD4F43"/>
    <w:rsid w:val="00AF2490"/>
    <w:rsid w:val="00B00ACC"/>
    <w:rsid w:val="00B00C40"/>
    <w:rsid w:val="00B06335"/>
    <w:rsid w:val="00B06810"/>
    <w:rsid w:val="00B11D40"/>
    <w:rsid w:val="00B120EF"/>
    <w:rsid w:val="00B13F60"/>
    <w:rsid w:val="00B144CA"/>
    <w:rsid w:val="00B146A2"/>
    <w:rsid w:val="00B152F5"/>
    <w:rsid w:val="00B212C7"/>
    <w:rsid w:val="00B22293"/>
    <w:rsid w:val="00B4076E"/>
    <w:rsid w:val="00B46365"/>
    <w:rsid w:val="00B47A6B"/>
    <w:rsid w:val="00B50744"/>
    <w:rsid w:val="00B54A81"/>
    <w:rsid w:val="00B57C6C"/>
    <w:rsid w:val="00B671CD"/>
    <w:rsid w:val="00B83F21"/>
    <w:rsid w:val="00B847A0"/>
    <w:rsid w:val="00B8746D"/>
    <w:rsid w:val="00B92264"/>
    <w:rsid w:val="00BA204A"/>
    <w:rsid w:val="00BA75F8"/>
    <w:rsid w:val="00BC1999"/>
    <w:rsid w:val="00BD0E05"/>
    <w:rsid w:val="00BD197B"/>
    <w:rsid w:val="00BD23AA"/>
    <w:rsid w:val="00BD23F2"/>
    <w:rsid w:val="00BE006E"/>
    <w:rsid w:val="00BE4C27"/>
    <w:rsid w:val="00BE615C"/>
    <w:rsid w:val="00BE6D0F"/>
    <w:rsid w:val="00BF2DA8"/>
    <w:rsid w:val="00BF2E67"/>
    <w:rsid w:val="00BF3D86"/>
    <w:rsid w:val="00C04449"/>
    <w:rsid w:val="00C04D8E"/>
    <w:rsid w:val="00C065F5"/>
    <w:rsid w:val="00C131B5"/>
    <w:rsid w:val="00C30225"/>
    <w:rsid w:val="00C30E05"/>
    <w:rsid w:val="00C32EF6"/>
    <w:rsid w:val="00C370E0"/>
    <w:rsid w:val="00C41513"/>
    <w:rsid w:val="00C424FF"/>
    <w:rsid w:val="00C47B48"/>
    <w:rsid w:val="00C542C2"/>
    <w:rsid w:val="00C55ECE"/>
    <w:rsid w:val="00C611B8"/>
    <w:rsid w:val="00C7564D"/>
    <w:rsid w:val="00C77FA6"/>
    <w:rsid w:val="00C815FE"/>
    <w:rsid w:val="00C94B49"/>
    <w:rsid w:val="00C96762"/>
    <w:rsid w:val="00CA22A0"/>
    <w:rsid w:val="00CA6ADD"/>
    <w:rsid w:val="00CA7CA3"/>
    <w:rsid w:val="00CB2138"/>
    <w:rsid w:val="00CB278E"/>
    <w:rsid w:val="00CB3DD2"/>
    <w:rsid w:val="00CB519F"/>
    <w:rsid w:val="00CC0DE0"/>
    <w:rsid w:val="00CC495B"/>
    <w:rsid w:val="00CC5FB1"/>
    <w:rsid w:val="00CD52F0"/>
    <w:rsid w:val="00CD5B13"/>
    <w:rsid w:val="00CE4F3F"/>
    <w:rsid w:val="00CF1F75"/>
    <w:rsid w:val="00CF416A"/>
    <w:rsid w:val="00CF44A4"/>
    <w:rsid w:val="00D00EBE"/>
    <w:rsid w:val="00D011DD"/>
    <w:rsid w:val="00D02FCD"/>
    <w:rsid w:val="00D067AE"/>
    <w:rsid w:val="00D0781A"/>
    <w:rsid w:val="00D0788C"/>
    <w:rsid w:val="00D106ED"/>
    <w:rsid w:val="00D119F1"/>
    <w:rsid w:val="00D1401F"/>
    <w:rsid w:val="00D17932"/>
    <w:rsid w:val="00D26A1B"/>
    <w:rsid w:val="00D32865"/>
    <w:rsid w:val="00D335CC"/>
    <w:rsid w:val="00D41BA3"/>
    <w:rsid w:val="00D44AB1"/>
    <w:rsid w:val="00D46E6B"/>
    <w:rsid w:val="00D5756E"/>
    <w:rsid w:val="00D61AF4"/>
    <w:rsid w:val="00D62DD7"/>
    <w:rsid w:val="00D9503A"/>
    <w:rsid w:val="00DA34A5"/>
    <w:rsid w:val="00DA3522"/>
    <w:rsid w:val="00DA36EF"/>
    <w:rsid w:val="00DB4BCC"/>
    <w:rsid w:val="00DD513E"/>
    <w:rsid w:val="00DD63BB"/>
    <w:rsid w:val="00DD694E"/>
    <w:rsid w:val="00DE1CDD"/>
    <w:rsid w:val="00DE1DA7"/>
    <w:rsid w:val="00DE2A0F"/>
    <w:rsid w:val="00DE4289"/>
    <w:rsid w:val="00DF0C69"/>
    <w:rsid w:val="00DF3600"/>
    <w:rsid w:val="00DF7BBE"/>
    <w:rsid w:val="00E00970"/>
    <w:rsid w:val="00E011BD"/>
    <w:rsid w:val="00E03970"/>
    <w:rsid w:val="00E066A0"/>
    <w:rsid w:val="00E1290B"/>
    <w:rsid w:val="00E162CD"/>
    <w:rsid w:val="00E2178F"/>
    <w:rsid w:val="00E25985"/>
    <w:rsid w:val="00E40914"/>
    <w:rsid w:val="00E41A7F"/>
    <w:rsid w:val="00E44576"/>
    <w:rsid w:val="00E44828"/>
    <w:rsid w:val="00E56DCC"/>
    <w:rsid w:val="00E57D44"/>
    <w:rsid w:val="00E6282E"/>
    <w:rsid w:val="00E63E8E"/>
    <w:rsid w:val="00E77764"/>
    <w:rsid w:val="00E841C1"/>
    <w:rsid w:val="00E841C9"/>
    <w:rsid w:val="00E8516A"/>
    <w:rsid w:val="00E85ABC"/>
    <w:rsid w:val="00E86FCD"/>
    <w:rsid w:val="00E9183F"/>
    <w:rsid w:val="00E94319"/>
    <w:rsid w:val="00E96422"/>
    <w:rsid w:val="00E966C1"/>
    <w:rsid w:val="00EC35FA"/>
    <w:rsid w:val="00EE4FF2"/>
    <w:rsid w:val="00EF6758"/>
    <w:rsid w:val="00F001BC"/>
    <w:rsid w:val="00F140A5"/>
    <w:rsid w:val="00F14180"/>
    <w:rsid w:val="00F157CF"/>
    <w:rsid w:val="00F20401"/>
    <w:rsid w:val="00F205E2"/>
    <w:rsid w:val="00F20E25"/>
    <w:rsid w:val="00F30315"/>
    <w:rsid w:val="00F31E6C"/>
    <w:rsid w:val="00F40C12"/>
    <w:rsid w:val="00F456F2"/>
    <w:rsid w:val="00F468C9"/>
    <w:rsid w:val="00F4753C"/>
    <w:rsid w:val="00F54BFB"/>
    <w:rsid w:val="00F6676F"/>
    <w:rsid w:val="00F67272"/>
    <w:rsid w:val="00F755A6"/>
    <w:rsid w:val="00F841A2"/>
    <w:rsid w:val="00F85321"/>
    <w:rsid w:val="00F870C3"/>
    <w:rsid w:val="00F87DCA"/>
    <w:rsid w:val="00F925E7"/>
    <w:rsid w:val="00FA1A3F"/>
    <w:rsid w:val="00FA1D62"/>
    <w:rsid w:val="00FA65AD"/>
    <w:rsid w:val="00FB0681"/>
    <w:rsid w:val="00FB2D0C"/>
    <w:rsid w:val="00FC0C06"/>
    <w:rsid w:val="00FC455D"/>
    <w:rsid w:val="00FD2A12"/>
    <w:rsid w:val="00FE1B0C"/>
    <w:rsid w:val="00FE5009"/>
    <w:rsid w:val="00FF273A"/>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53985"/>
  <w15:chartTrackingRefBased/>
  <w15:docId w15:val="{E21B97A3-EDA2-400C-918A-58F01E16F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4395"/>
    <w:rPr>
      <w:color w:val="0563C1" w:themeColor="hyperlink"/>
      <w:u w:val="single"/>
    </w:rPr>
  </w:style>
  <w:style w:type="character" w:styleId="UnresolvedMention">
    <w:name w:val="Unresolved Mention"/>
    <w:basedOn w:val="DefaultParagraphFont"/>
    <w:uiPriority w:val="99"/>
    <w:semiHidden/>
    <w:unhideWhenUsed/>
    <w:rsid w:val="002F4395"/>
    <w:rPr>
      <w:color w:val="605E5C"/>
      <w:shd w:val="clear" w:color="auto" w:fill="E1DFDD"/>
    </w:rPr>
  </w:style>
  <w:style w:type="character" w:styleId="FollowedHyperlink">
    <w:name w:val="FollowedHyperlink"/>
    <w:basedOn w:val="DefaultParagraphFont"/>
    <w:uiPriority w:val="99"/>
    <w:semiHidden/>
    <w:unhideWhenUsed/>
    <w:rsid w:val="005F195A"/>
    <w:rPr>
      <w:color w:val="954F72" w:themeColor="followedHyperlink"/>
      <w:u w:val="single"/>
    </w:rPr>
  </w:style>
  <w:style w:type="table" w:styleId="TableGrid">
    <w:name w:val="Table Grid"/>
    <w:basedOn w:val="TableNormal"/>
    <w:uiPriority w:val="39"/>
    <w:rsid w:val="00BD0E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Quote">
    <w:name w:val="AssignQuote"/>
    <w:basedOn w:val="Normal"/>
    <w:next w:val="AssignBody"/>
    <w:link w:val="AssignQuoteChar"/>
    <w:qFormat/>
    <w:rsid w:val="00BD0E05"/>
    <w:pPr>
      <w:spacing w:after="0" w:line="360" w:lineRule="auto"/>
      <w:ind w:left="1134" w:right="1134"/>
    </w:pPr>
    <w:rPr>
      <w:rFonts w:ascii="Arial" w:hAnsi="Arial"/>
      <w:i/>
    </w:rPr>
  </w:style>
  <w:style w:type="paragraph" w:customStyle="1" w:styleId="AssignBody">
    <w:name w:val="AssignBody"/>
    <w:basedOn w:val="AssignQuote"/>
    <w:link w:val="AssignBodyChar"/>
    <w:qFormat/>
    <w:rsid w:val="00BD0E05"/>
    <w:pPr>
      <w:ind w:left="0" w:right="0"/>
    </w:pPr>
    <w:rPr>
      <w:i w:val="0"/>
    </w:rPr>
  </w:style>
  <w:style w:type="character" w:customStyle="1" w:styleId="AssignQuoteChar">
    <w:name w:val="AssignQuote Char"/>
    <w:basedOn w:val="DefaultParagraphFont"/>
    <w:link w:val="AssignQuote"/>
    <w:rsid w:val="00BD0E05"/>
    <w:rPr>
      <w:rFonts w:ascii="Arial" w:hAnsi="Arial"/>
      <w:i/>
    </w:rPr>
  </w:style>
  <w:style w:type="paragraph" w:customStyle="1" w:styleId="AssignSubHeader">
    <w:name w:val="AssignSubHeader"/>
    <w:basedOn w:val="AssignBody"/>
    <w:next w:val="AssignBody"/>
    <w:link w:val="AssignSubHeaderChar"/>
    <w:qFormat/>
    <w:rsid w:val="00BD0E05"/>
    <w:rPr>
      <w:b/>
      <w:sz w:val="28"/>
    </w:rPr>
  </w:style>
  <w:style w:type="character" w:customStyle="1" w:styleId="AssignBodyChar">
    <w:name w:val="AssignBody Char"/>
    <w:basedOn w:val="AssignQuoteChar"/>
    <w:link w:val="AssignBody"/>
    <w:rsid w:val="00BD0E05"/>
    <w:rPr>
      <w:rFonts w:ascii="Arial" w:hAnsi="Arial"/>
      <w:i w:val="0"/>
    </w:rPr>
  </w:style>
  <w:style w:type="paragraph" w:customStyle="1" w:styleId="AssignHeader">
    <w:name w:val="AssignHeader"/>
    <w:basedOn w:val="AssignSubHeader"/>
    <w:next w:val="AssignSubHeader"/>
    <w:link w:val="AssignHeaderChar"/>
    <w:qFormat/>
    <w:rsid w:val="00BD0E05"/>
    <w:pPr>
      <w:jc w:val="center"/>
    </w:pPr>
    <w:rPr>
      <w:sz w:val="36"/>
      <w:u w:val="single"/>
    </w:rPr>
  </w:style>
  <w:style w:type="character" w:customStyle="1" w:styleId="AssignSubHeaderChar">
    <w:name w:val="AssignSubHeader Char"/>
    <w:basedOn w:val="AssignBodyChar"/>
    <w:link w:val="AssignSubHeader"/>
    <w:rsid w:val="00BD0E05"/>
    <w:rPr>
      <w:rFonts w:ascii="Arial" w:hAnsi="Arial"/>
      <w:b/>
      <w:i w:val="0"/>
      <w:sz w:val="28"/>
    </w:rPr>
  </w:style>
  <w:style w:type="character" w:customStyle="1" w:styleId="AssignHeaderChar">
    <w:name w:val="AssignHeader Char"/>
    <w:basedOn w:val="AssignSubHeaderChar"/>
    <w:link w:val="AssignHeader"/>
    <w:rsid w:val="00BD0E05"/>
    <w:rPr>
      <w:rFonts w:ascii="Arial" w:hAnsi="Arial"/>
      <w:b/>
      <w:i w:val="0"/>
      <w:sz w:val="36"/>
      <w:u w:val="single"/>
    </w:rPr>
  </w:style>
  <w:style w:type="paragraph" w:styleId="NormalWeb">
    <w:name w:val="Normal (Web)"/>
    <w:basedOn w:val="Normal"/>
    <w:uiPriority w:val="99"/>
    <w:semiHidden/>
    <w:unhideWhenUsed/>
    <w:rsid w:val="00BD0E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D0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E05"/>
  </w:style>
  <w:style w:type="paragraph" w:styleId="Footer">
    <w:name w:val="footer"/>
    <w:basedOn w:val="Normal"/>
    <w:link w:val="FooterChar"/>
    <w:uiPriority w:val="99"/>
    <w:unhideWhenUsed/>
    <w:rsid w:val="00BD0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33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uvm.edu/cgi/viewcontent.cgi?article=1329&amp;context=graddis" TargetMode="External"/><Relationship Id="rId13" Type="http://schemas.openxmlformats.org/officeDocument/2006/relationships/hyperlink" Target="https://www.estyn.gov.wales/effective-practice/involving-all-stakeholders-identifying-priorities-school-improvement" TargetMode="External"/><Relationship Id="rId18" Type="http://schemas.openxmlformats.org/officeDocument/2006/relationships/hyperlink" Target="https://tdtrust.org/2014/07/25/the-cpd-paradox-addressing-educational-disadvantage-through-improving-professional-development-in-schools-2/"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dera.ioe.ac.uk/11221/7/an-evaluation-of-school-development-planning_Redacted.pdf" TargetMode="External"/><Relationship Id="rId12" Type="http://schemas.openxmlformats.org/officeDocument/2006/relationships/hyperlink" Target="https://www.estyn.gov.wales/effective-practice/effective-feedback-support-independent-learners" TargetMode="External"/><Relationship Id="rId17" Type="http://schemas.openxmlformats.org/officeDocument/2006/relationships/hyperlink" Target="https://roundlearning.org/2019/01/17/nothing-to-see-here-the-problem-with-the-book-scrutiny/" TargetMode="External"/><Relationship Id="rId25"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cdn.literacytrust.org.uk/media/documents/2012_06_01_free_other_-_boys_commission_report.pdf.pdf" TargetMode="External"/><Relationship Id="rId20" Type="http://schemas.openxmlformats.org/officeDocument/2006/relationships/hyperlink" Target="https://gov.wales/sites/default/files/statistics-and-research/2019-07/school-census-results-2019-764.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adlet.com/jessicaroberts4/e04tfqe8jmln73vb" TargetMode="External"/><Relationship Id="rId11" Type="http://schemas.openxmlformats.org/officeDocument/2006/relationships/hyperlink" Target="https://www.estyn.gov.wales/effective-practice/using-male-role-models-improve-boys-writing-skills" TargetMode="External"/><Relationship Id="rId24"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hyperlink" Target="https://www.estyn.gov.wales/supporting-education-reform/national-evaluation-and-improvement-resource-schools"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www.estyn.gov.wales/system/files/2020-08/Inspection%2520report%2520Cadle%2520Primary%2520School%25202014%2520%2528English%2520only%2529_0.pdf.pdf.pdf.pdf.pdf.pdf.pdf.pdf.pdf.pdf.pdf.pdf.pdf.pdf.pdf.pdf.pdf.pdf.pdf.pdf.pdf.pdf.pdf.pdf.pdf.pdf.pdf.pdf.pdf.pdf" TargetMode="External"/><Relationship Id="rId19" Type="http://schemas.openxmlformats.org/officeDocument/2006/relationships/hyperlink" Target="https://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www.estyn.gov.wales/thematic-report/closing-gap-between-boys-and-girls-attainment-schools-march-2008" TargetMode="External"/><Relationship Id="rId14" Type="http://schemas.openxmlformats.org/officeDocument/2006/relationships/hyperlink" Target="https://www.estyn.gov.wales/system/files/2020-07/Improving%20teaching.pdf" TargetMode="External"/><Relationship Id="rId22" Type="http://schemas.openxmlformats.org/officeDocument/2006/relationships/image" Target="media/image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694</TotalTime>
  <Pages>12</Pages>
  <Words>3642</Words>
  <Characters>20760</Characters>
  <Application>Microsoft Office Word</Application>
  <DocSecurity>0</DocSecurity>
  <Lines>173</Lines>
  <Paragraphs>48</Paragraphs>
  <ScaleCrop>false</ScaleCrop>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Evan Thomas (1801070)</dc:creator>
  <cp:keywords/>
  <dc:description/>
  <cp:lastModifiedBy>Ben Evan Thomas (1801070)</cp:lastModifiedBy>
  <cp:revision>498</cp:revision>
  <dcterms:created xsi:type="dcterms:W3CDTF">2021-05-10T06:58:00Z</dcterms:created>
  <dcterms:modified xsi:type="dcterms:W3CDTF">2021-05-10T19:40:00Z</dcterms:modified>
</cp:coreProperties>
</file>