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71661B" w:rsidRPr="0071661B" w:rsidTr="0071661B">
        <w:tc>
          <w:tcPr>
            <w:tcW w:w="1838" w:type="dxa"/>
          </w:tcPr>
          <w:p w:rsidR="0071661B" w:rsidRPr="0071661B" w:rsidRDefault="0071661B" w:rsidP="00FE7E76">
            <w:pPr>
              <w:pStyle w:val="fixed"/>
              <w:ind w:left="0" w:firstLine="0"/>
              <w:rPr>
                <w:rFonts w:cs="Arial"/>
                <w:color w:val="000000" w:themeColor="text1"/>
                <w:szCs w:val="22"/>
              </w:rPr>
            </w:pPr>
            <w:bookmarkStart w:id="0" w:name="StartP"/>
            <w:bookmarkEnd w:id="0"/>
            <w:r w:rsidRPr="0071661B">
              <w:rPr>
                <w:rFonts w:cs="Arial"/>
                <w:color w:val="000000" w:themeColor="text1"/>
                <w:szCs w:val="22"/>
              </w:rPr>
              <w:t>Module Code</w:t>
            </w:r>
          </w:p>
        </w:tc>
        <w:tc>
          <w:tcPr>
            <w:tcW w:w="6822"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BMHP6026</w:t>
            </w:r>
          </w:p>
        </w:tc>
      </w:tr>
      <w:tr w:rsidR="0071661B" w:rsidRPr="0071661B" w:rsidTr="0071661B">
        <w:tc>
          <w:tcPr>
            <w:tcW w:w="1838"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Title</w:t>
            </w:r>
          </w:p>
        </w:tc>
        <w:tc>
          <w:tcPr>
            <w:tcW w:w="6822" w:type="dxa"/>
          </w:tcPr>
          <w:p w:rsidR="0071661B" w:rsidRPr="0071661B" w:rsidRDefault="0071661B" w:rsidP="00FE7E76">
            <w:pPr>
              <w:pStyle w:val="fixed"/>
              <w:rPr>
                <w:rFonts w:cs="Arial"/>
                <w:bCs/>
                <w:color w:val="000000" w:themeColor="text1"/>
                <w:szCs w:val="22"/>
              </w:rPr>
            </w:pPr>
            <w:r w:rsidRPr="0071661B">
              <w:rPr>
                <w:rFonts w:eastAsia="Arial" w:cs="Arial"/>
                <w:bCs/>
                <w:color w:val="000000" w:themeColor="text1"/>
                <w:szCs w:val="22"/>
              </w:rPr>
              <w:t>Digital Transformation in the Health and Care Professions</w:t>
            </w:r>
          </w:p>
        </w:tc>
      </w:tr>
      <w:tr w:rsidR="0071661B" w:rsidRPr="0071661B" w:rsidTr="0071661B">
        <w:tc>
          <w:tcPr>
            <w:tcW w:w="1838"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Date</w:t>
            </w:r>
          </w:p>
        </w:tc>
        <w:sdt>
          <w:sdtPr>
            <w:rPr>
              <w:rFonts w:cs="Arial"/>
              <w:color w:val="000000" w:themeColor="text1"/>
              <w:szCs w:val="22"/>
            </w:rPr>
            <w:id w:val="1252234388"/>
            <w:placeholder>
              <w:docPart w:val="4CFF6156C7954E1D80D4C8CD68A070B6"/>
            </w:placeholder>
            <w:date w:fullDate="2021-12-08T00:00:00Z">
              <w:dateFormat w:val="dd/MM/yyyy"/>
              <w:lid w:val="en-GB"/>
              <w:storeMappedDataAs w:val="dateTime"/>
              <w:calendar w:val="gregorian"/>
            </w:date>
          </w:sdtPr>
          <w:sdtContent>
            <w:tc>
              <w:tcPr>
                <w:tcW w:w="6822"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08/12/2021</w:t>
                </w:r>
              </w:p>
            </w:tc>
          </w:sdtContent>
        </w:sdt>
      </w:tr>
      <w:tr w:rsidR="0071661B" w:rsidRPr="0071661B" w:rsidTr="0071661B">
        <w:tc>
          <w:tcPr>
            <w:tcW w:w="1838"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Level</w:t>
            </w:r>
          </w:p>
        </w:tc>
        <w:sdt>
          <w:sdtPr>
            <w:rPr>
              <w:rFonts w:cs="Arial"/>
              <w:color w:val="000000" w:themeColor="text1"/>
              <w:szCs w:val="22"/>
            </w:rPr>
            <w:id w:val="1235052609"/>
            <w:placeholder>
              <w:docPart w:val="8A381DE1780A4986AA3776C889F2807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6</w:t>
                </w:r>
              </w:p>
            </w:tc>
          </w:sdtContent>
        </w:sdt>
      </w:tr>
      <w:tr w:rsidR="0071661B" w:rsidRPr="0071661B" w:rsidTr="0071661B">
        <w:tc>
          <w:tcPr>
            <w:tcW w:w="1838"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Credits</w:t>
            </w:r>
          </w:p>
        </w:tc>
        <w:tc>
          <w:tcPr>
            <w:tcW w:w="6822"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20</w:t>
            </w:r>
          </w:p>
        </w:tc>
      </w:tr>
      <w:tr w:rsidR="0071661B" w:rsidRPr="0071661B" w:rsidTr="0071661B">
        <w:tc>
          <w:tcPr>
            <w:tcW w:w="1838"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Pre-Requisites</w:t>
            </w:r>
          </w:p>
        </w:tc>
        <w:tc>
          <w:tcPr>
            <w:tcW w:w="6822" w:type="dxa"/>
          </w:tcPr>
          <w:p w:rsidR="0071661B" w:rsidRPr="0071661B" w:rsidRDefault="0071661B" w:rsidP="00FE7E76">
            <w:pPr>
              <w:pStyle w:val="fixed"/>
              <w:ind w:left="0" w:firstLine="0"/>
              <w:rPr>
                <w:rFonts w:cs="Arial"/>
                <w:color w:val="000000" w:themeColor="text1"/>
                <w:szCs w:val="22"/>
              </w:rPr>
            </w:pPr>
            <w:r w:rsidRPr="0071661B">
              <w:rPr>
                <w:rFonts w:cs="Arial"/>
                <w:color w:val="000000" w:themeColor="text1"/>
                <w:szCs w:val="22"/>
              </w:rPr>
              <w:t xml:space="preserve">None </w:t>
            </w:r>
          </w:p>
        </w:tc>
      </w:tr>
    </w:tbl>
    <w:p w:rsidR="0071661B" w:rsidRPr="0071661B" w:rsidRDefault="0071661B" w:rsidP="0071661B">
      <w:pPr>
        <w:pBdr>
          <w:bottom w:val="single" w:sz="6" w:space="1" w:color="auto"/>
        </w:pBdr>
        <w:rPr>
          <w:rFonts w:cs="Arial"/>
          <w:color w:val="000000" w:themeColor="text1"/>
        </w:rPr>
      </w:pPr>
    </w:p>
    <w:p w:rsidR="0071661B" w:rsidRPr="0071661B" w:rsidRDefault="0071661B" w:rsidP="0071661B">
      <w:pPr>
        <w:pStyle w:val="bullet"/>
        <w:overflowPunct/>
        <w:autoSpaceDE/>
        <w:autoSpaceDN/>
        <w:adjustRightInd/>
        <w:spacing w:before="0"/>
        <w:ind w:left="0" w:firstLine="0"/>
        <w:jc w:val="left"/>
        <w:textAlignment w:val="auto"/>
        <w:rPr>
          <w:rFonts w:cs="Arial"/>
          <w:b/>
          <w:color w:val="000000" w:themeColor="text1"/>
          <w:szCs w:val="22"/>
        </w:rPr>
      </w:pPr>
    </w:p>
    <w:p w:rsidR="0071661B" w:rsidRPr="0071661B" w:rsidRDefault="0071661B" w:rsidP="0071661B">
      <w:pPr>
        <w:pStyle w:val="bullet"/>
        <w:overflowPunct/>
        <w:autoSpaceDE/>
        <w:autoSpaceDN/>
        <w:adjustRightInd/>
        <w:spacing w:before="0"/>
        <w:ind w:left="0" w:firstLine="0"/>
        <w:jc w:val="left"/>
        <w:textAlignment w:val="auto"/>
        <w:rPr>
          <w:rFonts w:cs="Arial"/>
          <w:b/>
          <w:color w:val="000000" w:themeColor="text1"/>
          <w:szCs w:val="22"/>
        </w:rPr>
      </w:pPr>
      <w:r w:rsidRPr="0071661B">
        <w:rPr>
          <w:rFonts w:cs="Arial"/>
          <w:b/>
          <w:color w:val="000000" w:themeColor="text1"/>
          <w:szCs w:val="22"/>
        </w:rPr>
        <w:t>AIM(S)</w:t>
      </w:r>
    </w:p>
    <w:p w:rsidR="0071661B" w:rsidRPr="0071661B" w:rsidRDefault="0071661B" w:rsidP="0071661B">
      <w:pPr>
        <w:pStyle w:val="bullet"/>
        <w:overflowPunct/>
        <w:autoSpaceDE/>
        <w:autoSpaceDN/>
        <w:adjustRightInd/>
        <w:spacing w:before="0"/>
        <w:ind w:left="0" w:firstLine="0"/>
        <w:jc w:val="left"/>
        <w:textAlignment w:val="auto"/>
        <w:rPr>
          <w:rFonts w:cs="Arial"/>
          <w:b/>
          <w:color w:val="000000" w:themeColor="text1"/>
          <w:szCs w:val="22"/>
        </w:rPr>
      </w:pPr>
    </w:p>
    <w:p w:rsidR="0071661B" w:rsidRPr="0071661B" w:rsidRDefault="0071661B" w:rsidP="0071661B">
      <w:pPr>
        <w:pStyle w:val="ListParagraph"/>
        <w:numPr>
          <w:ilvl w:val="0"/>
          <w:numId w:val="1"/>
        </w:numPr>
        <w:contextualSpacing w:val="0"/>
        <w:rPr>
          <w:rFonts w:cs="Arial"/>
          <w:color w:val="000000" w:themeColor="text1"/>
        </w:rPr>
      </w:pPr>
      <w:r w:rsidRPr="0071661B">
        <w:rPr>
          <w:rFonts w:cs="Arial"/>
          <w:color w:val="000000" w:themeColor="text1"/>
        </w:rPr>
        <w:t>To evaluate the impact and implications of the digital transformation of services within health and care for professionals, service users, and providers</w:t>
      </w:r>
    </w:p>
    <w:p w:rsidR="0071661B" w:rsidRPr="0071661B" w:rsidRDefault="0071661B" w:rsidP="0071661B">
      <w:pPr>
        <w:pStyle w:val="bullet"/>
        <w:overflowPunct/>
        <w:autoSpaceDE/>
        <w:autoSpaceDN/>
        <w:adjustRightInd/>
        <w:spacing w:before="0"/>
        <w:jc w:val="left"/>
        <w:textAlignment w:val="auto"/>
        <w:rPr>
          <w:rFonts w:cs="Arial"/>
          <w:b/>
          <w:color w:val="000000" w:themeColor="text1"/>
          <w:szCs w:val="22"/>
        </w:rPr>
      </w:pPr>
    </w:p>
    <w:p w:rsidR="0071661B" w:rsidRPr="0071661B" w:rsidRDefault="0071661B" w:rsidP="0071661B">
      <w:pPr>
        <w:pStyle w:val="bullet"/>
        <w:overflowPunct/>
        <w:autoSpaceDE/>
        <w:autoSpaceDN/>
        <w:adjustRightInd/>
        <w:spacing w:before="0"/>
        <w:ind w:left="0" w:firstLine="0"/>
        <w:jc w:val="left"/>
        <w:textAlignment w:val="auto"/>
        <w:rPr>
          <w:rFonts w:cs="Arial"/>
          <w:b/>
          <w:color w:val="000000" w:themeColor="text1"/>
          <w:szCs w:val="22"/>
        </w:rPr>
      </w:pPr>
      <w:r w:rsidRPr="0071661B">
        <w:rPr>
          <w:rFonts w:cs="Arial"/>
          <w:b/>
          <w:color w:val="000000" w:themeColor="text1"/>
          <w:szCs w:val="22"/>
        </w:rPr>
        <w:t>LEARNING OUTCOMES</w:t>
      </w:r>
    </w:p>
    <w:p w:rsidR="0071661B" w:rsidRPr="0071661B" w:rsidRDefault="0071661B" w:rsidP="0071661B">
      <w:pPr>
        <w:rPr>
          <w:rFonts w:cs="Arial"/>
          <w:b/>
          <w:color w:val="000000" w:themeColor="text1"/>
        </w:rPr>
      </w:pPr>
    </w:p>
    <w:p w:rsidR="0071661B" w:rsidRPr="0071661B" w:rsidRDefault="0071661B" w:rsidP="0071661B">
      <w:pPr>
        <w:rPr>
          <w:rFonts w:cs="Arial"/>
          <w:color w:val="000000" w:themeColor="text1"/>
        </w:rPr>
      </w:pPr>
      <w:r w:rsidRPr="0071661B">
        <w:rPr>
          <w:rFonts w:cs="Arial"/>
          <w:color w:val="000000" w:themeColor="text1"/>
        </w:rPr>
        <w:t>Upon the successful completion of this module, the student should be able to:</w:t>
      </w:r>
    </w:p>
    <w:p w:rsidR="0071661B" w:rsidRPr="0071661B" w:rsidRDefault="0071661B" w:rsidP="0071661B">
      <w:pPr>
        <w:pStyle w:val="ListParagraph"/>
        <w:numPr>
          <w:ilvl w:val="0"/>
          <w:numId w:val="1"/>
        </w:numPr>
        <w:contextualSpacing w:val="0"/>
        <w:rPr>
          <w:rFonts w:cs="Arial"/>
          <w:color w:val="000000" w:themeColor="text1"/>
        </w:rPr>
      </w:pPr>
      <w:r w:rsidRPr="0071661B">
        <w:rPr>
          <w:rFonts w:cs="Arial"/>
          <w:color w:val="000000" w:themeColor="text1"/>
        </w:rPr>
        <w:t xml:space="preserve">Evaluate contemporary digital transformations for professionals and service users within the health and care </w:t>
      </w:r>
    </w:p>
    <w:p w:rsidR="0071661B" w:rsidRPr="0071661B" w:rsidRDefault="0071661B" w:rsidP="0071661B">
      <w:pPr>
        <w:pStyle w:val="ListParagraph"/>
        <w:numPr>
          <w:ilvl w:val="0"/>
          <w:numId w:val="1"/>
        </w:numPr>
        <w:contextualSpacing w:val="0"/>
        <w:rPr>
          <w:rFonts w:cs="Arial"/>
          <w:color w:val="000000" w:themeColor="text1"/>
        </w:rPr>
      </w:pPr>
      <w:r w:rsidRPr="0071661B">
        <w:rPr>
          <w:rFonts w:cs="Arial"/>
          <w:color w:val="000000" w:themeColor="text1"/>
        </w:rPr>
        <w:t xml:space="preserve">Investigate innovative digital technologies and devices and the impact upon communities and populations </w:t>
      </w:r>
    </w:p>
    <w:p w:rsidR="0071661B" w:rsidRPr="0071661B" w:rsidRDefault="0071661B" w:rsidP="0071661B">
      <w:pPr>
        <w:pStyle w:val="fixed"/>
        <w:rPr>
          <w:rFonts w:cs="Arial"/>
          <w:color w:val="000000" w:themeColor="text1"/>
          <w:szCs w:val="22"/>
        </w:rPr>
      </w:pPr>
    </w:p>
    <w:p w:rsidR="0071661B" w:rsidRPr="0071661B" w:rsidRDefault="0071661B" w:rsidP="0071661B">
      <w:pPr>
        <w:pStyle w:val="fixed"/>
        <w:rPr>
          <w:rFonts w:cs="Arial"/>
          <w:color w:val="000000" w:themeColor="text1"/>
          <w:szCs w:val="22"/>
        </w:rPr>
      </w:pPr>
      <w:r w:rsidRPr="0071661B">
        <w:rPr>
          <w:rFonts w:cs="Arial"/>
          <w:color w:val="000000" w:themeColor="text1"/>
          <w:szCs w:val="22"/>
        </w:rPr>
        <w:t>INDICATIVE CONTENT</w:t>
      </w:r>
    </w:p>
    <w:p w:rsidR="0071661B" w:rsidRPr="0071661B" w:rsidRDefault="0071661B" w:rsidP="0071661B">
      <w:pPr>
        <w:pStyle w:val="ListParagraph"/>
        <w:numPr>
          <w:ilvl w:val="0"/>
          <w:numId w:val="2"/>
        </w:numPr>
        <w:spacing w:before="100" w:beforeAutospacing="1" w:after="100" w:afterAutospacing="1"/>
        <w:contextualSpacing w:val="0"/>
        <w:rPr>
          <w:rFonts w:cs="Arial"/>
          <w:color w:val="000000" w:themeColor="text1"/>
        </w:rPr>
      </w:pPr>
      <w:r w:rsidRPr="0071661B">
        <w:rPr>
          <w:rFonts w:cs="Arial"/>
          <w:color w:val="000000" w:themeColor="text1"/>
        </w:rPr>
        <w:t>Factors within delivery of services within health and care which have been digitally transformed</w:t>
      </w:r>
    </w:p>
    <w:p w:rsidR="0071661B" w:rsidRPr="0071661B" w:rsidRDefault="0071661B" w:rsidP="0071661B">
      <w:pPr>
        <w:pStyle w:val="ListParagraph"/>
        <w:numPr>
          <w:ilvl w:val="0"/>
          <w:numId w:val="2"/>
        </w:numPr>
        <w:spacing w:before="100" w:beforeAutospacing="1" w:after="100" w:afterAutospacing="1"/>
        <w:contextualSpacing w:val="0"/>
        <w:rPr>
          <w:rFonts w:cs="Arial"/>
          <w:color w:val="000000" w:themeColor="text1"/>
        </w:rPr>
      </w:pPr>
      <w:r w:rsidRPr="0071661B">
        <w:rPr>
          <w:rFonts w:cs="Arial"/>
          <w:color w:val="000000" w:themeColor="text1"/>
        </w:rPr>
        <w:t xml:space="preserve">Communities: different communities e.g. children and young people, women, elderly, people with disabilities, people from ethnic minorities, travellers, prisoners, hospital patients, care residents, unemployed, homeless, rurally isolated, council estate tenants and digital literacy </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 xml:space="preserve">Community development: digital projects and initiatives related to community improvement  </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Digital devices and their impact upon services</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Forming and developing current and future communities using software and ICT</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Empowering communities</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Digital communications and its role in community development</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Innovations in technologies which impact upon health and care</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 xml:space="preserve">Impacts upon political systems and funding </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Understanding the impacts of misinformation and misuse of language</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Explore uses of ‘big data’ and AI in health and social care</w:t>
      </w:r>
    </w:p>
    <w:p w:rsidR="0071661B" w:rsidRPr="0071661B" w:rsidRDefault="0071661B" w:rsidP="0071661B">
      <w:pPr>
        <w:pStyle w:val="ListParagraph"/>
        <w:numPr>
          <w:ilvl w:val="0"/>
          <w:numId w:val="2"/>
        </w:numPr>
        <w:rPr>
          <w:rFonts w:cs="Arial"/>
          <w:color w:val="000000" w:themeColor="text1"/>
        </w:rPr>
      </w:pPr>
      <w:r w:rsidRPr="0071661B">
        <w:rPr>
          <w:rFonts w:cs="Arial"/>
          <w:color w:val="000000" w:themeColor="text1"/>
        </w:rPr>
        <w:t>The role of change agents/change management in digital transformation</w:t>
      </w:r>
    </w:p>
    <w:p w:rsidR="0071661B" w:rsidRPr="0071661B" w:rsidRDefault="0071661B" w:rsidP="0071661B">
      <w:pPr>
        <w:pStyle w:val="ListParagraph"/>
        <w:numPr>
          <w:ilvl w:val="0"/>
          <w:numId w:val="2"/>
        </w:numPr>
        <w:rPr>
          <w:rFonts w:cs="Arial"/>
          <w:color w:val="000000" w:themeColor="text1"/>
        </w:rPr>
      </w:pPr>
      <w:r w:rsidRPr="0071661B">
        <w:rPr>
          <w:rFonts w:cs="Arial"/>
          <w:color w:val="000000" w:themeColor="text1"/>
        </w:rPr>
        <w:t xml:space="preserve">How data is used to inform, regulate and evaluate change </w:t>
      </w:r>
    </w:p>
    <w:p w:rsidR="0071661B" w:rsidRPr="0071661B" w:rsidRDefault="0071661B" w:rsidP="0071661B">
      <w:pPr>
        <w:pStyle w:val="ListParagraph"/>
        <w:numPr>
          <w:ilvl w:val="0"/>
          <w:numId w:val="2"/>
        </w:numPr>
        <w:contextualSpacing w:val="0"/>
        <w:rPr>
          <w:rFonts w:cs="Arial"/>
          <w:color w:val="000000" w:themeColor="text1"/>
        </w:rPr>
      </w:pPr>
      <w:r w:rsidRPr="0071661B">
        <w:rPr>
          <w:rFonts w:cs="Arial"/>
          <w:color w:val="000000" w:themeColor="text1"/>
        </w:rPr>
        <w:t>Barriers to digital and transformation (i.e. People, poor involvement of users at that start, bad communication, change for change sake, financial constraints)</w:t>
      </w:r>
    </w:p>
    <w:p w:rsidR="0071661B" w:rsidRPr="0071661B" w:rsidRDefault="0071661B" w:rsidP="0071661B">
      <w:pPr>
        <w:tabs>
          <w:tab w:val="left" w:pos="0"/>
          <w:tab w:val="left" w:pos="1440"/>
          <w:tab w:val="left" w:pos="2160"/>
          <w:tab w:val="left" w:pos="2880"/>
        </w:tabs>
        <w:ind w:left="720"/>
        <w:rPr>
          <w:rFonts w:cs="Arial"/>
          <w:color w:val="000000" w:themeColor="text1"/>
        </w:rPr>
      </w:pPr>
    </w:p>
    <w:p w:rsidR="0071661B" w:rsidRPr="0071661B" w:rsidRDefault="0071661B" w:rsidP="0071661B">
      <w:pPr>
        <w:pStyle w:val="fixed"/>
        <w:rPr>
          <w:rFonts w:cs="Arial"/>
          <w:color w:val="000000" w:themeColor="text1"/>
          <w:szCs w:val="22"/>
        </w:rPr>
      </w:pPr>
      <w:r w:rsidRPr="0071661B">
        <w:rPr>
          <w:rFonts w:cs="Arial"/>
          <w:color w:val="000000" w:themeColor="text1"/>
          <w:szCs w:val="22"/>
        </w:rPr>
        <w:t>Study Time Allocation</w:t>
      </w:r>
    </w:p>
    <w:p w:rsidR="0071661B" w:rsidRPr="0071661B" w:rsidRDefault="0071661B" w:rsidP="0071661B">
      <w:pPr>
        <w:pStyle w:val="fixed"/>
        <w:rPr>
          <w:rFonts w:cs="Arial"/>
          <w:color w:val="000000" w:themeColor="text1"/>
          <w:szCs w:val="22"/>
        </w:rPr>
      </w:pPr>
    </w:p>
    <w:p w:rsidR="0071661B" w:rsidRPr="0071661B" w:rsidRDefault="0071661B" w:rsidP="0071661B">
      <w:pPr>
        <w:keepNext/>
        <w:rPr>
          <w:rFonts w:cs="Arial"/>
          <w:color w:val="000000" w:themeColor="text1"/>
        </w:rPr>
      </w:pPr>
      <w:r w:rsidRPr="0071661B">
        <w:rPr>
          <w:rFonts w:cs="Arial"/>
          <w:color w:val="000000" w:themeColor="text1"/>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71661B" w:rsidRPr="0071661B" w:rsidTr="0071661B">
        <w:tc>
          <w:tcPr>
            <w:tcW w:w="3969" w:type="dxa"/>
            <w:tcBorders>
              <w:top w:val="single" w:sz="4" w:space="0" w:color="auto"/>
              <w:left w:val="single" w:sz="4" w:space="0" w:color="auto"/>
            </w:tcBorders>
          </w:tcPr>
          <w:p w:rsidR="0071661B" w:rsidRPr="0071661B" w:rsidRDefault="0071661B" w:rsidP="00FE7E76">
            <w:pPr>
              <w:keepNext/>
              <w:rPr>
                <w:rFonts w:cs="Arial"/>
                <w:b/>
                <w:color w:val="000000" w:themeColor="text1"/>
              </w:rPr>
            </w:pPr>
            <w:r w:rsidRPr="0071661B">
              <w:rPr>
                <w:rFonts w:cs="Arial"/>
                <w:b/>
                <w:color w:val="000000" w:themeColor="text1"/>
              </w:rPr>
              <w:t>Activity type</w:t>
            </w:r>
          </w:p>
        </w:tc>
        <w:tc>
          <w:tcPr>
            <w:tcW w:w="1701" w:type="dxa"/>
            <w:tcBorders>
              <w:top w:val="single" w:sz="4" w:space="0" w:color="auto"/>
            </w:tcBorders>
          </w:tcPr>
          <w:p w:rsidR="0071661B" w:rsidRPr="0071661B" w:rsidRDefault="0071661B" w:rsidP="00FE7E76">
            <w:pPr>
              <w:keepNext/>
              <w:rPr>
                <w:rFonts w:cs="Arial"/>
                <w:b/>
                <w:color w:val="000000" w:themeColor="text1"/>
              </w:rPr>
            </w:pPr>
            <w:r w:rsidRPr="0071661B">
              <w:rPr>
                <w:rFonts w:cs="Arial"/>
                <w:b/>
                <w:color w:val="000000" w:themeColor="text1"/>
              </w:rPr>
              <w:t>Hours</w:t>
            </w:r>
          </w:p>
        </w:tc>
        <w:tc>
          <w:tcPr>
            <w:tcW w:w="1843" w:type="dxa"/>
            <w:tcBorders>
              <w:top w:val="single" w:sz="4" w:space="0" w:color="auto"/>
            </w:tcBorders>
          </w:tcPr>
          <w:p w:rsidR="0071661B" w:rsidRPr="0071661B" w:rsidRDefault="0071661B" w:rsidP="00FE7E76">
            <w:pPr>
              <w:keepNext/>
              <w:rPr>
                <w:rFonts w:cs="Arial"/>
                <w:b/>
                <w:color w:val="000000" w:themeColor="text1"/>
              </w:rPr>
            </w:pPr>
            <w:r w:rsidRPr="0071661B">
              <w:rPr>
                <w:rFonts w:cs="Arial"/>
                <w:b/>
                <w:color w:val="000000" w:themeColor="text1"/>
              </w:rPr>
              <w:t>Percentage</w:t>
            </w:r>
          </w:p>
        </w:tc>
      </w:tr>
      <w:tr w:rsidR="0071661B" w:rsidRPr="0071661B" w:rsidTr="0071661B">
        <w:tc>
          <w:tcPr>
            <w:tcW w:w="3969" w:type="dxa"/>
          </w:tcPr>
          <w:p w:rsidR="0071661B" w:rsidRPr="0071661B" w:rsidRDefault="0071661B" w:rsidP="00FE7E76">
            <w:pPr>
              <w:keepNext/>
              <w:rPr>
                <w:rFonts w:cs="Arial"/>
                <w:color w:val="000000" w:themeColor="text1"/>
              </w:rPr>
            </w:pPr>
            <w:r w:rsidRPr="0071661B">
              <w:rPr>
                <w:rFonts w:cs="Arial"/>
                <w:color w:val="000000" w:themeColor="text1"/>
              </w:rPr>
              <w:t>Scheduled learning</w:t>
            </w:r>
          </w:p>
        </w:tc>
        <w:tc>
          <w:tcPr>
            <w:tcW w:w="1701" w:type="dxa"/>
          </w:tcPr>
          <w:p w:rsidR="0071661B" w:rsidRPr="0071661B" w:rsidRDefault="0071661B" w:rsidP="00FE7E76">
            <w:pPr>
              <w:keepNext/>
              <w:jc w:val="center"/>
              <w:rPr>
                <w:rFonts w:cs="Arial"/>
                <w:color w:val="000000" w:themeColor="text1"/>
              </w:rPr>
            </w:pPr>
            <w:r w:rsidRPr="0071661B">
              <w:rPr>
                <w:rFonts w:cs="Arial"/>
                <w:color w:val="000000" w:themeColor="text1"/>
              </w:rPr>
              <w:t>48</w:t>
            </w:r>
          </w:p>
        </w:tc>
        <w:tc>
          <w:tcPr>
            <w:tcW w:w="1843" w:type="dxa"/>
          </w:tcPr>
          <w:p w:rsidR="0071661B" w:rsidRPr="0071661B" w:rsidRDefault="0071661B" w:rsidP="00FE7E76">
            <w:pPr>
              <w:keepNext/>
              <w:jc w:val="center"/>
              <w:rPr>
                <w:rFonts w:cs="Arial"/>
                <w:color w:val="000000" w:themeColor="text1"/>
              </w:rPr>
            </w:pPr>
            <w:r w:rsidRPr="0071661B">
              <w:rPr>
                <w:rFonts w:cs="Arial"/>
                <w:color w:val="000000" w:themeColor="text1"/>
              </w:rPr>
              <w:t>24%</w:t>
            </w:r>
          </w:p>
        </w:tc>
      </w:tr>
      <w:tr w:rsidR="0071661B" w:rsidRPr="0071661B" w:rsidTr="0071661B">
        <w:tc>
          <w:tcPr>
            <w:tcW w:w="3969" w:type="dxa"/>
          </w:tcPr>
          <w:p w:rsidR="0071661B" w:rsidRPr="0071661B" w:rsidRDefault="0071661B" w:rsidP="00FE7E76">
            <w:pPr>
              <w:keepNext/>
              <w:rPr>
                <w:rFonts w:cs="Arial"/>
                <w:color w:val="000000" w:themeColor="text1"/>
              </w:rPr>
            </w:pPr>
            <w:r w:rsidRPr="0071661B">
              <w:rPr>
                <w:rFonts w:cs="Arial"/>
                <w:color w:val="000000" w:themeColor="text1"/>
              </w:rPr>
              <w:t>Independent learning</w:t>
            </w:r>
          </w:p>
        </w:tc>
        <w:tc>
          <w:tcPr>
            <w:tcW w:w="1701" w:type="dxa"/>
          </w:tcPr>
          <w:p w:rsidR="0071661B" w:rsidRPr="0071661B" w:rsidRDefault="0071661B" w:rsidP="00FE7E76">
            <w:pPr>
              <w:keepNext/>
              <w:jc w:val="center"/>
              <w:rPr>
                <w:rFonts w:cs="Arial"/>
                <w:color w:val="000000" w:themeColor="text1"/>
              </w:rPr>
            </w:pPr>
            <w:r w:rsidRPr="0071661B">
              <w:rPr>
                <w:rFonts w:cs="Arial"/>
                <w:color w:val="000000" w:themeColor="text1"/>
              </w:rPr>
              <w:t>152</w:t>
            </w:r>
          </w:p>
        </w:tc>
        <w:tc>
          <w:tcPr>
            <w:tcW w:w="1843" w:type="dxa"/>
          </w:tcPr>
          <w:p w:rsidR="0071661B" w:rsidRPr="0071661B" w:rsidRDefault="0071661B" w:rsidP="00FE7E76">
            <w:pPr>
              <w:keepNext/>
              <w:jc w:val="center"/>
              <w:rPr>
                <w:rFonts w:cs="Arial"/>
                <w:color w:val="000000" w:themeColor="text1"/>
              </w:rPr>
            </w:pPr>
            <w:r w:rsidRPr="0071661B">
              <w:rPr>
                <w:rFonts w:cs="Arial"/>
                <w:color w:val="000000" w:themeColor="text1"/>
              </w:rPr>
              <w:t>76%</w:t>
            </w:r>
          </w:p>
        </w:tc>
      </w:tr>
      <w:tr w:rsidR="0071661B" w:rsidRPr="0071661B" w:rsidTr="0071661B">
        <w:tc>
          <w:tcPr>
            <w:tcW w:w="3969" w:type="dxa"/>
          </w:tcPr>
          <w:p w:rsidR="0071661B" w:rsidRPr="0071661B" w:rsidRDefault="0071661B" w:rsidP="00FE7E76">
            <w:pPr>
              <w:keepNext/>
              <w:rPr>
                <w:rFonts w:cs="Arial"/>
                <w:color w:val="000000" w:themeColor="text1"/>
              </w:rPr>
            </w:pPr>
            <w:r w:rsidRPr="0071661B">
              <w:rPr>
                <w:rFonts w:cs="Arial"/>
                <w:color w:val="000000" w:themeColor="text1"/>
              </w:rPr>
              <w:t>Placement learning</w:t>
            </w:r>
          </w:p>
        </w:tc>
        <w:tc>
          <w:tcPr>
            <w:tcW w:w="1701" w:type="dxa"/>
          </w:tcPr>
          <w:p w:rsidR="0071661B" w:rsidRPr="0071661B" w:rsidRDefault="0071661B" w:rsidP="00FE7E76">
            <w:pPr>
              <w:keepNext/>
              <w:jc w:val="center"/>
              <w:rPr>
                <w:rFonts w:cs="Arial"/>
                <w:color w:val="000000" w:themeColor="text1"/>
              </w:rPr>
            </w:pPr>
            <w:r w:rsidRPr="0071661B">
              <w:rPr>
                <w:rFonts w:cs="Arial"/>
                <w:color w:val="000000" w:themeColor="text1"/>
              </w:rPr>
              <w:t>0</w:t>
            </w:r>
          </w:p>
        </w:tc>
        <w:tc>
          <w:tcPr>
            <w:tcW w:w="1843" w:type="dxa"/>
          </w:tcPr>
          <w:p w:rsidR="0071661B" w:rsidRPr="0071661B" w:rsidRDefault="0071661B" w:rsidP="00FE7E76">
            <w:pPr>
              <w:keepNext/>
              <w:jc w:val="center"/>
              <w:rPr>
                <w:rFonts w:cs="Arial"/>
                <w:color w:val="000000" w:themeColor="text1"/>
              </w:rPr>
            </w:pPr>
            <w:r w:rsidRPr="0071661B">
              <w:rPr>
                <w:rFonts w:cs="Arial"/>
                <w:color w:val="000000" w:themeColor="text1"/>
              </w:rPr>
              <w:t>0</w:t>
            </w:r>
          </w:p>
        </w:tc>
      </w:tr>
      <w:tr w:rsidR="0071661B" w:rsidRPr="0071661B" w:rsidTr="0071661B">
        <w:tc>
          <w:tcPr>
            <w:tcW w:w="3969" w:type="dxa"/>
          </w:tcPr>
          <w:p w:rsidR="0071661B" w:rsidRPr="0071661B" w:rsidRDefault="0071661B" w:rsidP="00FE7E76">
            <w:pPr>
              <w:keepNext/>
              <w:rPr>
                <w:rFonts w:cs="Arial"/>
                <w:color w:val="000000" w:themeColor="text1"/>
              </w:rPr>
            </w:pPr>
            <w:r w:rsidRPr="0071661B">
              <w:rPr>
                <w:rFonts w:cs="Arial"/>
                <w:b/>
                <w:color w:val="000000" w:themeColor="text1"/>
              </w:rPr>
              <w:t>TOTAL</w:t>
            </w:r>
          </w:p>
        </w:tc>
        <w:tc>
          <w:tcPr>
            <w:tcW w:w="1701" w:type="dxa"/>
          </w:tcPr>
          <w:p w:rsidR="0071661B" w:rsidRPr="0071661B" w:rsidRDefault="0071661B" w:rsidP="00FE7E76">
            <w:pPr>
              <w:keepNext/>
              <w:jc w:val="center"/>
              <w:rPr>
                <w:rFonts w:cs="Arial"/>
                <w:b/>
                <w:color w:val="000000" w:themeColor="text1"/>
              </w:rPr>
            </w:pPr>
            <w:r w:rsidRPr="0071661B">
              <w:rPr>
                <w:rFonts w:cs="Arial"/>
                <w:b/>
                <w:color w:val="000000" w:themeColor="text1"/>
              </w:rPr>
              <w:t>200</w:t>
            </w:r>
          </w:p>
        </w:tc>
        <w:tc>
          <w:tcPr>
            <w:tcW w:w="1843" w:type="dxa"/>
          </w:tcPr>
          <w:p w:rsidR="0071661B" w:rsidRPr="0071661B" w:rsidRDefault="0071661B" w:rsidP="00FE7E76">
            <w:pPr>
              <w:keepNext/>
              <w:jc w:val="center"/>
              <w:rPr>
                <w:rFonts w:cs="Arial"/>
                <w:b/>
                <w:color w:val="000000" w:themeColor="text1"/>
              </w:rPr>
            </w:pPr>
            <w:r w:rsidRPr="0071661B">
              <w:rPr>
                <w:rFonts w:cs="Arial"/>
                <w:b/>
                <w:color w:val="000000" w:themeColor="text1"/>
              </w:rPr>
              <w:t>100%</w:t>
            </w:r>
          </w:p>
        </w:tc>
      </w:tr>
    </w:tbl>
    <w:p w:rsidR="0071661B" w:rsidRPr="0071661B" w:rsidRDefault="0071661B" w:rsidP="0071661B">
      <w:pPr>
        <w:pStyle w:val="fixed"/>
        <w:ind w:left="0" w:firstLine="0"/>
        <w:rPr>
          <w:rFonts w:cs="Arial"/>
          <w:color w:val="000000" w:themeColor="text1"/>
          <w:szCs w:val="22"/>
        </w:rPr>
      </w:pPr>
    </w:p>
    <w:p w:rsidR="0071661B" w:rsidRPr="0071661B" w:rsidRDefault="0071661B" w:rsidP="0071661B">
      <w:pPr>
        <w:pStyle w:val="fixed"/>
        <w:ind w:left="0" w:firstLine="0"/>
        <w:rPr>
          <w:rFonts w:cs="Arial"/>
          <w:color w:val="000000" w:themeColor="text1"/>
          <w:szCs w:val="22"/>
        </w:rPr>
      </w:pPr>
      <w:r w:rsidRPr="0071661B">
        <w:rPr>
          <w:rFonts w:cs="Arial"/>
          <w:color w:val="000000" w:themeColor="text1"/>
          <w:szCs w:val="22"/>
        </w:rPr>
        <w:t>ASSESSMENT</w:t>
      </w:r>
    </w:p>
    <w:p w:rsidR="0071661B" w:rsidRPr="0071661B" w:rsidRDefault="0071661B" w:rsidP="0071661B">
      <w:pPr>
        <w:pStyle w:val="fixed"/>
        <w:ind w:left="0"/>
        <w:rPr>
          <w:rFonts w:cs="Arial"/>
          <w:color w:val="000000" w:themeColor="text1"/>
          <w:szCs w:val="22"/>
        </w:rPr>
      </w:pPr>
    </w:p>
    <w:p w:rsidR="0071661B" w:rsidRPr="0071661B" w:rsidRDefault="0071661B" w:rsidP="0071661B">
      <w:pPr>
        <w:rPr>
          <w:rFonts w:cs="Arial"/>
          <w:b/>
          <w:i/>
          <w:color w:val="000000" w:themeColor="text1"/>
        </w:rPr>
      </w:pPr>
      <w:r w:rsidRPr="0071661B">
        <w:rPr>
          <w:rFonts w:cs="Arial"/>
          <w:b/>
          <w:color w:val="000000" w:themeColor="text1"/>
        </w:rPr>
        <w:t xml:space="preserve">Assessment Component 1 </w:t>
      </w:r>
      <w:r w:rsidRPr="0071661B">
        <w:rPr>
          <w:rFonts w:cs="Arial"/>
          <w:b/>
          <w:i/>
          <w:color w:val="000000" w:themeColor="text1"/>
        </w:rPr>
        <w:t>(Tick one)</w:t>
      </w:r>
    </w:p>
    <w:p w:rsidR="0071661B" w:rsidRPr="0071661B" w:rsidRDefault="0071661B" w:rsidP="0071661B">
      <w:pPr>
        <w:rPr>
          <w:rFonts w:cs="Arial"/>
          <w:b/>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71661B" w:rsidRPr="0071661B" w:rsidTr="0071661B">
        <w:sdt>
          <w:sdtPr>
            <w:rPr>
              <w:rFonts w:cs="Arial"/>
              <w:color w:val="000000" w:themeColor="text1"/>
            </w:rPr>
            <w:id w:val="-735550630"/>
            <w14:checkbox>
              <w14:checked w14:val="0"/>
              <w14:checkedState w14:val="2612" w14:font="MS Gothic"/>
              <w14:uncheckedState w14:val="2610" w14:font="MS Gothic"/>
            </w14:checkbox>
          </w:sdtPr>
          <w:sdtContent>
            <w:tc>
              <w:tcPr>
                <w:tcW w:w="562" w:type="dxa"/>
              </w:tcPr>
              <w:p w:rsidR="0071661B" w:rsidRPr="0071661B" w:rsidRDefault="0071661B" w:rsidP="00FE7E76">
                <w:pPr>
                  <w:rPr>
                    <w:rFonts w:cs="Arial"/>
                    <w:b/>
                    <w:color w:val="000000" w:themeColor="text1"/>
                  </w:rPr>
                </w:pPr>
                <w:r w:rsidRPr="0071661B">
                  <w:rPr>
                    <w:rFonts w:eastAsia="MS Gothic" w:cs="Arial"/>
                    <w:color w:val="000000" w:themeColor="text1"/>
                  </w:rPr>
                  <w:t>☐</w:t>
                </w:r>
              </w:p>
            </w:tc>
          </w:sdtContent>
        </w:sdt>
        <w:tc>
          <w:tcPr>
            <w:tcW w:w="2458" w:type="dxa"/>
          </w:tcPr>
          <w:p w:rsidR="0071661B" w:rsidRPr="0071661B" w:rsidRDefault="0071661B" w:rsidP="00FE7E76">
            <w:pPr>
              <w:rPr>
                <w:rFonts w:cs="Arial"/>
                <w:b/>
                <w:color w:val="000000" w:themeColor="text1"/>
              </w:rPr>
            </w:pPr>
            <w:r w:rsidRPr="0071661B">
              <w:rPr>
                <w:rFonts w:cs="Arial"/>
                <w:b/>
                <w:color w:val="000000" w:themeColor="text1"/>
              </w:rPr>
              <w:t>Written exam</w:t>
            </w:r>
          </w:p>
        </w:tc>
        <w:sdt>
          <w:sdtPr>
            <w:rPr>
              <w:rFonts w:cs="Arial"/>
              <w:color w:val="000000" w:themeColor="text1"/>
            </w:rPr>
            <w:id w:val="-641190182"/>
            <w14:checkbox>
              <w14:checked w14:val="1"/>
              <w14:checkedState w14:val="2612" w14:font="MS Gothic"/>
              <w14:uncheckedState w14:val="2610" w14:font="MS Gothic"/>
            </w14:checkbox>
          </w:sdtPr>
          <w:sdtContent>
            <w:tc>
              <w:tcPr>
                <w:tcW w:w="538" w:type="dxa"/>
                <w:gridSpan w:val="2"/>
              </w:tcPr>
              <w:p w:rsidR="0071661B" w:rsidRPr="0071661B" w:rsidRDefault="0071661B" w:rsidP="00FE7E76">
                <w:pPr>
                  <w:rPr>
                    <w:rFonts w:cs="Arial"/>
                    <w:b/>
                    <w:color w:val="000000" w:themeColor="text1"/>
                  </w:rPr>
                </w:pPr>
                <w:r w:rsidRPr="0071661B">
                  <w:rPr>
                    <w:rFonts w:eastAsia="MS Gothic" w:cs="Arial"/>
                    <w:color w:val="000000" w:themeColor="text1"/>
                  </w:rPr>
                  <w:t>☒</w:t>
                </w:r>
              </w:p>
            </w:tc>
          </w:sdtContent>
        </w:sdt>
        <w:tc>
          <w:tcPr>
            <w:tcW w:w="2482" w:type="dxa"/>
          </w:tcPr>
          <w:p w:rsidR="0071661B" w:rsidRPr="0071661B" w:rsidRDefault="0071661B" w:rsidP="00FE7E76">
            <w:pPr>
              <w:rPr>
                <w:rFonts w:cs="Arial"/>
                <w:b/>
                <w:color w:val="000000" w:themeColor="text1"/>
              </w:rPr>
            </w:pPr>
            <w:r w:rsidRPr="0071661B">
              <w:rPr>
                <w:rFonts w:cs="Arial"/>
                <w:b/>
                <w:color w:val="000000" w:themeColor="text1"/>
              </w:rPr>
              <w:t>Coursework</w:t>
            </w:r>
          </w:p>
        </w:tc>
        <w:sdt>
          <w:sdtPr>
            <w:rPr>
              <w:rFonts w:cs="Arial"/>
              <w:color w:val="000000" w:themeColor="text1"/>
            </w:rPr>
            <w:id w:val="-1644116633"/>
            <w14:checkbox>
              <w14:checked w14:val="0"/>
              <w14:checkedState w14:val="2612" w14:font="MS Gothic"/>
              <w14:uncheckedState w14:val="2610" w14:font="MS Gothic"/>
            </w14:checkbox>
          </w:sdtPr>
          <w:sdtContent>
            <w:tc>
              <w:tcPr>
                <w:tcW w:w="538" w:type="dxa"/>
              </w:tcPr>
              <w:p w:rsidR="0071661B" w:rsidRPr="0071661B" w:rsidRDefault="0071661B" w:rsidP="00FE7E76">
                <w:pPr>
                  <w:rPr>
                    <w:rFonts w:cs="Arial"/>
                    <w:b/>
                    <w:color w:val="000000" w:themeColor="text1"/>
                  </w:rPr>
                </w:pPr>
                <w:r w:rsidRPr="0071661B">
                  <w:rPr>
                    <w:rFonts w:eastAsia="MS Gothic" w:cs="Arial"/>
                    <w:color w:val="000000" w:themeColor="text1"/>
                  </w:rPr>
                  <w:t>☐</w:t>
                </w:r>
              </w:p>
            </w:tc>
          </w:sdtContent>
        </w:sdt>
        <w:tc>
          <w:tcPr>
            <w:tcW w:w="2482" w:type="dxa"/>
            <w:gridSpan w:val="3"/>
          </w:tcPr>
          <w:p w:rsidR="0071661B" w:rsidRPr="0071661B" w:rsidRDefault="0071661B" w:rsidP="00FE7E76">
            <w:pPr>
              <w:rPr>
                <w:rFonts w:cs="Arial"/>
                <w:b/>
                <w:color w:val="000000" w:themeColor="text1"/>
              </w:rPr>
            </w:pPr>
            <w:r w:rsidRPr="0071661B">
              <w:rPr>
                <w:rFonts w:cs="Arial"/>
                <w:b/>
                <w:color w:val="000000" w:themeColor="text1"/>
              </w:rPr>
              <w:t>Practical</w:t>
            </w:r>
          </w:p>
          <w:p w:rsidR="0071661B" w:rsidRPr="0071661B" w:rsidRDefault="0071661B" w:rsidP="00FE7E76">
            <w:pPr>
              <w:rPr>
                <w:rFonts w:cs="Arial"/>
                <w:b/>
                <w:color w:val="000000" w:themeColor="text1"/>
              </w:rPr>
            </w:pPr>
          </w:p>
        </w:tc>
      </w:tr>
      <w:tr w:rsidR="0071661B" w:rsidRPr="0071661B" w:rsidTr="0071661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71661B" w:rsidRPr="0071661B" w:rsidRDefault="0071661B" w:rsidP="00FE7E76">
            <w:pPr>
              <w:rPr>
                <w:rFonts w:cs="Arial"/>
                <w:b/>
                <w:color w:val="000000" w:themeColor="text1"/>
              </w:rPr>
            </w:pPr>
            <w:r w:rsidRPr="0071661B">
              <w:rPr>
                <w:rFonts w:cs="Arial"/>
                <w:b/>
                <w:color w:val="000000" w:themeColor="text1"/>
              </w:rPr>
              <w:t>Mode of assessment</w:t>
            </w:r>
          </w:p>
        </w:tc>
        <w:tc>
          <w:tcPr>
            <w:tcW w:w="3969" w:type="dxa"/>
            <w:gridSpan w:val="4"/>
          </w:tcPr>
          <w:p w:rsidR="0071661B" w:rsidRPr="0071661B" w:rsidRDefault="0071661B" w:rsidP="00FE7E76">
            <w:pPr>
              <w:rPr>
                <w:rFonts w:cs="Arial"/>
                <w:color w:val="000000" w:themeColor="text1"/>
              </w:rPr>
            </w:pPr>
            <w:r w:rsidRPr="0071661B">
              <w:rPr>
                <w:rFonts w:cs="Arial"/>
                <w:b/>
                <w:color w:val="000000" w:themeColor="text1"/>
              </w:rPr>
              <w:t>Volume</w:t>
            </w:r>
          </w:p>
        </w:tc>
        <w:tc>
          <w:tcPr>
            <w:tcW w:w="1559" w:type="dxa"/>
          </w:tcPr>
          <w:p w:rsidR="0071661B" w:rsidRPr="0071661B" w:rsidRDefault="0071661B" w:rsidP="00FE7E76">
            <w:pPr>
              <w:rPr>
                <w:rFonts w:cs="Arial"/>
                <w:color w:val="000000" w:themeColor="text1"/>
              </w:rPr>
            </w:pPr>
            <w:r w:rsidRPr="0071661B">
              <w:rPr>
                <w:rFonts w:cs="Arial"/>
                <w:b/>
                <w:color w:val="000000" w:themeColor="text1"/>
              </w:rPr>
              <w:t>Weighting</w:t>
            </w:r>
          </w:p>
        </w:tc>
      </w:tr>
      <w:tr w:rsidR="0071661B" w:rsidRPr="0071661B" w:rsidTr="0071661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71661B" w:rsidRPr="0071661B" w:rsidRDefault="0071661B" w:rsidP="00FE7E76">
            <w:pPr>
              <w:rPr>
                <w:rFonts w:cs="Arial"/>
                <w:color w:val="000000" w:themeColor="text1"/>
              </w:rPr>
            </w:pPr>
            <w:r w:rsidRPr="0071661B">
              <w:rPr>
                <w:rFonts w:cs="Arial"/>
                <w:color w:val="000000" w:themeColor="text1"/>
              </w:rPr>
              <w:t>Written Assignment</w:t>
            </w:r>
          </w:p>
        </w:tc>
        <w:tc>
          <w:tcPr>
            <w:tcW w:w="3969" w:type="dxa"/>
            <w:gridSpan w:val="4"/>
          </w:tcPr>
          <w:p w:rsidR="0071661B" w:rsidRPr="0071661B" w:rsidRDefault="0071661B" w:rsidP="00FE7E76">
            <w:pPr>
              <w:rPr>
                <w:rFonts w:cs="Arial"/>
                <w:color w:val="000000" w:themeColor="text1"/>
              </w:rPr>
            </w:pPr>
            <w:r w:rsidRPr="0071661B">
              <w:rPr>
                <w:rFonts w:cs="Arial"/>
                <w:color w:val="000000" w:themeColor="text1"/>
              </w:rPr>
              <w:t xml:space="preserve">2000 words </w:t>
            </w:r>
          </w:p>
        </w:tc>
        <w:tc>
          <w:tcPr>
            <w:tcW w:w="1559" w:type="dxa"/>
          </w:tcPr>
          <w:p w:rsidR="0071661B" w:rsidRPr="0071661B" w:rsidRDefault="0071661B" w:rsidP="00FE7E76">
            <w:pPr>
              <w:rPr>
                <w:rFonts w:cs="Arial"/>
                <w:color w:val="000000" w:themeColor="text1"/>
              </w:rPr>
            </w:pPr>
            <w:r w:rsidRPr="0071661B">
              <w:rPr>
                <w:rFonts w:cs="Arial"/>
                <w:color w:val="000000" w:themeColor="text1"/>
              </w:rPr>
              <w:t>50%</w:t>
            </w:r>
          </w:p>
        </w:tc>
      </w:tr>
    </w:tbl>
    <w:p w:rsidR="0071661B" w:rsidRPr="0071661B" w:rsidRDefault="0071661B" w:rsidP="0071661B">
      <w:pPr>
        <w:rPr>
          <w:rFonts w:cs="Arial"/>
          <w:b/>
          <w:color w:val="000000" w:themeColor="text1"/>
        </w:rPr>
      </w:pPr>
    </w:p>
    <w:p w:rsidR="0071661B" w:rsidRPr="0071661B" w:rsidRDefault="0071661B" w:rsidP="0071661B">
      <w:pPr>
        <w:rPr>
          <w:rFonts w:cs="Arial"/>
          <w:b/>
          <w:i/>
          <w:color w:val="000000" w:themeColor="text1"/>
        </w:rPr>
      </w:pPr>
      <w:r w:rsidRPr="0071661B">
        <w:rPr>
          <w:rFonts w:cs="Arial"/>
          <w:b/>
          <w:color w:val="000000" w:themeColor="text1"/>
        </w:rPr>
        <w:t xml:space="preserve">Assessment Component 2 </w:t>
      </w:r>
      <w:r w:rsidRPr="0071661B">
        <w:rPr>
          <w:rFonts w:cs="Arial"/>
          <w:b/>
          <w:i/>
          <w:color w:val="000000" w:themeColor="text1"/>
        </w:rPr>
        <w:t>(Tick one)</w:t>
      </w:r>
    </w:p>
    <w:p w:rsidR="0071661B" w:rsidRPr="0071661B" w:rsidRDefault="0071661B" w:rsidP="0071661B">
      <w:pPr>
        <w:rPr>
          <w:rFonts w:cs="Arial"/>
          <w:b/>
          <w: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71661B" w:rsidRPr="0071661B" w:rsidTr="0071661B">
        <w:sdt>
          <w:sdtPr>
            <w:rPr>
              <w:rFonts w:cs="Arial"/>
              <w:color w:val="000000" w:themeColor="text1"/>
            </w:rPr>
            <w:id w:val="1586800044"/>
            <w14:checkbox>
              <w14:checked w14:val="0"/>
              <w14:checkedState w14:val="2612" w14:font="MS Gothic"/>
              <w14:uncheckedState w14:val="2610" w14:font="MS Gothic"/>
            </w14:checkbox>
          </w:sdtPr>
          <w:sdtContent>
            <w:tc>
              <w:tcPr>
                <w:tcW w:w="562" w:type="dxa"/>
              </w:tcPr>
              <w:p w:rsidR="0071661B" w:rsidRPr="0071661B" w:rsidRDefault="0071661B" w:rsidP="00FE7E76">
                <w:pPr>
                  <w:rPr>
                    <w:rFonts w:cs="Arial"/>
                    <w:b/>
                    <w:color w:val="000000" w:themeColor="text1"/>
                  </w:rPr>
                </w:pPr>
                <w:r w:rsidRPr="0071661B">
                  <w:rPr>
                    <w:rFonts w:eastAsia="MS Gothic" w:cs="Arial"/>
                    <w:color w:val="000000" w:themeColor="text1"/>
                  </w:rPr>
                  <w:t>☐</w:t>
                </w:r>
              </w:p>
            </w:tc>
          </w:sdtContent>
        </w:sdt>
        <w:tc>
          <w:tcPr>
            <w:tcW w:w="2458" w:type="dxa"/>
          </w:tcPr>
          <w:p w:rsidR="0071661B" w:rsidRPr="0071661B" w:rsidRDefault="0071661B" w:rsidP="00FE7E76">
            <w:pPr>
              <w:rPr>
                <w:rFonts w:cs="Arial"/>
                <w:b/>
                <w:color w:val="000000" w:themeColor="text1"/>
              </w:rPr>
            </w:pPr>
            <w:r w:rsidRPr="0071661B">
              <w:rPr>
                <w:rFonts w:cs="Arial"/>
                <w:b/>
                <w:color w:val="000000" w:themeColor="text1"/>
              </w:rPr>
              <w:t>Written exam</w:t>
            </w:r>
          </w:p>
        </w:tc>
        <w:sdt>
          <w:sdtPr>
            <w:rPr>
              <w:rFonts w:cs="Arial"/>
              <w:color w:val="000000" w:themeColor="text1"/>
            </w:rPr>
            <w:id w:val="587357642"/>
            <w14:checkbox>
              <w14:checked w14:val="0"/>
              <w14:checkedState w14:val="2612" w14:font="MS Gothic"/>
              <w14:uncheckedState w14:val="2610" w14:font="MS Gothic"/>
            </w14:checkbox>
          </w:sdtPr>
          <w:sdtContent>
            <w:tc>
              <w:tcPr>
                <w:tcW w:w="538" w:type="dxa"/>
                <w:gridSpan w:val="2"/>
              </w:tcPr>
              <w:p w:rsidR="0071661B" w:rsidRPr="0071661B" w:rsidRDefault="0071661B" w:rsidP="00FE7E76">
                <w:pPr>
                  <w:rPr>
                    <w:rFonts w:cs="Arial"/>
                    <w:b/>
                    <w:color w:val="000000" w:themeColor="text1"/>
                  </w:rPr>
                </w:pPr>
                <w:r w:rsidRPr="0071661B">
                  <w:rPr>
                    <w:rFonts w:eastAsia="MS Gothic" w:cs="Arial"/>
                    <w:color w:val="000000" w:themeColor="text1"/>
                  </w:rPr>
                  <w:t>☐</w:t>
                </w:r>
              </w:p>
            </w:tc>
          </w:sdtContent>
        </w:sdt>
        <w:tc>
          <w:tcPr>
            <w:tcW w:w="2482" w:type="dxa"/>
          </w:tcPr>
          <w:p w:rsidR="0071661B" w:rsidRPr="0071661B" w:rsidRDefault="0071661B" w:rsidP="00FE7E76">
            <w:pPr>
              <w:rPr>
                <w:rFonts w:cs="Arial"/>
                <w:b/>
                <w:color w:val="000000" w:themeColor="text1"/>
              </w:rPr>
            </w:pPr>
            <w:r w:rsidRPr="0071661B">
              <w:rPr>
                <w:rFonts w:cs="Arial"/>
                <w:b/>
                <w:color w:val="000000" w:themeColor="text1"/>
              </w:rPr>
              <w:t>Coursework</w:t>
            </w:r>
          </w:p>
        </w:tc>
        <w:sdt>
          <w:sdtPr>
            <w:rPr>
              <w:rFonts w:cs="Arial"/>
              <w:color w:val="000000" w:themeColor="text1"/>
            </w:rPr>
            <w:id w:val="1725552875"/>
            <w14:checkbox>
              <w14:checked w14:val="1"/>
              <w14:checkedState w14:val="2612" w14:font="MS Gothic"/>
              <w14:uncheckedState w14:val="2610" w14:font="MS Gothic"/>
            </w14:checkbox>
          </w:sdtPr>
          <w:sdtContent>
            <w:tc>
              <w:tcPr>
                <w:tcW w:w="538" w:type="dxa"/>
              </w:tcPr>
              <w:p w:rsidR="0071661B" w:rsidRPr="0071661B" w:rsidRDefault="0071661B" w:rsidP="00FE7E76">
                <w:pPr>
                  <w:rPr>
                    <w:rFonts w:cs="Arial"/>
                    <w:b/>
                    <w:color w:val="000000" w:themeColor="text1"/>
                  </w:rPr>
                </w:pPr>
                <w:r w:rsidRPr="0071661B">
                  <w:rPr>
                    <w:rFonts w:eastAsia="MS Gothic" w:cs="Arial"/>
                    <w:color w:val="000000" w:themeColor="text1"/>
                  </w:rPr>
                  <w:t>☒</w:t>
                </w:r>
              </w:p>
            </w:tc>
          </w:sdtContent>
        </w:sdt>
        <w:tc>
          <w:tcPr>
            <w:tcW w:w="2482" w:type="dxa"/>
            <w:gridSpan w:val="3"/>
          </w:tcPr>
          <w:p w:rsidR="0071661B" w:rsidRPr="0071661B" w:rsidRDefault="0071661B" w:rsidP="00FE7E76">
            <w:pPr>
              <w:rPr>
                <w:rFonts w:cs="Arial"/>
                <w:b/>
                <w:color w:val="000000" w:themeColor="text1"/>
              </w:rPr>
            </w:pPr>
            <w:r w:rsidRPr="0071661B">
              <w:rPr>
                <w:rFonts w:cs="Arial"/>
                <w:b/>
                <w:color w:val="000000" w:themeColor="text1"/>
              </w:rPr>
              <w:t>Practical</w:t>
            </w:r>
          </w:p>
          <w:p w:rsidR="0071661B" w:rsidRPr="0071661B" w:rsidRDefault="0071661B" w:rsidP="00FE7E76">
            <w:pPr>
              <w:rPr>
                <w:rFonts w:cs="Arial"/>
                <w:b/>
                <w:color w:val="000000" w:themeColor="text1"/>
              </w:rPr>
            </w:pPr>
          </w:p>
        </w:tc>
      </w:tr>
      <w:tr w:rsidR="0071661B" w:rsidRPr="0071661B" w:rsidTr="0071661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71661B" w:rsidRPr="0071661B" w:rsidRDefault="0071661B" w:rsidP="00FE7E76">
            <w:pPr>
              <w:rPr>
                <w:rFonts w:cs="Arial"/>
                <w:b/>
                <w:color w:val="000000" w:themeColor="text1"/>
              </w:rPr>
            </w:pPr>
            <w:r w:rsidRPr="0071661B">
              <w:rPr>
                <w:rFonts w:cs="Arial"/>
                <w:b/>
                <w:color w:val="000000" w:themeColor="text1"/>
              </w:rPr>
              <w:t>Mode of assessment</w:t>
            </w:r>
          </w:p>
        </w:tc>
        <w:tc>
          <w:tcPr>
            <w:tcW w:w="3969" w:type="dxa"/>
            <w:gridSpan w:val="4"/>
          </w:tcPr>
          <w:p w:rsidR="0071661B" w:rsidRPr="0071661B" w:rsidRDefault="0071661B" w:rsidP="00FE7E76">
            <w:pPr>
              <w:rPr>
                <w:rFonts w:cs="Arial"/>
                <w:color w:val="000000" w:themeColor="text1"/>
              </w:rPr>
            </w:pPr>
            <w:r w:rsidRPr="0071661B">
              <w:rPr>
                <w:rFonts w:cs="Arial"/>
                <w:b/>
                <w:color w:val="000000" w:themeColor="text1"/>
              </w:rPr>
              <w:t>Volume</w:t>
            </w:r>
          </w:p>
        </w:tc>
        <w:tc>
          <w:tcPr>
            <w:tcW w:w="1559" w:type="dxa"/>
          </w:tcPr>
          <w:p w:rsidR="0071661B" w:rsidRPr="0071661B" w:rsidRDefault="0071661B" w:rsidP="00FE7E76">
            <w:pPr>
              <w:rPr>
                <w:rFonts w:cs="Arial"/>
                <w:color w:val="000000" w:themeColor="text1"/>
              </w:rPr>
            </w:pPr>
            <w:r w:rsidRPr="0071661B">
              <w:rPr>
                <w:rFonts w:cs="Arial"/>
                <w:b/>
                <w:color w:val="000000" w:themeColor="text1"/>
              </w:rPr>
              <w:t>Weighting</w:t>
            </w:r>
          </w:p>
        </w:tc>
      </w:tr>
      <w:tr w:rsidR="0071661B" w:rsidRPr="0071661B" w:rsidTr="0071661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71661B" w:rsidRPr="0071661B" w:rsidRDefault="0071661B" w:rsidP="00FE7E76">
            <w:pPr>
              <w:rPr>
                <w:rFonts w:cs="Arial"/>
                <w:color w:val="000000" w:themeColor="text1"/>
              </w:rPr>
            </w:pPr>
            <w:r w:rsidRPr="0071661B">
              <w:rPr>
                <w:rFonts w:cs="Arial"/>
                <w:color w:val="000000" w:themeColor="text1"/>
              </w:rPr>
              <w:t>Viva Voce</w:t>
            </w:r>
          </w:p>
        </w:tc>
        <w:tc>
          <w:tcPr>
            <w:tcW w:w="3969" w:type="dxa"/>
            <w:gridSpan w:val="4"/>
          </w:tcPr>
          <w:p w:rsidR="0071661B" w:rsidRPr="0071661B" w:rsidRDefault="0071661B" w:rsidP="00FE7E76">
            <w:pPr>
              <w:rPr>
                <w:rFonts w:cs="Arial"/>
                <w:color w:val="000000" w:themeColor="text1"/>
              </w:rPr>
            </w:pPr>
            <w:r w:rsidRPr="0071661B">
              <w:rPr>
                <w:rFonts w:cs="Arial"/>
                <w:color w:val="000000" w:themeColor="text1"/>
              </w:rPr>
              <w:t xml:space="preserve">15 minutes per individual </w:t>
            </w:r>
          </w:p>
        </w:tc>
        <w:tc>
          <w:tcPr>
            <w:tcW w:w="1559" w:type="dxa"/>
          </w:tcPr>
          <w:p w:rsidR="0071661B" w:rsidRPr="0071661B" w:rsidRDefault="0071661B" w:rsidP="00FE7E76">
            <w:pPr>
              <w:rPr>
                <w:rFonts w:cs="Arial"/>
                <w:color w:val="000000" w:themeColor="text1"/>
              </w:rPr>
            </w:pPr>
            <w:r w:rsidRPr="0071661B">
              <w:rPr>
                <w:rFonts w:cs="Arial"/>
                <w:color w:val="000000" w:themeColor="text1"/>
              </w:rPr>
              <w:t>50%</w:t>
            </w:r>
          </w:p>
        </w:tc>
      </w:tr>
    </w:tbl>
    <w:p w:rsidR="0071661B" w:rsidRPr="0071661B" w:rsidRDefault="0071661B" w:rsidP="0071661B">
      <w:pPr>
        <w:rPr>
          <w:rFonts w:cs="Arial"/>
          <w:b/>
          <w:color w:val="000000" w:themeColor="text1"/>
        </w:rPr>
      </w:pPr>
    </w:p>
    <w:p w:rsidR="0071661B" w:rsidRPr="0071661B" w:rsidRDefault="0071661B" w:rsidP="0071661B">
      <w:pPr>
        <w:pStyle w:val="fixed"/>
        <w:ind w:left="0" w:firstLine="0"/>
        <w:rPr>
          <w:rFonts w:cs="Arial"/>
          <w:b w:val="0"/>
          <w:color w:val="000000" w:themeColor="text1"/>
          <w:szCs w:val="22"/>
        </w:rPr>
      </w:pPr>
    </w:p>
    <w:p w:rsidR="0071661B" w:rsidRPr="0071661B" w:rsidRDefault="0071661B" w:rsidP="0071661B">
      <w:pPr>
        <w:pStyle w:val="fixed"/>
        <w:keepNext/>
        <w:ind w:left="0" w:firstLine="0"/>
        <w:rPr>
          <w:rFonts w:cs="Arial"/>
          <w:color w:val="000000" w:themeColor="text1"/>
          <w:szCs w:val="22"/>
        </w:rPr>
      </w:pPr>
      <w:r w:rsidRPr="0071661B">
        <w:rPr>
          <w:rFonts w:cs="Arial"/>
          <w:color w:val="000000" w:themeColor="text1"/>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71661B" w:rsidRPr="0071661B" w:rsidTr="0071661B">
        <w:tc>
          <w:tcPr>
            <w:tcW w:w="3261" w:type="dxa"/>
            <w:tcBorders>
              <w:top w:val="single" w:sz="4" w:space="0" w:color="auto"/>
              <w:left w:val="single" w:sz="4" w:space="0" w:color="auto"/>
            </w:tcBorders>
          </w:tcPr>
          <w:p w:rsidR="0071661B" w:rsidRPr="0071661B" w:rsidRDefault="0071661B" w:rsidP="00FE7E76">
            <w:pPr>
              <w:keepNext/>
              <w:rPr>
                <w:rFonts w:cs="Arial"/>
                <w:b/>
                <w:color w:val="000000" w:themeColor="text1"/>
              </w:rPr>
            </w:pPr>
            <w:r w:rsidRPr="0071661B">
              <w:rPr>
                <w:rFonts w:cs="Arial"/>
                <w:b/>
                <w:color w:val="000000" w:themeColor="text1"/>
              </w:rPr>
              <w:t>Activity type</w:t>
            </w:r>
          </w:p>
        </w:tc>
        <w:tc>
          <w:tcPr>
            <w:tcW w:w="1842" w:type="dxa"/>
          </w:tcPr>
          <w:p w:rsidR="0071661B" w:rsidRPr="0071661B" w:rsidRDefault="0071661B" w:rsidP="00FE7E76">
            <w:pPr>
              <w:keepNext/>
              <w:rPr>
                <w:rFonts w:cs="Arial"/>
                <w:b/>
                <w:color w:val="000000" w:themeColor="text1"/>
              </w:rPr>
            </w:pPr>
            <w:r w:rsidRPr="0071661B">
              <w:rPr>
                <w:rFonts w:cs="Arial"/>
                <w:b/>
                <w:color w:val="000000" w:themeColor="text1"/>
              </w:rPr>
              <w:t>Percentage</w:t>
            </w:r>
          </w:p>
        </w:tc>
      </w:tr>
      <w:tr w:rsidR="0071661B" w:rsidRPr="0071661B" w:rsidTr="0071661B">
        <w:tc>
          <w:tcPr>
            <w:tcW w:w="3261" w:type="dxa"/>
          </w:tcPr>
          <w:p w:rsidR="0071661B" w:rsidRPr="0071661B" w:rsidRDefault="0071661B" w:rsidP="00FE7E76">
            <w:pPr>
              <w:keepNext/>
              <w:rPr>
                <w:rFonts w:cs="Arial"/>
                <w:color w:val="000000" w:themeColor="text1"/>
              </w:rPr>
            </w:pPr>
            <w:r w:rsidRPr="0071661B">
              <w:rPr>
                <w:rFonts w:cs="Arial"/>
                <w:color w:val="000000" w:themeColor="text1"/>
              </w:rPr>
              <w:t>Written exam</w:t>
            </w:r>
          </w:p>
        </w:tc>
        <w:tc>
          <w:tcPr>
            <w:tcW w:w="1842" w:type="dxa"/>
          </w:tcPr>
          <w:p w:rsidR="0071661B" w:rsidRPr="0071661B" w:rsidRDefault="0071661B" w:rsidP="00FE7E76">
            <w:pPr>
              <w:keepNext/>
              <w:jc w:val="center"/>
              <w:rPr>
                <w:rFonts w:cs="Arial"/>
                <w:color w:val="000000" w:themeColor="text1"/>
              </w:rPr>
            </w:pPr>
          </w:p>
        </w:tc>
      </w:tr>
      <w:tr w:rsidR="0071661B" w:rsidRPr="0071661B" w:rsidTr="0071661B">
        <w:tc>
          <w:tcPr>
            <w:tcW w:w="3261" w:type="dxa"/>
          </w:tcPr>
          <w:p w:rsidR="0071661B" w:rsidRPr="0071661B" w:rsidRDefault="0071661B" w:rsidP="00FE7E76">
            <w:pPr>
              <w:keepNext/>
              <w:rPr>
                <w:rFonts w:cs="Arial"/>
                <w:color w:val="000000" w:themeColor="text1"/>
              </w:rPr>
            </w:pPr>
            <w:r w:rsidRPr="0071661B">
              <w:rPr>
                <w:rFonts w:cs="Arial"/>
                <w:color w:val="000000" w:themeColor="text1"/>
              </w:rPr>
              <w:t>Coursework</w:t>
            </w:r>
          </w:p>
        </w:tc>
        <w:tc>
          <w:tcPr>
            <w:tcW w:w="1842" w:type="dxa"/>
          </w:tcPr>
          <w:p w:rsidR="0071661B" w:rsidRPr="0071661B" w:rsidRDefault="0071661B" w:rsidP="00FE7E76">
            <w:pPr>
              <w:keepNext/>
              <w:jc w:val="center"/>
              <w:rPr>
                <w:rFonts w:cs="Arial"/>
                <w:color w:val="000000" w:themeColor="text1"/>
              </w:rPr>
            </w:pPr>
            <w:r w:rsidRPr="0071661B">
              <w:rPr>
                <w:rFonts w:cs="Arial"/>
                <w:color w:val="000000" w:themeColor="text1"/>
              </w:rPr>
              <w:t>50%</w:t>
            </w:r>
          </w:p>
        </w:tc>
      </w:tr>
      <w:tr w:rsidR="0071661B" w:rsidRPr="0071661B" w:rsidTr="0071661B">
        <w:tc>
          <w:tcPr>
            <w:tcW w:w="3261" w:type="dxa"/>
          </w:tcPr>
          <w:p w:rsidR="0071661B" w:rsidRPr="0071661B" w:rsidRDefault="0071661B" w:rsidP="00FE7E76">
            <w:pPr>
              <w:keepNext/>
              <w:rPr>
                <w:rFonts w:cs="Arial"/>
                <w:color w:val="000000" w:themeColor="text1"/>
              </w:rPr>
            </w:pPr>
            <w:r w:rsidRPr="0071661B">
              <w:rPr>
                <w:rFonts w:cs="Arial"/>
                <w:color w:val="000000" w:themeColor="text1"/>
              </w:rPr>
              <w:t>Practical</w:t>
            </w:r>
          </w:p>
        </w:tc>
        <w:tc>
          <w:tcPr>
            <w:tcW w:w="1842" w:type="dxa"/>
          </w:tcPr>
          <w:p w:rsidR="0071661B" w:rsidRPr="0071661B" w:rsidRDefault="0071661B" w:rsidP="00FE7E76">
            <w:pPr>
              <w:keepNext/>
              <w:jc w:val="center"/>
              <w:rPr>
                <w:rFonts w:cs="Arial"/>
                <w:color w:val="000000" w:themeColor="text1"/>
              </w:rPr>
            </w:pPr>
            <w:r w:rsidRPr="0071661B">
              <w:rPr>
                <w:rFonts w:cs="Arial"/>
                <w:color w:val="000000" w:themeColor="text1"/>
              </w:rPr>
              <w:t>50%</w:t>
            </w:r>
          </w:p>
        </w:tc>
      </w:tr>
      <w:tr w:rsidR="0071661B" w:rsidRPr="0071661B" w:rsidTr="0071661B">
        <w:tc>
          <w:tcPr>
            <w:tcW w:w="3261" w:type="dxa"/>
          </w:tcPr>
          <w:p w:rsidR="0071661B" w:rsidRPr="0071661B" w:rsidRDefault="0071661B" w:rsidP="00FE7E76">
            <w:pPr>
              <w:keepNext/>
              <w:rPr>
                <w:rFonts w:cs="Arial"/>
                <w:color w:val="000000" w:themeColor="text1"/>
              </w:rPr>
            </w:pPr>
            <w:r w:rsidRPr="0071661B">
              <w:rPr>
                <w:rFonts w:cs="Arial"/>
                <w:b/>
                <w:color w:val="000000" w:themeColor="text1"/>
              </w:rPr>
              <w:t>TOTAL</w:t>
            </w:r>
          </w:p>
        </w:tc>
        <w:tc>
          <w:tcPr>
            <w:tcW w:w="1842" w:type="dxa"/>
          </w:tcPr>
          <w:p w:rsidR="0071661B" w:rsidRPr="0071661B" w:rsidRDefault="0071661B" w:rsidP="00FE7E76">
            <w:pPr>
              <w:keepNext/>
              <w:jc w:val="center"/>
              <w:rPr>
                <w:rFonts w:cs="Arial"/>
                <w:b/>
                <w:color w:val="000000" w:themeColor="text1"/>
              </w:rPr>
            </w:pPr>
            <w:r w:rsidRPr="0071661B">
              <w:rPr>
                <w:rFonts w:cs="Arial"/>
                <w:b/>
                <w:color w:val="000000" w:themeColor="text1"/>
              </w:rPr>
              <w:t>100%</w:t>
            </w:r>
          </w:p>
        </w:tc>
      </w:tr>
    </w:tbl>
    <w:p w:rsidR="0071661B" w:rsidRPr="0071661B" w:rsidRDefault="0071661B" w:rsidP="0071661B">
      <w:pPr>
        <w:rPr>
          <w:rFonts w:cs="Arial"/>
          <w:color w:val="000000" w:themeColor="text1"/>
        </w:rPr>
      </w:pPr>
    </w:p>
    <w:p w:rsidR="0071661B" w:rsidRPr="0071661B" w:rsidRDefault="0071661B" w:rsidP="0071661B">
      <w:pPr>
        <w:rPr>
          <w:rFonts w:cs="Arial"/>
          <w:color w:val="000000" w:themeColor="text1"/>
        </w:rPr>
      </w:pPr>
    </w:p>
    <w:p w:rsidR="0071661B" w:rsidRPr="0071661B" w:rsidRDefault="0071661B" w:rsidP="0071661B">
      <w:pPr>
        <w:rPr>
          <w:rFonts w:cs="Arial"/>
          <w:b/>
          <w:color w:val="000000" w:themeColor="text1"/>
        </w:rPr>
      </w:pPr>
      <w:r w:rsidRPr="0071661B">
        <w:rPr>
          <w:rFonts w:cs="Arial"/>
          <w:b/>
          <w:color w:val="000000" w:themeColor="text1"/>
        </w:rPr>
        <w:t>INDICATIVE READING LIST</w:t>
      </w:r>
    </w:p>
    <w:tbl>
      <w:tblPr>
        <w:tblStyle w:val="TableGrid3"/>
        <w:tblW w:w="0" w:type="auto"/>
        <w:tblLook w:val="04A0" w:firstRow="1" w:lastRow="0" w:firstColumn="1" w:lastColumn="0" w:noHBand="0" w:noVBand="1"/>
      </w:tblPr>
      <w:tblGrid>
        <w:gridCol w:w="1689"/>
        <w:gridCol w:w="5536"/>
        <w:gridCol w:w="1435"/>
      </w:tblGrid>
      <w:tr w:rsidR="0071661B" w:rsidRPr="0071661B" w:rsidTr="0071661B">
        <w:tc>
          <w:tcPr>
            <w:tcW w:w="1689" w:type="dxa"/>
            <w:shd w:val="clear" w:color="auto" w:fill="BFBFBF" w:themeFill="background1" w:themeFillShade="BF"/>
          </w:tcPr>
          <w:p w:rsidR="0071661B" w:rsidRPr="0071661B" w:rsidRDefault="0071661B" w:rsidP="00FE7E76">
            <w:pPr>
              <w:tabs>
                <w:tab w:val="num" w:pos="720"/>
                <w:tab w:val="left" w:pos="1440"/>
              </w:tabs>
              <w:rPr>
                <w:rFonts w:cs="Arial"/>
                <w:b/>
                <w:color w:val="000000" w:themeColor="text1"/>
              </w:rPr>
            </w:pPr>
            <w:r w:rsidRPr="0071661B">
              <w:rPr>
                <w:rFonts w:cs="Arial"/>
                <w:b/>
                <w:color w:val="000000" w:themeColor="text1"/>
              </w:rPr>
              <w:t>Module Code</w:t>
            </w:r>
          </w:p>
        </w:tc>
        <w:tc>
          <w:tcPr>
            <w:tcW w:w="6971" w:type="dxa"/>
            <w:gridSpan w:val="2"/>
          </w:tcPr>
          <w:p w:rsidR="0071661B" w:rsidRPr="0071661B" w:rsidRDefault="0071661B" w:rsidP="00FE7E76">
            <w:pPr>
              <w:tabs>
                <w:tab w:val="num" w:pos="720"/>
                <w:tab w:val="left" w:pos="1440"/>
              </w:tabs>
              <w:rPr>
                <w:rFonts w:cs="Arial"/>
                <w:b/>
                <w:color w:val="000000" w:themeColor="text1"/>
              </w:rPr>
            </w:pPr>
            <w:r w:rsidRPr="0071661B">
              <w:rPr>
                <w:rFonts w:cs="Arial"/>
                <w:b/>
                <w:color w:val="000000" w:themeColor="text1"/>
              </w:rPr>
              <w:t>BMHP6026</w:t>
            </w:r>
          </w:p>
        </w:tc>
      </w:tr>
      <w:tr w:rsidR="0071661B" w:rsidRPr="0071661B" w:rsidTr="0071661B">
        <w:tc>
          <w:tcPr>
            <w:tcW w:w="1689" w:type="dxa"/>
            <w:shd w:val="clear" w:color="auto" w:fill="BFBFBF" w:themeFill="background1" w:themeFillShade="BF"/>
          </w:tcPr>
          <w:p w:rsidR="0071661B" w:rsidRPr="0071661B" w:rsidRDefault="0071661B" w:rsidP="00FE7E76">
            <w:pPr>
              <w:tabs>
                <w:tab w:val="num" w:pos="720"/>
                <w:tab w:val="left" w:pos="1440"/>
              </w:tabs>
              <w:rPr>
                <w:rFonts w:cs="Arial"/>
                <w:b/>
                <w:color w:val="000000" w:themeColor="text1"/>
              </w:rPr>
            </w:pPr>
            <w:r w:rsidRPr="0071661B">
              <w:rPr>
                <w:rFonts w:cs="Arial"/>
                <w:b/>
                <w:color w:val="000000" w:themeColor="text1"/>
              </w:rPr>
              <w:t>Module Title</w:t>
            </w:r>
          </w:p>
        </w:tc>
        <w:tc>
          <w:tcPr>
            <w:tcW w:w="6971" w:type="dxa"/>
            <w:gridSpan w:val="2"/>
          </w:tcPr>
          <w:p w:rsidR="0071661B" w:rsidRPr="0071661B" w:rsidRDefault="0071661B" w:rsidP="00FE7E76">
            <w:pPr>
              <w:rPr>
                <w:rFonts w:cs="Arial"/>
                <w:b/>
                <w:bCs/>
              </w:rPr>
            </w:pPr>
            <w:bookmarkStart w:id="1" w:name="_Toc80708324"/>
            <w:r w:rsidRPr="0071661B">
              <w:rPr>
                <w:rFonts w:cs="Arial"/>
                <w:b/>
                <w:bCs/>
              </w:rPr>
              <w:t>Digital Transformation in the Health and Care Professions</w:t>
            </w:r>
            <w:bookmarkEnd w:id="1"/>
          </w:p>
        </w:tc>
      </w:tr>
      <w:tr w:rsidR="0071661B" w:rsidRPr="0071661B" w:rsidTr="0071661B">
        <w:tc>
          <w:tcPr>
            <w:tcW w:w="1689" w:type="dxa"/>
            <w:shd w:val="clear" w:color="auto" w:fill="BFBFBF" w:themeFill="background1" w:themeFillShade="BF"/>
          </w:tcPr>
          <w:p w:rsidR="0071661B" w:rsidRPr="0071661B" w:rsidRDefault="0071661B" w:rsidP="00FE7E76">
            <w:pPr>
              <w:tabs>
                <w:tab w:val="num" w:pos="720"/>
                <w:tab w:val="left" w:pos="1440"/>
              </w:tabs>
              <w:rPr>
                <w:rFonts w:cs="Arial"/>
                <w:b/>
                <w:color w:val="000000" w:themeColor="text1"/>
              </w:rPr>
            </w:pPr>
            <w:r w:rsidRPr="0071661B">
              <w:rPr>
                <w:rFonts w:cs="Arial"/>
                <w:b/>
                <w:color w:val="000000" w:themeColor="text1"/>
              </w:rPr>
              <w:t>Classification</w:t>
            </w:r>
          </w:p>
        </w:tc>
        <w:tc>
          <w:tcPr>
            <w:tcW w:w="5536" w:type="dxa"/>
            <w:shd w:val="clear" w:color="auto" w:fill="BFBFBF" w:themeFill="background1" w:themeFillShade="BF"/>
          </w:tcPr>
          <w:p w:rsidR="0071661B" w:rsidRPr="0071661B" w:rsidRDefault="0071661B" w:rsidP="00FE7E76">
            <w:pPr>
              <w:tabs>
                <w:tab w:val="num" w:pos="720"/>
                <w:tab w:val="left" w:pos="1440"/>
              </w:tabs>
              <w:rPr>
                <w:rFonts w:cs="Arial"/>
                <w:b/>
                <w:color w:val="000000" w:themeColor="text1"/>
              </w:rPr>
            </w:pPr>
            <w:r w:rsidRPr="0071661B">
              <w:rPr>
                <w:rFonts w:cs="Arial"/>
                <w:b/>
                <w:color w:val="000000" w:themeColor="text1"/>
              </w:rPr>
              <w:t>Reading List entry</w:t>
            </w:r>
          </w:p>
        </w:tc>
        <w:tc>
          <w:tcPr>
            <w:tcW w:w="1435" w:type="dxa"/>
            <w:shd w:val="clear" w:color="auto" w:fill="BFBFBF" w:themeFill="background1" w:themeFillShade="BF"/>
          </w:tcPr>
          <w:p w:rsidR="0071661B" w:rsidRPr="0071661B" w:rsidRDefault="0071661B" w:rsidP="00FE7E76">
            <w:pPr>
              <w:tabs>
                <w:tab w:val="num" w:pos="720"/>
                <w:tab w:val="left" w:pos="1440"/>
              </w:tabs>
              <w:rPr>
                <w:rFonts w:cs="Arial"/>
                <w:b/>
                <w:color w:val="000000" w:themeColor="text1"/>
              </w:rPr>
            </w:pPr>
            <w:r w:rsidRPr="0071661B">
              <w:rPr>
                <w:rFonts w:cs="Arial"/>
                <w:b/>
                <w:color w:val="000000" w:themeColor="text1"/>
              </w:rPr>
              <w:t>Electronic*</w:t>
            </w:r>
          </w:p>
        </w:tc>
      </w:tr>
    </w:tbl>
    <w:tbl>
      <w:tblPr>
        <w:tblStyle w:val="TableGrid4"/>
        <w:tblW w:w="0" w:type="auto"/>
        <w:tblLook w:val="04A0" w:firstRow="1" w:lastRow="0" w:firstColumn="1" w:lastColumn="0" w:noHBand="0" w:noVBand="1"/>
      </w:tblPr>
      <w:tblGrid>
        <w:gridCol w:w="1696"/>
        <w:gridCol w:w="5529"/>
        <w:gridCol w:w="1435"/>
      </w:tblGrid>
      <w:tr w:rsidR="0071661B" w:rsidRPr="0071661B" w:rsidTr="0071661B">
        <w:tc>
          <w:tcPr>
            <w:tcW w:w="1696"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 xml:space="preserve">Essential </w:t>
            </w:r>
          </w:p>
        </w:tc>
        <w:tc>
          <w:tcPr>
            <w:tcW w:w="5529"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 xml:space="preserve">www.scie.org.uk </w:t>
            </w:r>
          </w:p>
        </w:tc>
        <w:tc>
          <w:tcPr>
            <w:tcW w:w="1435" w:type="dxa"/>
          </w:tcPr>
          <w:sdt>
            <w:sdtPr>
              <w:rPr>
                <w:rFonts w:cs="Arial"/>
                <w:color w:val="000000" w:themeColor="text1"/>
              </w:rPr>
              <w:id w:val="1940250090"/>
              <w14:checkbox>
                <w14:checked w14:val="1"/>
                <w14:checkedState w14:val="2612" w14:font="MS Gothic"/>
                <w14:uncheckedState w14:val="2610" w14:font="MS Gothic"/>
              </w14:checkbox>
            </w:sdtPr>
            <w:sdtContent>
              <w:p w:rsidR="0071661B" w:rsidRPr="0071661B" w:rsidRDefault="0071661B" w:rsidP="00FE7E76">
                <w:pPr>
                  <w:jc w:val="center"/>
                  <w:rPr>
                    <w:rFonts w:cs="Arial"/>
                    <w:color w:val="000000" w:themeColor="text1"/>
                  </w:rPr>
                </w:pPr>
                <w:r w:rsidRPr="0071661B">
                  <w:rPr>
                    <w:rFonts w:cs="Arial"/>
                    <w:color w:val="000000" w:themeColor="text1"/>
                  </w:rPr>
                  <w:t>☒</w:t>
                </w:r>
              </w:p>
            </w:sdtContent>
          </w:sdt>
        </w:tc>
      </w:tr>
      <w:tr w:rsidR="0071661B" w:rsidRPr="0071661B" w:rsidTr="0071661B">
        <w:tc>
          <w:tcPr>
            <w:tcW w:w="1696"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 xml:space="preserve">Essential </w:t>
            </w:r>
          </w:p>
        </w:tc>
        <w:tc>
          <w:tcPr>
            <w:tcW w:w="5529"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www.ccwales.org.uk</w:t>
            </w:r>
          </w:p>
        </w:tc>
        <w:tc>
          <w:tcPr>
            <w:tcW w:w="1435" w:type="dxa"/>
          </w:tcPr>
          <w:sdt>
            <w:sdtPr>
              <w:rPr>
                <w:rFonts w:cs="Arial"/>
                <w:color w:val="000000" w:themeColor="text1"/>
              </w:rPr>
              <w:id w:val="-375855460"/>
              <w14:checkbox>
                <w14:checked w14:val="1"/>
                <w14:checkedState w14:val="2612" w14:font="MS Gothic"/>
                <w14:uncheckedState w14:val="2610" w14:font="MS Gothic"/>
              </w14:checkbox>
            </w:sdtPr>
            <w:sdtContent>
              <w:p w:rsidR="0071661B" w:rsidRPr="0071661B" w:rsidRDefault="0071661B" w:rsidP="00FE7E76">
                <w:pPr>
                  <w:jc w:val="center"/>
                  <w:rPr>
                    <w:rFonts w:cs="Arial"/>
                    <w:color w:val="000000" w:themeColor="text1"/>
                  </w:rPr>
                </w:pPr>
                <w:r w:rsidRPr="0071661B">
                  <w:rPr>
                    <w:rFonts w:cs="Arial"/>
                    <w:color w:val="000000" w:themeColor="text1"/>
                  </w:rPr>
                  <w:t>☒</w:t>
                </w:r>
              </w:p>
            </w:sdtContent>
          </w:sdt>
        </w:tc>
      </w:tr>
      <w:tr w:rsidR="0071661B" w:rsidRPr="0071661B" w:rsidTr="0071661B">
        <w:tc>
          <w:tcPr>
            <w:tcW w:w="1696"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 xml:space="preserve">Essential </w:t>
            </w:r>
          </w:p>
        </w:tc>
        <w:tc>
          <w:tcPr>
            <w:tcW w:w="5529"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www.communitycare.org.uk</w:t>
            </w:r>
          </w:p>
        </w:tc>
        <w:tc>
          <w:tcPr>
            <w:tcW w:w="1435" w:type="dxa"/>
          </w:tcPr>
          <w:sdt>
            <w:sdtPr>
              <w:rPr>
                <w:rFonts w:cs="Arial"/>
                <w:color w:val="000000" w:themeColor="text1"/>
              </w:rPr>
              <w:id w:val="-1979066850"/>
              <w14:checkbox>
                <w14:checked w14:val="1"/>
                <w14:checkedState w14:val="2612" w14:font="MS Gothic"/>
                <w14:uncheckedState w14:val="2610" w14:font="MS Gothic"/>
              </w14:checkbox>
            </w:sdtPr>
            <w:sdtContent>
              <w:p w:rsidR="0071661B" w:rsidRPr="0071661B" w:rsidRDefault="0071661B" w:rsidP="00FE7E76">
                <w:pPr>
                  <w:jc w:val="center"/>
                  <w:rPr>
                    <w:rFonts w:cs="Arial"/>
                    <w:color w:val="000000" w:themeColor="text1"/>
                  </w:rPr>
                </w:pPr>
                <w:r w:rsidRPr="0071661B">
                  <w:rPr>
                    <w:rFonts w:cs="Arial"/>
                    <w:color w:val="000000" w:themeColor="text1"/>
                  </w:rPr>
                  <w:t>☒</w:t>
                </w:r>
              </w:p>
            </w:sdtContent>
          </w:sdt>
        </w:tc>
      </w:tr>
      <w:tr w:rsidR="0071661B" w:rsidRPr="0071661B" w:rsidTr="0071661B">
        <w:tc>
          <w:tcPr>
            <w:tcW w:w="1696"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 xml:space="preserve">Essential </w:t>
            </w:r>
          </w:p>
        </w:tc>
        <w:tc>
          <w:tcPr>
            <w:tcW w:w="5529"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http://gov.wales</w:t>
            </w:r>
          </w:p>
        </w:tc>
        <w:tc>
          <w:tcPr>
            <w:tcW w:w="1435" w:type="dxa"/>
          </w:tcPr>
          <w:sdt>
            <w:sdtPr>
              <w:rPr>
                <w:rFonts w:cs="Arial"/>
                <w:color w:val="000000" w:themeColor="text1"/>
              </w:rPr>
              <w:id w:val="-1958020322"/>
              <w14:checkbox>
                <w14:checked w14:val="1"/>
                <w14:checkedState w14:val="2612" w14:font="MS Gothic"/>
                <w14:uncheckedState w14:val="2610" w14:font="MS Gothic"/>
              </w14:checkbox>
            </w:sdtPr>
            <w:sdtContent>
              <w:p w:rsidR="0071661B" w:rsidRPr="0071661B" w:rsidRDefault="0071661B" w:rsidP="00FE7E76">
                <w:pPr>
                  <w:jc w:val="center"/>
                  <w:rPr>
                    <w:rFonts w:cs="Arial"/>
                    <w:color w:val="000000" w:themeColor="text1"/>
                  </w:rPr>
                </w:pPr>
                <w:r w:rsidRPr="0071661B">
                  <w:rPr>
                    <w:rFonts w:cs="Arial"/>
                    <w:color w:val="000000" w:themeColor="text1"/>
                  </w:rPr>
                  <w:t>☒</w:t>
                </w:r>
              </w:p>
            </w:sdtContent>
          </w:sdt>
        </w:tc>
      </w:tr>
      <w:tr w:rsidR="0071661B" w:rsidRPr="0071661B" w:rsidTr="0071661B">
        <w:tc>
          <w:tcPr>
            <w:tcW w:w="1696"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 xml:space="preserve">Essential </w:t>
            </w:r>
          </w:p>
        </w:tc>
        <w:tc>
          <w:tcPr>
            <w:tcW w:w="5529"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www.nhs.uk</w:t>
            </w:r>
          </w:p>
        </w:tc>
        <w:tc>
          <w:tcPr>
            <w:tcW w:w="1435" w:type="dxa"/>
          </w:tcPr>
          <w:sdt>
            <w:sdtPr>
              <w:rPr>
                <w:rFonts w:cs="Arial"/>
                <w:color w:val="000000" w:themeColor="text1"/>
              </w:rPr>
              <w:id w:val="1048120707"/>
              <w14:checkbox>
                <w14:checked w14:val="1"/>
                <w14:checkedState w14:val="2612" w14:font="MS Gothic"/>
                <w14:uncheckedState w14:val="2610" w14:font="MS Gothic"/>
              </w14:checkbox>
            </w:sdtPr>
            <w:sdtContent>
              <w:p w:rsidR="0071661B" w:rsidRPr="0071661B" w:rsidRDefault="0071661B" w:rsidP="00FE7E76">
                <w:pPr>
                  <w:jc w:val="center"/>
                  <w:rPr>
                    <w:rFonts w:cs="Arial"/>
                    <w:color w:val="000000" w:themeColor="text1"/>
                  </w:rPr>
                </w:pPr>
                <w:r w:rsidRPr="0071661B">
                  <w:rPr>
                    <w:rFonts w:cs="Arial"/>
                    <w:color w:val="000000" w:themeColor="text1"/>
                  </w:rPr>
                  <w:t>☒</w:t>
                </w:r>
              </w:p>
            </w:sdtContent>
          </w:sdt>
        </w:tc>
      </w:tr>
      <w:tr w:rsidR="0071661B" w:rsidRPr="0071661B" w:rsidTr="0071661B">
        <w:tc>
          <w:tcPr>
            <w:tcW w:w="1696"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 xml:space="preserve">Essential </w:t>
            </w:r>
          </w:p>
        </w:tc>
        <w:tc>
          <w:tcPr>
            <w:tcW w:w="5529" w:type="dxa"/>
          </w:tcPr>
          <w:p w:rsidR="0071661B" w:rsidRPr="0071661B" w:rsidRDefault="0071661B" w:rsidP="00FE7E76">
            <w:pPr>
              <w:tabs>
                <w:tab w:val="num" w:pos="720"/>
                <w:tab w:val="left" w:pos="1440"/>
              </w:tabs>
              <w:rPr>
                <w:rFonts w:cs="Arial"/>
                <w:color w:val="000000" w:themeColor="text1"/>
              </w:rPr>
            </w:pPr>
            <w:r w:rsidRPr="0071661B">
              <w:rPr>
                <w:rFonts w:cs="Arial"/>
                <w:color w:val="000000" w:themeColor="text1"/>
              </w:rPr>
              <w:t>www.nesta.org.uk</w:t>
            </w:r>
          </w:p>
        </w:tc>
        <w:tc>
          <w:tcPr>
            <w:tcW w:w="1435" w:type="dxa"/>
          </w:tcPr>
          <w:sdt>
            <w:sdtPr>
              <w:rPr>
                <w:rFonts w:cs="Arial"/>
                <w:color w:val="000000" w:themeColor="text1"/>
              </w:rPr>
              <w:id w:val="-1207552840"/>
              <w14:checkbox>
                <w14:checked w14:val="1"/>
                <w14:checkedState w14:val="2612" w14:font="MS Gothic"/>
                <w14:uncheckedState w14:val="2610" w14:font="MS Gothic"/>
              </w14:checkbox>
            </w:sdtPr>
            <w:sdtContent>
              <w:p w:rsidR="0071661B" w:rsidRPr="0071661B" w:rsidRDefault="0071661B" w:rsidP="00FE7E76">
                <w:pPr>
                  <w:jc w:val="center"/>
                  <w:rPr>
                    <w:rFonts w:cs="Arial"/>
                    <w:color w:val="000000" w:themeColor="text1"/>
                  </w:rPr>
                </w:pPr>
                <w:r w:rsidRPr="0071661B">
                  <w:rPr>
                    <w:rFonts w:cs="Arial"/>
                    <w:color w:val="000000" w:themeColor="text1"/>
                  </w:rPr>
                  <w:t>☒</w:t>
                </w:r>
              </w:p>
            </w:sdtContent>
          </w:sdt>
        </w:tc>
      </w:tr>
    </w:tbl>
    <w:p w:rsidR="00B3318C" w:rsidRPr="0071661B" w:rsidRDefault="00B3318C" w:rsidP="002E13CA">
      <w:pPr>
        <w:pStyle w:val="HTMLPreformatted"/>
        <w:rPr>
          <w:rFonts w:cs="Arial"/>
        </w:rPr>
      </w:pPr>
    </w:p>
    <w:sectPr w:rsidR="00B3318C" w:rsidRPr="0071661B" w:rsidSect="004369BC">
      <w:endnotePr>
        <w:numFmt w:val="decimal"/>
      </w:endnotePr>
      <w:pgSz w:w="11907" w:h="16840" w:code="9"/>
      <w:pgMar w:top="1418" w:right="1418" w:bottom="1418" w:left="1418"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A70FD"/>
    <w:multiLevelType w:val="hybridMultilevel"/>
    <w:tmpl w:val="EA76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61B"/>
    <w:rsid w:val="000205AE"/>
    <w:rsid w:val="002E13CA"/>
    <w:rsid w:val="003743BC"/>
    <w:rsid w:val="004369BC"/>
    <w:rsid w:val="004820AF"/>
    <w:rsid w:val="005E3C6A"/>
    <w:rsid w:val="006279FE"/>
    <w:rsid w:val="00642FF8"/>
    <w:rsid w:val="0071661B"/>
    <w:rsid w:val="007C29BA"/>
    <w:rsid w:val="009D57EC"/>
    <w:rsid w:val="00B3318C"/>
    <w:rsid w:val="00D268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045B7DB9-A232-4EBE-9E9F-EE50E22BF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link w:val="fixedChar"/>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link w:val="bulletChar"/>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character" w:customStyle="1" w:styleId="bulletChar">
    <w:name w:val="bullet Char"/>
    <w:link w:val="bullet"/>
    <w:rsid w:val="0071661B"/>
    <w:rPr>
      <w:rFonts w:ascii="Arial" w:hAnsi="Arial"/>
      <w:sz w:val="22"/>
    </w:rPr>
  </w:style>
  <w:style w:type="character" w:customStyle="1" w:styleId="fixedChar">
    <w:name w:val="fixed Char"/>
    <w:link w:val="fixed"/>
    <w:rsid w:val="0071661B"/>
    <w:rPr>
      <w:rFonts w:ascii="Arial" w:hAnsi="Arial"/>
      <w:b/>
      <w:sz w:val="22"/>
    </w:rPr>
  </w:style>
  <w:style w:type="paragraph" w:styleId="ListParagraph">
    <w:name w:val="List Paragraph"/>
    <w:basedOn w:val="Normal"/>
    <w:link w:val="ListParagraphChar"/>
    <w:qFormat/>
    <w:rsid w:val="0071661B"/>
    <w:pPr>
      <w:overflowPunct/>
      <w:autoSpaceDE/>
      <w:autoSpaceDN/>
      <w:adjustRightInd/>
      <w:ind w:left="720"/>
      <w:contextualSpacing/>
      <w:jc w:val="left"/>
      <w:textAlignment w:val="auto"/>
    </w:pPr>
    <w:rPr>
      <w:rFonts w:eastAsia="Calibri"/>
      <w:szCs w:val="22"/>
      <w:lang w:val="en-US" w:eastAsia="en-US"/>
    </w:rPr>
  </w:style>
  <w:style w:type="character" w:customStyle="1" w:styleId="ListParagraphChar">
    <w:name w:val="List Paragraph Char"/>
    <w:basedOn w:val="DefaultParagraphFont"/>
    <w:link w:val="ListParagraph"/>
    <w:rsid w:val="0071661B"/>
    <w:rPr>
      <w:rFonts w:ascii="Arial" w:eastAsia="Calibri" w:hAnsi="Arial"/>
      <w:sz w:val="22"/>
      <w:szCs w:val="22"/>
      <w:lang w:val="en-US" w:eastAsia="en-US"/>
    </w:rPr>
  </w:style>
  <w:style w:type="table" w:styleId="TableGrid">
    <w:name w:val="Table Grid"/>
    <w:basedOn w:val="TableNormal"/>
    <w:uiPriority w:val="59"/>
    <w:rsid w:val="0071661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71661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71661B"/>
    <w:rPr>
      <w:rFonts w:ascii="Calibri" w:eastAsia="Calibri" w:hAnsi="Calibr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CFF6156C7954E1D80D4C8CD68A070B6"/>
        <w:category>
          <w:name w:val="General"/>
          <w:gallery w:val="placeholder"/>
        </w:category>
        <w:types>
          <w:type w:val="bbPlcHdr"/>
        </w:types>
        <w:behaviors>
          <w:behavior w:val="content"/>
        </w:behaviors>
        <w:guid w:val="{21BE9CF0-3FD6-4C42-B0E1-BD173B1BBD9A}"/>
      </w:docPartPr>
      <w:docPartBody>
        <w:p w:rsidR="00000000" w:rsidRDefault="007C06B8" w:rsidP="007C06B8">
          <w:pPr>
            <w:pStyle w:val="4CFF6156C7954E1D80D4C8CD68A070B6"/>
          </w:pPr>
          <w:r w:rsidRPr="00CE712F">
            <w:rPr>
              <w:rStyle w:val="PlaceholderText"/>
            </w:rPr>
            <w:t>Click or tap to enter a date.</w:t>
          </w:r>
        </w:p>
      </w:docPartBody>
    </w:docPart>
    <w:docPart>
      <w:docPartPr>
        <w:name w:val="8A381DE1780A4986AA3776C889F28076"/>
        <w:category>
          <w:name w:val="General"/>
          <w:gallery w:val="placeholder"/>
        </w:category>
        <w:types>
          <w:type w:val="bbPlcHdr"/>
        </w:types>
        <w:behaviors>
          <w:behavior w:val="content"/>
        </w:behaviors>
        <w:guid w:val="{7FEE4D4C-3241-477C-9810-8A3910767DA8}"/>
      </w:docPartPr>
      <w:docPartBody>
        <w:p w:rsidR="00000000" w:rsidRDefault="007C06B8" w:rsidP="007C06B8">
          <w:pPr>
            <w:pStyle w:val="8A381DE1780A4986AA3776C889F280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6B8"/>
    <w:rsid w:val="007C06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C06B8"/>
    <w:rPr>
      <w:color w:val="808080"/>
    </w:rPr>
  </w:style>
  <w:style w:type="paragraph" w:customStyle="1" w:styleId="4CFF6156C7954E1D80D4C8CD68A070B6">
    <w:name w:val="4CFF6156C7954E1D80D4C8CD68A070B6"/>
    <w:rsid w:val="007C06B8"/>
  </w:style>
  <w:style w:type="paragraph" w:customStyle="1" w:styleId="8A381DE1780A4986AA3776C889F28076">
    <w:name w:val="8A381DE1780A4986AA3776C889F28076"/>
    <w:rsid w:val="007C06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1</Pages>
  <Words>426</Words>
  <Characters>2434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Sarah Cornelius</dc:creator>
  <cp:keywords/>
  <cp:lastModifiedBy>Sarah Cornelius</cp:lastModifiedBy>
  <cp:revision>1</cp:revision>
  <cp:lastPrinted>1900-01-01T00:00:00Z</cp:lastPrinted>
  <dcterms:created xsi:type="dcterms:W3CDTF">2022-05-16T16:09:00Z</dcterms:created>
  <dcterms:modified xsi:type="dcterms:W3CDTF">2022-05-16T16:09:00Z</dcterms:modified>
</cp:coreProperties>
</file>