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5FFA" w:rsidRPr="00604720" w:rsidRDefault="00165FFA" w:rsidP="00604720">
      <w:pPr>
        <w:pStyle w:val="normal0"/>
        <w:spacing w:line="360" w:lineRule="auto"/>
        <w:jc w:val="center"/>
        <w:rPr>
          <w:rFonts w:ascii="Times New Roman" w:eastAsia="Times New Roman" w:hAnsi="Times New Roman" w:cs="Times New Roman"/>
          <w:b/>
          <w:color w:val="000000" w:themeColor="text1"/>
          <w:sz w:val="32"/>
          <w:szCs w:val="24"/>
          <w:lang w:val="en-GB"/>
        </w:rPr>
      </w:pPr>
    </w:p>
    <w:p w:rsidR="00165FFA" w:rsidRPr="00604720" w:rsidRDefault="00165FFA" w:rsidP="00604720">
      <w:pPr>
        <w:pStyle w:val="normal0"/>
        <w:spacing w:line="360" w:lineRule="auto"/>
        <w:jc w:val="center"/>
        <w:rPr>
          <w:rFonts w:ascii="Times New Roman" w:eastAsia="Times New Roman" w:hAnsi="Times New Roman" w:cs="Times New Roman"/>
          <w:b/>
          <w:color w:val="000000" w:themeColor="text1"/>
          <w:sz w:val="32"/>
          <w:szCs w:val="24"/>
          <w:lang w:val="en-GB"/>
        </w:rPr>
      </w:pPr>
    </w:p>
    <w:p w:rsidR="00165FFA" w:rsidRPr="00604720" w:rsidRDefault="00165FFA" w:rsidP="00604720">
      <w:pPr>
        <w:pStyle w:val="normal0"/>
        <w:spacing w:line="360" w:lineRule="auto"/>
        <w:jc w:val="center"/>
        <w:rPr>
          <w:rFonts w:ascii="Times New Roman" w:eastAsia="Times New Roman" w:hAnsi="Times New Roman" w:cs="Times New Roman"/>
          <w:b/>
          <w:color w:val="000000" w:themeColor="text1"/>
          <w:sz w:val="32"/>
          <w:szCs w:val="24"/>
          <w:lang w:val="en-GB"/>
        </w:rPr>
      </w:pPr>
    </w:p>
    <w:p w:rsidR="00165FFA" w:rsidRPr="00604720" w:rsidRDefault="00165FFA" w:rsidP="00604720">
      <w:pPr>
        <w:pStyle w:val="normal0"/>
        <w:spacing w:line="360" w:lineRule="auto"/>
        <w:jc w:val="center"/>
        <w:rPr>
          <w:rFonts w:ascii="Times New Roman" w:eastAsia="Times New Roman" w:hAnsi="Times New Roman" w:cs="Times New Roman"/>
          <w:b/>
          <w:color w:val="000000" w:themeColor="text1"/>
          <w:sz w:val="32"/>
          <w:szCs w:val="24"/>
          <w:lang w:val="en-GB"/>
        </w:rPr>
      </w:pPr>
    </w:p>
    <w:p w:rsidR="00165FFA" w:rsidRPr="00604720" w:rsidRDefault="00165FFA" w:rsidP="00604720">
      <w:pPr>
        <w:pStyle w:val="normal0"/>
        <w:spacing w:line="360" w:lineRule="auto"/>
        <w:jc w:val="center"/>
        <w:rPr>
          <w:rFonts w:ascii="Times New Roman" w:eastAsia="Times New Roman" w:hAnsi="Times New Roman" w:cs="Times New Roman"/>
          <w:b/>
          <w:color w:val="000000" w:themeColor="text1"/>
          <w:sz w:val="32"/>
          <w:szCs w:val="24"/>
          <w:lang w:val="en-GB"/>
        </w:rPr>
      </w:pPr>
    </w:p>
    <w:p w:rsidR="00165FFA" w:rsidRPr="00604720" w:rsidRDefault="00165FFA" w:rsidP="00604720">
      <w:pPr>
        <w:pStyle w:val="normal0"/>
        <w:spacing w:line="360" w:lineRule="auto"/>
        <w:jc w:val="center"/>
        <w:rPr>
          <w:rFonts w:ascii="Times New Roman" w:eastAsia="Times New Roman" w:hAnsi="Times New Roman" w:cs="Times New Roman"/>
          <w:b/>
          <w:color w:val="000000" w:themeColor="text1"/>
          <w:sz w:val="32"/>
          <w:szCs w:val="24"/>
          <w:lang w:val="en-GB"/>
        </w:rPr>
      </w:pPr>
    </w:p>
    <w:p w:rsidR="00165FFA" w:rsidRPr="00604720" w:rsidRDefault="00165FFA" w:rsidP="00604720">
      <w:pPr>
        <w:pStyle w:val="normal0"/>
        <w:spacing w:line="360" w:lineRule="auto"/>
        <w:jc w:val="center"/>
        <w:rPr>
          <w:rFonts w:ascii="Times New Roman" w:eastAsia="Times New Roman" w:hAnsi="Times New Roman" w:cs="Times New Roman"/>
          <w:b/>
          <w:color w:val="000000" w:themeColor="text1"/>
          <w:sz w:val="32"/>
          <w:szCs w:val="24"/>
          <w:lang w:val="en-GB"/>
        </w:rPr>
      </w:pPr>
    </w:p>
    <w:p w:rsidR="00165FFA" w:rsidRPr="00604720" w:rsidRDefault="00165FFA" w:rsidP="00604720">
      <w:pPr>
        <w:pStyle w:val="normal0"/>
        <w:spacing w:line="360" w:lineRule="auto"/>
        <w:jc w:val="center"/>
        <w:rPr>
          <w:rFonts w:ascii="Times New Roman" w:eastAsia="Times New Roman" w:hAnsi="Times New Roman" w:cs="Times New Roman"/>
          <w:b/>
          <w:color w:val="000000" w:themeColor="text1"/>
          <w:sz w:val="32"/>
          <w:szCs w:val="24"/>
          <w:lang w:val="en-GB"/>
        </w:rPr>
      </w:pPr>
    </w:p>
    <w:p w:rsidR="00165FFA" w:rsidRPr="00604720" w:rsidRDefault="00165FFA" w:rsidP="00604720">
      <w:pPr>
        <w:pStyle w:val="normal0"/>
        <w:spacing w:line="360" w:lineRule="auto"/>
        <w:jc w:val="center"/>
        <w:rPr>
          <w:rFonts w:ascii="Times New Roman" w:eastAsia="Times New Roman" w:hAnsi="Times New Roman" w:cs="Times New Roman"/>
          <w:b/>
          <w:color w:val="000000" w:themeColor="text1"/>
          <w:sz w:val="32"/>
          <w:szCs w:val="24"/>
          <w:lang w:val="en-GB"/>
        </w:rPr>
      </w:pPr>
    </w:p>
    <w:p w:rsidR="00165FFA" w:rsidRPr="00604720" w:rsidRDefault="00165FFA" w:rsidP="00604720">
      <w:pPr>
        <w:pStyle w:val="normal0"/>
        <w:spacing w:line="360" w:lineRule="auto"/>
        <w:jc w:val="center"/>
        <w:rPr>
          <w:rFonts w:ascii="Times New Roman" w:eastAsia="Times New Roman" w:hAnsi="Times New Roman" w:cs="Times New Roman"/>
          <w:b/>
          <w:color w:val="000000" w:themeColor="text1"/>
          <w:sz w:val="32"/>
          <w:szCs w:val="24"/>
          <w:lang w:val="en-GB"/>
        </w:rPr>
      </w:pPr>
    </w:p>
    <w:p w:rsidR="00A530EF" w:rsidRPr="00604720" w:rsidRDefault="00834AE6" w:rsidP="00604720">
      <w:pPr>
        <w:pStyle w:val="normal0"/>
        <w:spacing w:line="360" w:lineRule="auto"/>
        <w:jc w:val="center"/>
        <w:rPr>
          <w:rFonts w:ascii="Times New Roman" w:eastAsia="Times New Roman" w:hAnsi="Times New Roman" w:cs="Times New Roman"/>
          <w:b/>
          <w:color w:val="000000" w:themeColor="text1"/>
          <w:sz w:val="24"/>
          <w:szCs w:val="24"/>
          <w:lang w:val="en-GB"/>
        </w:rPr>
      </w:pPr>
      <w:r w:rsidRPr="00604720">
        <w:rPr>
          <w:rFonts w:ascii="Times New Roman" w:eastAsia="Times New Roman" w:hAnsi="Times New Roman" w:cs="Times New Roman"/>
          <w:b/>
          <w:color w:val="000000" w:themeColor="text1"/>
          <w:sz w:val="32"/>
          <w:szCs w:val="24"/>
          <w:lang w:val="en-GB"/>
        </w:rPr>
        <w:t>MARKETING MANAGEMENT</w:t>
      </w:r>
      <w:r w:rsidRPr="00604720">
        <w:rPr>
          <w:rFonts w:ascii="Times New Roman" w:hAnsi="Times New Roman" w:cs="Times New Roman"/>
          <w:color w:val="000000" w:themeColor="text1"/>
          <w:sz w:val="24"/>
          <w:szCs w:val="24"/>
          <w:lang w:val="en-GB"/>
        </w:rPr>
        <w:br w:type="page"/>
      </w:r>
    </w:p>
    <w:p w:rsidR="00A530EF" w:rsidRPr="00604720" w:rsidRDefault="00834AE6" w:rsidP="00604720">
      <w:pPr>
        <w:pStyle w:val="normal0"/>
        <w:spacing w:line="360" w:lineRule="auto"/>
        <w:jc w:val="center"/>
        <w:rPr>
          <w:rFonts w:ascii="Times New Roman" w:eastAsia="Times New Roman" w:hAnsi="Times New Roman" w:cs="Times New Roman"/>
          <w:b/>
          <w:color w:val="000000" w:themeColor="text1"/>
          <w:sz w:val="28"/>
          <w:szCs w:val="24"/>
          <w:lang w:val="en-GB"/>
        </w:rPr>
      </w:pPr>
      <w:r w:rsidRPr="00604720">
        <w:rPr>
          <w:rFonts w:ascii="Times New Roman" w:eastAsia="Times New Roman" w:hAnsi="Times New Roman" w:cs="Times New Roman"/>
          <w:b/>
          <w:color w:val="000000" w:themeColor="text1"/>
          <w:sz w:val="28"/>
          <w:szCs w:val="24"/>
          <w:lang w:val="en-GB"/>
        </w:rPr>
        <w:lastRenderedPageBreak/>
        <w:t>Executive Summary</w:t>
      </w:r>
    </w:p>
    <w:p w:rsidR="00A530EF" w:rsidRPr="00604720" w:rsidRDefault="00533EF6" w:rsidP="00604720">
      <w:pPr>
        <w:pStyle w:val="normal0"/>
        <w:spacing w:line="360" w:lineRule="auto"/>
        <w:jc w:val="both"/>
        <w:rPr>
          <w:rFonts w:ascii="Times New Roman" w:eastAsia="Times New Roman" w:hAnsi="Times New Roman" w:cs="Times New Roman"/>
          <w:b/>
          <w:color w:val="000000" w:themeColor="text1"/>
          <w:sz w:val="24"/>
          <w:szCs w:val="24"/>
          <w:lang w:val="en-GB"/>
        </w:rPr>
      </w:pPr>
      <w:r w:rsidRPr="00604720">
        <w:rPr>
          <w:rFonts w:ascii="Times New Roman" w:hAnsi="Times New Roman" w:cs="Times New Roman"/>
          <w:color w:val="000000" w:themeColor="text1"/>
          <w:sz w:val="24"/>
          <w:szCs w:val="24"/>
          <w:lang w:val="en-GB"/>
        </w:rPr>
        <w:t xml:space="preserve">The report provides a brief analysis of different kinds of internal and external market models regarding its impact on the marketing of Tesco under different consumer markets. It has helped in knowing about the performance of the organisation by being compliant under changing market trends to maintain its long run sustainable development. The conclusive section of report provides appropriate recommendations that can make quality improvement in business operations of the organisation for long run business growth. </w:t>
      </w:r>
      <w:r w:rsidR="00834AE6" w:rsidRPr="00604720">
        <w:rPr>
          <w:rFonts w:ascii="Times New Roman" w:hAnsi="Times New Roman" w:cs="Times New Roman"/>
          <w:color w:val="000000" w:themeColor="text1"/>
          <w:sz w:val="24"/>
          <w:szCs w:val="24"/>
          <w:lang w:val="en-GB"/>
        </w:rPr>
        <w:br w:type="page"/>
      </w:r>
    </w:p>
    <w:sdt>
      <w:sdtPr>
        <w:rPr>
          <w:rFonts w:ascii="Times New Roman" w:hAnsi="Times New Roman" w:cs="Times New Roman"/>
          <w:color w:val="000000" w:themeColor="text1"/>
          <w:sz w:val="32"/>
        </w:rPr>
        <w:id w:val="417882105"/>
        <w:docPartObj>
          <w:docPartGallery w:val="Table of Contents"/>
          <w:docPartUnique/>
        </w:docPartObj>
      </w:sdtPr>
      <w:sdtEndPr>
        <w:rPr>
          <w:rFonts w:eastAsia="Arial"/>
          <w:b w:val="0"/>
          <w:bCs w:val="0"/>
          <w:sz w:val="22"/>
          <w:szCs w:val="22"/>
          <w:lang w:eastAsia="en-GB"/>
        </w:rPr>
      </w:sdtEndPr>
      <w:sdtContent>
        <w:p w:rsidR="00F659E6" w:rsidRPr="00604720" w:rsidRDefault="00F659E6" w:rsidP="00604720">
          <w:pPr>
            <w:pStyle w:val="TOCHeading"/>
            <w:spacing w:line="360" w:lineRule="auto"/>
            <w:jc w:val="center"/>
            <w:rPr>
              <w:rFonts w:ascii="Times New Roman" w:hAnsi="Times New Roman" w:cs="Times New Roman"/>
              <w:color w:val="000000" w:themeColor="text1"/>
              <w:szCs w:val="24"/>
            </w:rPr>
          </w:pPr>
          <w:r w:rsidRPr="00604720">
            <w:rPr>
              <w:rFonts w:ascii="Times New Roman" w:hAnsi="Times New Roman" w:cs="Times New Roman"/>
              <w:color w:val="000000" w:themeColor="text1"/>
              <w:szCs w:val="24"/>
            </w:rPr>
            <w:t>Table of Contents</w:t>
          </w:r>
        </w:p>
        <w:p w:rsidR="00F659E6" w:rsidRPr="00604720" w:rsidRDefault="00F659E6" w:rsidP="00604720">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604720">
            <w:rPr>
              <w:rFonts w:ascii="Times New Roman" w:hAnsi="Times New Roman" w:cs="Times New Roman"/>
              <w:color w:val="000000" w:themeColor="text1"/>
              <w:sz w:val="24"/>
              <w:szCs w:val="24"/>
            </w:rPr>
            <w:fldChar w:fldCharType="begin"/>
          </w:r>
          <w:r w:rsidRPr="00604720">
            <w:rPr>
              <w:rFonts w:ascii="Times New Roman" w:hAnsi="Times New Roman" w:cs="Times New Roman"/>
              <w:color w:val="000000" w:themeColor="text1"/>
              <w:sz w:val="24"/>
              <w:szCs w:val="24"/>
            </w:rPr>
            <w:instrText xml:space="preserve"> TOC \o "1-3" \h \z \u </w:instrText>
          </w:r>
          <w:r w:rsidRPr="00604720">
            <w:rPr>
              <w:rFonts w:ascii="Times New Roman" w:hAnsi="Times New Roman" w:cs="Times New Roman"/>
              <w:color w:val="000000" w:themeColor="text1"/>
              <w:sz w:val="24"/>
              <w:szCs w:val="24"/>
            </w:rPr>
            <w:fldChar w:fldCharType="separate"/>
          </w:r>
          <w:hyperlink w:anchor="_Toc92731896" w:history="1">
            <w:r w:rsidRPr="00604720">
              <w:rPr>
                <w:rStyle w:val="Hyperlink"/>
                <w:rFonts w:ascii="Times New Roman" w:hAnsi="Times New Roman" w:cs="Times New Roman"/>
                <w:noProof/>
                <w:color w:val="000000" w:themeColor="text1"/>
                <w:sz w:val="24"/>
                <w:szCs w:val="24"/>
                <w:lang w:val="en-GB"/>
              </w:rPr>
              <w:t>1. Introduction</w:t>
            </w:r>
            <w:r w:rsidRPr="00604720">
              <w:rPr>
                <w:rFonts w:ascii="Times New Roman" w:hAnsi="Times New Roman" w:cs="Times New Roman"/>
                <w:noProof/>
                <w:webHidden/>
                <w:color w:val="000000" w:themeColor="text1"/>
                <w:sz w:val="24"/>
                <w:szCs w:val="24"/>
              </w:rPr>
              <w:tab/>
            </w:r>
            <w:r w:rsidRPr="00604720">
              <w:rPr>
                <w:rFonts w:ascii="Times New Roman" w:hAnsi="Times New Roman" w:cs="Times New Roman"/>
                <w:noProof/>
                <w:webHidden/>
                <w:color w:val="000000" w:themeColor="text1"/>
                <w:sz w:val="24"/>
                <w:szCs w:val="24"/>
              </w:rPr>
              <w:fldChar w:fldCharType="begin"/>
            </w:r>
            <w:r w:rsidRPr="00604720">
              <w:rPr>
                <w:rFonts w:ascii="Times New Roman" w:hAnsi="Times New Roman" w:cs="Times New Roman"/>
                <w:noProof/>
                <w:webHidden/>
                <w:color w:val="000000" w:themeColor="text1"/>
                <w:sz w:val="24"/>
                <w:szCs w:val="24"/>
              </w:rPr>
              <w:instrText xml:space="preserve"> PAGEREF _Toc92731896 \h </w:instrText>
            </w:r>
            <w:r w:rsidRPr="00604720">
              <w:rPr>
                <w:rFonts w:ascii="Times New Roman" w:hAnsi="Times New Roman" w:cs="Times New Roman"/>
                <w:noProof/>
                <w:webHidden/>
                <w:color w:val="000000" w:themeColor="text1"/>
                <w:sz w:val="24"/>
                <w:szCs w:val="24"/>
              </w:rPr>
            </w:r>
            <w:r w:rsidRPr="00604720">
              <w:rPr>
                <w:rFonts w:ascii="Times New Roman" w:hAnsi="Times New Roman" w:cs="Times New Roman"/>
                <w:noProof/>
                <w:webHidden/>
                <w:color w:val="000000" w:themeColor="text1"/>
                <w:sz w:val="24"/>
                <w:szCs w:val="24"/>
              </w:rPr>
              <w:fldChar w:fldCharType="separate"/>
            </w:r>
            <w:r w:rsidRPr="00604720">
              <w:rPr>
                <w:rFonts w:ascii="Times New Roman" w:hAnsi="Times New Roman" w:cs="Times New Roman"/>
                <w:noProof/>
                <w:webHidden/>
                <w:color w:val="000000" w:themeColor="text1"/>
                <w:sz w:val="24"/>
                <w:szCs w:val="24"/>
              </w:rPr>
              <w:t>4</w:t>
            </w:r>
            <w:r w:rsidRPr="00604720">
              <w:rPr>
                <w:rFonts w:ascii="Times New Roman" w:hAnsi="Times New Roman" w:cs="Times New Roman"/>
                <w:noProof/>
                <w:webHidden/>
                <w:color w:val="000000" w:themeColor="text1"/>
                <w:sz w:val="24"/>
                <w:szCs w:val="24"/>
              </w:rPr>
              <w:fldChar w:fldCharType="end"/>
            </w:r>
          </w:hyperlink>
        </w:p>
        <w:p w:rsidR="00F659E6" w:rsidRPr="00604720" w:rsidRDefault="00F659E6" w:rsidP="00604720">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92731897" w:history="1">
            <w:r w:rsidRPr="00604720">
              <w:rPr>
                <w:rStyle w:val="Hyperlink"/>
                <w:rFonts w:ascii="Times New Roman" w:hAnsi="Times New Roman" w:cs="Times New Roman"/>
                <w:noProof/>
                <w:color w:val="000000" w:themeColor="text1"/>
                <w:sz w:val="24"/>
                <w:szCs w:val="24"/>
                <w:lang w:val="en-GB"/>
              </w:rPr>
              <w:t>2. PESTLE</w:t>
            </w:r>
            <w:r w:rsidRPr="00604720">
              <w:rPr>
                <w:rFonts w:ascii="Times New Roman" w:hAnsi="Times New Roman" w:cs="Times New Roman"/>
                <w:noProof/>
                <w:webHidden/>
                <w:color w:val="000000" w:themeColor="text1"/>
                <w:sz w:val="24"/>
                <w:szCs w:val="24"/>
              </w:rPr>
              <w:tab/>
            </w:r>
            <w:r w:rsidRPr="00604720">
              <w:rPr>
                <w:rFonts w:ascii="Times New Roman" w:hAnsi="Times New Roman" w:cs="Times New Roman"/>
                <w:noProof/>
                <w:webHidden/>
                <w:color w:val="000000" w:themeColor="text1"/>
                <w:sz w:val="24"/>
                <w:szCs w:val="24"/>
              </w:rPr>
              <w:fldChar w:fldCharType="begin"/>
            </w:r>
            <w:r w:rsidRPr="00604720">
              <w:rPr>
                <w:rFonts w:ascii="Times New Roman" w:hAnsi="Times New Roman" w:cs="Times New Roman"/>
                <w:noProof/>
                <w:webHidden/>
                <w:color w:val="000000" w:themeColor="text1"/>
                <w:sz w:val="24"/>
                <w:szCs w:val="24"/>
              </w:rPr>
              <w:instrText xml:space="preserve"> PAGEREF _Toc92731897 \h </w:instrText>
            </w:r>
            <w:r w:rsidRPr="00604720">
              <w:rPr>
                <w:rFonts w:ascii="Times New Roman" w:hAnsi="Times New Roman" w:cs="Times New Roman"/>
                <w:noProof/>
                <w:webHidden/>
                <w:color w:val="000000" w:themeColor="text1"/>
                <w:sz w:val="24"/>
                <w:szCs w:val="24"/>
              </w:rPr>
            </w:r>
            <w:r w:rsidRPr="00604720">
              <w:rPr>
                <w:rFonts w:ascii="Times New Roman" w:hAnsi="Times New Roman" w:cs="Times New Roman"/>
                <w:noProof/>
                <w:webHidden/>
                <w:color w:val="000000" w:themeColor="text1"/>
                <w:sz w:val="24"/>
                <w:szCs w:val="24"/>
              </w:rPr>
              <w:fldChar w:fldCharType="separate"/>
            </w:r>
            <w:r w:rsidRPr="00604720">
              <w:rPr>
                <w:rFonts w:ascii="Times New Roman" w:hAnsi="Times New Roman" w:cs="Times New Roman"/>
                <w:noProof/>
                <w:webHidden/>
                <w:color w:val="000000" w:themeColor="text1"/>
                <w:sz w:val="24"/>
                <w:szCs w:val="24"/>
              </w:rPr>
              <w:t>4</w:t>
            </w:r>
            <w:r w:rsidRPr="00604720">
              <w:rPr>
                <w:rFonts w:ascii="Times New Roman" w:hAnsi="Times New Roman" w:cs="Times New Roman"/>
                <w:noProof/>
                <w:webHidden/>
                <w:color w:val="000000" w:themeColor="text1"/>
                <w:sz w:val="24"/>
                <w:szCs w:val="24"/>
              </w:rPr>
              <w:fldChar w:fldCharType="end"/>
            </w:r>
          </w:hyperlink>
        </w:p>
        <w:p w:rsidR="00F659E6" w:rsidRPr="00604720" w:rsidRDefault="00F659E6" w:rsidP="00604720">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92731898" w:history="1">
            <w:r w:rsidRPr="00604720">
              <w:rPr>
                <w:rStyle w:val="Hyperlink"/>
                <w:rFonts w:ascii="Times New Roman" w:hAnsi="Times New Roman" w:cs="Times New Roman"/>
                <w:noProof/>
                <w:color w:val="000000" w:themeColor="text1"/>
                <w:sz w:val="24"/>
                <w:szCs w:val="24"/>
                <w:lang w:val="en-GB"/>
              </w:rPr>
              <w:t>3. Porter's 5 Forces</w:t>
            </w:r>
            <w:r w:rsidRPr="00604720">
              <w:rPr>
                <w:rFonts w:ascii="Times New Roman" w:hAnsi="Times New Roman" w:cs="Times New Roman"/>
                <w:noProof/>
                <w:webHidden/>
                <w:color w:val="000000" w:themeColor="text1"/>
                <w:sz w:val="24"/>
                <w:szCs w:val="24"/>
              </w:rPr>
              <w:tab/>
            </w:r>
            <w:r w:rsidRPr="00604720">
              <w:rPr>
                <w:rFonts w:ascii="Times New Roman" w:hAnsi="Times New Roman" w:cs="Times New Roman"/>
                <w:noProof/>
                <w:webHidden/>
                <w:color w:val="000000" w:themeColor="text1"/>
                <w:sz w:val="24"/>
                <w:szCs w:val="24"/>
              </w:rPr>
              <w:fldChar w:fldCharType="begin"/>
            </w:r>
            <w:r w:rsidRPr="00604720">
              <w:rPr>
                <w:rFonts w:ascii="Times New Roman" w:hAnsi="Times New Roman" w:cs="Times New Roman"/>
                <w:noProof/>
                <w:webHidden/>
                <w:color w:val="000000" w:themeColor="text1"/>
                <w:sz w:val="24"/>
                <w:szCs w:val="24"/>
              </w:rPr>
              <w:instrText xml:space="preserve"> PAGEREF _Toc92731898 \h </w:instrText>
            </w:r>
            <w:r w:rsidRPr="00604720">
              <w:rPr>
                <w:rFonts w:ascii="Times New Roman" w:hAnsi="Times New Roman" w:cs="Times New Roman"/>
                <w:noProof/>
                <w:webHidden/>
                <w:color w:val="000000" w:themeColor="text1"/>
                <w:sz w:val="24"/>
                <w:szCs w:val="24"/>
              </w:rPr>
            </w:r>
            <w:r w:rsidRPr="00604720">
              <w:rPr>
                <w:rFonts w:ascii="Times New Roman" w:hAnsi="Times New Roman" w:cs="Times New Roman"/>
                <w:noProof/>
                <w:webHidden/>
                <w:color w:val="000000" w:themeColor="text1"/>
                <w:sz w:val="24"/>
                <w:szCs w:val="24"/>
              </w:rPr>
              <w:fldChar w:fldCharType="separate"/>
            </w:r>
            <w:r w:rsidRPr="00604720">
              <w:rPr>
                <w:rFonts w:ascii="Times New Roman" w:hAnsi="Times New Roman" w:cs="Times New Roman"/>
                <w:noProof/>
                <w:webHidden/>
                <w:color w:val="000000" w:themeColor="text1"/>
                <w:sz w:val="24"/>
                <w:szCs w:val="24"/>
              </w:rPr>
              <w:t>6</w:t>
            </w:r>
            <w:r w:rsidRPr="00604720">
              <w:rPr>
                <w:rFonts w:ascii="Times New Roman" w:hAnsi="Times New Roman" w:cs="Times New Roman"/>
                <w:noProof/>
                <w:webHidden/>
                <w:color w:val="000000" w:themeColor="text1"/>
                <w:sz w:val="24"/>
                <w:szCs w:val="24"/>
              </w:rPr>
              <w:fldChar w:fldCharType="end"/>
            </w:r>
          </w:hyperlink>
        </w:p>
        <w:p w:rsidR="00F659E6" w:rsidRPr="00604720" w:rsidRDefault="00F659E6" w:rsidP="00604720">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92731899" w:history="1">
            <w:r w:rsidRPr="00604720">
              <w:rPr>
                <w:rStyle w:val="Hyperlink"/>
                <w:rFonts w:ascii="Times New Roman" w:hAnsi="Times New Roman" w:cs="Times New Roman"/>
                <w:noProof/>
                <w:color w:val="000000" w:themeColor="text1"/>
                <w:sz w:val="24"/>
                <w:szCs w:val="24"/>
                <w:lang w:val="en-GB"/>
              </w:rPr>
              <w:t>4. SWOT</w:t>
            </w:r>
            <w:r w:rsidRPr="00604720">
              <w:rPr>
                <w:rFonts w:ascii="Times New Roman" w:hAnsi="Times New Roman" w:cs="Times New Roman"/>
                <w:noProof/>
                <w:webHidden/>
                <w:color w:val="000000" w:themeColor="text1"/>
                <w:sz w:val="24"/>
                <w:szCs w:val="24"/>
              </w:rPr>
              <w:tab/>
            </w:r>
            <w:r w:rsidRPr="00604720">
              <w:rPr>
                <w:rFonts w:ascii="Times New Roman" w:hAnsi="Times New Roman" w:cs="Times New Roman"/>
                <w:noProof/>
                <w:webHidden/>
                <w:color w:val="000000" w:themeColor="text1"/>
                <w:sz w:val="24"/>
                <w:szCs w:val="24"/>
              </w:rPr>
              <w:fldChar w:fldCharType="begin"/>
            </w:r>
            <w:r w:rsidRPr="00604720">
              <w:rPr>
                <w:rFonts w:ascii="Times New Roman" w:hAnsi="Times New Roman" w:cs="Times New Roman"/>
                <w:noProof/>
                <w:webHidden/>
                <w:color w:val="000000" w:themeColor="text1"/>
                <w:sz w:val="24"/>
                <w:szCs w:val="24"/>
              </w:rPr>
              <w:instrText xml:space="preserve"> PAGEREF _Toc92731899 \h </w:instrText>
            </w:r>
            <w:r w:rsidRPr="00604720">
              <w:rPr>
                <w:rFonts w:ascii="Times New Roman" w:hAnsi="Times New Roman" w:cs="Times New Roman"/>
                <w:noProof/>
                <w:webHidden/>
                <w:color w:val="000000" w:themeColor="text1"/>
                <w:sz w:val="24"/>
                <w:szCs w:val="24"/>
              </w:rPr>
            </w:r>
            <w:r w:rsidRPr="00604720">
              <w:rPr>
                <w:rFonts w:ascii="Times New Roman" w:hAnsi="Times New Roman" w:cs="Times New Roman"/>
                <w:noProof/>
                <w:webHidden/>
                <w:color w:val="000000" w:themeColor="text1"/>
                <w:sz w:val="24"/>
                <w:szCs w:val="24"/>
              </w:rPr>
              <w:fldChar w:fldCharType="separate"/>
            </w:r>
            <w:r w:rsidRPr="00604720">
              <w:rPr>
                <w:rFonts w:ascii="Times New Roman" w:hAnsi="Times New Roman" w:cs="Times New Roman"/>
                <w:noProof/>
                <w:webHidden/>
                <w:color w:val="000000" w:themeColor="text1"/>
                <w:sz w:val="24"/>
                <w:szCs w:val="24"/>
              </w:rPr>
              <w:t>7</w:t>
            </w:r>
            <w:r w:rsidRPr="00604720">
              <w:rPr>
                <w:rFonts w:ascii="Times New Roman" w:hAnsi="Times New Roman" w:cs="Times New Roman"/>
                <w:noProof/>
                <w:webHidden/>
                <w:color w:val="000000" w:themeColor="text1"/>
                <w:sz w:val="24"/>
                <w:szCs w:val="24"/>
              </w:rPr>
              <w:fldChar w:fldCharType="end"/>
            </w:r>
          </w:hyperlink>
        </w:p>
        <w:p w:rsidR="00F659E6" w:rsidRPr="00604720" w:rsidRDefault="00F659E6" w:rsidP="00604720">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92731900" w:history="1">
            <w:r w:rsidRPr="00604720">
              <w:rPr>
                <w:rStyle w:val="Hyperlink"/>
                <w:rFonts w:ascii="Times New Roman" w:hAnsi="Times New Roman" w:cs="Times New Roman"/>
                <w:noProof/>
                <w:color w:val="000000" w:themeColor="text1"/>
                <w:sz w:val="24"/>
                <w:szCs w:val="24"/>
                <w:lang w:val="en-GB"/>
              </w:rPr>
              <w:t>5. Advantages and disadvantages of SWOT</w:t>
            </w:r>
            <w:r w:rsidRPr="00604720">
              <w:rPr>
                <w:rFonts w:ascii="Times New Roman" w:hAnsi="Times New Roman" w:cs="Times New Roman"/>
                <w:noProof/>
                <w:webHidden/>
                <w:color w:val="000000" w:themeColor="text1"/>
                <w:sz w:val="24"/>
                <w:szCs w:val="24"/>
              </w:rPr>
              <w:tab/>
            </w:r>
            <w:r w:rsidRPr="00604720">
              <w:rPr>
                <w:rFonts w:ascii="Times New Roman" w:hAnsi="Times New Roman" w:cs="Times New Roman"/>
                <w:noProof/>
                <w:webHidden/>
                <w:color w:val="000000" w:themeColor="text1"/>
                <w:sz w:val="24"/>
                <w:szCs w:val="24"/>
              </w:rPr>
              <w:fldChar w:fldCharType="begin"/>
            </w:r>
            <w:r w:rsidRPr="00604720">
              <w:rPr>
                <w:rFonts w:ascii="Times New Roman" w:hAnsi="Times New Roman" w:cs="Times New Roman"/>
                <w:noProof/>
                <w:webHidden/>
                <w:color w:val="000000" w:themeColor="text1"/>
                <w:sz w:val="24"/>
                <w:szCs w:val="24"/>
              </w:rPr>
              <w:instrText xml:space="preserve"> PAGEREF _Toc92731900 \h </w:instrText>
            </w:r>
            <w:r w:rsidRPr="00604720">
              <w:rPr>
                <w:rFonts w:ascii="Times New Roman" w:hAnsi="Times New Roman" w:cs="Times New Roman"/>
                <w:noProof/>
                <w:webHidden/>
                <w:color w:val="000000" w:themeColor="text1"/>
                <w:sz w:val="24"/>
                <w:szCs w:val="24"/>
              </w:rPr>
            </w:r>
            <w:r w:rsidRPr="00604720">
              <w:rPr>
                <w:rFonts w:ascii="Times New Roman" w:hAnsi="Times New Roman" w:cs="Times New Roman"/>
                <w:noProof/>
                <w:webHidden/>
                <w:color w:val="000000" w:themeColor="text1"/>
                <w:sz w:val="24"/>
                <w:szCs w:val="24"/>
              </w:rPr>
              <w:fldChar w:fldCharType="separate"/>
            </w:r>
            <w:r w:rsidRPr="00604720">
              <w:rPr>
                <w:rFonts w:ascii="Times New Roman" w:hAnsi="Times New Roman" w:cs="Times New Roman"/>
                <w:noProof/>
                <w:webHidden/>
                <w:color w:val="000000" w:themeColor="text1"/>
                <w:sz w:val="24"/>
                <w:szCs w:val="24"/>
              </w:rPr>
              <w:t>8</w:t>
            </w:r>
            <w:r w:rsidRPr="00604720">
              <w:rPr>
                <w:rFonts w:ascii="Times New Roman" w:hAnsi="Times New Roman" w:cs="Times New Roman"/>
                <w:noProof/>
                <w:webHidden/>
                <w:color w:val="000000" w:themeColor="text1"/>
                <w:sz w:val="24"/>
                <w:szCs w:val="24"/>
              </w:rPr>
              <w:fldChar w:fldCharType="end"/>
            </w:r>
          </w:hyperlink>
        </w:p>
        <w:p w:rsidR="00F659E6" w:rsidRPr="00604720" w:rsidRDefault="00F659E6" w:rsidP="00604720">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92731901" w:history="1">
            <w:r w:rsidRPr="00604720">
              <w:rPr>
                <w:rStyle w:val="Hyperlink"/>
                <w:rFonts w:ascii="Times New Roman" w:hAnsi="Times New Roman" w:cs="Times New Roman"/>
                <w:noProof/>
                <w:color w:val="000000" w:themeColor="text1"/>
                <w:sz w:val="24"/>
                <w:szCs w:val="24"/>
                <w:lang w:val="en-GB"/>
              </w:rPr>
              <w:t>6. Segmentation, Targeting and Positioning</w:t>
            </w:r>
            <w:r w:rsidRPr="00604720">
              <w:rPr>
                <w:rFonts w:ascii="Times New Roman" w:hAnsi="Times New Roman" w:cs="Times New Roman"/>
                <w:noProof/>
                <w:webHidden/>
                <w:color w:val="000000" w:themeColor="text1"/>
                <w:sz w:val="24"/>
                <w:szCs w:val="24"/>
              </w:rPr>
              <w:tab/>
            </w:r>
            <w:r w:rsidRPr="00604720">
              <w:rPr>
                <w:rFonts w:ascii="Times New Roman" w:hAnsi="Times New Roman" w:cs="Times New Roman"/>
                <w:noProof/>
                <w:webHidden/>
                <w:color w:val="000000" w:themeColor="text1"/>
                <w:sz w:val="24"/>
                <w:szCs w:val="24"/>
              </w:rPr>
              <w:fldChar w:fldCharType="begin"/>
            </w:r>
            <w:r w:rsidRPr="00604720">
              <w:rPr>
                <w:rFonts w:ascii="Times New Roman" w:hAnsi="Times New Roman" w:cs="Times New Roman"/>
                <w:noProof/>
                <w:webHidden/>
                <w:color w:val="000000" w:themeColor="text1"/>
                <w:sz w:val="24"/>
                <w:szCs w:val="24"/>
              </w:rPr>
              <w:instrText xml:space="preserve"> PAGEREF _Toc92731901 \h </w:instrText>
            </w:r>
            <w:r w:rsidRPr="00604720">
              <w:rPr>
                <w:rFonts w:ascii="Times New Roman" w:hAnsi="Times New Roman" w:cs="Times New Roman"/>
                <w:noProof/>
                <w:webHidden/>
                <w:color w:val="000000" w:themeColor="text1"/>
                <w:sz w:val="24"/>
                <w:szCs w:val="24"/>
              </w:rPr>
            </w:r>
            <w:r w:rsidRPr="00604720">
              <w:rPr>
                <w:rFonts w:ascii="Times New Roman" w:hAnsi="Times New Roman" w:cs="Times New Roman"/>
                <w:noProof/>
                <w:webHidden/>
                <w:color w:val="000000" w:themeColor="text1"/>
                <w:sz w:val="24"/>
                <w:szCs w:val="24"/>
              </w:rPr>
              <w:fldChar w:fldCharType="separate"/>
            </w:r>
            <w:r w:rsidRPr="00604720">
              <w:rPr>
                <w:rFonts w:ascii="Times New Roman" w:hAnsi="Times New Roman" w:cs="Times New Roman"/>
                <w:noProof/>
                <w:webHidden/>
                <w:color w:val="000000" w:themeColor="text1"/>
                <w:sz w:val="24"/>
                <w:szCs w:val="24"/>
              </w:rPr>
              <w:t>9</w:t>
            </w:r>
            <w:r w:rsidRPr="00604720">
              <w:rPr>
                <w:rFonts w:ascii="Times New Roman" w:hAnsi="Times New Roman" w:cs="Times New Roman"/>
                <w:noProof/>
                <w:webHidden/>
                <w:color w:val="000000" w:themeColor="text1"/>
                <w:sz w:val="24"/>
                <w:szCs w:val="24"/>
              </w:rPr>
              <w:fldChar w:fldCharType="end"/>
            </w:r>
          </w:hyperlink>
        </w:p>
        <w:p w:rsidR="00F659E6" w:rsidRPr="00604720" w:rsidRDefault="00F659E6" w:rsidP="00604720">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92731902" w:history="1">
            <w:r w:rsidRPr="00604720">
              <w:rPr>
                <w:rStyle w:val="Hyperlink"/>
                <w:rFonts w:ascii="Times New Roman" w:hAnsi="Times New Roman" w:cs="Times New Roman"/>
                <w:noProof/>
                <w:color w:val="000000" w:themeColor="text1"/>
                <w:sz w:val="24"/>
                <w:szCs w:val="24"/>
                <w:lang w:val="en-GB"/>
              </w:rPr>
              <w:t>7. Marketing Mix</w:t>
            </w:r>
            <w:r w:rsidRPr="00604720">
              <w:rPr>
                <w:rFonts w:ascii="Times New Roman" w:hAnsi="Times New Roman" w:cs="Times New Roman"/>
                <w:noProof/>
                <w:webHidden/>
                <w:color w:val="000000" w:themeColor="text1"/>
                <w:sz w:val="24"/>
                <w:szCs w:val="24"/>
              </w:rPr>
              <w:tab/>
            </w:r>
            <w:r w:rsidRPr="00604720">
              <w:rPr>
                <w:rFonts w:ascii="Times New Roman" w:hAnsi="Times New Roman" w:cs="Times New Roman"/>
                <w:noProof/>
                <w:webHidden/>
                <w:color w:val="000000" w:themeColor="text1"/>
                <w:sz w:val="24"/>
                <w:szCs w:val="24"/>
              </w:rPr>
              <w:fldChar w:fldCharType="begin"/>
            </w:r>
            <w:r w:rsidRPr="00604720">
              <w:rPr>
                <w:rFonts w:ascii="Times New Roman" w:hAnsi="Times New Roman" w:cs="Times New Roman"/>
                <w:noProof/>
                <w:webHidden/>
                <w:color w:val="000000" w:themeColor="text1"/>
                <w:sz w:val="24"/>
                <w:szCs w:val="24"/>
              </w:rPr>
              <w:instrText xml:space="preserve"> PAGEREF _Toc92731902 \h </w:instrText>
            </w:r>
            <w:r w:rsidRPr="00604720">
              <w:rPr>
                <w:rFonts w:ascii="Times New Roman" w:hAnsi="Times New Roman" w:cs="Times New Roman"/>
                <w:noProof/>
                <w:webHidden/>
                <w:color w:val="000000" w:themeColor="text1"/>
                <w:sz w:val="24"/>
                <w:szCs w:val="24"/>
              </w:rPr>
            </w:r>
            <w:r w:rsidRPr="00604720">
              <w:rPr>
                <w:rFonts w:ascii="Times New Roman" w:hAnsi="Times New Roman" w:cs="Times New Roman"/>
                <w:noProof/>
                <w:webHidden/>
                <w:color w:val="000000" w:themeColor="text1"/>
                <w:sz w:val="24"/>
                <w:szCs w:val="24"/>
              </w:rPr>
              <w:fldChar w:fldCharType="separate"/>
            </w:r>
            <w:r w:rsidRPr="00604720">
              <w:rPr>
                <w:rFonts w:ascii="Times New Roman" w:hAnsi="Times New Roman" w:cs="Times New Roman"/>
                <w:noProof/>
                <w:webHidden/>
                <w:color w:val="000000" w:themeColor="text1"/>
                <w:sz w:val="24"/>
                <w:szCs w:val="24"/>
              </w:rPr>
              <w:t>12</w:t>
            </w:r>
            <w:r w:rsidRPr="00604720">
              <w:rPr>
                <w:rFonts w:ascii="Times New Roman" w:hAnsi="Times New Roman" w:cs="Times New Roman"/>
                <w:noProof/>
                <w:webHidden/>
                <w:color w:val="000000" w:themeColor="text1"/>
                <w:sz w:val="24"/>
                <w:szCs w:val="24"/>
              </w:rPr>
              <w:fldChar w:fldCharType="end"/>
            </w:r>
          </w:hyperlink>
        </w:p>
        <w:p w:rsidR="00F659E6" w:rsidRPr="00604720" w:rsidRDefault="00F659E6" w:rsidP="00604720">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92731903" w:history="1">
            <w:r w:rsidRPr="00604720">
              <w:rPr>
                <w:rStyle w:val="Hyperlink"/>
                <w:rFonts w:ascii="Times New Roman" w:hAnsi="Times New Roman" w:cs="Times New Roman"/>
                <w:noProof/>
                <w:color w:val="000000" w:themeColor="text1"/>
                <w:sz w:val="24"/>
                <w:szCs w:val="24"/>
                <w:lang w:val="en-GB"/>
              </w:rPr>
              <w:t>8. Conclusion</w:t>
            </w:r>
            <w:r w:rsidRPr="00604720">
              <w:rPr>
                <w:rFonts w:ascii="Times New Roman" w:hAnsi="Times New Roman" w:cs="Times New Roman"/>
                <w:noProof/>
                <w:webHidden/>
                <w:color w:val="000000" w:themeColor="text1"/>
                <w:sz w:val="24"/>
                <w:szCs w:val="24"/>
              </w:rPr>
              <w:tab/>
            </w:r>
            <w:r w:rsidRPr="00604720">
              <w:rPr>
                <w:rFonts w:ascii="Times New Roman" w:hAnsi="Times New Roman" w:cs="Times New Roman"/>
                <w:noProof/>
                <w:webHidden/>
                <w:color w:val="000000" w:themeColor="text1"/>
                <w:sz w:val="24"/>
                <w:szCs w:val="24"/>
              </w:rPr>
              <w:fldChar w:fldCharType="begin"/>
            </w:r>
            <w:r w:rsidRPr="00604720">
              <w:rPr>
                <w:rFonts w:ascii="Times New Roman" w:hAnsi="Times New Roman" w:cs="Times New Roman"/>
                <w:noProof/>
                <w:webHidden/>
                <w:color w:val="000000" w:themeColor="text1"/>
                <w:sz w:val="24"/>
                <w:szCs w:val="24"/>
              </w:rPr>
              <w:instrText xml:space="preserve"> PAGEREF _Toc92731903 \h </w:instrText>
            </w:r>
            <w:r w:rsidRPr="00604720">
              <w:rPr>
                <w:rFonts w:ascii="Times New Roman" w:hAnsi="Times New Roman" w:cs="Times New Roman"/>
                <w:noProof/>
                <w:webHidden/>
                <w:color w:val="000000" w:themeColor="text1"/>
                <w:sz w:val="24"/>
                <w:szCs w:val="24"/>
              </w:rPr>
            </w:r>
            <w:r w:rsidRPr="00604720">
              <w:rPr>
                <w:rFonts w:ascii="Times New Roman" w:hAnsi="Times New Roman" w:cs="Times New Roman"/>
                <w:noProof/>
                <w:webHidden/>
                <w:color w:val="000000" w:themeColor="text1"/>
                <w:sz w:val="24"/>
                <w:szCs w:val="24"/>
              </w:rPr>
              <w:fldChar w:fldCharType="separate"/>
            </w:r>
            <w:r w:rsidRPr="00604720">
              <w:rPr>
                <w:rFonts w:ascii="Times New Roman" w:hAnsi="Times New Roman" w:cs="Times New Roman"/>
                <w:noProof/>
                <w:webHidden/>
                <w:color w:val="000000" w:themeColor="text1"/>
                <w:sz w:val="24"/>
                <w:szCs w:val="24"/>
              </w:rPr>
              <w:t>13</w:t>
            </w:r>
            <w:r w:rsidRPr="00604720">
              <w:rPr>
                <w:rFonts w:ascii="Times New Roman" w:hAnsi="Times New Roman" w:cs="Times New Roman"/>
                <w:noProof/>
                <w:webHidden/>
                <w:color w:val="000000" w:themeColor="text1"/>
                <w:sz w:val="24"/>
                <w:szCs w:val="24"/>
              </w:rPr>
              <w:fldChar w:fldCharType="end"/>
            </w:r>
          </w:hyperlink>
        </w:p>
        <w:p w:rsidR="00F659E6" w:rsidRPr="00604720" w:rsidRDefault="00F659E6" w:rsidP="00604720">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92731904" w:history="1">
            <w:r w:rsidRPr="00604720">
              <w:rPr>
                <w:rStyle w:val="Hyperlink"/>
                <w:rFonts w:ascii="Times New Roman" w:hAnsi="Times New Roman" w:cs="Times New Roman"/>
                <w:noProof/>
                <w:color w:val="000000" w:themeColor="text1"/>
                <w:sz w:val="24"/>
                <w:szCs w:val="24"/>
                <w:lang w:val="en-GB"/>
              </w:rPr>
              <w:t>9. Recommendations</w:t>
            </w:r>
            <w:r w:rsidRPr="00604720">
              <w:rPr>
                <w:rFonts w:ascii="Times New Roman" w:hAnsi="Times New Roman" w:cs="Times New Roman"/>
                <w:noProof/>
                <w:webHidden/>
                <w:color w:val="000000" w:themeColor="text1"/>
                <w:sz w:val="24"/>
                <w:szCs w:val="24"/>
              </w:rPr>
              <w:tab/>
            </w:r>
            <w:r w:rsidRPr="00604720">
              <w:rPr>
                <w:rFonts w:ascii="Times New Roman" w:hAnsi="Times New Roman" w:cs="Times New Roman"/>
                <w:noProof/>
                <w:webHidden/>
                <w:color w:val="000000" w:themeColor="text1"/>
                <w:sz w:val="24"/>
                <w:szCs w:val="24"/>
              </w:rPr>
              <w:fldChar w:fldCharType="begin"/>
            </w:r>
            <w:r w:rsidRPr="00604720">
              <w:rPr>
                <w:rFonts w:ascii="Times New Roman" w:hAnsi="Times New Roman" w:cs="Times New Roman"/>
                <w:noProof/>
                <w:webHidden/>
                <w:color w:val="000000" w:themeColor="text1"/>
                <w:sz w:val="24"/>
                <w:szCs w:val="24"/>
              </w:rPr>
              <w:instrText xml:space="preserve"> PAGEREF _Toc92731904 \h </w:instrText>
            </w:r>
            <w:r w:rsidRPr="00604720">
              <w:rPr>
                <w:rFonts w:ascii="Times New Roman" w:hAnsi="Times New Roman" w:cs="Times New Roman"/>
                <w:noProof/>
                <w:webHidden/>
                <w:color w:val="000000" w:themeColor="text1"/>
                <w:sz w:val="24"/>
                <w:szCs w:val="24"/>
              </w:rPr>
            </w:r>
            <w:r w:rsidRPr="00604720">
              <w:rPr>
                <w:rFonts w:ascii="Times New Roman" w:hAnsi="Times New Roman" w:cs="Times New Roman"/>
                <w:noProof/>
                <w:webHidden/>
                <w:color w:val="000000" w:themeColor="text1"/>
                <w:sz w:val="24"/>
                <w:szCs w:val="24"/>
              </w:rPr>
              <w:fldChar w:fldCharType="separate"/>
            </w:r>
            <w:r w:rsidRPr="00604720">
              <w:rPr>
                <w:rFonts w:ascii="Times New Roman" w:hAnsi="Times New Roman" w:cs="Times New Roman"/>
                <w:noProof/>
                <w:webHidden/>
                <w:color w:val="000000" w:themeColor="text1"/>
                <w:sz w:val="24"/>
                <w:szCs w:val="24"/>
              </w:rPr>
              <w:t>13</w:t>
            </w:r>
            <w:r w:rsidRPr="00604720">
              <w:rPr>
                <w:rFonts w:ascii="Times New Roman" w:hAnsi="Times New Roman" w:cs="Times New Roman"/>
                <w:noProof/>
                <w:webHidden/>
                <w:color w:val="000000" w:themeColor="text1"/>
                <w:sz w:val="24"/>
                <w:szCs w:val="24"/>
              </w:rPr>
              <w:fldChar w:fldCharType="end"/>
            </w:r>
          </w:hyperlink>
        </w:p>
        <w:p w:rsidR="00F659E6" w:rsidRPr="00604720" w:rsidRDefault="00F659E6" w:rsidP="00604720">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92731905" w:history="1">
            <w:r w:rsidRPr="00604720">
              <w:rPr>
                <w:rStyle w:val="Hyperlink"/>
                <w:rFonts w:ascii="Times New Roman" w:hAnsi="Times New Roman" w:cs="Times New Roman"/>
                <w:noProof/>
                <w:color w:val="000000" w:themeColor="text1"/>
                <w:sz w:val="24"/>
                <w:szCs w:val="24"/>
                <w:lang w:val="en-GB"/>
              </w:rPr>
              <w:t>References</w:t>
            </w:r>
            <w:r w:rsidRPr="00604720">
              <w:rPr>
                <w:rFonts w:ascii="Times New Roman" w:hAnsi="Times New Roman" w:cs="Times New Roman"/>
                <w:noProof/>
                <w:webHidden/>
                <w:color w:val="000000" w:themeColor="text1"/>
                <w:sz w:val="24"/>
                <w:szCs w:val="24"/>
              </w:rPr>
              <w:tab/>
            </w:r>
            <w:r w:rsidRPr="00604720">
              <w:rPr>
                <w:rFonts w:ascii="Times New Roman" w:hAnsi="Times New Roman" w:cs="Times New Roman"/>
                <w:noProof/>
                <w:webHidden/>
                <w:color w:val="000000" w:themeColor="text1"/>
                <w:sz w:val="24"/>
                <w:szCs w:val="24"/>
              </w:rPr>
              <w:fldChar w:fldCharType="begin"/>
            </w:r>
            <w:r w:rsidRPr="00604720">
              <w:rPr>
                <w:rFonts w:ascii="Times New Roman" w:hAnsi="Times New Roman" w:cs="Times New Roman"/>
                <w:noProof/>
                <w:webHidden/>
                <w:color w:val="000000" w:themeColor="text1"/>
                <w:sz w:val="24"/>
                <w:szCs w:val="24"/>
              </w:rPr>
              <w:instrText xml:space="preserve"> PAGEREF _Toc92731905 \h </w:instrText>
            </w:r>
            <w:r w:rsidRPr="00604720">
              <w:rPr>
                <w:rFonts w:ascii="Times New Roman" w:hAnsi="Times New Roman" w:cs="Times New Roman"/>
                <w:noProof/>
                <w:webHidden/>
                <w:color w:val="000000" w:themeColor="text1"/>
                <w:sz w:val="24"/>
                <w:szCs w:val="24"/>
              </w:rPr>
            </w:r>
            <w:r w:rsidRPr="00604720">
              <w:rPr>
                <w:rFonts w:ascii="Times New Roman" w:hAnsi="Times New Roman" w:cs="Times New Roman"/>
                <w:noProof/>
                <w:webHidden/>
                <w:color w:val="000000" w:themeColor="text1"/>
                <w:sz w:val="24"/>
                <w:szCs w:val="24"/>
              </w:rPr>
              <w:fldChar w:fldCharType="separate"/>
            </w:r>
            <w:r w:rsidRPr="00604720">
              <w:rPr>
                <w:rFonts w:ascii="Times New Roman" w:hAnsi="Times New Roman" w:cs="Times New Roman"/>
                <w:noProof/>
                <w:webHidden/>
                <w:color w:val="000000" w:themeColor="text1"/>
                <w:sz w:val="24"/>
                <w:szCs w:val="24"/>
              </w:rPr>
              <w:t>14</w:t>
            </w:r>
            <w:r w:rsidRPr="00604720">
              <w:rPr>
                <w:rFonts w:ascii="Times New Roman" w:hAnsi="Times New Roman" w:cs="Times New Roman"/>
                <w:noProof/>
                <w:webHidden/>
                <w:color w:val="000000" w:themeColor="text1"/>
                <w:sz w:val="24"/>
                <w:szCs w:val="24"/>
              </w:rPr>
              <w:fldChar w:fldCharType="end"/>
            </w:r>
          </w:hyperlink>
        </w:p>
        <w:p w:rsidR="00F659E6" w:rsidRPr="00604720" w:rsidRDefault="00F659E6" w:rsidP="00604720">
          <w:pPr>
            <w:spacing w:line="360" w:lineRule="auto"/>
            <w:jc w:val="both"/>
            <w:rPr>
              <w:rFonts w:ascii="Times New Roman" w:hAnsi="Times New Roman" w:cs="Times New Roman"/>
              <w:color w:val="000000" w:themeColor="text1"/>
            </w:rPr>
          </w:pPr>
          <w:r w:rsidRPr="00604720">
            <w:rPr>
              <w:rFonts w:ascii="Times New Roman" w:hAnsi="Times New Roman" w:cs="Times New Roman"/>
              <w:color w:val="000000" w:themeColor="text1"/>
              <w:sz w:val="24"/>
              <w:szCs w:val="24"/>
            </w:rPr>
            <w:fldChar w:fldCharType="end"/>
          </w:r>
        </w:p>
      </w:sdtContent>
    </w:sdt>
    <w:p w:rsidR="00A530EF" w:rsidRPr="00604720" w:rsidRDefault="00834AE6" w:rsidP="00604720">
      <w:pPr>
        <w:pStyle w:val="normal0"/>
        <w:spacing w:line="360" w:lineRule="auto"/>
        <w:jc w:val="both"/>
        <w:rPr>
          <w:rFonts w:ascii="Times New Roman" w:eastAsia="Times New Roman" w:hAnsi="Times New Roman" w:cs="Times New Roman"/>
          <w:b/>
          <w:color w:val="000000" w:themeColor="text1"/>
          <w:sz w:val="24"/>
          <w:szCs w:val="24"/>
          <w:lang w:val="en-GB"/>
        </w:rPr>
      </w:pPr>
      <w:r w:rsidRPr="00604720">
        <w:rPr>
          <w:rFonts w:ascii="Times New Roman" w:hAnsi="Times New Roman" w:cs="Times New Roman"/>
          <w:color w:val="000000" w:themeColor="text1"/>
          <w:sz w:val="24"/>
          <w:szCs w:val="24"/>
          <w:lang w:val="en-GB"/>
        </w:rPr>
        <w:br w:type="page"/>
      </w:r>
    </w:p>
    <w:p w:rsidR="00A530EF" w:rsidRPr="00604720" w:rsidRDefault="00834AE6" w:rsidP="00604720">
      <w:pPr>
        <w:pStyle w:val="Heading1"/>
        <w:rPr>
          <w:rFonts w:cs="Times New Roman"/>
          <w:lang w:val="en-GB"/>
        </w:rPr>
      </w:pPr>
      <w:bookmarkStart w:id="0" w:name="_Toc92731896"/>
      <w:r w:rsidRPr="00604720">
        <w:rPr>
          <w:rFonts w:cs="Times New Roman"/>
          <w:lang w:val="en-GB"/>
        </w:rPr>
        <w:lastRenderedPageBreak/>
        <w:t>1. Introduction</w:t>
      </w:r>
      <w:bookmarkEnd w:id="0"/>
      <w:r w:rsidRPr="00604720">
        <w:rPr>
          <w:rFonts w:cs="Times New Roman"/>
          <w:lang w:val="en-GB"/>
        </w:rPr>
        <w:t xml:space="preserve"> </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Marketing management helps an organization effectively promote its products and services for gaining quality growth in business opportunities. The report has provided a brief analysis of internal and external market scenario analysis for Tesco and its infl</w:t>
      </w:r>
      <w:r w:rsidRPr="00604720">
        <w:rPr>
          <w:rFonts w:ascii="Times New Roman" w:eastAsia="Times New Roman" w:hAnsi="Times New Roman" w:cs="Times New Roman"/>
          <w:color w:val="000000" w:themeColor="text1"/>
          <w:sz w:val="24"/>
          <w:szCs w:val="24"/>
          <w:lang w:val="en-GB"/>
        </w:rPr>
        <w:t xml:space="preserve">uence on its daily performance. It has helped in knowing about different kinds of business elements that affect the profitability of the organization based on its market operations. </w:t>
      </w:r>
    </w:p>
    <w:p w:rsidR="00A530EF" w:rsidRPr="00604720" w:rsidRDefault="00834AE6" w:rsidP="00604720">
      <w:pPr>
        <w:pStyle w:val="Heading1"/>
        <w:rPr>
          <w:rFonts w:cs="Times New Roman"/>
          <w:lang w:val="en-GB"/>
        </w:rPr>
      </w:pPr>
      <w:bookmarkStart w:id="1" w:name="_Toc92731897"/>
      <w:r w:rsidRPr="00604720">
        <w:rPr>
          <w:rFonts w:cs="Times New Roman"/>
          <w:lang w:val="en-GB"/>
        </w:rPr>
        <w:t>2. PESTLE</w:t>
      </w:r>
      <w:bookmarkEnd w:id="1"/>
      <w:r w:rsidRPr="00604720">
        <w:rPr>
          <w:rFonts w:cs="Times New Roman"/>
          <w:lang w:val="en-GB"/>
        </w:rPr>
        <w:t xml:space="preserve"> </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 xml:space="preserve">Political: </w:t>
      </w:r>
      <w:r w:rsidRPr="00604720">
        <w:rPr>
          <w:rFonts w:ascii="Times New Roman" w:eastAsia="Times New Roman" w:hAnsi="Times New Roman" w:cs="Times New Roman"/>
          <w:color w:val="000000" w:themeColor="text1"/>
          <w:sz w:val="24"/>
          <w:szCs w:val="24"/>
          <w:lang w:val="en-GB"/>
        </w:rPr>
        <w:t>UK has a stable government system that helps in dev</w:t>
      </w:r>
      <w:r w:rsidRPr="00604720">
        <w:rPr>
          <w:rFonts w:ascii="Times New Roman" w:eastAsia="Times New Roman" w:hAnsi="Times New Roman" w:cs="Times New Roman"/>
          <w:color w:val="000000" w:themeColor="text1"/>
          <w:sz w:val="24"/>
          <w:szCs w:val="24"/>
          <w:lang w:val="en-GB"/>
        </w:rPr>
        <w:t xml:space="preserve">elopment of effective policies for making improvement in the corporate sector. It has maintained positive relationships with countries like the US that can provide it with required assistance for exchange and development of cultural values. </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 xml:space="preserve">Economical: </w:t>
      </w:r>
      <w:r w:rsidRPr="00604720">
        <w:rPr>
          <w:rFonts w:ascii="Times New Roman" w:eastAsia="Times New Roman" w:hAnsi="Times New Roman" w:cs="Times New Roman"/>
          <w:color w:val="000000" w:themeColor="text1"/>
          <w:sz w:val="24"/>
          <w:szCs w:val="24"/>
          <w:lang w:val="en-GB"/>
        </w:rPr>
        <w:t>It</w:t>
      </w:r>
      <w:r w:rsidRPr="00604720">
        <w:rPr>
          <w:rFonts w:ascii="Times New Roman" w:eastAsia="Times New Roman" w:hAnsi="Times New Roman" w:cs="Times New Roman"/>
          <w:color w:val="000000" w:themeColor="text1"/>
          <w:sz w:val="24"/>
          <w:szCs w:val="24"/>
          <w:lang w:val="en-GB"/>
        </w:rPr>
        <w:t xml:space="preserve"> has maintained a positive growth in its GDP trend of $2.74 trillion for the year 2019 making it the 6th strongest economy globally. There are a diverse range of resources in its economy that provide suitable opportunities for business organizations for ma</w:t>
      </w:r>
      <w:r w:rsidRPr="00604720">
        <w:rPr>
          <w:rFonts w:ascii="Times New Roman" w:eastAsia="Times New Roman" w:hAnsi="Times New Roman" w:cs="Times New Roman"/>
          <w:color w:val="000000" w:themeColor="text1"/>
          <w:sz w:val="24"/>
          <w:szCs w:val="24"/>
          <w:lang w:val="en-GB"/>
        </w:rPr>
        <w:t xml:space="preserve">intaining a positive flow of services. </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 xml:space="preserve">Social: </w:t>
      </w:r>
      <w:r w:rsidRPr="00604720">
        <w:rPr>
          <w:rFonts w:ascii="Times New Roman" w:eastAsia="Times New Roman" w:hAnsi="Times New Roman" w:cs="Times New Roman"/>
          <w:color w:val="000000" w:themeColor="text1"/>
          <w:sz w:val="24"/>
          <w:szCs w:val="24"/>
          <w:lang w:val="en-GB"/>
        </w:rPr>
        <w:t>The population of the UK has observed consistent growth in birth rates that can help in improving demand for products and services across business sectors. It can help organizations in increasing their flow o</w:t>
      </w:r>
      <w:r w:rsidRPr="00604720">
        <w:rPr>
          <w:rFonts w:ascii="Times New Roman" w:eastAsia="Times New Roman" w:hAnsi="Times New Roman" w:cs="Times New Roman"/>
          <w:color w:val="000000" w:themeColor="text1"/>
          <w:sz w:val="24"/>
          <w:szCs w:val="24"/>
          <w:lang w:val="en-GB"/>
        </w:rPr>
        <w:t xml:space="preserve">f services and maintaining quality development of business activities across various consumer markets of the UK. </w:t>
      </w:r>
    </w:p>
    <w:p w:rsidR="00A530EF" w:rsidRPr="00604720" w:rsidRDefault="00834AE6" w:rsidP="00604720">
      <w:pPr>
        <w:pStyle w:val="normal0"/>
        <w:spacing w:line="360" w:lineRule="auto"/>
        <w:jc w:val="center"/>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noProof/>
          <w:color w:val="000000" w:themeColor="text1"/>
          <w:sz w:val="24"/>
          <w:szCs w:val="24"/>
          <w:lang w:val="en-GB"/>
        </w:rPr>
        <w:lastRenderedPageBreak/>
        <w:drawing>
          <wp:inline distT="114300" distB="114300" distL="114300" distR="114300">
            <wp:extent cx="4663440" cy="3552190"/>
            <wp:effectExtent l="38100" t="57150" r="118110" b="8636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663440" cy="35521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530EF" w:rsidRPr="00604720" w:rsidRDefault="00834AE6" w:rsidP="00604720">
      <w:pPr>
        <w:pStyle w:val="normal0"/>
        <w:spacing w:line="360" w:lineRule="auto"/>
        <w:jc w:val="center"/>
        <w:rPr>
          <w:rFonts w:ascii="Times New Roman" w:eastAsia="Times New Roman" w:hAnsi="Times New Roman" w:cs="Times New Roman"/>
          <w:b/>
          <w:color w:val="000000" w:themeColor="text1"/>
          <w:sz w:val="24"/>
          <w:szCs w:val="24"/>
          <w:lang w:val="en-GB"/>
        </w:rPr>
      </w:pPr>
      <w:r w:rsidRPr="00604720">
        <w:rPr>
          <w:rFonts w:ascii="Times New Roman" w:eastAsia="Times New Roman" w:hAnsi="Times New Roman" w:cs="Times New Roman"/>
          <w:b/>
          <w:color w:val="000000" w:themeColor="text1"/>
          <w:sz w:val="24"/>
          <w:szCs w:val="24"/>
          <w:lang w:val="en-GB"/>
        </w:rPr>
        <w:t>Figure 1: PESTLE Model</w:t>
      </w:r>
    </w:p>
    <w:p w:rsidR="00A530EF" w:rsidRPr="00604720" w:rsidRDefault="00834AE6" w:rsidP="00604720">
      <w:pPr>
        <w:pStyle w:val="normal0"/>
        <w:spacing w:line="360" w:lineRule="auto"/>
        <w:jc w:val="center"/>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(Source: Created by Researcher)</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 xml:space="preserve">Technological: </w:t>
      </w:r>
      <w:r w:rsidRPr="00604720">
        <w:rPr>
          <w:rFonts w:ascii="Times New Roman" w:eastAsia="Times New Roman" w:hAnsi="Times New Roman" w:cs="Times New Roman"/>
          <w:color w:val="000000" w:themeColor="text1"/>
          <w:sz w:val="24"/>
          <w:szCs w:val="24"/>
          <w:lang w:val="en-GB"/>
        </w:rPr>
        <w:t>Regular research and development initiatives are undertaken by UK that</w:t>
      </w:r>
      <w:r w:rsidRPr="00604720">
        <w:rPr>
          <w:rFonts w:ascii="Times New Roman" w:eastAsia="Times New Roman" w:hAnsi="Times New Roman" w:cs="Times New Roman"/>
          <w:color w:val="000000" w:themeColor="text1"/>
          <w:sz w:val="24"/>
          <w:szCs w:val="24"/>
          <w:lang w:val="en-GB"/>
        </w:rPr>
        <w:t xml:space="preserve"> has helped it in making quality improvement in its usage of technological resources. UK has started focusing on making development of start-ups that can create new business opportunities for budding entrepreneurs (</w:t>
      </w:r>
      <w:r w:rsidRPr="00604720">
        <w:rPr>
          <w:rFonts w:ascii="Times New Roman" w:eastAsia="Times New Roman" w:hAnsi="Times New Roman" w:cs="Times New Roman"/>
          <w:color w:val="000000" w:themeColor="text1"/>
          <w:sz w:val="24"/>
          <w:szCs w:val="24"/>
          <w:highlight w:val="white"/>
          <w:lang w:val="en-GB"/>
        </w:rPr>
        <w:t xml:space="preserve">Olson </w:t>
      </w:r>
      <w:r w:rsidRPr="00604720">
        <w:rPr>
          <w:rFonts w:ascii="Times New Roman" w:eastAsia="Times New Roman" w:hAnsi="Times New Roman" w:cs="Times New Roman"/>
          <w:i/>
          <w:color w:val="000000" w:themeColor="text1"/>
          <w:sz w:val="24"/>
          <w:szCs w:val="24"/>
          <w:highlight w:val="white"/>
          <w:lang w:val="en-GB"/>
        </w:rPr>
        <w:t xml:space="preserve">et al. </w:t>
      </w:r>
      <w:r w:rsidRPr="00604720">
        <w:rPr>
          <w:rFonts w:ascii="Times New Roman" w:eastAsia="Times New Roman" w:hAnsi="Times New Roman" w:cs="Times New Roman"/>
          <w:color w:val="000000" w:themeColor="text1"/>
          <w:sz w:val="24"/>
          <w:szCs w:val="24"/>
          <w:highlight w:val="white"/>
          <w:lang w:val="en-GB"/>
        </w:rPr>
        <w:t>2018</w:t>
      </w:r>
      <w:r w:rsidRPr="00604720">
        <w:rPr>
          <w:rFonts w:ascii="Times New Roman" w:eastAsia="Times New Roman" w:hAnsi="Times New Roman" w:cs="Times New Roman"/>
          <w:color w:val="000000" w:themeColor="text1"/>
          <w:sz w:val="24"/>
          <w:szCs w:val="24"/>
          <w:lang w:val="en-GB"/>
        </w:rPr>
        <w:t xml:space="preserve">). </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 xml:space="preserve">Legal: </w:t>
      </w:r>
      <w:r w:rsidRPr="00604720">
        <w:rPr>
          <w:rFonts w:ascii="Times New Roman" w:eastAsia="Times New Roman" w:hAnsi="Times New Roman" w:cs="Times New Roman"/>
          <w:color w:val="000000" w:themeColor="text1"/>
          <w:sz w:val="24"/>
          <w:szCs w:val="24"/>
          <w:lang w:val="en-GB"/>
        </w:rPr>
        <w:t>UK is complia</w:t>
      </w:r>
      <w:r w:rsidRPr="00604720">
        <w:rPr>
          <w:rFonts w:ascii="Times New Roman" w:eastAsia="Times New Roman" w:hAnsi="Times New Roman" w:cs="Times New Roman"/>
          <w:color w:val="000000" w:themeColor="text1"/>
          <w:sz w:val="24"/>
          <w:szCs w:val="24"/>
          <w:lang w:val="en-GB"/>
        </w:rPr>
        <w:t xml:space="preserve">nt under </w:t>
      </w:r>
      <w:r w:rsidRPr="00604720">
        <w:rPr>
          <w:rFonts w:ascii="Times New Roman" w:eastAsia="Times New Roman" w:hAnsi="Times New Roman" w:cs="Times New Roman"/>
          <w:i/>
          <w:color w:val="000000" w:themeColor="text1"/>
          <w:sz w:val="24"/>
          <w:szCs w:val="24"/>
          <w:lang w:val="en-GB"/>
        </w:rPr>
        <w:t xml:space="preserve">“Employment Act 1996” </w:t>
      </w:r>
      <w:r w:rsidRPr="00604720">
        <w:rPr>
          <w:rFonts w:ascii="Times New Roman" w:eastAsia="Times New Roman" w:hAnsi="Times New Roman" w:cs="Times New Roman"/>
          <w:color w:val="000000" w:themeColor="text1"/>
          <w:sz w:val="24"/>
          <w:szCs w:val="24"/>
          <w:lang w:val="en-GB"/>
        </w:rPr>
        <w:t xml:space="preserve">that helps in safeguarding the rights of employees and </w:t>
      </w:r>
      <w:r w:rsidR="0012726E" w:rsidRPr="00604720">
        <w:rPr>
          <w:rFonts w:ascii="Times New Roman" w:eastAsia="Times New Roman" w:hAnsi="Times New Roman" w:cs="Times New Roman"/>
          <w:color w:val="000000" w:themeColor="text1"/>
          <w:sz w:val="24"/>
          <w:szCs w:val="24"/>
          <w:lang w:val="en-GB"/>
        </w:rPr>
        <w:t>generates</w:t>
      </w:r>
      <w:r w:rsidRPr="00604720">
        <w:rPr>
          <w:rFonts w:ascii="Times New Roman" w:eastAsia="Times New Roman" w:hAnsi="Times New Roman" w:cs="Times New Roman"/>
          <w:color w:val="000000" w:themeColor="text1"/>
          <w:sz w:val="24"/>
          <w:szCs w:val="24"/>
          <w:lang w:val="en-GB"/>
        </w:rPr>
        <w:t xml:space="preserve"> positive efficiency at the workplace. It also focuses on maintaining cultural diversity by being compliant under </w:t>
      </w:r>
      <w:r w:rsidRPr="00604720">
        <w:rPr>
          <w:rFonts w:ascii="Times New Roman" w:eastAsia="Times New Roman" w:hAnsi="Times New Roman" w:cs="Times New Roman"/>
          <w:i/>
          <w:color w:val="000000" w:themeColor="text1"/>
          <w:sz w:val="24"/>
          <w:szCs w:val="24"/>
          <w:lang w:val="en-GB"/>
        </w:rPr>
        <w:t xml:space="preserve">“Equality Act 2010” </w:t>
      </w:r>
      <w:r w:rsidRPr="00604720">
        <w:rPr>
          <w:rFonts w:ascii="Times New Roman" w:eastAsia="Times New Roman" w:hAnsi="Times New Roman" w:cs="Times New Roman"/>
          <w:color w:val="000000" w:themeColor="text1"/>
          <w:sz w:val="24"/>
          <w:szCs w:val="24"/>
          <w:lang w:val="en-GB"/>
        </w:rPr>
        <w:t xml:space="preserve">to prevent any unnecessary </w:t>
      </w:r>
      <w:r w:rsidR="0012726E" w:rsidRPr="00604720">
        <w:rPr>
          <w:rFonts w:ascii="Times New Roman" w:eastAsia="Times New Roman" w:hAnsi="Times New Roman" w:cs="Times New Roman"/>
          <w:color w:val="000000" w:themeColor="text1"/>
          <w:sz w:val="24"/>
          <w:szCs w:val="24"/>
          <w:lang w:val="en-GB"/>
        </w:rPr>
        <w:t>discrimination</w:t>
      </w:r>
      <w:r w:rsidRPr="00604720">
        <w:rPr>
          <w:rFonts w:ascii="Times New Roman" w:eastAsia="Times New Roman" w:hAnsi="Times New Roman" w:cs="Times New Roman"/>
          <w:color w:val="000000" w:themeColor="text1"/>
          <w:sz w:val="24"/>
          <w:szCs w:val="24"/>
          <w:lang w:val="en-GB"/>
        </w:rPr>
        <w:t xml:space="preserve"> of employees at the workplace. </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 xml:space="preserve">Environmental: </w:t>
      </w:r>
      <w:r w:rsidRPr="00604720">
        <w:rPr>
          <w:rFonts w:ascii="Times New Roman" w:eastAsia="Times New Roman" w:hAnsi="Times New Roman" w:cs="Times New Roman"/>
          <w:color w:val="000000" w:themeColor="text1"/>
          <w:sz w:val="24"/>
          <w:szCs w:val="24"/>
          <w:lang w:val="en-GB"/>
        </w:rPr>
        <w:t xml:space="preserve">The growth of globalization has resulted in an increase to pollution levels of the UK that affects its societal developments. It is made sure by the organizations that </w:t>
      </w:r>
      <w:r w:rsidRPr="00604720">
        <w:rPr>
          <w:rFonts w:ascii="Times New Roman" w:eastAsia="Times New Roman" w:hAnsi="Times New Roman" w:cs="Times New Roman"/>
          <w:color w:val="000000" w:themeColor="text1"/>
          <w:sz w:val="24"/>
          <w:szCs w:val="24"/>
          <w:lang w:val="en-GB"/>
        </w:rPr>
        <w:t xml:space="preserve">socially responsible </w:t>
      </w:r>
      <w:r w:rsidR="002B1009" w:rsidRPr="00604720">
        <w:rPr>
          <w:rFonts w:ascii="Times New Roman" w:eastAsia="Times New Roman" w:hAnsi="Times New Roman" w:cs="Times New Roman"/>
          <w:color w:val="000000" w:themeColor="text1"/>
          <w:sz w:val="24"/>
          <w:szCs w:val="24"/>
          <w:lang w:val="en-GB"/>
        </w:rPr>
        <w:t>behaviour</w:t>
      </w:r>
      <w:r w:rsidRPr="00604720">
        <w:rPr>
          <w:rFonts w:ascii="Times New Roman" w:eastAsia="Times New Roman" w:hAnsi="Times New Roman" w:cs="Times New Roman"/>
          <w:color w:val="000000" w:themeColor="text1"/>
          <w:sz w:val="24"/>
          <w:szCs w:val="24"/>
          <w:lang w:val="en-GB"/>
        </w:rPr>
        <w:t xml:space="preserve"> is maintained by recycling and usage of biodegradable resources for business operations. </w:t>
      </w:r>
    </w:p>
    <w:p w:rsidR="00A530EF" w:rsidRPr="00604720" w:rsidRDefault="00834AE6" w:rsidP="00604720">
      <w:pPr>
        <w:pStyle w:val="Heading1"/>
        <w:rPr>
          <w:rFonts w:cs="Times New Roman"/>
          <w:lang w:val="en-GB"/>
        </w:rPr>
      </w:pPr>
      <w:bookmarkStart w:id="2" w:name="_Toc92731898"/>
      <w:r w:rsidRPr="00604720">
        <w:rPr>
          <w:rFonts w:cs="Times New Roman"/>
          <w:lang w:val="en-GB"/>
        </w:rPr>
        <w:lastRenderedPageBreak/>
        <w:t>3. Porter's 5 Forces</w:t>
      </w:r>
      <w:bookmarkEnd w:id="2"/>
      <w:r w:rsidRPr="00604720">
        <w:rPr>
          <w:rFonts w:cs="Times New Roman"/>
          <w:lang w:val="en-GB"/>
        </w:rPr>
        <w:t xml:space="preserve"> </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The following observations have been made for Tesco based on usage of Porter's Five Forces model to devise new str</w:t>
      </w:r>
      <w:r w:rsidRPr="00604720">
        <w:rPr>
          <w:rFonts w:ascii="Times New Roman" w:eastAsia="Times New Roman" w:hAnsi="Times New Roman" w:cs="Times New Roman"/>
          <w:color w:val="000000" w:themeColor="text1"/>
          <w:sz w:val="24"/>
          <w:szCs w:val="24"/>
          <w:lang w:val="en-GB"/>
        </w:rPr>
        <w:t>ategic approaches for maintaining its sustainable market operations:</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 xml:space="preserve">Competitive rivalry: </w:t>
      </w:r>
      <w:r w:rsidRPr="00604720">
        <w:rPr>
          <w:rFonts w:ascii="Times New Roman" w:eastAsia="Times New Roman" w:hAnsi="Times New Roman" w:cs="Times New Roman"/>
          <w:color w:val="000000" w:themeColor="text1"/>
          <w:sz w:val="24"/>
          <w:szCs w:val="24"/>
          <w:lang w:val="en-GB"/>
        </w:rPr>
        <w:t xml:space="preserve">There is a high level of competition in the retail industry due to the increase in demands for </w:t>
      </w:r>
      <w:r w:rsidR="002B1009" w:rsidRPr="00604720">
        <w:rPr>
          <w:rFonts w:ascii="Times New Roman" w:eastAsia="Times New Roman" w:hAnsi="Times New Roman" w:cs="Times New Roman"/>
          <w:color w:val="000000" w:themeColor="text1"/>
          <w:sz w:val="24"/>
          <w:szCs w:val="24"/>
          <w:lang w:val="en-GB"/>
        </w:rPr>
        <w:t>consumer goods</w:t>
      </w:r>
      <w:r w:rsidRPr="00604720">
        <w:rPr>
          <w:rFonts w:ascii="Times New Roman" w:eastAsia="Times New Roman" w:hAnsi="Times New Roman" w:cs="Times New Roman"/>
          <w:color w:val="000000" w:themeColor="text1"/>
          <w:sz w:val="24"/>
          <w:szCs w:val="24"/>
          <w:lang w:val="en-GB"/>
        </w:rPr>
        <w:t xml:space="preserve"> and providing basic services to consumers (</w:t>
      </w:r>
      <w:r w:rsidRPr="00604720">
        <w:rPr>
          <w:rFonts w:ascii="Times New Roman" w:eastAsia="Times New Roman" w:hAnsi="Times New Roman" w:cs="Times New Roman"/>
          <w:color w:val="000000" w:themeColor="text1"/>
          <w:sz w:val="24"/>
          <w:szCs w:val="24"/>
          <w:highlight w:val="white"/>
          <w:lang w:val="en-GB"/>
        </w:rPr>
        <w:t xml:space="preserve">Katsikeas </w:t>
      </w:r>
      <w:r w:rsidRPr="00604720">
        <w:rPr>
          <w:rFonts w:ascii="Times New Roman" w:eastAsia="Times New Roman" w:hAnsi="Times New Roman" w:cs="Times New Roman"/>
          <w:i/>
          <w:color w:val="000000" w:themeColor="text1"/>
          <w:sz w:val="24"/>
          <w:szCs w:val="24"/>
          <w:highlight w:val="white"/>
          <w:lang w:val="en-GB"/>
        </w:rPr>
        <w:t>et</w:t>
      </w:r>
      <w:r w:rsidRPr="00604720">
        <w:rPr>
          <w:rFonts w:ascii="Times New Roman" w:eastAsia="Times New Roman" w:hAnsi="Times New Roman" w:cs="Times New Roman"/>
          <w:i/>
          <w:color w:val="000000" w:themeColor="text1"/>
          <w:sz w:val="24"/>
          <w:szCs w:val="24"/>
          <w:highlight w:val="white"/>
          <w:lang w:val="en-GB"/>
        </w:rPr>
        <w:t xml:space="preserve"> al. </w:t>
      </w:r>
      <w:r w:rsidRPr="00604720">
        <w:rPr>
          <w:rFonts w:ascii="Times New Roman" w:eastAsia="Times New Roman" w:hAnsi="Times New Roman" w:cs="Times New Roman"/>
          <w:color w:val="000000" w:themeColor="text1"/>
          <w:sz w:val="24"/>
          <w:szCs w:val="24"/>
          <w:highlight w:val="white"/>
          <w:lang w:val="en-GB"/>
        </w:rPr>
        <w:t>2019</w:t>
      </w:r>
      <w:r w:rsidRPr="00604720">
        <w:rPr>
          <w:rFonts w:ascii="Times New Roman" w:eastAsia="Times New Roman" w:hAnsi="Times New Roman" w:cs="Times New Roman"/>
          <w:color w:val="000000" w:themeColor="text1"/>
          <w:sz w:val="24"/>
          <w:szCs w:val="24"/>
          <w:lang w:val="en-GB"/>
        </w:rPr>
        <w:t xml:space="preserve">). Tesco faces competition from brands like </w:t>
      </w:r>
      <w:r w:rsidR="002B1009" w:rsidRPr="00604720">
        <w:rPr>
          <w:rFonts w:ascii="Times New Roman" w:eastAsia="Times New Roman" w:hAnsi="Times New Roman" w:cs="Times New Roman"/>
          <w:color w:val="000000" w:themeColor="text1"/>
          <w:sz w:val="24"/>
          <w:szCs w:val="24"/>
          <w:lang w:val="en-GB"/>
        </w:rPr>
        <w:t>Morrison</w:t>
      </w:r>
      <w:r w:rsidRPr="00604720">
        <w:rPr>
          <w:rFonts w:ascii="Times New Roman" w:eastAsia="Times New Roman" w:hAnsi="Times New Roman" w:cs="Times New Roman"/>
          <w:color w:val="000000" w:themeColor="text1"/>
          <w:sz w:val="24"/>
          <w:szCs w:val="24"/>
          <w:lang w:val="en-GB"/>
        </w:rPr>
        <w:t xml:space="preserve">, </w:t>
      </w:r>
      <w:r w:rsidR="002B1009" w:rsidRPr="00604720">
        <w:rPr>
          <w:rFonts w:ascii="Times New Roman" w:eastAsia="Times New Roman" w:hAnsi="Times New Roman" w:cs="Times New Roman"/>
          <w:color w:val="000000" w:themeColor="text1"/>
          <w:sz w:val="24"/>
          <w:szCs w:val="24"/>
          <w:lang w:val="en-GB"/>
        </w:rPr>
        <w:t>Aldi and</w:t>
      </w:r>
      <w:r w:rsidRPr="00604720">
        <w:rPr>
          <w:rFonts w:ascii="Times New Roman" w:eastAsia="Times New Roman" w:hAnsi="Times New Roman" w:cs="Times New Roman"/>
          <w:color w:val="000000" w:themeColor="text1"/>
          <w:sz w:val="24"/>
          <w:szCs w:val="24"/>
          <w:lang w:val="en-GB"/>
        </w:rPr>
        <w:t xml:space="preserve"> Sainsbury that creates major competition for the organization in meeting with its market objectives. </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 xml:space="preserve">Supplier power: </w:t>
      </w:r>
      <w:r w:rsidRPr="00604720">
        <w:rPr>
          <w:rFonts w:ascii="Times New Roman" w:eastAsia="Times New Roman" w:hAnsi="Times New Roman" w:cs="Times New Roman"/>
          <w:color w:val="000000" w:themeColor="text1"/>
          <w:sz w:val="24"/>
          <w:szCs w:val="24"/>
          <w:lang w:val="en-GB"/>
        </w:rPr>
        <w:t>The bargaining power of suppliers is less due to the availabilit</w:t>
      </w:r>
      <w:r w:rsidRPr="00604720">
        <w:rPr>
          <w:rFonts w:ascii="Times New Roman" w:eastAsia="Times New Roman" w:hAnsi="Times New Roman" w:cs="Times New Roman"/>
          <w:color w:val="000000" w:themeColor="text1"/>
          <w:sz w:val="24"/>
          <w:szCs w:val="24"/>
          <w:lang w:val="en-GB"/>
        </w:rPr>
        <w:t xml:space="preserve">y of different supply chain channels creating minimal effect on the firm's performance. Tesco has made sure to maintain different supply chain systems in its business that can help in procurement of required resources for meeting its business objectives. </w:t>
      </w:r>
    </w:p>
    <w:p w:rsidR="00A530EF" w:rsidRPr="00604720" w:rsidRDefault="00834AE6" w:rsidP="00604720">
      <w:pPr>
        <w:pStyle w:val="normal0"/>
        <w:spacing w:line="360" w:lineRule="auto"/>
        <w:jc w:val="center"/>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noProof/>
          <w:color w:val="000000" w:themeColor="text1"/>
          <w:sz w:val="24"/>
          <w:szCs w:val="24"/>
          <w:lang w:val="en-GB"/>
        </w:rPr>
        <w:drawing>
          <wp:inline distT="114300" distB="114300" distL="114300" distR="114300">
            <wp:extent cx="4562475" cy="4400550"/>
            <wp:effectExtent l="38100" t="57150" r="123825" b="9525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562475" cy="4400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530EF" w:rsidRPr="00604720" w:rsidRDefault="00834AE6" w:rsidP="00604720">
      <w:pPr>
        <w:pStyle w:val="normal0"/>
        <w:spacing w:line="360" w:lineRule="auto"/>
        <w:jc w:val="center"/>
        <w:rPr>
          <w:rFonts w:ascii="Times New Roman" w:eastAsia="Times New Roman" w:hAnsi="Times New Roman" w:cs="Times New Roman"/>
          <w:b/>
          <w:color w:val="000000" w:themeColor="text1"/>
          <w:sz w:val="24"/>
          <w:szCs w:val="24"/>
          <w:lang w:val="en-GB"/>
        </w:rPr>
      </w:pPr>
      <w:r w:rsidRPr="00604720">
        <w:rPr>
          <w:rFonts w:ascii="Times New Roman" w:eastAsia="Times New Roman" w:hAnsi="Times New Roman" w:cs="Times New Roman"/>
          <w:b/>
          <w:color w:val="000000" w:themeColor="text1"/>
          <w:sz w:val="24"/>
          <w:szCs w:val="24"/>
          <w:lang w:val="en-GB"/>
        </w:rPr>
        <w:t>Figure 2: Porter’s Five Forces Model</w:t>
      </w:r>
    </w:p>
    <w:p w:rsidR="00A530EF" w:rsidRPr="00604720" w:rsidRDefault="00834AE6" w:rsidP="00604720">
      <w:pPr>
        <w:pStyle w:val="normal0"/>
        <w:spacing w:line="360" w:lineRule="auto"/>
        <w:jc w:val="center"/>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 xml:space="preserve">(Source: Created by </w:t>
      </w:r>
      <w:r w:rsidR="002B1009" w:rsidRPr="00604720">
        <w:rPr>
          <w:rFonts w:ascii="Times New Roman" w:eastAsia="Times New Roman" w:hAnsi="Times New Roman" w:cs="Times New Roman"/>
          <w:color w:val="000000" w:themeColor="text1"/>
          <w:sz w:val="24"/>
          <w:szCs w:val="24"/>
          <w:lang w:val="en-GB"/>
        </w:rPr>
        <w:t>Researcher</w:t>
      </w:r>
      <w:r w:rsidRPr="00604720">
        <w:rPr>
          <w:rFonts w:ascii="Times New Roman" w:eastAsia="Times New Roman" w:hAnsi="Times New Roman" w:cs="Times New Roman"/>
          <w:color w:val="000000" w:themeColor="text1"/>
          <w:sz w:val="24"/>
          <w:szCs w:val="24"/>
          <w:lang w:val="en-GB"/>
        </w:rPr>
        <w:t>)</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lastRenderedPageBreak/>
        <w:t xml:space="preserve">Buyer power: </w:t>
      </w:r>
      <w:r w:rsidRPr="00604720">
        <w:rPr>
          <w:rFonts w:ascii="Times New Roman" w:eastAsia="Times New Roman" w:hAnsi="Times New Roman" w:cs="Times New Roman"/>
          <w:color w:val="000000" w:themeColor="text1"/>
          <w:sz w:val="24"/>
          <w:szCs w:val="24"/>
          <w:lang w:val="en-GB"/>
        </w:rPr>
        <w:t>Buyers have the power to influence the performance of Tesco as there are many other retail organizations available in the market for supplying desired services to customers</w:t>
      </w:r>
      <w:r w:rsidRPr="00604720">
        <w:rPr>
          <w:rFonts w:ascii="Times New Roman" w:eastAsia="Times New Roman" w:hAnsi="Times New Roman" w:cs="Times New Roman"/>
          <w:color w:val="000000" w:themeColor="text1"/>
          <w:sz w:val="24"/>
          <w:szCs w:val="24"/>
          <w:lang w:val="en-GB"/>
        </w:rPr>
        <w:t xml:space="preserve">. It is observed that bargaining power of buyers is high and needs to be controlled effectively for maintaining consistent growth in business revenues. </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 xml:space="preserve">Threat of substitution: </w:t>
      </w:r>
      <w:r w:rsidRPr="00604720">
        <w:rPr>
          <w:rFonts w:ascii="Times New Roman" w:eastAsia="Times New Roman" w:hAnsi="Times New Roman" w:cs="Times New Roman"/>
          <w:color w:val="000000" w:themeColor="text1"/>
          <w:sz w:val="24"/>
          <w:szCs w:val="24"/>
          <w:lang w:val="en-GB"/>
        </w:rPr>
        <w:t>Substitution of products and services is usually low in retail industry as hous</w:t>
      </w:r>
      <w:r w:rsidRPr="00604720">
        <w:rPr>
          <w:rFonts w:ascii="Times New Roman" w:eastAsia="Times New Roman" w:hAnsi="Times New Roman" w:cs="Times New Roman"/>
          <w:color w:val="000000" w:themeColor="text1"/>
          <w:sz w:val="24"/>
          <w:szCs w:val="24"/>
          <w:lang w:val="en-GB"/>
        </w:rPr>
        <w:t>ehold products are usually demanded from retail stores like Tesco for daily activities of consumers. It prevents customers from directly shifting to other service providers due to consistency maintained by the organization in the quality of its products an</w:t>
      </w:r>
      <w:r w:rsidRPr="00604720">
        <w:rPr>
          <w:rFonts w:ascii="Times New Roman" w:eastAsia="Times New Roman" w:hAnsi="Times New Roman" w:cs="Times New Roman"/>
          <w:color w:val="000000" w:themeColor="text1"/>
          <w:sz w:val="24"/>
          <w:szCs w:val="24"/>
          <w:lang w:val="en-GB"/>
        </w:rPr>
        <w:t>d services (</w:t>
      </w:r>
      <w:r w:rsidRPr="00604720">
        <w:rPr>
          <w:rFonts w:ascii="Times New Roman" w:eastAsia="Times New Roman" w:hAnsi="Times New Roman" w:cs="Times New Roman"/>
          <w:color w:val="000000" w:themeColor="text1"/>
          <w:sz w:val="24"/>
          <w:szCs w:val="24"/>
          <w:highlight w:val="white"/>
          <w:lang w:val="en-GB"/>
        </w:rPr>
        <w:t xml:space="preserve">Rana </w:t>
      </w:r>
      <w:r w:rsidRPr="00604720">
        <w:rPr>
          <w:rFonts w:ascii="Times New Roman" w:eastAsia="Times New Roman" w:hAnsi="Times New Roman" w:cs="Times New Roman"/>
          <w:i/>
          <w:color w:val="000000" w:themeColor="text1"/>
          <w:sz w:val="24"/>
          <w:szCs w:val="24"/>
          <w:highlight w:val="white"/>
          <w:lang w:val="en-GB"/>
        </w:rPr>
        <w:t xml:space="preserve">et al. </w:t>
      </w:r>
      <w:r w:rsidRPr="00604720">
        <w:rPr>
          <w:rFonts w:ascii="Times New Roman" w:eastAsia="Times New Roman" w:hAnsi="Times New Roman" w:cs="Times New Roman"/>
          <w:color w:val="000000" w:themeColor="text1"/>
          <w:sz w:val="24"/>
          <w:szCs w:val="24"/>
          <w:highlight w:val="white"/>
          <w:lang w:val="en-GB"/>
        </w:rPr>
        <w:t>2020</w:t>
      </w:r>
      <w:r w:rsidRPr="00604720">
        <w:rPr>
          <w:rFonts w:ascii="Times New Roman" w:eastAsia="Times New Roman" w:hAnsi="Times New Roman" w:cs="Times New Roman"/>
          <w:color w:val="000000" w:themeColor="text1"/>
          <w:sz w:val="24"/>
          <w:szCs w:val="24"/>
          <w:lang w:val="en-GB"/>
        </w:rPr>
        <w:t xml:space="preserve">). </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 xml:space="preserve">Threat of new entrants: </w:t>
      </w:r>
      <w:r w:rsidRPr="00604720">
        <w:rPr>
          <w:rFonts w:ascii="Times New Roman" w:eastAsia="Times New Roman" w:hAnsi="Times New Roman" w:cs="Times New Roman"/>
          <w:color w:val="000000" w:themeColor="text1"/>
          <w:sz w:val="24"/>
          <w:szCs w:val="24"/>
          <w:lang w:val="en-GB"/>
        </w:rPr>
        <w:t>New organizations can easily gain access in the retail industry using both traditional and digital business platforms that affects the profitability of Tesco.  It increases the competition for the org</w:t>
      </w:r>
      <w:r w:rsidRPr="00604720">
        <w:rPr>
          <w:rFonts w:ascii="Times New Roman" w:eastAsia="Times New Roman" w:hAnsi="Times New Roman" w:cs="Times New Roman"/>
          <w:color w:val="000000" w:themeColor="text1"/>
          <w:sz w:val="24"/>
          <w:szCs w:val="24"/>
          <w:lang w:val="en-GB"/>
        </w:rPr>
        <w:t xml:space="preserve">anization as the same kind of products and services can be provided under minimal costs influencing the buying </w:t>
      </w:r>
      <w:r w:rsidR="002B1009" w:rsidRPr="00604720">
        <w:rPr>
          <w:rFonts w:ascii="Times New Roman" w:eastAsia="Times New Roman" w:hAnsi="Times New Roman" w:cs="Times New Roman"/>
          <w:color w:val="000000" w:themeColor="text1"/>
          <w:sz w:val="24"/>
          <w:szCs w:val="24"/>
          <w:lang w:val="en-GB"/>
        </w:rPr>
        <w:t>behaviour</w:t>
      </w:r>
      <w:r w:rsidRPr="00604720">
        <w:rPr>
          <w:rFonts w:ascii="Times New Roman" w:eastAsia="Times New Roman" w:hAnsi="Times New Roman" w:cs="Times New Roman"/>
          <w:color w:val="000000" w:themeColor="text1"/>
          <w:sz w:val="24"/>
          <w:szCs w:val="24"/>
          <w:lang w:val="en-GB"/>
        </w:rPr>
        <w:t xml:space="preserve"> of the customers. </w:t>
      </w:r>
    </w:p>
    <w:p w:rsidR="00A530EF" w:rsidRPr="00604720" w:rsidRDefault="00834AE6" w:rsidP="00604720">
      <w:pPr>
        <w:pStyle w:val="Heading1"/>
        <w:rPr>
          <w:rFonts w:cs="Times New Roman"/>
          <w:lang w:val="en-GB"/>
        </w:rPr>
      </w:pPr>
      <w:bookmarkStart w:id="3" w:name="_Toc92731899"/>
      <w:r w:rsidRPr="00604720">
        <w:rPr>
          <w:rFonts w:cs="Times New Roman"/>
          <w:lang w:val="en-GB"/>
        </w:rPr>
        <w:t>4. SWOT</w:t>
      </w:r>
      <w:bookmarkEnd w:id="3"/>
      <w:r w:rsidRPr="00604720">
        <w:rPr>
          <w:rFonts w:cs="Times New Roman"/>
          <w:lang w:val="en-GB"/>
        </w:rPr>
        <w:t xml:space="preserve"> </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 xml:space="preserve">Strengths: </w:t>
      </w:r>
      <w:r w:rsidRPr="00604720">
        <w:rPr>
          <w:rFonts w:ascii="Times New Roman" w:eastAsia="Times New Roman" w:hAnsi="Times New Roman" w:cs="Times New Roman"/>
          <w:color w:val="000000" w:themeColor="text1"/>
          <w:sz w:val="24"/>
          <w:szCs w:val="24"/>
          <w:lang w:val="en-GB"/>
        </w:rPr>
        <w:t>The major strength of Tesco is its brand value in the retail industry that has maintained positive loyalty among customers. Supply of products and services is made by the organization in over 14 countries to diversified consumer segments. It has helped the</w:t>
      </w:r>
      <w:r w:rsidRPr="00604720">
        <w:rPr>
          <w:rFonts w:ascii="Times New Roman" w:eastAsia="Times New Roman" w:hAnsi="Times New Roman" w:cs="Times New Roman"/>
          <w:color w:val="000000" w:themeColor="text1"/>
          <w:sz w:val="24"/>
          <w:szCs w:val="24"/>
          <w:lang w:val="en-GB"/>
        </w:rPr>
        <w:t xml:space="preserve"> organization in making consistent development of new store outlets under new markets for maintaining positive satisfaction among its customers using a diversified range of products and services. </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 xml:space="preserve">Weaknesses: </w:t>
      </w:r>
      <w:r w:rsidRPr="00604720">
        <w:rPr>
          <w:rFonts w:ascii="Times New Roman" w:eastAsia="Times New Roman" w:hAnsi="Times New Roman" w:cs="Times New Roman"/>
          <w:color w:val="000000" w:themeColor="text1"/>
          <w:sz w:val="24"/>
          <w:szCs w:val="24"/>
          <w:lang w:val="en-GB"/>
        </w:rPr>
        <w:t>Tesco has not been able to maintain positive performance in retail markets of US and Japan that has affected its business expansion. It focuses on reduced cost approaches for supplying products and services to customers that might lead to loss during vulne</w:t>
      </w:r>
      <w:r w:rsidRPr="00604720">
        <w:rPr>
          <w:rFonts w:ascii="Times New Roman" w:eastAsia="Times New Roman" w:hAnsi="Times New Roman" w:cs="Times New Roman"/>
          <w:color w:val="000000" w:themeColor="text1"/>
          <w:sz w:val="24"/>
          <w:szCs w:val="24"/>
          <w:lang w:val="en-GB"/>
        </w:rPr>
        <w:t xml:space="preserve">rable market scenarios. Exploitation of </w:t>
      </w:r>
      <w:r w:rsidR="002B1009" w:rsidRPr="00604720">
        <w:rPr>
          <w:rFonts w:ascii="Times New Roman" w:eastAsia="Times New Roman" w:hAnsi="Times New Roman" w:cs="Times New Roman"/>
          <w:color w:val="000000" w:themeColor="text1"/>
          <w:sz w:val="24"/>
          <w:szCs w:val="24"/>
          <w:lang w:val="en-GB"/>
        </w:rPr>
        <w:t>labour</w:t>
      </w:r>
      <w:r w:rsidRPr="00604720">
        <w:rPr>
          <w:rFonts w:ascii="Times New Roman" w:eastAsia="Times New Roman" w:hAnsi="Times New Roman" w:cs="Times New Roman"/>
          <w:color w:val="000000" w:themeColor="text1"/>
          <w:sz w:val="24"/>
          <w:szCs w:val="24"/>
          <w:lang w:val="en-GB"/>
        </w:rPr>
        <w:t xml:space="preserve"> and application of unethical work practices are other contributing factors to Tesco’s weakness affecting its market sustainability and development. </w:t>
      </w:r>
    </w:p>
    <w:p w:rsidR="00A530EF" w:rsidRPr="00604720" w:rsidRDefault="00834AE6" w:rsidP="00604720">
      <w:pPr>
        <w:pStyle w:val="normal0"/>
        <w:spacing w:line="360" w:lineRule="auto"/>
        <w:jc w:val="center"/>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noProof/>
          <w:color w:val="000000" w:themeColor="text1"/>
          <w:sz w:val="24"/>
          <w:szCs w:val="24"/>
          <w:lang w:val="en-GB"/>
        </w:rPr>
        <w:lastRenderedPageBreak/>
        <w:drawing>
          <wp:inline distT="114300" distB="114300" distL="114300" distR="114300">
            <wp:extent cx="4389120" cy="3112770"/>
            <wp:effectExtent l="38100" t="57150" r="106680" b="8763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389120" cy="31127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530EF" w:rsidRPr="00604720" w:rsidRDefault="00834AE6" w:rsidP="00604720">
      <w:pPr>
        <w:pStyle w:val="normal0"/>
        <w:spacing w:line="360" w:lineRule="auto"/>
        <w:jc w:val="center"/>
        <w:rPr>
          <w:rFonts w:ascii="Times New Roman" w:eastAsia="Times New Roman" w:hAnsi="Times New Roman" w:cs="Times New Roman"/>
          <w:b/>
          <w:color w:val="000000" w:themeColor="text1"/>
          <w:sz w:val="24"/>
          <w:szCs w:val="24"/>
          <w:lang w:val="en-GB"/>
        </w:rPr>
      </w:pPr>
      <w:r w:rsidRPr="00604720">
        <w:rPr>
          <w:rFonts w:ascii="Times New Roman" w:eastAsia="Times New Roman" w:hAnsi="Times New Roman" w:cs="Times New Roman"/>
          <w:b/>
          <w:color w:val="000000" w:themeColor="text1"/>
          <w:sz w:val="24"/>
          <w:szCs w:val="24"/>
          <w:lang w:val="en-GB"/>
        </w:rPr>
        <w:t>Figure 3: SWOT Model</w:t>
      </w:r>
    </w:p>
    <w:p w:rsidR="00A530EF" w:rsidRPr="00604720" w:rsidRDefault="00834AE6" w:rsidP="00604720">
      <w:pPr>
        <w:pStyle w:val="normal0"/>
        <w:spacing w:line="360" w:lineRule="auto"/>
        <w:jc w:val="center"/>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 xml:space="preserve">(Source: Created by </w:t>
      </w:r>
      <w:r w:rsidR="002B1009" w:rsidRPr="00604720">
        <w:rPr>
          <w:rFonts w:ascii="Times New Roman" w:eastAsia="Times New Roman" w:hAnsi="Times New Roman" w:cs="Times New Roman"/>
          <w:color w:val="000000" w:themeColor="text1"/>
          <w:sz w:val="24"/>
          <w:szCs w:val="24"/>
          <w:lang w:val="en-GB"/>
        </w:rPr>
        <w:t>Researcher</w:t>
      </w:r>
      <w:r w:rsidRPr="00604720">
        <w:rPr>
          <w:rFonts w:ascii="Times New Roman" w:eastAsia="Times New Roman" w:hAnsi="Times New Roman" w:cs="Times New Roman"/>
          <w:color w:val="000000" w:themeColor="text1"/>
          <w:sz w:val="24"/>
          <w:szCs w:val="24"/>
          <w:lang w:val="en-GB"/>
        </w:rPr>
        <w:t>)</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Opport</w:t>
      </w:r>
      <w:r w:rsidRPr="00604720">
        <w:rPr>
          <w:rFonts w:ascii="Times New Roman" w:eastAsia="Times New Roman" w:hAnsi="Times New Roman" w:cs="Times New Roman"/>
          <w:b/>
          <w:i/>
          <w:color w:val="000000" w:themeColor="text1"/>
          <w:sz w:val="24"/>
          <w:szCs w:val="24"/>
          <w:lang w:val="en-GB"/>
        </w:rPr>
        <w:t xml:space="preserve">unities: </w:t>
      </w:r>
      <w:r w:rsidRPr="00604720">
        <w:rPr>
          <w:rFonts w:ascii="Times New Roman" w:eastAsia="Times New Roman" w:hAnsi="Times New Roman" w:cs="Times New Roman"/>
          <w:color w:val="000000" w:themeColor="text1"/>
          <w:sz w:val="24"/>
          <w:szCs w:val="24"/>
          <w:lang w:val="en-GB"/>
        </w:rPr>
        <w:t xml:space="preserve">The launch of discount store </w:t>
      </w:r>
      <w:r w:rsidRPr="00604720">
        <w:rPr>
          <w:rFonts w:ascii="Times New Roman" w:eastAsia="Times New Roman" w:hAnsi="Times New Roman" w:cs="Times New Roman"/>
          <w:i/>
          <w:color w:val="000000" w:themeColor="text1"/>
          <w:sz w:val="24"/>
          <w:szCs w:val="24"/>
          <w:lang w:val="en-GB"/>
        </w:rPr>
        <w:t xml:space="preserve">“Jacks” </w:t>
      </w:r>
      <w:r w:rsidRPr="00604720">
        <w:rPr>
          <w:rFonts w:ascii="Times New Roman" w:eastAsia="Times New Roman" w:hAnsi="Times New Roman" w:cs="Times New Roman"/>
          <w:color w:val="000000" w:themeColor="text1"/>
          <w:sz w:val="24"/>
          <w:szCs w:val="24"/>
          <w:lang w:val="en-GB"/>
        </w:rPr>
        <w:t xml:space="preserve">can be an effective strategic approach that can help Tesco in maintaining quality growth in its consumer base by sculpting affordable range of services to customers. It has maintained consistent development in </w:t>
      </w:r>
      <w:r w:rsidRPr="00604720">
        <w:rPr>
          <w:rFonts w:ascii="Times New Roman" w:eastAsia="Times New Roman" w:hAnsi="Times New Roman" w:cs="Times New Roman"/>
          <w:color w:val="000000" w:themeColor="text1"/>
          <w:sz w:val="24"/>
          <w:szCs w:val="24"/>
          <w:lang w:val="en-GB"/>
        </w:rPr>
        <w:t>its online business model for increasing its flow of services across new geographic regions (</w:t>
      </w:r>
      <w:r w:rsidRPr="00604720">
        <w:rPr>
          <w:rFonts w:ascii="Times New Roman" w:eastAsia="Times New Roman" w:hAnsi="Times New Roman" w:cs="Times New Roman"/>
          <w:color w:val="000000" w:themeColor="text1"/>
          <w:sz w:val="24"/>
          <w:szCs w:val="24"/>
          <w:highlight w:val="white"/>
          <w:lang w:val="en-GB"/>
        </w:rPr>
        <w:t>Paul, 2018</w:t>
      </w:r>
      <w:r w:rsidRPr="00604720">
        <w:rPr>
          <w:rFonts w:ascii="Times New Roman" w:eastAsia="Times New Roman" w:hAnsi="Times New Roman" w:cs="Times New Roman"/>
          <w:color w:val="000000" w:themeColor="text1"/>
          <w:sz w:val="24"/>
          <w:szCs w:val="24"/>
          <w:lang w:val="en-GB"/>
        </w:rPr>
        <w:t>). Development of joint ventures with organizations of new retail markets can provide Tesco with better access to consumer markets and improve its profit</w:t>
      </w:r>
      <w:r w:rsidRPr="00604720">
        <w:rPr>
          <w:rFonts w:ascii="Times New Roman" w:eastAsia="Times New Roman" w:hAnsi="Times New Roman" w:cs="Times New Roman"/>
          <w:color w:val="000000" w:themeColor="text1"/>
          <w:sz w:val="24"/>
          <w:szCs w:val="24"/>
          <w:lang w:val="en-GB"/>
        </w:rPr>
        <w:t xml:space="preserve">ability. </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 xml:space="preserve">Threats: </w:t>
      </w:r>
      <w:r w:rsidRPr="00604720">
        <w:rPr>
          <w:rFonts w:ascii="Times New Roman" w:eastAsia="Times New Roman" w:hAnsi="Times New Roman" w:cs="Times New Roman"/>
          <w:color w:val="000000" w:themeColor="text1"/>
          <w:sz w:val="24"/>
          <w:szCs w:val="24"/>
          <w:lang w:val="en-GB"/>
        </w:rPr>
        <w:t>Due to the consistent growth in Covid pandemic, Tesco has faced major loss of revenue from its daily operations in consumer markets due to lack of suitable distribution channels. The exit of the UK from the European Union has affected th</w:t>
      </w:r>
      <w:r w:rsidRPr="00604720">
        <w:rPr>
          <w:rFonts w:ascii="Times New Roman" w:eastAsia="Times New Roman" w:hAnsi="Times New Roman" w:cs="Times New Roman"/>
          <w:color w:val="000000" w:themeColor="text1"/>
          <w:sz w:val="24"/>
          <w:szCs w:val="24"/>
          <w:lang w:val="en-GB"/>
        </w:rPr>
        <w:t>e business expenses of Tesco and hampered its profits acting as a major threat for its market operations. Increasing competition from retail chains like Lidl and Aldi has also made vulnerable market scenarios for the organization in meeting its daily targe</w:t>
      </w:r>
      <w:r w:rsidRPr="00604720">
        <w:rPr>
          <w:rFonts w:ascii="Times New Roman" w:eastAsia="Times New Roman" w:hAnsi="Times New Roman" w:cs="Times New Roman"/>
          <w:color w:val="000000" w:themeColor="text1"/>
          <w:sz w:val="24"/>
          <w:szCs w:val="24"/>
          <w:lang w:val="en-GB"/>
        </w:rPr>
        <w:t xml:space="preserve">ts. </w:t>
      </w:r>
    </w:p>
    <w:p w:rsidR="00A530EF" w:rsidRPr="00604720" w:rsidRDefault="00834AE6" w:rsidP="00604720">
      <w:pPr>
        <w:pStyle w:val="Heading1"/>
        <w:rPr>
          <w:rFonts w:cs="Times New Roman"/>
          <w:lang w:val="en-GB"/>
        </w:rPr>
      </w:pPr>
      <w:bookmarkStart w:id="4" w:name="_Toc92731900"/>
      <w:r w:rsidRPr="00604720">
        <w:rPr>
          <w:rFonts w:cs="Times New Roman"/>
          <w:lang w:val="en-GB"/>
        </w:rPr>
        <w:t>5. Advantages and disadvantages of SWOT</w:t>
      </w:r>
      <w:bookmarkEnd w:id="4"/>
      <w:r w:rsidRPr="00604720">
        <w:rPr>
          <w:rFonts w:cs="Times New Roman"/>
          <w:lang w:val="en-GB"/>
        </w:rPr>
        <w:t xml:space="preserve"> </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 xml:space="preserve">Based on the SWOT analysis of Tesco, the following </w:t>
      </w:r>
      <w:r w:rsidR="002B1009" w:rsidRPr="00604720">
        <w:rPr>
          <w:rFonts w:ascii="Times New Roman" w:eastAsia="Times New Roman" w:hAnsi="Times New Roman" w:cs="Times New Roman"/>
          <w:color w:val="000000" w:themeColor="text1"/>
          <w:sz w:val="24"/>
          <w:szCs w:val="24"/>
          <w:lang w:val="en-GB"/>
        </w:rPr>
        <w:t>advantages have</w:t>
      </w:r>
      <w:r w:rsidRPr="00604720">
        <w:rPr>
          <w:rFonts w:ascii="Times New Roman" w:eastAsia="Times New Roman" w:hAnsi="Times New Roman" w:cs="Times New Roman"/>
          <w:color w:val="000000" w:themeColor="text1"/>
          <w:sz w:val="24"/>
          <w:szCs w:val="24"/>
          <w:lang w:val="en-GB"/>
        </w:rPr>
        <w:t xml:space="preserve"> been observed that can be helpful for its business growth in future: </w:t>
      </w:r>
    </w:p>
    <w:p w:rsidR="00A530EF" w:rsidRPr="00604720" w:rsidRDefault="002B1009" w:rsidP="00604720">
      <w:pPr>
        <w:pStyle w:val="normal0"/>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lastRenderedPageBreak/>
        <w:t>Maintainence</w:t>
      </w:r>
      <w:r w:rsidR="00834AE6" w:rsidRPr="00604720">
        <w:rPr>
          <w:rFonts w:ascii="Times New Roman" w:eastAsia="Times New Roman" w:hAnsi="Times New Roman" w:cs="Times New Roman"/>
          <w:color w:val="000000" w:themeColor="text1"/>
          <w:sz w:val="24"/>
          <w:szCs w:val="24"/>
          <w:lang w:val="en-GB"/>
        </w:rPr>
        <w:t xml:space="preserve"> of positive brand image can help the organization in retaining </w:t>
      </w:r>
      <w:r w:rsidR="00834AE6" w:rsidRPr="00604720">
        <w:rPr>
          <w:rFonts w:ascii="Times New Roman" w:eastAsia="Times New Roman" w:hAnsi="Times New Roman" w:cs="Times New Roman"/>
          <w:color w:val="000000" w:themeColor="text1"/>
          <w:sz w:val="24"/>
          <w:szCs w:val="24"/>
          <w:lang w:val="en-GB"/>
        </w:rPr>
        <w:t xml:space="preserve">its customers for long run business. </w:t>
      </w:r>
    </w:p>
    <w:p w:rsidR="00A530EF" w:rsidRPr="00604720" w:rsidRDefault="00834AE6" w:rsidP="00604720">
      <w:pPr>
        <w:pStyle w:val="normal0"/>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 xml:space="preserve">Increase in its number of retail stores can help in generation of better revenue by reaching out to new customers for supplying products and services. </w:t>
      </w:r>
    </w:p>
    <w:p w:rsidR="00A530EF" w:rsidRPr="00604720" w:rsidRDefault="00834AE6" w:rsidP="00604720">
      <w:pPr>
        <w:pStyle w:val="normal0"/>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Diversified range of services that are supplied by the organizatio</w:t>
      </w:r>
      <w:r w:rsidRPr="00604720">
        <w:rPr>
          <w:rFonts w:ascii="Times New Roman" w:eastAsia="Times New Roman" w:hAnsi="Times New Roman" w:cs="Times New Roman"/>
          <w:color w:val="000000" w:themeColor="text1"/>
          <w:sz w:val="24"/>
          <w:szCs w:val="24"/>
          <w:lang w:val="en-GB"/>
        </w:rPr>
        <w:t>n apart from daily groceries and household goods can provide it with better exposure to new consumer markets (</w:t>
      </w:r>
      <w:r w:rsidRPr="00604720">
        <w:rPr>
          <w:rFonts w:ascii="Times New Roman" w:eastAsia="Times New Roman" w:hAnsi="Times New Roman" w:cs="Times New Roman"/>
          <w:color w:val="000000" w:themeColor="text1"/>
          <w:sz w:val="24"/>
          <w:szCs w:val="24"/>
          <w:highlight w:val="white"/>
          <w:lang w:val="en-GB"/>
        </w:rPr>
        <w:t>Deepak and Jeyakumar, 2019</w:t>
      </w:r>
      <w:r w:rsidRPr="00604720">
        <w:rPr>
          <w:rFonts w:ascii="Times New Roman" w:eastAsia="Times New Roman" w:hAnsi="Times New Roman" w:cs="Times New Roman"/>
          <w:color w:val="000000" w:themeColor="text1"/>
          <w:sz w:val="24"/>
          <w:szCs w:val="24"/>
          <w:lang w:val="en-GB"/>
        </w:rPr>
        <w:t xml:space="preserve">). </w:t>
      </w:r>
    </w:p>
    <w:p w:rsidR="00A530EF" w:rsidRPr="00604720" w:rsidRDefault="00834AE6" w:rsidP="00604720">
      <w:pPr>
        <w:pStyle w:val="normal0"/>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 xml:space="preserve">The organization has also maintained improvement in its technological resources by using </w:t>
      </w:r>
      <w:r w:rsidRPr="00604720">
        <w:rPr>
          <w:rFonts w:ascii="Times New Roman" w:eastAsia="Times New Roman" w:hAnsi="Times New Roman" w:cs="Times New Roman"/>
          <w:i/>
          <w:color w:val="000000" w:themeColor="text1"/>
          <w:sz w:val="24"/>
          <w:szCs w:val="24"/>
          <w:lang w:val="en-GB"/>
        </w:rPr>
        <w:t>“RFID-enabled barcode syste</w:t>
      </w:r>
      <w:r w:rsidRPr="00604720">
        <w:rPr>
          <w:rFonts w:ascii="Times New Roman" w:eastAsia="Times New Roman" w:hAnsi="Times New Roman" w:cs="Times New Roman"/>
          <w:i/>
          <w:color w:val="000000" w:themeColor="text1"/>
          <w:sz w:val="24"/>
          <w:szCs w:val="24"/>
          <w:lang w:val="en-GB"/>
        </w:rPr>
        <w:t xml:space="preserve">ms” </w:t>
      </w:r>
      <w:r w:rsidRPr="00604720">
        <w:rPr>
          <w:rFonts w:ascii="Times New Roman" w:eastAsia="Times New Roman" w:hAnsi="Times New Roman" w:cs="Times New Roman"/>
          <w:color w:val="000000" w:themeColor="text1"/>
          <w:sz w:val="24"/>
          <w:szCs w:val="24"/>
          <w:lang w:val="en-GB"/>
        </w:rPr>
        <w:t>for keeping a track on the quantity of stocks available at its workplace.</w:t>
      </w:r>
    </w:p>
    <w:p w:rsidR="00A530EF" w:rsidRPr="00604720" w:rsidRDefault="00834AE6" w:rsidP="00604720">
      <w:pPr>
        <w:pStyle w:val="normal0"/>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 xml:space="preserve">It has also helped in improvement of its mobile app services for delivering quick services to consumers as per their convenience maintaining positive satisfaction. </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 xml:space="preserve">On the other </w:t>
      </w:r>
      <w:r w:rsidRPr="00604720">
        <w:rPr>
          <w:rFonts w:ascii="Times New Roman" w:eastAsia="Times New Roman" w:hAnsi="Times New Roman" w:cs="Times New Roman"/>
          <w:color w:val="000000" w:themeColor="text1"/>
          <w:sz w:val="24"/>
          <w:szCs w:val="24"/>
          <w:lang w:val="en-GB"/>
        </w:rPr>
        <w:t>hand, the following disadvantages can be harmful for the organization and create challenges for its market operations:</w:t>
      </w:r>
    </w:p>
    <w:p w:rsidR="00A530EF" w:rsidRPr="00604720" w:rsidRDefault="00834AE6" w:rsidP="00604720">
      <w:pPr>
        <w:pStyle w:val="normal0"/>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Failure of market operations in developed nations like the US and Japan can prevent the organization from making any quality growth in it</w:t>
      </w:r>
      <w:r w:rsidRPr="00604720">
        <w:rPr>
          <w:rFonts w:ascii="Times New Roman" w:eastAsia="Times New Roman" w:hAnsi="Times New Roman" w:cs="Times New Roman"/>
          <w:color w:val="000000" w:themeColor="text1"/>
          <w:sz w:val="24"/>
          <w:szCs w:val="24"/>
          <w:lang w:val="en-GB"/>
        </w:rPr>
        <w:t xml:space="preserve">s new market ventures. </w:t>
      </w:r>
    </w:p>
    <w:p w:rsidR="00A530EF" w:rsidRPr="00604720" w:rsidRDefault="00834AE6" w:rsidP="00604720">
      <w:pPr>
        <w:pStyle w:val="normal0"/>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 xml:space="preserve">It has faced fines and charges due to lack of transparency in its financial profits and its representation to shareholders. </w:t>
      </w:r>
    </w:p>
    <w:p w:rsidR="00A530EF" w:rsidRPr="00604720" w:rsidRDefault="00834AE6" w:rsidP="00604720">
      <w:pPr>
        <w:pStyle w:val="normal0"/>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 xml:space="preserve">Usage of increasing debts from external sources can create increase in business liabilities affecting its business profits (Tanasiichuk </w:t>
      </w:r>
      <w:r w:rsidRPr="00604720">
        <w:rPr>
          <w:rFonts w:ascii="Times New Roman" w:eastAsia="Times New Roman" w:hAnsi="Times New Roman" w:cs="Times New Roman"/>
          <w:i/>
          <w:color w:val="000000" w:themeColor="text1"/>
          <w:sz w:val="24"/>
          <w:szCs w:val="24"/>
          <w:lang w:val="en-GB"/>
        </w:rPr>
        <w:t xml:space="preserve">et al. </w:t>
      </w:r>
      <w:r w:rsidRPr="00604720">
        <w:rPr>
          <w:rFonts w:ascii="Times New Roman" w:eastAsia="Times New Roman" w:hAnsi="Times New Roman" w:cs="Times New Roman"/>
          <w:color w:val="000000" w:themeColor="text1"/>
          <w:sz w:val="24"/>
          <w:szCs w:val="24"/>
          <w:lang w:val="en-GB"/>
        </w:rPr>
        <w:t xml:space="preserve">2019). </w:t>
      </w:r>
    </w:p>
    <w:p w:rsidR="00A530EF" w:rsidRPr="00604720" w:rsidRDefault="00834AE6" w:rsidP="00604720">
      <w:pPr>
        <w:pStyle w:val="normal0"/>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Lack of market research prior to launching a new retail outlet can lead to decline in its flow of service</w:t>
      </w:r>
      <w:r w:rsidRPr="00604720">
        <w:rPr>
          <w:rFonts w:ascii="Times New Roman" w:eastAsia="Times New Roman" w:hAnsi="Times New Roman" w:cs="Times New Roman"/>
          <w:color w:val="000000" w:themeColor="text1"/>
          <w:sz w:val="24"/>
          <w:szCs w:val="24"/>
          <w:lang w:val="en-GB"/>
        </w:rPr>
        <w:t xml:space="preserve">s in new markets. </w:t>
      </w:r>
    </w:p>
    <w:p w:rsidR="00A530EF" w:rsidRPr="00604720" w:rsidRDefault="00834AE6" w:rsidP="00604720">
      <w:pPr>
        <w:pStyle w:val="normal0"/>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 xml:space="preserve">It can create a negative impact on its market goodwill and lead to poor business operations affecting its long run sustainable business development. </w:t>
      </w:r>
    </w:p>
    <w:p w:rsidR="00A530EF" w:rsidRPr="00604720" w:rsidRDefault="00834AE6" w:rsidP="00604720">
      <w:pPr>
        <w:pStyle w:val="Heading1"/>
        <w:rPr>
          <w:rFonts w:cs="Times New Roman"/>
          <w:lang w:val="en-GB"/>
        </w:rPr>
      </w:pPr>
      <w:bookmarkStart w:id="5" w:name="_Toc92731901"/>
      <w:r w:rsidRPr="00604720">
        <w:rPr>
          <w:rFonts w:cs="Times New Roman"/>
          <w:lang w:val="en-GB"/>
        </w:rPr>
        <w:t>6. Segmentation, Targeting and Positioning</w:t>
      </w:r>
      <w:bookmarkEnd w:id="5"/>
      <w:r w:rsidRPr="00604720">
        <w:rPr>
          <w:rFonts w:cs="Times New Roman"/>
          <w:lang w:val="en-GB"/>
        </w:rPr>
        <w:t xml:space="preserve"> </w:t>
      </w:r>
    </w:p>
    <w:p w:rsidR="00A530EF" w:rsidRPr="00604720" w:rsidRDefault="00A530EF" w:rsidP="00604720">
      <w:pPr>
        <w:pStyle w:val="normal0"/>
        <w:spacing w:line="360" w:lineRule="auto"/>
        <w:jc w:val="both"/>
        <w:rPr>
          <w:rFonts w:ascii="Times New Roman" w:eastAsia="Times New Roman" w:hAnsi="Times New Roman" w:cs="Times New Roman"/>
          <w:color w:val="000000" w:themeColor="text1"/>
          <w:sz w:val="24"/>
          <w:szCs w:val="24"/>
          <w:lang w:val="en-GB"/>
        </w:rPr>
      </w:pPr>
    </w:p>
    <w:tbl>
      <w:tblPr>
        <w:tblStyle w:val="TableGrid"/>
        <w:tblW w:w="9360" w:type="dxa"/>
        <w:jc w:val="center"/>
        <w:tblLayout w:type="fixed"/>
        <w:tblLook w:val="0600"/>
      </w:tblPr>
      <w:tblGrid>
        <w:gridCol w:w="1823"/>
        <w:gridCol w:w="2042"/>
        <w:gridCol w:w="5495"/>
      </w:tblGrid>
      <w:tr w:rsidR="00A530EF" w:rsidRPr="00604720" w:rsidTr="00533048">
        <w:trPr>
          <w:trHeight w:val="585"/>
          <w:jc w:val="center"/>
        </w:trPr>
        <w:tc>
          <w:tcPr>
            <w:tcW w:w="1823" w:type="dxa"/>
            <w:vMerge w:val="restart"/>
          </w:tcPr>
          <w:p w:rsidR="00A530EF" w:rsidRPr="00604720" w:rsidRDefault="00834AE6" w:rsidP="00604720">
            <w:pPr>
              <w:pStyle w:val="normal0"/>
              <w:spacing w:before="240" w:after="240" w:line="360" w:lineRule="auto"/>
              <w:jc w:val="both"/>
              <w:rPr>
                <w:rFonts w:ascii="Times New Roman" w:eastAsia="Times New Roman" w:hAnsi="Times New Roman" w:cs="Times New Roman"/>
                <w:b/>
                <w:i/>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Geographic</w:t>
            </w:r>
          </w:p>
        </w:tc>
        <w:tc>
          <w:tcPr>
            <w:tcW w:w="2042"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Region</w:t>
            </w:r>
          </w:p>
        </w:tc>
        <w:tc>
          <w:tcPr>
            <w:tcW w:w="5494"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UK along with 13 other countries</w:t>
            </w:r>
          </w:p>
        </w:tc>
      </w:tr>
      <w:tr w:rsidR="00A530EF" w:rsidRPr="00604720" w:rsidTr="00533048">
        <w:trPr>
          <w:trHeight w:val="585"/>
          <w:jc w:val="center"/>
        </w:trPr>
        <w:tc>
          <w:tcPr>
            <w:tcW w:w="1823" w:type="dxa"/>
            <w:vMerge/>
          </w:tcPr>
          <w:p w:rsidR="00A530EF" w:rsidRPr="00604720" w:rsidRDefault="00A530EF" w:rsidP="00604720">
            <w:pPr>
              <w:pStyle w:val="normal0"/>
              <w:spacing w:line="360" w:lineRule="auto"/>
              <w:jc w:val="both"/>
              <w:rPr>
                <w:rFonts w:ascii="Times New Roman" w:eastAsia="Times New Roman" w:hAnsi="Times New Roman" w:cs="Times New Roman"/>
                <w:b/>
                <w:color w:val="000000" w:themeColor="text1"/>
                <w:sz w:val="24"/>
                <w:szCs w:val="24"/>
                <w:lang w:val="en-GB"/>
              </w:rPr>
            </w:pPr>
          </w:p>
        </w:tc>
        <w:tc>
          <w:tcPr>
            <w:tcW w:w="2042"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Density</w:t>
            </w:r>
          </w:p>
        </w:tc>
        <w:tc>
          <w:tcPr>
            <w:tcW w:w="5494"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Both rural and urban</w:t>
            </w:r>
          </w:p>
        </w:tc>
      </w:tr>
      <w:tr w:rsidR="00A530EF" w:rsidRPr="00604720" w:rsidTr="00533048">
        <w:trPr>
          <w:trHeight w:val="585"/>
          <w:jc w:val="center"/>
        </w:trPr>
        <w:tc>
          <w:tcPr>
            <w:tcW w:w="1823" w:type="dxa"/>
            <w:vMerge w:val="restart"/>
          </w:tcPr>
          <w:p w:rsidR="00A530EF" w:rsidRPr="00604720" w:rsidRDefault="00834AE6" w:rsidP="00604720">
            <w:pPr>
              <w:pStyle w:val="normal0"/>
              <w:spacing w:before="240" w:after="240" w:line="360" w:lineRule="auto"/>
              <w:jc w:val="both"/>
              <w:rPr>
                <w:rFonts w:ascii="Times New Roman" w:eastAsia="Times New Roman" w:hAnsi="Times New Roman" w:cs="Times New Roman"/>
                <w:i/>
                <w:color w:val="000000" w:themeColor="text1"/>
                <w:sz w:val="24"/>
                <w:szCs w:val="24"/>
                <w:lang w:val="en-GB"/>
              </w:rPr>
            </w:pPr>
            <w:r w:rsidRPr="00604720">
              <w:rPr>
                <w:rFonts w:ascii="Times New Roman" w:eastAsia="Times New Roman" w:hAnsi="Times New Roman" w:cs="Times New Roman"/>
                <w:i/>
                <w:color w:val="000000" w:themeColor="text1"/>
                <w:sz w:val="24"/>
                <w:szCs w:val="24"/>
                <w:lang w:val="en-GB"/>
              </w:rPr>
              <w:t xml:space="preserve">   </w:t>
            </w:r>
          </w:p>
          <w:p w:rsidR="00A530EF" w:rsidRPr="00604720" w:rsidRDefault="00834AE6" w:rsidP="00604720">
            <w:pPr>
              <w:pStyle w:val="normal0"/>
              <w:spacing w:before="240" w:after="240" w:line="360" w:lineRule="auto"/>
              <w:jc w:val="both"/>
              <w:rPr>
                <w:rFonts w:ascii="Times New Roman" w:eastAsia="Times New Roman" w:hAnsi="Times New Roman" w:cs="Times New Roman"/>
                <w:i/>
                <w:color w:val="000000" w:themeColor="text1"/>
                <w:sz w:val="24"/>
                <w:szCs w:val="24"/>
                <w:lang w:val="en-GB"/>
              </w:rPr>
            </w:pPr>
            <w:r w:rsidRPr="00604720">
              <w:rPr>
                <w:rFonts w:ascii="Times New Roman" w:eastAsia="Times New Roman" w:hAnsi="Times New Roman" w:cs="Times New Roman"/>
                <w:i/>
                <w:color w:val="000000" w:themeColor="text1"/>
                <w:sz w:val="24"/>
                <w:szCs w:val="24"/>
                <w:lang w:val="en-GB"/>
              </w:rPr>
              <w:t xml:space="preserve"> </w:t>
            </w:r>
          </w:p>
          <w:p w:rsidR="00A530EF" w:rsidRPr="00604720" w:rsidRDefault="00834AE6" w:rsidP="00604720">
            <w:pPr>
              <w:pStyle w:val="normal0"/>
              <w:spacing w:before="240" w:after="240" w:line="360" w:lineRule="auto"/>
              <w:jc w:val="both"/>
              <w:rPr>
                <w:rFonts w:ascii="Times New Roman" w:eastAsia="Times New Roman" w:hAnsi="Times New Roman" w:cs="Times New Roman"/>
                <w:b/>
                <w:i/>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Demographic</w:t>
            </w:r>
          </w:p>
          <w:p w:rsidR="00A530EF" w:rsidRPr="00604720" w:rsidRDefault="00834AE6" w:rsidP="00604720">
            <w:pPr>
              <w:pStyle w:val="normal0"/>
              <w:spacing w:before="240" w:after="240" w:line="360" w:lineRule="auto"/>
              <w:jc w:val="both"/>
              <w:rPr>
                <w:rFonts w:ascii="Times New Roman" w:eastAsia="Times New Roman" w:hAnsi="Times New Roman" w:cs="Times New Roman"/>
                <w:i/>
                <w:color w:val="000000" w:themeColor="text1"/>
                <w:sz w:val="24"/>
                <w:szCs w:val="24"/>
                <w:lang w:val="en-GB"/>
              </w:rPr>
            </w:pPr>
            <w:r w:rsidRPr="00604720">
              <w:rPr>
                <w:rFonts w:ascii="Times New Roman" w:eastAsia="Times New Roman" w:hAnsi="Times New Roman" w:cs="Times New Roman"/>
                <w:i/>
                <w:color w:val="000000" w:themeColor="text1"/>
                <w:sz w:val="24"/>
                <w:szCs w:val="24"/>
                <w:lang w:val="en-GB"/>
              </w:rPr>
              <w:t xml:space="preserve"> </w:t>
            </w:r>
          </w:p>
        </w:tc>
        <w:tc>
          <w:tcPr>
            <w:tcW w:w="2042"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Age</w:t>
            </w:r>
          </w:p>
        </w:tc>
        <w:tc>
          <w:tcPr>
            <w:tcW w:w="5494"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All age customers</w:t>
            </w:r>
          </w:p>
        </w:tc>
      </w:tr>
      <w:tr w:rsidR="00A530EF" w:rsidRPr="00604720" w:rsidTr="00533048">
        <w:trPr>
          <w:trHeight w:val="585"/>
          <w:jc w:val="center"/>
        </w:trPr>
        <w:tc>
          <w:tcPr>
            <w:tcW w:w="1823" w:type="dxa"/>
            <w:vMerge/>
          </w:tcPr>
          <w:p w:rsidR="00A530EF" w:rsidRPr="00604720" w:rsidRDefault="00A530EF" w:rsidP="00604720">
            <w:pPr>
              <w:pStyle w:val="normal0"/>
              <w:spacing w:line="360" w:lineRule="auto"/>
              <w:jc w:val="both"/>
              <w:rPr>
                <w:rFonts w:ascii="Times New Roman" w:eastAsia="Times New Roman" w:hAnsi="Times New Roman" w:cs="Times New Roman"/>
                <w:color w:val="000000" w:themeColor="text1"/>
                <w:sz w:val="24"/>
                <w:szCs w:val="24"/>
                <w:lang w:val="en-GB"/>
              </w:rPr>
            </w:pPr>
          </w:p>
        </w:tc>
        <w:tc>
          <w:tcPr>
            <w:tcW w:w="2042"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Gender</w:t>
            </w:r>
          </w:p>
        </w:tc>
        <w:tc>
          <w:tcPr>
            <w:tcW w:w="5494"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Both males and females</w:t>
            </w:r>
          </w:p>
        </w:tc>
      </w:tr>
      <w:tr w:rsidR="00A530EF" w:rsidRPr="00604720" w:rsidTr="00533048">
        <w:trPr>
          <w:trHeight w:val="585"/>
          <w:jc w:val="center"/>
        </w:trPr>
        <w:tc>
          <w:tcPr>
            <w:tcW w:w="1823" w:type="dxa"/>
            <w:vMerge/>
          </w:tcPr>
          <w:p w:rsidR="00A530EF" w:rsidRPr="00604720" w:rsidRDefault="00A530EF" w:rsidP="00604720">
            <w:pPr>
              <w:pStyle w:val="normal0"/>
              <w:spacing w:line="360" w:lineRule="auto"/>
              <w:jc w:val="both"/>
              <w:rPr>
                <w:rFonts w:ascii="Times New Roman" w:eastAsia="Times New Roman" w:hAnsi="Times New Roman" w:cs="Times New Roman"/>
                <w:color w:val="000000" w:themeColor="text1"/>
                <w:sz w:val="24"/>
                <w:szCs w:val="24"/>
                <w:lang w:val="en-GB"/>
              </w:rPr>
            </w:pPr>
          </w:p>
        </w:tc>
        <w:tc>
          <w:tcPr>
            <w:tcW w:w="2042"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Income</w:t>
            </w:r>
          </w:p>
        </w:tc>
        <w:tc>
          <w:tcPr>
            <w:tcW w:w="5494"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 xml:space="preserve">Low and middle income </w:t>
            </w:r>
          </w:p>
        </w:tc>
      </w:tr>
      <w:tr w:rsidR="00A530EF" w:rsidRPr="00604720" w:rsidTr="00533048">
        <w:trPr>
          <w:trHeight w:val="585"/>
          <w:jc w:val="center"/>
        </w:trPr>
        <w:tc>
          <w:tcPr>
            <w:tcW w:w="1823" w:type="dxa"/>
            <w:vMerge/>
          </w:tcPr>
          <w:p w:rsidR="00A530EF" w:rsidRPr="00604720" w:rsidRDefault="00A530EF" w:rsidP="00604720">
            <w:pPr>
              <w:pStyle w:val="normal0"/>
              <w:spacing w:line="360" w:lineRule="auto"/>
              <w:jc w:val="both"/>
              <w:rPr>
                <w:rFonts w:ascii="Times New Roman" w:eastAsia="Times New Roman" w:hAnsi="Times New Roman" w:cs="Times New Roman"/>
                <w:color w:val="000000" w:themeColor="text1"/>
                <w:sz w:val="24"/>
                <w:szCs w:val="24"/>
                <w:lang w:val="en-GB"/>
              </w:rPr>
            </w:pPr>
          </w:p>
        </w:tc>
        <w:tc>
          <w:tcPr>
            <w:tcW w:w="2042"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Occupation</w:t>
            </w:r>
          </w:p>
        </w:tc>
        <w:tc>
          <w:tcPr>
            <w:tcW w:w="5494"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Students, employees and professionals</w:t>
            </w:r>
          </w:p>
        </w:tc>
      </w:tr>
      <w:tr w:rsidR="00A530EF" w:rsidRPr="00604720" w:rsidTr="00533048">
        <w:trPr>
          <w:trHeight w:val="585"/>
          <w:jc w:val="center"/>
        </w:trPr>
        <w:tc>
          <w:tcPr>
            <w:tcW w:w="1823" w:type="dxa"/>
            <w:vMerge/>
          </w:tcPr>
          <w:p w:rsidR="00A530EF" w:rsidRPr="00604720" w:rsidRDefault="00A530EF" w:rsidP="00604720">
            <w:pPr>
              <w:pStyle w:val="normal0"/>
              <w:spacing w:line="360" w:lineRule="auto"/>
              <w:jc w:val="both"/>
              <w:rPr>
                <w:rFonts w:ascii="Times New Roman" w:eastAsia="Times New Roman" w:hAnsi="Times New Roman" w:cs="Times New Roman"/>
                <w:color w:val="000000" w:themeColor="text1"/>
                <w:sz w:val="24"/>
                <w:szCs w:val="24"/>
                <w:lang w:val="en-GB"/>
              </w:rPr>
            </w:pPr>
          </w:p>
        </w:tc>
        <w:tc>
          <w:tcPr>
            <w:tcW w:w="2042"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Education</w:t>
            </w:r>
          </w:p>
        </w:tc>
        <w:tc>
          <w:tcPr>
            <w:tcW w:w="5494"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High school, technical, Bachelors or higher</w:t>
            </w:r>
          </w:p>
        </w:tc>
      </w:tr>
      <w:tr w:rsidR="00A530EF" w:rsidRPr="00604720" w:rsidTr="00533048">
        <w:trPr>
          <w:trHeight w:val="945"/>
          <w:jc w:val="center"/>
        </w:trPr>
        <w:tc>
          <w:tcPr>
            <w:tcW w:w="1823" w:type="dxa"/>
            <w:vMerge/>
          </w:tcPr>
          <w:p w:rsidR="00A530EF" w:rsidRPr="00604720" w:rsidRDefault="00A530EF" w:rsidP="00604720">
            <w:pPr>
              <w:pStyle w:val="normal0"/>
              <w:spacing w:line="360" w:lineRule="auto"/>
              <w:jc w:val="both"/>
              <w:rPr>
                <w:rFonts w:ascii="Times New Roman" w:eastAsia="Times New Roman" w:hAnsi="Times New Roman" w:cs="Times New Roman"/>
                <w:color w:val="000000" w:themeColor="text1"/>
                <w:sz w:val="24"/>
                <w:szCs w:val="24"/>
                <w:lang w:val="en-GB"/>
              </w:rPr>
            </w:pPr>
          </w:p>
        </w:tc>
        <w:tc>
          <w:tcPr>
            <w:tcW w:w="2042"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Social status</w:t>
            </w:r>
          </w:p>
        </w:tc>
        <w:tc>
          <w:tcPr>
            <w:tcW w:w="5494"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Working class, skilled working class, lower middle class and middle class</w:t>
            </w:r>
          </w:p>
        </w:tc>
      </w:tr>
      <w:tr w:rsidR="00A530EF" w:rsidRPr="00604720" w:rsidTr="00533048">
        <w:trPr>
          <w:trHeight w:val="585"/>
          <w:jc w:val="center"/>
        </w:trPr>
        <w:tc>
          <w:tcPr>
            <w:tcW w:w="1823" w:type="dxa"/>
            <w:vMerge/>
          </w:tcPr>
          <w:p w:rsidR="00A530EF" w:rsidRPr="00604720" w:rsidRDefault="00A530EF" w:rsidP="00604720">
            <w:pPr>
              <w:pStyle w:val="normal0"/>
              <w:spacing w:line="360" w:lineRule="auto"/>
              <w:jc w:val="both"/>
              <w:rPr>
                <w:rFonts w:ascii="Times New Roman" w:eastAsia="Times New Roman" w:hAnsi="Times New Roman" w:cs="Times New Roman"/>
                <w:color w:val="000000" w:themeColor="text1"/>
                <w:sz w:val="24"/>
                <w:szCs w:val="24"/>
                <w:lang w:val="en-GB"/>
              </w:rPr>
            </w:pPr>
          </w:p>
        </w:tc>
        <w:tc>
          <w:tcPr>
            <w:tcW w:w="2042"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Family size</w:t>
            </w:r>
          </w:p>
        </w:tc>
        <w:tc>
          <w:tcPr>
            <w:tcW w:w="5494"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Single individuals, nuclear or extended families</w:t>
            </w:r>
          </w:p>
        </w:tc>
      </w:tr>
      <w:tr w:rsidR="00A530EF" w:rsidRPr="00604720" w:rsidTr="00533048">
        <w:trPr>
          <w:trHeight w:val="585"/>
          <w:jc w:val="center"/>
        </w:trPr>
        <w:tc>
          <w:tcPr>
            <w:tcW w:w="1823" w:type="dxa"/>
            <w:vMerge w:val="restart"/>
          </w:tcPr>
          <w:p w:rsidR="00A530EF" w:rsidRPr="00604720" w:rsidRDefault="00834AE6" w:rsidP="00604720">
            <w:pPr>
              <w:pStyle w:val="normal0"/>
              <w:spacing w:before="240" w:after="240" w:line="360" w:lineRule="auto"/>
              <w:jc w:val="both"/>
              <w:rPr>
                <w:rFonts w:ascii="Times New Roman" w:eastAsia="Times New Roman" w:hAnsi="Times New Roman" w:cs="Times New Roman"/>
                <w:b/>
                <w:i/>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Psychographic</w:t>
            </w:r>
          </w:p>
        </w:tc>
        <w:tc>
          <w:tcPr>
            <w:tcW w:w="2042"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Lifestyle</w:t>
            </w:r>
          </w:p>
        </w:tc>
        <w:tc>
          <w:tcPr>
            <w:tcW w:w="5494"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Traditionalists and contended</w:t>
            </w:r>
            <w:r w:rsidRPr="00604720">
              <w:rPr>
                <w:rFonts w:ascii="Times New Roman" w:eastAsia="Times New Roman" w:hAnsi="Times New Roman" w:cs="Times New Roman"/>
                <w:color w:val="000000" w:themeColor="text1"/>
                <w:sz w:val="24"/>
                <w:szCs w:val="24"/>
                <w:lang w:val="en-GB"/>
              </w:rPr>
              <w:t xml:space="preserve"> conformers</w:t>
            </w:r>
          </w:p>
        </w:tc>
      </w:tr>
      <w:tr w:rsidR="00A530EF" w:rsidRPr="00604720" w:rsidTr="00533048">
        <w:trPr>
          <w:trHeight w:val="585"/>
          <w:jc w:val="center"/>
        </w:trPr>
        <w:tc>
          <w:tcPr>
            <w:tcW w:w="1823" w:type="dxa"/>
            <w:vMerge/>
          </w:tcPr>
          <w:p w:rsidR="00A530EF" w:rsidRPr="00604720" w:rsidRDefault="00A530EF" w:rsidP="00604720">
            <w:pPr>
              <w:pStyle w:val="normal0"/>
              <w:spacing w:line="360" w:lineRule="auto"/>
              <w:jc w:val="both"/>
              <w:rPr>
                <w:rFonts w:ascii="Times New Roman" w:eastAsia="Times New Roman" w:hAnsi="Times New Roman" w:cs="Times New Roman"/>
                <w:color w:val="000000" w:themeColor="text1"/>
                <w:sz w:val="24"/>
                <w:szCs w:val="24"/>
                <w:lang w:val="en-GB"/>
              </w:rPr>
            </w:pPr>
          </w:p>
        </w:tc>
        <w:tc>
          <w:tcPr>
            <w:tcW w:w="2042"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Personality</w:t>
            </w:r>
          </w:p>
        </w:tc>
        <w:tc>
          <w:tcPr>
            <w:tcW w:w="5494"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Easy-going and determined</w:t>
            </w:r>
          </w:p>
        </w:tc>
      </w:tr>
      <w:tr w:rsidR="00A530EF" w:rsidRPr="00604720" w:rsidTr="00533048">
        <w:trPr>
          <w:trHeight w:val="585"/>
          <w:jc w:val="center"/>
        </w:trPr>
        <w:tc>
          <w:tcPr>
            <w:tcW w:w="1823" w:type="dxa"/>
            <w:vMerge w:val="restart"/>
          </w:tcPr>
          <w:p w:rsidR="00A530EF" w:rsidRPr="00604720" w:rsidRDefault="002B1009" w:rsidP="00604720">
            <w:pPr>
              <w:pStyle w:val="normal0"/>
              <w:spacing w:before="240" w:after="240" w:line="360" w:lineRule="auto"/>
              <w:jc w:val="both"/>
              <w:rPr>
                <w:rFonts w:ascii="Times New Roman" w:eastAsia="Times New Roman" w:hAnsi="Times New Roman" w:cs="Times New Roman"/>
                <w:b/>
                <w:i/>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Behavioural</w:t>
            </w:r>
          </w:p>
        </w:tc>
        <w:tc>
          <w:tcPr>
            <w:tcW w:w="2042"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Occasions</w:t>
            </w:r>
          </w:p>
        </w:tc>
        <w:tc>
          <w:tcPr>
            <w:tcW w:w="5494"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Regular</w:t>
            </w:r>
          </w:p>
        </w:tc>
      </w:tr>
      <w:tr w:rsidR="00A530EF" w:rsidRPr="00604720" w:rsidTr="00533048">
        <w:trPr>
          <w:trHeight w:val="585"/>
          <w:jc w:val="center"/>
        </w:trPr>
        <w:tc>
          <w:tcPr>
            <w:tcW w:w="1823" w:type="dxa"/>
            <w:vMerge/>
          </w:tcPr>
          <w:p w:rsidR="00A530EF" w:rsidRPr="00604720" w:rsidRDefault="00A530EF" w:rsidP="00604720">
            <w:pPr>
              <w:pStyle w:val="normal0"/>
              <w:spacing w:line="360" w:lineRule="auto"/>
              <w:jc w:val="both"/>
              <w:rPr>
                <w:rFonts w:ascii="Times New Roman" w:eastAsia="Times New Roman" w:hAnsi="Times New Roman" w:cs="Times New Roman"/>
                <w:color w:val="000000" w:themeColor="text1"/>
                <w:sz w:val="24"/>
                <w:szCs w:val="24"/>
                <w:lang w:val="en-GB"/>
              </w:rPr>
            </w:pPr>
          </w:p>
        </w:tc>
        <w:tc>
          <w:tcPr>
            <w:tcW w:w="2042"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Benefits sought</w:t>
            </w:r>
          </w:p>
        </w:tc>
        <w:tc>
          <w:tcPr>
            <w:tcW w:w="5494"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Cost advantage and variety</w:t>
            </w:r>
          </w:p>
        </w:tc>
      </w:tr>
      <w:tr w:rsidR="00A530EF" w:rsidRPr="00604720" w:rsidTr="00533048">
        <w:trPr>
          <w:trHeight w:val="585"/>
          <w:jc w:val="center"/>
        </w:trPr>
        <w:tc>
          <w:tcPr>
            <w:tcW w:w="1823" w:type="dxa"/>
            <w:vMerge/>
          </w:tcPr>
          <w:p w:rsidR="00A530EF" w:rsidRPr="00604720" w:rsidRDefault="00A530EF" w:rsidP="00604720">
            <w:pPr>
              <w:pStyle w:val="normal0"/>
              <w:spacing w:line="360" w:lineRule="auto"/>
              <w:jc w:val="both"/>
              <w:rPr>
                <w:rFonts w:ascii="Times New Roman" w:eastAsia="Times New Roman" w:hAnsi="Times New Roman" w:cs="Times New Roman"/>
                <w:color w:val="000000" w:themeColor="text1"/>
                <w:sz w:val="24"/>
                <w:szCs w:val="24"/>
                <w:lang w:val="en-GB"/>
              </w:rPr>
            </w:pPr>
          </w:p>
        </w:tc>
        <w:tc>
          <w:tcPr>
            <w:tcW w:w="2042"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User status</w:t>
            </w:r>
          </w:p>
        </w:tc>
        <w:tc>
          <w:tcPr>
            <w:tcW w:w="5494"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Active</w:t>
            </w:r>
          </w:p>
        </w:tc>
      </w:tr>
      <w:tr w:rsidR="00A530EF" w:rsidRPr="00604720" w:rsidTr="00533048">
        <w:trPr>
          <w:trHeight w:val="585"/>
          <w:jc w:val="center"/>
        </w:trPr>
        <w:tc>
          <w:tcPr>
            <w:tcW w:w="1823" w:type="dxa"/>
            <w:vMerge/>
          </w:tcPr>
          <w:p w:rsidR="00A530EF" w:rsidRPr="00604720" w:rsidRDefault="00A530EF" w:rsidP="00604720">
            <w:pPr>
              <w:pStyle w:val="normal0"/>
              <w:spacing w:line="360" w:lineRule="auto"/>
              <w:jc w:val="both"/>
              <w:rPr>
                <w:rFonts w:ascii="Times New Roman" w:eastAsia="Times New Roman" w:hAnsi="Times New Roman" w:cs="Times New Roman"/>
                <w:color w:val="000000" w:themeColor="text1"/>
                <w:sz w:val="24"/>
                <w:szCs w:val="24"/>
                <w:lang w:val="en-GB"/>
              </w:rPr>
            </w:pPr>
          </w:p>
        </w:tc>
        <w:tc>
          <w:tcPr>
            <w:tcW w:w="2042" w:type="dxa"/>
          </w:tcPr>
          <w:p w:rsidR="00A530EF" w:rsidRPr="00604720" w:rsidRDefault="00834AE6"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Attitude</w:t>
            </w:r>
          </w:p>
        </w:tc>
        <w:tc>
          <w:tcPr>
            <w:tcW w:w="5494" w:type="dxa"/>
          </w:tcPr>
          <w:p w:rsidR="00A530EF" w:rsidRPr="00604720" w:rsidRDefault="002B1009"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Sceptical</w:t>
            </w:r>
            <w:r w:rsidR="00834AE6" w:rsidRPr="00604720">
              <w:rPr>
                <w:rFonts w:ascii="Times New Roman" w:eastAsia="Times New Roman" w:hAnsi="Times New Roman" w:cs="Times New Roman"/>
                <w:color w:val="000000" w:themeColor="text1"/>
                <w:sz w:val="24"/>
                <w:szCs w:val="24"/>
                <w:lang w:val="en-GB"/>
              </w:rPr>
              <w:t xml:space="preserve">, positive </w:t>
            </w:r>
          </w:p>
        </w:tc>
      </w:tr>
    </w:tbl>
    <w:p w:rsidR="00A530EF" w:rsidRPr="00604720" w:rsidRDefault="00834AE6" w:rsidP="00604720">
      <w:pPr>
        <w:pStyle w:val="normal0"/>
        <w:spacing w:line="360" w:lineRule="auto"/>
        <w:jc w:val="center"/>
        <w:rPr>
          <w:rFonts w:ascii="Times New Roman" w:eastAsia="Times New Roman" w:hAnsi="Times New Roman" w:cs="Times New Roman"/>
          <w:b/>
          <w:color w:val="000000" w:themeColor="text1"/>
          <w:sz w:val="24"/>
          <w:szCs w:val="24"/>
          <w:lang w:val="en-GB"/>
        </w:rPr>
      </w:pPr>
      <w:r w:rsidRPr="00604720">
        <w:rPr>
          <w:rFonts w:ascii="Times New Roman" w:eastAsia="Times New Roman" w:hAnsi="Times New Roman" w:cs="Times New Roman"/>
          <w:b/>
          <w:color w:val="000000" w:themeColor="text1"/>
          <w:sz w:val="24"/>
          <w:szCs w:val="24"/>
          <w:lang w:val="en-GB"/>
        </w:rPr>
        <w:t>Table 1: Segmentation and targeting of Tesco</w:t>
      </w:r>
    </w:p>
    <w:p w:rsidR="00A530EF" w:rsidRPr="00604720" w:rsidRDefault="00834AE6" w:rsidP="00604720">
      <w:pPr>
        <w:pStyle w:val="normal0"/>
        <w:spacing w:line="360" w:lineRule="auto"/>
        <w:jc w:val="center"/>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(Source: Created by Researcher)</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Based on the above table it can be analyzed that being a retail organization, Tesco focuses on supplying its products and services to consumer segments of mainly middle and lower income category. It has helped the organizati</w:t>
      </w:r>
      <w:r w:rsidRPr="00604720">
        <w:rPr>
          <w:rFonts w:ascii="Times New Roman" w:eastAsia="Times New Roman" w:hAnsi="Times New Roman" w:cs="Times New Roman"/>
          <w:color w:val="000000" w:themeColor="text1"/>
          <w:sz w:val="24"/>
          <w:szCs w:val="24"/>
          <w:lang w:val="en-GB"/>
        </w:rPr>
        <w:t xml:space="preserve">on in maintaining positive growth in its profits by supplying quality household services to consumers of all age categories (Lindgreen </w:t>
      </w:r>
      <w:r w:rsidRPr="00604720">
        <w:rPr>
          <w:rFonts w:ascii="Times New Roman" w:eastAsia="Times New Roman" w:hAnsi="Times New Roman" w:cs="Times New Roman"/>
          <w:i/>
          <w:color w:val="000000" w:themeColor="text1"/>
          <w:sz w:val="24"/>
          <w:szCs w:val="24"/>
          <w:lang w:val="en-GB"/>
        </w:rPr>
        <w:t xml:space="preserve">et al. </w:t>
      </w:r>
      <w:r w:rsidRPr="00604720">
        <w:rPr>
          <w:rFonts w:ascii="Times New Roman" w:eastAsia="Times New Roman" w:hAnsi="Times New Roman" w:cs="Times New Roman"/>
          <w:color w:val="000000" w:themeColor="text1"/>
          <w:sz w:val="24"/>
          <w:szCs w:val="24"/>
          <w:lang w:val="en-GB"/>
        </w:rPr>
        <w:t xml:space="preserve">2021). </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The following positioning methods are applied by Tesco to its customers:</w:t>
      </w:r>
    </w:p>
    <w:p w:rsidR="00A530EF" w:rsidRPr="00604720" w:rsidRDefault="00834AE6" w:rsidP="00604720">
      <w:pPr>
        <w:pStyle w:val="normal0"/>
        <w:numPr>
          <w:ilvl w:val="0"/>
          <w:numId w:val="1"/>
        </w:numPr>
        <w:spacing w:line="360" w:lineRule="auto"/>
        <w:jc w:val="both"/>
        <w:rPr>
          <w:rFonts w:ascii="Times New Roman" w:eastAsia="Times New Roman" w:hAnsi="Times New Roman" w:cs="Times New Roman"/>
          <w:b/>
          <w:i/>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 xml:space="preserve">Functional positioning: </w:t>
      </w:r>
      <w:r w:rsidRPr="00604720">
        <w:rPr>
          <w:rFonts w:ascii="Times New Roman" w:eastAsia="Times New Roman" w:hAnsi="Times New Roman" w:cs="Times New Roman"/>
          <w:color w:val="000000" w:themeColor="text1"/>
          <w:sz w:val="24"/>
          <w:szCs w:val="24"/>
          <w:lang w:val="en-GB"/>
        </w:rPr>
        <w:t>Tesco supplies high quality products and services using a functional positioning approach to its selected customers. It helps the organization in maintaining quality flow of services to higher income category customers and make quality improvement in its b</w:t>
      </w:r>
      <w:r w:rsidRPr="00604720">
        <w:rPr>
          <w:rFonts w:ascii="Times New Roman" w:eastAsia="Times New Roman" w:hAnsi="Times New Roman" w:cs="Times New Roman"/>
          <w:color w:val="000000" w:themeColor="text1"/>
          <w:sz w:val="24"/>
          <w:szCs w:val="24"/>
          <w:lang w:val="en-GB"/>
        </w:rPr>
        <w:t xml:space="preserve">usiness revenues. </w:t>
      </w:r>
    </w:p>
    <w:p w:rsidR="00A530EF" w:rsidRPr="00604720" w:rsidRDefault="00834AE6" w:rsidP="00604720">
      <w:pPr>
        <w:pStyle w:val="normal0"/>
        <w:numPr>
          <w:ilvl w:val="0"/>
          <w:numId w:val="1"/>
        </w:numPr>
        <w:spacing w:line="360" w:lineRule="auto"/>
        <w:jc w:val="both"/>
        <w:rPr>
          <w:rFonts w:ascii="Times New Roman" w:eastAsia="Times New Roman" w:hAnsi="Times New Roman" w:cs="Times New Roman"/>
          <w:b/>
          <w:i/>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 xml:space="preserve">Symbolic positioning: </w:t>
      </w:r>
      <w:r w:rsidRPr="00604720">
        <w:rPr>
          <w:rFonts w:ascii="Times New Roman" w:eastAsia="Times New Roman" w:hAnsi="Times New Roman" w:cs="Times New Roman"/>
          <w:color w:val="000000" w:themeColor="text1"/>
          <w:sz w:val="24"/>
          <w:szCs w:val="24"/>
          <w:lang w:val="en-GB"/>
        </w:rPr>
        <w:t>Supply of clothing products is done by the organization under this approach to maintaining emotional engagement with its customers. It provides the organization with an opportunity to portray its fair business tacti</w:t>
      </w:r>
      <w:r w:rsidRPr="00604720">
        <w:rPr>
          <w:rFonts w:ascii="Times New Roman" w:eastAsia="Times New Roman" w:hAnsi="Times New Roman" w:cs="Times New Roman"/>
          <w:color w:val="000000" w:themeColor="text1"/>
          <w:sz w:val="24"/>
          <w:szCs w:val="24"/>
          <w:lang w:val="en-GB"/>
        </w:rPr>
        <w:t>cs used for supplying quality services to customers for gaining quality business growth (</w:t>
      </w:r>
      <w:r w:rsidRPr="00604720">
        <w:rPr>
          <w:rFonts w:ascii="Times New Roman" w:eastAsia="Times New Roman" w:hAnsi="Times New Roman" w:cs="Times New Roman"/>
          <w:color w:val="000000" w:themeColor="text1"/>
          <w:sz w:val="24"/>
          <w:szCs w:val="24"/>
          <w:highlight w:val="white"/>
          <w:lang w:val="en-GB"/>
        </w:rPr>
        <w:t>Chernev, 2019</w:t>
      </w:r>
      <w:r w:rsidRPr="00604720">
        <w:rPr>
          <w:rFonts w:ascii="Times New Roman" w:eastAsia="Times New Roman" w:hAnsi="Times New Roman" w:cs="Times New Roman"/>
          <w:color w:val="000000" w:themeColor="text1"/>
          <w:sz w:val="24"/>
          <w:szCs w:val="24"/>
          <w:lang w:val="en-GB"/>
        </w:rPr>
        <w:t>).</w:t>
      </w:r>
    </w:p>
    <w:p w:rsidR="00A530EF" w:rsidRPr="00604720" w:rsidRDefault="00834AE6" w:rsidP="00604720">
      <w:pPr>
        <w:pStyle w:val="normal0"/>
        <w:numPr>
          <w:ilvl w:val="0"/>
          <w:numId w:val="1"/>
        </w:numPr>
        <w:spacing w:line="360" w:lineRule="auto"/>
        <w:jc w:val="both"/>
        <w:rPr>
          <w:rFonts w:ascii="Times New Roman" w:eastAsia="Times New Roman" w:hAnsi="Times New Roman" w:cs="Times New Roman"/>
          <w:b/>
          <w:i/>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 xml:space="preserve">Price positioning: </w:t>
      </w:r>
      <w:r w:rsidRPr="00604720">
        <w:rPr>
          <w:rFonts w:ascii="Times New Roman" w:eastAsia="Times New Roman" w:hAnsi="Times New Roman" w:cs="Times New Roman"/>
          <w:color w:val="000000" w:themeColor="text1"/>
          <w:sz w:val="24"/>
          <w:szCs w:val="24"/>
          <w:lang w:val="en-GB"/>
        </w:rPr>
        <w:t xml:space="preserve">Sale of products and services of own </w:t>
      </w:r>
      <w:r w:rsidR="002B1009" w:rsidRPr="00604720">
        <w:rPr>
          <w:rFonts w:ascii="Times New Roman" w:eastAsia="Times New Roman" w:hAnsi="Times New Roman" w:cs="Times New Roman"/>
          <w:color w:val="000000" w:themeColor="text1"/>
          <w:sz w:val="24"/>
          <w:szCs w:val="24"/>
          <w:lang w:val="en-GB"/>
        </w:rPr>
        <w:t>brand products are</w:t>
      </w:r>
      <w:r w:rsidRPr="00604720">
        <w:rPr>
          <w:rFonts w:ascii="Times New Roman" w:eastAsia="Times New Roman" w:hAnsi="Times New Roman" w:cs="Times New Roman"/>
          <w:color w:val="000000" w:themeColor="text1"/>
          <w:sz w:val="24"/>
          <w:szCs w:val="24"/>
          <w:lang w:val="en-GB"/>
        </w:rPr>
        <w:t xml:space="preserve"> done by Tesco using price positioning technique. It provides an affordable ra</w:t>
      </w:r>
      <w:r w:rsidRPr="00604720">
        <w:rPr>
          <w:rFonts w:ascii="Times New Roman" w:eastAsia="Times New Roman" w:hAnsi="Times New Roman" w:cs="Times New Roman"/>
          <w:color w:val="000000" w:themeColor="text1"/>
          <w:sz w:val="24"/>
          <w:szCs w:val="24"/>
          <w:lang w:val="en-GB"/>
        </w:rPr>
        <w:t xml:space="preserve">nge of services to customers and maintains their long term loyalty for developing profits for the organization. </w:t>
      </w:r>
    </w:p>
    <w:p w:rsidR="00A530EF" w:rsidRPr="00604720" w:rsidRDefault="00834AE6" w:rsidP="00604720">
      <w:pPr>
        <w:pStyle w:val="normal0"/>
        <w:numPr>
          <w:ilvl w:val="0"/>
          <w:numId w:val="1"/>
        </w:numPr>
        <w:spacing w:line="360" w:lineRule="auto"/>
        <w:jc w:val="both"/>
        <w:rPr>
          <w:rFonts w:ascii="Times New Roman" w:eastAsia="Times New Roman" w:hAnsi="Times New Roman" w:cs="Times New Roman"/>
          <w:b/>
          <w:i/>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 xml:space="preserve">Experimental positioning: </w:t>
      </w:r>
      <w:r w:rsidRPr="00604720">
        <w:rPr>
          <w:rFonts w:ascii="Times New Roman" w:eastAsia="Times New Roman" w:hAnsi="Times New Roman" w:cs="Times New Roman"/>
          <w:color w:val="000000" w:themeColor="text1"/>
          <w:sz w:val="24"/>
          <w:szCs w:val="24"/>
          <w:lang w:val="en-GB"/>
        </w:rPr>
        <w:t>Sale of beauty and wellness products is done by Tesco using this method based on the quality of response given by con</w:t>
      </w:r>
      <w:r w:rsidRPr="00604720">
        <w:rPr>
          <w:rFonts w:ascii="Times New Roman" w:eastAsia="Times New Roman" w:hAnsi="Times New Roman" w:cs="Times New Roman"/>
          <w:color w:val="000000" w:themeColor="text1"/>
          <w:sz w:val="24"/>
          <w:szCs w:val="24"/>
          <w:lang w:val="en-GB"/>
        </w:rPr>
        <w:t>sumers to its range of products and services. It helps in knowing about changes taking place in consumer taste and preference to make quality improvement in product benefits to suit consumer’s needs (</w:t>
      </w:r>
      <w:r w:rsidRPr="00604720">
        <w:rPr>
          <w:rFonts w:ascii="Times New Roman" w:eastAsia="Times New Roman" w:hAnsi="Times New Roman" w:cs="Times New Roman"/>
          <w:color w:val="000000" w:themeColor="text1"/>
          <w:sz w:val="24"/>
          <w:szCs w:val="24"/>
          <w:highlight w:val="white"/>
          <w:lang w:val="en-GB"/>
        </w:rPr>
        <w:t>Rutz and Watson, 2019</w:t>
      </w:r>
      <w:r w:rsidRPr="00604720">
        <w:rPr>
          <w:rFonts w:ascii="Times New Roman" w:eastAsia="Times New Roman" w:hAnsi="Times New Roman" w:cs="Times New Roman"/>
          <w:color w:val="000000" w:themeColor="text1"/>
          <w:sz w:val="24"/>
          <w:szCs w:val="24"/>
          <w:lang w:val="en-GB"/>
        </w:rPr>
        <w:t xml:space="preserve">). </w:t>
      </w:r>
    </w:p>
    <w:p w:rsidR="00A530EF" w:rsidRPr="00604720" w:rsidRDefault="00834AE6" w:rsidP="00604720">
      <w:pPr>
        <w:pStyle w:val="normal0"/>
        <w:numPr>
          <w:ilvl w:val="0"/>
          <w:numId w:val="1"/>
        </w:numPr>
        <w:spacing w:line="360" w:lineRule="auto"/>
        <w:jc w:val="both"/>
        <w:rPr>
          <w:rFonts w:ascii="Times New Roman" w:eastAsia="Times New Roman" w:hAnsi="Times New Roman" w:cs="Times New Roman"/>
          <w:b/>
          <w:i/>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 xml:space="preserve">Multi-segment position: </w:t>
      </w:r>
      <w:r w:rsidRPr="00604720">
        <w:rPr>
          <w:rFonts w:ascii="Times New Roman" w:eastAsia="Times New Roman" w:hAnsi="Times New Roman" w:cs="Times New Roman"/>
          <w:color w:val="000000" w:themeColor="text1"/>
          <w:sz w:val="24"/>
          <w:szCs w:val="24"/>
          <w:lang w:val="en-GB"/>
        </w:rPr>
        <w:t>It help</w:t>
      </w:r>
      <w:r w:rsidRPr="00604720">
        <w:rPr>
          <w:rFonts w:ascii="Times New Roman" w:eastAsia="Times New Roman" w:hAnsi="Times New Roman" w:cs="Times New Roman"/>
          <w:color w:val="000000" w:themeColor="text1"/>
          <w:sz w:val="24"/>
          <w:szCs w:val="24"/>
          <w:lang w:val="en-GB"/>
        </w:rPr>
        <w:t>s the organization in using different kinds of products and services of both high and low variants to supply to customers. Tesco is able to maintain optimum balance in its flow of services to different consumer segments and make quality improvement in thei</w:t>
      </w:r>
      <w:r w:rsidRPr="00604720">
        <w:rPr>
          <w:rFonts w:ascii="Times New Roman" w:eastAsia="Times New Roman" w:hAnsi="Times New Roman" w:cs="Times New Roman"/>
          <w:color w:val="000000" w:themeColor="text1"/>
          <w:sz w:val="24"/>
          <w:szCs w:val="24"/>
          <w:lang w:val="en-GB"/>
        </w:rPr>
        <w:t xml:space="preserve">r satisfaction level using its products range. </w:t>
      </w:r>
    </w:p>
    <w:p w:rsidR="00A530EF" w:rsidRPr="00604720" w:rsidRDefault="00834AE6" w:rsidP="00604720">
      <w:pPr>
        <w:pStyle w:val="Heading1"/>
        <w:rPr>
          <w:rFonts w:cs="Times New Roman"/>
          <w:lang w:val="en-GB"/>
        </w:rPr>
      </w:pPr>
      <w:bookmarkStart w:id="6" w:name="_Toc92731902"/>
      <w:r w:rsidRPr="00604720">
        <w:rPr>
          <w:rFonts w:cs="Times New Roman"/>
          <w:lang w:val="en-GB"/>
        </w:rPr>
        <w:lastRenderedPageBreak/>
        <w:t>7. Marketing Mix</w:t>
      </w:r>
      <w:bookmarkEnd w:id="6"/>
      <w:r w:rsidRPr="00604720">
        <w:rPr>
          <w:rFonts w:cs="Times New Roman"/>
          <w:lang w:val="en-GB"/>
        </w:rPr>
        <w:t xml:space="preserve"> </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The following 4 P’s marketing principle is used by Tesco for supplying its range of products and services to customers:</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 xml:space="preserve">Product: </w:t>
      </w:r>
      <w:r w:rsidRPr="00604720">
        <w:rPr>
          <w:rFonts w:ascii="Times New Roman" w:eastAsia="Times New Roman" w:hAnsi="Times New Roman" w:cs="Times New Roman"/>
          <w:color w:val="000000" w:themeColor="text1"/>
          <w:sz w:val="24"/>
          <w:szCs w:val="24"/>
          <w:lang w:val="en-GB"/>
        </w:rPr>
        <w:t>Different kinds of products related to food, clothing, electr</w:t>
      </w:r>
      <w:r w:rsidRPr="00604720">
        <w:rPr>
          <w:rFonts w:ascii="Times New Roman" w:eastAsia="Times New Roman" w:hAnsi="Times New Roman" w:cs="Times New Roman"/>
          <w:color w:val="000000" w:themeColor="text1"/>
          <w:sz w:val="24"/>
          <w:szCs w:val="24"/>
          <w:lang w:val="en-GB"/>
        </w:rPr>
        <w:t xml:space="preserve">onics and financial assistance are provided by Tesco in its retail outlets. It helps the organization in paying attention to basic needs of its customers and </w:t>
      </w:r>
      <w:r w:rsidR="002B1009" w:rsidRPr="00604720">
        <w:rPr>
          <w:rFonts w:ascii="Times New Roman" w:eastAsia="Times New Roman" w:hAnsi="Times New Roman" w:cs="Times New Roman"/>
          <w:color w:val="000000" w:themeColor="text1"/>
          <w:sz w:val="24"/>
          <w:szCs w:val="24"/>
          <w:lang w:val="en-GB"/>
        </w:rPr>
        <w:t>makes</w:t>
      </w:r>
      <w:r w:rsidRPr="00604720">
        <w:rPr>
          <w:rFonts w:ascii="Times New Roman" w:eastAsia="Times New Roman" w:hAnsi="Times New Roman" w:cs="Times New Roman"/>
          <w:color w:val="000000" w:themeColor="text1"/>
          <w:sz w:val="24"/>
          <w:szCs w:val="24"/>
          <w:lang w:val="en-GB"/>
        </w:rPr>
        <w:t xml:space="preserve"> quality development in its market operations. Both national and international variants of pro</w:t>
      </w:r>
      <w:r w:rsidRPr="00604720">
        <w:rPr>
          <w:rFonts w:ascii="Times New Roman" w:eastAsia="Times New Roman" w:hAnsi="Times New Roman" w:cs="Times New Roman"/>
          <w:color w:val="000000" w:themeColor="text1"/>
          <w:sz w:val="24"/>
          <w:szCs w:val="24"/>
          <w:lang w:val="en-GB"/>
        </w:rPr>
        <w:t xml:space="preserve">ducts are supplied by the organization to its customers that has helped it in maintaining quality growth in its business unit. </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 xml:space="preserve">Price: </w:t>
      </w:r>
      <w:r w:rsidRPr="00604720">
        <w:rPr>
          <w:rFonts w:ascii="Times New Roman" w:eastAsia="Times New Roman" w:hAnsi="Times New Roman" w:cs="Times New Roman"/>
          <w:color w:val="000000" w:themeColor="text1"/>
          <w:sz w:val="24"/>
          <w:szCs w:val="24"/>
          <w:lang w:val="en-GB"/>
        </w:rPr>
        <w:t xml:space="preserve">Tesco has maintained a lower price range of its products for the </w:t>
      </w:r>
      <w:r w:rsidR="002B1009" w:rsidRPr="00604720">
        <w:rPr>
          <w:rFonts w:ascii="Times New Roman" w:eastAsia="Times New Roman" w:hAnsi="Times New Roman" w:cs="Times New Roman"/>
          <w:color w:val="000000" w:themeColor="text1"/>
          <w:sz w:val="24"/>
          <w:szCs w:val="24"/>
          <w:lang w:val="en-GB"/>
        </w:rPr>
        <w:t>consumers that have</w:t>
      </w:r>
      <w:r w:rsidRPr="00604720">
        <w:rPr>
          <w:rFonts w:ascii="Times New Roman" w:eastAsia="Times New Roman" w:hAnsi="Times New Roman" w:cs="Times New Roman"/>
          <w:color w:val="000000" w:themeColor="text1"/>
          <w:sz w:val="24"/>
          <w:szCs w:val="24"/>
          <w:lang w:val="en-GB"/>
        </w:rPr>
        <w:t xml:space="preserve"> helped it in retaining them for long </w:t>
      </w:r>
      <w:r w:rsidRPr="00604720">
        <w:rPr>
          <w:rFonts w:ascii="Times New Roman" w:eastAsia="Times New Roman" w:hAnsi="Times New Roman" w:cs="Times New Roman"/>
          <w:color w:val="000000" w:themeColor="text1"/>
          <w:sz w:val="24"/>
          <w:szCs w:val="24"/>
          <w:lang w:val="en-GB"/>
        </w:rPr>
        <w:t>run business purposes. It has helped the organization in maintaining positive dissatisfaction among its customers by providing them with quality services under minimal prices. As a result, it has helped the organization in maintaining a positive brand imag</w:t>
      </w:r>
      <w:r w:rsidRPr="00604720">
        <w:rPr>
          <w:rFonts w:ascii="Times New Roman" w:eastAsia="Times New Roman" w:hAnsi="Times New Roman" w:cs="Times New Roman"/>
          <w:color w:val="000000" w:themeColor="text1"/>
          <w:sz w:val="24"/>
          <w:szCs w:val="24"/>
          <w:lang w:val="en-GB"/>
        </w:rPr>
        <w:t>e in the retail market and making consistent growth in its business ventures (</w:t>
      </w:r>
      <w:r w:rsidRPr="00604720">
        <w:rPr>
          <w:rFonts w:ascii="Times New Roman" w:eastAsia="Times New Roman" w:hAnsi="Times New Roman" w:cs="Times New Roman"/>
          <w:color w:val="000000" w:themeColor="text1"/>
          <w:sz w:val="24"/>
          <w:szCs w:val="24"/>
          <w:highlight w:val="white"/>
          <w:lang w:val="en-GB"/>
        </w:rPr>
        <w:t xml:space="preserve">Gryshchenko </w:t>
      </w:r>
      <w:r w:rsidRPr="00604720">
        <w:rPr>
          <w:rFonts w:ascii="Times New Roman" w:eastAsia="Times New Roman" w:hAnsi="Times New Roman" w:cs="Times New Roman"/>
          <w:i/>
          <w:color w:val="000000" w:themeColor="text1"/>
          <w:sz w:val="24"/>
          <w:szCs w:val="24"/>
          <w:highlight w:val="white"/>
          <w:lang w:val="en-GB"/>
        </w:rPr>
        <w:t xml:space="preserve">et al. </w:t>
      </w:r>
      <w:r w:rsidRPr="00604720">
        <w:rPr>
          <w:rFonts w:ascii="Times New Roman" w:eastAsia="Times New Roman" w:hAnsi="Times New Roman" w:cs="Times New Roman"/>
          <w:color w:val="000000" w:themeColor="text1"/>
          <w:sz w:val="24"/>
          <w:szCs w:val="24"/>
          <w:highlight w:val="white"/>
          <w:lang w:val="en-GB"/>
        </w:rPr>
        <w:t>2020</w:t>
      </w:r>
      <w:r w:rsidRPr="00604720">
        <w:rPr>
          <w:rFonts w:ascii="Times New Roman" w:eastAsia="Times New Roman" w:hAnsi="Times New Roman" w:cs="Times New Roman"/>
          <w:color w:val="000000" w:themeColor="text1"/>
          <w:sz w:val="24"/>
          <w:szCs w:val="24"/>
          <w:lang w:val="en-GB"/>
        </w:rPr>
        <w:t xml:space="preserve">). </w:t>
      </w:r>
    </w:p>
    <w:p w:rsidR="00A530EF" w:rsidRPr="00604720" w:rsidRDefault="00834AE6" w:rsidP="00604720">
      <w:pPr>
        <w:pStyle w:val="normal0"/>
        <w:spacing w:line="360" w:lineRule="auto"/>
        <w:jc w:val="center"/>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noProof/>
          <w:color w:val="000000" w:themeColor="text1"/>
          <w:sz w:val="24"/>
          <w:szCs w:val="24"/>
          <w:lang w:val="en-GB"/>
        </w:rPr>
        <w:drawing>
          <wp:inline distT="114300" distB="114300" distL="114300" distR="114300">
            <wp:extent cx="4472940" cy="3128010"/>
            <wp:effectExtent l="38100" t="57150" r="118110" b="9144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472940" cy="31280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530EF" w:rsidRPr="00604720" w:rsidRDefault="00834AE6" w:rsidP="00604720">
      <w:pPr>
        <w:pStyle w:val="normal0"/>
        <w:spacing w:line="360" w:lineRule="auto"/>
        <w:jc w:val="center"/>
        <w:rPr>
          <w:rFonts w:ascii="Times New Roman" w:eastAsia="Times New Roman" w:hAnsi="Times New Roman" w:cs="Times New Roman"/>
          <w:b/>
          <w:color w:val="000000" w:themeColor="text1"/>
          <w:sz w:val="24"/>
          <w:szCs w:val="24"/>
          <w:lang w:val="en-GB"/>
        </w:rPr>
      </w:pPr>
      <w:r w:rsidRPr="00604720">
        <w:rPr>
          <w:rFonts w:ascii="Times New Roman" w:eastAsia="Times New Roman" w:hAnsi="Times New Roman" w:cs="Times New Roman"/>
          <w:b/>
          <w:color w:val="000000" w:themeColor="text1"/>
          <w:sz w:val="24"/>
          <w:szCs w:val="24"/>
          <w:lang w:val="en-GB"/>
        </w:rPr>
        <w:t>Figure 4: 4P’s Marketing Mix</w:t>
      </w:r>
    </w:p>
    <w:p w:rsidR="00A530EF" w:rsidRPr="00604720" w:rsidRDefault="00834AE6" w:rsidP="00604720">
      <w:pPr>
        <w:pStyle w:val="normal0"/>
        <w:spacing w:line="360" w:lineRule="auto"/>
        <w:jc w:val="center"/>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(Source: Created by Researcher)</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 xml:space="preserve">Place: </w:t>
      </w:r>
      <w:r w:rsidRPr="00604720">
        <w:rPr>
          <w:rFonts w:ascii="Times New Roman" w:eastAsia="Times New Roman" w:hAnsi="Times New Roman" w:cs="Times New Roman"/>
          <w:color w:val="000000" w:themeColor="text1"/>
          <w:sz w:val="24"/>
          <w:szCs w:val="24"/>
          <w:lang w:val="en-GB"/>
        </w:rPr>
        <w:t xml:space="preserve">The organization operates in 14 countries under different consumer sectors using both online and offline mode of business. It has helped the organization in maintaining effective </w:t>
      </w:r>
      <w:r w:rsidRPr="00604720">
        <w:rPr>
          <w:rFonts w:ascii="Times New Roman" w:eastAsia="Times New Roman" w:hAnsi="Times New Roman" w:cs="Times New Roman"/>
          <w:color w:val="000000" w:themeColor="text1"/>
          <w:sz w:val="24"/>
          <w:szCs w:val="24"/>
          <w:lang w:val="en-GB"/>
        </w:rPr>
        <w:lastRenderedPageBreak/>
        <w:t xml:space="preserve">distribution of its range of products across consumer markets and </w:t>
      </w:r>
      <w:r w:rsidR="002B1009" w:rsidRPr="00604720">
        <w:rPr>
          <w:rFonts w:ascii="Times New Roman" w:eastAsia="Times New Roman" w:hAnsi="Times New Roman" w:cs="Times New Roman"/>
          <w:color w:val="000000" w:themeColor="text1"/>
          <w:sz w:val="24"/>
          <w:szCs w:val="24"/>
          <w:lang w:val="en-GB"/>
        </w:rPr>
        <w:t>gain</w:t>
      </w:r>
      <w:r w:rsidRPr="00604720">
        <w:rPr>
          <w:rFonts w:ascii="Times New Roman" w:eastAsia="Times New Roman" w:hAnsi="Times New Roman" w:cs="Times New Roman"/>
          <w:color w:val="000000" w:themeColor="text1"/>
          <w:sz w:val="24"/>
          <w:szCs w:val="24"/>
          <w:lang w:val="en-GB"/>
        </w:rPr>
        <w:t xml:space="preserve"> qualit</w:t>
      </w:r>
      <w:r w:rsidRPr="00604720">
        <w:rPr>
          <w:rFonts w:ascii="Times New Roman" w:eastAsia="Times New Roman" w:hAnsi="Times New Roman" w:cs="Times New Roman"/>
          <w:color w:val="000000" w:themeColor="text1"/>
          <w:sz w:val="24"/>
          <w:szCs w:val="24"/>
          <w:lang w:val="en-GB"/>
        </w:rPr>
        <w:t xml:space="preserve">y growth in its business operations. </w:t>
      </w:r>
      <w:r w:rsidR="002B1009" w:rsidRPr="00604720">
        <w:rPr>
          <w:rFonts w:ascii="Times New Roman" w:eastAsia="Times New Roman" w:hAnsi="Times New Roman" w:cs="Times New Roman"/>
          <w:color w:val="000000" w:themeColor="text1"/>
          <w:sz w:val="24"/>
          <w:szCs w:val="24"/>
          <w:lang w:val="en-GB"/>
        </w:rPr>
        <w:t>Usage of both physical and online stores is done by the customers for gaining quality products from Tesco and maintains</w:t>
      </w:r>
      <w:r w:rsidRPr="00604720">
        <w:rPr>
          <w:rFonts w:ascii="Times New Roman" w:eastAsia="Times New Roman" w:hAnsi="Times New Roman" w:cs="Times New Roman"/>
          <w:color w:val="000000" w:themeColor="text1"/>
          <w:sz w:val="24"/>
          <w:szCs w:val="24"/>
          <w:lang w:val="en-GB"/>
        </w:rPr>
        <w:t xml:space="preserve"> positive satisfaction towards its market efficiency. </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b/>
          <w:i/>
          <w:color w:val="000000" w:themeColor="text1"/>
          <w:sz w:val="24"/>
          <w:szCs w:val="24"/>
          <w:lang w:val="en-GB"/>
        </w:rPr>
        <w:t xml:space="preserve">Promotion: </w:t>
      </w:r>
      <w:r w:rsidRPr="00604720">
        <w:rPr>
          <w:rFonts w:ascii="Times New Roman" w:eastAsia="Times New Roman" w:hAnsi="Times New Roman" w:cs="Times New Roman"/>
          <w:color w:val="000000" w:themeColor="text1"/>
          <w:sz w:val="24"/>
          <w:szCs w:val="24"/>
          <w:lang w:val="en-GB"/>
        </w:rPr>
        <w:t xml:space="preserve">Tesco uses innovative advertising </w:t>
      </w:r>
      <w:r w:rsidRPr="00604720">
        <w:rPr>
          <w:rFonts w:ascii="Times New Roman" w:eastAsia="Times New Roman" w:hAnsi="Times New Roman" w:cs="Times New Roman"/>
          <w:color w:val="000000" w:themeColor="text1"/>
          <w:sz w:val="24"/>
          <w:szCs w:val="24"/>
          <w:lang w:val="en-GB"/>
        </w:rPr>
        <w:t>campaigns for promoting its products and services across consumer markets. It focuses on informing the customers about the cost effective strategy and socially responsible business practices to gain quality growth in its sales volume. As a result, there is</w:t>
      </w:r>
      <w:r w:rsidRPr="00604720">
        <w:rPr>
          <w:rFonts w:ascii="Times New Roman" w:eastAsia="Times New Roman" w:hAnsi="Times New Roman" w:cs="Times New Roman"/>
          <w:color w:val="000000" w:themeColor="text1"/>
          <w:sz w:val="24"/>
          <w:szCs w:val="24"/>
          <w:lang w:val="en-GB"/>
        </w:rPr>
        <w:t xml:space="preserve"> a development of savings among customers by purchasing increasing products from Tesco due to its lower prices (</w:t>
      </w:r>
      <w:r w:rsidRPr="00604720">
        <w:rPr>
          <w:rFonts w:ascii="Times New Roman" w:eastAsia="Times New Roman" w:hAnsi="Times New Roman" w:cs="Times New Roman"/>
          <w:color w:val="000000" w:themeColor="text1"/>
          <w:sz w:val="24"/>
          <w:szCs w:val="24"/>
          <w:highlight w:val="white"/>
          <w:lang w:val="en-GB"/>
        </w:rPr>
        <w:t xml:space="preserve">Yasa </w:t>
      </w:r>
      <w:r w:rsidRPr="00604720">
        <w:rPr>
          <w:rFonts w:ascii="Times New Roman" w:eastAsia="Times New Roman" w:hAnsi="Times New Roman" w:cs="Times New Roman"/>
          <w:i/>
          <w:color w:val="000000" w:themeColor="text1"/>
          <w:sz w:val="24"/>
          <w:szCs w:val="24"/>
          <w:highlight w:val="white"/>
          <w:lang w:val="en-GB"/>
        </w:rPr>
        <w:t xml:space="preserve">et al. </w:t>
      </w:r>
      <w:r w:rsidRPr="00604720">
        <w:rPr>
          <w:rFonts w:ascii="Times New Roman" w:eastAsia="Times New Roman" w:hAnsi="Times New Roman" w:cs="Times New Roman"/>
          <w:color w:val="000000" w:themeColor="text1"/>
          <w:sz w:val="24"/>
          <w:szCs w:val="24"/>
          <w:highlight w:val="white"/>
          <w:lang w:val="en-GB"/>
        </w:rPr>
        <w:t>2020</w:t>
      </w:r>
      <w:r w:rsidRPr="00604720">
        <w:rPr>
          <w:rFonts w:ascii="Times New Roman" w:eastAsia="Times New Roman" w:hAnsi="Times New Roman" w:cs="Times New Roman"/>
          <w:color w:val="000000" w:themeColor="text1"/>
          <w:sz w:val="24"/>
          <w:szCs w:val="24"/>
          <w:lang w:val="en-GB"/>
        </w:rPr>
        <w:t xml:space="preserve">). </w:t>
      </w:r>
    </w:p>
    <w:p w:rsidR="00A530EF" w:rsidRPr="00604720" w:rsidRDefault="00834AE6" w:rsidP="00604720">
      <w:pPr>
        <w:pStyle w:val="Heading1"/>
        <w:rPr>
          <w:rFonts w:cs="Times New Roman"/>
          <w:lang w:val="en-GB"/>
        </w:rPr>
      </w:pPr>
      <w:bookmarkStart w:id="7" w:name="_Toc92731903"/>
      <w:r w:rsidRPr="00604720">
        <w:rPr>
          <w:rFonts w:cs="Times New Roman"/>
          <w:lang w:val="en-GB"/>
        </w:rPr>
        <w:t>8. Conclusion</w:t>
      </w:r>
      <w:bookmarkEnd w:id="7"/>
      <w:r w:rsidRPr="00604720">
        <w:rPr>
          <w:rFonts w:cs="Times New Roman"/>
          <w:lang w:val="en-GB"/>
        </w:rPr>
        <w:t xml:space="preserve"> </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 xml:space="preserve">Hence it can be concluded from the report that Tesco has the potential in maintaining consistent development </w:t>
      </w:r>
      <w:r w:rsidRPr="00604720">
        <w:rPr>
          <w:rFonts w:ascii="Times New Roman" w:eastAsia="Times New Roman" w:hAnsi="Times New Roman" w:cs="Times New Roman"/>
          <w:color w:val="000000" w:themeColor="text1"/>
          <w:sz w:val="24"/>
          <w:szCs w:val="24"/>
          <w:lang w:val="en-GB"/>
        </w:rPr>
        <w:t xml:space="preserve">in its business development for long run sustainable development. It needs to focus on changing market trends and develop a quality range of products to provide better satisfaction to customers. </w:t>
      </w:r>
    </w:p>
    <w:p w:rsidR="00A530EF" w:rsidRPr="00604720" w:rsidRDefault="00834AE6" w:rsidP="00604720">
      <w:pPr>
        <w:pStyle w:val="Heading1"/>
        <w:rPr>
          <w:rFonts w:cs="Times New Roman"/>
          <w:lang w:val="en-GB"/>
        </w:rPr>
      </w:pPr>
      <w:bookmarkStart w:id="8" w:name="_Toc92731904"/>
      <w:r w:rsidRPr="00604720">
        <w:rPr>
          <w:rFonts w:cs="Times New Roman"/>
          <w:lang w:val="en-GB"/>
        </w:rPr>
        <w:t>9. Recommendations</w:t>
      </w:r>
      <w:bookmarkEnd w:id="8"/>
      <w:r w:rsidRPr="00604720">
        <w:rPr>
          <w:rFonts w:cs="Times New Roman"/>
          <w:lang w:val="en-GB"/>
        </w:rPr>
        <w:t xml:space="preserve"> </w:t>
      </w:r>
    </w:p>
    <w:p w:rsidR="00A530EF" w:rsidRPr="00604720" w:rsidRDefault="00834AE6" w:rsidP="00604720">
      <w:pPr>
        <w:pStyle w:val="normal0"/>
        <w:spacing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lang w:val="en-GB"/>
        </w:rPr>
        <w:t>It can be recommended to Tesco that it p</w:t>
      </w:r>
      <w:r w:rsidRPr="00604720">
        <w:rPr>
          <w:rFonts w:ascii="Times New Roman" w:eastAsia="Times New Roman" w:hAnsi="Times New Roman" w:cs="Times New Roman"/>
          <w:color w:val="000000" w:themeColor="text1"/>
          <w:sz w:val="24"/>
          <w:szCs w:val="24"/>
          <w:lang w:val="en-GB"/>
        </w:rPr>
        <w:t xml:space="preserve">ays attention to the quality of its goods rather than just relying on a low cost strategy. There needs to be improvements required to be made in its resource utilization techniques to develop innovative product lines to </w:t>
      </w:r>
      <w:r w:rsidR="002B1009" w:rsidRPr="00604720">
        <w:rPr>
          <w:rFonts w:ascii="Times New Roman" w:eastAsia="Times New Roman" w:hAnsi="Times New Roman" w:cs="Times New Roman"/>
          <w:color w:val="000000" w:themeColor="text1"/>
          <w:sz w:val="24"/>
          <w:szCs w:val="24"/>
          <w:lang w:val="en-GB"/>
        </w:rPr>
        <w:t>fulfil</w:t>
      </w:r>
      <w:r w:rsidRPr="00604720">
        <w:rPr>
          <w:rFonts w:ascii="Times New Roman" w:eastAsia="Times New Roman" w:hAnsi="Times New Roman" w:cs="Times New Roman"/>
          <w:color w:val="000000" w:themeColor="text1"/>
          <w:sz w:val="24"/>
          <w:szCs w:val="24"/>
          <w:lang w:val="en-GB"/>
        </w:rPr>
        <w:t xml:space="preserve"> consumer expectations (</w:t>
      </w:r>
      <w:r w:rsidRPr="00604720">
        <w:rPr>
          <w:rFonts w:ascii="Times New Roman" w:eastAsia="Times New Roman" w:hAnsi="Times New Roman" w:cs="Times New Roman"/>
          <w:color w:val="000000" w:themeColor="text1"/>
          <w:sz w:val="24"/>
          <w:szCs w:val="24"/>
          <w:highlight w:val="white"/>
          <w:lang w:val="en-GB"/>
        </w:rPr>
        <w:t>Varad</w:t>
      </w:r>
      <w:r w:rsidRPr="00604720">
        <w:rPr>
          <w:rFonts w:ascii="Times New Roman" w:eastAsia="Times New Roman" w:hAnsi="Times New Roman" w:cs="Times New Roman"/>
          <w:color w:val="000000" w:themeColor="text1"/>
          <w:sz w:val="24"/>
          <w:szCs w:val="24"/>
          <w:highlight w:val="white"/>
          <w:lang w:val="en-GB"/>
        </w:rPr>
        <w:t>arajan, 2019</w:t>
      </w:r>
      <w:r w:rsidRPr="00604720">
        <w:rPr>
          <w:rFonts w:ascii="Times New Roman" w:eastAsia="Times New Roman" w:hAnsi="Times New Roman" w:cs="Times New Roman"/>
          <w:color w:val="000000" w:themeColor="text1"/>
          <w:sz w:val="24"/>
          <w:szCs w:val="24"/>
          <w:lang w:val="en-GB"/>
        </w:rPr>
        <w:t xml:space="preserve">). Tesco can maintain positive competition in the retail industry based on positive supply of its services to customers and also make improvement in its revenue from daily market operations. </w:t>
      </w:r>
      <w:r w:rsidRPr="00604720">
        <w:rPr>
          <w:rFonts w:ascii="Times New Roman" w:hAnsi="Times New Roman" w:cs="Times New Roman"/>
          <w:color w:val="000000" w:themeColor="text1"/>
          <w:sz w:val="24"/>
          <w:szCs w:val="24"/>
          <w:lang w:val="en-GB"/>
        </w:rPr>
        <w:br w:type="page"/>
      </w:r>
    </w:p>
    <w:p w:rsidR="00A530EF" w:rsidRPr="00604720" w:rsidRDefault="00834AE6" w:rsidP="00604720">
      <w:pPr>
        <w:pStyle w:val="Heading1"/>
        <w:rPr>
          <w:rFonts w:cs="Times New Roman"/>
          <w:lang w:val="en-GB"/>
        </w:rPr>
      </w:pPr>
      <w:bookmarkStart w:id="9" w:name="_Toc92731905"/>
      <w:r w:rsidRPr="00604720">
        <w:rPr>
          <w:rFonts w:cs="Times New Roman"/>
          <w:lang w:val="en-GB"/>
        </w:rPr>
        <w:lastRenderedPageBreak/>
        <w:t>References</w:t>
      </w:r>
      <w:bookmarkEnd w:id="9"/>
    </w:p>
    <w:p w:rsidR="00C42709" w:rsidRPr="00604720" w:rsidRDefault="00C42709"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highlight w:val="white"/>
          <w:lang w:val="en-GB"/>
        </w:rPr>
        <w:t xml:space="preserve">Chernev, A., 2019. </w:t>
      </w:r>
      <w:r w:rsidRPr="00604720">
        <w:rPr>
          <w:rFonts w:ascii="Times New Roman" w:eastAsia="Times New Roman" w:hAnsi="Times New Roman" w:cs="Times New Roman"/>
          <w:i/>
          <w:color w:val="000000" w:themeColor="text1"/>
          <w:sz w:val="24"/>
          <w:szCs w:val="24"/>
          <w:lang w:val="en-GB"/>
        </w:rPr>
        <w:t>Strategic marketing management: Theory and practice</w:t>
      </w:r>
      <w:r w:rsidRPr="00604720">
        <w:rPr>
          <w:rFonts w:ascii="Times New Roman" w:eastAsia="Times New Roman" w:hAnsi="Times New Roman" w:cs="Times New Roman"/>
          <w:color w:val="000000" w:themeColor="text1"/>
          <w:sz w:val="24"/>
          <w:szCs w:val="24"/>
          <w:lang w:val="en-GB"/>
        </w:rPr>
        <w:t>. Cerebellum Press.</w:t>
      </w:r>
    </w:p>
    <w:p w:rsidR="00C42709" w:rsidRPr="00604720" w:rsidRDefault="00C42709"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highlight w:val="white"/>
          <w:lang w:val="en-GB"/>
        </w:rPr>
        <w:t xml:space="preserve">Deepak, R.K.A. and Jeyakumar, S., 2019. </w:t>
      </w:r>
      <w:r w:rsidRPr="00604720">
        <w:rPr>
          <w:rFonts w:ascii="Times New Roman" w:eastAsia="Times New Roman" w:hAnsi="Times New Roman" w:cs="Times New Roman"/>
          <w:i/>
          <w:color w:val="000000" w:themeColor="text1"/>
          <w:sz w:val="24"/>
          <w:szCs w:val="24"/>
          <w:lang w:val="en-GB"/>
        </w:rPr>
        <w:t>Marketing management</w:t>
      </w:r>
      <w:r w:rsidRPr="00604720">
        <w:rPr>
          <w:rFonts w:ascii="Times New Roman" w:eastAsia="Times New Roman" w:hAnsi="Times New Roman" w:cs="Times New Roman"/>
          <w:color w:val="000000" w:themeColor="text1"/>
          <w:sz w:val="24"/>
          <w:szCs w:val="24"/>
          <w:lang w:val="en-GB"/>
        </w:rPr>
        <w:t>. Educreation Publishing.</w:t>
      </w:r>
    </w:p>
    <w:p w:rsidR="00C42709" w:rsidRPr="00604720" w:rsidRDefault="00C42709"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highlight w:val="white"/>
          <w:lang w:val="en-GB"/>
        </w:rPr>
        <w:t xml:space="preserve">Gryshchenko, I., Chubukova, O., Bilovodska, O., Gryshchenko, O. and Melnyk, Y., 2020. Marketing-oriented approach to evaluating the strategy of distribution management for innovative products in logistics. </w:t>
      </w:r>
      <w:r w:rsidRPr="00604720">
        <w:rPr>
          <w:rFonts w:ascii="Times New Roman" w:eastAsia="Times New Roman" w:hAnsi="Times New Roman" w:cs="Times New Roman"/>
          <w:i/>
          <w:color w:val="000000" w:themeColor="text1"/>
          <w:sz w:val="24"/>
          <w:szCs w:val="24"/>
          <w:lang w:val="en-GB"/>
        </w:rPr>
        <w:t>WSEAS Transactions on Environment and Development</w:t>
      </w:r>
      <w:r w:rsidRPr="00604720">
        <w:rPr>
          <w:rFonts w:ascii="Times New Roman" w:eastAsia="Times New Roman" w:hAnsi="Times New Roman" w:cs="Times New Roman"/>
          <w:color w:val="000000" w:themeColor="text1"/>
          <w:sz w:val="24"/>
          <w:szCs w:val="24"/>
          <w:lang w:val="en-GB"/>
        </w:rPr>
        <w:t>.</w:t>
      </w:r>
    </w:p>
    <w:p w:rsidR="00C42709" w:rsidRPr="00604720" w:rsidRDefault="00C42709"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highlight w:val="white"/>
          <w:lang w:val="en-GB"/>
        </w:rPr>
        <w:t xml:space="preserve">Katsikeas, C., Leonidou, L. and Zeriti, A., 2019. Revisiting international marketing strategy in a digital era: Opportunities, challenges, and research directions. </w:t>
      </w:r>
      <w:r w:rsidRPr="00604720">
        <w:rPr>
          <w:rFonts w:ascii="Times New Roman" w:eastAsia="Times New Roman" w:hAnsi="Times New Roman" w:cs="Times New Roman"/>
          <w:i/>
          <w:color w:val="000000" w:themeColor="text1"/>
          <w:sz w:val="24"/>
          <w:szCs w:val="24"/>
          <w:lang w:val="en-GB"/>
        </w:rPr>
        <w:t>International Marketing Review</w:t>
      </w:r>
      <w:r w:rsidRPr="00604720">
        <w:rPr>
          <w:rFonts w:ascii="Times New Roman" w:eastAsia="Times New Roman" w:hAnsi="Times New Roman" w:cs="Times New Roman"/>
          <w:color w:val="000000" w:themeColor="text1"/>
          <w:sz w:val="24"/>
          <w:szCs w:val="24"/>
          <w:lang w:val="en-GB"/>
        </w:rPr>
        <w:t>.</w:t>
      </w:r>
    </w:p>
    <w:p w:rsidR="00C42709" w:rsidRPr="00604720" w:rsidRDefault="00C42709"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highlight w:val="white"/>
          <w:lang w:val="en-GB"/>
        </w:rPr>
        <w:t xml:space="preserve">Lindgreen, A., Di Benedetto, C.A. and Kock, F., 2021. How to develop original, courageous ideas in business marketing research. </w:t>
      </w:r>
      <w:r w:rsidRPr="00604720">
        <w:rPr>
          <w:rFonts w:ascii="Times New Roman" w:eastAsia="Times New Roman" w:hAnsi="Times New Roman" w:cs="Times New Roman"/>
          <w:i/>
          <w:color w:val="000000" w:themeColor="text1"/>
          <w:sz w:val="24"/>
          <w:szCs w:val="24"/>
          <w:lang w:val="en-GB"/>
        </w:rPr>
        <w:t>Industrial Marketing Management</w:t>
      </w:r>
      <w:r w:rsidRPr="00604720">
        <w:rPr>
          <w:rFonts w:ascii="Times New Roman" w:eastAsia="Times New Roman" w:hAnsi="Times New Roman" w:cs="Times New Roman"/>
          <w:color w:val="000000" w:themeColor="text1"/>
          <w:sz w:val="24"/>
          <w:szCs w:val="24"/>
          <w:lang w:val="en-GB"/>
        </w:rPr>
        <w:t xml:space="preserve">, </w:t>
      </w:r>
      <w:r w:rsidRPr="00604720">
        <w:rPr>
          <w:rFonts w:ascii="Times New Roman" w:eastAsia="Times New Roman" w:hAnsi="Times New Roman" w:cs="Times New Roman"/>
          <w:i/>
          <w:color w:val="000000" w:themeColor="text1"/>
          <w:sz w:val="24"/>
          <w:szCs w:val="24"/>
          <w:lang w:val="en-GB"/>
        </w:rPr>
        <w:t>95</w:t>
      </w:r>
      <w:r w:rsidRPr="00604720">
        <w:rPr>
          <w:rFonts w:ascii="Times New Roman" w:eastAsia="Times New Roman" w:hAnsi="Times New Roman" w:cs="Times New Roman"/>
          <w:color w:val="000000" w:themeColor="text1"/>
          <w:sz w:val="24"/>
          <w:szCs w:val="24"/>
          <w:lang w:val="en-GB"/>
        </w:rPr>
        <w:t>, pp.A1-A4.</w:t>
      </w:r>
    </w:p>
    <w:p w:rsidR="00C42709" w:rsidRPr="00604720" w:rsidRDefault="00C42709"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highlight w:val="white"/>
          <w:lang w:val="en-GB"/>
        </w:rPr>
        <w:t xml:space="preserve">Olson, E.M., Slater, S.F., Hult, G.T.M. and Olson, K.M., 2018. The application of human resource management policies within the marketing organization: The impact on business and marketing strategy implementation. </w:t>
      </w:r>
      <w:r w:rsidRPr="00604720">
        <w:rPr>
          <w:rFonts w:ascii="Times New Roman" w:eastAsia="Times New Roman" w:hAnsi="Times New Roman" w:cs="Times New Roman"/>
          <w:i/>
          <w:color w:val="000000" w:themeColor="text1"/>
          <w:sz w:val="24"/>
          <w:szCs w:val="24"/>
          <w:lang w:val="en-GB"/>
        </w:rPr>
        <w:t>Industrial Marketing Management</w:t>
      </w:r>
      <w:r w:rsidRPr="00604720">
        <w:rPr>
          <w:rFonts w:ascii="Times New Roman" w:eastAsia="Times New Roman" w:hAnsi="Times New Roman" w:cs="Times New Roman"/>
          <w:color w:val="000000" w:themeColor="text1"/>
          <w:sz w:val="24"/>
          <w:szCs w:val="24"/>
          <w:lang w:val="en-GB"/>
        </w:rPr>
        <w:t xml:space="preserve">, </w:t>
      </w:r>
      <w:r w:rsidRPr="00604720">
        <w:rPr>
          <w:rFonts w:ascii="Times New Roman" w:eastAsia="Times New Roman" w:hAnsi="Times New Roman" w:cs="Times New Roman"/>
          <w:i/>
          <w:color w:val="000000" w:themeColor="text1"/>
          <w:sz w:val="24"/>
          <w:szCs w:val="24"/>
          <w:lang w:val="en-GB"/>
        </w:rPr>
        <w:t>69</w:t>
      </w:r>
      <w:r w:rsidRPr="00604720">
        <w:rPr>
          <w:rFonts w:ascii="Times New Roman" w:eastAsia="Times New Roman" w:hAnsi="Times New Roman" w:cs="Times New Roman"/>
          <w:color w:val="000000" w:themeColor="text1"/>
          <w:sz w:val="24"/>
          <w:szCs w:val="24"/>
          <w:lang w:val="en-GB"/>
        </w:rPr>
        <w:t>, pp.62-73.</w:t>
      </w:r>
    </w:p>
    <w:p w:rsidR="00C42709" w:rsidRPr="00604720" w:rsidRDefault="00C42709"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highlight w:val="white"/>
          <w:lang w:val="en-GB"/>
        </w:rPr>
        <w:t xml:space="preserve">Paul, J., 2018. Toward a'masstige'theory and strategy for marketing. </w:t>
      </w:r>
      <w:r w:rsidRPr="00604720">
        <w:rPr>
          <w:rFonts w:ascii="Times New Roman" w:eastAsia="Times New Roman" w:hAnsi="Times New Roman" w:cs="Times New Roman"/>
          <w:i/>
          <w:color w:val="000000" w:themeColor="text1"/>
          <w:sz w:val="24"/>
          <w:szCs w:val="24"/>
          <w:lang w:val="en-GB"/>
        </w:rPr>
        <w:t>European Journal of International Management</w:t>
      </w:r>
      <w:r w:rsidRPr="00604720">
        <w:rPr>
          <w:rFonts w:ascii="Times New Roman" w:eastAsia="Times New Roman" w:hAnsi="Times New Roman" w:cs="Times New Roman"/>
          <w:color w:val="000000" w:themeColor="text1"/>
          <w:sz w:val="24"/>
          <w:szCs w:val="24"/>
          <w:lang w:val="en-GB"/>
        </w:rPr>
        <w:t xml:space="preserve">, </w:t>
      </w:r>
      <w:r w:rsidRPr="00604720">
        <w:rPr>
          <w:rFonts w:ascii="Times New Roman" w:eastAsia="Times New Roman" w:hAnsi="Times New Roman" w:cs="Times New Roman"/>
          <w:i/>
          <w:color w:val="000000" w:themeColor="text1"/>
          <w:sz w:val="24"/>
          <w:szCs w:val="24"/>
          <w:lang w:val="en-GB"/>
        </w:rPr>
        <w:t>12</w:t>
      </w:r>
      <w:r w:rsidRPr="00604720">
        <w:rPr>
          <w:rFonts w:ascii="Times New Roman" w:eastAsia="Times New Roman" w:hAnsi="Times New Roman" w:cs="Times New Roman"/>
          <w:color w:val="000000" w:themeColor="text1"/>
          <w:sz w:val="24"/>
          <w:szCs w:val="24"/>
          <w:lang w:val="en-GB"/>
        </w:rPr>
        <w:t>(5-6), pp.722-745.</w:t>
      </w:r>
    </w:p>
    <w:p w:rsidR="00C42709" w:rsidRPr="00604720" w:rsidRDefault="00C42709"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highlight w:val="white"/>
          <w:lang w:val="en-GB"/>
        </w:rPr>
        <w:t xml:space="preserve">Rana, S., Prashar, S., Barai, M.K. and Hamid, A.B.A., 2020. Determinants of international marketing strategy for emerging market multinationals. </w:t>
      </w:r>
      <w:r w:rsidRPr="00604720">
        <w:rPr>
          <w:rFonts w:ascii="Times New Roman" w:eastAsia="Times New Roman" w:hAnsi="Times New Roman" w:cs="Times New Roman"/>
          <w:i/>
          <w:color w:val="000000" w:themeColor="text1"/>
          <w:sz w:val="24"/>
          <w:szCs w:val="24"/>
          <w:lang w:val="en-GB"/>
        </w:rPr>
        <w:t>International Journal of Emerging Markets</w:t>
      </w:r>
      <w:r w:rsidRPr="00604720">
        <w:rPr>
          <w:rFonts w:ascii="Times New Roman" w:eastAsia="Times New Roman" w:hAnsi="Times New Roman" w:cs="Times New Roman"/>
          <w:color w:val="000000" w:themeColor="text1"/>
          <w:sz w:val="24"/>
          <w:szCs w:val="24"/>
          <w:lang w:val="en-GB"/>
        </w:rPr>
        <w:t>.</w:t>
      </w:r>
    </w:p>
    <w:p w:rsidR="00C42709" w:rsidRPr="00604720" w:rsidRDefault="00C42709"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highlight w:val="white"/>
          <w:lang w:val="en-GB"/>
        </w:rPr>
        <w:t xml:space="preserve">Rutz, O.J. and Watson, G.F., 2019. Endogeneity and marketing strategy research: An overview. </w:t>
      </w:r>
      <w:r w:rsidRPr="00604720">
        <w:rPr>
          <w:rFonts w:ascii="Times New Roman" w:eastAsia="Times New Roman" w:hAnsi="Times New Roman" w:cs="Times New Roman"/>
          <w:i/>
          <w:color w:val="000000" w:themeColor="text1"/>
          <w:sz w:val="24"/>
          <w:szCs w:val="24"/>
          <w:lang w:val="en-GB"/>
        </w:rPr>
        <w:t>Journal of the Academy of Marketing Science</w:t>
      </w:r>
      <w:r w:rsidRPr="00604720">
        <w:rPr>
          <w:rFonts w:ascii="Times New Roman" w:eastAsia="Times New Roman" w:hAnsi="Times New Roman" w:cs="Times New Roman"/>
          <w:color w:val="000000" w:themeColor="text1"/>
          <w:sz w:val="24"/>
          <w:szCs w:val="24"/>
          <w:lang w:val="en-GB"/>
        </w:rPr>
        <w:t xml:space="preserve">, </w:t>
      </w:r>
      <w:r w:rsidRPr="00604720">
        <w:rPr>
          <w:rFonts w:ascii="Times New Roman" w:eastAsia="Times New Roman" w:hAnsi="Times New Roman" w:cs="Times New Roman"/>
          <w:i/>
          <w:color w:val="000000" w:themeColor="text1"/>
          <w:sz w:val="24"/>
          <w:szCs w:val="24"/>
          <w:lang w:val="en-GB"/>
        </w:rPr>
        <w:t>47</w:t>
      </w:r>
      <w:r w:rsidRPr="00604720">
        <w:rPr>
          <w:rFonts w:ascii="Times New Roman" w:eastAsia="Times New Roman" w:hAnsi="Times New Roman" w:cs="Times New Roman"/>
          <w:color w:val="000000" w:themeColor="text1"/>
          <w:sz w:val="24"/>
          <w:szCs w:val="24"/>
          <w:lang w:val="en-GB"/>
        </w:rPr>
        <w:t>(3), pp.479-498.</w:t>
      </w:r>
    </w:p>
    <w:p w:rsidR="00C42709" w:rsidRPr="00604720" w:rsidRDefault="00C42709"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highlight w:val="white"/>
          <w:lang w:val="en-GB"/>
        </w:rPr>
        <w:t xml:space="preserve">Tanasiichuk, A., Hromova, O., Abdullaieva, A., Holovchuk, Y. and Sokoliuk, K., 2019. Influence of transformational economic processes on marketing management by an international diversified conglomerate enterprise. </w:t>
      </w:r>
      <w:r w:rsidRPr="00604720">
        <w:rPr>
          <w:rFonts w:ascii="Times New Roman" w:eastAsia="Times New Roman" w:hAnsi="Times New Roman" w:cs="Times New Roman"/>
          <w:i/>
          <w:color w:val="000000" w:themeColor="text1"/>
          <w:sz w:val="24"/>
          <w:szCs w:val="24"/>
          <w:lang w:val="en-GB"/>
        </w:rPr>
        <w:t>European journal of sustainable development</w:t>
      </w:r>
      <w:r w:rsidRPr="00604720">
        <w:rPr>
          <w:rFonts w:ascii="Times New Roman" w:eastAsia="Times New Roman" w:hAnsi="Times New Roman" w:cs="Times New Roman"/>
          <w:color w:val="000000" w:themeColor="text1"/>
          <w:sz w:val="24"/>
          <w:szCs w:val="24"/>
          <w:lang w:val="en-GB"/>
        </w:rPr>
        <w:t xml:space="preserve">, </w:t>
      </w:r>
      <w:r w:rsidRPr="00604720">
        <w:rPr>
          <w:rFonts w:ascii="Times New Roman" w:eastAsia="Times New Roman" w:hAnsi="Times New Roman" w:cs="Times New Roman"/>
          <w:i/>
          <w:color w:val="000000" w:themeColor="text1"/>
          <w:sz w:val="24"/>
          <w:szCs w:val="24"/>
          <w:lang w:val="en-GB"/>
        </w:rPr>
        <w:t>8</w:t>
      </w:r>
      <w:r w:rsidRPr="00604720">
        <w:rPr>
          <w:rFonts w:ascii="Times New Roman" w:eastAsia="Times New Roman" w:hAnsi="Times New Roman" w:cs="Times New Roman"/>
          <w:color w:val="000000" w:themeColor="text1"/>
          <w:sz w:val="24"/>
          <w:szCs w:val="24"/>
          <w:lang w:val="en-GB"/>
        </w:rPr>
        <w:t>(3), pp.448-448.</w:t>
      </w:r>
    </w:p>
    <w:p w:rsidR="00C42709" w:rsidRPr="00604720" w:rsidRDefault="00C42709"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highlight w:val="white"/>
          <w:lang w:val="en-GB"/>
        </w:rPr>
        <w:lastRenderedPageBreak/>
        <w:t xml:space="preserve">Varadarajan, R., 2019. Theoretical underpinnings of research in strategic marketing: a commentary. </w:t>
      </w:r>
      <w:r w:rsidRPr="00604720">
        <w:rPr>
          <w:rFonts w:ascii="Times New Roman" w:eastAsia="Times New Roman" w:hAnsi="Times New Roman" w:cs="Times New Roman"/>
          <w:i/>
          <w:color w:val="000000" w:themeColor="text1"/>
          <w:sz w:val="24"/>
          <w:szCs w:val="24"/>
          <w:lang w:val="en-GB"/>
        </w:rPr>
        <w:t>Journal of the academy of marketing science</w:t>
      </w:r>
      <w:r w:rsidRPr="00604720">
        <w:rPr>
          <w:rFonts w:ascii="Times New Roman" w:eastAsia="Times New Roman" w:hAnsi="Times New Roman" w:cs="Times New Roman"/>
          <w:color w:val="000000" w:themeColor="text1"/>
          <w:sz w:val="24"/>
          <w:szCs w:val="24"/>
          <w:lang w:val="en-GB"/>
        </w:rPr>
        <w:t xml:space="preserve">, </w:t>
      </w:r>
      <w:r w:rsidRPr="00604720">
        <w:rPr>
          <w:rFonts w:ascii="Times New Roman" w:eastAsia="Times New Roman" w:hAnsi="Times New Roman" w:cs="Times New Roman"/>
          <w:i/>
          <w:color w:val="000000" w:themeColor="text1"/>
          <w:sz w:val="24"/>
          <w:szCs w:val="24"/>
          <w:lang w:val="en-GB"/>
        </w:rPr>
        <w:t>47</w:t>
      </w:r>
      <w:r w:rsidRPr="00604720">
        <w:rPr>
          <w:rFonts w:ascii="Times New Roman" w:eastAsia="Times New Roman" w:hAnsi="Times New Roman" w:cs="Times New Roman"/>
          <w:color w:val="000000" w:themeColor="text1"/>
          <w:sz w:val="24"/>
          <w:szCs w:val="24"/>
          <w:lang w:val="en-GB"/>
        </w:rPr>
        <w:t>(1), pp.30-36.</w:t>
      </w:r>
    </w:p>
    <w:p w:rsidR="00C42709" w:rsidRPr="00604720" w:rsidRDefault="00C42709" w:rsidP="00604720">
      <w:pPr>
        <w:pStyle w:val="normal0"/>
        <w:spacing w:before="240" w:after="240" w:line="360" w:lineRule="auto"/>
        <w:jc w:val="both"/>
        <w:rPr>
          <w:rFonts w:ascii="Times New Roman" w:eastAsia="Times New Roman" w:hAnsi="Times New Roman" w:cs="Times New Roman"/>
          <w:color w:val="000000" w:themeColor="text1"/>
          <w:sz w:val="24"/>
          <w:szCs w:val="24"/>
          <w:lang w:val="en-GB"/>
        </w:rPr>
      </w:pPr>
      <w:r w:rsidRPr="00604720">
        <w:rPr>
          <w:rFonts w:ascii="Times New Roman" w:eastAsia="Times New Roman" w:hAnsi="Times New Roman" w:cs="Times New Roman"/>
          <w:color w:val="000000" w:themeColor="text1"/>
          <w:sz w:val="24"/>
          <w:szCs w:val="24"/>
          <w:highlight w:val="white"/>
          <w:lang w:val="en-GB"/>
        </w:rPr>
        <w:t xml:space="preserve">Yasa, N., Giantari, I.G.A.K., Setini, M. and Rahmayanti, P.J.M.S.L., 2020. The role of competitive advantage in mediating the effect of promotional strategy on marketing performance. </w:t>
      </w:r>
      <w:r w:rsidRPr="00604720">
        <w:rPr>
          <w:rFonts w:ascii="Times New Roman" w:eastAsia="Times New Roman" w:hAnsi="Times New Roman" w:cs="Times New Roman"/>
          <w:i/>
          <w:color w:val="000000" w:themeColor="text1"/>
          <w:sz w:val="24"/>
          <w:szCs w:val="24"/>
          <w:lang w:val="en-GB"/>
        </w:rPr>
        <w:t>Management Science Letters</w:t>
      </w:r>
      <w:r w:rsidRPr="00604720">
        <w:rPr>
          <w:rFonts w:ascii="Times New Roman" w:eastAsia="Times New Roman" w:hAnsi="Times New Roman" w:cs="Times New Roman"/>
          <w:color w:val="000000" w:themeColor="text1"/>
          <w:sz w:val="24"/>
          <w:szCs w:val="24"/>
          <w:lang w:val="en-GB"/>
        </w:rPr>
        <w:t xml:space="preserve">, </w:t>
      </w:r>
      <w:r w:rsidRPr="00604720">
        <w:rPr>
          <w:rFonts w:ascii="Times New Roman" w:eastAsia="Times New Roman" w:hAnsi="Times New Roman" w:cs="Times New Roman"/>
          <w:i/>
          <w:color w:val="000000" w:themeColor="text1"/>
          <w:sz w:val="24"/>
          <w:szCs w:val="24"/>
          <w:lang w:val="en-GB"/>
        </w:rPr>
        <w:t>10</w:t>
      </w:r>
      <w:r w:rsidRPr="00604720">
        <w:rPr>
          <w:rFonts w:ascii="Times New Roman" w:eastAsia="Times New Roman" w:hAnsi="Times New Roman" w:cs="Times New Roman"/>
          <w:color w:val="000000" w:themeColor="text1"/>
          <w:sz w:val="24"/>
          <w:szCs w:val="24"/>
          <w:lang w:val="en-GB"/>
        </w:rPr>
        <w:t>(12), pp.2845-2848.</w:t>
      </w:r>
    </w:p>
    <w:sectPr w:rsidR="00C42709" w:rsidRPr="00604720" w:rsidSect="0012726E">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4AE6" w:rsidRDefault="00834AE6" w:rsidP="0012726E">
      <w:pPr>
        <w:spacing w:line="240" w:lineRule="auto"/>
      </w:pPr>
      <w:r>
        <w:separator/>
      </w:r>
    </w:p>
  </w:endnote>
  <w:endnote w:type="continuationSeparator" w:id="1">
    <w:p w:rsidR="00834AE6" w:rsidRDefault="00834AE6" w:rsidP="0012726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7882102"/>
      <w:docPartObj>
        <w:docPartGallery w:val="Page Numbers (Bottom of Page)"/>
        <w:docPartUnique/>
      </w:docPartObj>
    </w:sdtPr>
    <w:sdtContent>
      <w:p w:rsidR="0012726E" w:rsidRDefault="0012726E">
        <w:pPr>
          <w:pStyle w:val="Footer"/>
          <w:jc w:val="right"/>
        </w:pPr>
        <w:fldSimple w:instr=" PAGE   \* MERGEFORMAT ">
          <w:r w:rsidR="00604720">
            <w:rPr>
              <w:noProof/>
            </w:rPr>
            <w:t>12</w:t>
          </w:r>
        </w:fldSimple>
      </w:p>
    </w:sdtContent>
  </w:sdt>
  <w:p w:rsidR="0012726E" w:rsidRDefault="0012726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4AE6" w:rsidRDefault="00834AE6" w:rsidP="0012726E">
      <w:pPr>
        <w:spacing w:line="240" w:lineRule="auto"/>
      </w:pPr>
      <w:r>
        <w:separator/>
      </w:r>
    </w:p>
  </w:footnote>
  <w:footnote w:type="continuationSeparator" w:id="1">
    <w:p w:rsidR="00834AE6" w:rsidRDefault="00834AE6" w:rsidP="0012726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A4128D"/>
    <w:multiLevelType w:val="multilevel"/>
    <w:tmpl w:val="D1565F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673D6CC6"/>
    <w:multiLevelType w:val="multilevel"/>
    <w:tmpl w:val="8702DA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7ECC3D14"/>
    <w:multiLevelType w:val="multilevel"/>
    <w:tmpl w:val="E7DED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20"/>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A530EF"/>
    <w:rsid w:val="0012726E"/>
    <w:rsid w:val="00165FFA"/>
    <w:rsid w:val="002B1009"/>
    <w:rsid w:val="003C1B50"/>
    <w:rsid w:val="00441782"/>
    <w:rsid w:val="00533048"/>
    <w:rsid w:val="00533EF6"/>
    <w:rsid w:val="00602B5E"/>
    <w:rsid w:val="00604720"/>
    <w:rsid w:val="00631216"/>
    <w:rsid w:val="006427CA"/>
    <w:rsid w:val="00834AE6"/>
    <w:rsid w:val="008C521F"/>
    <w:rsid w:val="0091264B"/>
    <w:rsid w:val="00A43E73"/>
    <w:rsid w:val="00A530EF"/>
    <w:rsid w:val="00A62349"/>
    <w:rsid w:val="00C008AF"/>
    <w:rsid w:val="00C42709"/>
    <w:rsid w:val="00DB2968"/>
    <w:rsid w:val="00E504A0"/>
    <w:rsid w:val="00F659E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autoRedefine/>
    <w:rsid w:val="00165FFA"/>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0"/>
    <w:next w:val="normal0"/>
    <w:rsid w:val="00A530EF"/>
    <w:pPr>
      <w:keepNext/>
      <w:keepLines/>
      <w:spacing w:before="360" w:after="120"/>
      <w:outlineLvl w:val="1"/>
    </w:pPr>
    <w:rPr>
      <w:sz w:val="32"/>
      <w:szCs w:val="32"/>
    </w:rPr>
  </w:style>
  <w:style w:type="paragraph" w:styleId="Heading3">
    <w:name w:val="heading 3"/>
    <w:basedOn w:val="normal0"/>
    <w:next w:val="normal0"/>
    <w:rsid w:val="00A530EF"/>
    <w:pPr>
      <w:keepNext/>
      <w:keepLines/>
      <w:spacing w:before="320" w:after="80"/>
      <w:outlineLvl w:val="2"/>
    </w:pPr>
    <w:rPr>
      <w:color w:val="434343"/>
      <w:sz w:val="28"/>
      <w:szCs w:val="28"/>
    </w:rPr>
  </w:style>
  <w:style w:type="paragraph" w:styleId="Heading4">
    <w:name w:val="heading 4"/>
    <w:basedOn w:val="normal0"/>
    <w:next w:val="normal0"/>
    <w:rsid w:val="00A530EF"/>
    <w:pPr>
      <w:keepNext/>
      <w:keepLines/>
      <w:spacing w:before="280" w:after="80"/>
      <w:outlineLvl w:val="3"/>
    </w:pPr>
    <w:rPr>
      <w:color w:val="666666"/>
      <w:sz w:val="24"/>
      <w:szCs w:val="24"/>
    </w:rPr>
  </w:style>
  <w:style w:type="paragraph" w:styleId="Heading5">
    <w:name w:val="heading 5"/>
    <w:basedOn w:val="normal0"/>
    <w:next w:val="normal0"/>
    <w:rsid w:val="00A530EF"/>
    <w:pPr>
      <w:keepNext/>
      <w:keepLines/>
      <w:spacing w:before="240" w:after="80"/>
      <w:outlineLvl w:val="4"/>
    </w:pPr>
    <w:rPr>
      <w:color w:val="666666"/>
    </w:rPr>
  </w:style>
  <w:style w:type="paragraph" w:styleId="Heading6">
    <w:name w:val="heading 6"/>
    <w:basedOn w:val="normal0"/>
    <w:next w:val="normal0"/>
    <w:rsid w:val="00A530E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A530EF"/>
  </w:style>
  <w:style w:type="paragraph" w:styleId="Title">
    <w:name w:val="Title"/>
    <w:basedOn w:val="normal0"/>
    <w:next w:val="normal0"/>
    <w:rsid w:val="00A530EF"/>
    <w:pPr>
      <w:keepNext/>
      <w:keepLines/>
      <w:spacing w:after="60"/>
    </w:pPr>
    <w:rPr>
      <w:sz w:val="52"/>
      <w:szCs w:val="52"/>
    </w:rPr>
  </w:style>
  <w:style w:type="paragraph" w:styleId="Subtitle">
    <w:name w:val="Subtitle"/>
    <w:basedOn w:val="normal0"/>
    <w:next w:val="normal0"/>
    <w:rsid w:val="00A530EF"/>
    <w:pPr>
      <w:keepNext/>
      <w:keepLines/>
      <w:spacing w:after="320"/>
    </w:pPr>
    <w:rPr>
      <w:color w:val="666666"/>
      <w:sz w:val="30"/>
      <w:szCs w:val="30"/>
    </w:rPr>
  </w:style>
  <w:style w:type="table" w:customStyle="1" w:styleId="a">
    <w:basedOn w:val="TableNormal"/>
    <w:rsid w:val="00A530EF"/>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12726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726E"/>
    <w:rPr>
      <w:rFonts w:ascii="Tahoma" w:hAnsi="Tahoma" w:cs="Tahoma"/>
      <w:sz w:val="16"/>
      <w:szCs w:val="16"/>
    </w:rPr>
  </w:style>
  <w:style w:type="paragraph" w:styleId="Header">
    <w:name w:val="header"/>
    <w:basedOn w:val="Normal"/>
    <w:link w:val="HeaderChar"/>
    <w:uiPriority w:val="99"/>
    <w:semiHidden/>
    <w:unhideWhenUsed/>
    <w:rsid w:val="0012726E"/>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12726E"/>
  </w:style>
  <w:style w:type="paragraph" w:styleId="Footer">
    <w:name w:val="footer"/>
    <w:basedOn w:val="Normal"/>
    <w:link w:val="FooterChar"/>
    <w:uiPriority w:val="99"/>
    <w:unhideWhenUsed/>
    <w:rsid w:val="0012726E"/>
    <w:pPr>
      <w:tabs>
        <w:tab w:val="center" w:pos="4513"/>
        <w:tab w:val="right" w:pos="9026"/>
      </w:tabs>
      <w:spacing w:line="240" w:lineRule="auto"/>
    </w:pPr>
  </w:style>
  <w:style w:type="character" w:customStyle="1" w:styleId="FooterChar">
    <w:name w:val="Footer Char"/>
    <w:basedOn w:val="DefaultParagraphFont"/>
    <w:link w:val="Footer"/>
    <w:uiPriority w:val="99"/>
    <w:rsid w:val="0012726E"/>
  </w:style>
  <w:style w:type="table" w:styleId="TableGrid">
    <w:name w:val="Table Grid"/>
    <w:basedOn w:val="TableNormal"/>
    <w:uiPriority w:val="59"/>
    <w:rsid w:val="006427CA"/>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F659E6"/>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F659E6"/>
    <w:pPr>
      <w:spacing w:after="100"/>
    </w:pPr>
  </w:style>
  <w:style w:type="character" w:styleId="Hyperlink">
    <w:name w:val="Hyperlink"/>
    <w:basedOn w:val="DefaultParagraphFont"/>
    <w:uiPriority w:val="99"/>
    <w:unhideWhenUsed/>
    <w:rsid w:val="00F659E6"/>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DAA60F-A4BF-40E2-A0A7-F05742731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2657</Words>
  <Characters>15150</Characters>
  <Application>Microsoft Office Word</Application>
  <DocSecurity>0</DocSecurity>
  <Lines>126</Lines>
  <Paragraphs>35</Paragraphs>
  <ScaleCrop>false</ScaleCrop>
  <Company/>
  <LinksUpToDate>false</LinksUpToDate>
  <CharactersWithSpaces>17772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computer 1</cp:lastModifiedBy>
  <cp:revision>30</cp:revision>
  <dcterms:created xsi:type="dcterms:W3CDTF">2022-01-10T12:51:00Z</dcterms:created>
  <dcterms:modified xsi:type="dcterms:W3CDTF">2022-01-10T13:02:00Z</dcterms:modified>
</cp:coreProperties>
</file>