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07A2FA" w14:textId="77777777" w:rsidR="004F623A" w:rsidRPr="004F623A" w:rsidRDefault="004F623A" w:rsidP="004F623A">
      <w:pPr>
        <w:spacing w:line="259" w:lineRule="auto"/>
        <w:jc w:val="center"/>
        <w:rPr>
          <w:sz w:val="52"/>
          <w:szCs w:val="52"/>
        </w:rPr>
      </w:pPr>
      <w:r w:rsidRPr="004F623A">
        <w:rPr>
          <w:sz w:val="52"/>
          <w:szCs w:val="52"/>
        </w:rPr>
        <w:t>University of Wales Trinity Saint David</w:t>
      </w:r>
    </w:p>
    <w:p w14:paraId="250418FA" w14:textId="0A905E73" w:rsidR="004F623A" w:rsidRDefault="004F623A" w:rsidP="004F623A">
      <w:pPr>
        <w:spacing w:line="259" w:lineRule="auto"/>
        <w:jc w:val="center"/>
        <w:rPr>
          <w:sz w:val="52"/>
          <w:szCs w:val="52"/>
        </w:rPr>
      </w:pPr>
      <w:r w:rsidRPr="004F623A">
        <w:rPr>
          <w:sz w:val="52"/>
          <w:szCs w:val="52"/>
        </w:rPr>
        <w:t>School of Engineering</w:t>
      </w:r>
    </w:p>
    <w:p w14:paraId="59A187B6" w14:textId="77777777" w:rsidR="004F623A" w:rsidRPr="004F623A" w:rsidRDefault="004F623A" w:rsidP="004F623A">
      <w:pPr>
        <w:spacing w:line="259" w:lineRule="auto"/>
        <w:rPr>
          <w:sz w:val="144"/>
          <w:szCs w:val="144"/>
        </w:rPr>
      </w:pPr>
    </w:p>
    <w:p w14:paraId="293F0597" w14:textId="0FDB19D2" w:rsidR="004F623A" w:rsidRPr="0081519E" w:rsidRDefault="0081519E" w:rsidP="004F623A">
      <w:pPr>
        <w:spacing w:line="259" w:lineRule="auto"/>
        <w:jc w:val="center"/>
        <w:rPr>
          <w:sz w:val="40"/>
          <w:szCs w:val="40"/>
        </w:rPr>
      </w:pPr>
      <w:r w:rsidRPr="0081519E">
        <w:rPr>
          <w:sz w:val="40"/>
          <w:szCs w:val="40"/>
        </w:rPr>
        <w:t xml:space="preserve">Moto2 </w:t>
      </w:r>
      <w:r w:rsidR="003A7261" w:rsidRPr="0081519E">
        <w:rPr>
          <w:sz w:val="40"/>
          <w:szCs w:val="40"/>
        </w:rPr>
        <w:t>Group Project</w:t>
      </w:r>
      <w:r w:rsidRPr="0081519E">
        <w:rPr>
          <w:sz w:val="40"/>
          <w:szCs w:val="40"/>
        </w:rPr>
        <w:t xml:space="preserve"> (Engine Simulating and Modeling)</w:t>
      </w:r>
    </w:p>
    <w:p w14:paraId="71C6325E" w14:textId="7C7E640D" w:rsidR="004F623A" w:rsidRPr="0081519E" w:rsidRDefault="0081519E" w:rsidP="004F623A">
      <w:pPr>
        <w:spacing w:line="259" w:lineRule="auto"/>
        <w:jc w:val="center"/>
        <w:rPr>
          <w:sz w:val="40"/>
          <w:szCs w:val="40"/>
        </w:rPr>
      </w:pPr>
      <w:r w:rsidRPr="0081519E">
        <w:rPr>
          <w:sz w:val="40"/>
          <w:szCs w:val="40"/>
        </w:rPr>
        <w:t xml:space="preserve">Group Project </w:t>
      </w:r>
      <w:r w:rsidR="004F623A" w:rsidRPr="0081519E">
        <w:rPr>
          <w:sz w:val="40"/>
          <w:szCs w:val="40"/>
        </w:rPr>
        <w:t xml:space="preserve">and </w:t>
      </w:r>
      <w:r w:rsidRPr="0081519E">
        <w:rPr>
          <w:sz w:val="40"/>
          <w:szCs w:val="40"/>
        </w:rPr>
        <w:t>M5X00400</w:t>
      </w:r>
    </w:p>
    <w:p w14:paraId="4B6056B0" w14:textId="49EA7049" w:rsidR="004F623A" w:rsidRDefault="004F623A" w:rsidP="004F623A">
      <w:pPr>
        <w:spacing w:line="259" w:lineRule="auto"/>
        <w:jc w:val="center"/>
        <w:rPr>
          <w:sz w:val="36"/>
          <w:szCs w:val="36"/>
        </w:rPr>
      </w:pPr>
    </w:p>
    <w:p w14:paraId="41E26BE6" w14:textId="2652260E" w:rsidR="004F623A" w:rsidRDefault="004F623A" w:rsidP="004F623A">
      <w:pPr>
        <w:spacing w:line="259" w:lineRule="auto"/>
        <w:jc w:val="center"/>
        <w:rPr>
          <w:sz w:val="36"/>
          <w:szCs w:val="36"/>
        </w:rPr>
      </w:pPr>
    </w:p>
    <w:p w14:paraId="388AB636" w14:textId="3C7D0843" w:rsidR="004F623A" w:rsidRDefault="004F623A" w:rsidP="004F623A">
      <w:pPr>
        <w:spacing w:line="259" w:lineRule="auto"/>
        <w:jc w:val="center"/>
        <w:rPr>
          <w:sz w:val="36"/>
          <w:szCs w:val="36"/>
        </w:rPr>
      </w:pPr>
    </w:p>
    <w:p w14:paraId="23B2D998" w14:textId="77777777" w:rsidR="004F623A" w:rsidRPr="004F623A" w:rsidRDefault="004F623A" w:rsidP="004F623A">
      <w:pPr>
        <w:spacing w:line="259" w:lineRule="auto"/>
        <w:jc w:val="center"/>
        <w:rPr>
          <w:sz w:val="36"/>
          <w:szCs w:val="36"/>
        </w:rPr>
      </w:pPr>
    </w:p>
    <w:p w14:paraId="5B87290C" w14:textId="73202E5E" w:rsidR="004F623A" w:rsidRPr="004F623A" w:rsidRDefault="0081519E" w:rsidP="004F623A">
      <w:pPr>
        <w:spacing w:line="259" w:lineRule="auto"/>
        <w:jc w:val="center"/>
        <w:rPr>
          <w:sz w:val="36"/>
          <w:szCs w:val="36"/>
        </w:rPr>
      </w:pPr>
      <w:r>
        <w:rPr>
          <w:sz w:val="36"/>
          <w:szCs w:val="36"/>
        </w:rPr>
        <w:t>Zachary Church</w:t>
      </w:r>
    </w:p>
    <w:p w14:paraId="6B3E9696" w14:textId="017E6492" w:rsidR="004F623A" w:rsidRPr="004F623A" w:rsidRDefault="0081519E" w:rsidP="004F623A">
      <w:pPr>
        <w:spacing w:line="259" w:lineRule="auto"/>
        <w:jc w:val="center"/>
        <w:rPr>
          <w:sz w:val="36"/>
          <w:szCs w:val="36"/>
        </w:rPr>
      </w:pPr>
      <w:r>
        <w:rPr>
          <w:sz w:val="36"/>
          <w:szCs w:val="36"/>
        </w:rPr>
        <w:t>1700054</w:t>
      </w:r>
    </w:p>
    <w:p w14:paraId="5F093459" w14:textId="0C79BD7A" w:rsidR="00102C1D" w:rsidRDefault="0081519E" w:rsidP="004F623A">
      <w:pPr>
        <w:spacing w:line="259" w:lineRule="auto"/>
        <w:jc w:val="center"/>
      </w:pPr>
      <w:r>
        <w:rPr>
          <w:sz w:val="36"/>
          <w:szCs w:val="36"/>
        </w:rPr>
        <w:t>27/2/2020</w:t>
      </w:r>
      <w:r w:rsidR="004F623A" w:rsidRPr="004F623A">
        <w:rPr>
          <w:sz w:val="36"/>
          <w:szCs w:val="36"/>
        </w:rPr>
        <w:cr/>
      </w:r>
      <w:r w:rsidR="00102C1D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258259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328D7E" w14:textId="18F8DF11" w:rsidR="00102C1D" w:rsidRDefault="00102C1D">
          <w:pPr>
            <w:pStyle w:val="TOCHeading"/>
          </w:pPr>
          <w:r>
            <w:t>Contents</w:t>
          </w:r>
        </w:p>
        <w:p w14:paraId="3B913A6C" w14:textId="61C44CFA" w:rsidR="0081519E" w:rsidRDefault="00102C1D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6222052" w:history="1">
            <w:r w:rsidR="0081519E" w:rsidRPr="00344308">
              <w:rPr>
                <w:rStyle w:val="Hyperlink"/>
                <w:noProof/>
              </w:rPr>
              <w:t>1</w:t>
            </w:r>
            <w:r w:rsidR="0081519E">
              <w:rPr>
                <w:rFonts w:eastAsiaTheme="minorEastAsia"/>
                <w:noProof/>
              </w:rPr>
              <w:tab/>
            </w:r>
            <w:r w:rsidR="0081519E" w:rsidRPr="00344308">
              <w:rPr>
                <w:rStyle w:val="Hyperlink"/>
                <w:noProof/>
              </w:rPr>
              <w:t>Introduction</w:t>
            </w:r>
            <w:r w:rsidR="0081519E">
              <w:rPr>
                <w:noProof/>
                <w:webHidden/>
              </w:rPr>
              <w:tab/>
            </w:r>
            <w:r w:rsidR="0081519E">
              <w:rPr>
                <w:noProof/>
                <w:webHidden/>
              </w:rPr>
              <w:fldChar w:fldCharType="begin"/>
            </w:r>
            <w:r w:rsidR="0081519E">
              <w:rPr>
                <w:noProof/>
                <w:webHidden/>
              </w:rPr>
              <w:instrText xml:space="preserve"> PAGEREF _Toc36222052 \h </w:instrText>
            </w:r>
            <w:r w:rsidR="0081519E">
              <w:rPr>
                <w:noProof/>
                <w:webHidden/>
              </w:rPr>
            </w:r>
            <w:r w:rsidR="0081519E">
              <w:rPr>
                <w:noProof/>
                <w:webHidden/>
              </w:rPr>
              <w:fldChar w:fldCharType="separate"/>
            </w:r>
            <w:r w:rsidR="0081519E">
              <w:rPr>
                <w:noProof/>
                <w:webHidden/>
              </w:rPr>
              <w:t>1</w:t>
            </w:r>
            <w:r w:rsidR="0081519E">
              <w:rPr>
                <w:noProof/>
                <w:webHidden/>
              </w:rPr>
              <w:fldChar w:fldCharType="end"/>
            </w:r>
          </w:hyperlink>
        </w:p>
        <w:p w14:paraId="4D7B2543" w14:textId="64007832" w:rsidR="0081519E" w:rsidRDefault="0081519E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36222053" w:history="1">
            <w:r w:rsidRPr="00344308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</w:rPr>
              <w:tab/>
            </w:r>
            <w:r w:rsidRPr="00344308">
              <w:rPr>
                <w:rStyle w:val="Hyperlink"/>
                <w:noProof/>
              </w:rPr>
              <w:t>Work Done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_Toc36222053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167FD" w14:textId="1E153269" w:rsidR="0081519E" w:rsidRDefault="0081519E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36222054" w:history="1">
            <w:r w:rsidRPr="00344308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</w:rPr>
              <w:tab/>
            </w:r>
            <w:r w:rsidRPr="00344308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_Toc36222054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F16EC" w14:textId="3EAED028" w:rsidR="0081519E" w:rsidRDefault="0081519E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36222055" w:history="1">
            <w:r w:rsidRPr="00344308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</w:rPr>
              <w:tab/>
            </w:r>
            <w:r w:rsidRPr="0034430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_Toc36222055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F368B" w14:textId="00F5C1BE" w:rsidR="0081519E" w:rsidRDefault="0081519E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36222056" w:history="1">
            <w:r w:rsidRPr="00344308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</w:rPr>
              <w:tab/>
            </w:r>
            <w:r w:rsidRPr="00344308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_Toc36222056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6AF764" w14:textId="230C7865" w:rsidR="00102C1D" w:rsidRDefault="00102C1D">
          <w:r>
            <w:rPr>
              <w:b/>
              <w:bCs/>
              <w:noProof/>
            </w:rPr>
            <w:fldChar w:fldCharType="end"/>
          </w:r>
        </w:p>
      </w:sdtContent>
    </w:sdt>
    <w:p w14:paraId="71AC5296" w14:textId="2924DA35" w:rsidR="00102C1D" w:rsidRDefault="007C563A" w:rsidP="004F623A">
      <w:pPr>
        <w:pStyle w:val="TableofFigures"/>
        <w:tabs>
          <w:tab w:val="right" w:leader="dot" w:pos="9350"/>
        </w:tabs>
      </w:pPr>
      <w:r>
        <w:fldChar w:fldCharType="begin"/>
      </w:r>
      <w:r>
        <w:instrText xml:space="preserve"> TOC \h \z \c "Figure" </w:instrText>
      </w:r>
      <w:r>
        <w:fldChar w:fldCharType="separate"/>
      </w:r>
      <w:r>
        <w:fldChar w:fldCharType="end"/>
      </w:r>
    </w:p>
    <w:p w14:paraId="4DAA4063" w14:textId="77777777" w:rsidR="00102C1D" w:rsidRDefault="00102C1D">
      <w:pPr>
        <w:spacing w:line="259" w:lineRule="auto"/>
      </w:pPr>
      <w:r>
        <w:br w:type="page"/>
      </w:r>
    </w:p>
    <w:p w14:paraId="2A852908" w14:textId="77777777" w:rsidR="00102C1D" w:rsidRDefault="00102C1D">
      <w:pPr>
        <w:sectPr w:rsidR="00102C1D" w:rsidSect="00102C1D">
          <w:footerReference w:type="default" r:id="rId8"/>
          <w:pgSz w:w="12240" w:h="15840"/>
          <w:pgMar w:top="1440" w:right="1440" w:bottom="1440" w:left="1440" w:header="720" w:footer="720" w:gutter="0"/>
          <w:pgNumType w:fmt="lowerRoman"/>
          <w:cols w:space="720"/>
          <w:titlePg/>
          <w:docGrid w:linePitch="360"/>
        </w:sectPr>
      </w:pPr>
      <w:bookmarkStart w:id="0" w:name="_GoBack"/>
      <w:bookmarkEnd w:id="0"/>
    </w:p>
    <w:p w14:paraId="68F2A05E" w14:textId="2F958EB1" w:rsidR="004F0ABE" w:rsidRDefault="00760716" w:rsidP="00102C1D">
      <w:pPr>
        <w:pStyle w:val="Heading1"/>
      </w:pPr>
      <w:bookmarkStart w:id="1" w:name="_Toc36222052"/>
      <w:r>
        <w:lastRenderedPageBreak/>
        <w:t>Introduction</w:t>
      </w:r>
      <w:bookmarkEnd w:id="1"/>
    </w:p>
    <w:p w14:paraId="38BA3494" w14:textId="5969022E" w:rsidR="001C59AC" w:rsidRDefault="003A7261" w:rsidP="001C59AC">
      <w:pPr>
        <w:ind w:firstLine="432"/>
      </w:pPr>
      <w:r>
        <w:t xml:space="preserve">For this part of the group project </w:t>
      </w:r>
      <w:r w:rsidR="001C59AC">
        <w:t>the goal was to</w:t>
      </w:r>
      <w:r>
        <w:t xml:space="preserve"> reverse engineer the new triumph </w:t>
      </w:r>
      <w:r w:rsidR="001C59AC">
        <w:t xml:space="preserve">made </w:t>
      </w:r>
      <w:r>
        <w:t>moto2 engine</w:t>
      </w:r>
      <w:r w:rsidR="001C59AC">
        <w:t xml:space="preserve"> as far as possible in the time </w:t>
      </w:r>
      <w:r w:rsidR="006B3592">
        <w:t>allotted</w:t>
      </w:r>
      <w:r>
        <w:t xml:space="preserve">. </w:t>
      </w:r>
      <w:r w:rsidR="001C59AC">
        <w:t>Starting</w:t>
      </w:r>
      <w:r>
        <w:t xml:space="preserve"> with the basics using </w:t>
      </w:r>
      <w:r w:rsidR="006B3592">
        <w:t>MATLAB</w:t>
      </w:r>
      <w:r>
        <w:t xml:space="preserve"> as a calculator then started modeling the engine in Ricardo Wave</w:t>
      </w:r>
      <w:r w:rsidR="001C59AC">
        <w:t>, g</w:t>
      </w:r>
      <w:r>
        <w:t xml:space="preserve">ood progress was made </w:t>
      </w:r>
      <w:r w:rsidR="00CA4641">
        <w:t xml:space="preserve">then it all came crashing down. The Covid-19 Pandemic </w:t>
      </w:r>
      <w:r w:rsidR="006B3592">
        <w:t>happened,</w:t>
      </w:r>
      <w:r w:rsidR="00CA4641">
        <w:t xml:space="preserve"> and </w:t>
      </w:r>
      <w:r w:rsidR="001C59AC">
        <w:t>all the progress made was wiped out rather quickly</w:t>
      </w:r>
      <w:r w:rsidR="00CA4641">
        <w:t xml:space="preserve">. The biggest problem </w:t>
      </w:r>
      <w:r w:rsidR="001C59AC">
        <w:t xml:space="preserve">was the software used for </w:t>
      </w:r>
      <w:r w:rsidR="002D7728">
        <w:t xml:space="preserve">a good chunk of this project was suddenly made unavailable. Scrambling with what was available some things were salvaged but </w:t>
      </w:r>
      <w:r w:rsidR="006B3592">
        <w:t>much of</w:t>
      </w:r>
      <w:r w:rsidR="002D7728">
        <w:t xml:space="preserve"> the project was not and is gone forever.</w:t>
      </w:r>
    </w:p>
    <w:p w14:paraId="59D4EB85" w14:textId="585C2F3F" w:rsidR="002D7728" w:rsidRDefault="002D7728" w:rsidP="001C59AC">
      <w:pPr>
        <w:ind w:firstLine="432"/>
      </w:pPr>
    </w:p>
    <w:p w14:paraId="638D6D3C" w14:textId="5C2C3A34" w:rsidR="002D7728" w:rsidRDefault="002D7728" w:rsidP="001C59AC">
      <w:pPr>
        <w:ind w:firstLine="432"/>
      </w:pPr>
    </w:p>
    <w:p w14:paraId="27C1CEEF" w14:textId="7D2216BE" w:rsidR="002D7728" w:rsidRDefault="002D7728" w:rsidP="001C59AC">
      <w:pPr>
        <w:ind w:firstLine="432"/>
      </w:pPr>
    </w:p>
    <w:p w14:paraId="1FCF768E" w14:textId="460BE1D7" w:rsidR="002D7728" w:rsidRDefault="002D7728" w:rsidP="001C59AC">
      <w:pPr>
        <w:ind w:firstLine="432"/>
      </w:pPr>
    </w:p>
    <w:p w14:paraId="50E3C8E0" w14:textId="429DF5E7" w:rsidR="002D7728" w:rsidRDefault="002D7728" w:rsidP="001C59AC">
      <w:pPr>
        <w:ind w:firstLine="432"/>
      </w:pPr>
    </w:p>
    <w:p w14:paraId="40EF7B61" w14:textId="44871E7C" w:rsidR="002D7728" w:rsidRDefault="002D7728" w:rsidP="001C59AC">
      <w:pPr>
        <w:ind w:firstLine="432"/>
      </w:pPr>
    </w:p>
    <w:p w14:paraId="0EA96500" w14:textId="49FD97A1" w:rsidR="002D7728" w:rsidRDefault="002D7728" w:rsidP="001C59AC">
      <w:pPr>
        <w:ind w:firstLine="432"/>
      </w:pPr>
    </w:p>
    <w:p w14:paraId="20AED15C" w14:textId="25B06B7F" w:rsidR="002D7728" w:rsidRDefault="002D7728" w:rsidP="001C59AC">
      <w:pPr>
        <w:ind w:firstLine="432"/>
      </w:pPr>
    </w:p>
    <w:p w14:paraId="7C18ADB7" w14:textId="0FE0AC3F" w:rsidR="002D7728" w:rsidRDefault="002D7728" w:rsidP="001C59AC">
      <w:pPr>
        <w:ind w:firstLine="432"/>
      </w:pPr>
    </w:p>
    <w:p w14:paraId="393CA4DC" w14:textId="202ED196" w:rsidR="002D7728" w:rsidRDefault="002D7728" w:rsidP="001C59AC">
      <w:pPr>
        <w:ind w:firstLine="432"/>
      </w:pPr>
    </w:p>
    <w:p w14:paraId="3F2B1FC4" w14:textId="6C928F7E" w:rsidR="002D7728" w:rsidRDefault="002D7728" w:rsidP="001C59AC">
      <w:pPr>
        <w:ind w:firstLine="432"/>
      </w:pPr>
    </w:p>
    <w:p w14:paraId="4D97D2A7" w14:textId="5457FE32" w:rsidR="002D7728" w:rsidRDefault="002D7728" w:rsidP="001C59AC">
      <w:pPr>
        <w:ind w:firstLine="432"/>
      </w:pPr>
    </w:p>
    <w:p w14:paraId="4EBFB05C" w14:textId="0237DB4D" w:rsidR="002D7728" w:rsidRDefault="002D7728" w:rsidP="001C59AC">
      <w:pPr>
        <w:ind w:firstLine="432"/>
      </w:pPr>
    </w:p>
    <w:p w14:paraId="33E4D1EB" w14:textId="745D6904" w:rsidR="002D7728" w:rsidRDefault="002D7728" w:rsidP="001C59AC">
      <w:pPr>
        <w:ind w:firstLine="432"/>
      </w:pPr>
    </w:p>
    <w:p w14:paraId="3E92C3D3" w14:textId="1C07D2E0" w:rsidR="002D7728" w:rsidRDefault="002D7728" w:rsidP="001C59AC">
      <w:pPr>
        <w:ind w:firstLine="432"/>
      </w:pPr>
    </w:p>
    <w:p w14:paraId="73319A50" w14:textId="3C0C24C1" w:rsidR="002D7728" w:rsidRDefault="002D7728" w:rsidP="001C59AC">
      <w:pPr>
        <w:ind w:firstLine="432"/>
      </w:pPr>
    </w:p>
    <w:p w14:paraId="62F0F0A7" w14:textId="41923418" w:rsidR="002D7728" w:rsidRDefault="002D7728" w:rsidP="002D7728"/>
    <w:p w14:paraId="5C5B29AA" w14:textId="3D488D2C" w:rsidR="004F623A" w:rsidRDefault="007A1BD3" w:rsidP="007A1BD3">
      <w:pPr>
        <w:pStyle w:val="Heading1"/>
      </w:pPr>
      <w:bookmarkStart w:id="2" w:name="_Toc36222053"/>
      <w:r>
        <w:lastRenderedPageBreak/>
        <w:t>Work Done</w:t>
      </w:r>
      <w:bookmarkEnd w:id="2"/>
    </w:p>
    <w:p w14:paraId="235C98D8" w14:textId="4F71CCC6" w:rsidR="007A1BD3" w:rsidRDefault="007A1BD3" w:rsidP="002D7728">
      <w:pPr>
        <w:ind w:firstLine="432"/>
      </w:pPr>
      <w:r>
        <w:t xml:space="preserve">Starting this project </w:t>
      </w:r>
      <w:r w:rsidR="006B3592">
        <w:t>MATLAB</w:t>
      </w:r>
      <w:r w:rsidR="00AB4F2E">
        <w:t xml:space="preserve"> seemed like a good starting point</w:t>
      </w:r>
      <w:r>
        <w:t xml:space="preserve"> to calculate some basic stuff about the </w:t>
      </w:r>
      <w:r w:rsidR="00AB4F2E">
        <w:t xml:space="preserve">current generation Moto2 </w:t>
      </w:r>
      <w:r>
        <w:t xml:space="preserve">engine. </w:t>
      </w:r>
      <w:r w:rsidR="00AB4F2E">
        <w:t xml:space="preserve">Things </w:t>
      </w:r>
      <w:r>
        <w:t>like clear</w:t>
      </w:r>
      <w:r w:rsidR="003F2861">
        <w:t>a</w:t>
      </w:r>
      <w:r>
        <w:t>nce volume in the cylinders</w:t>
      </w:r>
      <w:r w:rsidR="00AB4F2E">
        <w:t xml:space="preserve"> </w:t>
      </w:r>
      <w:r>
        <w:t>non-combustion pressures</w:t>
      </w:r>
      <w:r w:rsidR="00AB4F2E">
        <w:t xml:space="preserve">, </w:t>
      </w:r>
      <w:r w:rsidR="00EE4AC9">
        <w:t>combustion pressure</w:t>
      </w:r>
      <w:r w:rsidR="00AB4F2E">
        <w:t xml:space="preserve">s, and an approximate temperature of the </w:t>
      </w:r>
      <w:r w:rsidR="006B3592">
        <w:t>combustion in</w:t>
      </w:r>
      <w:r w:rsidR="00AB4F2E">
        <w:t xml:space="preserve"> the cylinder</w:t>
      </w:r>
      <w:r w:rsidR="00EE4AC9">
        <w:t xml:space="preserve">. In doing so </w:t>
      </w:r>
      <w:r w:rsidR="00AB4F2E">
        <w:t xml:space="preserve">some </w:t>
      </w:r>
      <w:r w:rsidR="00EE4AC9">
        <w:t xml:space="preserve">assumptions </w:t>
      </w:r>
      <w:r w:rsidR="00AB4F2E">
        <w:t>had to be made unfortunately</w:t>
      </w:r>
      <w:r w:rsidR="003F2861">
        <w:t xml:space="preserve">, among those were </w:t>
      </w:r>
      <w:r w:rsidR="00EE4AC9">
        <w:t xml:space="preserve">air density, temperatures, the ignition timing and the fuel burn rates. </w:t>
      </w:r>
      <w:r w:rsidR="00CA6DD8">
        <w:t xml:space="preserve">Past the </w:t>
      </w:r>
      <w:r w:rsidR="007F4767">
        <w:t>c</w:t>
      </w:r>
      <w:r w:rsidR="00CA6DD8">
        <w:t xml:space="preserve">ombustion </w:t>
      </w:r>
      <w:r w:rsidR="00AB4F2E">
        <w:t>temperature</w:t>
      </w:r>
      <w:r w:rsidR="007F4767">
        <w:t xml:space="preserve"> </w:t>
      </w:r>
      <w:r w:rsidR="00CA6DD8">
        <w:t xml:space="preserve">figures </w:t>
      </w:r>
      <w:r w:rsidR="00AB4F2E">
        <w:t>the</w:t>
      </w:r>
      <w:r w:rsidR="00CA6DD8">
        <w:t xml:space="preserve"> </w:t>
      </w:r>
      <w:r w:rsidR="006B3592">
        <w:t>MATLAB</w:t>
      </w:r>
      <w:r w:rsidR="00CA6DD8">
        <w:t xml:space="preserve"> script never worked right</w:t>
      </w:r>
      <w:r w:rsidR="007F4767">
        <w:t xml:space="preserve"> to </w:t>
      </w:r>
      <w:r w:rsidR="006B3592">
        <w:t>get</w:t>
      </w:r>
      <w:r w:rsidR="007F4767">
        <w:t xml:space="preserve"> </w:t>
      </w:r>
      <w:r w:rsidR="00AB4F2E">
        <w:t>anything else from it</w:t>
      </w:r>
      <w:r w:rsidR="007F4767">
        <w:t>,</w:t>
      </w:r>
      <w:r w:rsidR="00CA6DD8">
        <w:t xml:space="preserve"> so </w:t>
      </w:r>
      <w:r w:rsidR="006B3592">
        <w:t>MATLAB</w:t>
      </w:r>
      <w:r w:rsidR="00AB4F2E">
        <w:t xml:space="preserve"> use </w:t>
      </w:r>
      <w:r w:rsidR="00CA6DD8">
        <w:t xml:space="preserve">stopped there </w:t>
      </w:r>
      <w:r w:rsidR="00263C99">
        <w:t>for the time being</w:t>
      </w:r>
      <w:r w:rsidR="00CA6DD8">
        <w:t xml:space="preserve">. </w:t>
      </w:r>
    </w:p>
    <w:p w14:paraId="5214582A" w14:textId="68B0B678" w:rsidR="007F4767" w:rsidRPr="0046562C" w:rsidRDefault="00CA6DD8" w:rsidP="002D7728">
      <w:pPr>
        <w:ind w:firstLine="432"/>
        <w:rPr>
          <w:noProof/>
        </w:rPr>
      </w:pPr>
      <w:r>
        <w:t>I calculated a peak non combustion pressure to be</w:t>
      </w:r>
      <w:r w:rsidR="00D100FD">
        <w:t xml:space="preserve"> about 30 bar, and combustion pressure to be just under 80 which seems reasonable.</w:t>
      </w:r>
      <w:r w:rsidR="00AB4F2E">
        <w:t xml:space="preserve"> </w:t>
      </w:r>
      <w:r w:rsidR="00AB4F2E" w:rsidRPr="00AB4F2E">
        <w:rPr>
          <w:i/>
          <w:iCs/>
        </w:rPr>
        <w:t>Figure 1</w:t>
      </w:r>
      <w:r w:rsidR="00AB4F2E">
        <w:rPr>
          <w:i/>
          <w:iCs/>
        </w:rPr>
        <w:t xml:space="preserve">  </w:t>
      </w:r>
      <w:r w:rsidR="00AB4F2E">
        <w:t>From those figures and assuming the engine was burning regular gasoline the temperature of the combustion was calculated to be approximately just under 1</w:t>
      </w:r>
      <w:r w:rsidR="0046562C">
        <w:t>,400</w:t>
      </w:r>
      <w:r w:rsidR="0046562C">
        <w:rPr>
          <w:vertAlign w:val="superscript"/>
        </w:rPr>
        <w:t xml:space="preserve">o </w:t>
      </w:r>
      <w:r w:rsidR="0046562C">
        <w:rPr>
          <w:noProof/>
        </w:rPr>
        <w:t>K.</w:t>
      </w:r>
      <w:r w:rsidR="006B3592">
        <w:rPr>
          <w:i/>
          <w:iCs/>
          <w:noProof/>
        </w:rPr>
        <w:t xml:space="preserve"> Figure 2 </w:t>
      </w:r>
      <w:r w:rsidR="0046562C">
        <w:rPr>
          <w:noProof/>
        </w:rPr>
        <w:t>That is fine because the combustion proccess is nearly adiabatic with means very little heat transfer happens ech combustion.</w:t>
      </w:r>
    </w:p>
    <w:p w14:paraId="204DD284" w14:textId="15245572" w:rsidR="006B3592" w:rsidRDefault="007F4767" w:rsidP="006B3592">
      <w:pPr>
        <w:keepNext/>
        <w:ind w:left="432"/>
      </w:pPr>
      <w:r>
        <w:rPr>
          <w:noProof/>
        </w:rPr>
        <w:drawing>
          <wp:inline distT="0" distB="0" distL="0" distR="0" wp14:anchorId="400DFCB6" wp14:editId="7D8590AC">
            <wp:extent cx="4847590" cy="2142808"/>
            <wp:effectExtent l="0" t="0" r="0" b="0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26).pn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33" t="6851" r="10897" b="39063"/>
                    <a:stretch/>
                  </pic:blipFill>
                  <pic:spPr bwMode="auto">
                    <a:xfrm>
                      <a:off x="0" y="0"/>
                      <a:ext cx="4848227" cy="21430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EE4D64" w14:textId="0159D7A2" w:rsidR="00CA6DD8" w:rsidRDefault="006B3592" w:rsidP="006B3592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. Pressures</w:t>
      </w:r>
    </w:p>
    <w:p w14:paraId="369C9126" w14:textId="026A45F7" w:rsidR="006B3592" w:rsidRPr="006B3592" w:rsidRDefault="006B3592" w:rsidP="006B359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20AC55C" wp14:editId="3D601961">
                <wp:simplePos x="0" y="0"/>
                <wp:positionH relativeFrom="column">
                  <wp:posOffset>1760220</wp:posOffset>
                </wp:positionH>
                <wp:positionV relativeFrom="paragraph">
                  <wp:posOffset>2171065</wp:posOffset>
                </wp:positionV>
                <wp:extent cx="2423160" cy="635"/>
                <wp:effectExtent l="0" t="0" r="0" b="0"/>
                <wp:wrapTopAndBottom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31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206A70" w14:textId="0343CFC9" w:rsidR="006B3592" w:rsidRPr="00353991" w:rsidRDefault="006B3592" w:rsidP="006B359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. Temperature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0AC55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38.6pt;margin-top:170.95pt;width:190.8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" stroked="f">
                <v:textbox style="mso-fit-shape-to-text:t" inset="0,0,0,0">
                  <w:txbxContent>
                    <w:p w14:paraId="25206A70" w14:textId="0343CFC9" w:rsidR="006B3592" w:rsidRPr="00353991" w:rsidRDefault="006B3592" w:rsidP="006B359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>. Temperature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4CDEB63B" wp14:editId="7C0D19F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423656" cy="2114232"/>
            <wp:effectExtent l="0" t="0" r="0" b="635"/>
            <wp:wrapTopAndBottom/>
            <wp:docPr id="3" name="Picture 3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27).pn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535" t="23199" r="26683" b="23437"/>
                    <a:stretch/>
                  </pic:blipFill>
                  <pic:spPr bwMode="auto">
                    <a:xfrm>
                      <a:off x="0" y="0"/>
                      <a:ext cx="2423656" cy="21142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A55B35A" w14:textId="62ABA497" w:rsidR="00D100FD" w:rsidRDefault="0046562C" w:rsidP="002D7728">
      <w:pPr>
        <w:ind w:firstLine="432"/>
      </w:pPr>
      <w:r>
        <w:t xml:space="preserve">To expand on the </w:t>
      </w:r>
      <w:r w:rsidR="006B3592">
        <w:t>MATLAB</w:t>
      </w:r>
      <w:r>
        <w:t xml:space="preserve"> script used</w:t>
      </w:r>
      <w:r w:rsidR="007F4767">
        <w:t>,</w:t>
      </w:r>
      <w:r>
        <w:t xml:space="preserve"> Ricardo wave seemed like a logical answer to model an engine</w:t>
      </w:r>
      <w:r w:rsidR="00133646">
        <w:t xml:space="preserve">. </w:t>
      </w:r>
      <w:r>
        <w:t>B</w:t>
      </w:r>
      <w:r w:rsidR="00133646">
        <w:t xml:space="preserve">uilding a model of the 765 </w:t>
      </w:r>
      <w:proofErr w:type="gramStart"/>
      <w:r w:rsidR="00133646">
        <w:t>engine</w:t>
      </w:r>
      <w:proofErr w:type="gramEnd"/>
      <w:r w:rsidR="00133646">
        <w:t xml:space="preserve"> in Ricardo </w:t>
      </w:r>
      <w:r w:rsidR="006B3592">
        <w:t>W</w:t>
      </w:r>
      <w:r w:rsidR="00133646">
        <w:t>ave and narrowing down the basic parameters</w:t>
      </w:r>
      <w:r w:rsidR="007F4767">
        <w:t xml:space="preserve"> using the things calculated with the </w:t>
      </w:r>
      <w:r w:rsidR="006B3592">
        <w:t>MATLAB</w:t>
      </w:r>
      <w:r w:rsidR="007F4767">
        <w:t xml:space="preserve"> scripts</w:t>
      </w:r>
      <w:r>
        <w:t xml:space="preserve"> began and was going well</w:t>
      </w:r>
      <w:r w:rsidR="00133646">
        <w:t>.</w:t>
      </w:r>
      <w:r>
        <w:t xml:space="preserve"> It is</w:t>
      </w:r>
      <w:r w:rsidR="00133646">
        <w:t xml:space="preserve"> know</w:t>
      </w:r>
      <w:r>
        <w:t xml:space="preserve">n </w:t>
      </w:r>
      <w:r w:rsidR="00133646">
        <w:t>that the engine has a redline of 14,000 rpm, and about 140 horsepower. The road going engine has the same displacement</w:t>
      </w:r>
      <w:r>
        <w:t xml:space="preserve"> and seemed like a reasonable starting point, </w:t>
      </w:r>
      <w:r w:rsidR="007F4767">
        <w:t>but</w:t>
      </w:r>
      <w:r w:rsidR="00133646">
        <w:t xml:space="preserve"> </w:t>
      </w:r>
      <w:r>
        <w:t>this engine is</w:t>
      </w:r>
      <w:r w:rsidR="00133646">
        <w:t xml:space="preserve"> limited to around 12.5 thousand rpm and has around 128 horsepower.</w:t>
      </w:r>
      <w:sdt>
        <w:sdtPr>
          <w:id w:val="1530758150"/>
          <w:citation/>
        </w:sdtPr>
        <w:sdtContent>
          <w:r w:rsidR="006B3592">
            <w:fldChar w:fldCharType="begin"/>
          </w:r>
          <w:r w:rsidR="006B3592">
            <w:instrText xml:space="preserve"> CITATION Tri20 \l 1033 </w:instrText>
          </w:r>
          <w:r w:rsidR="006B3592">
            <w:fldChar w:fldCharType="separate"/>
          </w:r>
          <w:r w:rsidR="006B3592">
            <w:rPr>
              <w:noProof/>
            </w:rPr>
            <w:t xml:space="preserve"> (Triumph, 2020)</w:t>
          </w:r>
          <w:r w:rsidR="006B3592">
            <w:fldChar w:fldCharType="end"/>
          </w:r>
        </w:sdtContent>
      </w:sdt>
      <w:r w:rsidR="00133646">
        <w:t xml:space="preserve"> After getting the cylinder parameters loaded into </w:t>
      </w:r>
      <w:r w:rsidR="003F2861">
        <w:t>R</w:t>
      </w:r>
      <w:r w:rsidR="00133646">
        <w:t xml:space="preserve">icardo </w:t>
      </w:r>
      <w:r w:rsidR="003F2861">
        <w:t>W</w:t>
      </w:r>
      <w:r w:rsidR="00133646">
        <w:t>ave and getting them set reasonably attention</w:t>
      </w:r>
      <w:r>
        <w:t xml:space="preserve"> </w:t>
      </w:r>
      <w:r w:rsidR="006B3592">
        <w:t>was</w:t>
      </w:r>
      <w:r>
        <w:t xml:space="preserve"> turned</w:t>
      </w:r>
      <w:r w:rsidR="00133646">
        <w:t xml:space="preserve"> to the cylinder heads. </w:t>
      </w:r>
      <w:r>
        <w:t>The goal was not to look</w:t>
      </w:r>
      <w:r w:rsidR="00133646">
        <w:t xml:space="preserve"> at the air flow through the head</w:t>
      </w:r>
      <w:r>
        <w:t xml:space="preserve"> for that a dedicated </w:t>
      </w:r>
      <w:r w:rsidR="00AC35EF">
        <w:t>CFD software would have been used</w:t>
      </w:r>
      <w:r w:rsidR="00133646">
        <w:t>.</w:t>
      </w:r>
      <w:r w:rsidR="00832849">
        <w:t xml:space="preserve"> </w:t>
      </w:r>
      <w:r w:rsidR="008E7C50">
        <w:t xml:space="preserve"> </w:t>
      </w:r>
      <w:r w:rsidR="00AC35EF">
        <w:t>What the Ricardo Software</w:t>
      </w:r>
      <w:r w:rsidR="006B3592">
        <w:t xml:space="preserve"> </w:t>
      </w:r>
      <w:r w:rsidR="00AC35EF">
        <w:t>was used for was</w:t>
      </w:r>
      <w:r w:rsidR="008E7C50">
        <w:t xml:space="preserve"> looking at camshafts and the valves in the head and the effect changing them had. I found that </w:t>
      </w:r>
      <w:r w:rsidR="00AB4F2E">
        <w:t xml:space="preserve">the company </w:t>
      </w:r>
      <w:r w:rsidR="008E7C50" w:rsidRPr="002D7728">
        <w:t xml:space="preserve">Kent </w:t>
      </w:r>
      <w:r w:rsidR="002D7728">
        <w:t>C</w:t>
      </w:r>
      <w:r w:rsidR="008E7C50" w:rsidRPr="002D7728">
        <w:t>ams</w:t>
      </w:r>
      <w:r w:rsidR="003F2861">
        <w:t xml:space="preserve"> h</w:t>
      </w:r>
      <w:r w:rsidR="008E7C50">
        <w:t>ad</w:t>
      </w:r>
      <w:r w:rsidR="003F2861">
        <w:t xml:space="preserve"> </w:t>
      </w:r>
      <w:r w:rsidR="008E7C50">
        <w:t>cam</w:t>
      </w:r>
      <w:r w:rsidR="003F2861">
        <w:t>shafts</w:t>
      </w:r>
      <w:r w:rsidR="008E7C50">
        <w:t xml:space="preserve"> for the Triumph 675 triple which the 765 seems based off of.</w:t>
      </w:r>
      <w:sdt>
        <w:sdtPr>
          <w:id w:val="366796009"/>
          <w:citation/>
        </w:sdtPr>
        <w:sdtContent>
          <w:r w:rsidR="002D7728">
            <w:fldChar w:fldCharType="begin"/>
          </w:r>
          <w:r w:rsidR="002D7728">
            <w:instrText xml:space="preserve"> CITATION Ken20 \l 1033 </w:instrText>
          </w:r>
          <w:r w:rsidR="002D7728">
            <w:fldChar w:fldCharType="separate"/>
          </w:r>
          <w:r w:rsidR="002D7728">
            <w:rPr>
              <w:noProof/>
            </w:rPr>
            <w:t xml:space="preserve"> (Kent Cams, 2020)</w:t>
          </w:r>
          <w:r w:rsidR="002D7728">
            <w:fldChar w:fldCharType="end"/>
          </w:r>
        </w:sdtContent>
      </w:sdt>
      <w:r w:rsidR="008E7C50">
        <w:t xml:space="preserve"> </w:t>
      </w:r>
      <w:r w:rsidR="00AC35EF">
        <w:t>T</w:t>
      </w:r>
      <w:r w:rsidR="008E7C50">
        <w:t xml:space="preserve">hat </w:t>
      </w:r>
      <w:r w:rsidR="00AC35EF">
        <w:t xml:space="preserve">served </w:t>
      </w:r>
      <w:r w:rsidR="008E7C50">
        <w:t xml:space="preserve">as a starting point which turned out to be pretty close. </w:t>
      </w:r>
    </w:p>
    <w:p w14:paraId="11D0365F" w14:textId="69A3061B" w:rsidR="00102C1D" w:rsidRDefault="008E7C50" w:rsidP="002D7728">
      <w:pPr>
        <w:ind w:firstLine="432"/>
      </w:pPr>
      <w:r>
        <w:t xml:space="preserve">After all </w:t>
      </w:r>
      <w:r w:rsidR="006B3592">
        <w:t xml:space="preserve">the </w:t>
      </w:r>
      <w:r>
        <w:t>Ricardo wave wor</w:t>
      </w:r>
      <w:r w:rsidR="00AB4F2E">
        <w:t>k</w:t>
      </w:r>
      <w:r>
        <w:t xml:space="preserve"> turned out to be for</w:t>
      </w:r>
      <w:r w:rsidR="00AC35EF">
        <w:t xml:space="preserve"> </w:t>
      </w:r>
      <w:r w:rsidR="006B3592">
        <w:t>nothing,</w:t>
      </w:r>
      <w:r>
        <w:t xml:space="preserve"> </w:t>
      </w:r>
      <w:r w:rsidR="006B3592">
        <w:t>turning</w:t>
      </w:r>
      <w:r>
        <w:t xml:space="preserve"> back to </w:t>
      </w:r>
      <w:r w:rsidR="006B3592">
        <w:t>MATLAB</w:t>
      </w:r>
      <w:r>
        <w:t xml:space="preserve"> </w:t>
      </w:r>
      <w:r w:rsidR="006B3592">
        <w:t xml:space="preserve">seemed like he only option to try and </w:t>
      </w:r>
      <w:r>
        <w:t>do some basic calculations about intake pulse tuning</w:t>
      </w:r>
      <w:r w:rsidR="000F2751">
        <w:t>.</w:t>
      </w:r>
      <w:r w:rsidR="00BE501C">
        <w:t xml:space="preserve"> </w:t>
      </w:r>
      <w:r w:rsidR="006B3592">
        <w:t>The</w:t>
      </w:r>
      <w:r w:rsidR="00BE501C">
        <w:t xml:space="preserve"> calculated maximum piston velocity to be </w:t>
      </w:r>
      <w:r w:rsidR="001B01CB">
        <w:t>at 113 degrees of crank ro</w:t>
      </w:r>
      <w:r w:rsidR="00AB4F2E">
        <w:t>t</w:t>
      </w:r>
      <w:r w:rsidR="001B01CB">
        <w:t>ation after TDC. I</w:t>
      </w:r>
      <w:r w:rsidR="00502CFD">
        <w:t xml:space="preserve">deally maximum lift of the valve would be there. </w:t>
      </w:r>
      <w:r w:rsidR="006B3592">
        <w:t>T</w:t>
      </w:r>
      <w:r w:rsidR="00502CFD">
        <w:t xml:space="preserve">he </w:t>
      </w:r>
      <w:r w:rsidR="006B3592">
        <w:t xml:space="preserve">point of when the positive pressure wave created by the piston was calculated </w:t>
      </w:r>
      <w:r w:rsidR="00AB4F2E">
        <w:t>t</w:t>
      </w:r>
      <w:r w:rsidR="00502CFD">
        <w:t>o be 126 degrees from the ideal maximum</w:t>
      </w:r>
      <w:r w:rsidR="00AB4F2E">
        <w:t xml:space="preserve"> valve</w:t>
      </w:r>
      <w:r w:rsidR="00502CFD">
        <w:t xml:space="preserve"> lift point. The equation used for that was </w:t>
      </w:r>
      <m:oMath>
        <m:r>
          <w:rPr>
            <w:rFonts w:ascii="Cambria Math" w:hAnsi="Cambria Math"/>
          </w:rPr>
          <m:t>L=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330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×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θ</m:t>
            </m:r>
          </m:num>
          <m:den>
            <m:r>
              <w:rPr>
                <w:rFonts w:ascii="Cambria Math" w:hAnsi="Cambria Math"/>
              </w:rPr>
              <m:t>360</m:t>
            </m:r>
          </m:den>
        </m:f>
        <m:r>
          <w:rPr>
            <w:rFonts w:ascii="Cambria Math" w:hAnsi="Cambria Math"/>
          </w:rPr>
          <m:t>×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60</m:t>
            </m:r>
          </m:num>
          <m:den>
            <m:r>
              <w:rPr>
                <w:rFonts w:ascii="Cambria Math" w:hAnsi="Cambria Math"/>
              </w:rPr>
              <m:t>RPM</m:t>
            </m:r>
          </m:den>
        </m:f>
      </m:oMath>
      <w:r w:rsidR="00502CFD">
        <w:rPr>
          <w:b/>
          <w:bCs/>
        </w:rPr>
        <w:t xml:space="preserve">. </w:t>
      </w:r>
      <w:r w:rsidR="00502CFD">
        <w:t xml:space="preserve">Where </w:t>
      </w:r>
      <w:r w:rsidR="006B3592">
        <w:t>L is the length of the intake runner, 330 is the speed of sound in meters per second</w:t>
      </w:r>
      <w:r w:rsidR="009F08CD">
        <w:t xml:space="preserve"> and RPM is the engine RPM</w:t>
      </w:r>
      <w:r w:rsidR="00502CFD">
        <w:t xml:space="preserve">. 13,000 </w:t>
      </w:r>
      <w:r w:rsidR="009F08CD">
        <w:t>RPM seemed like a reasonable RPM to calculated for with the Redline being 14,000</w:t>
      </w:r>
      <w:r w:rsidR="00502CFD">
        <w:t xml:space="preserve"> because as a racing bike it is safe to assume that’s where the engine rpm would be most of the </w:t>
      </w:r>
      <w:r w:rsidR="00502CFD">
        <w:lastRenderedPageBreak/>
        <w:t xml:space="preserve">time, close to the limit. </w:t>
      </w:r>
      <w:r w:rsidR="00C34124">
        <w:t xml:space="preserve"> </w:t>
      </w:r>
      <w:r w:rsidR="009F08CD">
        <w:t>The</w:t>
      </w:r>
      <w:r w:rsidR="00C34124">
        <w:t xml:space="preserve"> desire</w:t>
      </w:r>
      <w:r w:rsidR="009F08CD">
        <w:t>d</w:t>
      </w:r>
      <w:r w:rsidR="00C34124">
        <w:t xml:space="preserve"> length of the intake runner </w:t>
      </w:r>
      <w:r w:rsidR="009F08CD">
        <w:t xml:space="preserve">was calculated </w:t>
      </w:r>
      <w:r w:rsidR="00C34124">
        <w:t>to be 239 mm. For racing the bikes could be fitted with adjustable inlet runners to cover a wider range of RPMs.</w:t>
      </w:r>
    </w:p>
    <w:p w14:paraId="1A2D5885" w14:textId="1FD43868" w:rsidR="00AC35EF" w:rsidRDefault="006B3592" w:rsidP="00C34124">
      <w:pPr>
        <w:ind w:left="432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B84BE08" wp14:editId="6F009146">
                <wp:simplePos x="0" y="0"/>
                <wp:positionH relativeFrom="column">
                  <wp:posOffset>1419225</wp:posOffset>
                </wp:positionH>
                <wp:positionV relativeFrom="paragraph">
                  <wp:posOffset>3074670</wp:posOffset>
                </wp:positionV>
                <wp:extent cx="3100070" cy="635"/>
                <wp:effectExtent l="0" t="0" r="0" b="0"/>
                <wp:wrapTopAndBottom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00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18243D4" w14:textId="7F9815F0" w:rsidR="006B3592" w:rsidRPr="00106AB5" w:rsidRDefault="006B3592" w:rsidP="006B359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. Intake Runner Length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84BE08" id="Text Box 5" o:spid="_x0000_s1027" type="#_x0000_t202" style="position:absolute;left:0;text-align:left;margin-left:111.75pt;margin-top:242.1pt;width:244.1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" stroked="f">
                <v:textbox style="mso-fit-shape-to-text:t" inset="0,0,0,0">
                  <w:txbxContent>
                    <w:p w14:paraId="318243D4" w14:textId="7F9815F0" w:rsidR="006B3592" w:rsidRPr="00106AB5" w:rsidRDefault="006B3592" w:rsidP="006B359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>. Intake Runner Length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2A279D7B" wp14:editId="6D7047CE">
            <wp:simplePos x="0" y="0"/>
            <wp:positionH relativeFrom="margin">
              <wp:align>center</wp:align>
            </wp:positionH>
            <wp:positionV relativeFrom="paragraph">
              <wp:posOffset>331470</wp:posOffset>
            </wp:positionV>
            <wp:extent cx="3100388" cy="2686050"/>
            <wp:effectExtent l="0" t="0" r="5080" b="0"/>
            <wp:wrapTopAndBottom/>
            <wp:docPr id="2" name="Picture 2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(25).pn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36" t="23077" r="12901" b="9134"/>
                    <a:stretch/>
                  </pic:blipFill>
                  <pic:spPr bwMode="auto">
                    <a:xfrm>
                      <a:off x="0" y="0"/>
                      <a:ext cx="3100388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9209E1A" w14:textId="719AA5CD" w:rsidR="00AC35EF" w:rsidRDefault="00AC35EF" w:rsidP="00C34124">
      <w:pPr>
        <w:ind w:left="432"/>
      </w:pPr>
    </w:p>
    <w:p w14:paraId="588F99EC" w14:textId="088E8729" w:rsidR="00AC35EF" w:rsidRDefault="00AC35EF" w:rsidP="00C34124">
      <w:pPr>
        <w:ind w:left="432"/>
      </w:pPr>
    </w:p>
    <w:p w14:paraId="5EE3E3D1" w14:textId="67A7C468" w:rsidR="006B3592" w:rsidRDefault="006B3592" w:rsidP="00C34124">
      <w:pPr>
        <w:ind w:left="432"/>
      </w:pPr>
    </w:p>
    <w:p w14:paraId="2A26B0CF" w14:textId="2959C5AD" w:rsidR="006B3592" w:rsidRDefault="006B3592" w:rsidP="00C34124">
      <w:pPr>
        <w:ind w:left="432"/>
      </w:pPr>
    </w:p>
    <w:p w14:paraId="74013478" w14:textId="6D46C964" w:rsidR="006B3592" w:rsidRDefault="006B3592" w:rsidP="00C34124">
      <w:pPr>
        <w:ind w:left="432"/>
      </w:pPr>
    </w:p>
    <w:p w14:paraId="4FA8ED73" w14:textId="1EAA32D1" w:rsidR="006B3592" w:rsidRDefault="006B3592" w:rsidP="00C34124">
      <w:pPr>
        <w:ind w:left="432"/>
      </w:pPr>
    </w:p>
    <w:p w14:paraId="026C2DD5" w14:textId="0B26F6CF" w:rsidR="006B3592" w:rsidRDefault="006B3592" w:rsidP="00C34124">
      <w:pPr>
        <w:ind w:left="432"/>
      </w:pPr>
    </w:p>
    <w:p w14:paraId="70D7200A" w14:textId="2E2E3345" w:rsidR="006B3592" w:rsidRDefault="006B3592" w:rsidP="00C34124">
      <w:pPr>
        <w:ind w:left="432"/>
      </w:pPr>
    </w:p>
    <w:p w14:paraId="3D71A267" w14:textId="77777777" w:rsidR="009F08CD" w:rsidRDefault="009F08CD" w:rsidP="00C34124">
      <w:pPr>
        <w:ind w:left="432"/>
      </w:pPr>
    </w:p>
    <w:p w14:paraId="18FFE015" w14:textId="77777777" w:rsidR="002D7728" w:rsidRDefault="002D7728" w:rsidP="00C34124">
      <w:pPr>
        <w:ind w:left="432"/>
      </w:pPr>
    </w:p>
    <w:p w14:paraId="58496060" w14:textId="10886000" w:rsidR="004F0ABE" w:rsidRDefault="00760716" w:rsidP="000F2751">
      <w:pPr>
        <w:pStyle w:val="Heading1"/>
      </w:pPr>
      <w:bookmarkStart w:id="3" w:name="_Toc36222054"/>
      <w:r>
        <w:lastRenderedPageBreak/>
        <w:t>Conclusions</w:t>
      </w:r>
      <w:bookmarkEnd w:id="3"/>
    </w:p>
    <w:p w14:paraId="5AD7A5FB" w14:textId="58E2FEF7" w:rsidR="00C34124" w:rsidRPr="00C34124" w:rsidRDefault="00C34124" w:rsidP="002D7728">
      <w:pPr>
        <w:ind w:firstLine="432"/>
      </w:pPr>
      <w:r>
        <w:t xml:space="preserve">The current generation of moto2 engine </w:t>
      </w:r>
      <w:r w:rsidR="00AC35EF">
        <w:t xml:space="preserve">is brand new to the racing world and not much is really said about </w:t>
      </w:r>
      <w:r w:rsidR="006B3592">
        <w:t>what is</w:t>
      </w:r>
      <w:r w:rsidR="00AC35EF">
        <w:t xml:space="preserve"> </w:t>
      </w:r>
      <w:r w:rsidR="006B3592">
        <w:t>in</w:t>
      </w:r>
      <w:r w:rsidR="00AC35EF">
        <w:t xml:space="preserve"> the engine. But by looking at the road going versions of the same engine </w:t>
      </w:r>
      <w:r w:rsidR="001C59AC">
        <w:t>in other motorcycles that Triumph has produce we can start to get an idea of what</w:t>
      </w:r>
      <w:r w:rsidR="002D7728">
        <w:t xml:space="preserve"> is </w:t>
      </w:r>
      <w:r w:rsidR="001C59AC">
        <w:t xml:space="preserve">happening inside. Using the right tool for the job is good but </w:t>
      </w:r>
      <w:r w:rsidR="006B3592">
        <w:t>being</w:t>
      </w:r>
      <w:r w:rsidR="001C59AC">
        <w:t xml:space="preserve"> able to use the right</w:t>
      </w:r>
      <w:r w:rsidR="002D7728">
        <w:t xml:space="preserve"> </w:t>
      </w:r>
      <w:r w:rsidR="001C59AC">
        <w:t xml:space="preserve">tool for the job is </w:t>
      </w:r>
      <w:r w:rsidR="006B3592">
        <w:t>important but</w:t>
      </w:r>
      <w:r w:rsidR="001C59AC">
        <w:t xml:space="preserve"> being able to recover all the work done with the right tool seems to have proved even more important. </w:t>
      </w:r>
      <w:r w:rsidR="006B3592">
        <w:t>What’s</w:t>
      </w:r>
      <w:r w:rsidR="001C59AC">
        <w:t xml:space="preserve"> done is done and What had to or could have been done to remedy the catastrophic problems that occurred thanks to a global pandemic has been done.</w:t>
      </w:r>
    </w:p>
    <w:p w14:paraId="461998F6" w14:textId="0130BC78" w:rsidR="002D7728" w:rsidRDefault="004F0ABE" w:rsidP="002D7728">
      <w:r>
        <w:br w:type="page"/>
      </w:r>
    </w:p>
    <w:bookmarkStart w:id="4" w:name="_Toc36222055" w:displacedByCustomXml="next"/>
    <w:sdt>
      <w:sdtPr>
        <w:id w:val="210460020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F5494A2" w14:textId="36D9059B" w:rsidR="002D7728" w:rsidRDefault="002D7728">
          <w:pPr>
            <w:pStyle w:val="Heading1"/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Content>
            <w:p w14:paraId="1B5D318D" w14:textId="77777777" w:rsidR="002D7728" w:rsidRDefault="002D7728" w:rsidP="002D7728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Kent Cams. (2020). </w:t>
              </w:r>
              <w:r>
                <w:rPr>
                  <w:i/>
                  <w:iCs/>
                  <w:noProof/>
                </w:rPr>
                <w:t>TR13: Kent Cams</w:t>
              </w:r>
              <w:r>
                <w:rPr>
                  <w:noProof/>
                </w:rPr>
                <w:t>. Retrieved from Kent Cams: https://www.kentcams.com/part/TR13?manufacturer=76&amp;model=244&amp;engine=311</w:t>
              </w:r>
            </w:p>
            <w:p w14:paraId="6142A7B1" w14:textId="77777777" w:rsidR="002D7728" w:rsidRDefault="002D7728" w:rsidP="002D772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Triumph. (2020). </w:t>
              </w:r>
              <w:r>
                <w:rPr>
                  <w:i/>
                  <w:iCs/>
                  <w:noProof/>
                </w:rPr>
                <w:t>Moto2 765: Triumph</w:t>
              </w:r>
              <w:r>
                <w:rPr>
                  <w:noProof/>
                </w:rPr>
                <w:t>. Retrieved from Triumph: https://www.triumphmotorcycles.com/motorcycles/roadsters/daytona-moto2-765/specification</w:t>
              </w:r>
            </w:p>
            <w:p w14:paraId="4AD6E909" w14:textId="7E14C0AB" w:rsidR="002D7728" w:rsidRDefault="002D7728" w:rsidP="002D772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5F2D43" w14:textId="05D3E412" w:rsidR="002D7728" w:rsidRDefault="002D7728" w:rsidP="002D7728"/>
    <w:p w14:paraId="2CE13E96" w14:textId="582AD53C" w:rsidR="0081519E" w:rsidRDefault="0081519E" w:rsidP="002D7728"/>
    <w:p w14:paraId="7E434957" w14:textId="76619A0B" w:rsidR="0081519E" w:rsidRDefault="0081519E" w:rsidP="002D7728"/>
    <w:p w14:paraId="195F998D" w14:textId="03926BF3" w:rsidR="0081519E" w:rsidRDefault="0081519E" w:rsidP="002D7728"/>
    <w:p w14:paraId="234405D2" w14:textId="03A01A24" w:rsidR="0081519E" w:rsidRDefault="0081519E" w:rsidP="002D7728"/>
    <w:p w14:paraId="30178A2E" w14:textId="121CDBE8" w:rsidR="0081519E" w:rsidRDefault="0081519E" w:rsidP="002D7728"/>
    <w:p w14:paraId="782D1AE9" w14:textId="756E4F5B" w:rsidR="0081519E" w:rsidRDefault="0081519E" w:rsidP="002D7728"/>
    <w:p w14:paraId="23E759DC" w14:textId="7D6F13E0" w:rsidR="0081519E" w:rsidRDefault="0081519E" w:rsidP="002D7728"/>
    <w:p w14:paraId="295A791B" w14:textId="0EE4B6AF" w:rsidR="0081519E" w:rsidRDefault="0081519E" w:rsidP="002D7728"/>
    <w:p w14:paraId="7741220D" w14:textId="18C43BB2" w:rsidR="0081519E" w:rsidRDefault="0081519E" w:rsidP="002D7728"/>
    <w:p w14:paraId="3B32CF97" w14:textId="2752A8FA" w:rsidR="0081519E" w:rsidRDefault="0081519E" w:rsidP="002D7728"/>
    <w:p w14:paraId="29293F7C" w14:textId="2E754885" w:rsidR="0081519E" w:rsidRDefault="0081519E" w:rsidP="002D7728"/>
    <w:p w14:paraId="646BF34D" w14:textId="1C61BAC6" w:rsidR="0081519E" w:rsidRDefault="0081519E" w:rsidP="002D7728"/>
    <w:p w14:paraId="6C4703B0" w14:textId="7B6554E5" w:rsidR="0081519E" w:rsidRDefault="0081519E" w:rsidP="002D7728"/>
    <w:p w14:paraId="7976CD00" w14:textId="5DA363EC" w:rsidR="0081519E" w:rsidRDefault="0081519E" w:rsidP="002D7728"/>
    <w:p w14:paraId="603D365D" w14:textId="275B81A0" w:rsidR="0081519E" w:rsidRDefault="0081519E" w:rsidP="002D7728"/>
    <w:p w14:paraId="1E7114AB" w14:textId="73329C77" w:rsidR="0081519E" w:rsidRDefault="0081519E" w:rsidP="002D7728"/>
    <w:p w14:paraId="77A971D8" w14:textId="49DE499A" w:rsidR="0081519E" w:rsidRDefault="0081519E" w:rsidP="0081519E">
      <w:pPr>
        <w:pStyle w:val="Heading1"/>
      </w:pPr>
      <w:bookmarkStart w:id="5" w:name="_Toc36222056"/>
      <w:r>
        <w:lastRenderedPageBreak/>
        <w:t>Appendix</w:t>
      </w:r>
      <w:bookmarkEnd w:id="5"/>
    </w:p>
    <w:p w14:paraId="6FBA6F8F" w14:textId="4A0BC9BE" w:rsidR="0081519E" w:rsidRDefault="0081519E" w:rsidP="0081519E">
      <w:r>
        <w:t>Other Group Members:</w:t>
      </w:r>
    </w:p>
    <w:p w14:paraId="7A71CBFE" w14:textId="77777777" w:rsidR="0081519E" w:rsidRPr="0081519E" w:rsidRDefault="0081519E" w:rsidP="0081519E">
      <w:pPr>
        <w:pStyle w:val="paragraph"/>
        <w:numPr>
          <w:ilvl w:val="0"/>
          <w:numId w:val="3"/>
        </w:numPr>
        <w:spacing w:before="0" w:beforeAutospacing="0" w:after="0" w:afterAutospacing="0"/>
        <w:ind w:left="306" w:firstLine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81519E">
        <w:rPr>
          <w:rStyle w:val="normaltextrun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Alexander Penny – Exhaust Design</w:t>
      </w:r>
      <w:r w:rsidRPr="0081519E">
        <w:rPr>
          <w:rStyle w:val="eop"/>
          <w:rFonts w:asciiTheme="minorHAnsi" w:eastAsiaTheme="majorEastAsia" w:hAnsiTheme="minorHAnsi" w:cstheme="minorHAnsi"/>
          <w:sz w:val="22"/>
          <w:szCs w:val="22"/>
        </w:rPr>
        <w:t>​</w:t>
      </w:r>
    </w:p>
    <w:p w14:paraId="7AABC9DA" w14:textId="77777777" w:rsidR="0081519E" w:rsidRPr="0081519E" w:rsidRDefault="0081519E" w:rsidP="0081519E">
      <w:pPr>
        <w:pStyle w:val="paragraph"/>
        <w:numPr>
          <w:ilvl w:val="0"/>
          <w:numId w:val="3"/>
        </w:numPr>
        <w:spacing w:before="0" w:beforeAutospacing="0" w:after="0" w:afterAutospacing="0"/>
        <w:ind w:left="306" w:firstLine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81519E">
        <w:rPr>
          <w:rStyle w:val="normaltextrun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Lee Stewart – Data analysis and control system design</w:t>
      </w:r>
      <w:r w:rsidRPr="0081519E">
        <w:rPr>
          <w:rStyle w:val="eop"/>
          <w:rFonts w:asciiTheme="minorHAnsi" w:eastAsiaTheme="majorEastAsia" w:hAnsiTheme="minorHAnsi" w:cstheme="minorHAnsi"/>
          <w:sz w:val="22"/>
          <w:szCs w:val="22"/>
        </w:rPr>
        <w:t>​</w:t>
      </w:r>
    </w:p>
    <w:p w14:paraId="2B6BB6B1" w14:textId="77777777" w:rsidR="0081519E" w:rsidRPr="0081519E" w:rsidRDefault="0081519E" w:rsidP="0081519E">
      <w:pPr>
        <w:pStyle w:val="paragraph"/>
        <w:numPr>
          <w:ilvl w:val="0"/>
          <w:numId w:val="3"/>
        </w:numPr>
        <w:spacing w:before="0" w:beforeAutospacing="0" w:after="0" w:afterAutospacing="0"/>
        <w:ind w:left="306" w:firstLine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81519E">
        <w:rPr>
          <w:rStyle w:val="normaltextrun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Emily-Kate </w:t>
      </w:r>
      <w:proofErr w:type="spellStart"/>
      <w:r w:rsidRPr="0081519E">
        <w:rPr>
          <w:rStyle w:val="spellingerror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Flewin</w:t>
      </w:r>
      <w:proofErr w:type="spellEnd"/>
      <w:r w:rsidRPr="0081519E">
        <w:rPr>
          <w:rStyle w:val="normaltextrun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 – Suspension simulation and design</w:t>
      </w:r>
      <w:r w:rsidRPr="0081519E">
        <w:rPr>
          <w:rStyle w:val="eop"/>
          <w:rFonts w:asciiTheme="minorHAnsi" w:eastAsiaTheme="majorEastAsia" w:hAnsiTheme="minorHAnsi" w:cstheme="minorHAnsi"/>
          <w:sz w:val="22"/>
          <w:szCs w:val="22"/>
        </w:rPr>
        <w:t>​</w:t>
      </w:r>
    </w:p>
    <w:p w14:paraId="5E4C7FF0" w14:textId="77777777" w:rsidR="0081519E" w:rsidRPr="0081519E" w:rsidRDefault="0081519E" w:rsidP="0081519E">
      <w:pPr>
        <w:pStyle w:val="paragraph"/>
        <w:numPr>
          <w:ilvl w:val="0"/>
          <w:numId w:val="3"/>
        </w:numPr>
        <w:spacing w:before="0" w:beforeAutospacing="0" w:after="0" w:afterAutospacing="0"/>
        <w:ind w:left="306" w:firstLine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81519E">
        <w:rPr>
          <w:rStyle w:val="normaltextrun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Jon Lloyd-Williams – Lap simulator</w:t>
      </w:r>
      <w:r w:rsidRPr="0081519E">
        <w:rPr>
          <w:rStyle w:val="eop"/>
          <w:rFonts w:asciiTheme="minorHAnsi" w:eastAsiaTheme="majorEastAsia" w:hAnsiTheme="minorHAnsi" w:cstheme="minorHAnsi"/>
          <w:sz w:val="22"/>
          <w:szCs w:val="22"/>
        </w:rPr>
        <w:t>​</w:t>
      </w:r>
    </w:p>
    <w:p w14:paraId="37D4F9A6" w14:textId="77777777" w:rsidR="0081519E" w:rsidRPr="0081519E" w:rsidRDefault="0081519E" w:rsidP="0081519E">
      <w:pPr>
        <w:pStyle w:val="paragraph"/>
        <w:numPr>
          <w:ilvl w:val="0"/>
          <w:numId w:val="3"/>
        </w:numPr>
        <w:spacing w:before="0" w:beforeAutospacing="0" w:after="0" w:afterAutospacing="0"/>
        <w:ind w:left="306" w:firstLine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81519E">
        <w:rPr>
          <w:rStyle w:val="normaltextrun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Zachary Church – Engine simulation and design</w:t>
      </w:r>
      <w:r w:rsidRPr="0081519E">
        <w:rPr>
          <w:rStyle w:val="eop"/>
          <w:rFonts w:asciiTheme="minorHAnsi" w:eastAsiaTheme="majorEastAsia" w:hAnsiTheme="minorHAnsi" w:cstheme="minorHAnsi"/>
          <w:sz w:val="22"/>
          <w:szCs w:val="22"/>
        </w:rPr>
        <w:t>​</w:t>
      </w:r>
    </w:p>
    <w:p w14:paraId="007A1885" w14:textId="77777777" w:rsidR="0081519E" w:rsidRPr="0081519E" w:rsidRDefault="0081519E" w:rsidP="0081519E">
      <w:pPr>
        <w:pStyle w:val="paragraph"/>
        <w:numPr>
          <w:ilvl w:val="0"/>
          <w:numId w:val="3"/>
        </w:numPr>
        <w:spacing w:before="0" w:beforeAutospacing="0" w:after="0" w:afterAutospacing="0"/>
        <w:ind w:left="306" w:firstLine="0"/>
        <w:textAlignment w:val="baseline"/>
        <w:rPr>
          <w:rFonts w:asciiTheme="minorHAnsi" w:hAnsiTheme="minorHAnsi" w:cstheme="minorHAnsi"/>
          <w:sz w:val="18"/>
          <w:szCs w:val="18"/>
        </w:rPr>
      </w:pPr>
      <w:r w:rsidRPr="0081519E">
        <w:rPr>
          <w:rStyle w:val="normaltextrun"/>
          <w:rFonts w:asciiTheme="minorHAnsi" w:eastAsiaTheme="majorEastAsia" w:hAnsiTheme="minorHAnsi" w:cstheme="minorHAnsi"/>
          <w:color w:val="262626"/>
          <w:sz w:val="22"/>
          <w:szCs w:val="22"/>
          <w:lang w:val="en-GB"/>
        </w:rPr>
        <w:t>Eoin Collins – Control systems and engine management</w:t>
      </w:r>
    </w:p>
    <w:p w14:paraId="41475B9C" w14:textId="77777777" w:rsidR="0081519E" w:rsidRPr="0081519E" w:rsidRDefault="0081519E" w:rsidP="0081519E"/>
    <w:sectPr w:rsidR="0081519E" w:rsidRPr="0081519E" w:rsidSect="00102C1D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BAE13BC" w14:textId="77777777" w:rsidR="007C563A" w:rsidRDefault="007C563A" w:rsidP="00102C1D">
      <w:pPr>
        <w:spacing w:after="0" w:line="240" w:lineRule="auto"/>
      </w:pPr>
      <w:r>
        <w:separator/>
      </w:r>
    </w:p>
  </w:endnote>
  <w:endnote w:type="continuationSeparator" w:id="0">
    <w:p w14:paraId="669ACE0F" w14:textId="77777777" w:rsidR="007C563A" w:rsidRDefault="007C563A" w:rsidP="00102C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860567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36D29E" w14:textId="2A628CD9" w:rsidR="00102C1D" w:rsidRDefault="00102C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63B113" w14:textId="77777777" w:rsidR="00102C1D" w:rsidRDefault="00102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F251DB" w14:textId="77777777" w:rsidR="007C563A" w:rsidRDefault="007C563A" w:rsidP="00102C1D">
      <w:pPr>
        <w:spacing w:after="0" w:line="240" w:lineRule="auto"/>
      </w:pPr>
      <w:r>
        <w:separator/>
      </w:r>
    </w:p>
  </w:footnote>
  <w:footnote w:type="continuationSeparator" w:id="0">
    <w:p w14:paraId="6043C853" w14:textId="77777777" w:rsidR="007C563A" w:rsidRDefault="007C563A" w:rsidP="00102C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763E31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69912B5A"/>
    <w:multiLevelType w:val="hybridMultilevel"/>
    <w:tmpl w:val="8A881A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8D4DE5"/>
    <w:multiLevelType w:val="multilevel"/>
    <w:tmpl w:val="2EA84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716"/>
    <w:rsid w:val="000C57B9"/>
    <w:rsid w:val="000F2751"/>
    <w:rsid w:val="00102C1D"/>
    <w:rsid w:val="00133646"/>
    <w:rsid w:val="001B01CB"/>
    <w:rsid w:val="001C59AC"/>
    <w:rsid w:val="00233C4B"/>
    <w:rsid w:val="00263C99"/>
    <w:rsid w:val="002D7728"/>
    <w:rsid w:val="003A7261"/>
    <w:rsid w:val="003C2168"/>
    <w:rsid w:val="003F2861"/>
    <w:rsid w:val="0046562C"/>
    <w:rsid w:val="004F0ABE"/>
    <w:rsid w:val="004F623A"/>
    <w:rsid w:val="00502CFD"/>
    <w:rsid w:val="006B3592"/>
    <w:rsid w:val="006C335E"/>
    <w:rsid w:val="00760716"/>
    <w:rsid w:val="007A1BD3"/>
    <w:rsid w:val="007C563A"/>
    <w:rsid w:val="007F4767"/>
    <w:rsid w:val="0081519E"/>
    <w:rsid w:val="00832849"/>
    <w:rsid w:val="008E7C50"/>
    <w:rsid w:val="0098399C"/>
    <w:rsid w:val="009F08CD"/>
    <w:rsid w:val="00A4216C"/>
    <w:rsid w:val="00AB4F2E"/>
    <w:rsid w:val="00AC35EF"/>
    <w:rsid w:val="00BE501C"/>
    <w:rsid w:val="00C34124"/>
    <w:rsid w:val="00CA4641"/>
    <w:rsid w:val="00CA6DD8"/>
    <w:rsid w:val="00D100FD"/>
    <w:rsid w:val="00EE4AC9"/>
    <w:rsid w:val="00FC6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E8239"/>
  <w15:chartTrackingRefBased/>
  <w15:docId w15:val="{81666985-A272-4997-8220-514D3CC6F6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0ABE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F0ABE"/>
    <w:pPr>
      <w:keepNext/>
      <w:keepLines/>
      <w:numPr>
        <w:numId w:val="1"/>
      </w:numPr>
      <w:spacing w:before="240" w:after="0"/>
      <w:outlineLvl w:val="0"/>
    </w:pPr>
    <w:rPr>
      <w:rFonts w:ascii="Calibri" w:eastAsiaTheme="majorEastAsia" w:hAnsi="Calibr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0ABE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0ABE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0ABE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0ABE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0ABE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0ABE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0ABE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0ABE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0ABE"/>
    <w:rPr>
      <w:rFonts w:ascii="Calibri" w:eastAsiaTheme="majorEastAsia" w:hAnsi="Calibr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F0AB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0AB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0AB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0AB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0AB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0ABE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0AB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0AB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102C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C1D"/>
  </w:style>
  <w:style w:type="paragraph" w:styleId="Footer">
    <w:name w:val="footer"/>
    <w:basedOn w:val="Normal"/>
    <w:link w:val="FooterChar"/>
    <w:uiPriority w:val="99"/>
    <w:unhideWhenUsed/>
    <w:rsid w:val="00102C1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C1D"/>
  </w:style>
  <w:style w:type="paragraph" w:styleId="TOCHeading">
    <w:name w:val="TOC Heading"/>
    <w:basedOn w:val="Heading1"/>
    <w:next w:val="Normal"/>
    <w:uiPriority w:val="39"/>
    <w:unhideWhenUsed/>
    <w:qFormat/>
    <w:rsid w:val="00102C1D"/>
    <w:pPr>
      <w:numPr>
        <w:numId w:val="0"/>
      </w:numPr>
      <w:spacing w:line="259" w:lineRule="auto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102C1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02C1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102C1D"/>
    <w:pPr>
      <w:spacing w:after="100"/>
      <w:ind w:left="220"/>
    </w:pPr>
  </w:style>
  <w:style w:type="table" w:styleId="TableGrid">
    <w:name w:val="Table Grid"/>
    <w:basedOn w:val="TableNormal"/>
    <w:uiPriority w:val="39"/>
    <w:rsid w:val="00102C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02C1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F623A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6C335E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2D7728"/>
  </w:style>
  <w:style w:type="paragraph" w:styleId="ListParagraph">
    <w:name w:val="List Paragraph"/>
    <w:basedOn w:val="Normal"/>
    <w:uiPriority w:val="34"/>
    <w:qFormat/>
    <w:rsid w:val="0081519E"/>
    <w:pPr>
      <w:ind w:left="720"/>
      <w:contextualSpacing/>
    </w:pPr>
  </w:style>
  <w:style w:type="paragraph" w:customStyle="1" w:styleId="paragraph">
    <w:name w:val="paragraph"/>
    <w:basedOn w:val="Normal"/>
    <w:rsid w:val="008151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81519E"/>
  </w:style>
  <w:style w:type="character" w:customStyle="1" w:styleId="eop">
    <w:name w:val="eop"/>
    <w:basedOn w:val="DefaultParagraphFont"/>
    <w:rsid w:val="0081519E"/>
  </w:style>
  <w:style w:type="character" w:customStyle="1" w:styleId="spellingerror">
    <w:name w:val="spellingerror"/>
    <w:basedOn w:val="DefaultParagraphFont"/>
    <w:rsid w:val="008151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890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2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Ken20</b:Tag>
    <b:SourceType>InternetSite</b:SourceType>
    <b:Guid>{5B0A44EC-4A5D-47BB-B3E3-06F1A485BC9E}</b:Guid>
    <b:Author>
      <b:Author>
        <b:Corporate>Kent Cams</b:Corporate>
      </b:Author>
    </b:Author>
    <b:Title>TR13: Kent Cams</b:Title>
    <b:InternetSiteTitle>Kent Cams</b:InternetSiteTitle>
    <b:Year>2020</b:Year>
    <b:URL>https://www.kentcams.com/part/TR13?manufacturer=76&amp;model=244&amp;engine=311</b:URL>
    <b:RefOrder>2</b:RefOrder>
  </b:Source>
  <b:Source>
    <b:Tag>Tri20</b:Tag>
    <b:SourceType>InternetSite</b:SourceType>
    <b:Guid>{B9E37CAC-2CCF-4DB8-9C12-A39294EE78D1}</b:Guid>
    <b:Author>
      <b:Author>
        <b:Corporate>Triumph</b:Corporate>
      </b:Author>
    </b:Author>
    <b:Title>Moto2 765: Triumph</b:Title>
    <b:InternetSiteTitle>Triumph</b:InternetSiteTitle>
    <b:Year>2020</b:Year>
    <b:URL>https://www.triumphmotorcycles.com/motorcycles/roadsters/daytona-moto2-765/specification</b:URL>
    <b:RefOrder>1</b:RefOrder>
  </b:Source>
</b:Sources>
</file>

<file path=customXml/itemProps1.xml><?xml version="1.0" encoding="utf-8"?>
<ds:datastoreItem xmlns:ds="http://schemas.openxmlformats.org/officeDocument/2006/customXml" ds:itemID="{48555F3F-98ED-4E33-9A35-3B2E6B1F42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1503</TotalTime>
  <Pages>9</Pages>
  <Words>880</Words>
  <Characters>5018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Zachary Church</dc:creator>
  <cp:keywords/>
  <dc:description/>
  <cp:lastModifiedBy>Zachary Church</cp:lastModifiedBy>
  <cp:revision>8</cp:revision>
  <dcterms:created xsi:type="dcterms:W3CDTF">2020-03-26T16:11:00Z</dcterms:created>
  <dcterms:modified xsi:type="dcterms:W3CDTF">2020-03-27T17:20:00Z</dcterms:modified>
</cp:coreProperties>
</file>