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media/image2.jpeg" ContentType="image/jpeg"/>
  <Override PartName="/word/media/image3.jpeg" ContentType="image/jpeg"/>
  <Override PartName="/word/media/image4.jpeg" ContentType="image/jpeg"/>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Title"/>
      </w:pPr>
      <w:r>
        <w:rPr>
          <w:rtl w:val="0"/>
        </w:rPr>
        <w:t xml:space="preserve">Documentary Review </w:t>
      </w:r>
    </w:p>
    <w:p>
      <w:pPr>
        <w:pStyle w:val="Subtitle"/>
      </w:pPr>
      <w:r>
        <w:rPr>
          <w:rtl w:val="0"/>
        </w:rPr>
        <w:t>Lighting The Path of D</w:t>
      </w:r>
      <w:r>
        <w:rPr>
          <w:rtl w:val="0"/>
        </w:rPr>
        <w:t xml:space="preserve">ocumentary </w:t>
      </w:r>
      <w:r>
        <w:rPr>
          <w:color w:val="000000"/>
          <w:u w:color="000000"/>
        </w:rPr>
        <w:drawing>
          <wp:anchor distT="57150" distB="57150" distL="57150" distR="57150" simplePos="0" relativeHeight="251659264" behindDoc="0" locked="0" layoutInCell="1" allowOverlap="1">
            <wp:simplePos x="0" y="0"/>
            <wp:positionH relativeFrom="page">
              <wp:posOffset>731519</wp:posOffset>
            </wp:positionH>
            <wp:positionV relativeFrom="page">
              <wp:posOffset>2806699</wp:posOffset>
            </wp:positionV>
            <wp:extent cx="6083301" cy="4308287"/>
            <wp:effectExtent l="0" t="0" r="0" b="0"/>
            <wp:wrapNone/>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125144832_750x539px.jpeg"/>
                    <pic:cNvPicPr>
                      <a:picLocks noChangeAspect="1"/>
                    </pic:cNvPicPr>
                  </pic:nvPicPr>
                  <pic:blipFill>
                    <a:blip r:embed="rId4">
                      <a:extLst/>
                    </a:blip>
                    <a:srcRect l="423" t="1373" r="196" b="693"/>
                    <a:stretch>
                      <a:fillRect/>
                    </a:stretch>
                  </pic:blipFill>
                  <pic:spPr>
                    <a:xfrm>
                      <a:off x="0" y="0"/>
                      <a:ext cx="6083301" cy="4308287"/>
                    </a:xfrm>
                    <a:prstGeom prst="rect">
                      <a:avLst/>
                    </a:prstGeom>
                    <a:ln w="6350" cap="flat">
                      <a:solidFill>
                        <a:srgbClr val="000000"/>
                      </a:solidFill>
                      <a:prstDash val="solid"/>
                      <a:miter lim="400000"/>
                    </a:ln>
                    <a:effectLst/>
                  </pic:spPr>
                </pic:pic>
              </a:graphicData>
            </a:graphic>
          </wp:anchor>
        </w:drawing>
      </w:r>
      <w:r>
        <w:rPr>
          <w:color w:val="000000"/>
          <w:u w:color="000000"/>
        </w:rPr>
        <mc:AlternateContent>
          <mc:Choice Requires="wpg">
            <w:drawing>
              <wp:anchor distT="57150" distB="57150" distL="57150" distR="57150" simplePos="0" relativeHeight="251660288" behindDoc="0" locked="0" layoutInCell="1" allowOverlap="1">
                <wp:simplePos x="0" y="0"/>
                <wp:positionH relativeFrom="page">
                  <wp:posOffset>723899</wp:posOffset>
                </wp:positionH>
                <wp:positionV relativeFrom="page">
                  <wp:posOffset>2286000</wp:posOffset>
                </wp:positionV>
                <wp:extent cx="6106670" cy="25401"/>
                <wp:effectExtent l="0" t="0" r="0" b="0"/>
                <wp:wrapNone/>
                <wp:docPr id="1073741830" name="officeArt object"/>
                <wp:cNvGraphicFramePr/>
                <a:graphic xmlns:a="http://schemas.openxmlformats.org/drawingml/2006/main">
                  <a:graphicData uri="http://schemas.microsoft.com/office/word/2010/wordprocessingGroup">
                    <wpg:wgp>
                      <wpg:cNvGrpSpPr/>
                      <wpg:grpSpPr>
                        <a:xfrm>
                          <a:off x="0" y="0"/>
                          <a:ext cx="6106670" cy="25401"/>
                          <a:chOff x="0" y="0"/>
                          <a:chExt cx="6106669" cy="25400"/>
                        </a:xfrm>
                      </wpg:grpSpPr>
                      <wps:wsp>
                        <wps:cNvPr id="1073741828" name="Shape 1073741828"/>
                        <wps:cNvSpPr/>
                        <wps:spPr>
                          <a:xfrm>
                            <a:off x="-1" y="25400"/>
                            <a:ext cx="6106670" cy="0"/>
                          </a:xfrm>
                          <a:prstGeom prst="line">
                            <a:avLst/>
                          </a:prstGeom>
                          <a:noFill/>
                          <a:ln w="9525" cap="flat">
                            <a:solidFill>
                              <a:schemeClr val="accent1"/>
                            </a:solidFill>
                            <a:prstDash val="solid"/>
                            <a:miter lim="400000"/>
                          </a:ln>
                          <a:effectLst/>
                        </wps:spPr>
                        <wps:bodyPr/>
                      </wps:wsp>
                      <wps:wsp>
                        <wps:cNvPr id="1073741829" name="Shape 1073741829"/>
                        <wps:cNvSpPr/>
                        <wps:spPr>
                          <a:xfrm>
                            <a:off x="-1" y="-1"/>
                            <a:ext cx="6106670" cy="1"/>
                          </a:xfrm>
                          <a:prstGeom prst="line">
                            <a:avLst/>
                          </a:prstGeom>
                          <a:noFill/>
                          <a:ln w="12700" cap="flat">
                            <a:solidFill>
                              <a:schemeClr val="accent1"/>
                            </a:solidFill>
                            <a:prstDash val="solid"/>
                            <a:miter lim="400000"/>
                          </a:ln>
                          <a:effectLst/>
                        </wps:spPr>
                        <wps:bodyPr/>
                      </wps:wsp>
                    </wpg:wgp>
                  </a:graphicData>
                </a:graphic>
              </wp:anchor>
            </w:drawing>
          </mc:Choice>
          <mc:Fallback>
            <w:pict>
              <v:group id="_x0000_s1026" style="visibility:visible;position:absolute;margin-left:57.0pt;margin-top:180.0pt;width:480.8pt;height:2.0pt;z-index:251660288;mso-position-horizontal:absolute;mso-position-horizontal-relative:page;mso-position-vertical:absolute;mso-position-vertical-relative:page;mso-wrap-distance-left:4.5pt;mso-wrap-distance-top:4.5pt;mso-wrap-distance-right:4.5pt;mso-wrap-distance-bottom:4.5pt;" coordorigin="0,0" coordsize="6106669,25400">
                <w10:wrap type="none" side="bothSides" anchorx="page" anchory="page"/>
                <v:line id="_x0000_s1027" style="position:absolute;left:0;top:25400;width:6106669;height:0;">
                  <v:fill on="f"/>
                  <v:stroke filltype="solid" color="#008CB4" opacity="100.0%" weight="0.8pt" dashstyle="solid" endcap="flat" miterlimit="400.0%" joinstyle="miter" linestyle="single" startarrow="none" startarrowwidth="medium" startarrowlength="medium" endarrow="none" endarrowwidth="medium" endarrowlength="medium"/>
                </v:line>
                <v:line id="_x0000_s1028" style="position:absolute;left:0;top:0;width:6106669;height:0;">
                  <v:fill on="f"/>
                  <v:stroke filltype="solid" color="#008CB4" opacity="100.0%" weight="1.0pt" dashstyle="solid" endcap="flat" miterlimit="400.0%" joinstyle="miter" linestyle="single" startarrow="none" startarrowwidth="medium" startarrowlength="medium" endarrow="none" endarrowwidth="medium" endarrowlength="medium"/>
                </v:line>
              </v:group>
            </w:pict>
          </mc:Fallback>
        </mc:AlternateContent>
      </w:r>
      <w:r>
        <w:rPr>
          <w:rtl w:val="0"/>
        </w:rPr>
        <w:t xml:space="preserve"> </w:t>
      </w:r>
    </w:p>
    <w:p>
      <w:pPr>
        <w:pStyle w:val="Subheading"/>
      </w:pPr>
    </w:p>
    <w:p>
      <w:pPr>
        <w:pStyle w:val="Subheading"/>
        <w:sectPr>
          <w:headerReference w:type="default" r:id="rId5"/>
          <w:footerReference w:type="default" r:id="rId6"/>
          <w:pgSz w:w="11900" w:h="16840" w:orient="portrait"/>
          <w:pgMar w:top="1080" w:right="1152" w:bottom="1656" w:left="1152" w:header="720" w:footer="864"/>
          <w:bidi w:val="0"/>
        </w:sectPr>
      </w:pPr>
      <w:r>
        <w:rPr>
          <w:lang w:val="en-US"/>
        </w:rPr>
        <w:fldChar w:fldCharType="begin" w:fldLock="0"/>
      </w:r>
      <w:r>
        <w:rPr>
          <w:lang w:val="en-US"/>
        </w:rPr>
        <w:instrText xml:space="preserve"> DATE \@ "d MMMM y" </w:instrText>
      </w:r>
      <w:r>
        <w:rPr>
          <w:lang w:val="en-US"/>
        </w:rPr>
        <w:fldChar w:fldCharType="separate" w:fldLock="0"/>
      </w:r>
      <w:r>
        <w:rPr>
          <w:rFonts w:cs="Arial Unicode MS" w:eastAsia="Arial Unicode MS"/>
          <w:rtl w:val="0"/>
          <w:lang w:val="en-US"/>
        </w:rPr>
        <w:t>11 October 2019</w:t>
      </w:r>
      <w:r>
        <w:rPr>
          <w:lang w:val="en-US"/>
        </w:rPr>
        <w:fldChar w:fldCharType="end" w:fldLock="0"/>
      </w:r>
      <w:r>
        <w:rPr>
          <w:rFonts w:cs="Arial Unicode MS" w:eastAsia="Arial Unicode MS"/>
          <w:rtl w:val="0"/>
          <w:lang w:val="en-US"/>
        </w:rPr>
        <w:t xml:space="preserve"> Thomas Titus Blake 502405 HPMF7004</w:t>
      </w:r>
    </w:p>
    <w:p>
      <w:pPr>
        <w:pStyle w:val="Heading"/>
      </w:pPr>
      <w:r>
        <w:rPr>
          <w:rtl w:val="0"/>
        </w:rPr>
        <w:t>Introduction</w:t>
      </w:r>
    </w:p>
    <w:p>
      <w:pPr>
        <w:pStyle w:val="Body A"/>
      </w:pPr>
    </w:p>
    <w:p>
      <w:pPr>
        <w:pStyle w:val="Body A"/>
        <w:spacing w:line="480" w:lineRule="auto"/>
        <w:ind w:firstLine="0"/>
      </w:pPr>
      <w:r>
        <w:rPr>
          <w:rtl w:val="0"/>
          <w:lang w:val="en-US"/>
        </w:rPr>
        <w:t xml:space="preserve">Bill Nichols in his book </w:t>
      </w:r>
      <w:r>
        <w:rPr>
          <w:i w:val="1"/>
          <w:iCs w:val="1"/>
          <w:rtl w:val="0"/>
          <w:lang w:val="en-US"/>
        </w:rPr>
        <w:t xml:space="preserve">Introduction to Documentary </w:t>
      </w:r>
      <w:r>
        <w:rPr>
          <w:rtl w:val="0"/>
          <w:lang w:val="en-US"/>
        </w:rPr>
        <w:t xml:space="preserve">helps us define what documentary is . In chapter one he says </w:t>
      </w:r>
      <w:r>
        <w:rPr>
          <w:rtl w:val="0"/>
          <w:lang w:val="en-US"/>
        </w:rPr>
        <w:t xml:space="preserve">“ </w:t>
      </w:r>
      <w:r>
        <w:rPr>
          <w:rtl w:val="0"/>
          <w:lang w:val="en-US"/>
        </w:rPr>
        <w:t xml:space="preserve">The current golden age of documentaries began in the 1980s . It continues unabated . An abundance of films has breathed new life into an old form and promoted serious thought about how to define this type of film-making . These films challenge assumptions and alter perceptions . They see the world anew and do so inventively. Often structured as stories, they are stories with a difference : the stories stem from the world we all share. </w:t>
      </w:r>
      <w:r>
        <w:rPr>
          <w:rtl w:val="0"/>
          <w:lang w:val="en-US"/>
        </w:rPr>
        <w:t xml:space="preserve">“ </w:t>
      </w:r>
    </w:p>
    <w:p>
      <w:pPr>
        <w:pStyle w:val="Body A"/>
        <w:spacing w:line="480" w:lineRule="auto"/>
      </w:pPr>
    </w:p>
    <w:p>
      <w:pPr>
        <w:pStyle w:val="Body A"/>
        <w:spacing w:line="480" w:lineRule="auto"/>
        <w:ind w:firstLine="0"/>
      </w:pPr>
      <w:r>
        <w:rPr>
          <w:rtl w:val="0"/>
          <w:lang w:val="en-US"/>
        </w:rPr>
        <w:t>This gives us a clear prospective that documentary is a study and demonstration of actuality , how one person sees the world and reveals that through different modes of documentary filmmaking, revealing different styles of actuality truthfully. These modes are :</w:t>
      </w:r>
    </w:p>
    <w:p>
      <w:pPr>
        <w:pStyle w:val="Body A"/>
        <w:spacing w:line="480" w:lineRule="auto"/>
      </w:pPr>
      <w:r>
        <w:rPr>
          <w:rtl w:val="0"/>
          <w:lang w:val="en-US"/>
        </w:rPr>
        <w:t>Observational Mode</w:t>
      </w:r>
    </w:p>
    <w:p>
      <w:pPr>
        <w:pStyle w:val="Body A"/>
        <w:spacing w:line="480" w:lineRule="auto"/>
      </w:pPr>
      <w:r>
        <w:rPr>
          <w:rtl w:val="0"/>
          <w:lang w:val="en-US"/>
        </w:rPr>
        <w:t>Participatory Mode</w:t>
      </w:r>
    </w:p>
    <w:p>
      <w:pPr>
        <w:pStyle w:val="Body A"/>
        <w:spacing w:line="480" w:lineRule="auto"/>
      </w:pPr>
      <w:r>
        <w:rPr>
          <w:rtl w:val="0"/>
          <w:lang w:val="en-US"/>
        </w:rPr>
        <w:t>Reflective Mode</w:t>
      </w:r>
    </w:p>
    <w:p>
      <w:pPr>
        <w:pStyle w:val="Body A"/>
        <w:spacing w:line="480" w:lineRule="auto"/>
      </w:pPr>
      <w:r>
        <w:rPr>
          <w:rtl w:val="0"/>
          <w:lang w:val="en-US"/>
        </w:rPr>
        <w:t>Performative Mode</w:t>
      </w:r>
    </w:p>
    <w:p>
      <w:pPr>
        <w:pStyle w:val="Body A"/>
        <w:spacing w:line="480" w:lineRule="auto"/>
      </w:pPr>
      <w:r>
        <w:rPr>
          <w:rtl w:val="0"/>
          <w:lang w:val="en-US"/>
        </w:rPr>
        <w:t>Poetic Mode</w:t>
      </w:r>
    </w:p>
    <w:p>
      <w:pPr>
        <w:pStyle w:val="Body A"/>
        <w:spacing w:line="480" w:lineRule="auto"/>
      </w:pPr>
      <w:r>
        <w:rPr>
          <w:rtl w:val="0"/>
          <w:lang w:val="en-US"/>
        </w:rPr>
        <w:t>Expository Mode</w:t>
      </w:r>
    </w:p>
    <w:p>
      <w:pPr>
        <w:pStyle w:val="Body A"/>
        <w:spacing w:line="480" w:lineRule="auto"/>
      </w:pPr>
    </w:p>
    <w:p>
      <w:pPr>
        <w:pStyle w:val="Body A"/>
        <w:spacing w:line="480" w:lineRule="auto"/>
      </w:pPr>
      <w:r>
        <w:rPr>
          <w:rtl w:val="0"/>
          <w:lang w:val="en-US"/>
        </w:rPr>
        <w:t xml:space="preserve">The modes in documentary represent the various ways a documentary film maker tells their story to the viewers. I would call myself an expository film maker or an investigative documentarian.  However within my film , I use different modes at different scenes .  Nichols says </w:t>
      </w:r>
      <w:r>
        <w:rPr>
          <w:rtl w:val="0"/>
          <w:lang w:val="en-US"/>
        </w:rPr>
        <w:t xml:space="preserve">“ </w:t>
      </w:r>
      <w:r>
        <w:rPr>
          <w:rtl w:val="0"/>
          <w:lang w:val="en-US"/>
        </w:rPr>
        <w:t>A film may rely on investigative journalism for a framework but then incorporate elements of expository , participatory, and observational modes</w:t>
      </w:r>
      <w:r>
        <w:rPr>
          <w:rtl w:val="0"/>
          <w:lang w:val="en-US"/>
        </w:rPr>
        <w:t>”</w:t>
      </w:r>
      <w:r>
        <w:rPr>
          <w:rtl w:val="0"/>
          <w:lang w:val="en-US"/>
        </w:rPr>
        <w:t>.  Examples of these amalgamation of modes are seen in John Huston</w:t>
      </w:r>
      <w:r>
        <w:rPr>
          <w:rtl w:val="0"/>
          <w:lang w:val="en-US"/>
        </w:rPr>
        <w:t>’</w:t>
      </w:r>
      <w:r>
        <w:rPr>
          <w:rtl w:val="0"/>
          <w:lang w:val="en-US"/>
        </w:rPr>
        <w:t xml:space="preserve">s film </w:t>
      </w:r>
      <w:r>
        <w:rPr>
          <w:rtl w:val="0"/>
          <w:lang w:val="en-US"/>
        </w:rPr>
        <w:t>“</w:t>
      </w:r>
      <w:r>
        <w:rPr>
          <w:i w:val="1"/>
          <w:iCs w:val="1"/>
          <w:rtl w:val="0"/>
          <w:lang w:val="en-US"/>
        </w:rPr>
        <w:t>Let there be light</w:t>
      </w:r>
      <w:r>
        <w:rPr>
          <w:i w:val="1"/>
          <w:iCs w:val="1"/>
          <w:rtl w:val="0"/>
          <w:lang w:val="en-US"/>
        </w:rPr>
        <w:t xml:space="preserve">” </w:t>
      </w:r>
      <w:r>
        <w:rPr>
          <w:rtl w:val="0"/>
          <w:lang w:val="en-US"/>
        </w:rPr>
        <w:t xml:space="preserve">here is a film about the effect of post dramatic stress on war veterans after the war. The film in my opinion is an expository mode revealing the effects of war on the soldiers , however it has excellent cinematography elements much like a film  with a performative element to it or a perceived performative element , but in actual fact </w:t>
      </w:r>
      <w:r>
        <w:rPr>
          <w:i w:val="1"/>
          <w:iCs w:val="1"/>
          <w:rtl w:val="0"/>
          <w:lang w:val="en-US"/>
        </w:rPr>
        <w:t>Let there be light</w:t>
      </w:r>
      <w:r>
        <w:rPr>
          <w:rtl w:val="0"/>
          <w:lang w:val="en-US"/>
        </w:rPr>
        <w:t xml:space="preserve"> is actuality . </w:t>
      </w:r>
    </w:p>
    <w:p>
      <w:pPr>
        <w:pStyle w:val="Body A"/>
        <w:spacing w:line="480" w:lineRule="auto"/>
      </w:pPr>
    </w:p>
    <w:p>
      <w:pPr>
        <w:pStyle w:val="Body A"/>
        <w:spacing w:line="480" w:lineRule="auto"/>
        <w:rPr>
          <w:i w:val="1"/>
          <w:iCs w:val="1"/>
        </w:rPr>
      </w:pPr>
    </w:p>
    <w:p>
      <w:pPr>
        <w:pStyle w:val="Body A"/>
        <w:spacing w:line="480" w:lineRule="auto"/>
      </w:pPr>
    </w:p>
    <w:p>
      <w:pPr>
        <w:pStyle w:val="Body A"/>
        <w:spacing w:line="480" w:lineRule="auto"/>
      </w:pPr>
    </w:p>
    <w:p>
      <w:pPr>
        <w:pStyle w:val="Body A"/>
        <w:spacing w:line="480" w:lineRule="auto"/>
      </w:pPr>
    </w:p>
    <w:p>
      <w:pPr>
        <w:pStyle w:val="Body A"/>
        <w:spacing w:line="480" w:lineRule="auto"/>
      </w:pPr>
    </w:p>
    <w:p>
      <w:pPr>
        <w:pStyle w:val="Body A"/>
        <w:spacing w:line="480" w:lineRule="auto"/>
      </w:pPr>
      <w:r>
        <w:rPr>
          <w:rtl w:val="0"/>
          <w:lang w:val="en-US"/>
        </w:rPr>
        <w:t xml:space="preserve">John Grierson a Scottish film maker, is said to have coined the word </w:t>
      </w:r>
      <w:r>
        <w:rPr>
          <w:rtl w:val="0"/>
          <w:lang w:val="en-US"/>
        </w:rPr>
        <w:t>“</w:t>
      </w:r>
      <w:r>
        <w:rPr>
          <w:rtl w:val="0"/>
          <w:lang w:val="en-US"/>
        </w:rPr>
        <w:t>Documentary</w:t>
      </w:r>
      <w:r>
        <w:rPr>
          <w:rtl w:val="0"/>
          <w:lang w:val="en-US"/>
        </w:rPr>
        <w:t xml:space="preserve">” </w:t>
      </w:r>
      <w:r>
        <w:rPr>
          <w:rtl w:val="0"/>
          <w:lang w:val="en-US"/>
        </w:rPr>
        <w:t xml:space="preserve">he like many other men of his time had a style, a mission that they would reveal through this type of filmmaking . He saw his mission in life as a problem solver to the current issues in the world . He was the documentary filmmaker  </w:t>
      </w:r>
      <w:r>
        <w:rPr>
          <w:rtl w:val="0"/>
          <w:lang w:val="en-US"/>
        </w:rPr>
        <w:t>“</w:t>
      </w:r>
      <w:r>
        <w:rPr>
          <w:rtl w:val="0"/>
          <w:lang w:val="en-US"/>
        </w:rPr>
        <w:t>dramatising issues and their implications in a meaningful way</w:t>
      </w:r>
      <w:r>
        <w:rPr>
          <w:rtl w:val="0"/>
          <w:lang w:val="en-US"/>
        </w:rPr>
        <w:t>”</w:t>
      </w:r>
      <w:r>
        <w:rPr>
          <w:rtl w:val="0"/>
          <w:lang w:val="en-US"/>
        </w:rPr>
        <w:t>. If I could compare him to a religious leader in the Bible it would be Moses, who lead the children of Israel out of confusion in Egypt to prosperity with a life . Grierson</w:t>
      </w:r>
      <w:r>
        <w:rPr>
          <w:rtl w:val="0"/>
          <w:lang w:val="en-US"/>
        </w:rPr>
        <w:t>’</w:t>
      </w:r>
      <w:r>
        <w:rPr>
          <w:rtl w:val="0"/>
          <w:lang w:val="en-US"/>
        </w:rPr>
        <w:t xml:space="preserve">s mission was no different, it is said in Eric Barnouw book Documentary </w:t>
      </w:r>
      <w:r>
        <w:rPr>
          <w:rtl w:val="0"/>
          <w:lang w:val="en-US"/>
        </w:rPr>
        <w:t>“</w:t>
      </w:r>
      <w:r>
        <w:rPr>
          <w:rtl w:val="0"/>
          <w:lang w:val="en-US"/>
        </w:rPr>
        <w:t xml:space="preserve">he could lead the citizen through the wilderness </w:t>
      </w:r>
      <w:r>
        <w:rPr>
          <w:rtl w:val="0"/>
          <w:lang w:val="en-US"/>
        </w:rPr>
        <w:t>“</w:t>
      </w:r>
      <w:r>
        <w:rPr>
          <w:rtl w:val="0"/>
          <w:lang w:val="en-US"/>
        </w:rPr>
        <w:t>. This became the Grierson way .</w:t>
      </w:r>
    </w:p>
    <w:p>
      <w:pPr>
        <w:pStyle w:val="Heading 2"/>
        <w:spacing w:line="480" w:lineRule="auto"/>
      </w:pPr>
      <w:r>
        <w:drawing>
          <wp:inline distT="0" distB="0" distL="0" distR="0">
            <wp:extent cx="1961583" cy="1498600"/>
            <wp:effectExtent l="0" t="0" r="0" b="0"/>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image2.jpeg"/>
                    <pic:cNvPicPr>
                      <a:picLocks noChangeAspect="1"/>
                    </pic:cNvPicPr>
                  </pic:nvPicPr>
                  <pic:blipFill>
                    <a:blip r:embed="rId7">
                      <a:extLst/>
                    </a:blip>
                    <a:srcRect l="13185" t="0" r="13184" b="0"/>
                    <a:stretch>
                      <a:fillRect/>
                    </a:stretch>
                  </pic:blipFill>
                  <pic:spPr>
                    <a:xfrm>
                      <a:off x="0" y="0"/>
                      <a:ext cx="1961583" cy="1498600"/>
                    </a:xfrm>
                    <a:prstGeom prst="rect">
                      <a:avLst/>
                    </a:prstGeom>
                    <a:ln w="6350" cap="flat">
                      <a:solidFill>
                        <a:srgbClr val="000000"/>
                      </a:solidFill>
                      <a:prstDash val="solid"/>
                      <a:miter lim="400000"/>
                    </a:ln>
                    <a:effectLst/>
                  </pic:spPr>
                </pic:pic>
              </a:graphicData>
            </a:graphic>
          </wp:inline>
        </w:drawing>
      </w:r>
      <w:r>
        <w:rPr>
          <w:rtl w:val="0"/>
        </w:rPr>
        <w:t xml:space="preserve">  </w:t>
      </w:r>
      <w:r>
        <w:drawing>
          <wp:inline distT="0" distB="0" distL="0" distR="0">
            <wp:extent cx="1961583" cy="1498600"/>
            <wp:effectExtent l="0" t="0" r="0" b="0"/>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image3.jpeg"/>
                    <pic:cNvPicPr>
                      <a:picLocks noChangeAspect="1"/>
                    </pic:cNvPicPr>
                  </pic:nvPicPr>
                  <pic:blipFill>
                    <a:blip r:embed="rId8">
                      <a:extLst/>
                    </a:blip>
                    <a:srcRect l="2987" t="0" r="2986" b="0"/>
                    <a:stretch>
                      <a:fillRect/>
                    </a:stretch>
                  </pic:blipFill>
                  <pic:spPr>
                    <a:xfrm>
                      <a:off x="0" y="0"/>
                      <a:ext cx="1961583" cy="1498600"/>
                    </a:xfrm>
                    <a:prstGeom prst="rect">
                      <a:avLst/>
                    </a:prstGeom>
                    <a:ln w="6350" cap="flat">
                      <a:solidFill>
                        <a:srgbClr val="000000"/>
                      </a:solidFill>
                      <a:prstDash val="solid"/>
                      <a:miter lim="400000"/>
                    </a:ln>
                    <a:effectLst/>
                  </pic:spPr>
                </pic:pic>
              </a:graphicData>
            </a:graphic>
          </wp:inline>
        </w:drawing>
      </w:r>
      <w:r>
        <w:rPr>
          <w:rtl w:val="0"/>
        </w:rPr>
        <w:t xml:space="preserve">  </w:t>
      </w:r>
      <w:r>
        <w:drawing>
          <wp:inline distT="0" distB="0" distL="0" distR="0">
            <wp:extent cx="1961583" cy="1498600"/>
            <wp:effectExtent l="0" t="0" r="0" b="0"/>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image4.jpeg"/>
                    <pic:cNvPicPr>
                      <a:picLocks noChangeAspect="1"/>
                    </pic:cNvPicPr>
                  </pic:nvPicPr>
                  <pic:blipFill>
                    <a:blip r:embed="rId9">
                      <a:extLst/>
                    </a:blip>
                    <a:srcRect l="0" t="16609" r="0" b="16609"/>
                    <a:stretch>
                      <a:fillRect/>
                    </a:stretch>
                  </pic:blipFill>
                  <pic:spPr>
                    <a:xfrm>
                      <a:off x="0" y="0"/>
                      <a:ext cx="1961583" cy="1498600"/>
                    </a:xfrm>
                    <a:prstGeom prst="rect">
                      <a:avLst/>
                    </a:prstGeom>
                    <a:ln w="6350" cap="flat">
                      <a:solidFill>
                        <a:srgbClr val="000000"/>
                      </a:solidFill>
                      <a:prstDash val="solid"/>
                      <a:miter lim="400000"/>
                    </a:ln>
                    <a:effectLst/>
                  </pic:spPr>
                </pic:pic>
              </a:graphicData>
            </a:graphic>
          </wp:inline>
        </w:drawing>
      </w:r>
    </w:p>
    <w:p>
      <w:pPr>
        <w:pStyle w:val="Heading 2"/>
        <w:spacing w:line="480" w:lineRule="auto"/>
      </w:pPr>
      <w:r>
        <w:rPr>
          <w:rtl w:val="0"/>
          <w:lang w:val="en-US"/>
        </w:rPr>
        <w:t>The Way of The Documentarian and Their Views</w:t>
      </w:r>
    </w:p>
    <w:p>
      <w:pPr>
        <w:pStyle w:val="Body A"/>
        <w:spacing w:line="480" w:lineRule="auto"/>
      </w:pPr>
      <w:r>
        <w:rPr>
          <w:rtl w:val="0"/>
          <w:lang w:val="en-US"/>
        </w:rPr>
        <w:t xml:space="preserve">Barnouw states of Grierson </w:t>
      </w:r>
      <w:r>
        <w:rPr>
          <w:rtl w:val="0"/>
          <w:lang w:val="en-US"/>
        </w:rPr>
        <w:t>“</w:t>
      </w:r>
      <w:r>
        <w:rPr>
          <w:rtl w:val="0"/>
          <w:lang w:val="en-US"/>
        </w:rPr>
        <w:t>he observed the American melting pot in action</w:t>
      </w:r>
      <w:r>
        <w:rPr>
          <w:rtl w:val="0"/>
          <w:lang w:val="en-US"/>
        </w:rPr>
        <w:t xml:space="preserve">” </w:t>
      </w:r>
      <w:r>
        <w:rPr>
          <w:rtl w:val="0"/>
          <w:lang w:val="en-US"/>
        </w:rPr>
        <w:t>he began to feel with Walter Lippmann his associate, that expectations once held for democracy in the USA were proving illusory . Grierson</w:t>
      </w:r>
      <w:r>
        <w:rPr>
          <w:rtl w:val="0"/>
          <w:lang w:val="en-US"/>
        </w:rPr>
        <w:t>’</w:t>
      </w:r>
      <w:r>
        <w:rPr>
          <w:rtl w:val="0"/>
          <w:lang w:val="en-US"/>
        </w:rPr>
        <w:t>s determination was to bring the citizens eye in from the ends of the earth, to the story his own story of what was happening under his nose</w:t>
      </w:r>
      <w:r>
        <w:rPr>
          <w:rtl w:val="0"/>
          <w:lang w:val="en-US"/>
        </w:rPr>
        <w:t>”</w:t>
      </w:r>
      <w:r>
        <w:rPr>
          <w:rtl w:val="0"/>
          <w:lang w:val="en-US"/>
        </w:rPr>
        <w:t>.</w:t>
      </w:r>
    </w:p>
    <w:p>
      <w:pPr>
        <w:pStyle w:val="Body A"/>
        <w:spacing w:line="480" w:lineRule="auto"/>
      </w:pPr>
    </w:p>
    <w:p>
      <w:pPr>
        <w:pStyle w:val="Body A"/>
        <w:spacing w:line="480" w:lineRule="auto"/>
        <w:ind w:firstLine="0"/>
      </w:pPr>
      <w:r>
        <w:rPr>
          <w:i w:val="1"/>
          <w:iCs w:val="1"/>
          <w:rtl w:val="0"/>
          <w:lang w:val="en-US"/>
        </w:rPr>
        <w:t>Dziga Vertov</w:t>
      </w:r>
      <w:r>
        <w:rPr>
          <w:i w:val="1"/>
          <w:iCs w:val="1"/>
          <w:rtl w:val="0"/>
          <w:lang w:val="en-US"/>
        </w:rPr>
        <w:t>’</w:t>
      </w:r>
      <w:r>
        <w:rPr>
          <w:i w:val="1"/>
          <w:iCs w:val="1"/>
          <w:rtl w:val="0"/>
          <w:lang w:val="en-US"/>
        </w:rPr>
        <w:t xml:space="preserve">s </w:t>
      </w:r>
      <w:r>
        <w:rPr>
          <w:rtl w:val="0"/>
          <w:lang w:val="en-US"/>
        </w:rPr>
        <w:t xml:space="preserve">view on documentary was </w:t>
      </w:r>
      <w:r>
        <w:rPr>
          <w:rtl w:val="0"/>
          <w:lang w:val="en-US"/>
        </w:rPr>
        <w:t>“</w:t>
      </w:r>
      <w:r>
        <w:rPr>
          <w:rtl w:val="0"/>
          <w:lang w:val="en-US"/>
        </w:rPr>
        <w:t>life as it is</w:t>
      </w:r>
      <w:r>
        <w:rPr>
          <w:rtl w:val="0"/>
          <w:lang w:val="en-US"/>
        </w:rPr>
        <w:t xml:space="preserve">” </w:t>
      </w:r>
      <w:r>
        <w:rPr>
          <w:rtl w:val="0"/>
          <w:lang w:val="en-US"/>
        </w:rPr>
        <w:t>in other words life filmed surreptitiously which means in the oxford dictionary, in a way that attempts to avoid notice or attention. Vertov saw fiction films like a religion, the opium for the people .</w:t>
      </w:r>
    </w:p>
    <w:p>
      <w:pPr>
        <w:pStyle w:val="Body A"/>
        <w:spacing w:line="480" w:lineRule="auto"/>
        <w:ind w:firstLine="0"/>
      </w:pPr>
    </w:p>
    <w:p>
      <w:pPr>
        <w:pStyle w:val="Body A"/>
        <w:spacing w:line="480" w:lineRule="auto"/>
        <w:ind w:firstLine="0"/>
      </w:pPr>
      <w:r>
        <w:rPr>
          <w:rtl w:val="0"/>
          <w:lang w:val="en-US"/>
        </w:rPr>
        <w:t>J</w:t>
      </w:r>
      <w:r>
        <w:rPr>
          <w:i w:val="1"/>
          <w:iCs w:val="1"/>
          <w:rtl w:val="0"/>
          <w:lang w:val="en-US"/>
        </w:rPr>
        <w:t>ohn Grierson</w:t>
      </w:r>
      <w:r>
        <w:rPr>
          <w:i w:val="1"/>
          <w:iCs w:val="1"/>
          <w:rtl w:val="0"/>
          <w:lang w:val="en-US"/>
        </w:rPr>
        <w:t>’</w:t>
      </w:r>
      <w:r>
        <w:rPr>
          <w:i w:val="1"/>
          <w:iCs w:val="1"/>
          <w:rtl w:val="0"/>
          <w:lang w:val="en-US"/>
        </w:rPr>
        <w:t>s</w:t>
      </w:r>
      <w:r>
        <w:rPr>
          <w:rtl w:val="0"/>
          <w:lang w:val="en-US"/>
        </w:rPr>
        <w:t xml:space="preserve"> view on documentary is </w:t>
      </w:r>
      <w:r>
        <w:rPr>
          <w:rtl w:val="0"/>
          <w:lang w:val="en-US"/>
        </w:rPr>
        <w:t xml:space="preserve">“ </w:t>
      </w:r>
      <w:r>
        <w:rPr>
          <w:rtl w:val="0"/>
          <w:lang w:val="en-US"/>
        </w:rPr>
        <w:t>cinema as a pulpit</w:t>
      </w:r>
      <w:r>
        <w:rPr>
          <w:rtl w:val="0"/>
          <w:lang w:val="en-US"/>
        </w:rPr>
        <w:t xml:space="preserve">” </w:t>
      </w:r>
      <w:r>
        <w:rPr>
          <w:rtl w:val="0"/>
          <w:lang w:val="en-US"/>
        </w:rPr>
        <w:t xml:space="preserve">dramatising issues and their implications in a meaningful way, leading citizens through the wilderness . </w:t>
      </w:r>
    </w:p>
    <w:p>
      <w:pPr>
        <w:pStyle w:val="Body A"/>
        <w:spacing w:line="480" w:lineRule="auto"/>
        <w:ind w:firstLine="0"/>
      </w:pPr>
    </w:p>
    <w:p>
      <w:pPr>
        <w:pStyle w:val="Body A"/>
        <w:spacing w:line="480" w:lineRule="auto"/>
        <w:ind w:firstLine="0"/>
      </w:pPr>
      <w:r>
        <w:rPr>
          <w:i w:val="1"/>
          <w:iCs w:val="1"/>
          <w:rtl w:val="0"/>
          <w:lang w:val="en-US"/>
        </w:rPr>
        <w:t>Robert J. Flaherty</w:t>
      </w:r>
      <w:r>
        <w:rPr>
          <w:i w:val="1"/>
          <w:iCs w:val="1"/>
          <w:rtl w:val="0"/>
          <w:lang w:val="en-US"/>
        </w:rPr>
        <w:t>’</w:t>
      </w:r>
      <w:r>
        <w:rPr>
          <w:i w:val="1"/>
          <w:iCs w:val="1"/>
          <w:rtl w:val="0"/>
          <w:lang w:val="en-US"/>
        </w:rPr>
        <w:t>s</w:t>
      </w:r>
      <w:r>
        <w:rPr>
          <w:rtl w:val="0"/>
          <w:lang w:val="en-US"/>
        </w:rPr>
        <w:t xml:space="preserve"> view on documentary is revealed in </w:t>
      </w:r>
      <w:r>
        <w:rPr>
          <w:i w:val="1"/>
          <w:iCs w:val="1"/>
          <w:rtl w:val="0"/>
          <w:lang w:val="en-US"/>
        </w:rPr>
        <w:t xml:space="preserve">Nanook of the North </w:t>
      </w:r>
      <w:r>
        <w:rPr>
          <w:i w:val="1"/>
          <w:iCs w:val="1"/>
          <w:rtl w:val="0"/>
          <w:lang w:val="en-US"/>
        </w:rPr>
        <w:t xml:space="preserve">“ </w:t>
      </w:r>
      <w:r>
        <w:rPr>
          <w:rtl w:val="0"/>
          <w:lang w:val="en-US"/>
        </w:rPr>
        <w:t>it would centre on one eskimo and his family and reveal characteristics events of their lives</w:t>
      </w:r>
      <w:r>
        <w:rPr>
          <w:rtl w:val="0"/>
          <w:lang w:val="en-US"/>
        </w:rPr>
        <w:t xml:space="preserve">” </w:t>
      </w:r>
      <w:r>
        <w:rPr>
          <w:rtl w:val="0"/>
          <w:lang w:val="en-US"/>
        </w:rPr>
        <w:t xml:space="preserve">. He felt the documentary he filmed originally before it got burnt was just a </w:t>
      </w:r>
      <w:r>
        <w:rPr>
          <w:rtl w:val="0"/>
          <w:lang w:val="en-US"/>
        </w:rPr>
        <w:t xml:space="preserve">“ </w:t>
      </w:r>
      <w:r>
        <w:rPr>
          <w:rtl w:val="0"/>
          <w:lang w:val="en-US"/>
        </w:rPr>
        <w:t xml:space="preserve">scene of this and that, no relation no thread </w:t>
      </w:r>
      <w:r>
        <w:rPr>
          <w:rtl w:val="0"/>
          <w:lang w:val="en-US"/>
        </w:rPr>
        <w:t>“</w:t>
      </w:r>
      <w:r>
        <w:rPr>
          <w:rtl w:val="0"/>
          <w:lang w:val="en-US"/>
        </w:rPr>
        <w:t>. This lead him to create a kind of fake documentary that in my opinion did not stick to actuality , as some scenes where staged to invoke a sense of wonder and primitiveness of Nanook . So as my research continues my goal is to find out can documentary really be like its name describes , a living article, a document come to life , the actuality which is factual truth .</w:t>
      </w:r>
    </w:p>
    <w:p>
      <w:pPr>
        <w:pStyle w:val="Body A"/>
        <w:spacing w:line="480" w:lineRule="auto"/>
        <w:ind w:firstLine="0"/>
      </w:pPr>
    </w:p>
    <w:p>
      <w:pPr>
        <w:pStyle w:val="Body A"/>
        <w:spacing w:line="480" w:lineRule="auto"/>
        <w:ind w:firstLine="0"/>
      </w:pPr>
      <w:r>
        <w:rPr>
          <w:rtl w:val="0"/>
          <w:lang w:val="en-US"/>
        </w:rPr>
        <w:t xml:space="preserve">Bill Nichols relays the point that documentary </w:t>
      </w:r>
      <w:r>
        <w:rPr>
          <w:rtl w:val="0"/>
          <w:lang w:val="en-US"/>
        </w:rPr>
        <w:t xml:space="preserve">“ </w:t>
      </w:r>
      <w:r>
        <w:rPr>
          <w:rtl w:val="0"/>
          <w:lang w:val="en-US"/>
        </w:rPr>
        <w:t>has become the flagship for a cinema of social engagement and distinctive vision. The documentary impulse has rippled outward to the internet and to sites like YouTube, Vimeo , Vine, and Facebook.</w:t>
      </w:r>
      <w:r>
        <w:rPr>
          <w:rtl w:val="0"/>
          <w:lang w:val="en-US"/>
        </w:rPr>
        <w:t xml:space="preserve">” </w:t>
      </w:r>
      <w:r>
        <w:rPr>
          <w:rtl w:val="0"/>
          <w:lang w:val="en-US"/>
        </w:rPr>
        <w:t>This output is a very inexpensive broadcasting  medium , very handy if your new to the field and funds are limited. However this is not the only huge and somewhat rewarding avenue .</w:t>
      </w:r>
    </w:p>
    <w:p>
      <w:pPr>
        <w:pStyle w:val="Body A"/>
        <w:spacing w:line="480" w:lineRule="auto"/>
        <w:ind w:firstLine="0"/>
      </w:pPr>
    </w:p>
    <w:p>
      <w:pPr>
        <w:pStyle w:val="Body A"/>
        <w:spacing w:line="480" w:lineRule="auto"/>
        <w:ind w:firstLine="0"/>
      </w:pPr>
      <w:r>
        <w:rPr>
          <w:rtl w:val="0"/>
          <w:lang w:val="en-US"/>
        </w:rPr>
        <w:t xml:space="preserve">Cinema was a controlled media weather by government or Hollywood, the government would gladly employ filmmaker to portray their agenda right or wrong for the good of the nation. </w:t>
      </w:r>
      <w:r>
        <w:rPr>
          <w:rtl w:val="0"/>
          <w:lang w:val="en-US"/>
        </w:rPr>
        <w:t xml:space="preserve">“ </w:t>
      </w:r>
      <w:r>
        <w:rPr>
          <w:rtl w:val="0"/>
          <w:lang w:val="en-US"/>
        </w:rPr>
        <w:t xml:space="preserve">Let There Be Light </w:t>
      </w:r>
      <w:r>
        <w:rPr>
          <w:rtl w:val="0"/>
          <w:lang w:val="en-US"/>
        </w:rPr>
        <w:t xml:space="preserve">“ </w:t>
      </w:r>
      <w:r>
        <w:rPr>
          <w:rtl w:val="0"/>
          <w:lang w:val="en-US"/>
        </w:rPr>
        <w:t xml:space="preserve">by John Huston was a film made for the US Army to demonstrate to industry </w:t>
      </w:r>
      <w:r>
        <w:rPr>
          <w:rtl w:val="0"/>
          <w:lang w:val="en-US"/>
        </w:rPr>
        <w:t>“</w:t>
      </w:r>
      <w:r>
        <w:rPr>
          <w:rtl w:val="0"/>
          <w:lang w:val="en-US"/>
        </w:rPr>
        <w:t>that nervous and emotional casualties were not lunatics, the aim was to facilitate their employment.</w:t>
      </w:r>
      <w:r>
        <w:rPr>
          <w:rtl w:val="0"/>
          <w:lang w:val="en-US"/>
        </w:rPr>
        <w:t xml:space="preserve">” </w:t>
      </w:r>
    </w:p>
    <w:p>
      <w:pPr>
        <w:pStyle w:val="Body A"/>
        <w:spacing w:line="480" w:lineRule="auto"/>
        <w:ind w:firstLine="0"/>
      </w:pPr>
    </w:p>
    <w:p>
      <w:pPr>
        <w:pStyle w:val="Body A"/>
        <w:spacing w:line="480" w:lineRule="auto"/>
        <w:ind w:firstLine="0"/>
      </w:pPr>
      <w:r>
        <w:rPr>
          <w:rtl w:val="0"/>
          <w:lang w:val="en-US"/>
        </w:rPr>
        <w:t>Huston however , maybe because of his fine arts background pulled out more information and detailed the rehabilitation at an army hospital.  He used concealed cameras to cover individual and group therapy .</w:t>
      </w:r>
    </w:p>
    <w:p>
      <w:pPr>
        <w:pStyle w:val="Body A"/>
        <w:spacing w:line="480" w:lineRule="auto"/>
        <w:ind w:firstLine="0"/>
      </w:pPr>
    </w:p>
    <w:p>
      <w:pPr>
        <w:pStyle w:val="Body A"/>
        <w:spacing w:line="480" w:lineRule="auto"/>
        <w:ind w:firstLine="0"/>
      </w:pPr>
      <w:r>
        <w:rPr>
          <w:rtl w:val="0"/>
          <w:lang w:val="en-US"/>
        </w:rPr>
        <w:t xml:space="preserve">Even though the US Army commissioned John Huston to make this film, he soon saw the power of authority demonstrated notices this except from the book Documentary - Erik Barnouw . </w:t>
      </w:r>
      <w:r>
        <w:rPr>
          <w:rtl w:val="0"/>
          <w:lang w:val="en-US"/>
        </w:rPr>
        <w:t>“</w:t>
      </w:r>
      <w:r>
        <w:rPr>
          <w:rtl w:val="0"/>
          <w:lang w:val="en-US"/>
        </w:rPr>
        <w:t xml:space="preserve">Huston looked back on this project saying it was  </w:t>
      </w:r>
      <w:r>
        <w:rPr>
          <w:rtl w:val="0"/>
          <w:lang w:val="en-US"/>
        </w:rPr>
        <w:t>“</w:t>
      </w:r>
      <w:r>
        <w:rPr>
          <w:rtl w:val="0"/>
          <w:lang w:val="en-US"/>
        </w:rPr>
        <w:t>the most hopeful and optimistic and even joyous thing I ever had a hand in . I felt as though I were going to church every day out in that hospital. {164}</w:t>
      </w:r>
      <w:r>
        <w:rPr>
          <w:rtl w:val="0"/>
          <w:lang w:val="en-US"/>
        </w:rPr>
        <w:t xml:space="preserve">“  </w:t>
      </w:r>
      <w:r>
        <w:rPr>
          <w:rtl w:val="0"/>
          <w:lang w:val="en-US"/>
        </w:rPr>
        <w:t>It is very important to note that all patients portrayed in the film approved its realise  .</w:t>
      </w:r>
    </w:p>
    <w:p>
      <w:pPr>
        <w:pStyle w:val="Body A"/>
        <w:spacing w:line="480" w:lineRule="auto"/>
        <w:ind w:firstLine="0"/>
      </w:pPr>
    </w:p>
    <w:p>
      <w:pPr>
        <w:pStyle w:val="Body A"/>
        <w:spacing w:line="480" w:lineRule="auto"/>
        <w:ind w:firstLine="0"/>
      </w:pPr>
      <w:r>
        <w:rPr>
          <w:rtl w:val="0"/>
          <w:lang w:val="en-US"/>
        </w:rPr>
        <w:t xml:space="preserve">When a film maker and there work is controlled and directed by others, in this case the US Army. They can stop and retract their commission for reasons that are not always correct and honest . </w:t>
      </w:r>
    </w:p>
    <w:p>
      <w:pPr>
        <w:pStyle w:val="Body A"/>
        <w:spacing w:line="480" w:lineRule="auto"/>
        <w:ind w:firstLine="0"/>
      </w:pPr>
    </w:p>
    <w:p>
      <w:pPr>
        <w:pStyle w:val="Body A"/>
        <w:spacing w:line="480" w:lineRule="auto"/>
        <w:ind w:firstLine="0"/>
      </w:pPr>
      <w:r>
        <w:rPr>
          <w:rtl w:val="0"/>
          <w:lang w:val="en-US"/>
        </w:rPr>
        <w:t>This is why Bill Nichols says documentary has become the flagship for cinema of social engagement and distinctive vision.  A vision for change an era to say it as it is , without compromise or falsifying the evidence telling the truth as it is .</w:t>
      </w:r>
    </w:p>
    <w:p>
      <w:pPr>
        <w:pStyle w:val="Body A"/>
        <w:spacing w:line="480" w:lineRule="auto"/>
        <w:ind w:firstLine="0"/>
      </w:pPr>
    </w:p>
    <w:p>
      <w:pPr>
        <w:pStyle w:val="Body A"/>
        <w:spacing w:line="480" w:lineRule="auto"/>
      </w:pPr>
      <w:r>
        <w:rPr>
          <w:rtl w:val="0"/>
          <w:lang w:val="en-US"/>
        </w:rPr>
        <w:t xml:space="preserve">Huston was prevented from releasing the film , notice Barnouw again </w:t>
      </w:r>
      <w:r>
        <w:rPr>
          <w:rtl w:val="0"/>
          <w:lang w:val="en-US"/>
        </w:rPr>
        <w:t xml:space="preserve">“ </w:t>
      </w:r>
      <w:r>
        <w:rPr>
          <w:rtl w:val="0"/>
          <w:lang w:val="en-US"/>
        </w:rPr>
        <w:t>{164} But the army with various explanations banned it except for showing to psychiatrists. One explanation was that the film was not the sort of film that had been intended ; that Huston had pulled a fast one.  Another was that the War Department wish to avoid raising false hopes for incurable case.</w:t>
      </w:r>
      <w:r>
        <w:rPr>
          <w:rtl w:val="0"/>
          <w:lang w:val="en-US"/>
        </w:rPr>
        <w:t xml:space="preserve">” </w:t>
      </w:r>
      <w:r>
        <w:rPr>
          <w:rtl w:val="0"/>
          <w:lang w:val="en-US"/>
        </w:rPr>
        <w:t>Or did Huston do what a documentarian filmmaker does, bring in actuality .</w:t>
      </w:r>
    </w:p>
    <w:p>
      <w:pPr>
        <w:pStyle w:val="Body A"/>
        <w:spacing w:line="480" w:lineRule="auto"/>
      </w:pPr>
    </w:p>
    <w:p>
      <w:pPr>
        <w:pStyle w:val="Heading 2"/>
        <w:spacing w:line="480" w:lineRule="auto"/>
      </w:pPr>
      <w:r>
        <w:rPr>
          <w:rtl w:val="0"/>
          <w:lang w:val="en-US"/>
        </w:rPr>
        <w:t xml:space="preserve">                 Creative Treatment of Actuality</w:t>
      </w:r>
    </w:p>
    <w:p>
      <w:pPr>
        <w:pStyle w:val="Heading 2"/>
        <w:spacing w:line="480" w:lineRule="auto"/>
      </w:pPr>
      <w:r>
        <w:rPr>
          <w:rtl w:val="0"/>
          <w:lang w:val="en-US"/>
        </w:rPr>
        <w:t>Documentaries are about reality; they</w:t>
      </w:r>
      <w:r>
        <w:rPr>
          <w:rtl w:val="0"/>
          <w:lang w:val="en-US"/>
        </w:rPr>
        <w:t>’</w:t>
      </w:r>
      <w:r>
        <w:rPr>
          <w:rtl w:val="0"/>
          <w:lang w:val="en-US"/>
        </w:rPr>
        <w:t>re about something that actually happened.</w:t>
      </w:r>
    </w:p>
    <w:p>
      <w:pPr>
        <w:pStyle w:val="Body 2"/>
        <w:spacing w:line="480" w:lineRule="auto"/>
      </w:pPr>
      <w:r>
        <w:rPr>
          <w:rtl w:val="0"/>
          <w:lang w:val="en-US"/>
        </w:rPr>
        <w:t>There is an argument that documentary is more a creative treatment rather than a visual memoir of actuality. I can see why one will feel they need to show this separation as we could then try and merge this style into what documentarians are trying to move away from, the movie genre .</w:t>
      </w:r>
    </w:p>
    <w:p>
      <w:pPr>
        <w:pStyle w:val="Body 2"/>
        <w:spacing w:line="480" w:lineRule="auto"/>
      </w:pPr>
    </w:p>
    <w:p>
      <w:pPr>
        <w:pStyle w:val="Body 2"/>
        <w:spacing w:line="480" w:lineRule="auto"/>
      </w:pPr>
      <w:r>
        <w:rPr>
          <w:rtl w:val="0"/>
          <w:lang w:val="en-US"/>
        </w:rPr>
        <w:t xml:space="preserve">I don't believe we need to distance oneself from the creative world , as it still gives a clear rendering of the story without disturbing the viewer .  Some creative work has been done solely with the work of standing a camera up with the attitude of point and shoot ,  tell it as it is . Dziga Vertov director of </w:t>
      </w:r>
      <w:r>
        <w:rPr>
          <w:i w:val="1"/>
          <w:iCs w:val="1"/>
          <w:rtl w:val="0"/>
          <w:lang w:val="en-US"/>
        </w:rPr>
        <w:t>Man with a Movie Camera</w:t>
      </w:r>
      <w:r>
        <w:rPr>
          <w:rtl w:val="0"/>
          <w:lang w:val="en-US"/>
        </w:rPr>
        <w:t xml:space="preserve"> uses the most </w:t>
      </w:r>
      <w:r>
        <w:rPr>
          <w:rtl w:val="0"/>
          <w:lang w:val="en-US"/>
        </w:rPr>
        <w:t>“</w:t>
      </w:r>
      <w:r>
        <w:rPr>
          <w:rtl w:val="0"/>
          <w:lang w:val="en-US"/>
        </w:rPr>
        <w:t xml:space="preserve">tantalizing ironies </w:t>
      </w:r>
      <w:r>
        <w:rPr>
          <w:rtl w:val="0"/>
          <w:lang w:val="en-US"/>
        </w:rPr>
        <w:t xml:space="preserve">“ </w:t>
      </w:r>
      <w:r>
        <w:rPr>
          <w:rtl w:val="0"/>
          <w:lang w:val="en-US"/>
        </w:rPr>
        <w:t xml:space="preserve">{65}Vertov had issue with the so called documentary film , he was never convinced it was an honest way of telling a story . </w:t>
      </w:r>
    </w:p>
    <w:p>
      <w:pPr>
        <w:pStyle w:val="Body 2"/>
        <w:spacing w:line="480" w:lineRule="auto"/>
      </w:pPr>
    </w:p>
    <w:p>
      <w:pPr>
        <w:pStyle w:val="Body 2"/>
        <w:spacing w:line="480" w:lineRule="auto"/>
      </w:pPr>
      <w:r>
        <w:rPr>
          <w:i w:val="1"/>
          <w:iCs w:val="1"/>
          <w:rtl w:val="0"/>
          <w:lang w:val="en-US"/>
        </w:rPr>
        <w:t>Man with the Movie Camera</w:t>
      </w:r>
      <w:r>
        <w:rPr>
          <w:rtl w:val="0"/>
          <w:lang w:val="en-US"/>
        </w:rPr>
        <w:t xml:space="preserve"> I think exposes the fact that documentary film is not an honest portrayal of actuality . Therefor his film was showing a kind of honest story to what really happens in everyday like . Erik Barnouw says, </w:t>
      </w:r>
      <w:r>
        <w:rPr>
          <w:rtl w:val="0"/>
          <w:lang w:val="en-US"/>
        </w:rPr>
        <w:t xml:space="preserve">“  </w:t>
      </w:r>
      <w:r>
        <w:rPr>
          <w:rtl w:val="0"/>
          <w:lang w:val="en-US"/>
        </w:rPr>
        <w:t xml:space="preserve">The film is an essay on film truth, crammed with taintalizing ironies. But what did it finally mean for audiences ?  Had Vertov demonstrated the importance of the reporter as documentarist ? Or has his barrage of film tricks suggested - intentionally ? unintentionally ?  that no documentary could be trusted ? </w:t>
      </w:r>
      <w:r>
        <w:rPr>
          <w:rtl w:val="0"/>
          <w:lang w:val="en-US"/>
        </w:rPr>
        <w:t>“</w:t>
      </w:r>
    </w:p>
    <w:p>
      <w:pPr>
        <w:pStyle w:val="Body 2"/>
        <w:spacing w:line="480" w:lineRule="auto"/>
      </w:pPr>
    </w:p>
    <w:p>
      <w:pPr>
        <w:pStyle w:val="Body 2"/>
        <w:spacing w:line="480" w:lineRule="auto"/>
      </w:pPr>
      <w:r>
        <w:rPr>
          <w:rtl w:val="0"/>
          <w:lang w:val="en-US"/>
        </w:rPr>
        <w:t xml:space="preserve">Here is a film artist that gives a sense of a reality in the most creative way weather he is laughing at all the documentary modes and using every wit to merge then , it's working .  This is a prime example of creativity and actuality working together . I don't believe Vertov is blurring the lines in any fashion , just using a very engaging method to speak to his audience . </w:t>
      </w:r>
    </w:p>
    <w:p>
      <w:pPr>
        <w:pStyle w:val="Body 2"/>
        <w:spacing w:line="480" w:lineRule="auto"/>
      </w:pPr>
      <w:r>
        <w:rPr>
          <w:rtl w:val="0"/>
          <w:lang w:val="en-US"/>
        </w:rPr>
        <w:t xml:space="preserve">Who is this film for and what is actually happening is really brought to view in the  cultural audience of the day . </w:t>
      </w:r>
      <w:r>
        <w:rPr>
          <w:rtl w:val="0"/>
          <w:lang w:val="en-US"/>
        </w:rPr>
        <w:t>“</w:t>
      </w:r>
      <w:r>
        <w:rPr>
          <w:rtl w:val="0"/>
          <w:lang w:val="en-US"/>
        </w:rPr>
        <w:t xml:space="preserve">During the years following the </w:t>
      </w:r>
      <w:r>
        <w:rPr>
          <w:i w:val="1"/>
          <w:iCs w:val="1"/>
          <w:rtl w:val="0"/>
          <w:lang w:val="en-US"/>
        </w:rPr>
        <w:t>Man with the Movie Camera</w:t>
      </w:r>
      <w:r>
        <w:rPr>
          <w:rtl w:val="0"/>
          <w:lang w:val="en-US"/>
        </w:rPr>
        <w:t>, Vertov visited various western European countries and found audiences of cin</w:t>
      </w:r>
      <w:r>
        <w:rPr>
          <w:rtl w:val="0"/>
          <w:lang w:val="en-US"/>
        </w:rPr>
        <w:t>é</w:t>
      </w:r>
      <w:r>
        <w:rPr>
          <w:rtl w:val="0"/>
          <w:lang w:val="en-US"/>
        </w:rPr>
        <w:t>astes wildly enthusiastic, {65}</w:t>
      </w:r>
      <w:r>
        <w:rPr>
          <w:rtl w:val="0"/>
          <w:lang w:val="en-US"/>
        </w:rPr>
        <w:t xml:space="preserve">“ </w:t>
      </w:r>
      <w:r>
        <w:rPr>
          <w:rtl w:val="0"/>
          <w:lang w:val="en-US"/>
        </w:rPr>
        <w:t>From this statement it shows that the film was understood by the day to day men and women of everyday life . I see it as quite extraordinary however it is Vertov depiction of actuality to him.</w:t>
      </w:r>
    </w:p>
    <w:p>
      <w:pPr>
        <w:pStyle w:val="Body 2"/>
        <w:spacing w:line="480" w:lineRule="auto"/>
      </w:pPr>
    </w:p>
    <w:p>
      <w:pPr>
        <w:pStyle w:val="Body 2"/>
        <w:spacing w:line="480" w:lineRule="auto"/>
      </w:pPr>
    </w:p>
    <w:p>
      <w:pPr>
        <w:pStyle w:val="Body 2"/>
        <w:spacing w:line="480" w:lineRule="auto"/>
      </w:pPr>
      <w:r>
        <w:rPr>
          <w:rtl w:val="0"/>
          <w:lang w:val="en-US"/>
        </w:rPr>
        <w:t xml:space="preserve">Lets fellow Vertov agenda, trying to show the world of stories without to much interference from the director or cameraman . </w:t>
      </w:r>
      <w:r>
        <w:rPr>
          <w:rtl w:val="0"/>
          <w:lang w:val="en-US"/>
        </w:rPr>
        <w:t>“</w:t>
      </w:r>
      <w:r>
        <w:rPr>
          <w:i w:val="1"/>
          <w:iCs w:val="1"/>
          <w:rtl w:val="0"/>
          <w:lang w:val="en-US"/>
        </w:rPr>
        <w:t xml:space="preserve">Every day Except Christmas  </w:t>
      </w:r>
      <w:r>
        <w:rPr>
          <w:rtl w:val="0"/>
          <w:lang w:val="en-US"/>
        </w:rPr>
        <w:t xml:space="preserve">- Lindsay Anderson is a style of documentary , that speaks direct to the style of observational documentary or fly on the wall .  This style solely lead the narration of the film , to carve out our own telling of events . </w:t>
      </w:r>
      <w:r>
        <w:rPr>
          <w:rtl w:val="0"/>
          <w:lang w:val="en-US"/>
        </w:rPr>
        <w:t>“</w:t>
      </w:r>
      <w:r>
        <w:rPr>
          <w:i w:val="1"/>
          <w:iCs w:val="1"/>
          <w:rtl w:val="0"/>
          <w:lang w:val="en-US"/>
        </w:rPr>
        <w:t>Every day Except Christmas</w:t>
      </w:r>
      <w:r>
        <w:rPr>
          <w:rtl w:val="0"/>
          <w:lang w:val="en-US"/>
        </w:rPr>
        <w:t xml:space="preserve">” </w:t>
      </w:r>
      <w:r>
        <w:rPr>
          <w:rtl w:val="0"/>
          <w:lang w:val="en-US"/>
        </w:rPr>
        <w:t xml:space="preserve">is a 37 minute film about the produce from Essex to London , Covert Gardens . It gives a detailed insight on the food and produce sold at market. </w:t>
      </w:r>
    </w:p>
    <w:p>
      <w:pPr>
        <w:pStyle w:val="Body 2"/>
        <w:spacing w:line="480" w:lineRule="auto"/>
      </w:pPr>
    </w:p>
    <w:p>
      <w:pPr>
        <w:pStyle w:val="Body 2"/>
        <w:spacing w:line="480" w:lineRule="auto"/>
      </w:pPr>
      <w:r>
        <w:rPr>
          <w:rtl w:val="0"/>
          <w:lang w:val="en-US"/>
        </w:rPr>
        <w:t xml:space="preserve">Unlike Vartov </w:t>
      </w:r>
      <w:r>
        <w:rPr>
          <w:rtl w:val="0"/>
          <w:lang w:val="en-US"/>
        </w:rPr>
        <w:t>“</w:t>
      </w:r>
      <w:r>
        <w:rPr>
          <w:i w:val="1"/>
          <w:iCs w:val="1"/>
          <w:rtl w:val="0"/>
          <w:lang w:val="en-US"/>
        </w:rPr>
        <w:t>Man With The Movie Camera</w:t>
      </w:r>
      <w:r>
        <w:rPr>
          <w:rtl w:val="0"/>
          <w:lang w:val="en-US"/>
        </w:rPr>
        <w:t xml:space="preserve">” </w:t>
      </w:r>
      <w:r>
        <w:rPr>
          <w:rtl w:val="0"/>
          <w:lang w:val="en-US"/>
        </w:rPr>
        <w:t xml:space="preserve">which needed the viewers keen interpretation skills, to understand and follow the scenes, </w:t>
      </w:r>
      <w:r>
        <w:rPr>
          <w:rtl w:val="0"/>
          <w:lang w:val="en-US"/>
        </w:rPr>
        <w:t xml:space="preserve">“ </w:t>
      </w:r>
      <w:r>
        <w:rPr>
          <w:i w:val="1"/>
          <w:iCs w:val="1"/>
          <w:rtl w:val="0"/>
          <w:lang w:val="en-US"/>
        </w:rPr>
        <w:t>Every day Except Christmas</w:t>
      </w:r>
      <w:r>
        <w:rPr>
          <w:rtl w:val="0"/>
          <w:lang w:val="en-US"/>
        </w:rPr>
        <w:t xml:space="preserve">” </w:t>
      </w:r>
      <w:r>
        <w:rPr>
          <w:rtl w:val="0"/>
          <w:lang w:val="en-US"/>
        </w:rPr>
        <w:t>follows a narration  that helps the viewer understand the story, this kind of archive documentary filmmaking is giving the viewers an insight into life in British culture , without letting you verge to far of track .</w:t>
      </w:r>
    </w:p>
    <w:p>
      <w:pPr>
        <w:pStyle w:val="Body 2"/>
        <w:spacing w:line="480" w:lineRule="auto"/>
      </w:pPr>
    </w:p>
    <w:p>
      <w:pPr>
        <w:pStyle w:val="Body 2"/>
        <w:spacing w:line="480" w:lineRule="auto"/>
      </w:pPr>
      <w:r>
        <w:rPr>
          <w:rtl w:val="0"/>
          <w:lang w:val="en-US"/>
        </w:rPr>
        <w:t xml:space="preserve">The director of these films , such as the </w:t>
      </w:r>
      <w:r>
        <w:rPr>
          <w:rtl w:val="0"/>
          <w:lang w:val="en-US"/>
        </w:rPr>
        <w:t xml:space="preserve">“ </w:t>
      </w:r>
      <w:r>
        <w:rPr>
          <w:i w:val="1"/>
          <w:iCs w:val="1"/>
          <w:rtl w:val="0"/>
          <w:lang w:val="en-US"/>
        </w:rPr>
        <w:t xml:space="preserve">The Lambert boys </w:t>
      </w:r>
      <w:r>
        <w:rPr>
          <w:rtl w:val="0"/>
          <w:lang w:val="en-US"/>
        </w:rPr>
        <w:t>, E</w:t>
      </w:r>
      <w:r>
        <w:rPr>
          <w:i w:val="1"/>
          <w:iCs w:val="1"/>
          <w:rtl w:val="0"/>
          <w:lang w:val="en-US"/>
        </w:rPr>
        <w:t>veryday Except Christmas</w:t>
      </w:r>
      <w:r>
        <w:rPr>
          <w:rtl w:val="0"/>
          <w:lang w:val="en-US"/>
        </w:rPr>
        <w:t xml:space="preserve">, </w:t>
      </w:r>
      <w:r>
        <w:rPr>
          <w:i w:val="1"/>
          <w:iCs w:val="1"/>
          <w:rtl w:val="0"/>
          <w:lang w:val="en-US"/>
        </w:rPr>
        <w:t>Momma don't allow</w:t>
      </w:r>
      <w:r>
        <w:rPr>
          <w:rtl w:val="0"/>
          <w:lang w:val="en-US"/>
        </w:rPr>
        <w:t xml:space="preserve"> and </w:t>
      </w:r>
      <w:r>
        <w:rPr>
          <w:i w:val="1"/>
          <w:iCs w:val="1"/>
          <w:rtl w:val="0"/>
          <w:lang w:val="en-US"/>
        </w:rPr>
        <w:t>O dreamland</w:t>
      </w:r>
      <w:r>
        <w:rPr>
          <w:rtl w:val="0"/>
          <w:lang w:val="en-US"/>
        </w:rPr>
        <w:t xml:space="preserve">” </w:t>
      </w:r>
      <w:r>
        <w:rPr>
          <w:rtl w:val="0"/>
          <w:lang w:val="en-US"/>
        </w:rPr>
        <w:t xml:space="preserve">allows the viewers to formulate their own opinion as to whats happening. But this might not always be very edifying and might really make the viewers mind wonder unintentionally . </w:t>
      </w:r>
    </w:p>
    <w:p>
      <w:pPr>
        <w:pStyle w:val="Body 2"/>
        <w:spacing w:line="480" w:lineRule="auto"/>
      </w:pPr>
    </w:p>
    <w:p>
      <w:pPr>
        <w:pStyle w:val="Body 2"/>
        <w:spacing w:line="480" w:lineRule="auto"/>
      </w:pPr>
      <w:r>
        <w:rPr>
          <w:rtl w:val="0"/>
          <w:lang w:val="en-US"/>
        </w:rPr>
        <w:t xml:space="preserve">From my observation on the above films , Lindsay Anderson may focus on a particular story and take you around that topic , he gives some narration but sometimes just allows the viewer to sit back and just watch the scenes as they unfold . This new mood of film gained its title of </w:t>
      </w:r>
      <w:r>
        <w:rPr>
          <w:i w:val="1"/>
          <w:iCs w:val="1"/>
          <w:rtl w:val="0"/>
          <w:lang w:val="en-US"/>
        </w:rPr>
        <w:t xml:space="preserve">free cinema </w:t>
      </w:r>
      <w:r>
        <w:rPr>
          <w:rtl w:val="0"/>
          <w:lang w:val="en-US"/>
        </w:rPr>
        <w:t>in 1957 , and rightly called so,   the filmmakers were actually observers .</w:t>
      </w:r>
    </w:p>
    <w:p>
      <w:pPr>
        <w:pStyle w:val="Body 2"/>
        <w:spacing w:line="480" w:lineRule="auto"/>
      </w:pPr>
    </w:p>
    <w:p>
      <w:pPr>
        <w:pStyle w:val="Body 2"/>
        <w:spacing w:line="480" w:lineRule="auto"/>
      </w:pPr>
      <w:r>
        <w:rPr>
          <w:rtl w:val="0"/>
          <w:lang w:val="en-US"/>
        </w:rPr>
        <w:t>I think great minds think alike, notice Erik Barnouw</w:t>
      </w:r>
      <w:r>
        <w:rPr>
          <w:rtl w:val="0"/>
          <w:lang w:val="en-US"/>
        </w:rPr>
        <w:t>’</w:t>
      </w:r>
      <w:r>
        <w:rPr>
          <w:rtl w:val="0"/>
          <w:lang w:val="en-US"/>
        </w:rPr>
        <w:t xml:space="preserve">s view on the free cinema movement , and how the directors saw this intriguing new genre. </w:t>
      </w:r>
      <w:r>
        <w:rPr>
          <w:rtl w:val="0"/>
          <w:lang w:val="en-US"/>
        </w:rPr>
        <w:t>“</w:t>
      </w:r>
      <w:r>
        <w:rPr>
          <w:rtl w:val="0"/>
          <w:lang w:val="en-US"/>
        </w:rPr>
        <w:t>{231} In London in 1956 people were talking about free Cinema. That was the title of showings organized at the National film Theatre by Karel Reisz, Lindsay Anderson, and others - young critics and filmmakers intent on prodding film into new paths</w:t>
      </w:r>
      <w:r>
        <w:rPr>
          <w:rtl w:val="0"/>
          <w:lang w:val="en-US"/>
        </w:rPr>
        <w:t xml:space="preserve">… </w:t>
      </w:r>
      <w:r>
        <w:rPr>
          <w:rtl w:val="0"/>
          <w:lang w:val="en-US"/>
        </w:rPr>
        <w:t>The filmmakers were observers, rejecting the role of promoters. New light equipment made possible an intimacy of observation new to documentary, and this involved sound as well as image. These film makers were as intent on listening as on watching . It was as though the tape recorder had opened a new world to them, and they were fascinated by its sound and speech rhythms . They often poked into places society was inclined to ignore or keep hidden, leaving conclusions to viewers</w:t>
      </w:r>
      <w:r>
        <w:rPr>
          <w:rtl w:val="0"/>
          <w:lang w:val="en-US"/>
        </w:rPr>
        <w:t>…</w:t>
      </w:r>
      <w:r>
        <w:rPr>
          <w:rtl w:val="0"/>
          <w:lang w:val="en-US"/>
        </w:rPr>
        <w:t>the ambiguity was exhilarating to some film goers , infuriating to others.</w:t>
      </w:r>
      <w:r>
        <w:rPr>
          <w:rtl w:val="0"/>
          <w:lang w:val="en-US"/>
        </w:rPr>
        <w:t>”</w:t>
      </w:r>
    </w:p>
    <w:p>
      <w:pPr>
        <w:pStyle w:val="Body 2"/>
        <w:spacing w:line="480" w:lineRule="auto"/>
      </w:pPr>
    </w:p>
    <w:p>
      <w:pPr>
        <w:pStyle w:val="Body 2"/>
        <w:spacing w:line="480" w:lineRule="auto"/>
      </w:pPr>
      <w:r>
        <w:rPr>
          <w:rtl w:val="0"/>
          <w:lang w:val="en-US"/>
        </w:rPr>
        <w:t xml:space="preserve">Although we can see that this style of documentary filmmaking or free cinema is honest and actual, does it give clarity and subject to the matter discussed , it leaves some viewers with a sense of anger because frankly they just don't know what to make of the film, and therefore are more confused and dismayed . </w:t>
      </w:r>
    </w:p>
    <w:p>
      <w:pPr>
        <w:pStyle w:val="Body 2"/>
        <w:spacing w:line="480" w:lineRule="auto"/>
      </w:pPr>
    </w:p>
    <w:p>
      <w:pPr>
        <w:pStyle w:val="Body 2"/>
        <w:spacing w:line="480" w:lineRule="auto"/>
      </w:pPr>
      <w:r>
        <w:rPr>
          <w:rtl w:val="0"/>
          <w:lang w:val="en-US"/>
        </w:rPr>
        <w:t xml:space="preserve">Is it really a form of giving the viewers what they want , in other words actuality or should we as the directors and produces take control , and as Grierson said  </w:t>
      </w:r>
      <w:r>
        <w:rPr>
          <w:rtl w:val="0"/>
          <w:lang w:val="en-US"/>
        </w:rPr>
        <w:t xml:space="preserve">“ </w:t>
      </w:r>
      <w:r>
        <w:rPr>
          <w:rtl w:val="0"/>
          <w:lang w:val="en-US"/>
        </w:rPr>
        <w:t>he could lead the citizen through the wilderness</w:t>
      </w:r>
      <w:r>
        <w:rPr>
          <w:rtl w:val="0"/>
          <w:lang w:val="en-US"/>
        </w:rPr>
        <w:t xml:space="preserve">” </w:t>
      </w:r>
      <w:r>
        <w:rPr>
          <w:rtl w:val="0"/>
          <w:lang w:val="en-US"/>
        </w:rPr>
        <w:t>. Maybe such leading is necessary and vital.</w:t>
      </w:r>
    </w:p>
    <w:p>
      <w:pPr>
        <w:pStyle w:val="Body 2"/>
        <w:spacing w:line="480" w:lineRule="auto"/>
      </w:pPr>
    </w:p>
    <w:p>
      <w:pPr>
        <w:pStyle w:val="Heading 2"/>
        <w:spacing w:line="480" w:lineRule="auto"/>
      </w:pPr>
      <w:r>
        <w:rPr>
          <w:rtl w:val="0"/>
          <w:lang w:val="en-US"/>
        </w:rPr>
        <w:t>Directed Documentaries - Lights , Cameras , Action. Lets do that AGAIN.</w:t>
      </w:r>
    </w:p>
    <w:p>
      <w:pPr>
        <w:pStyle w:val="Body 2"/>
        <w:spacing w:line="480" w:lineRule="auto"/>
      </w:pPr>
      <w:r>
        <w:rPr>
          <w:rtl w:val="0"/>
          <w:lang w:val="en-US"/>
        </w:rPr>
        <w:t>Is there such a thing as somebody directing a documentary? Before any film or story is told there needs to be a setting up of the scene , why tell this story ? who</w:t>
      </w:r>
      <w:r>
        <w:rPr>
          <w:rtl w:val="0"/>
          <w:lang w:val="en-US"/>
        </w:rPr>
        <w:t>’</w:t>
      </w:r>
      <w:r>
        <w:rPr>
          <w:rtl w:val="0"/>
          <w:lang w:val="en-US"/>
        </w:rPr>
        <w:t>s who in it ? , is there a beginning ,a middle and ideally, an end ? Although being a documentary it's ending can be different. I answer yes to the above question, as a filmmaker and one who specialises in documentary, you need to have it directed and guided . The viewers need to know that the journey they started with you at the beginning reveals more and more about the subject matter created near the end .</w:t>
      </w:r>
    </w:p>
    <w:p>
      <w:pPr>
        <w:pStyle w:val="Body 2"/>
        <w:spacing w:line="480" w:lineRule="auto"/>
      </w:pPr>
    </w:p>
    <w:p>
      <w:pPr>
        <w:pStyle w:val="Body 2"/>
        <w:spacing w:line="480" w:lineRule="auto"/>
      </w:pPr>
      <w:r>
        <w:rPr>
          <w:rtl w:val="0"/>
          <w:lang w:val="en-US"/>
        </w:rPr>
        <w:t xml:space="preserve">If the matter explored at the start becomes more and more ambiguous throughout the film , then the viewer might feel confused or dismayed. Documentaries should give information or reveal more about a subject matter . A good example is </w:t>
      </w:r>
      <w:r>
        <w:rPr>
          <w:rtl w:val="0"/>
          <w:lang w:val="en-US"/>
        </w:rPr>
        <w:t>“</w:t>
      </w:r>
      <w:r>
        <w:rPr>
          <w:i w:val="1"/>
          <w:iCs w:val="1"/>
          <w:rtl w:val="0"/>
          <w:lang w:val="en-US"/>
        </w:rPr>
        <w:t>Chronicles of a summer</w:t>
      </w:r>
      <w:r>
        <w:rPr>
          <w:rtl w:val="0"/>
          <w:lang w:val="en-US"/>
        </w:rPr>
        <w:t xml:space="preserve">” </w:t>
      </w:r>
      <w:r>
        <w:rPr>
          <w:rtl w:val="0"/>
          <w:lang w:val="en-US"/>
        </w:rPr>
        <w:t xml:space="preserve">by Jean Rouch and Edgar Morin. </w:t>
      </w:r>
    </w:p>
    <w:p>
      <w:pPr>
        <w:pStyle w:val="Body 2"/>
        <w:spacing w:line="480" w:lineRule="auto"/>
      </w:pPr>
    </w:p>
    <w:p>
      <w:pPr>
        <w:pStyle w:val="Body 2"/>
        <w:spacing w:line="480" w:lineRule="auto"/>
      </w:pPr>
      <w:r>
        <w:rPr>
          <w:rtl w:val="0"/>
          <w:lang w:val="en-US"/>
        </w:rPr>
        <w:t xml:space="preserve">Asking a question as simple as </w:t>
      </w:r>
      <w:r>
        <w:rPr>
          <w:rtl w:val="0"/>
          <w:lang w:val="en-US"/>
        </w:rPr>
        <w:t>“</w:t>
      </w:r>
      <w:r>
        <w:rPr>
          <w:rtl w:val="0"/>
          <w:lang w:val="en-US"/>
        </w:rPr>
        <w:t>are you happy</w:t>
      </w:r>
      <w:r>
        <w:rPr>
          <w:rtl w:val="0"/>
          <w:lang w:val="en-US"/>
        </w:rPr>
        <w:t xml:space="preserve">” </w:t>
      </w:r>
      <w:r>
        <w:rPr>
          <w:rtl w:val="0"/>
          <w:lang w:val="en-US"/>
        </w:rPr>
        <w:t xml:space="preserve">people genuinely  are shocked by it , however the film really starts to reveal the essence of happiness and what brings it around.  This allows the viewers to learn something in the film that originally was not revealed this is the beauty of documentary film , it's a tool that educates and broadens horizons . Documentary filmmakers don't want you to feel as though you're watching a film, although some may . But the idea is to work with you're thinking to encourage you to think and form the opinion that needs to be reached. </w:t>
      </w:r>
    </w:p>
    <w:p>
      <w:pPr>
        <w:pStyle w:val="Body 2"/>
        <w:spacing w:line="480" w:lineRule="auto"/>
      </w:pPr>
    </w:p>
    <w:p>
      <w:pPr>
        <w:pStyle w:val="Body 2"/>
        <w:spacing w:line="480" w:lineRule="auto"/>
      </w:pPr>
      <w:r>
        <w:rPr>
          <w:rtl w:val="0"/>
          <w:lang w:val="en-US"/>
        </w:rPr>
        <w:t xml:space="preserve">In the </w:t>
      </w:r>
      <w:r>
        <w:rPr>
          <w:i w:val="1"/>
          <w:iCs w:val="1"/>
          <w:rtl w:val="0"/>
          <w:lang w:val="en-US"/>
        </w:rPr>
        <w:t>Chronicles of a Summer ,</w:t>
      </w:r>
      <w:r>
        <w:rPr>
          <w:rtl w:val="0"/>
          <w:lang w:val="en-US"/>
        </w:rPr>
        <w:t xml:space="preserve"> what makes humans happy . Is it money, relationships , people give different answers .But it fundamentally boils down to how you see it . Happiness that is . Filmmakers want to pursued, we don't want to force an opinion  such as movies , where you have no alternative but to come to that conclusion , however documentaries allow you to take in the investigative journey and form an educated opinion.  </w:t>
      </w:r>
    </w:p>
    <w:p>
      <w:pPr>
        <w:pStyle w:val="Body 2"/>
        <w:spacing w:line="480" w:lineRule="auto"/>
      </w:pPr>
    </w:p>
    <w:p>
      <w:pPr>
        <w:pStyle w:val="Body 2"/>
        <w:spacing w:line="480" w:lineRule="auto"/>
      </w:pPr>
      <w:r>
        <w:rPr>
          <w:rtl w:val="0"/>
          <w:lang w:val="en-US"/>
        </w:rPr>
        <w:t xml:space="preserve">Is this an honest way of presenting actuality to the viewer ? This can only be answered by each documentary Filmmaker , are they presenting the information that will give the viewer a good understanding of the matter at hand ,?  a good example to see if this has been the case ,  Michael Moore tells the story of a killing that took place in Columbine  High School USA .    </w:t>
      </w:r>
    </w:p>
    <w:p>
      <w:pPr>
        <w:pStyle w:val="Body 2"/>
        <w:spacing w:line="480" w:lineRule="auto"/>
      </w:pPr>
      <w:r>
        <w:rPr>
          <w:rtl w:val="0"/>
          <w:lang w:val="en-US"/>
        </w:rPr>
        <w:t>He exposes the gun craze and ultimately exposes the NRA</w:t>
      </w:r>
      <w:r>
        <w:rPr>
          <w:rtl w:val="0"/>
          <w:lang w:val="en-US"/>
        </w:rPr>
        <w:t>’</w:t>
      </w:r>
      <w:r>
        <w:rPr>
          <w:rtl w:val="0"/>
          <w:lang w:val="en-US"/>
        </w:rPr>
        <w:t xml:space="preserve">s  hand in the support for guns, but I really want to focus on a particular scene that Moore capitalises on, a scene with Charlton Heston , where the camera jump cuts to reveal an unemotional Charlton supposedly walking away from a photo of a girl killed at the high school. This was pointed out to me by a fellow filmmaker who is very familiar with editing and splicing footage. </w:t>
      </w:r>
    </w:p>
    <w:p>
      <w:pPr>
        <w:pStyle w:val="Body 2"/>
        <w:spacing w:line="480" w:lineRule="auto"/>
      </w:pPr>
    </w:p>
    <w:p>
      <w:pPr>
        <w:pStyle w:val="Body 2"/>
        <w:spacing w:line="480" w:lineRule="auto"/>
      </w:pPr>
      <w:r>
        <w:rPr>
          <w:rtl w:val="0"/>
          <w:lang w:val="en-US"/>
        </w:rPr>
        <w:t>Even though Michael Moore was exposing a system that failed the people of the USA, a system that portrayed weapons as a child</w:t>
      </w:r>
      <w:r>
        <w:rPr>
          <w:rtl w:val="0"/>
          <w:lang w:val="en-US"/>
        </w:rPr>
        <w:t>’</w:t>
      </w:r>
      <w:r>
        <w:rPr>
          <w:rtl w:val="0"/>
          <w:lang w:val="en-US"/>
        </w:rPr>
        <w:t>s toy car . He was on a mission to make the bad guys look bad . Even though he had good intentions to reveal to the viewer the evils of the NRA - National Rifle Association , this documentary gave more from Moores opinion than he would want you to get alone. This being the case how many viewers would be against it, who would really argue that the total eradication of guns and NRA isn't  for the good of mankind.</w:t>
      </w:r>
    </w:p>
    <w:p>
      <w:pPr>
        <w:pStyle w:val="Body 2"/>
        <w:spacing w:line="480" w:lineRule="auto"/>
      </w:pPr>
    </w:p>
    <w:p>
      <w:pPr>
        <w:pStyle w:val="Body 2"/>
        <w:spacing w:line="480" w:lineRule="auto"/>
      </w:pPr>
      <w:r>
        <w:rPr>
          <w:rtl w:val="0"/>
          <w:lang w:val="en-US"/>
        </w:rPr>
        <w:t xml:space="preserve">The power of documentary  shows that even if your film might cross the ethical lines of honesty, in how you portray your film . If your fight is for a good cause the viewers may  allow you to do what seems best .  </w:t>
      </w:r>
    </w:p>
    <w:p>
      <w:pPr>
        <w:pStyle w:val="Body 2"/>
        <w:spacing w:line="480" w:lineRule="auto"/>
      </w:pPr>
    </w:p>
    <w:p>
      <w:pPr>
        <w:pStyle w:val="Body 2"/>
        <w:spacing w:line="480" w:lineRule="auto"/>
      </w:pPr>
      <w:r>
        <w:rPr>
          <w:rtl w:val="0"/>
          <w:lang w:val="en-US"/>
        </w:rPr>
        <w:t xml:space="preserve">Nanook of the North is another classic example of a directed documentary . I previously noted that Flaherty did not settle well with his first endeavour to make Nanook of the North, and after the incident with his cigarette causing fire to the negatives, he convinced himself it was for the best.  What followed next was the idea to really make a blockbuster , of the eskimo , something that would arouse the western world but at the expense of the  primitive one. </w:t>
      </w:r>
    </w:p>
    <w:p>
      <w:pPr>
        <w:pStyle w:val="Body 2"/>
        <w:spacing w:line="480" w:lineRule="auto"/>
      </w:pPr>
    </w:p>
    <w:p>
      <w:pPr>
        <w:pStyle w:val="Body 2"/>
        <w:spacing w:line="480" w:lineRule="auto"/>
      </w:pPr>
      <w:r>
        <w:rPr>
          <w:rtl w:val="0"/>
          <w:lang w:val="en-US"/>
        </w:rPr>
        <w:t xml:space="preserve">Flaherty set out with renewed zeal . Making a film that had meaning, flair and glamour to it . He needed a story and what better way to get it but to get the eskimo to act on staged scenes to add realism and apparent actuality . </w:t>
      </w:r>
      <w:r>
        <w:rPr>
          <w:rtl w:val="0"/>
          <w:lang w:val="en-US"/>
        </w:rPr>
        <w:t>“</w:t>
      </w:r>
      <w:r>
        <w:rPr>
          <w:rtl w:val="0"/>
          <w:lang w:val="en-US"/>
        </w:rPr>
        <w:t xml:space="preserve">{36} As his main character Flaherty chose a celebrated hunter of the Itivimuit tribe of Eskimos - Nanook. </w:t>
      </w:r>
    </w:p>
    <w:p>
      <w:pPr>
        <w:pStyle w:val="Body 2"/>
        <w:spacing w:line="480" w:lineRule="auto"/>
      </w:pPr>
      <w:r>
        <w:rPr>
          <w:rtl w:val="0"/>
          <w:lang w:val="en-US"/>
        </w:rPr>
        <w:t xml:space="preserve">Nanook became chief fountainhead of film sequences. His zeal for </w:t>
      </w:r>
      <w:r>
        <w:rPr>
          <w:rtl w:val="0"/>
          <w:lang w:val="en-US"/>
        </w:rPr>
        <w:t>“</w:t>
      </w:r>
      <w:r>
        <w:rPr>
          <w:rtl w:val="0"/>
          <w:lang w:val="en-US"/>
        </w:rPr>
        <w:t>aggie</w:t>
      </w:r>
      <w:r>
        <w:rPr>
          <w:rtl w:val="0"/>
          <w:lang w:val="en-US"/>
        </w:rPr>
        <w:t xml:space="preserve">” </w:t>
      </w:r>
      <w:r>
        <w:rPr>
          <w:rtl w:val="0"/>
          <w:lang w:val="en-US"/>
        </w:rPr>
        <w:t xml:space="preserve">- the - film came to know no bounds. One of his first suggestions was a walrus hunt , done as in former days, before the explorers came . Suppose we go , Flaherty said to him, do you know that you and your men may have to give up making a kill, if it interferes with my film ? will you remember that it is the picture of you hunting the ivuik that I want, and not their meat? </w:t>
      </w:r>
      <w:r>
        <w:rPr>
          <w:rtl w:val="0"/>
          <w:lang w:val="en-US"/>
        </w:rPr>
        <w:t xml:space="preserve">“ </w:t>
      </w:r>
    </w:p>
    <w:p>
      <w:pPr>
        <w:pStyle w:val="Body 2"/>
        <w:spacing w:line="480" w:lineRule="auto"/>
      </w:pPr>
    </w:p>
    <w:p>
      <w:pPr>
        <w:pStyle w:val="Body 2"/>
        <w:spacing w:line="480" w:lineRule="auto"/>
      </w:pPr>
      <w:r>
        <w:rPr>
          <w:rtl w:val="0"/>
          <w:lang w:val="en-US"/>
        </w:rPr>
        <w:t>Flaherty crosses a very ethical line , the making of this documentary became more and more about what he (Flaherty) wanted out of it than what could have been learnt from these amazing groups of people with using observational style filming . This is clear when Flaherty finds the walrus scene so valuable that to avoid losing his recording,  he risks the lives of his own star, Nanook.</w:t>
      </w:r>
    </w:p>
    <w:p>
      <w:pPr>
        <w:pStyle w:val="Body 2"/>
        <w:spacing w:line="480" w:lineRule="auto"/>
      </w:pPr>
    </w:p>
    <w:p>
      <w:pPr>
        <w:pStyle w:val="Body 2"/>
        <w:spacing w:line="480" w:lineRule="auto"/>
      </w:pPr>
      <w:r>
        <w:rPr>
          <w:rtl w:val="0"/>
          <w:lang w:val="en-US"/>
        </w:rPr>
        <w:t xml:space="preserve">The Beauty about documentary is that you don't always get the same words or scene twice . If you got it the first time chances are its the last time . Of course there will be occasions that allow you to retake shots but remember this is about actuality and the viewers expect us to respect that genre as much as possible . </w:t>
      </w:r>
    </w:p>
    <w:p>
      <w:pPr>
        <w:pStyle w:val="Body 2"/>
        <w:spacing w:line="480" w:lineRule="auto"/>
      </w:pPr>
    </w:p>
    <w:p>
      <w:pPr>
        <w:pStyle w:val="Body 2"/>
        <w:spacing w:line="480" w:lineRule="auto"/>
      </w:pPr>
      <w:r>
        <w:rPr>
          <w:rtl w:val="0"/>
          <w:lang w:val="en-US"/>
        </w:rPr>
        <w:t xml:space="preserve">As discussed before , documentary modes can sometimes merge together creating a sort of hybrid nature of documentary . This can been seen in the famous </w:t>
      </w:r>
      <w:r>
        <w:rPr>
          <w:i w:val="1"/>
          <w:iCs w:val="1"/>
          <w:rtl w:val="0"/>
          <w:lang w:val="en-US"/>
        </w:rPr>
        <w:t>Night Mail</w:t>
      </w:r>
      <w:r>
        <w:rPr>
          <w:rtl w:val="0"/>
          <w:lang w:val="en-US"/>
        </w:rPr>
        <w:t xml:space="preserve"> - by Basil Wright and Harry Watt , released in 1936. The film gives a detailed look at the trains up and down the country of Britain carrying important letters from senders both official and private. </w:t>
      </w:r>
    </w:p>
    <w:p>
      <w:pPr>
        <w:pStyle w:val="Body 2"/>
        <w:spacing w:line="480" w:lineRule="auto"/>
      </w:pPr>
    </w:p>
    <w:p>
      <w:pPr>
        <w:pStyle w:val="Body 2"/>
        <w:spacing w:line="480" w:lineRule="auto"/>
      </w:pPr>
      <w:r>
        <w:rPr>
          <w:rtl w:val="0"/>
          <w:lang w:val="en-US"/>
        </w:rPr>
        <w:t>The hybrid in this film is the mix between the observational and the poetic modes . Clearly this film is about the viewer seeing what really goes on in reality on the night train from London through to Scotland . The stars are the workers undisturbed by the camera , the work continues gracefully giving us an accurate picture of the journey . Where this film takes off , is the famous poem that accompanies the documentary. The style is deeply poetic, read to the churning wheels and the speed of the train . Bill Nichols modes outline these two styles {22}</w:t>
      </w:r>
      <w:r>
        <w:rPr>
          <w:rtl w:val="0"/>
          <w:lang w:val="en-US"/>
        </w:rPr>
        <w:t>“</w:t>
      </w:r>
      <w:r>
        <w:rPr>
          <w:rtl w:val="0"/>
          <w:lang w:val="en-US"/>
        </w:rPr>
        <w:t xml:space="preserve">Poetic mode: emphasises visuals associations, tonal or rhythmic qualities, descriptive passages, and formal organisation . This mode bears a close proximity to experimental , personal and avant-garde filmmaking </w:t>
      </w:r>
      <w:r>
        <w:rPr>
          <w:rtl w:val="0"/>
          <w:lang w:val="en-US"/>
        </w:rPr>
        <w:t>“</w:t>
      </w:r>
    </w:p>
    <w:p>
      <w:pPr>
        <w:pStyle w:val="Body 2"/>
        <w:spacing w:line="480" w:lineRule="auto"/>
      </w:pPr>
    </w:p>
    <w:p>
      <w:pPr>
        <w:pStyle w:val="Body 2"/>
        <w:spacing w:line="480" w:lineRule="auto"/>
      </w:pPr>
      <w:r>
        <w:rPr>
          <w:rtl w:val="0"/>
          <w:lang w:val="en-US"/>
        </w:rPr>
        <w:t>This merged with observational mode</w:t>
      </w:r>
      <w:r>
        <w:rPr>
          <w:rtl w:val="0"/>
          <w:lang w:val="en-US"/>
        </w:rPr>
        <w:t xml:space="preserve">” </w:t>
      </w:r>
      <w:r>
        <w:rPr>
          <w:rtl w:val="0"/>
          <w:lang w:val="en-US"/>
        </w:rPr>
        <w:t>{22} emphasises a direct engagement with the everyday life of subjects as observed by an unobtrusive camera The filmmaker does not interact with subjects but only observes them</w:t>
      </w:r>
      <w:r>
        <w:rPr>
          <w:rtl w:val="0"/>
          <w:lang w:val="en-US"/>
        </w:rPr>
        <w:t>”</w:t>
      </w:r>
    </w:p>
    <w:p>
      <w:pPr>
        <w:pStyle w:val="Body 2"/>
        <w:spacing w:line="480" w:lineRule="auto"/>
      </w:pPr>
    </w:p>
    <w:p>
      <w:pPr>
        <w:pStyle w:val="Body 2"/>
        <w:spacing w:line="480" w:lineRule="auto"/>
      </w:pPr>
      <w:r>
        <w:rPr>
          <w:rtl w:val="0"/>
          <w:lang w:val="en-US"/>
        </w:rPr>
        <w:t>Bringing these two modes together creates a masterpiece of art, nothing is taken away but a new and engaging type of film. The skill of merging these two worlds adds a sense of style and enjoyment. The viewer is not carried away to a far away never , never land but gently cradled with this hybrid of modes that only add to the documentary .</w:t>
      </w:r>
    </w:p>
    <w:p>
      <w:pPr>
        <w:pStyle w:val="Body 2"/>
        <w:spacing w:line="480" w:lineRule="auto"/>
      </w:pPr>
    </w:p>
    <w:p>
      <w:pPr>
        <w:pStyle w:val="Heading 2"/>
        <w:spacing w:line="480" w:lineRule="auto"/>
      </w:pPr>
      <w:r>
        <w:rPr>
          <w:rtl w:val="0"/>
          <w:lang w:val="en-US"/>
        </w:rPr>
        <w:t xml:space="preserve">Documentaries Tell stories about what happens in the real world </w:t>
      </w:r>
    </w:p>
    <w:p>
      <w:pPr>
        <w:pStyle w:val="Body 2"/>
        <w:spacing w:line="480" w:lineRule="auto"/>
      </w:pPr>
      <w:r>
        <w:rPr>
          <w:rtl w:val="0"/>
          <w:lang w:val="en-US"/>
        </w:rPr>
        <w:t xml:space="preserve">Telling stories about what is really taking place in our world is really what documentarians love to do. They love to find and investigate the issues that matter , primarily to them. No one tells a story that does not interests them , or bares some connection to themselves .  Vertov filmed and documented everyday life in soviet Russia, Moore had a special connection to Flint it was his home town, so when the first shooting at a local primary school took place with a young child it affected him and added to the making of his film - </w:t>
      </w:r>
      <w:r>
        <w:rPr>
          <w:i w:val="1"/>
          <w:iCs w:val="1"/>
          <w:rtl w:val="0"/>
          <w:lang w:val="en-US"/>
        </w:rPr>
        <w:t>Bowling for Columbine</w:t>
      </w:r>
      <w:r>
        <w:rPr>
          <w:rtl w:val="0"/>
          <w:lang w:val="en-US"/>
        </w:rPr>
        <w:t>.</w:t>
      </w:r>
    </w:p>
    <w:p>
      <w:pPr>
        <w:pStyle w:val="Body 2"/>
        <w:spacing w:line="480" w:lineRule="auto"/>
      </w:pPr>
    </w:p>
    <w:p>
      <w:pPr>
        <w:pStyle w:val="Body 2"/>
        <w:spacing w:line="480" w:lineRule="auto"/>
      </w:pPr>
      <w:r>
        <w:rPr>
          <w:rtl w:val="0"/>
          <w:lang w:val="en-US"/>
        </w:rPr>
        <w:t xml:space="preserve">Documentaries have been instrumental in revealing the past of tragedy and giving clarity to what happened . They act as a form of newspaper with an honest shine on the truth giving the viewers a better and detailed aspect to actuality . </w:t>
      </w:r>
      <w:r>
        <w:rPr>
          <w:i w:val="1"/>
          <w:iCs w:val="1"/>
          <w:rtl w:val="0"/>
          <w:lang w:val="en-US"/>
        </w:rPr>
        <w:t>The Sorrow and the Pity</w:t>
      </w:r>
      <w:r>
        <w:rPr>
          <w:rtl w:val="0"/>
          <w:lang w:val="en-US"/>
        </w:rPr>
        <w:t xml:space="preserve"> </w:t>
      </w:r>
    </w:p>
    <w:p>
      <w:pPr>
        <w:pStyle w:val="Body 2"/>
        <w:spacing w:line="480" w:lineRule="auto"/>
      </w:pPr>
      <w:r>
        <w:rPr>
          <w:rtl w:val="0"/>
          <w:lang w:val="en-US"/>
        </w:rPr>
        <w:t xml:space="preserve">touched the lives of those who grew up  during the war era, giving them a platform to speak about the secretive collaboration that many didn't know about between France and Nazis Germany . Here is an excellent real life account of the importance of documentaries in our life . </w:t>
      </w:r>
    </w:p>
    <w:p>
      <w:pPr>
        <w:pStyle w:val="Body 2"/>
        <w:spacing w:line="480" w:lineRule="auto"/>
      </w:pPr>
    </w:p>
    <w:p>
      <w:pPr>
        <w:pStyle w:val="Body 2"/>
        <w:spacing w:line="480" w:lineRule="auto"/>
      </w:pPr>
      <w:r>
        <w:rPr>
          <w:rtl w:val="0"/>
          <w:lang w:val="en-US"/>
        </w:rPr>
        <w:t xml:space="preserve">As a young person I never had the joy of having grandparents recount their war time stories through memories and photo. The archive footage  is the closes I have to hearing an actual account  of wartime life .  The history of World War I  &amp; World War II gives the allied prospective as great super heroes. But is that really the case. Marcel Ophuls takes the reality of the past and makes it a message for the present day - his day . The structure of the film leads the viewer through well crafted screenplay and storytelling . Building on account , testimonies and archive footage of the past . </w:t>
      </w:r>
    </w:p>
    <w:p>
      <w:pPr>
        <w:pStyle w:val="Body 2"/>
        <w:spacing w:line="480" w:lineRule="auto"/>
      </w:pPr>
    </w:p>
    <w:p>
      <w:pPr>
        <w:pStyle w:val="Body 2"/>
        <w:spacing w:line="480" w:lineRule="auto"/>
      </w:pPr>
      <w:r>
        <w:rPr>
          <w:rtl w:val="0"/>
          <w:lang w:val="en-US"/>
        </w:rPr>
        <w:t>Documentarians don't just became filmmakers, they have usually had some background or skill that they bring to the table to aid in the production of their work, resulting in some of the most aspiring footage ever made . It is these kills that help to craft a documentary with meaning. Barnouw gives us this insight into Marcel Oph</w:t>
      </w:r>
      <w:r>
        <w:rPr>
          <w:rtl w:val="0"/>
          <w:lang w:val="en-US"/>
        </w:rPr>
        <w:t>ü</w:t>
      </w:r>
      <w:r>
        <w:rPr>
          <w:rtl w:val="0"/>
          <w:lang w:val="en-US"/>
        </w:rPr>
        <w:t xml:space="preserve">s background, clearing we can see that some filmmakers come from a family of artist and skill </w:t>
      </w:r>
    </w:p>
    <w:p>
      <w:pPr>
        <w:pStyle w:val="Body 2"/>
        <w:spacing w:line="480" w:lineRule="auto"/>
      </w:pPr>
      <w:r>
        <w:rPr>
          <w:rtl w:val="0"/>
          <w:lang w:val="en-US"/>
        </w:rPr>
        <w:t>“</w:t>
      </w:r>
      <w:r>
        <w:rPr>
          <w:rtl w:val="0"/>
          <w:lang w:val="en-US"/>
        </w:rPr>
        <w:t>{260} Oph</w:t>
      </w:r>
      <w:r>
        <w:rPr>
          <w:rtl w:val="0"/>
          <w:lang w:val="en-US"/>
        </w:rPr>
        <w:t>ü</w:t>
      </w:r>
      <w:r>
        <w:rPr>
          <w:rtl w:val="0"/>
          <w:lang w:val="en-US"/>
        </w:rPr>
        <w:t>s, son of fiction-film director Max Oph</w:t>
      </w:r>
      <w:r>
        <w:rPr>
          <w:rtl w:val="0"/>
          <w:lang w:val="en-US"/>
        </w:rPr>
        <w:t>ü</w:t>
      </w:r>
      <w:r>
        <w:rPr>
          <w:rtl w:val="0"/>
          <w:lang w:val="en-US"/>
        </w:rPr>
        <w:t>ls, was born in Germany in 1927 and moved with his with family to France at the time Hitler came to power. In 1940 the family fled to the united State, where Marcel attended Hollywood High School and Occidental College. In 1950 he returned to France and became active in France film and television - for ORTF, , L</w:t>
      </w:r>
      <w:r>
        <w:rPr>
          <w:rtl w:val="0"/>
          <w:lang w:val="en-US"/>
        </w:rPr>
        <w:t>’</w:t>
      </w:r>
      <w:r>
        <w:rPr>
          <w:rtl w:val="0"/>
          <w:lang w:val="en-US"/>
        </w:rPr>
        <w:t>Office de Radiodiffusion-T</w:t>
      </w:r>
      <w:r>
        <w:rPr>
          <w:rtl w:val="0"/>
          <w:lang w:val="en-US"/>
        </w:rPr>
        <w:t>é</w:t>
      </w:r>
      <w:r>
        <w:rPr>
          <w:rtl w:val="0"/>
          <w:lang w:val="en-US"/>
        </w:rPr>
        <w:t>l</w:t>
      </w:r>
      <w:r>
        <w:rPr>
          <w:rtl w:val="0"/>
          <w:lang w:val="en-US"/>
        </w:rPr>
        <w:t>é</w:t>
      </w:r>
      <w:r>
        <w:rPr>
          <w:rtl w:val="0"/>
          <w:lang w:val="en-US"/>
        </w:rPr>
        <w:t>vision Fran</w:t>
      </w:r>
      <w:r>
        <w:rPr>
          <w:rtl w:val="0"/>
          <w:lang w:val="en-US"/>
        </w:rPr>
        <w:t>ç</w:t>
      </w:r>
      <w:r>
        <w:rPr>
          <w:rtl w:val="0"/>
          <w:lang w:val="en-US"/>
        </w:rPr>
        <w:t xml:space="preserve">aise. </w:t>
      </w:r>
    </w:p>
    <w:p>
      <w:pPr>
        <w:pStyle w:val="Body 2"/>
        <w:spacing w:line="480" w:lineRule="auto"/>
      </w:pPr>
    </w:p>
    <w:p>
      <w:pPr>
        <w:pStyle w:val="Body 2"/>
        <w:spacing w:line="480" w:lineRule="auto"/>
      </w:pPr>
      <w:r>
        <w:rPr>
          <w:rtl w:val="0"/>
          <w:lang w:val="en-US"/>
        </w:rPr>
        <w:t>His documentary on events leading to World War II , Munich, or the Hundred-year peace (Munich, ou la Paix pour Cent Anns 1967) was broadcast by ORTF with much success, but was then withdrawn from circulation and suppressed. It had apparently touched sensitive nerves in high places. Oph</w:t>
      </w:r>
      <w:r>
        <w:rPr>
          <w:rtl w:val="0"/>
          <w:lang w:val="en-US"/>
        </w:rPr>
        <w:t>ü</w:t>
      </w:r>
      <w:r>
        <w:rPr>
          <w:rtl w:val="0"/>
          <w:lang w:val="en-US"/>
        </w:rPr>
        <w:t>ls was fired the following year after his involvement in a strike of film directors against ORTF. But the work began with the Munich film - originally projected as the first part of a trilogy  had achieved momentum : the second part dealing with the war years, won a combination of West German and Swiss backing. Completed as The Sorrow and the Pity, it was rejected by French television but went on to smashing successes on television in several other countries and in theatres in France and elsewhere .</w:t>
      </w:r>
    </w:p>
    <w:p>
      <w:pPr>
        <w:pStyle w:val="Body 2"/>
        <w:spacing w:line="480" w:lineRule="auto"/>
      </w:pPr>
      <w:r>
        <w:rPr>
          <w:rtl w:val="0"/>
          <w:lang w:val="en-US"/>
        </w:rPr>
        <w:t>The subject : wartime France under Nazi control . The method : interviews with survivors alternating with archive footage.</w:t>
      </w:r>
      <w:r>
        <w:rPr>
          <w:rtl w:val="0"/>
          <w:lang w:val="en-US"/>
        </w:rPr>
        <w:t>”</w:t>
      </w:r>
    </w:p>
    <w:p>
      <w:pPr>
        <w:pStyle w:val="Body 2"/>
        <w:spacing w:line="480" w:lineRule="auto"/>
      </w:pPr>
      <w:r>
        <w:rPr>
          <w:rtl w:val="0"/>
          <w:lang w:val="en-US"/>
        </w:rPr>
        <w:t>Oph</w:t>
      </w:r>
      <w:r>
        <w:rPr>
          <w:rtl w:val="0"/>
          <w:lang w:val="en-US"/>
        </w:rPr>
        <w:t>ü</w:t>
      </w:r>
      <w:r>
        <w:rPr>
          <w:rtl w:val="0"/>
          <w:lang w:val="en-US"/>
        </w:rPr>
        <w:t xml:space="preserve">ls gives good credibility because of the archive footage and the interviews found within the film. Not all documentaries use archives footage but , depending on the subject matter it always adds weight and power to the film. </w:t>
      </w:r>
      <w:r>
        <w:rPr>
          <w:i w:val="1"/>
          <w:iCs w:val="1"/>
          <w:rtl w:val="0"/>
          <w:lang w:val="en-US"/>
        </w:rPr>
        <w:t>The Sorrow and the Pity</w:t>
      </w:r>
      <w:r>
        <w:rPr>
          <w:rtl w:val="0"/>
          <w:lang w:val="en-US"/>
        </w:rPr>
        <w:t xml:space="preserve"> struck nerves and plucked feathers all around the world . This was a story that like Michael Moore was based on a personal account , or an issue that needed addressing that was hidden. This is where I believe documentaries really live up to its name, unlikes movies which give a sense of happiness and false reality to nearly everything around us. Oph</w:t>
      </w:r>
      <w:r>
        <w:rPr>
          <w:rtl w:val="0"/>
          <w:lang w:val="en-US"/>
        </w:rPr>
        <w:t>ü</w:t>
      </w:r>
      <w:r>
        <w:rPr>
          <w:rtl w:val="0"/>
          <w:lang w:val="en-US"/>
        </w:rPr>
        <w:t>ls has touched on an area that reaches through to every generation, a generation apt to forget its behaviours of the past .</w:t>
      </w:r>
    </w:p>
    <w:p>
      <w:pPr>
        <w:pStyle w:val="Heading 2"/>
      </w:pPr>
      <w:r>
        <w:rPr>
          <w:rFonts w:cs="Arial Unicode MS" w:eastAsia="Arial Unicode MS"/>
          <w:rtl w:val="0"/>
          <w:lang w:val="en-US"/>
        </w:rPr>
        <w:t xml:space="preserve">Documentary - The Mouth of the People </w:t>
      </w:r>
    </w:p>
    <w:p>
      <w:pPr>
        <w:pStyle w:val="Body 2"/>
        <w:spacing w:line="480" w:lineRule="auto"/>
      </w:pPr>
      <w:r>
        <w:rPr>
          <w:rtl w:val="0"/>
          <w:lang w:val="en-US"/>
        </w:rPr>
        <w:t xml:space="preserve">The voice of the people , this slogan sounds very much like a politician running for power and putting forth his campaign manifesto. Growing up in London I distinctly remember a newspaper called </w:t>
      </w:r>
      <w:r>
        <w:rPr>
          <w:rtl w:val="0"/>
          <w:lang w:val="en-US"/>
        </w:rPr>
        <w:t>“</w:t>
      </w:r>
      <w:r>
        <w:rPr>
          <w:rtl w:val="0"/>
          <w:lang w:val="en-US"/>
        </w:rPr>
        <w:t>The Voice</w:t>
      </w:r>
      <w:r>
        <w:rPr>
          <w:rtl w:val="0"/>
          <w:lang w:val="en-US"/>
        </w:rPr>
        <w:t xml:space="preserve">” </w:t>
      </w:r>
      <w:r>
        <w:rPr>
          <w:rtl w:val="0"/>
          <w:lang w:val="en-US"/>
        </w:rPr>
        <w:t xml:space="preserve">the company saw themselves as the beacon of light in the community, ready to hear your voice and broadcast it out through a million newspaper reels. </w:t>
      </w:r>
    </w:p>
    <w:p>
      <w:pPr>
        <w:pStyle w:val="Body 2"/>
        <w:spacing w:line="480" w:lineRule="auto"/>
      </w:pPr>
    </w:p>
    <w:p>
      <w:pPr>
        <w:pStyle w:val="Body 2"/>
        <w:spacing w:line="480" w:lineRule="auto"/>
      </w:pPr>
      <w:r>
        <w:rPr>
          <w:rtl w:val="0"/>
          <w:lang w:val="en-US"/>
        </w:rPr>
        <w:t xml:space="preserve">Documentary is no different, we the producers and directors see ourselves as the guardians of the people . The ones who hold the big wigs to account, being the government, large corporations , banks , and anyone who bullies another person because they have money , they have influence or power that the common man or women does not have . </w:t>
      </w:r>
    </w:p>
    <w:p>
      <w:pPr>
        <w:pStyle w:val="Body 2"/>
        <w:spacing w:line="480" w:lineRule="auto"/>
      </w:pPr>
      <w:r>
        <w:rPr>
          <w:rtl w:val="0"/>
          <w:lang w:val="en-US"/>
        </w:rPr>
        <w:t xml:space="preserve">The directors take their voice , their story crafts a detailed account about what happened and what they want back. Documentary can be seen as a sense of bargaining chip , but instead of one person benefiting the whole town , or maybe the whole country will reap the reward . </w:t>
      </w:r>
    </w:p>
    <w:p>
      <w:pPr>
        <w:pStyle w:val="Body 2"/>
        <w:spacing w:line="480" w:lineRule="auto"/>
      </w:pPr>
    </w:p>
    <w:p>
      <w:pPr>
        <w:pStyle w:val="Body 2"/>
        <w:spacing w:line="480" w:lineRule="auto"/>
      </w:pPr>
      <w:r>
        <w:rPr>
          <w:rtl w:val="0"/>
          <w:lang w:val="en-US"/>
        </w:rPr>
        <w:t xml:space="preserve">In Bowling for Columbine Michael Moore seeks to expose the NRA , National Rifle Association and the celebrity backers behind it. He acts on behalf of the poor people the ones who don't have a voice , or the persuasive know how to put forth their case to the world . </w:t>
      </w:r>
    </w:p>
    <w:p>
      <w:pPr>
        <w:pStyle w:val="Body 2"/>
        <w:spacing w:line="480" w:lineRule="auto"/>
      </w:pPr>
      <w:r>
        <w:rPr>
          <w:rtl w:val="0"/>
          <w:lang w:val="en-US"/>
        </w:rPr>
        <w:t>So can documentarians really act for the good of the people , Bill Nichols says</w:t>
      </w:r>
    </w:p>
    <w:p>
      <w:pPr>
        <w:pStyle w:val="Body 2"/>
        <w:spacing w:line="480" w:lineRule="auto"/>
      </w:pPr>
      <w:r>
        <w:rPr>
          <w:rtl w:val="0"/>
          <w:lang w:val="en-US"/>
        </w:rPr>
        <w:t xml:space="preserve">“ </w:t>
      </w:r>
      <w:r>
        <w:rPr>
          <w:rtl w:val="0"/>
          <w:lang w:val="en-US"/>
        </w:rPr>
        <w:t>{30} Documentaries not only represent the world from a distinct perspective but may also stand for or represent the interest of others . In a participatory democracy, each individual participates actively in political decision making rather than relying on a representative . Representative democracy, however relies on elected individuals to represent the interest of their constituency. Documentary filmmakers often take on the role of public representatives. They speak for the interest of others, both for the individuals whom they represent in the film and for the institution or agency that supports their filmmaking activity.</w:t>
      </w:r>
    </w:p>
    <w:p>
      <w:pPr>
        <w:pStyle w:val="Body 2"/>
        <w:spacing w:line="480" w:lineRule="auto"/>
      </w:pPr>
      <w:r>
        <w:rPr>
          <w:rtl w:val="0"/>
          <w:lang w:val="en-US"/>
        </w:rPr>
        <w:t>Documentaries make representations in a third way as well They may represent the world in the same way a lawyer may represent a client : they make a case for a particular interpretation of the evidence before us. In this sense, documentaries do not simply represent a perspective, perhaps poetically, or stand for others representing them in ways they could not do for themselves. Instead they actively make a case or propose an interpretation to win consent or influence opinion .</w:t>
      </w:r>
      <w:r>
        <w:rPr>
          <w:rtl w:val="0"/>
          <w:lang w:val="en-US"/>
        </w:rPr>
        <w:t xml:space="preserve">” </w:t>
      </w:r>
    </w:p>
    <w:p>
      <w:pPr>
        <w:pStyle w:val="Body 2"/>
        <w:spacing w:line="480" w:lineRule="auto"/>
      </w:pPr>
    </w:p>
    <w:p>
      <w:pPr>
        <w:pStyle w:val="Body 2"/>
        <w:spacing w:line="480" w:lineRule="auto"/>
      </w:pPr>
      <w:r>
        <w:rPr>
          <w:rtl w:val="0"/>
          <w:lang w:val="en-US"/>
        </w:rPr>
        <w:t>So how far should we go to influence opinion. What is deemed unethical and frankly crossing the line. What is more important, the final film that projects that gun licensing needs to be restricted , or that Inuits have been discovered and we need to incorporate  them into modern society ? None of the above is wrong , but the road that leads us to fulfilling are documentary desires may take us down an unethical road.</w:t>
      </w:r>
    </w:p>
    <w:p>
      <w:pPr>
        <w:pStyle w:val="Body 2"/>
        <w:spacing w:line="480" w:lineRule="auto"/>
      </w:pPr>
      <w:r>
        <w:rPr>
          <w:i w:val="1"/>
          <w:iCs w:val="1"/>
          <w:rtl w:val="0"/>
          <w:lang w:val="en-US"/>
        </w:rPr>
        <w:t>Nanook of the North</w:t>
      </w:r>
      <w:r>
        <w:rPr>
          <w:rtl w:val="0"/>
          <w:lang w:val="en-US"/>
        </w:rPr>
        <w:t xml:space="preserve"> , started out with good intentions but when things did not go as Robert Flaherty wanted he made decisions that would not always be in the interest of the Inuits.</w:t>
      </w:r>
    </w:p>
    <w:p>
      <w:pPr>
        <w:pStyle w:val="Body 2"/>
        <w:spacing w:line="480" w:lineRule="auto"/>
      </w:pPr>
      <w:r>
        <w:rPr>
          <w:rtl w:val="0"/>
          <w:lang w:val="en-US"/>
        </w:rPr>
        <w:t xml:space="preserve">Getting the Eskimos to stage scene of utter stupidity and hilarity , only caused the final destruction of Nanook and his heritage . </w:t>
      </w:r>
    </w:p>
    <w:p>
      <w:pPr>
        <w:pStyle w:val="Body 2"/>
        <w:spacing w:line="480" w:lineRule="auto"/>
      </w:pPr>
    </w:p>
    <w:p>
      <w:pPr>
        <w:pStyle w:val="Body 2"/>
        <w:spacing w:line="480" w:lineRule="auto"/>
      </w:pPr>
      <w:r>
        <w:rPr>
          <w:rtl w:val="0"/>
          <w:lang w:val="en-US"/>
        </w:rPr>
        <w:t>Michael Moore using splice and jump cuts to give the evil side that was not necessarily there of Charlton Heston. This can be seen as unethical because it assumes the negligible position of Heston walking away from the photo of the killed girl, is based on what took place in Columbine high school, when in actual fact he just wants to be left alone and not bother any more after the interview .</w:t>
      </w:r>
    </w:p>
    <w:p>
      <w:pPr>
        <w:pStyle w:val="Body 2"/>
        <w:spacing w:line="480" w:lineRule="auto"/>
      </w:pPr>
      <w:r>
        <w:rPr>
          <w:rtl w:val="0"/>
          <w:lang w:val="en-US"/>
        </w:rPr>
        <w:t xml:space="preserve">The fact that Charlton Heston is already seen as an intruder to public peace is played on in the film . This is used to bolster Michael Moore profile of exposing the bad guys . </w:t>
      </w:r>
    </w:p>
    <w:p>
      <w:pPr>
        <w:pStyle w:val="Body 2"/>
        <w:spacing w:line="480" w:lineRule="auto"/>
      </w:pPr>
    </w:p>
    <w:p>
      <w:pPr>
        <w:pStyle w:val="Body 2"/>
        <w:spacing w:line="480" w:lineRule="auto"/>
      </w:pPr>
      <w:r>
        <w:rPr>
          <w:rtl w:val="0"/>
          <w:lang w:val="en-US"/>
        </w:rPr>
        <w:t xml:space="preserve">Is </w:t>
      </w:r>
      <w:r>
        <w:rPr>
          <w:i w:val="1"/>
          <w:iCs w:val="1"/>
          <w:rtl w:val="0"/>
          <w:lang w:val="en-US"/>
        </w:rPr>
        <w:t>Chronicles of a summer different</w:t>
      </w:r>
      <w:r>
        <w:rPr>
          <w:rtl w:val="0"/>
          <w:lang w:val="en-US"/>
        </w:rPr>
        <w:t xml:space="preserve"> ? Every documentary sets out to prove a point , and how it does that will determine how it is judged. Jean Rouch and Edgar Morin use their documentary to shed light on a particular issue in society, happiness. They set out to ask those that pass the camera , if happiness is something in their lives . This participatory mode , seeks to direct the film towards the participants walking by , they become the stars who allow the film to progress or change course based on their answer they are able to control the mood tone and feel of the film . </w:t>
      </w:r>
    </w:p>
    <w:p>
      <w:pPr>
        <w:pStyle w:val="Body 2"/>
        <w:spacing w:line="480" w:lineRule="auto"/>
      </w:pPr>
      <w:r>
        <w:rPr>
          <w:rtl w:val="0"/>
          <w:lang w:val="en-US"/>
        </w:rPr>
        <w:t xml:space="preserve">The directors very carefully ask the question that everyone has wondered of asked themselves. This then opens up the film for discussion , and questioning . Is it right and ethical to ask such questions , as you will see in the film people have a choice , they can stop and speak or like some did, walk on and ignore . They have the freedom to do according to their choice .  Some filmmakers set out to actively show the </w:t>
      </w:r>
      <w:r>
        <w:rPr>
          <w:rtl w:val="0"/>
          <w:lang w:val="en-US"/>
        </w:rPr>
        <w:t>“</w:t>
      </w:r>
      <w:r>
        <w:rPr>
          <w:rtl w:val="0"/>
          <w:lang w:val="en-US"/>
        </w:rPr>
        <w:t>film truth</w:t>
      </w:r>
      <w:r>
        <w:rPr>
          <w:rtl w:val="0"/>
          <w:lang w:val="en-US"/>
        </w:rPr>
        <w:t xml:space="preserve">” </w:t>
      </w:r>
      <w:r>
        <w:rPr>
          <w:rtl w:val="0"/>
          <w:lang w:val="en-US"/>
        </w:rPr>
        <w:t xml:space="preserve">without compromise  they have a passion like Vertov to declare that movies like church are the opium of the people .  </w:t>
      </w:r>
      <w:r>
        <w:rPr>
          <w:i w:val="1"/>
          <w:iCs w:val="1"/>
          <w:rtl w:val="0"/>
          <w:lang w:val="en-US"/>
        </w:rPr>
        <w:t xml:space="preserve">Chronicles of a Summer </w:t>
      </w:r>
      <w:r>
        <w:rPr>
          <w:rtl w:val="0"/>
          <w:lang w:val="en-US"/>
        </w:rPr>
        <w:t>seek to tell a story of people and how they interact with each other in a natural sense even with the intrusion of a camera present .</w:t>
      </w:r>
    </w:p>
    <w:p>
      <w:pPr>
        <w:pStyle w:val="Body 2"/>
        <w:spacing w:line="480" w:lineRule="auto"/>
      </w:pPr>
      <w:r>
        <w:rPr>
          <w:rtl w:val="0"/>
          <w:lang w:val="en-US"/>
        </w:rPr>
        <w:t xml:space="preserve">Bill Nichols says </w:t>
      </w:r>
      <w:r>
        <w:rPr>
          <w:rtl w:val="0"/>
          <w:lang w:val="en-US"/>
        </w:rPr>
        <w:t xml:space="preserve">“ </w:t>
      </w:r>
      <w:r>
        <w:rPr>
          <w:rtl w:val="0"/>
          <w:lang w:val="en-US"/>
        </w:rPr>
        <w:t xml:space="preserve">{32} On the other hand , self consciousness and responses to the act of being filmed can reveal how filmmakers alter the reality they set out to represent. This is a major focal point of </w:t>
      </w:r>
      <w:r>
        <w:rPr>
          <w:i w:val="1"/>
          <w:iCs w:val="1"/>
          <w:rtl w:val="0"/>
          <w:lang w:val="en-US"/>
        </w:rPr>
        <w:t xml:space="preserve">Chronicals of a Summer </w:t>
      </w:r>
      <w:r>
        <w:rPr>
          <w:rtl w:val="0"/>
          <w:lang w:val="en-US"/>
        </w:rPr>
        <w:t>1961. They recruit a group of individuals in Paris in the summer of 1960, follow them , gather them together for discussions , and record how they act. In some cases the filmmakers instigate what happens. At one point for example Rouch asks Landry, a student from the Ivory Coast , if he knows what the tattoo on Marceline Loridan</w:t>
      </w:r>
      <w:r>
        <w:rPr>
          <w:rtl w:val="0"/>
          <w:lang w:val="en-US"/>
        </w:rPr>
        <w:t>’</w:t>
      </w:r>
      <w:r>
        <w:rPr>
          <w:rtl w:val="0"/>
          <w:lang w:val="en-US"/>
        </w:rPr>
        <w:t xml:space="preserve">s forearm represents . No he says and Loridan then recounts her experience in a concentration camp during WWII. This exchange would have never happened without the filmmakers active intervention, but the role of the social actors and their capsity to be themselves does not change . What is revealed is what Rouch and Morin called </w:t>
      </w:r>
      <w:r>
        <w:rPr>
          <w:rtl w:val="0"/>
          <w:lang w:val="en-US"/>
        </w:rPr>
        <w:t>“</w:t>
      </w:r>
      <w:r>
        <w:rPr>
          <w:rtl w:val="0"/>
          <w:lang w:val="en-US"/>
        </w:rPr>
        <w:t>film truth</w:t>
      </w:r>
      <w:r>
        <w:rPr>
          <w:rtl w:val="0"/>
          <w:lang w:val="en-US"/>
        </w:rPr>
        <w:t xml:space="preserve">” </w:t>
      </w:r>
      <w:r>
        <w:rPr>
          <w:rtl w:val="0"/>
          <w:lang w:val="en-US"/>
        </w:rPr>
        <w:t>or cinema verit</w:t>
      </w:r>
      <w:r>
        <w:rPr>
          <w:rtl w:val="0"/>
          <w:lang w:val="en-US"/>
        </w:rPr>
        <w:t>é”</w:t>
      </w:r>
    </w:p>
    <w:p>
      <w:pPr>
        <w:pStyle w:val="Body 2"/>
        <w:spacing w:line="480" w:lineRule="auto"/>
      </w:pPr>
      <w:r>
        <w:rPr>
          <w:rtl w:val="0"/>
          <w:lang w:val="en-US"/>
        </w:rPr>
        <w:t xml:space="preserve">A filmmaker cannot always know if a person is saying the truth when they stop them in the streets as in </w:t>
      </w:r>
      <w:r>
        <w:rPr>
          <w:rtl w:val="0"/>
          <w:lang w:val="en-US"/>
        </w:rPr>
        <w:t>“</w:t>
      </w:r>
      <w:r>
        <w:rPr>
          <w:i w:val="1"/>
          <w:iCs w:val="1"/>
          <w:rtl w:val="0"/>
          <w:lang w:val="en-US"/>
        </w:rPr>
        <w:t>Chronicles of the Summer</w:t>
      </w:r>
      <w:r>
        <w:rPr>
          <w:rtl w:val="0"/>
          <w:lang w:val="en-US"/>
        </w:rPr>
        <w:t xml:space="preserve">” </w:t>
      </w:r>
      <w:r>
        <w:rPr>
          <w:rtl w:val="0"/>
          <w:lang w:val="en-US"/>
        </w:rPr>
        <w:t xml:space="preserve">they can only do what is right and use the footage correctly that the participant expected , no director should allow their film to be edited in a way that will make a scene portray that which the participant did not intend . These are the ethical grounds that need alway to be addressed when making a documentary . Honesty has always been the best policy , even if it puts you and your film rating down .  </w:t>
      </w:r>
    </w:p>
    <w:p>
      <w:pPr>
        <w:pStyle w:val="Body 2"/>
        <w:spacing w:line="480" w:lineRule="auto"/>
      </w:pPr>
    </w:p>
    <w:p>
      <w:pPr>
        <w:pStyle w:val="Body 2"/>
        <w:spacing w:line="480" w:lineRule="auto"/>
      </w:pPr>
      <w:r>
        <w:rPr>
          <w:rtl w:val="0"/>
          <w:lang w:val="en-US"/>
        </w:rPr>
        <w:t xml:space="preserve">Documentary filmmaking is still an emerging and relatively new era in regard to its definition. John Grierson coined the word documentary and to me it simple is facts from a sheet of paper , brought to life . He intended to use cinema as his pulpit , as the platform to give truth the cinema of truth . </w:t>
      </w:r>
    </w:p>
    <w:p>
      <w:pPr>
        <w:pStyle w:val="Body 2"/>
        <w:spacing w:line="480" w:lineRule="auto"/>
      </w:pPr>
      <w:r>
        <w:rPr>
          <w:rtl w:val="0"/>
          <w:lang w:val="en-US"/>
        </w:rPr>
        <w:t xml:space="preserve">The film industry or Hollywood has its own idea of what is and is not allowed. Documentary is no different . Some years ago I watched a film called the </w:t>
      </w:r>
      <w:r>
        <w:rPr>
          <w:rtl w:val="0"/>
          <w:lang w:val="en-US"/>
        </w:rPr>
        <w:t>“</w:t>
      </w:r>
      <w:r>
        <w:rPr>
          <w:i w:val="1"/>
          <w:iCs w:val="1"/>
          <w:rtl w:val="0"/>
          <w:lang w:val="en-US"/>
        </w:rPr>
        <w:t>The boy in the striped  Pyjamas</w:t>
      </w:r>
      <w:r>
        <w:rPr>
          <w:rtl w:val="0"/>
          <w:lang w:val="en-US"/>
        </w:rPr>
        <w:t xml:space="preserve">” </w:t>
      </w:r>
      <w:r>
        <w:rPr>
          <w:rtl w:val="0"/>
          <w:lang w:val="en-US"/>
        </w:rPr>
        <w:t xml:space="preserve">a story that would have strong resonating connections to somebody caught up in a Nazi concentration camp, I cried and was so sad to learn of the tragic death of Bruno the Jewish boy . Upon doing my research on the film I learnt , that it was just a novel a story of imagination . It could have been true , but it was not . Was this very ethical to fantasise over an apparent scenario like this, to give a sense of truth to the film by placing it during the war of 1939,  this cannot be done in documentary , because the aim if we follow the path laid down is about the </w:t>
      </w:r>
      <w:r>
        <w:rPr>
          <w:rtl w:val="0"/>
          <w:lang w:val="en-US"/>
        </w:rPr>
        <w:t>“</w:t>
      </w:r>
      <w:r>
        <w:rPr>
          <w:rtl w:val="0"/>
          <w:lang w:val="en-US"/>
        </w:rPr>
        <w:t>cinema of truth</w:t>
      </w:r>
      <w:r>
        <w:rPr>
          <w:rtl w:val="0"/>
          <w:lang w:val="en-US"/>
        </w:rPr>
        <w:t xml:space="preserve">” </w:t>
      </w:r>
      <w:r>
        <w:rPr>
          <w:rtl w:val="0"/>
          <w:lang w:val="en-US"/>
        </w:rPr>
        <w:t>but how much is it the cinema of truth, do we make it out to always cover the lines of honesty and facts . Not every director can give his film a full credibility check from start to finish , but they can do the best they can to lead the viewers on a truthful path to knowledge . As documentarians we need to be governed by a code of ethical standards responsible filmmaking in a world that needs true Cinema Verit</w:t>
      </w:r>
      <w:r>
        <w:rPr>
          <w:rtl w:val="0"/>
          <w:lang w:val="en-US"/>
        </w:rPr>
        <w:t>é</w:t>
      </w:r>
      <w:r>
        <w:rPr>
          <w:rtl w:val="0"/>
          <w:lang w:val="en-US"/>
        </w:rPr>
        <w:t>.</w:t>
      </w:r>
    </w:p>
    <w:p>
      <w:pPr>
        <w:pStyle w:val="Body 2"/>
        <w:spacing w:line="480" w:lineRule="auto"/>
      </w:pPr>
      <w:r>
        <w:rPr>
          <w:rtl w:val="0"/>
          <w:lang w:val="en-US"/>
        </w:rPr>
        <w:t xml:space="preserve">Bill Nichols empathises the question we should ask and reflect on the possible outcomes our failed ethical mind could produce </w:t>
      </w:r>
      <w:r>
        <w:rPr>
          <w:rtl w:val="0"/>
          <w:lang w:val="en-US"/>
        </w:rPr>
        <w:t>“</w:t>
      </w:r>
      <w:r>
        <w:rPr>
          <w:rtl w:val="0"/>
          <w:lang w:val="en-US"/>
        </w:rPr>
        <w:t>{36} Ethics exist to govern the conduct of groups regarding matters for which hard and fast rules or laws will not suffice . Should we tell those we film that they risk making a fool of themselves or that there will be many who will judge their conduct negatively ?</w:t>
      </w:r>
      <w:r>
        <w:rPr>
          <w:rtl w:val="0"/>
          <w:lang w:val="en-US"/>
        </w:rPr>
        <w:t xml:space="preserve">… </w:t>
      </w:r>
      <w:r>
        <w:rPr>
          <w:rtl w:val="0"/>
          <w:lang w:val="en-US"/>
        </w:rPr>
        <w:t xml:space="preserve">Should Michael Moore have told the people of flint, Michigan , whom he interviews in </w:t>
      </w:r>
      <w:r>
        <w:rPr>
          <w:i w:val="1"/>
          <w:iCs w:val="1"/>
          <w:rtl w:val="0"/>
          <w:lang w:val="en-US"/>
        </w:rPr>
        <w:t xml:space="preserve">Roger and Me </w:t>
      </w:r>
      <w:r>
        <w:rPr>
          <w:rtl w:val="0"/>
          <w:lang w:val="en-US"/>
        </w:rPr>
        <w:t xml:space="preserve">that he may make them look foolish in order to make General Motors look even worse ? Should Jean Touch have warned the Hausa tribesmen whom he films performing an elaborate possession ceremony in </w:t>
      </w:r>
      <w:r>
        <w:rPr>
          <w:i w:val="1"/>
          <w:iCs w:val="1"/>
          <w:rtl w:val="0"/>
          <w:lang w:val="en-US"/>
        </w:rPr>
        <w:t>Les Ma</w:t>
      </w:r>
      <w:r>
        <w:rPr>
          <w:i w:val="1"/>
          <w:iCs w:val="1"/>
          <w:rtl w:val="0"/>
          <w:lang w:val="en-US"/>
        </w:rPr>
        <w:t>î</w:t>
      </w:r>
      <w:r>
        <w:rPr>
          <w:i w:val="1"/>
          <w:iCs w:val="1"/>
          <w:rtl w:val="0"/>
          <w:lang w:val="en-US"/>
        </w:rPr>
        <w:t>tres Fous (1955</w:t>
      </w:r>
      <w:r>
        <w:rPr>
          <w:rtl w:val="0"/>
          <w:lang w:val="en-US"/>
        </w:rPr>
        <w:t>) that their actions may seem bizarre, if not barbaric, to those not familiar with their customs and practices despite the illuminating interpretation his voiceover commentary provides ? These questions all point to the unforeseen effects a documentary film can have on those represented in it . Ethical considerations attempt to minimize harmful effects</w:t>
      </w:r>
      <w:r>
        <w:rPr>
          <w:rtl w:val="0"/>
          <w:lang w:val="en-US"/>
        </w:rPr>
        <w:t>”</w:t>
      </w:r>
    </w:p>
    <w:p>
      <w:pPr>
        <w:pStyle w:val="Body 2"/>
        <w:spacing w:line="480" w:lineRule="auto"/>
      </w:pPr>
    </w:p>
    <w:p>
      <w:pPr>
        <w:pStyle w:val="Body 2"/>
        <w:spacing w:line="480" w:lineRule="auto"/>
      </w:pPr>
      <w:r>
        <w:rPr>
          <w:rtl w:val="0"/>
          <w:lang w:val="en-US"/>
        </w:rPr>
        <w:t>What do I call myself then a documentary filmmaker only ? Would this name give  the interpretation of an honest ethical producer of the arts, maybe documentarian of truth, weather you're an employed filmmaker for a large business or a freelance filmmaker working solo, there can be restrictions to how you operate.</w:t>
      </w:r>
    </w:p>
    <w:p>
      <w:pPr>
        <w:pStyle w:val="Body 2"/>
        <w:spacing w:line="480" w:lineRule="auto"/>
      </w:pPr>
    </w:p>
    <w:p>
      <w:pPr>
        <w:pStyle w:val="Body 2"/>
        <w:spacing w:line="480" w:lineRule="auto"/>
      </w:pPr>
      <w:r>
        <w:rPr>
          <w:rtl w:val="0"/>
          <w:lang w:val="en-US"/>
        </w:rPr>
        <w:t xml:space="preserve"> Freelance documentarians like Michael Moore who solely look to educated people on issues that really affect our society, issue that you will not come across in the local news paper or see hanging high on a billboard down town.</w:t>
      </w:r>
    </w:p>
    <w:p>
      <w:pPr>
        <w:pStyle w:val="Body 2"/>
        <w:spacing w:line="480" w:lineRule="auto"/>
      </w:pPr>
      <w:r>
        <w:rPr>
          <w:rtl w:val="0"/>
          <w:lang w:val="en-US"/>
        </w:rPr>
        <w:t xml:space="preserve">On the other hand we have the big corporations, the ones who have the financial backing to make any type of documentary that is ever needed. This arena is very clearly defined , those like myself who really want to speak about topics that destroy homes , and cause health issue , topics that never make the daily news or newspaper ,simply because they are not news worthy . </w:t>
      </w:r>
    </w:p>
    <w:p>
      <w:pPr>
        <w:pStyle w:val="Body 2"/>
        <w:spacing w:line="480" w:lineRule="auto"/>
      </w:pPr>
      <w:r>
        <w:rPr>
          <w:rtl w:val="0"/>
          <w:lang w:val="en-US"/>
        </w:rPr>
        <w:t>The big corporations out there do try and cover issue that makes citizens uncomfortable  but they have there hands tied most of the time . This is why the freedom of freelance documentary film making is not going away soon, it gives those like Michael Moore a platform to simply present whats on there mind . Without the fear of having your film taken down , because it gets published by private companies , such as youtube , vimeo and the like . This can sometimes create a sense of unethical freedom because freelancers don't have an ethical department hanging over their heads, but this should then give more self awareness as to the impact a freelance film will have on the wider world .</w:t>
      </w:r>
    </w:p>
    <w:p>
      <w:pPr>
        <w:pStyle w:val="Body 2"/>
        <w:spacing w:line="480" w:lineRule="auto"/>
      </w:pPr>
      <w:r>
        <w:rPr>
          <w:rtl w:val="0"/>
          <w:lang w:val="en-US"/>
        </w:rPr>
        <w:t xml:space="preserve">Self governance should be on every documentarians lips who wishes to make independent films, asking I am doing this film to educate and give people a better chance in life . </w:t>
      </w:r>
    </w:p>
    <w:p>
      <w:pPr>
        <w:pStyle w:val="Body 2"/>
        <w:spacing w:line="480" w:lineRule="auto"/>
      </w:pPr>
    </w:p>
    <w:p>
      <w:pPr>
        <w:pStyle w:val="Body 2"/>
        <w:spacing w:line="480" w:lineRule="auto"/>
      </w:pPr>
      <w:r>
        <w:rPr>
          <w:rtl w:val="0"/>
          <w:lang w:val="en-US"/>
        </w:rPr>
        <w:t>Just because you don't get paid by the BBC to make files , you still need to produce documentaries that does note break an ethical code. John Huston was commissioned to make a film for the US Amy this is where the ethical lines come in , you cannot go by your own agenda but stick to the brief that has been given to you. Even if you feel inclined to put out more facts , you need to follow the set brief you signed .</w:t>
      </w:r>
    </w:p>
    <w:p>
      <w:pPr>
        <w:pStyle w:val="Body 2"/>
        <w:spacing w:line="480" w:lineRule="auto"/>
      </w:pPr>
      <w:r>
        <w:rPr>
          <w:rtl w:val="0"/>
          <w:lang w:val="en-US"/>
        </w:rPr>
        <w:t>From this research I have come to see that everyone has their own idea on how to tell a story , and how to tell it truthfully . I believe that documentary filmmakers need to stay truthful ethical and close to the issues that matter , giving a voice to the people that have none and shining light on the paths that are shaded in darkness , remembering that documentary should bring power to the powerless and education to the dumb,  encouragement to the weak,  and pride to the shamed , never forgetting that a truthful documentarian knows that the greatest source of unhappiness is exclusion, exclusion of the truth .</w:t>
      </w:r>
    </w:p>
    <w:p>
      <w:pPr>
        <w:pStyle w:val="Body 2"/>
        <w:spacing w:line="480" w:lineRule="auto"/>
      </w:pPr>
      <w:r>
        <w:rPr>
          <w:rtl w:val="0"/>
          <w:lang w:val="en-US"/>
        </w:rPr>
        <w:t>cinema verit</w:t>
      </w:r>
      <w:r>
        <w:rPr>
          <w:rtl w:val="0"/>
          <w:lang w:val="en-US"/>
        </w:rPr>
        <w:t>é</w:t>
      </w:r>
      <w:r>
        <w:rPr>
          <w:rtl w:val="0"/>
          <w:lang w:val="en-US"/>
        </w:rPr>
        <w:t>.</w:t>
      </w:r>
    </w:p>
    <w:p>
      <w:pPr>
        <w:pStyle w:val="Body 2"/>
        <w:spacing w:line="480" w:lineRule="auto"/>
      </w:pPr>
    </w:p>
    <w:p>
      <w:pPr>
        <w:pStyle w:val="Body 2"/>
      </w:pPr>
    </w:p>
    <w:p>
      <w:pPr>
        <w:pStyle w:val="Body 2"/>
        <w:spacing w:line="480" w:lineRule="auto"/>
      </w:pPr>
    </w:p>
    <w:p>
      <w:pPr>
        <w:pStyle w:val="Body 2"/>
        <w:spacing w:line="480" w:lineRule="auto"/>
      </w:pPr>
      <w:r>
        <w:rPr>
          <w:rtl w:val="0"/>
          <w:lang w:val="en-US"/>
        </w:rPr>
        <w:t xml:space="preserve">                                                                                                                                                                                             </w:t>
      </w:r>
    </w:p>
    <w:p>
      <w:pPr>
        <w:pStyle w:val="Body 2"/>
        <w:spacing w:line="480" w:lineRule="auto"/>
      </w:pPr>
    </w:p>
    <w:p>
      <w:pPr>
        <w:pStyle w:val="Body 2"/>
        <w:spacing w:line="480" w:lineRule="auto"/>
      </w:pPr>
    </w:p>
    <w:p>
      <w:pPr>
        <w:pStyle w:val="Body 2"/>
        <w:spacing w:line="480" w:lineRule="auto"/>
      </w:pPr>
    </w:p>
    <w:p>
      <w:pPr>
        <w:pStyle w:val="Body 2"/>
        <w:spacing w:line="480" w:lineRule="auto"/>
      </w:pPr>
      <w:r>
        <w:rPr>
          <w:rtl w:val="0"/>
          <w:lang w:val="en-US"/>
        </w:rPr>
        <w:t>References from :</w:t>
      </w:r>
    </w:p>
    <w:p>
      <w:pPr>
        <w:pStyle w:val="Body 2"/>
        <w:spacing w:line="480" w:lineRule="auto"/>
      </w:pPr>
      <w:r>
        <w:rPr>
          <w:rtl w:val="0"/>
          <w:lang w:val="en-US"/>
        </w:rPr>
        <w:t>word Count 6,054</w:t>
      </w:r>
    </w:p>
    <w:p>
      <w:pPr>
        <w:pStyle w:val="Body A"/>
      </w:pPr>
      <w:r>
        <w:rPr>
          <w:rFonts w:cs="Arial Unicode MS" w:eastAsia="Arial Unicode MS"/>
          <w:rtl w:val="0"/>
          <w:lang w:val="en-US"/>
        </w:rPr>
        <w:t xml:space="preserve">Introduction to Documentary Third Edition - Bill Nichols </w:t>
      </w:r>
    </w:p>
    <w:p>
      <w:pPr>
        <w:pStyle w:val="Body A"/>
      </w:pPr>
      <w:r>
        <w:rPr>
          <w:rFonts w:cs="Arial Unicode MS" w:eastAsia="Arial Unicode MS"/>
          <w:rtl w:val="0"/>
          <w:lang w:val="en-US"/>
        </w:rPr>
        <w:t xml:space="preserve">Documentary - Erik Barnouw - Second Edition </w:t>
      </w:r>
    </w:p>
    <w:p>
      <w:pPr>
        <w:pStyle w:val="Body A"/>
      </w:pPr>
      <w:r>
        <w:rPr>
          <w:rFonts w:cs="Arial Unicode MS" w:eastAsia="Arial Unicode MS"/>
          <w:rtl w:val="0"/>
          <w:lang w:val="en-US"/>
        </w:rPr>
        <w:t>Wikipedia -</w:t>
      </w:r>
      <w:r>
        <w:rPr>
          <w:rStyle w:val="Hyperlink.0"/>
        </w:rPr>
        <w:fldChar w:fldCharType="begin" w:fldLock="0"/>
      </w:r>
      <w:r>
        <w:rPr>
          <w:rStyle w:val="Hyperlink.0"/>
        </w:rPr>
        <w:instrText xml:space="preserve"> HYPERLINK "https://en.wikipedia.org/wiki/Documentary_film%23Definition"</w:instrText>
      </w:r>
      <w:r>
        <w:rPr>
          <w:rStyle w:val="Hyperlink.0"/>
        </w:rPr>
        <w:fldChar w:fldCharType="separate" w:fldLock="0"/>
      </w:r>
      <w:r>
        <w:rPr>
          <w:rStyle w:val="Hyperlink.0"/>
          <w:rFonts w:cs="Arial Unicode MS" w:eastAsia="Arial Unicode MS"/>
          <w:rtl w:val="0"/>
          <w:lang w:val="en-US"/>
        </w:rPr>
        <w:t>https://en.wikipedia.org/wiki/Documentary_film#Definition</w:t>
      </w:r>
      <w:r>
        <w:rPr/>
        <w:fldChar w:fldCharType="end" w:fldLock="0"/>
      </w:r>
      <w:r/>
    </w:p>
    <w:sectPr>
      <w:pgSz w:w="11900" w:h="16840" w:orient="portrait"/>
      <w:pgMar w:top="1080" w:right="1152" w:bottom="1656" w:left="1152"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Palatino">
    <w:charset w:val="00"/>
    <w:family w:val="roman"/>
    <w:pitch w:val="default"/>
  </w:font>
  <w:font w:name="Helvetica">
    <w:charset w:val="00"/>
    <w:family w:val="roman"/>
    <w:pitch w:val="default"/>
  </w:font>
  <w:font w:name="Dido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Free Form"/>
      <w:tabs>
        <w:tab w:val="center" w:pos="4798"/>
        <w:tab w:val="right" w:pos="9576"/>
      </w:tabs>
      <w:spacing w:before="60" w:after="60" w:line="240" w:lineRule="auto"/>
      <w:ind w:firstLine="0"/>
    </w:pPr>
    <w:r>
      <w:rPr>
        <w:rFonts w:ascii="Helvetica" w:hAnsi="Helvetica"/>
        <w:caps w:val="1"/>
        <w:color w:val="008cb4"/>
        <w:sz w:val="20"/>
        <w:szCs w:val="20"/>
        <w:u w:color="008cb4"/>
        <w:rtl w:val="0"/>
        <w:lang w:val="en-US"/>
      </w:rPr>
      <w:t>hISTORY AND DEFINITION</w:t>
      <w:tab/>
      <w:tab/>
    </w:r>
    <w:r>
      <w:rPr>
        <w:rFonts w:ascii="Helvetica" w:cs="Helvetica" w:hAnsi="Helvetica" w:eastAsia="Helvetica"/>
        <w:caps w:val="1"/>
        <w:color w:val="008cb4"/>
        <w:sz w:val="20"/>
        <w:szCs w:val="20"/>
        <w:u w:color="008cb4"/>
        <w:rtl w:val="0"/>
      </w:rPr>
      <w:fldChar w:fldCharType="begin" w:fldLock="0"/>
    </w:r>
    <w:r>
      <w:rPr>
        <w:rFonts w:ascii="Helvetica" w:cs="Helvetica" w:hAnsi="Helvetica" w:eastAsia="Helvetica"/>
        <w:caps w:val="1"/>
        <w:color w:val="008cb4"/>
        <w:sz w:val="20"/>
        <w:szCs w:val="20"/>
        <w:u w:color="008cb4"/>
        <w:rtl w:val="0"/>
      </w:rPr>
      <w:instrText xml:space="preserve"> PAGE </w:instrText>
    </w:r>
    <w:r>
      <w:rPr>
        <w:rFonts w:ascii="Helvetica" w:cs="Helvetica" w:hAnsi="Helvetica" w:eastAsia="Helvetica"/>
        <w:caps w:val="1"/>
        <w:color w:val="008cb4"/>
        <w:sz w:val="20"/>
        <w:szCs w:val="20"/>
        <w:u w:color="008cb4"/>
        <w:rtl w:val="0"/>
      </w:rPr>
      <w:fldChar w:fldCharType="separate" w:fldLock="0"/>
    </w:r>
    <w:r>
      <w:rPr>
        <w:rFonts w:ascii="Helvetica" w:cs="Helvetica" w:hAnsi="Helvetica" w:eastAsia="Helvetica"/>
        <w:caps w:val="1"/>
        <w:color w:val="008cb4"/>
        <w:sz w:val="20"/>
        <w:szCs w:val="20"/>
        <w:u w:color="008cb4"/>
        <w:rtl w:val="0"/>
      </w:rPr>
      <w:t>26</w:t>
    </w:r>
    <w:r>
      <w:rPr>
        <w:rFonts w:ascii="Helvetica" w:cs="Helvetica" w:hAnsi="Helvetica" w:eastAsia="Helvetica"/>
        <w:caps w:val="1"/>
        <w:color w:val="008cb4"/>
        <w:sz w:val="20"/>
        <w:szCs w:val="20"/>
        <w:u w:color="008cb4"/>
        <w:rtl w:val="0"/>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Body"/>
    </w:pPr>
    <w:r>
      <mc:AlternateContent>
        <mc:Choice Requires="wps">
          <w:drawing>
            <wp:anchor distT="152400" distB="152400" distL="152400" distR="152400" simplePos="0" relativeHeight="251658240" behindDoc="1" locked="0" layoutInCell="1" allowOverlap="1">
              <wp:simplePos x="0" y="0"/>
              <wp:positionH relativeFrom="page">
                <wp:posOffset>718819</wp:posOffset>
              </wp:positionH>
              <wp:positionV relativeFrom="page">
                <wp:posOffset>444500</wp:posOffset>
              </wp:positionV>
              <wp:extent cx="6111749" cy="0"/>
              <wp:effectExtent l="0" t="0" r="0" b="0"/>
              <wp:wrapNone/>
              <wp:docPr id="1073741825" name="officeArt object"/>
              <wp:cNvGraphicFramePr/>
              <a:graphic xmlns:a="http://schemas.openxmlformats.org/drawingml/2006/main">
                <a:graphicData uri="http://schemas.microsoft.com/office/word/2010/wordprocessingShape">
                  <wps:wsp>
                    <wps:cNvSpPr/>
                    <wps:spPr>
                      <a:xfrm>
                        <a:off x="0" y="0"/>
                        <a:ext cx="6111749" cy="0"/>
                      </a:xfrm>
                      <a:prstGeom prst="line">
                        <a:avLst/>
                      </a:prstGeom>
                      <a:noFill/>
                      <a:ln w="9525" cap="flat">
                        <a:solidFill>
                          <a:schemeClr val="accent1"/>
                        </a:solidFill>
                        <a:prstDash val="solid"/>
                        <a:miter lim="400000"/>
                      </a:ln>
                      <a:effectLst/>
                    </wps:spPr>
                    <wps:bodyPr/>
                  </wps:wsp>
                </a:graphicData>
              </a:graphic>
            </wp:anchor>
          </w:drawing>
        </mc:Choice>
        <mc:Fallback>
          <w:pict>
            <v:line id="_x0000_s1029" style="visibility:visible;position:absolute;margin-left:56.6pt;margin-top:35.0pt;width:481.2pt;height:0.0pt;z-index:-251658240;mso-position-horizontal:absolute;mso-position-horizontal-relative:page;mso-position-vertical:absolute;mso-position-vertical-relative:page;mso-wrap-distance-left:12.0pt;mso-wrap-distance-top:12.0pt;mso-wrap-distance-right:12.0pt;mso-wrap-distance-bottom:12.0pt;">
              <v:fill on="f"/>
              <v:stroke filltype="solid" color="#008CB4" opacity="100.0%" weight="0.8pt" dashstyle="solid" endcap="flat" miterlimit="400.0%" joinstyle="miter" linestyle="single" startarrow="none" startarrowwidth="medium" startarrowlength="medium" endarrow="none" endarrowwidth="medium" endarrowlength="medium"/>
              <w10:wrap type="none" side="bothSides" anchorx="page" anchory="page"/>
            </v:line>
          </w:pict>
        </mc:Fallback>
      </mc:AlternateContent>
    </w:r>
    <w:r>
      <mc:AlternateContent>
        <mc:Choice Requires="wps">
          <w:drawing>
            <wp:anchor distT="152400" distB="152400" distL="152400" distR="152400" simplePos="0" relativeHeight="251659264" behindDoc="1" locked="0" layoutInCell="1" allowOverlap="1">
              <wp:simplePos x="0" y="0"/>
              <wp:positionH relativeFrom="page">
                <wp:posOffset>723899</wp:posOffset>
              </wp:positionH>
              <wp:positionV relativeFrom="page">
                <wp:posOffset>9906000</wp:posOffset>
              </wp:positionV>
              <wp:extent cx="6111749" cy="0"/>
              <wp:effectExtent l="0" t="0" r="0" b="0"/>
              <wp:wrapNone/>
              <wp:docPr id="1073741826" name="officeArt object"/>
              <wp:cNvGraphicFramePr/>
              <a:graphic xmlns:a="http://schemas.openxmlformats.org/drawingml/2006/main">
                <a:graphicData uri="http://schemas.microsoft.com/office/word/2010/wordprocessingShape">
                  <wps:wsp>
                    <wps:cNvSpPr/>
                    <wps:spPr>
                      <a:xfrm>
                        <a:off x="0" y="0"/>
                        <a:ext cx="6111749" cy="0"/>
                      </a:xfrm>
                      <a:prstGeom prst="line">
                        <a:avLst/>
                      </a:prstGeom>
                      <a:noFill/>
                      <a:ln w="9525" cap="flat">
                        <a:solidFill>
                          <a:schemeClr val="accent1"/>
                        </a:solidFill>
                        <a:prstDash val="solid"/>
                        <a:miter lim="400000"/>
                      </a:ln>
                      <a:effectLst/>
                    </wps:spPr>
                    <wps:bodyPr/>
                  </wps:wsp>
                </a:graphicData>
              </a:graphic>
            </wp:anchor>
          </w:drawing>
        </mc:Choice>
        <mc:Fallback>
          <w:pict>
            <v:line id="_x0000_s1030" style="visibility:visible;position:absolute;margin-left:57.0pt;margin-top:780.0pt;width:481.2pt;height:0.0pt;z-index:-251657216;mso-position-horizontal:absolute;mso-position-horizontal-relative:page;mso-position-vertical:absolute;mso-position-vertical-relative:page;mso-wrap-distance-left:12.0pt;mso-wrap-distance-top:12.0pt;mso-wrap-distance-right:12.0pt;mso-wrap-distance-bottom:12.0pt;">
              <v:fill on="f"/>
              <v:stroke filltype="solid" color="#008CB4" opacity="100.0%" weight="0.8pt" dashstyle="solid" endcap="flat" miterlimit="400.0%" joinstyle="miter" linestyle="single" startarrow="none" startarrowwidth="medium" startarrowlength="medium" endarrow="none" endarrowwidth="medium" endarrowlength="medium"/>
              <w10:wrap type="none" side="bothSides" anchorx="page" anchory="page"/>
            </v:line>
          </w:pict>
        </mc:Fallback>
      </mc:AlternateContent>
    </w: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Free Form">
    <w:name w:val="Free Form"/>
    <w:next w:val="Free Form"/>
    <w:pPr>
      <w:keepNext w:val="0"/>
      <w:keepLines w:val="0"/>
      <w:pageBreakBefore w:val="0"/>
      <w:widowControl w:val="1"/>
      <w:shd w:val="clear" w:color="auto" w:fill="auto"/>
      <w:suppressAutoHyphens w:val="0"/>
      <w:bidi w:val="0"/>
      <w:spacing w:before="0" w:after="0" w:line="288" w:lineRule="auto"/>
      <w:ind w:left="0" w:right="0" w:firstLine="600"/>
      <w:jc w:val="left"/>
      <w:outlineLvl w:val="9"/>
    </w:pPr>
    <w:rPr>
      <w:rFonts w:ascii="Palatino" w:cs="Arial Unicode MS" w:hAnsi="Palatino"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Title">
    <w:name w:val="Title"/>
    <w:next w:val="Body 2"/>
    <w:pPr>
      <w:keepNext w:val="1"/>
      <w:keepLines w:val="0"/>
      <w:pageBreakBefore w:val="0"/>
      <w:widowControl w:val="1"/>
      <w:shd w:val="clear" w:color="auto" w:fill="auto"/>
      <w:suppressAutoHyphens w:val="0"/>
      <w:bidi w:val="0"/>
      <w:spacing w:before="220" w:after="300" w:line="192" w:lineRule="auto"/>
      <w:ind w:left="0" w:right="0" w:firstLine="0"/>
      <w:jc w:val="left"/>
      <w:outlineLvl w:val="0"/>
    </w:pPr>
    <w:rPr>
      <w:rFonts w:ascii="Didot" w:cs="Arial Unicode MS" w:hAnsi="Didot" w:eastAsia="Arial Unicode MS"/>
      <w:b w:val="0"/>
      <w:bCs w:val="0"/>
      <w:i w:val="0"/>
      <w:iCs w:val="0"/>
      <w:caps w:val="0"/>
      <w:smallCaps w:val="0"/>
      <w:strike w:val="0"/>
      <w:dstrike w:val="0"/>
      <w:outline w:val="0"/>
      <w:color w:val="008cb4"/>
      <w:spacing w:val="-8"/>
      <w:kern w:val="0"/>
      <w:position w:val="0"/>
      <w:sz w:val="84"/>
      <w:szCs w:val="84"/>
      <w:u w:val="none" w:color="008cb4"/>
      <w:vertAlign w:val="baseline"/>
      <w:lang w:val="en-US"/>
    </w:rPr>
  </w:style>
  <w:style w:type="paragraph" w:styleId="Body 2">
    <w:name w:val="Body 2"/>
    <w:next w:val="Body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Palatino" w:cs="Arial Unicode MS" w:hAnsi="Palatino"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Subtitle">
    <w:name w:val="Subtitle"/>
    <w:next w:val="Body 2"/>
    <w:pPr>
      <w:keepNext w:val="0"/>
      <w:keepLines w:val="0"/>
      <w:pageBreakBefore w:val="0"/>
      <w:widowControl w:val="1"/>
      <w:shd w:val="clear" w:color="auto" w:fill="auto"/>
      <w:suppressAutoHyphens w:val="0"/>
      <w:bidi w:val="0"/>
      <w:spacing w:before="0" w:after="0" w:line="288" w:lineRule="auto"/>
      <w:ind w:left="0" w:right="0" w:firstLine="0"/>
      <w:jc w:val="left"/>
      <w:outlineLvl w:val="1"/>
    </w:pPr>
    <w:rPr>
      <w:rFonts w:ascii="Helvetica" w:cs="Arial Unicode MS" w:hAnsi="Helvetica" w:eastAsia="Arial Unicode MS"/>
      <w:b w:val="1"/>
      <w:bCs w:val="1"/>
      <w:i w:val="0"/>
      <w:iCs w:val="0"/>
      <w:caps w:val="0"/>
      <w:smallCaps w:val="0"/>
      <w:strike w:val="0"/>
      <w:dstrike w:val="0"/>
      <w:outline w:val="0"/>
      <w:color w:val="565452"/>
      <w:spacing w:val="7"/>
      <w:kern w:val="0"/>
      <w:position w:val="0"/>
      <w:sz w:val="36"/>
      <w:szCs w:val="36"/>
      <w:u w:val="none" w:color="565452"/>
      <w:vertAlign w:val="baseline"/>
      <w:lang w:val="en-US"/>
    </w:rPr>
  </w:style>
  <w:style w:type="paragraph" w:styleId="Subheading">
    <w:name w:val="Subheading"/>
    <w:next w:val="Body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4"/>
      <w:kern w:val="0"/>
      <w:position w:val="0"/>
      <w:sz w:val="24"/>
      <w:szCs w:val="24"/>
      <w:u w:val="none" w:color="000000"/>
      <w:vertAlign w:val="baseline"/>
    </w:rPr>
  </w:style>
  <w:style w:type="paragraph" w:styleId="Heading">
    <w:name w:val="Heading"/>
    <w:next w:val="Body 2"/>
    <w:pPr>
      <w:keepNext w:val="0"/>
      <w:keepLines w:val="0"/>
      <w:pageBreakBefore w:val="0"/>
      <w:widowControl w:val="1"/>
      <w:shd w:val="clear" w:color="auto" w:fill="auto"/>
      <w:suppressAutoHyphens w:val="0"/>
      <w:bidi w:val="0"/>
      <w:spacing w:before="60" w:after="180" w:line="240" w:lineRule="auto"/>
      <w:ind w:left="0" w:right="0" w:firstLine="0"/>
      <w:jc w:val="center"/>
      <w:outlineLvl w:val="2"/>
    </w:pPr>
    <w:rPr>
      <w:rFonts w:ascii="Helvetica" w:cs="Arial Unicode MS" w:hAnsi="Helvetica" w:eastAsia="Arial Unicode MS"/>
      <w:b w:val="1"/>
      <w:bCs w:val="1"/>
      <w:i w:val="0"/>
      <w:iCs w:val="0"/>
      <w:caps w:val="0"/>
      <w:smallCaps w:val="0"/>
      <w:strike w:val="0"/>
      <w:dstrike w:val="0"/>
      <w:outline w:val="0"/>
      <w:color w:val="008cb4"/>
      <w:spacing w:val="0"/>
      <w:kern w:val="0"/>
      <w:position w:val="0"/>
      <w:sz w:val="36"/>
      <w:szCs w:val="36"/>
      <w:u w:val="none" w:color="008cb4"/>
      <w:vertAlign w:val="baseline"/>
      <w:lang w:val="fr-FR"/>
    </w:rPr>
  </w:style>
  <w:style w:type="paragraph" w:styleId="Body A">
    <w:name w:val="Body A"/>
    <w:next w:val="Body A"/>
    <w:pPr>
      <w:keepNext w:val="0"/>
      <w:keepLines w:val="0"/>
      <w:pageBreakBefore w:val="0"/>
      <w:widowControl w:val="1"/>
      <w:shd w:val="clear" w:color="auto" w:fill="auto"/>
      <w:suppressAutoHyphens w:val="0"/>
      <w:bidi w:val="0"/>
      <w:spacing w:before="0" w:after="0" w:line="288" w:lineRule="auto"/>
      <w:ind w:left="0" w:right="0" w:firstLine="600"/>
      <w:jc w:val="left"/>
      <w:outlineLvl w:val="9"/>
    </w:pPr>
    <w:rPr>
      <w:rFonts w:ascii="Palatino" w:cs="Palatino" w:hAnsi="Palatino" w:eastAsia="Palatino"/>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Heading 2">
    <w:name w:val="Heading 2"/>
    <w:next w:val="Body 2"/>
    <w:pPr>
      <w:keepNext w:val="0"/>
      <w:keepLines w:val="0"/>
      <w:pageBreakBefore w:val="0"/>
      <w:widowControl w:val="1"/>
      <w:shd w:val="clear" w:color="auto" w:fill="auto"/>
      <w:suppressAutoHyphens w:val="0"/>
      <w:bidi w:val="0"/>
      <w:spacing w:before="360" w:after="360" w:line="240" w:lineRule="auto"/>
      <w:ind w:left="0" w:right="0" w:firstLine="0"/>
      <w:jc w:val="center"/>
      <w:outlineLvl w:val="1"/>
    </w:pPr>
    <w:rPr>
      <w:rFonts w:ascii="Helvetica" w:cs="Helvetica" w:hAnsi="Helvetica" w:eastAsia="Helvetica"/>
      <w:b w:val="1"/>
      <w:bCs w:val="1"/>
      <w:i w:val="0"/>
      <w:iCs w:val="0"/>
      <w:caps w:val="0"/>
      <w:smallCaps w:val="0"/>
      <w:strike w:val="0"/>
      <w:dstrike w:val="0"/>
      <w:outline w:val="0"/>
      <w:color w:val="000000"/>
      <w:spacing w:val="0"/>
      <w:kern w:val="0"/>
      <w:position w:val="0"/>
      <w:sz w:val="24"/>
      <w:szCs w:val="24"/>
      <w:u w:val="none" w:color="000000"/>
      <w:vertAlign w:val="baseline"/>
    </w:rPr>
  </w:style>
  <w:style w:type="character" w:styleId="None">
    <w:name w:val="None"/>
  </w:style>
  <w:style w:type="character" w:styleId="Hyperlink.0">
    <w:name w:val="Hyperlink.0"/>
    <w:basedOn w:val="None"/>
    <w:next w:val="Hyperlink.0"/>
    <w:rPr>
      <w:u w:val="singl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image" Target="media/image2.jpeg"/><Relationship Id="rId8" Type="http://schemas.openxmlformats.org/officeDocument/2006/relationships/image" Target="media/image3.jpeg"/><Relationship Id="rId9" Type="http://schemas.openxmlformats.org/officeDocument/2006/relationships/image" Target="media/image4.jpeg"/><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09_School_Report">
  <a:themeElements>
    <a:clrScheme name="09_School_Report">
      <a:dk1>
        <a:srgbClr val="000000"/>
      </a:dk1>
      <a:lt1>
        <a:srgbClr val="FFFFFF"/>
      </a:lt1>
      <a:dk2>
        <a:srgbClr val="A7A7A7"/>
      </a:dk2>
      <a:lt2>
        <a:srgbClr val="535353"/>
      </a:lt2>
      <a:accent1>
        <a:srgbClr val="008CB4"/>
      </a:accent1>
      <a:accent2>
        <a:srgbClr val="8EC44C"/>
      </a:accent2>
      <a:accent3>
        <a:srgbClr val="FFA72B"/>
      </a:accent3>
      <a:accent4>
        <a:srgbClr val="E3504B"/>
      </a:accent4>
      <a:accent5>
        <a:srgbClr val="8687C9"/>
      </a:accent5>
      <a:accent6>
        <a:srgbClr val="A89F97"/>
      </a:accent6>
      <a:hlink>
        <a:srgbClr val="0000FF"/>
      </a:hlink>
      <a:folHlink>
        <a:srgbClr val="FF00FF"/>
      </a:folHlink>
    </a:clrScheme>
    <a:fontScheme name="09_School_Report">
      <a:majorFont>
        <a:latin typeface="Didot"/>
        <a:ea typeface="Didot"/>
        <a:cs typeface="Didot"/>
      </a:majorFont>
      <a:minorFont>
        <a:latin typeface="Helvetica"/>
        <a:ea typeface="Helvetica"/>
        <a:cs typeface="Helvetica"/>
      </a:minorFont>
    </a:fontScheme>
    <a:fmtScheme name="09_School_Repor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