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EB430" w14:textId="61AB3566" w:rsidR="00B235F3" w:rsidRDefault="00A01C3E" w:rsidP="00A01C3E">
      <w:pPr>
        <w:jc w:val="center"/>
        <w:rPr>
          <w:rFonts w:ascii="Arial" w:hAnsi="Arial" w:cs="Arial"/>
        </w:rPr>
      </w:pPr>
      <w:r w:rsidRPr="00A01C3E">
        <w:rPr>
          <w:rFonts w:ascii="Arial" w:hAnsi="Arial" w:cs="Arial"/>
        </w:rPr>
        <w:t>Introduction</w:t>
      </w:r>
    </w:p>
    <w:p w14:paraId="002C77D4" w14:textId="1FB368A5" w:rsidR="00A01C3E" w:rsidRPr="00A01C3E" w:rsidRDefault="00A01C3E" w:rsidP="00A01C3E">
      <w:pPr>
        <w:rPr>
          <w:rFonts w:ascii="Arial" w:hAnsi="Arial" w:cs="Arial"/>
        </w:rPr>
      </w:pPr>
      <w:r>
        <w:rPr>
          <w:rFonts w:ascii="Arial" w:hAnsi="Arial" w:cs="Arial"/>
        </w:rPr>
        <w:t>The company which I have choose is Pets at home, where I am currently working as a pet advisor. Pets at home is an established company that started their journey in 1991 in Chester, UK by Anthony Preston and by the year 2004 has been sold to Bridgepoint Capital for £240 million</w:t>
      </w:r>
      <w:r w:rsidR="00C77CBF">
        <w:rPr>
          <w:rFonts w:ascii="Arial" w:hAnsi="Arial" w:cs="Arial"/>
        </w:rPr>
        <w:t>, the business stand now on revenue which is £1,058.8 million.</w:t>
      </w:r>
      <w:r>
        <w:rPr>
          <w:rFonts w:ascii="Arial" w:hAnsi="Arial" w:cs="Arial"/>
        </w:rPr>
        <w:t xml:space="preserve"> In my assignment I would like to explain the key factors which the company has been </w:t>
      </w:r>
      <w:r w:rsidR="00ED5765">
        <w:rPr>
          <w:rFonts w:ascii="Arial" w:hAnsi="Arial" w:cs="Arial"/>
        </w:rPr>
        <w:t>using during the COVID-19 pandemic, I would explain how the pandemic has changed my work culture and how big impact it has been on company to keep everyone safe. It has brought great challenges but also risk which I will include in my report</w:t>
      </w:r>
      <w:r w:rsidR="00C7436D">
        <w:rPr>
          <w:rFonts w:ascii="Arial" w:hAnsi="Arial" w:cs="Arial"/>
        </w:rPr>
        <w:t xml:space="preserve"> and explain it. </w:t>
      </w:r>
      <w:r w:rsidR="00ED5765">
        <w:rPr>
          <w:rFonts w:ascii="Arial" w:hAnsi="Arial" w:cs="Arial"/>
        </w:rPr>
        <w:t xml:space="preserve"> I would also want to explain the key business analytical tools which would be</w:t>
      </w:r>
      <w:r w:rsidR="00C7436D">
        <w:rPr>
          <w:rFonts w:ascii="Arial" w:hAnsi="Arial" w:cs="Arial"/>
        </w:rPr>
        <w:t xml:space="preserve"> Porter’s Five Forces Models</w:t>
      </w:r>
      <w:r w:rsidR="00ED5765">
        <w:rPr>
          <w:rFonts w:ascii="Arial" w:hAnsi="Arial" w:cs="Arial"/>
        </w:rPr>
        <w:t xml:space="preserve">, PESTLE analysis, brainstorming </w:t>
      </w:r>
      <w:r w:rsidR="00C7436D">
        <w:rPr>
          <w:rFonts w:ascii="Arial" w:hAnsi="Arial" w:cs="Arial"/>
        </w:rPr>
        <w:t xml:space="preserve">and mind mapping, and I will underpin the in my report. I will explain the Ethical dilemmas in the report and critically evaluate the differences in achieving the financial and non-financial performances. </w:t>
      </w:r>
      <w:r w:rsidR="00C77CBF">
        <w:rPr>
          <w:rFonts w:ascii="Arial" w:hAnsi="Arial" w:cs="Arial"/>
        </w:rPr>
        <w:t xml:space="preserve">In my work also I would use the questions surrounding Cultural web which will help me to develop and detail my organisation. </w:t>
      </w:r>
    </w:p>
    <w:sectPr w:rsidR="00A01C3E" w:rsidRPr="00A01C3E" w:rsidSect="00F56E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3E"/>
    <w:rsid w:val="00072347"/>
    <w:rsid w:val="005D437B"/>
    <w:rsid w:val="00A01C3E"/>
    <w:rsid w:val="00C7436D"/>
    <w:rsid w:val="00C77CBF"/>
    <w:rsid w:val="00CE2831"/>
    <w:rsid w:val="00ED5765"/>
    <w:rsid w:val="00F56E1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078BCDC3"/>
  <w15:chartTrackingRefBased/>
  <w15:docId w15:val="{2CAAB082-77DF-624B-B1DA-33FCB6A9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1</cp:revision>
  <dcterms:created xsi:type="dcterms:W3CDTF">2021-07-25T19:03:00Z</dcterms:created>
  <dcterms:modified xsi:type="dcterms:W3CDTF">2021-07-25T19:48:00Z</dcterms:modified>
</cp:coreProperties>
</file>