
<file path=[Content_Types].xml><?xml version="1.0" encoding="utf-8"?>
<Types xmlns="http://schemas.openxmlformats.org/package/2006/content-types">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32"/>
          <w:szCs w:val="32"/>
        </w:rPr>
      </w:pPr>
      <w:r w:rsidDel="00000000" w:rsidR="00000000" w:rsidRPr="00000000">
        <w:rPr>
          <w:sz w:val="32"/>
          <w:szCs w:val="32"/>
          <w:rtl w:val="0"/>
        </w:rPr>
        <w:t xml:space="preserve">                                                                                                                                                 </w:t>
      </w:r>
      <w:r w:rsidDel="00000000" w:rsidR="00000000" w:rsidRPr="00000000">
        <w:rPr>
          <w:rFonts w:ascii="Times New Roman" w:cs="Times New Roman" w:eastAsia="Times New Roman" w:hAnsi="Times New Roman"/>
          <w:sz w:val="32"/>
          <w:szCs w:val="32"/>
          <w:rtl w:val="0"/>
        </w:rPr>
        <w:t xml:space="preserve">A Report into the effectiveness of the current structure of NHS Wales</w:t>
      </w:r>
    </w:p>
    <w:p w:rsidR="00000000" w:rsidDel="00000000" w:rsidP="00000000" w:rsidRDefault="00000000" w:rsidRPr="00000000" w14:paraId="00000006">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                                                                                 Managing organisations   </w:t>
      </w:r>
    </w:p>
    <w:p w:rsidR="00000000" w:rsidDel="00000000" w:rsidP="00000000" w:rsidRDefault="00000000" w:rsidRPr="00000000" w14:paraId="00000007">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                                                                                           Tania Davies                                                                                                                </w:t>
      </w:r>
    </w:p>
    <w:p w:rsidR="00000000" w:rsidDel="00000000" w:rsidP="00000000" w:rsidRDefault="00000000" w:rsidRPr="00000000" w14:paraId="00000008">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                                                                                          </w:t>
      </w:r>
    </w:p>
    <w:p w:rsidR="00000000" w:rsidDel="00000000" w:rsidP="00000000" w:rsidRDefault="00000000" w:rsidRPr="00000000" w14:paraId="0000000F">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                                                                                          1805041</w:t>
      </w:r>
    </w:p>
    <w:p w:rsidR="00000000" w:rsidDel="00000000" w:rsidP="00000000" w:rsidRDefault="00000000" w:rsidRPr="00000000" w14:paraId="00000017">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                                                                               Hayley Devereux millman </w:t>
      </w:r>
    </w:p>
    <w:p w:rsidR="00000000" w:rsidDel="00000000" w:rsidP="00000000" w:rsidRDefault="00000000" w:rsidRPr="00000000" w14:paraId="00000018">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Abstract</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report is to look at the effectiveness of the current structure of NHS Wales. it will look over the seven health boards, what they include, recommendations for the NHS, What the NHS is and when it was founded.  </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Contents</w:t>
      </w:r>
    </w:p>
    <w:p w:rsidR="00000000" w:rsidDel="00000000" w:rsidP="00000000" w:rsidRDefault="00000000" w:rsidRPr="00000000" w14:paraId="00000035">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Title page                        1.</w:t>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Abstract                          </w:t>
      </w:r>
      <w:r w:rsidDel="00000000" w:rsidR="00000000" w:rsidRPr="00000000">
        <w:rPr>
          <w:rFonts w:ascii="Times New Roman" w:cs="Times New Roman" w:eastAsia="Times New Roman" w:hAnsi="Times New Roman"/>
          <w:sz w:val="24"/>
          <w:szCs w:val="24"/>
          <w:rtl w:val="0"/>
        </w:rPr>
        <w:t xml:space="preserve">2.</w:t>
      </w:r>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Contents                        3.</w:t>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Introduction to report        4.</w:t>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Information/statistics/Guides     4/7.</w:t>
      </w: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Evaluation of current structure    </w:t>
      </w:r>
      <w:r w:rsidDel="00000000" w:rsidR="00000000" w:rsidRPr="00000000">
        <w:rPr>
          <w:rFonts w:ascii="Times New Roman" w:cs="Times New Roman" w:eastAsia="Times New Roman" w:hAnsi="Times New Roman"/>
          <w:sz w:val="24"/>
          <w:szCs w:val="24"/>
          <w:rtl w:val="0"/>
        </w:rPr>
        <w:t xml:space="preserve">⅞</w:t>
      </w: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w:t>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Conclusion                 9</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Recommendations     10/11.</w:t>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Times New Roman" w:cs="Times New Roman" w:eastAsia="Times New Roman" w:hAnsi="Times New Roman"/>
          <w:i w:val="0"/>
          <w:smallCaps w:val="0"/>
          <w:strike w:val="0"/>
          <w:color w:val="000000"/>
          <w:sz w:val="24"/>
          <w:szCs w:val="24"/>
          <w:shd w:fill="auto" w:val="clear"/>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rtl w:val="0"/>
        </w:rPr>
        <w:t xml:space="preserve">Reference list           12/14.</w:t>
      </w: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w:t>
      </w:r>
    </w:p>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report is to review the effectiveness of the current structure of NHS wales. It will provide an overview of NHS wales and will look at the seven health boards. </w:t>
      </w:r>
    </w:p>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will include the overview of NHS Wales, the seven health boards and how management structures generally work within each health board, it will talk about how the NHS trusts work in wales and where funding comes from and what influences it. Also any recommendations for the efficacy and usefulness will be included. </w:t>
      </w:r>
    </w:p>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Information/Statistics/guides</w:t>
      </w:r>
    </w:p>
    <w:p w:rsidR="00000000" w:rsidDel="00000000" w:rsidP="00000000" w:rsidRDefault="00000000" w:rsidRPr="00000000" w14:paraId="00000058">
      <w:pPr>
        <w:spacing w:line="360" w:lineRule="auto"/>
        <w:rPr>
          <w:rFonts w:ascii="Times New Roman" w:cs="Times New Roman" w:eastAsia="Times New Roman" w:hAnsi="Times New Roman"/>
          <w:sz w:val="24"/>
          <w:szCs w:val="24"/>
          <w:u w:val="none"/>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NHS was born out of a long-held ideal that good healthcare should be available to all regardless of wealth.The NHS provide healthcare to three million people who live in Wales they provide services such as; Examinations, GP, Dentists, Antenatal screening, surgeries and much more. The NHS was launched in 1948. currently in wales there are three NHS trusts, these three consist of; Public health wales which is fairly new this became operational on the 1st october 2009. then there is welsh ambulance services trust for emergency services and Velindre NHS trust which offers services related to cancer care and a range of national support services(NHS Wales, 2018). </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Wales the National health service is funded by the public from taxation since the NHS transformation in 2013, The NHS payment system has become underpinned by legislation when the NHS was launched in 1948, it had a budget of £437 million. There are three core principles in the NHS, these consist of; meeting the needs of everyone, that it be free at the point of delivery and that it will be based on clinical needs, not ability to pay. these three principles have guided the development of the NHS for the past 70 years and remain at its core(NHS Wales, 2018).</w:t>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NHS (2019) on 1</w:t>
      </w:r>
      <w:r w:rsidDel="00000000" w:rsidR="00000000" w:rsidRPr="00000000">
        <w:rPr>
          <w:rFonts w:ascii="Times New Roman" w:cs="Times New Roman" w:eastAsia="Times New Roman" w:hAnsi="Times New Roman"/>
          <w:sz w:val="24"/>
          <w:szCs w:val="24"/>
          <w:vertAlign w:val="superscript"/>
          <w:rtl w:val="0"/>
        </w:rPr>
        <w:t xml:space="preserve">st</w:t>
      </w:r>
      <w:r w:rsidDel="00000000" w:rsidR="00000000" w:rsidRPr="00000000">
        <w:rPr>
          <w:rFonts w:ascii="Times New Roman" w:cs="Times New Roman" w:eastAsia="Times New Roman" w:hAnsi="Times New Roman"/>
          <w:sz w:val="24"/>
          <w:szCs w:val="24"/>
          <w:rtl w:val="0"/>
        </w:rPr>
        <w:t xml:space="preserve"> October 2009, the 22 local health boards (LHBs) and 7 of the NHS trusts in wales were replaced by a new structure made of 7 new health boards, these being; Hywel Dda Board, Powys teaching Board, Cwm Taf Board, Abertawe Bro Morgannwg University Board, Cardiff and Vale University Board, Aneurin Bevan Board and Betsi Cadwaladr Board. </w:t>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Powys teaching Health Board is responsible for meeting the health and well-being needs of powys members of the public, mid wales. Powys are a rural Health Board with around 133,000 people living in the area, their services include; GP’s. Care and hospital services(NHS,Nd).  </w:t>
      </w:r>
      <w:r w:rsidDel="00000000" w:rsidR="00000000" w:rsidRPr="00000000">
        <w:rPr>
          <w:rtl w:val="0"/>
        </w:rPr>
      </w:r>
    </w:p>
    <w:p w:rsidR="00000000" w:rsidDel="00000000" w:rsidP="00000000" w:rsidRDefault="00000000" w:rsidRPr="00000000" w14:paraId="0000005E">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Cardiff and vale university Health Board Provide a wide range of services to the local population, They are a teaching Health Board and are one of the largest NHS organisations in Europe. The Health Board employ approximately 14,500 staff and spend around £1.4 billion every year to provide Health and well-being services, their services include; GP practices, Dentists, Pharmacies. Public Health and Tertiary centre, Neuro-surgery and cardiac services(Cardiff and Vale, 2016).</w:t>
      </w:r>
      <w:r w:rsidDel="00000000" w:rsidR="00000000" w:rsidRPr="00000000">
        <w:rPr>
          <w:rtl w:val="0"/>
        </w:rPr>
      </w:r>
    </w:p>
    <w:p w:rsidR="00000000" w:rsidDel="00000000" w:rsidP="00000000" w:rsidRDefault="00000000" w:rsidRPr="00000000" w14:paraId="0000005F">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Aneurin Bevan Health Board was established on the 1st October 2009 and covers the areas of; Caerphilly, Newport, Blaenau Gwent and South Powys. The Health Board employs over 13,000 staff, two thirds are involved in direct patient care. The Health Board is led by the chairman and is supported by the senior management team(NHS,2018).</w:t>
      </w:r>
      <w:r w:rsidDel="00000000" w:rsidR="00000000" w:rsidRPr="00000000">
        <w:rPr>
          <w:rtl w:val="0"/>
        </w:rPr>
      </w:r>
    </w:p>
    <w:p w:rsidR="00000000" w:rsidDel="00000000" w:rsidP="00000000" w:rsidRDefault="00000000" w:rsidRPr="00000000" w14:paraId="00000060">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Hywel Dda University Health Board provides Healthcare to around 384,000 patients throughout; Carmarthenshire, Ceredigion, and Pembrokeshire. The Board provides Acute, Primary, Learning Disabilities, Mental Health and pharmacy services(NHS, 2018). </w:t>
      </w:r>
      <w:r w:rsidDel="00000000" w:rsidR="00000000" w:rsidRPr="00000000">
        <w:rPr>
          <w:rtl w:val="0"/>
        </w:rPr>
      </w:r>
    </w:p>
    <w:p w:rsidR="00000000" w:rsidDel="00000000" w:rsidP="00000000" w:rsidRDefault="00000000" w:rsidRPr="00000000" w14:paraId="00000061">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Betsi cadwaladr University Health Board is the largest Health Board in Wales, Providing a full range of primary, Mental health, acute and community hospital services for a total population of 678,000. The Health Board has a budget of £1.3 billion and a workforce of 16,500. the role of the Health Board is to maintain high standards of care and ensuring effective financial stewardship(NHS, 2019).</w:t>
      </w:r>
      <w:r w:rsidDel="00000000" w:rsidR="00000000" w:rsidRPr="00000000">
        <w:rPr>
          <w:rtl w:val="0"/>
        </w:rPr>
      </w:r>
    </w:p>
    <w:p w:rsidR="00000000" w:rsidDel="00000000" w:rsidP="00000000" w:rsidRDefault="00000000" w:rsidRPr="00000000" w14:paraId="00000062">
      <w:pPr>
        <w:numPr>
          <w:ilvl w:val="0"/>
          <w:numId w:val="4"/>
        </w:numPr>
        <w:spacing w:after="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Cwm Taf Morgannwg Health Board provides Primary, community, hospital and mental health services to 450,000 people living in three county boroughs, Bridgend, Merthyr, and Rhondda. they operate within a vibrant community with history and heritage(Cwm Taf, 2019).</w:t>
      </w:r>
      <w:r w:rsidDel="00000000" w:rsidR="00000000" w:rsidRPr="00000000">
        <w:rPr>
          <w:rtl w:val="0"/>
        </w:rPr>
      </w:r>
    </w:p>
    <w:p w:rsidR="00000000" w:rsidDel="00000000" w:rsidP="00000000" w:rsidRDefault="00000000" w:rsidRPr="00000000" w14:paraId="00000063">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Abertawe bro morgannwg University Health Board was formed on 1st October 2009, and covers a population of around 500,000, The Health Board has four acute hospitals providing a range of services, these are; Singleton, Morriston, Neath port talbot and Princess of Wales hospitals. their purpose is to improve the health of their community and to deliver effective and efficient healthcare(NHS, 2019).</w:t>
      </w:r>
      <w:r w:rsidDel="00000000" w:rsidR="00000000" w:rsidRPr="00000000">
        <w:rPr>
          <w:rtl w:val="0"/>
        </w:rPr>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health boards will be responsible within their area for planning, funding and delivering of primary care services – GP, Pharmacies, dentists and optometrists, Hospital services for inpatients and outpatients and community services these including those provided through community health centres and mental health services(NHS, 2019).</w:t>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Wales faces major challenges in tackling the biggest disease killers in cancer, heart disease and healthcare associated infections, Wales has the highest mortality rate for both coronary heart disease and stroke in the UK. despite higher prescribing rates for these diseases, in general wales prescribes more and older medicines than elsewhere. Wales has a relatively low expenditure on oncology medicines compared with the other nations of the UK(AHW, 2009). </w:t>
      </w:r>
      <w:r w:rsidDel="00000000" w:rsidR="00000000" w:rsidRPr="00000000">
        <w:drawing>
          <wp:anchor allowOverlap="1" behindDoc="0" distB="114300" distT="114300" distL="114300" distR="114300" hidden="0" layoutInCell="1" locked="0" relativeHeight="0" simplePos="0">
            <wp:simplePos x="0" y="0"/>
            <wp:positionH relativeFrom="column">
              <wp:posOffset>3686175</wp:posOffset>
            </wp:positionH>
            <wp:positionV relativeFrom="paragraph">
              <wp:posOffset>1419225</wp:posOffset>
            </wp:positionV>
            <wp:extent cx="2400214" cy="25767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1519" l="1633" r="-1633" t="1519"/>
                    <a:stretch>
                      <a:fillRect/>
                    </a:stretch>
                  </pic:blipFill>
                  <pic:spPr>
                    <a:xfrm>
                      <a:off x="0" y="0"/>
                      <a:ext cx="2400214" cy="2576700"/>
                    </a:xfrm>
                    <a:prstGeom prst="rect"/>
                    <a:ln/>
                  </pic:spPr>
                </pic:pic>
              </a:graphicData>
            </a:graphic>
          </wp:anchor>
        </w:drawing>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524500" cy="3348038"/>
            <wp:effectExtent b="0" l="0" r="0" t="0"/>
            <wp:docPr id="2" name="image2.gif"/>
            <a:graphic>
              <a:graphicData uri="http://schemas.openxmlformats.org/drawingml/2006/picture">
                <pic:pic>
                  <pic:nvPicPr>
                    <pic:cNvPr id="0" name="image2.gif"/>
                    <pic:cNvPicPr preferRelativeResize="0"/>
                  </pic:nvPicPr>
                  <pic:blipFill>
                    <a:blip r:embed="rId7"/>
                    <a:srcRect b="0" l="0" r="0" t="0"/>
                    <a:stretch>
                      <a:fillRect/>
                    </a:stretch>
                  </pic:blipFill>
                  <pic:spPr>
                    <a:xfrm>
                      <a:off x="0" y="0"/>
                      <a:ext cx="5524500" cy="3348038"/>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Hierarchical structure of the NHS, this includes the services it provides.</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Evaluation of current structure</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Health service which was launched in 1948 by then, Minister of Health Aneurin Bevan, to provide healthcare that was free at the point of delivery, recently celebrated its 70th anniversary. it is little remembered now but before the introduction of the NHS in 1948, some 1,000 women at hospitals across the country policed the boundaries of medical charity, public and private healthcare. it was the job of ‘Lady Almoners’ as they were known, to interview patients and decide an appropriate rate, this had become their primary role by the 1960s when they officially rebranded themselves ‘Medical social workers’(Campbell, 2018).  The NHS underwent major changes back in 2009, this was to deliver better healthcare for Wales in the 21st century. The Welsh assembly government ‘One Wales strategy’ document determined that the delivery of the NHS in Wales needed redesign to improve health outcomes. The main focus of the NHS Wales is on referral to treatment times, this is the total time waited from referral by a GP or other medical practitioners for hospital treatment in the NHS in Wales(NHS Wales, nd).</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BMA (2015) There are 22 authorities across Wales, local authorities have responsibilities for social care but are expected to work closely with health services to ensure integrated care. The Wales Health specialists service committee carries out functions that are best discharged at a national level, although legally the duty of LHBs for example, Mental health services. </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both advantages and disadvantages of the NHS; some advantages include, Healthcare being made universally accessible, gave women the options of different contraception, I,e Pill, injections and implants, also the NHS increased the number of treatments available, such as; Kidney dialysis, different types of vaccinations, however there are also some disadvantages of the NHS, and these include; Waiting times for treatments, not enough staff, also it being much more expensive than expected(Mcmeekin, 2017). </w:t>
      </w:r>
    </w:p>
    <w:p w:rsidR="00000000" w:rsidDel="00000000" w:rsidP="00000000" w:rsidRDefault="00000000" w:rsidRPr="00000000" w14:paraId="00000073">
      <w:pPr>
        <w:spacing w:line="360" w:lineRule="auto"/>
        <w:rPr>
          <w:rFonts w:ascii="Times New Roman" w:cs="Times New Roman" w:eastAsia="Times New Roman" w:hAnsi="Times New Roman"/>
          <w:sz w:val="24"/>
          <w:szCs w:val="24"/>
          <w:u w:val="single"/>
        </w:rPr>
      </w:pPr>
      <w:bookmarkStart w:colFirst="0" w:colLast="0" w:name="_gjdgxs" w:id="0"/>
      <w:bookmarkEnd w:id="0"/>
      <w:r w:rsidDel="00000000" w:rsidR="00000000" w:rsidRPr="00000000">
        <w:rPr>
          <w:rtl w:val="0"/>
        </w:rPr>
      </w:r>
    </w:p>
    <w:p w:rsidR="00000000" w:rsidDel="00000000" w:rsidP="00000000" w:rsidRDefault="00000000" w:rsidRPr="00000000" w14:paraId="0000007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7">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9">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A">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3">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7">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9">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Conclusion</w:t>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it is evident that the NHS and its seven health boards need better finances and more staff, the seven Health boards all offer different types of services to meet the needs of the increasing patients, the NHS need more beds to accommodate the service users, also patients using the NHS services for minor problems that they could speak to a GP or pharmacist about is causing pressure on the staff and the national health as they have life threatening emergencies that are not being seen to as should be because the resources are limited, Patients are becoming distressed as the waiting times for treatment on the NHS is so long, some are unable to go private because of the costs. </w:t>
      </w:r>
    </w:p>
    <w:p w:rsidR="00000000" w:rsidDel="00000000" w:rsidP="00000000" w:rsidRDefault="00000000" w:rsidRPr="00000000" w14:paraId="0000008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8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3">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7">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9">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A">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1">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Recommendations</w:t>
      </w:r>
    </w:p>
    <w:p w:rsidR="00000000" w:rsidDel="00000000" w:rsidP="00000000" w:rsidRDefault="00000000" w:rsidRPr="00000000" w14:paraId="000000A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Recommendations for the NHS should include; </w:t>
      </w:r>
    </w:p>
    <w:p w:rsidR="00000000" w:rsidDel="00000000" w:rsidP="00000000" w:rsidRDefault="00000000" w:rsidRPr="00000000" w14:paraId="000000A4">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staffing levels. </w:t>
      </w:r>
    </w:p>
    <w:p w:rsidR="00000000" w:rsidDel="00000000" w:rsidP="00000000" w:rsidRDefault="00000000" w:rsidRPr="00000000" w14:paraId="000000A5">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september (2009), Nurse staffing levels act became law. this requiring organisations to figure out and record the quantity of nurses required to meet care needs of patients, however the staffing levels of nurses and medical professionals could be higher, they are always short staffed within hospitals and medical organisations, this is a risk to patients and those who need medical attention as there is not enough staffing levels to accommodate this(operational handbook, 2018). </w:t>
      </w:r>
    </w:p>
    <w:p w:rsidR="00000000" w:rsidDel="00000000" w:rsidP="00000000" w:rsidRDefault="00000000" w:rsidRPr="00000000" w14:paraId="000000A6">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Funding</w:t>
      </w:r>
    </w:p>
    <w:p w:rsidR="00000000" w:rsidDel="00000000" w:rsidP="00000000" w:rsidRDefault="00000000" w:rsidRPr="00000000" w14:paraId="000000A7">
      <w:pPr>
        <w:spacing w:line="36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coming years, authentication shows the budget of health in the NHS would need to increase by 4 per cent a year to meet rising costs and deliver any developments in services, however it is said that the governments 5 year NHS settlement will see average increases of 3.4% to the NHS budget(Health.org, 2019).  BBC news (2019) reports that NHS Wales, are performing to a lower unsatisfactory standard than England's targets for admitting, relocating and releasing patients within four hours of arrival at emergency departments, also mentioned by BBC, while the Welsh government is responsible for deciding where the finances is spent, Westminster allocates most of this money. </w:t>
      </w:r>
    </w:p>
    <w:p w:rsidR="00000000" w:rsidDel="00000000" w:rsidP="00000000" w:rsidRDefault="00000000" w:rsidRPr="00000000" w14:paraId="000000A8">
      <w:pPr>
        <w:spacing w:line="36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9">
      <w:pPr>
        <w:numPr>
          <w:ilvl w:val="0"/>
          <w:numId w:val="3"/>
        </w:numPr>
        <w:spacing w:line="360" w:lineRule="auto"/>
        <w:ind w:left="216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Expansion </w:t>
      </w:r>
    </w:p>
    <w:p w:rsidR="00000000" w:rsidDel="00000000" w:rsidP="00000000" w:rsidRDefault="00000000" w:rsidRPr="00000000" w14:paraId="000000AA">
      <w:pPr>
        <w:spacing w:line="360" w:lineRule="auto"/>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extending hospitals, this will create better treatment facilities and more of them to accomodate more patients, providing them with more beds, this will ensure centred person care and a better quality of life. The United Kingdom already has major issues with bed space compared to other european nations with further cuts could magnify the problem massively placing more pressure on the nhs this will adversely impact patients(BMA,2017).</w:t>
      </w:r>
    </w:p>
    <w:p w:rsidR="00000000" w:rsidDel="00000000" w:rsidP="00000000" w:rsidRDefault="00000000" w:rsidRPr="00000000" w14:paraId="000000AB">
      <w:pPr>
        <w:spacing w:line="36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0A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9">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A">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1">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 list</w:t>
      </w:r>
    </w:p>
    <w:p w:rsidR="00000000" w:rsidDel="00000000" w:rsidP="00000000" w:rsidRDefault="00000000" w:rsidRPr="00000000" w14:paraId="000000C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A.h.w (2009) </w:t>
      </w:r>
      <w:r w:rsidDel="00000000" w:rsidR="00000000" w:rsidRPr="00000000">
        <w:rPr>
          <w:rFonts w:ascii="Times New Roman" w:cs="Times New Roman" w:eastAsia="Times New Roman" w:hAnsi="Times New Roman"/>
          <w:i w:val="1"/>
          <w:sz w:val="24"/>
          <w:szCs w:val="24"/>
          <w:rtl w:val="0"/>
        </w:rPr>
        <w:t xml:space="preserve">Challenges facing the Welsh NHS </w:t>
      </w:r>
      <w:r w:rsidDel="00000000" w:rsidR="00000000" w:rsidRPr="00000000">
        <w:rPr>
          <w:rFonts w:ascii="Times New Roman" w:cs="Times New Roman" w:eastAsia="Times New Roman" w:hAnsi="Times New Roman"/>
          <w:sz w:val="24"/>
          <w:szCs w:val="24"/>
          <w:rtl w:val="0"/>
        </w:rPr>
        <w:t xml:space="preserve">[Online]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www.books.google.co.uk/Challanges-facing-the-welsh-nhs</w:t>
        </w:r>
      </w:hyperlink>
      <w:r w:rsidDel="00000000" w:rsidR="00000000" w:rsidRPr="00000000">
        <w:rPr>
          <w:rFonts w:ascii="Times New Roman" w:cs="Times New Roman" w:eastAsia="Times New Roman" w:hAnsi="Times New Roman"/>
          <w:sz w:val="24"/>
          <w:szCs w:val="24"/>
          <w:rtl w:val="0"/>
        </w:rPr>
        <w:t xml:space="preserve"> [Accessed 05 February, 2019]. </w:t>
      </w:r>
    </w:p>
    <w:p w:rsidR="00000000" w:rsidDel="00000000" w:rsidP="00000000" w:rsidRDefault="00000000" w:rsidRPr="00000000" w14:paraId="000000C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Bma.co.uk (2015) </w:t>
      </w:r>
      <w:r w:rsidDel="00000000" w:rsidR="00000000" w:rsidRPr="00000000">
        <w:rPr>
          <w:rFonts w:ascii="Times New Roman" w:cs="Times New Roman" w:eastAsia="Times New Roman" w:hAnsi="Times New Roman"/>
          <w:i w:val="1"/>
          <w:sz w:val="24"/>
          <w:szCs w:val="24"/>
          <w:rtl w:val="0"/>
        </w:rPr>
        <w:t xml:space="preserve">Working for change </w:t>
      </w:r>
      <w:r w:rsidDel="00000000" w:rsidR="00000000" w:rsidRPr="00000000">
        <w:rPr>
          <w:rFonts w:ascii="Times New Roman" w:cs="Times New Roman" w:eastAsia="Times New Roman" w:hAnsi="Times New Roman"/>
          <w:sz w:val="24"/>
          <w:szCs w:val="24"/>
          <w:rtl w:val="0"/>
        </w:rPr>
        <w:t xml:space="preserve">[Online}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www.Bma.org.uk/working-for-change</w:t>
        </w:r>
      </w:hyperlink>
      <w:r w:rsidDel="00000000" w:rsidR="00000000" w:rsidRPr="00000000">
        <w:rPr>
          <w:rFonts w:ascii="Times New Roman" w:cs="Times New Roman" w:eastAsia="Times New Roman" w:hAnsi="Times New Roman"/>
          <w:sz w:val="24"/>
          <w:szCs w:val="24"/>
          <w:rtl w:val="0"/>
        </w:rPr>
        <w:t xml:space="preserve"> [Accessed 05 February].</w:t>
      </w:r>
    </w:p>
    <w:p w:rsidR="00000000" w:rsidDel="00000000" w:rsidP="00000000" w:rsidRDefault="00000000" w:rsidRPr="00000000" w14:paraId="000000C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Bma.co.uk (2017) </w:t>
      </w:r>
      <w:r w:rsidDel="00000000" w:rsidR="00000000" w:rsidRPr="00000000">
        <w:rPr>
          <w:rFonts w:ascii="Times New Roman" w:cs="Times New Roman" w:eastAsia="Times New Roman" w:hAnsi="Times New Roman"/>
          <w:i w:val="1"/>
          <w:sz w:val="24"/>
          <w:szCs w:val="24"/>
          <w:rtl w:val="0"/>
        </w:rPr>
        <w:t xml:space="preserve">bed shortage in the UK </w:t>
      </w:r>
      <w:r w:rsidDel="00000000" w:rsidR="00000000" w:rsidRPr="00000000">
        <w:rPr>
          <w:rFonts w:ascii="Times New Roman" w:cs="Times New Roman" w:eastAsia="Times New Roman" w:hAnsi="Times New Roman"/>
          <w:sz w:val="24"/>
          <w:szCs w:val="24"/>
          <w:rtl w:val="0"/>
        </w:rPr>
        <w:t xml:space="preserve">[Online]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https://www.bma.org.uk/news/2017/december/bed-shortage-crisis-reaches-point-of-no-return</w:t>
        </w:r>
      </w:hyperlink>
      <w:r w:rsidDel="00000000" w:rsidR="00000000" w:rsidRPr="00000000">
        <w:rPr>
          <w:rFonts w:ascii="Times New Roman" w:cs="Times New Roman" w:eastAsia="Times New Roman" w:hAnsi="Times New Roman"/>
          <w:sz w:val="24"/>
          <w:szCs w:val="24"/>
          <w:rtl w:val="0"/>
        </w:rPr>
        <w:t xml:space="preserve"> [Accessed on 19 April, 2019]. </w:t>
      </w:r>
    </w:p>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(2019) </w:t>
      </w:r>
      <w:r w:rsidDel="00000000" w:rsidR="00000000" w:rsidRPr="00000000">
        <w:rPr>
          <w:rFonts w:ascii="Times New Roman" w:cs="Times New Roman" w:eastAsia="Times New Roman" w:hAnsi="Times New Roman"/>
          <w:i w:val="1"/>
          <w:sz w:val="24"/>
          <w:szCs w:val="24"/>
          <w:rtl w:val="0"/>
        </w:rPr>
        <w:t xml:space="preserve">is NHS Funding worse in Wales? </w:t>
      </w:r>
      <w:r w:rsidDel="00000000" w:rsidR="00000000" w:rsidRPr="00000000">
        <w:rPr>
          <w:rFonts w:ascii="Times New Roman" w:cs="Times New Roman" w:eastAsia="Times New Roman" w:hAnsi="Times New Roman"/>
          <w:sz w:val="24"/>
          <w:szCs w:val="24"/>
          <w:rtl w:val="0"/>
        </w:rPr>
        <w:t xml:space="preserve">[Online]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https://www.bbc.co.uk/news/health-42655140</w:t>
        </w:r>
      </w:hyperlink>
      <w:r w:rsidDel="00000000" w:rsidR="00000000" w:rsidRPr="00000000">
        <w:rPr>
          <w:rFonts w:ascii="Times New Roman" w:cs="Times New Roman" w:eastAsia="Times New Roman" w:hAnsi="Times New Roman"/>
          <w:sz w:val="24"/>
          <w:szCs w:val="24"/>
          <w:rtl w:val="0"/>
        </w:rPr>
        <w:t xml:space="preserve"> [Accessed on 24 April, 2019].</w:t>
      </w:r>
    </w:p>
    <w:sdt>
      <w:sdtPr>
        <w:docPartObj>
          <w:docPartGallery w:val="Table of Contents"/>
          <w:docPartUnique w:val="1"/>
        </w:docPartObj>
      </w:sdtPr>
      <w:sdtContent>
        <w:p w:rsidR="00000000" w:rsidDel="00000000" w:rsidP="00000000" w:rsidRDefault="00000000" w:rsidRPr="00000000" w14:paraId="000000C6">
          <w:pPr>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C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Campbell, G (2018) </w:t>
      </w:r>
      <w:r w:rsidDel="00000000" w:rsidR="00000000" w:rsidRPr="00000000">
        <w:rPr>
          <w:rFonts w:ascii="Times New Roman" w:cs="Times New Roman" w:eastAsia="Times New Roman" w:hAnsi="Times New Roman"/>
          <w:i w:val="1"/>
          <w:sz w:val="24"/>
          <w:szCs w:val="24"/>
          <w:rtl w:val="0"/>
        </w:rPr>
        <w:t xml:space="preserve">Paying for Healthcare, life in Britain before ‘Free’ Nhs </w:t>
      </w:r>
      <w:r w:rsidDel="00000000" w:rsidR="00000000" w:rsidRPr="00000000">
        <w:rPr>
          <w:rFonts w:ascii="Times New Roman" w:cs="Times New Roman" w:eastAsia="Times New Roman" w:hAnsi="Times New Roman"/>
          <w:sz w:val="24"/>
          <w:szCs w:val="24"/>
          <w:rtl w:val="0"/>
        </w:rPr>
        <w:t xml:space="preserve">[Online}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www.Historyextra.com/20thcentury/nhs-history-pay-healthcare</w:t>
        </w:r>
      </w:hyperlink>
      <w:r w:rsidDel="00000000" w:rsidR="00000000" w:rsidRPr="00000000">
        <w:rPr>
          <w:rFonts w:ascii="Times New Roman" w:cs="Times New Roman" w:eastAsia="Times New Roman" w:hAnsi="Times New Roman"/>
          <w:sz w:val="24"/>
          <w:szCs w:val="24"/>
          <w:rtl w:val="0"/>
        </w:rPr>
        <w:t xml:space="preserve"> [Accessed 05 February, 2019]. </w:t>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Cardiff and vale University (2016) </w:t>
      </w:r>
      <w:r w:rsidDel="00000000" w:rsidR="00000000" w:rsidRPr="00000000">
        <w:rPr>
          <w:rFonts w:ascii="Times New Roman" w:cs="Times New Roman" w:eastAsia="Times New Roman" w:hAnsi="Times New Roman"/>
          <w:i w:val="1"/>
          <w:sz w:val="24"/>
          <w:szCs w:val="24"/>
          <w:rtl w:val="0"/>
        </w:rPr>
        <w:t xml:space="preserve">Cardiff and Vale University Health Board </w:t>
      </w:r>
      <w:r w:rsidDel="00000000" w:rsidR="00000000" w:rsidRPr="00000000">
        <w:rPr>
          <w:rFonts w:ascii="Times New Roman" w:cs="Times New Roman" w:eastAsia="Times New Roman" w:hAnsi="Times New Roman"/>
          <w:sz w:val="24"/>
          <w:szCs w:val="24"/>
          <w:rtl w:val="0"/>
        </w:rPr>
        <w:t xml:space="preserve">[Online]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www.cardiffandvaleuhb.wales.nhs.uk/our-health-board-structure</w:t>
        </w:r>
      </w:hyperlink>
      <w:r w:rsidDel="00000000" w:rsidR="00000000" w:rsidRPr="00000000">
        <w:rPr>
          <w:rFonts w:ascii="Times New Roman" w:cs="Times New Roman" w:eastAsia="Times New Roman" w:hAnsi="Times New Roman"/>
          <w:sz w:val="24"/>
          <w:szCs w:val="24"/>
          <w:rtl w:val="0"/>
        </w:rPr>
        <w:t xml:space="preserve"> [Accessed 10 March, 2019]. </w:t>
      </w:r>
    </w:p>
    <w:p w:rsidR="00000000" w:rsidDel="00000000" w:rsidP="00000000" w:rsidRDefault="00000000" w:rsidRPr="00000000" w14:paraId="000000C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Cwm Taf (2019) </w:t>
      </w:r>
      <w:r w:rsidDel="00000000" w:rsidR="00000000" w:rsidRPr="00000000">
        <w:rPr>
          <w:rFonts w:ascii="Times New Roman" w:cs="Times New Roman" w:eastAsia="Times New Roman" w:hAnsi="Times New Roman"/>
          <w:i w:val="1"/>
          <w:sz w:val="24"/>
          <w:szCs w:val="24"/>
          <w:rtl w:val="0"/>
        </w:rPr>
        <w:t xml:space="preserve">Cwm taf Morgannwg </w:t>
      </w:r>
      <w:r w:rsidDel="00000000" w:rsidR="00000000" w:rsidRPr="00000000">
        <w:rPr>
          <w:rFonts w:ascii="Times New Roman" w:cs="Times New Roman" w:eastAsia="Times New Roman" w:hAnsi="Times New Roman"/>
          <w:sz w:val="24"/>
          <w:szCs w:val="24"/>
          <w:rtl w:val="0"/>
        </w:rPr>
        <w:t xml:space="preserve">[Online]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https://cwmtaf.wales/we-are-cwm-tafmorgannwg/</w:t>
        </w:r>
      </w:hyperlink>
      <w:r w:rsidDel="00000000" w:rsidR="00000000" w:rsidRPr="00000000">
        <w:rPr>
          <w:rFonts w:ascii="Times New Roman" w:cs="Times New Roman" w:eastAsia="Times New Roman" w:hAnsi="Times New Roman"/>
          <w:sz w:val="24"/>
          <w:szCs w:val="24"/>
          <w:rtl w:val="0"/>
        </w:rPr>
        <w:t xml:space="preserve"> [Accessed on 13 April, 2019]. </w:t>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org (2019) </w:t>
      </w:r>
      <w:r w:rsidDel="00000000" w:rsidR="00000000" w:rsidRPr="00000000">
        <w:rPr>
          <w:rFonts w:ascii="Times New Roman" w:cs="Times New Roman" w:eastAsia="Times New Roman" w:hAnsi="Times New Roman"/>
          <w:i w:val="1"/>
          <w:sz w:val="24"/>
          <w:szCs w:val="24"/>
          <w:rtl w:val="0"/>
        </w:rPr>
        <w:t xml:space="preserve">Does the NHS need more money </w:t>
      </w:r>
      <w:r w:rsidDel="00000000" w:rsidR="00000000" w:rsidRPr="00000000">
        <w:rPr>
          <w:rFonts w:ascii="Times New Roman" w:cs="Times New Roman" w:eastAsia="Times New Roman" w:hAnsi="Times New Roman"/>
          <w:sz w:val="24"/>
          <w:szCs w:val="24"/>
          <w:rtl w:val="0"/>
        </w:rPr>
        <w:t xml:space="preserve">[Online]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https://www.health.org.uk/publications/nhs-at-70-does-the-nhs-need-more-money-and-how-could-we-pay-for-it</w:t>
        </w:r>
      </w:hyperlink>
      <w:r w:rsidDel="00000000" w:rsidR="00000000" w:rsidRPr="00000000">
        <w:rPr>
          <w:rFonts w:ascii="Times New Roman" w:cs="Times New Roman" w:eastAsia="Times New Roman" w:hAnsi="Times New Roman"/>
          <w:sz w:val="24"/>
          <w:szCs w:val="24"/>
          <w:rtl w:val="0"/>
        </w:rPr>
        <w:t xml:space="preserve"> [Accessed on 19 April, 2019]. </w:t>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Mcmeekin, G. (2017) </w:t>
      </w:r>
      <w:r w:rsidDel="00000000" w:rsidR="00000000" w:rsidRPr="00000000">
        <w:rPr>
          <w:rFonts w:ascii="Times New Roman" w:cs="Times New Roman" w:eastAsia="Times New Roman" w:hAnsi="Times New Roman"/>
          <w:i w:val="1"/>
          <w:sz w:val="24"/>
          <w:szCs w:val="24"/>
          <w:rtl w:val="0"/>
        </w:rPr>
        <w:t xml:space="preserve">The advantages and disadvantages of the NHS </w:t>
      </w:r>
      <w:r w:rsidDel="00000000" w:rsidR="00000000" w:rsidRPr="00000000">
        <w:rPr>
          <w:rFonts w:ascii="Times New Roman" w:cs="Times New Roman" w:eastAsia="Times New Roman" w:hAnsi="Times New Roman"/>
          <w:sz w:val="24"/>
          <w:szCs w:val="24"/>
          <w:rtl w:val="0"/>
        </w:rPr>
        <w:t xml:space="preserve">[Online]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https://getrevising.co.uk/grids/advantages-and-disadvantages-of-the-nhs</w:t>
        </w:r>
      </w:hyperlink>
      <w:r w:rsidDel="00000000" w:rsidR="00000000" w:rsidRPr="00000000">
        <w:rPr>
          <w:rFonts w:ascii="Times New Roman" w:cs="Times New Roman" w:eastAsia="Times New Roman" w:hAnsi="Times New Roman"/>
          <w:sz w:val="24"/>
          <w:szCs w:val="24"/>
          <w:rtl w:val="0"/>
        </w:rPr>
        <w:t xml:space="preserve"> [Accessed 17 April, 2019].</w:t>
      </w:r>
    </w:p>
    <w:p w:rsidR="00000000" w:rsidDel="00000000" w:rsidP="00000000" w:rsidRDefault="00000000" w:rsidRPr="00000000" w14:paraId="000000C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(2019). </w:t>
      </w:r>
      <w:r w:rsidDel="00000000" w:rsidR="00000000" w:rsidRPr="00000000">
        <w:rPr>
          <w:rFonts w:ascii="Times New Roman" w:cs="Times New Roman" w:eastAsia="Times New Roman" w:hAnsi="Times New Roman"/>
          <w:i w:val="1"/>
          <w:sz w:val="24"/>
          <w:szCs w:val="24"/>
          <w:rtl w:val="0"/>
        </w:rPr>
        <w:t xml:space="preserve">Local services </w:t>
      </w:r>
      <w:r w:rsidDel="00000000" w:rsidR="00000000" w:rsidRPr="00000000">
        <w:rPr>
          <w:rFonts w:ascii="Times New Roman" w:cs="Times New Roman" w:eastAsia="Times New Roman" w:hAnsi="Times New Roman"/>
          <w:sz w:val="24"/>
          <w:szCs w:val="24"/>
          <w:rtl w:val="0"/>
        </w:rPr>
        <w:t xml:space="preserve">[Online] Available at: </w:t>
      </w:r>
      <w:hyperlink r:id="rId17">
        <w:r w:rsidDel="00000000" w:rsidR="00000000" w:rsidRPr="00000000">
          <w:rPr>
            <w:rFonts w:ascii="Times New Roman" w:cs="Times New Roman" w:eastAsia="Times New Roman" w:hAnsi="Times New Roman"/>
            <w:color w:val="0563c1"/>
            <w:sz w:val="24"/>
            <w:szCs w:val="24"/>
            <w:u w:val="single"/>
            <w:rtl w:val="0"/>
          </w:rPr>
          <w:t xml:space="preserve">http://www.nhsdirect.wales.nhs.uk/localservices/localhealthboards</w:t>
        </w:r>
      </w:hyperlink>
      <w:r w:rsidDel="00000000" w:rsidR="00000000" w:rsidRPr="00000000">
        <w:rPr>
          <w:rFonts w:ascii="Times New Roman" w:cs="Times New Roman" w:eastAsia="Times New Roman" w:hAnsi="Times New Roman"/>
          <w:sz w:val="24"/>
          <w:szCs w:val="24"/>
          <w:rtl w:val="0"/>
        </w:rPr>
        <w:t xml:space="preserve"> [Accessed 05 February, 2019]. </w:t>
      </w:r>
    </w:p>
    <w:p w:rsidR="00000000" w:rsidDel="00000000" w:rsidP="00000000" w:rsidRDefault="00000000" w:rsidRPr="00000000" w14:paraId="000000C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(Nd) </w:t>
      </w:r>
      <w:r w:rsidDel="00000000" w:rsidR="00000000" w:rsidRPr="00000000">
        <w:rPr>
          <w:rFonts w:ascii="Times New Roman" w:cs="Times New Roman" w:eastAsia="Times New Roman" w:hAnsi="Times New Roman"/>
          <w:i w:val="1"/>
          <w:sz w:val="24"/>
          <w:szCs w:val="24"/>
          <w:rtl w:val="0"/>
        </w:rPr>
        <w:t xml:space="preserve">Powys teaching Health Board </w:t>
      </w:r>
      <w:r w:rsidDel="00000000" w:rsidR="00000000" w:rsidRPr="00000000">
        <w:rPr>
          <w:rFonts w:ascii="Times New Roman" w:cs="Times New Roman" w:eastAsia="Times New Roman" w:hAnsi="Times New Roman"/>
          <w:sz w:val="24"/>
          <w:szCs w:val="24"/>
          <w:rtl w:val="0"/>
        </w:rPr>
        <w:t xml:space="preserve">[Online]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www.powysthb.wales.nhs.uk</w:t>
        </w:r>
      </w:hyperlink>
      <w:r w:rsidDel="00000000" w:rsidR="00000000" w:rsidRPr="00000000">
        <w:rPr>
          <w:rFonts w:ascii="Times New Roman" w:cs="Times New Roman" w:eastAsia="Times New Roman" w:hAnsi="Times New Roman"/>
          <w:sz w:val="24"/>
          <w:szCs w:val="24"/>
          <w:rtl w:val="0"/>
        </w:rPr>
        <w:t xml:space="preserve"> [Accessed 10 March, 2019].</w:t>
      </w:r>
    </w:p>
    <w:p w:rsidR="00000000" w:rsidDel="00000000" w:rsidP="00000000" w:rsidRDefault="00000000" w:rsidRPr="00000000" w14:paraId="000000D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(2018) </w:t>
      </w:r>
      <w:r w:rsidDel="00000000" w:rsidR="00000000" w:rsidRPr="00000000">
        <w:rPr>
          <w:rFonts w:ascii="Times New Roman" w:cs="Times New Roman" w:eastAsia="Times New Roman" w:hAnsi="Times New Roman"/>
          <w:i w:val="1"/>
          <w:sz w:val="24"/>
          <w:szCs w:val="24"/>
          <w:rtl w:val="0"/>
        </w:rPr>
        <w:t xml:space="preserve">NHS Funding </w:t>
      </w:r>
      <w:r w:rsidDel="00000000" w:rsidR="00000000" w:rsidRPr="00000000">
        <w:rPr>
          <w:rFonts w:ascii="Times New Roman" w:cs="Times New Roman" w:eastAsia="Times New Roman" w:hAnsi="Times New Roman"/>
          <w:sz w:val="24"/>
          <w:szCs w:val="24"/>
          <w:rtl w:val="0"/>
        </w:rPr>
        <w:t xml:space="preserve">[Online]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http://www.nhsdirect.wales.nhs.uk/using-the-nhs/about-the-nhs/principles-and-values</w:t>
        </w:r>
      </w:hyperlink>
      <w:r w:rsidDel="00000000" w:rsidR="00000000" w:rsidRPr="00000000">
        <w:rPr>
          <w:rFonts w:ascii="Times New Roman" w:cs="Times New Roman" w:eastAsia="Times New Roman" w:hAnsi="Times New Roman"/>
          <w:sz w:val="24"/>
          <w:szCs w:val="24"/>
          <w:rtl w:val="0"/>
        </w:rPr>
        <w:t xml:space="preserve"> [Accessed 05 February, 2019].</w:t>
      </w:r>
    </w:p>
    <w:p w:rsidR="00000000" w:rsidDel="00000000" w:rsidP="00000000" w:rsidRDefault="00000000" w:rsidRPr="00000000" w14:paraId="000000D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(2018) </w:t>
      </w:r>
      <w:r w:rsidDel="00000000" w:rsidR="00000000" w:rsidRPr="00000000">
        <w:rPr>
          <w:rFonts w:ascii="Times New Roman" w:cs="Times New Roman" w:eastAsia="Times New Roman" w:hAnsi="Times New Roman"/>
          <w:i w:val="1"/>
          <w:sz w:val="24"/>
          <w:szCs w:val="24"/>
          <w:rtl w:val="0"/>
        </w:rPr>
        <w:t xml:space="preserve">Overview of Hywel Dda University Health Board </w:t>
      </w:r>
      <w:r w:rsidDel="00000000" w:rsidR="00000000" w:rsidRPr="00000000">
        <w:rPr>
          <w:rFonts w:ascii="Times New Roman" w:cs="Times New Roman" w:eastAsia="Times New Roman" w:hAnsi="Times New Roman"/>
          <w:sz w:val="24"/>
          <w:szCs w:val="24"/>
          <w:rtl w:val="0"/>
        </w:rPr>
        <w:t xml:space="preserve">[Online]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http://www.wales.nhs.uk/sitesplus/862/page/40317</w:t>
        </w:r>
      </w:hyperlink>
      <w:r w:rsidDel="00000000" w:rsidR="00000000" w:rsidRPr="00000000">
        <w:rPr>
          <w:rFonts w:ascii="Times New Roman" w:cs="Times New Roman" w:eastAsia="Times New Roman" w:hAnsi="Times New Roman"/>
          <w:sz w:val="24"/>
          <w:szCs w:val="24"/>
          <w:rtl w:val="0"/>
        </w:rPr>
        <w:t xml:space="preserve"> [Accessed on 15 March, 2019].</w:t>
      </w:r>
    </w:p>
    <w:p w:rsidR="00000000" w:rsidDel="00000000" w:rsidP="00000000" w:rsidRDefault="00000000" w:rsidRPr="00000000" w14:paraId="000000D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(2019) </w:t>
      </w:r>
      <w:r w:rsidDel="00000000" w:rsidR="00000000" w:rsidRPr="00000000">
        <w:rPr>
          <w:rFonts w:ascii="Times New Roman" w:cs="Times New Roman" w:eastAsia="Times New Roman" w:hAnsi="Times New Roman"/>
          <w:i w:val="1"/>
          <w:sz w:val="24"/>
          <w:szCs w:val="24"/>
          <w:rtl w:val="0"/>
        </w:rPr>
        <w:t xml:space="preserve">About us </w:t>
      </w:r>
      <w:r w:rsidDel="00000000" w:rsidR="00000000" w:rsidRPr="00000000">
        <w:rPr>
          <w:rFonts w:ascii="Times New Roman" w:cs="Times New Roman" w:eastAsia="Times New Roman" w:hAnsi="Times New Roman"/>
          <w:sz w:val="24"/>
          <w:szCs w:val="24"/>
          <w:rtl w:val="0"/>
        </w:rPr>
        <w:t xml:space="preserve">[Online]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http://www.wales.nhs.uk/sitesplus/861/home</w:t>
        </w:r>
      </w:hyperlink>
      <w:r w:rsidDel="00000000" w:rsidR="00000000" w:rsidRPr="00000000">
        <w:rPr>
          <w:rFonts w:ascii="Times New Roman" w:cs="Times New Roman" w:eastAsia="Times New Roman" w:hAnsi="Times New Roman"/>
          <w:sz w:val="24"/>
          <w:szCs w:val="24"/>
          <w:rtl w:val="0"/>
        </w:rPr>
        <w:t xml:space="preserve"> [Accessed 15 March, 2019].  </w:t>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Operational handbook (2018) [Online]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http://www.wales.nhs.uk/sitesplus/documents/863/Enc.%204%20Operational%20Handbook%20%2027%20Feb%202018%20FINAL%20for%20publication.pdf</w:t>
        </w:r>
      </w:hyperlink>
      <w:r w:rsidDel="00000000" w:rsidR="00000000" w:rsidRPr="00000000">
        <w:rPr>
          <w:rFonts w:ascii="Times New Roman" w:cs="Times New Roman" w:eastAsia="Times New Roman" w:hAnsi="Times New Roman"/>
          <w:sz w:val="24"/>
          <w:szCs w:val="24"/>
          <w:rtl w:val="0"/>
        </w:rPr>
        <w:t xml:space="preserve"> [Accessed 17 April, 2019]. </w:t>
      </w:r>
    </w:p>
    <w:p w:rsidR="00000000" w:rsidDel="00000000" w:rsidP="00000000" w:rsidRDefault="00000000" w:rsidRPr="00000000" w14:paraId="000000D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(nd), </w:t>
      </w:r>
      <w:r w:rsidDel="00000000" w:rsidR="00000000" w:rsidRPr="00000000">
        <w:rPr>
          <w:rFonts w:ascii="Times New Roman" w:cs="Times New Roman" w:eastAsia="Times New Roman" w:hAnsi="Times New Roman"/>
          <w:i w:val="1"/>
          <w:sz w:val="24"/>
          <w:szCs w:val="24"/>
          <w:rtl w:val="0"/>
        </w:rPr>
        <w:t xml:space="preserve">waiting times </w:t>
      </w:r>
      <w:r w:rsidDel="00000000" w:rsidR="00000000" w:rsidRPr="00000000">
        <w:rPr>
          <w:rFonts w:ascii="Times New Roman" w:cs="Times New Roman" w:eastAsia="Times New Roman" w:hAnsi="Times New Roman"/>
          <w:sz w:val="24"/>
          <w:szCs w:val="24"/>
          <w:rtl w:val="0"/>
        </w:rPr>
        <w:t xml:space="preserve">[Online]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http://www.nhs.uk/nhswalesaboutus/nhswaitingtimes</w:t>
        </w:r>
      </w:hyperlink>
      <w:r w:rsidDel="00000000" w:rsidR="00000000" w:rsidRPr="00000000">
        <w:rPr>
          <w:rFonts w:ascii="Times New Roman" w:cs="Times New Roman" w:eastAsia="Times New Roman" w:hAnsi="Times New Roman"/>
          <w:sz w:val="24"/>
          <w:szCs w:val="24"/>
          <w:rtl w:val="0"/>
        </w:rPr>
        <w:t xml:space="preserve"> [Accessed 05 February, 2019]</w:t>
      </w:r>
    </w:p>
    <w:p w:rsidR="00000000" w:rsidDel="00000000" w:rsidP="00000000" w:rsidRDefault="00000000" w:rsidRPr="00000000" w14:paraId="000000D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(2018) </w:t>
      </w:r>
      <w:r w:rsidDel="00000000" w:rsidR="00000000" w:rsidRPr="00000000">
        <w:rPr>
          <w:rFonts w:ascii="Times New Roman" w:cs="Times New Roman" w:eastAsia="Times New Roman" w:hAnsi="Times New Roman"/>
          <w:i w:val="1"/>
          <w:sz w:val="24"/>
          <w:szCs w:val="24"/>
          <w:rtl w:val="0"/>
        </w:rPr>
        <w:t xml:space="preserve">Aneurin Bevan Health Board - About us </w:t>
      </w:r>
      <w:r w:rsidDel="00000000" w:rsidR="00000000" w:rsidRPr="00000000">
        <w:rPr>
          <w:rFonts w:ascii="Times New Roman" w:cs="Times New Roman" w:eastAsia="Times New Roman" w:hAnsi="Times New Roman"/>
          <w:sz w:val="24"/>
          <w:szCs w:val="24"/>
          <w:rtl w:val="0"/>
        </w:rPr>
        <w:t xml:space="preserve">[Online]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http://www.wales.nhs.uk/sitesplus/866/page/40762</w:t>
        </w:r>
      </w:hyperlink>
      <w:r w:rsidDel="00000000" w:rsidR="00000000" w:rsidRPr="00000000">
        <w:rPr>
          <w:rFonts w:ascii="Times New Roman" w:cs="Times New Roman" w:eastAsia="Times New Roman" w:hAnsi="Times New Roman"/>
          <w:sz w:val="24"/>
          <w:szCs w:val="24"/>
          <w:rtl w:val="0"/>
        </w:rPr>
        <w:t xml:space="preserve"> [Accessed on: 15 March, 2019]. </w:t>
      </w:r>
    </w:p>
    <w:p w:rsidR="00000000" w:rsidDel="00000000" w:rsidP="00000000" w:rsidRDefault="00000000" w:rsidRPr="00000000" w14:paraId="000000D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Wales.nhs.uk (2019) </w:t>
      </w:r>
      <w:r w:rsidDel="00000000" w:rsidR="00000000" w:rsidRPr="00000000">
        <w:rPr>
          <w:rFonts w:ascii="Times New Roman" w:cs="Times New Roman" w:eastAsia="Times New Roman" w:hAnsi="Times New Roman"/>
          <w:i w:val="1"/>
          <w:sz w:val="24"/>
          <w:szCs w:val="24"/>
          <w:rtl w:val="0"/>
        </w:rPr>
        <w:t xml:space="preserve">ABM University - About us </w:t>
      </w:r>
      <w:r w:rsidDel="00000000" w:rsidR="00000000" w:rsidRPr="00000000">
        <w:rPr>
          <w:rFonts w:ascii="Times New Roman" w:cs="Times New Roman" w:eastAsia="Times New Roman" w:hAnsi="Times New Roman"/>
          <w:sz w:val="24"/>
          <w:szCs w:val="24"/>
          <w:rtl w:val="0"/>
        </w:rPr>
        <w:t xml:space="preserve">[Online] 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http://www.wales.nhs.uk/sitesplus/863/page/41169</w:t>
        </w:r>
      </w:hyperlink>
      <w:r w:rsidDel="00000000" w:rsidR="00000000" w:rsidRPr="00000000">
        <w:rPr>
          <w:rFonts w:ascii="Times New Roman" w:cs="Times New Roman" w:eastAsia="Times New Roman" w:hAnsi="Times New Roman"/>
          <w:sz w:val="24"/>
          <w:szCs w:val="24"/>
          <w:rtl w:val="0"/>
        </w:rPr>
        <w:t xml:space="preserve"> {Accessed 15 April, 2019]. </w:t>
      </w:r>
    </w:p>
    <w:sectPr>
      <w:footerReference r:id="rId26"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www.wales.nhs.uk/sitesplus/862/page/40317" TargetMode="External"/><Relationship Id="rId22" Type="http://schemas.openxmlformats.org/officeDocument/2006/relationships/hyperlink" Target="http://www.wales.nhs.uk/sitesplus/documents/863/Enc.%204%20Operational%20Handbook%20%2027%20Feb%202018%20FINAL%20for%20publication.pdf" TargetMode="External"/><Relationship Id="rId21" Type="http://schemas.openxmlformats.org/officeDocument/2006/relationships/hyperlink" Target="http://www.wales.nhs.uk/sitesplus/861/home" TargetMode="External"/><Relationship Id="rId24" Type="http://schemas.openxmlformats.org/officeDocument/2006/relationships/hyperlink" Target="http://www.wales.nhs.uk/sitesplus/866/page/40762" TargetMode="External"/><Relationship Id="rId23" Type="http://schemas.openxmlformats.org/officeDocument/2006/relationships/hyperlink" Target="http://www.nhs.uk/nhswalesaboutus/nhswaitingtim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ma.org.uk/working-for-change" TargetMode="External"/><Relationship Id="rId26" Type="http://schemas.openxmlformats.org/officeDocument/2006/relationships/footer" Target="footer1.xml"/><Relationship Id="rId25" Type="http://schemas.openxmlformats.org/officeDocument/2006/relationships/hyperlink" Target="http://www.wales.nhs.uk/sitesplus/863/page/41169"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gif"/><Relationship Id="rId8" Type="http://schemas.openxmlformats.org/officeDocument/2006/relationships/hyperlink" Target="http://www.books.google.co.uk/Challanges-facing-the-welsh-nhs" TargetMode="External"/><Relationship Id="rId11" Type="http://schemas.openxmlformats.org/officeDocument/2006/relationships/hyperlink" Target="https://www.bbc.co.uk/news/health-42655140" TargetMode="External"/><Relationship Id="rId10" Type="http://schemas.openxmlformats.org/officeDocument/2006/relationships/hyperlink" Target="https://www.bma.org.uk/news/2017/december/bed-shortage-crisis-reaches-point-of-no-return" TargetMode="External"/><Relationship Id="rId13" Type="http://schemas.openxmlformats.org/officeDocument/2006/relationships/hyperlink" Target="http://www.cardiffandvaleuhb.wales.nhs.uk/our-health-board-structure" TargetMode="External"/><Relationship Id="rId12" Type="http://schemas.openxmlformats.org/officeDocument/2006/relationships/hyperlink" Target="http://www.historyextra.com/20thcentury/nhs-history-pay-healthcare" TargetMode="External"/><Relationship Id="rId15" Type="http://schemas.openxmlformats.org/officeDocument/2006/relationships/hyperlink" Target="https://www.health.org.uk/publications/nhs-at-70-does-the-nhs-need-more-money-and-how-could-we-pay-for-it" TargetMode="External"/><Relationship Id="rId14" Type="http://schemas.openxmlformats.org/officeDocument/2006/relationships/hyperlink" Target="https://cwmtaf.wales/we-are-cwm-tafmorgannwg/" TargetMode="External"/><Relationship Id="rId17" Type="http://schemas.openxmlformats.org/officeDocument/2006/relationships/hyperlink" Target="http://www.nhsdirect.wales.nhs.uk/localservices/localhealthboards" TargetMode="External"/><Relationship Id="rId16" Type="http://schemas.openxmlformats.org/officeDocument/2006/relationships/hyperlink" Target="https://getrevising.co.uk/grids/advantages-and-disadvantages-of-the-nhs" TargetMode="External"/><Relationship Id="rId19" Type="http://schemas.openxmlformats.org/officeDocument/2006/relationships/hyperlink" Target="http://www.nhsdirect.wales.nhs.uk/using-the-nhs/about-the-nhs/principles-and-values" TargetMode="External"/><Relationship Id="rId18" Type="http://schemas.openxmlformats.org/officeDocument/2006/relationships/hyperlink" Target="http://www.powysthb.wale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