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0099" w:rsidRPr="00E40099" w:rsidRDefault="00E40099">
      <w:pPr>
        <w:rPr>
          <w:b/>
          <w:sz w:val="36"/>
          <w:szCs w:val="36"/>
          <w:u w:val="single"/>
        </w:rPr>
      </w:pPr>
      <w:r w:rsidRPr="00E40099">
        <w:rPr>
          <w:b/>
          <w:sz w:val="36"/>
          <w:szCs w:val="36"/>
          <w:u w:val="single"/>
        </w:rPr>
        <w:t xml:space="preserve">Critically examine the role of power and authority within modern formal education settings. </w:t>
      </w:r>
    </w:p>
    <w:p w:rsidR="00E40099" w:rsidRPr="00A95AE6" w:rsidRDefault="006E79F2" w:rsidP="00A95AE6">
      <w:r w:rsidRPr="00A95AE6">
        <w:t xml:space="preserve">This essay aims to critically </w:t>
      </w:r>
      <w:r w:rsidR="009E4372" w:rsidRPr="00A95AE6">
        <w:t>examine; how</w:t>
      </w:r>
      <w:r w:rsidR="004F3584" w:rsidRPr="00A95AE6">
        <w:t xml:space="preserve"> hegemonic power links to social inequality; the extent to which hegemonic power is used as a form of social control, and how it sub-consciously imbedded within the education through the hidden curriculum; the role of social enquiry within education; whether there is a shift away from capitalism being the driving for</w:t>
      </w:r>
      <w:r w:rsidR="000D13EE">
        <w:t xml:space="preserve">ce of educational structure; the </w:t>
      </w:r>
      <w:bookmarkStart w:id="0" w:name="_GoBack"/>
      <w:bookmarkEnd w:id="0"/>
      <w:r w:rsidR="009E4372" w:rsidRPr="00A95AE6">
        <w:t xml:space="preserve">current </w:t>
      </w:r>
      <w:r w:rsidR="004F3584" w:rsidRPr="00A95AE6">
        <w:t xml:space="preserve">main opposing perspectives of hegemonic </w:t>
      </w:r>
      <w:r w:rsidR="009E4372" w:rsidRPr="00A95AE6">
        <w:t>power;</w:t>
      </w:r>
      <w:r w:rsidR="004F3584" w:rsidRPr="00A95AE6">
        <w:t xml:space="preserve"> </w:t>
      </w:r>
      <w:r w:rsidR="009E4372" w:rsidRPr="00A95AE6">
        <w:t xml:space="preserve">the role of the hidden curriculum. </w:t>
      </w:r>
      <w:r w:rsidR="004F3584" w:rsidRPr="00A95AE6">
        <w:t xml:space="preserve">  </w:t>
      </w:r>
    </w:p>
    <w:p w:rsidR="005317CA" w:rsidRPr="00A95AE6" w:rsidRDefault="009E4372" w:rsidP="00A95AE6">
      <w:r w:rsidRPr="00A95AE6">
        <w:t>Power can be defined as</w:t>
      </w:r>
      <w:r w:rsidR="00846BD3" w:rsidRPr="00A95AE6">
        <w:t xml:space="preserve"> having the capacity to influence or control the behaviour of individuals. </w:t>
      </w:r>
      <w:r w:rsidR="005317CA" w:rsidRPr="00A95AE6">
        <w:t>“According to Michel Foucault, a great 20th century thinker, power is a relationship. That is, people with power have the ability to modify the behaviours of other people through the threat of violence, economic clout, or political/social authority</w:t>
      </w:r>
      <w:r w:rsidR="00E302C5" w:rsidRPr="00A95AE6">
        <w:t>”</w:t>
      </w:r>
      <w:r w:rsidR="005317CA" w:rsidRPr="00A95AE6">
        <w:t xml:space="preserve">. </w:t>
      </w:r>
      <w:r w:rsidR="00CE6355" w:rsidRPr="00A95AE6">
        <w:t>(</w:t>
      </w:r>
      <w:proofErr w:type="spellStart"/>
      <w:r w:rsidR="00E302C5" w:rsidRPr="00A95AE6">
        <w:t>Alsobaie</w:t>
      </w:r>
      <w:proofErr w:type="spellEnd"/>
      <w:r w:rsidR="00E302C5" w:rsidRPr="00A95AE6">
        <w:t>, 2015, p158</w:t>
      </w:r>
      <w:r w:rsidR="005317CA" w:rsidRPr="00A95AE6">
        <w:t>)</w:t>
      </w:r>
      <w:r w:rsidR="00E302C5" w:rsidRPr="00A95AE6">
        <w:t>.</w:t>
      </w:r>
      <w:r w:rsidR="00846BD3" w:rsidRPr="00A95AE6">
        <w:t xml:space="preserve"> </w:t>
      </w:r>
      <w:r w:rsidR="00A95AE6" w:rsidRPr="00A95AE6">
        <w:t>An</w:t>
      </w:r>
      <w:r w:rsidR="00846BD3" w:rsidRPr="00A95AE6">
        <w:t xml:space="preserve"> example of this within an educational setting would be the government being able to decide exactly what is going to be taught by teachers within a school curriculum, thus exercising their power. </w:t>
      </w:r>
      <w:r w:rsidR="00815F7C" w:rsidRPr="00A95AE6">
        <w:t xml:space="preserve"> </w:t>
      </w:r>
      <w:r w:rsidR="005317CA" w:rsidRPr="00A95AE6">
        <w:t xml:space="preserve">Authority is essentially the same as the aforementioned definition of power. Power can be defined as “… a relationship whereby people accept a subordinate position to another institution or person because of their potential to launch an exercise of power.” </w:t>
      </w:r>
      <w:r w:rsidR="00E302C5" w:rsidRPr="00A95AE6">
        <w:t>(</w:t>
      </w:r>
      <w:proofErr w:type="spellStart"/>
      <w:r w:rsidR="00E302C5" w:rsidRPr="00A95AE6">
        <w:t>Alsobaie</w:t>
      </w:r>
      <w:proofErr w:type="spellEnd"/>
      <w:r w:rsidR="00E302C5" w:rsidRPr="00A95AE6">
        <w:t>, 2015</w:t>
      </w:r>
      <w:r w:rsidR="00E302C5" w:rsidRPr="00A95AE6">
        <w:t>, p158)</w:t>
      </w:r>
      <w:r w:rsidR="00E302C5" w:rsidRPr="00A95AE6">
        <w:t xml:space="preserve">. </w:t>
      </w:r>
    </w:p>
    <w:p w:rsidR="00860EA3" w:rsidRPr="00A95AE6" w:rsidRDefault="00F30C7E" w:rsidP="00A95AE6">
      <w:r w:rsidRPr="00A95AE6">
        <w:rPr>
          <w:bCs/>
          <w:shd w:val="clear" w:color="auto" w:fill="FFFFFF"/>
        </w:rPr>
        <w:t xml:space="preserve">Education in many industrialised </w:t>
      </w:r>
      <w:r w:rsidR="002B37D9" w:rsidRPr="00A95AE6">
        <w:rPr>
          <w:bCs/>
          <w:shd w:val="clear" w:color="auto" w:fill="FFFFFF"/>
        </w:rPr>
        <w:t xml:space="preserve">capitalist </w:t>
      </w:r>
      <w:r w:rsidRPr="00A95AE6">
        <w:rPr>
          <w:bCs/>
          <w:shd w:val="clear" w:color="auto" w:fill="FFFFFF"/>
        </w:rPr>
        <w:t>western democracies</w:t>
      </w:r>
      <w:r w:rsidR="002B37D9" w:rsidRPr="00A95AE6">
        <w:rPr>
          <w:bCs/>
          <w:shd w:val="clear" w:color="auto" w:fill="FFFFFF"/>
        </w:rPr>
        <w:t>,</w:t>
      </w:r>
      <w:r w:rsidRPr="00A95AE6">
        <w:rPr>
          <w:bCs/>
          <w:shd w:val="clear" w:color="auto" w:fill="FFFFFF"/>
        </w:rPr>
        <w:t xml:space="preserve"> is heavily influenced by the hegemonic power which exerts complete control over what is being </w:t>
      </w:r>
      <w:r w:rsidR="002223B0" w:rsidRPr="00A95AE6">
        <w:rPr>
          <w:bCs/>
          <w:shd w:val="clear" w:color="auto" w:fill="FFFFFF"/>
        </w:rPr>
        <w:t>taught within the classroom</w:t>
      </w:r>
      <w:r w:rsidRPr="00A95AE6">
        <w:rPr>
          <w:bCs/>
          <w:shd w:val="clear" w:color="auto" w:fill="FFFFFF"/>
        </w:rPr>
        <w:t>. Hegemony meaning power in which the institutions have over every element of education but what makes it unique form of power due to it being exercised through consent. Ultimately institutions can use education as a form of moulding individuals to be able to actively contribute to an economy centred on</w:t>
      </w:r>
      <w:r w:rsidR="006E79F2" w:rsidRPr="00A95AE6">
        <w:rPr>
          <w:bCs/>
          <w:shd w:val="clear" w:color="auto" w:fill="FFFFFF"/>
        </w:rPr>
        <w:t xml:space="preserve"> capitalist</w:t>
      </w:r>
      <w:r w:rsidRPr="00A95AE6">
        <w:rPr>
          <w:bCs/>
          <w:shd w:val="clear" w:color="auto" w:fill="FFFFFF"/>
        </w:rPr>
        <w:t xml:space="preserve"> centric values. </w:t>
      </w:r>
      <w:r w:rsidRPr="00A95AE6">
        <w:t>In the 1980’s, hegemonic government influences within industrialised nation education systems, led to inequality when it comes to the nature of education one receives. It is certainly apparent that there is a class system mentality whereby those who are regarded as more educationally talented will be held in a high regard and given more opportunities, compared to those who are seen as less talented and having less to offer to the hegemonic economy structure adopted by most industrialised nations. Don Dawson states from a functionalist perspective, “Some functionalist theorists of social stratification have argued that the hierarchical nature and structural inequality of industrialis</w:t>
      </w:r>
      <w:r w:rsidR="00725BB6" w:rsidRPr="00A95AE6">
        <w:t>ed nations is inevitable”. (</w:t>
      </w:r>
      <w:r w:rsidRPr="00A95AE6">
        <w:t>Dawson, 1982</w:t>
      </w:r>
      <w:r w:rsidR="00725BB6" w:rsidRPr="00A95AE6">
        <w:t>, pp. 152</w:t>
      </w:r>
      <w:r w:rsidRPr="00A95AE6">
        <w:t xml:space="preserve">). </w:t>
      </w:r>
    </w:p>
    <w:p w:rsidR="00F30C7E" w:rsidRPr="00A95AE6" w:rsidRDefault="00F30C7E" w:rsidP="00A95AE6">
      <w:pPr>
        <w:rPr>
          <w:bCs/>
          <w:shd w:val="clear" w:color="auto" w:fill="FFFFFF"/>
        </w:rPr>
      </w:pPr>
      <w:r w:rsidRPr="00A95AE6">
        <w:t>Schools were ultimately different depending on what class of society people would fall into. For example the majority which were working class, were given an education in which they were taught to conform to their superior bosses, which were the well-educated and from wealthy families. Such work for working class individuals would usually be within industry, fuelling the capitalist model, where a small proportion of society yield the majority of the business profits. Don Dawson believes, “…schooling performs an essential integrative function through the production of a stratified labour force for t</w:t>
      </w:r>
      <w:r w:rsidR="008153FD" w:rsidRPr="00A95AE6">
        <w:t>he capitalist enterprise”. (</w:t>
      </w:r>
      <w:r w:rsidRPr="00A95AE6">
        <w:t>Dawson, 1982</w:t>
      </w:r>
      <w:r w:rsidR="008153FD" w:rsidRPr="00A95AE6">
        <w:t>, pp. 154</w:t>
      </w:r>
      <w:r w:rsidRPr="00A95AE6">
        <w:t xml:space="preserve">). Ultimately education is used as a form cultural preservation, protecting the current ‘status quo’, and processing individuals to contribute to society in manner which best suits government institutions. </w:t>
      </w:r>
    </w:p>
    <w:p w:rsidR="00D14A16" w:rsidRPr="00A95AE6" w:rsidRDefault="00F30C7E" w:rsidP="00A95AE6">
      <w:pPr>
        <w:rPr>
          <w:color w:val="555555"/>
        </w:rPr>
      </w:pPr>
      <w:r w:rsidRPr="00A95AE6">
        <w:t>Even though the world has changed dramatically since Don Dawson wrote in 1982, the hegemonic structure of society</w:t>
      </w:r>
      <w:r w:rsidR="002C39FC" w:rsidRPr="00A95AE6">
        <w:t xml:space="preserve"> in very</w:t>
      </w:r>
      <w:r w:rsidR="006E79F2" w:rsidRPr="00A95AE6">
        <w:t xml:space="preserve"> modern times has been</w:t>
      </w:r>
      <w:r w:rsidR="002C39FC" w:rsidRPr="00A95AE6">
        <w:t xml:space="preserve"> similar</w:t>
      </w:r>
      <w:r w:rsidRPr="00A95AE6">
        <w:t xml:space="preserve">. With regards inequality, it is </w:t>
      </w:r>
      <w:r w:rsidR="006E79F2" w:rsidRPr="00A95AE6">
        <w:t>viewed by Michael</w:t>
      </w:r>
      <w:r w:rsidRPr="00A95AE6">
        <w:t xml:space="preserve"> Apple, that the </w:t>
      </w:r>
      <w:r w:rsidR="006E79F2" w:rsidRPr="00A95AE6">
        <w:t xml:space="preserve">traditional </w:t>
      </w:r>
      <w:r w:rsidRPr="00A95AE6">
        <w:t>Marxist view of hegemonic power is still imposed</w:t>
      </w:r>
      <w:r w:rsidR="00457325" w:rsidRPr="00A95AE6">
        <w:t xml:space="preserve"> in the 21</w:t>
      </w:r>
      <w:r w:rsidR="00457325" w:rsidRPr="00A95AE6">
        <w:rPr>
          <w:vertAlign w:val="superscript"/>
        </w:rPr>
        <w:t>st</w:t>
      </w:r>
      <w:r w:rsidR="00457325" w:rsidRPr="00A95AE6">
        <w:t xml:space="preserve"> century</w:t>
      </w:r>
      <w:r w:rsidRPr="00A95AE6">
        <w:t>.  Michael Apple’s book ‘Ideology and curriculum’ written in 2004 states, “…education acts in the economic sector of society to reproduce important aspects of inequality…</w:t>
      </w:r>
      <w:r w:rsidR="006E79F2" w:rsidRPr="00A95AE6">
        <w:t>”</w:t>
      </w:r>
      <w:r w:rsidR="00397AA4" w:rsidRPr="00A95AE6">
        <w:t xml:space="preserve"> (</w:t>
      </w:r>
      <w:r w:rsidRPr="00A95AE6">
        <w:t xml:space="preserve">Apple, 2004).  He also advocates the idea of power being maintained through schools creating and recreating forms of </w:t>
      </w:r>
      <w:r w:rsidRPr="00A95AE6">
        <w:lastRenderedPageBreak/>
        <w:t>consciousness, thus leading to soc</w:t>
      </w:r>
      <w:r w:rsidR="00397AA4" w:rsidRPr="00A95AE6">
        <w:t>ial control occurring. (</w:t>
      </w:r>
      <w:r w:rsidRPr="00A95AE6">
        <w:t xml:space="preserve">Apple, 2004). </w:t>
      </w:r>
      <w:r w:rsidR="00457325" w:rsidRPr="00A95AE6">
        <w:rPr>
          <w:color w:val="000000"/>
        </w:rPr>
        <w:t xml:space="preserve">Lana J. </w:t>
      </w:r>
      <w:proofErr w:type="spellStart"/>
      <w:r w:rsidR="00457325" w:rsidRPr="00A95AE6">
        <w:rPr>
          <w:color w:val="000000"/>
        </w:rPr>
        <w:t>Vindevoghel</w:t>
      </w:r>
      <w:proofErr w:type="spellEnd"/>
      <w:r w:rsidR="00457325" w:rsidRPr="00A95AE6">
        <w:rPr>
          <w:color w:val="000000"/>
        </w:rPr>
        <w:t xml:space="preserve"> describes this mechanism at work, stating that power is</w:t>
      </w:r>
      <w:r w:rsidR="00A95AE6" w:rsidRPr="00A95AE6">
        <w:rPr>
          <w:color w:val="000000"/>
        </w:rPr>
        <w:t xml:space="preserve">, </w:t>
      </w:r>
      <w:r w:rsidR="00A95AE6" w:rsidRPr="00A95AE6">
        <w:rPr>
          <w:color w:val="000000"/>
          <w:shd w:val="clear" w:color="auto" w:fill="FFFFFF"/>
        </w:rPr>
        <w:t>“</w:t>
      </w:r>
      <w:r w:rsidR="00457325" w:rsidRPr="00A95AE6">
        <w:rPr>
          <w:color w:val="000000"/>
          <w:shd w:val="clear" w:color="auto" w:fill="FFFFFF"/>
        </w:rPr>
        <w:t>…achieved when everyday thoughts and behaviours, based on historical and societal influence, are learned and constructed as </w:t>
      </w:r>
      <w:r w:rsidR="00457325" w:rsidRPr="00A95AE6">
        <w:rPr>
          <w:i/>
          <w:iCs/>
          <w:color w:val="000000"/>
          <w:shd w:val="clear" w:color="auto" w:fill="FFFFFF"/>
        </w:rPr>
        <w:t>truths</w:t>
      </w:r>
      <w:r w:rsidR="00457325" w:rsidRPr="00A95AE6">
        <w:rPr>
          <w:color w:val="000000"/>
          <w:shd w:val="clear" w:color="auto" w:fill="FFFFFF"/>
        </w:rPr>
        <w:t>.” (</w:t>
      </w:r>
      <w:proofErr w:type="spellStart"/>
      <w:r w:rsidR="00457325" w:rsidRPr="00A95AE6">
        <w:rPr>
          <w:color w:val="000000"/>
          <w:shd w:val="clear" w:color="auto" w:fill="FFFFFF"/>
        </w:rPr>
        <w:t>Vindevoghel</w:t>
      </w:r>
      <w:proofErr w:type="spellEnd"/>
      <w:r w:rsidR="00457325" w:rsidRPr="00A95AE6">
        <w:rPr>
          <w:color w:val="000000"/>
          <w:shd w:val="clear" w:color="auto" w:fill="FFFFFF"/>
        </w:rPr>
        <w:t>, 2016).</w:t>
      </w:r>
      <w:r w:rsidRPr="00A95AE6">
        <w:t xml:space="preserve"> Institutions also control which knowledge they want to impart on pupils, through the formulation of a ‘curriculum’. Meaning they do not only process people to conform to societal norms, but also process the knowledge in which they impart, thus not given children much scope to choose what they will learn. All knowledge bei</w:t>
      </w:r>
      <w:r w:rsidR="008153FD" w:rsidRPr="00A95AE6">
        <w:t>ng socially legitimate. (</w:t>
      </w:r>
      <w:r w:rsidRPr="00A95AE6">
        <w:t xml:space="preserve">Apple, 2004). </w:t>
      </w:r>
    </w:p>
    <w:p w:rsidR="00D14A16" w:rsidRPr="00A95AE6" w:rsidRDefault="00F30C7E" w:rsidP="00A95AE6">
      <w:r w:rsidRPr="00A95AE6">
        <w:t xml:space="preserve"> </w:t>
      </w:r>
      <w:r w:rsidR="00D14A16" w:rsidRPr="00A95AE6">
        <w:t xml:space="preserve">One could argue that education cannot be separated from institutional arrangements within industrial societies. As historically the way in which capitalism operates within society has changed very little over the last 100 years. However the change has been the way in which it has been installed into people sub-consciously, without letting society as a whole, think for itself as to the best way to proceed and prosper. In recent years there has been a movement within modern education to incorporate ‘social enquiry’ within a curriculum, which it could be argued is a move away from the traditional Marxist perspective of hegemonic power within education. Implementing social enquiry within the curriculum will give students the opportunity to question the knowledge and social norms being imparted upon them. However this is often limited to only questioning a small number of areas such as the reliability of historical sources, not questioning whether knowledge is a social construction. Michael Apple sums this notion up well stating, “…we do not enable them to inquire as to why a particular form of social collectively exists, how it is maintained and </w:t>
      </w:r>
      <w:r w:rsidR="008153FD" w:rsidRPr="00A95AE6">
        <w:t>who benefits from it.” (</w:t>
      </w:r>
      <w:r w:rsidR="00D14A16" w:rsidRPr="00A95AE6">
        <w:t xml:space="preserve">Apple, 2004).  Again this links back to institutions not wanting to lose power over what individuals are taught in school. </w:t>
      </w:r>
    </w:p>
    <w:p w:rsidR="00F30C7E" w:rsidRPr="00A95AE6" w:rsidRDefault="00F30C7E" w:rsidP="00A95AE6"/>
    <w:p w:rsidR="00D14A16" w:rsidRPr="00A95AE6" w:rsidRDefault="00D14A16" w:rsidP="00A95AE6">
      <w:r w:rsidRPr="00A95AE6">
        <w:t>This being said</w:t>
      </w:r>
      <w:r w:rsidR="002C39FC" w:rsidRPr="00A95AE6">
        <w:t xml:space="preserve"> there is</w:t>
      </w:r>
      <w:r w:rsidRPr="00A95AE6">
        <w:t xml:space="preserve"> a large amount of</w:t>
      </w:r>
      <w:r w:rsidR="002C39FC" w:rsidRPr="00A95AE6">
        <w:t xml:space="preserve"> evidence to suggest that </w:t>
      </w:r>
      <w:r w:rsidR="00E0331C" w:rsidRPr="00A95AE6">
        <w:t>there may be a shift away from capitalism</w:t>
      </w:r>
      <w:r w:rsidR="0059015B" w:rsidRPr="00A95AE6">
        <w:t xml:space="preserve"> in the modern era. The Journal article looking into Marxist education within the United States expresses the view that,</w:t>
      </w:r>
      <w:r w:rsidR="00E0331C" w:rsidRPr="00A95AE6">
        <w:t xml:space="preserve"> “This argument is premised on a </w:t>
      </w:r>
      <w:r w:rsidR="00A95AE6" w:rsidRPr="00A95AE6">
        <w:t>world systems</w:t>
      </w:r>
      <w:r w:rsidR="00E0331C" w:rsidRPr="00A95AE6">
        <w:t xml:space="preserve"> interpretation that capitalist as a global system is in crisis and transition, and hence that collective efforts to move toward and shape a socialist alternative needs education that develops students’ knowledge, skills and dispositions about and for such a transition.”</w:t>
      </w:r>
      <w:r w:rsidRPr="00A95AE6">
        <w:t xml:space="preserve"> (Foley. et al, 2015</w:t>
      </w:r>
      <w:r w:rsidR="001F5E98" w:rsidRPr="00A95AE6">
        <w:t>, pp164</w:t>
      </w:r>
      <w:r w:rsidRPr="00A95AE6">
        <w:t>).</w:t>
      </w:r>
    </w:p>
    <w:p w:rsidR="00E0331C" w:rsidRPr="00A95AE6" w:rsidRDefault="00E0331C" w:rsidP="00A95AE6">
      <w:r w:rsidRPr="00A95AE6">
        <w:t xml:space="preserve"> This will involve intuitions having to adapt curriculum, to allow children to understand the social reality that being past and present, of the world around them, as capitalist ideas may be changing towards the best way to preserve and care for society, through the rise of socialist government alternatives to the traditional capitalist conservative model. This is being particularly apparent within the United </w:t>
      </w:r>
      <w:r w:rsidR="00D14A16" w:rsidRPr="00A95AE6">
        <w:t>States</w:t>
      </w:r>
      <w:r w:rsidRPr="00A95AE6">
        <w:t xml:space="preserve"> as there is a growing trend for states adopting socialist ideology at the core of their curriculum. </w:t>
      </w:r>
      <w:r w:rsidR="0059015B" w:rsidRPr="00A95AE6">
        <w:t>(Foley. et al, 2015</w:t>
      </w:r>
      <w:r w:rsidR="001F5E98" w:rsidRPr="00A95AE6">
        <w:t>, pp.164</w:t>
      </w:r>
      <w:r w:rsidR="0059015B" w:rsidRPr="00A95AE6">
        <w:t xml:space="preserve">). It is extremely important to highlight here that your view on the education should be </w:t>
      </w:r>
      <w:r w:rsidR="00B953A3" w:rsidRPr="00A95AE6">
        <w:t>centred</w:t>
      </w:r>
      <w:r w:rsidR="0059015B" w:rsidRPr="00A95AE6">
        <w:t xml:space="preserve"> around a capitalistic society will depend significantly on what side of the political hence one sits on. But what is very significant is that those who are </w:t>
      </w:r>
      <w:r w:rsidR="00B953A3" w:rsidRPr="00A95AE6">
        <w:t>benefiting</w:t>
      </w:r>
      <w:r w:rsidR="0059015B" w:rsidRPr="00A95AE6">
        <w:t xml:space="preserve"> most from capitalism are more likely to have conservative view in regards education being a mec</w:t>
      </w:r>
      <w:r w:rsidR="00B953A3" w:rsidRPr="00A95AE6">
        <w:t>hanism to adhere to the traditional</w:t>
      </w:r>
      <w:r w:rsidR="0059015B" w:rsidRPr="00A95AE6">
        <w:t xml:space="preserve"> class structure of society. With those who are </w:t>
      </w:r>
      <w:r w:rsidR="00B953A3" w:rsidRPr="00A95AE6">
        <w:t xml:space="preserve">within the ‘working class’ category of society more likely to have socialist values, with a view that education should act a way of nurturing people as individuals, with every person being given the same opportunities to succeed in life. </w:t>
      </w:r>
    </w:p>
    <w:p w:rsidR="00F30C7E" w:rsidRPr="00A95AE6" w:rsidRDefault="00F30C7E" w:rsidP="00A95AE6">
      <w:r w:rsidRPr="00A95AE6">
        <w:t>One could argue that education cannot</w:t>
      </w:r>
      <w:r w:rsidR="007107A5" w:rsidRPr="00A95AE6">
        <w:t xml:space="preserve"> be separated from institutional</w:t>
      </w:r>
      <w:r w:rsidRPr="00A95AE6">
        <w:t xml:space="preserve"> arrangements within industrial societies.</w:t>
      </w:r>
      <w:r w:rsidR="007107A5" w:rsidRPr="00A95AE6">
        <w:t xml:space="preserve"> As historically the </w:t>
      </w:r>
      <w:r w:rsidR="00D14A16" w:rsidRPr="00A95AE6">
        <w:t xml:space="preserve">way in which capitalism operates within society </w:t>
      </w:r>
      <w:r w:rsidR="007107A5" w:rsidRPr="00A95AE6">
        <w:t>has changed very little over the last 100 years.</w:t>
      </w:r>
      <w:r w:rsidR="00D14A16" w:rsidRPr="00A95AE6">
        <w:t xml:space="preserve"> (Foley. et al, 2015</w:t>
      </w:r>
      <w:r w:rsidR="001F5E98" w:rsidRPr="00A95AE6">
        <w:t>, pp.164</w:t>
      </w:r>
      <w:r w:rsidR="00D14A16" w:rsidRPr="00A95AE6">
        <w:t>).</w:t>
      </w:r>
      <w:r w:rsidR="007107A5" w:rsidRPr="00A95AE6">
        <w:t xml:space="preserve"> </w:t>
      </w:r>
      <w:r w:rsidR="00D14A16" w:rsidRPr="00A95AE6">
        <w:t>However the</w:t>
      </w:r>
      <w:r w:rsidR="007107A5" w:rsidRPr="00A95AE6">
        <w:t xml:space="preserve"> change has been the way in which it has been installed into people sub-consciously, without letting society as a whole, think </w:t>
      </w:r>
      <w:r w:rsidR="007107A5" w:rsidRPr="00A95AE6">
        <w:lastRenderedPageBreak/>
        <w:t>for itself as to the best way to proceed and prosper.</w:t>
      </w:r>
      <w:r w:rsidRPr="00A95AE6">
        <w:t xml:space="preserve"> </w:t>
      </w:r>
      <w:r w:rsidR="007107A5" w:rsidRPr="00A95AE6">
        <w:t>I</w:t>
      </w:r>
      <w:r w:rsidRPr="00A95AE6">
        <w:t xml:space="preserve">n recent years there has been a movement within modern education to incorporate ‘social enquiry’ within a curriculum, which it could be argued is a move away from the </w:t>
      </w:r>
      <w:r w:rsidR="007107A5" w:rsidRPr="00A95AE6">
        <w:t xml:space="preserve">traditional </w:t>
      </w:r>
      <w:r w:rsidRPr="00A95AE6">
        <w:t>Marxist perspective of hegemonic power within education. Implementing social enquiry w</w:t>
      </w:r>
      <w:r w:rsidR="007107A5" w:rsidRPr="00A95AE6">
        <w:t>ithin the curriculum will give</w:t>
      </w:r>
      <w:r w:rsidRPr="00A95AE6">
        <w:t xml:space="preserve"> students the opportunity to question the knowledge and social norms being imparted upon them. However this is often limited to only questioning a small number of areas such as the reliability of historical sources, not questioning whether knowledge is a social construction. Michael Apple sums this notion up well stating, “…we do not enable them to inquire as to why a particular form of social collectively exists, how it is maintained and </w:t>
      </w:r>
      <w:r w:rsidR="008153FD" w:rsidRPr="00A95AE6">
        <w:t>who benefits from it.” (</w:t>
      </w:r>
      <w:r w:rsidRPr="00A95AE6">
        <w:t xml:space="preserve">Apple, 2004).  Again this links back to institutions not wanting to lose power over what individuals are taught in school. </w:t>
      </w:r>
    </w:p>
    <w:p w:rsidR="00F30C7E" w:rsidRPr="00A95AE6" w:rsidRDefault="00F30C7E" w:rsidP="00A95AE6"/>
    <w:p w:rsidR="00860EA3" w:rsidRPr="00A95AE6" w:rsidRDefault="00BD7CD2" w:rsidP="00A95AE6">
      <w:pPr>
        <w:rPr>
          <w:shd w:val="clear" w:color="auto" w:fill="FFFFFF"/>
        </w:rPr>
      </w:pPr>
      <w:r w:rsidRPr="00A95AE6">
        <w:rPr>
          <w:shd w:val="clear" w:color="auto" w:fill="FFFFFF"/>
        </w:rPr>
        <w:t xml:space="preserve">There are two main opposing perspectives of hegemonic power imparted by the so called </w:t>
      </w:r>
      <w:r w:rsidR="00BF6588" w:rsidRPr="00A95AE6">
        <w:rPr>
          <w:shd w:val="clear" w:color="auto" w:fill="FFFFFF"/>
        </w:rPr>
        <w:t>ruling</w:t>
      </w:r>
      <w:r w:rsidRPr="00A95AE6">
        <w:rPr>
          <w:shd w:val="clear" w:color="auto" w:fill="FFFFFF"/>
        </w:rPr>
        <w:t xml:space="preserve"> class. One being a functionalist perspective on socialisation within school settings.</w:t>
      </w:r>
      <w:r w:rsidR="00CE7CEA" w:rsidRPr="00A95AE6">
        <w:rPr>
          <w:shd w:val="clear" w:color="auto" w:fill="FFFFFF"/>
        </w:rPr>
        <w:t xml:space="preserve"> It is first of all important to mention that the functionalistic perspective sees the division of labour through the means of education as a positive entity.</w:t>
      </w:r>
      <w:r w:rsidRPr="00A95AE6">
        <w:rPr>
          <w:shd w:val="clear" w:color="auto" w:fill="FFFFFF"/>
        </w:rPr>
        <w:t xml:space="preserve"> Functionalist meaning </w:t>
      </w:r>
      <w:r w:rsidR="004442B6" w:rsidRPr="00A95AE6">
        <w:rPr>
          <w:shd w:val="clear" w:color="auto" w:fill="FFFFFF"/>
        </w:rPr>
        <w:t xml:space="preserve">how labour is divided, so essentially schools will identify early who is going to be fitting </w:t>
      </w:r>
      <w:r w:rsidR="00A209A4" w:rsidRPr="00A95AE6">
        <w:rPr>
          <w:shd w:val="clear" w:color="auto" w:fill="FFFFFF"/>
        </w:rPr>
        <w:t xml:space="preserve">in to working class jobs such as within manufacturing and who is going to be moulding into </w:t>
      </w:r>
      <w:r w:rsidR="002030F0" w:rsidRPr="00A95AE6">
        <w:rPr>
          <w:shd w:val="clear" w:color="auto" w:fill="FFFFFF"/>
        </w:rPr>
        <w:t>professional</w:t>
      </w:r>
      <w:r w:rsidR="00A209A4" w:rsidRPr="00A95AE6">
        <w:rPr>
          <w:shd w:val="clear" w:color="auto" w:fill="FFFFFF"/>
        </w:rPr>
        <w:t xml:space="preserve"> job roles such as a doctor.</w:t>
      </w:r>
      <w:r w:rsidRPr="00A95AE6">
        <w:rPr>
          <w:shd w:val="clear" w:color="auto" w:fill="FFFFFF"/>
        </w:rPr>
        <w:t xml:space="preserve"> Meaning that education acts as a mechanism for society to impart shared values and social norms.</w:t>
      </w:r>
      <w:r w:rsidR="00CE7CEA" w:rsidRPr="00A95AE6">
        <w:rPr>
          <w:shd w:val="clear" w:color="auto" w:fill="FFFFFF"/>
        </w:rPr>
        <w:t xml:space="preserve"> </w:t>
      </w:r>
      <w:r w:rsidR="008153FD" w:rsidRPr="00A95AE6">
        <w:t>(</w:t>
      </w:r>
      <w:r w:rsidR="00BF6588" w:rsidRPr="00A95AE6">
        <w:t xml:space="preserve">Thompson, 2008). </w:t>
      </w:r>
      <w:r w:rsidR="00CE7CEA" w:rsidRPr="00A95AE6">
        <w:rPr>
          <w:shd w:val="clear" w:color="auto" w:fill="FFFFFF"/>
        </w:rPr>
        <w:t>This is seen by functionalist as an effective way of essentially matching individuals based on their strengths and skills.</w:t>
      </w:r>
      <w:r w:rsidRPr="00A95AE6">
        <w:rPr>
          <w:shd w:val="clear" w:color="auto" w:fill="FFFFFF"/>
        </w:rPr>
        <w:t xml:space="preserve"> </w:t>
      </w:r>
      <w:r w:rsidR="00500C35" w:rsidRPr="00A95AE6">
        <w:rPr>
          <w:shd w:val="clear" w:color="auto" w:fill="FFFFFF"/>
        </w:rPr>
        <w:t xml:space="preserve">Children move away from particularistic values within home life to universalistic values imparted within education, thus then leading to a values consensus. Directly linked into this is the notion of the hidden curriculum. Which essentially is the way in which societal norms and values are imbedded within the curriculum, without the child having any knowledge of its existence. </w:t>
      </w:r>
    </w:p>
    <w:p w:rsidR="00BD7CD2" w:rsidRPr="00A95AE6" w:rsidRDefault="00BF6588" w:rsidP="00A95AE6">
      <w:pPr>
        <w:rPr>
          <w:shd w:val="clear" w:color="auto" w:fill="FFFFFF"/>
        </w:rPr>
      </w:pPr>
      <w:r w:rsidRPr="00A95AE6">
        <w:rPr>
          <w:shd w:val="clear" w:color="auto" w:fill="FFFFFF"/>
        </w:rPr>
        <w:t xml:space="preserve">The hidden curriculum </w:t>
      </w:r>
      <w:r w:rsidRPr="00A95AE6">
        <w:rPr>
          <w:color w:val="444444"/>
          <w:shd w:val="clear" w:color="auto" w:fill="FFFFFF"/>
        </w:rPr>
        <w:t>is conducted by schools teaching “…norms and values to their students – this is known as the hidden curriculum.”</w:t>
      </w:r>
      <w:r w:rsidRPr="00A95AE6">
        <w:t xml:space="preserve"> </w:t>
      </w:r>
      <w:r w:rsidR="008153FD" w:rsidRPr="00A95AE6">
        <w:t>(</w:t>
      </w:r>
      <w:r w:rsidRPr="00A95AE6">
        <w:t xml:space="preserve">Thompson, 2008). </w:t>
      </w:r>
      <w:r w:rsidRPr="00A95AE6">
        <w:rPr>
          <w:color w:val="444444"/>
          <w:shd w:val="clear" w:color="auto" w:fill="FFFFFF"/>
        </w:rPr>
        <w:t xml:space="preserve"> </w:t>
      </w:r>
      <w:r w:rsidR="00963B6A" w:rsidRPr="00A95AE6">
        <w:rPr>
          <w:shd w:val="clear" w:color="auto" w:fill="FFFFFF"/>
        </w:rPr>
        <w:t>The hidden curriculum links directly in with the notion of functionalist meritocracy, whereby those who work hard in education will be rewarded, and those who do not will be punished with a low income and poor quality of life.</w:t>
      </w:r>
      <w:r w:rsidRPr="00A95AE6">
        <w:t xml:space="preserve"> </w:t>
      </w:r>
      <w:r w:rsidR="008153FD" w:rsidRPr="00A95AE6">
        <w:t>(</w:t>
      </w:r>
      <w:r w:rsidRPr="00A95AE6">
        <w:t xml:space="preserve">Thompson, 2008). </w:t>
      </w:r>
      <w:r w:rsidR="00F17762" w:rsidRPr="00A95AE6">
        <w:rPr>
          <w:shd w:val="clear" w:color="auto" w:fill="FFFFFF"/>
        </w:rPr>
        <w:t xml:space="preserve"> Education is seen as an opportunity for individuals to increase their levels of social mobility through hard work and effort.</w:t>
      </w:r>
      <w:r w:rsidR="00963B6A" w:rsidRPr="00A95AE6">
        <w:rPr>
          <w:shd w:val="clear" w:color="auto" w:fill="FFFFFF"/>
        </w:rPr>
        <w:t xml:space="preserve"> Functionalist meritocracy creates social inequality within society. Due to the shared value that gets imparted onto children from a young age, that everyone is given the same opportunity in school. Failure is down to the actions of the individual, this is meritocracy in practice. </w:t>
      </w:r>
    </w:p>
    <w:p w:rsidR="00500C35" w:rsidRPr="00A95AE6" w:rsidRDefault="00F17762" w:rsidP="00A95AE6">
      <w:pPr>
        <w:rPr>
          <w:shd w:val="clear" w:color="auto" w:fill="FFFFFF"/>
        </w:rPr>
      </w:pPr>
      <w:r w:rsidRPr="00A95AE6">
        <w:rPr>
          <w:shd w:val="clear" w:color="auto" w:fill="FFFFFF"/>
        </w:rPr>
        <w:t xml:space="preserve">The Marxist perspective is quite different to the functionalist in nature. Education is seen to meet the meets of society governed by the ruling class. There are two categories people will the fall into, the majority being working class and the fortunate few falling in the category of ruling class. This perspective is the opposite to a value consensus mentioned above, instead working class students are taught to be obedient and conform, whereas the ruling class are taught how to impart power over the working class, essentially as a form of control and self-preservation. </w:t>
      </w:r>
      <w:r w:rsidR="00CE6355" w:rsidRPr="00A95AE6">
        <w:rPr>
          <w:shd w:val="clear" w:color="auto" w:fill="FFFFFF"/>
        </w:rPr>
        <w:t xml:space="preserve">Essentially working class education simply acts as a vessel the ruling classes norms and values to be imparted. </w:t>
      </w:r>
      <w:r w:rsidR="008153FD" w:rsidRPr="00A95AE6">
        <w:t>(</w:t>
      </w:r>
      <w:r w:rsidR="00BF6588" w:rsidRPr="00A95AE6">
        <w:t xml:space="preserve">Thompson, 2008). </w:t>
      </w:r>
      <w:r w:rsidR="00CE6355" w:rsidRPr="00A95AE6">
        <w:rPr>
          <w:shd w:val="clear" w:color="auto" w:fill="FFFFFF"/>
        </w:rPr>
        <w:t>The Marxist perspective sees the hidden curriculum as a to</w:t>
      </w:r>
      <w:r w:rsidR="00BF6588" w:rsidRPr="00A95AE6">
        <w:rPr>
          <w:shd w:val="clear" w:color="auto" w:fill="FFFFFF"/>
        </w:rPr>
        <w:t>ol in order to position or steer</w:t>
      </w:r>
      <w:r w:rsidR="00CE6355" w:rsidRPr="00A95AE6">
        <w:rPr>
          <w:shd w:val="clear" w:color="auto" w:fill="FFFFFF"/>
        </w:rPr>
        <w:t xml:space="preserve"> individuals within society. Viewing society as exploitative and unequal. The goal of the working class to reproduce inequality for self-preservation for generations to come. </w:t>
      </w:r>
      <w:r w:rsidR="008153FD" w:rsidRPr="00A95AE6">
        <w:t>(</w:t>
      </w:r>
      <w:r w:rsidR="00BF6588" w:rsidRPr="00A95AE6">
        <w:t xml:space="preserve">Thompson, 2008). </w:t>
      </w:r>
      <w:r w:rsidR="00CE6355" w:rsidRPr="00A95AE6">
        <w:rPr>
          <w:shd w:val="clear" w:color="auto" w:fill="FFFFFF"/>
        </w:rPr>
        <w:t xml:space="preserve">Ultimately the ruling class massively benefit from education withiest the working class suffer. </w:t>
      </w:r>
    </w:p>
    <w:p w:rsidR="00423EE7" w:rsidRPr="00A95AE6" w:rsidRDefault="0065483E" w:rsidP="00A95AE6">
      <w:pPr>
        <w:rPr>
          <w:shd w:val="clear" w:color="auto" w:fill="FFFFFF"/>
        </w:rPr>
      </w:pPr>
      <w:r w:rsidRPr="00A95AE6">
        <w:rPr>
          <w:shd w:val="clear" w:color="auto" w:fill="FFFFFF"/>
        </w:rPr>
        <w:lastRenderedPageBreak/>
        <w:t>As to which of these perspectives is actually occurring within education</w:t>
      </w:r>
      <w:r w:rsidR="00A94005" w:rsidRPr="00A95AE6">
        <w:rPr>
          <w:shd w:val="clear" w:color="auto" w:fill="FFFFFF"/>
        </w:rPr>
        <w:t>al settings</w:t>
      </w:r>
      <w:r w:rsidRPr="00A95AE6">
        <w:rPr>
          <w:shd w:val="clear" w:color="auto" w:fill="FFFFFF"/>
        </w:rPr>
        <w:t xml:space="preserve"> comes down to ones perception on power. There is very little </w:t>
      </w:r>
      <w:r w:rsidR="009506F3" w:rsidRPr="00A95AE6">
        <w:rPr>
          <w:shd w:val="clear" w:color="auto" w:fill="FFFFFF"/>
        </w:rPr>
        <w:t>doubt</w:t>
      </w:r>
      <w:r w:rsidRPr="00A95AE6">
        <w:rPr>
          <w:shd w:val="clear" w:color="auto" w:fill="FFFFFF"/>
        </w:rPr>
        <w:t xml:space="preserve"> that in a </w:t>
      </w:r>
      <w:r w:rsidR="009506F3" w:rsidRPr="00A95AE6">
        <w:rPr>
          <w:shd w:val="clear" w:color="auto" w:fill="FFFFFF"/>
        </w:rPr>
        <w:t>capitalist</w:t>
      </w:r>
      <w:r w:rsidRPr="00A95AE6">
        <w:rPr>
          <w:shd w:val="clear" w:color="auto" w:fill="FFFFFF"/>
        </w:rPr>
        <w:t xml:space="preserve"> society, that </w:t>
      </w:r>
      <w:r w:rsidR="009506F3" w:rsidRPr="00A95AE6">
        <w:rPr>
          <w:shd w:val="clear" w:color="auto" w:fill="FFFFFF"/>
        </w:rPr>
        <w:t>central</w:t>
      </w:r>
      <w:r w:rsidRPr="00A95AE6">
        <w:rPr>
          <w:shd w:val="clear" w:color="auto" w:fill="FFFFFF"/>
        </w:rPr>
        <w:t xml:space="preserve"> governments have almost full control over education. The qu</w:t>
      </w:r>
      <w:r w:rsidR="00875BF3" w:rsidRPr="00A95AE6">
        <w:rPr>
          <w:shd w:val="clear" w:color="auto" w:fill="FFFFFF"/>
        </w:rPr>
        <w:t>estion is as to whether that it is good for a society to operate effectively. A</w:t>
      </w:r>
      <w:r w:rsidRPr="00A95AE6">
        <w:rPr>
          <w:shd w:val="clear" w:color="auto" w:fill="FFFFFF"/>
        </w:rPr>
        <w:t xml:space="preserve">s the </w:t>
      </w:r>
      <w:r w:rsidR="009506F3" w:rsidRPr="00A95AE6">
        <w:rPr>
          <w:shd w:val="clear" w:color="auto" w:fill="FFFFFF"/>
        </w:rPr>
        <w:t>functionalists</w:t>
      </w:r>
      <w:r w:rsidR="00875BF3" w:rsidRPr="00A95AE6">
        <w:rPr>
          <w:shd w:val="clear" w:color="auto" w:fill="FFFFFF"/>
        </w:rPr>
        <w:t xml:space="preserve"> suggest,</w:t>
      </w:r>
      <w:r w:rsidRPr="00A95AE6">
        <w:rPr>
          <w:shd w:val="clear" w:color="auto" w:fill="FFFFFF"/>
        </w:rPr>
        <w:t xml:space="preserve"> </w:t>
      </w:r>
      <w:r w:rsidR="009506F3" w:rsidRPr="00A95AE6">
        <w:rPr>
          <w:shd w:val="clear" w:color="auto" w:fill="FFFFFF"/>
        </w:rPr>
        <w:t>hegemony</w:t>
      </w:r>
      <w:r w:rsidRPr="00A95AE6">
        <w:rPr>
          <w:shd w:val="clear" w:color="auto" w:fill="FFFFFF"/>
        </w:rPr>
        <w:t xml:space="preserve"> is used to help people become socially mobile active contributors to society.</w:t>
      </w:r>
      <w:r w:rsidR="009506F3" w:rsidRPr="00A95AE6">
        <w:rPr>
          <w:shd w:val="clear" w:color="auto" w:fill="FFFFFF"/>
        </w:rPr>
        <w:t xml:space="preserve"> U</w:t>
      </w:r>
      <w:r w:rsidRPr="00A95AE6">
        <w:rPr>
          <w:shd w:val="clear" w:color="auto" w:fill="FFFFFF"/>
        </w:rPr>
        <w:t xml:space="preserve">sed as an effective way </w:t>
      </w:r>
      <w:r w:rsidR="009506F3" w:rsidRPr="00A95AE6">
        <w:rPr>
          <w:shd w:val="clear" w:color="auto" w:fill="FFFFFF"/>
        </w:rPr>
        <w:t>of matching</w:t>
      </w:r>
      <w:r w:rsidRPr="00A95AE6">
        <w:rPr>
          <w:shd w:val="clear" w:color="auto" w:fill="FFFFFF"/>
        </w:rPr>
        <w:t xml:space="preserve"> individuals based on their strengths and skills into a certain career path</w:t>
      </w:r>
      <w:r w:rsidR="009506F3" w:rsidRPr="00A95AE6">
        <w:rPr>
          <w:shd w:val="clear" w:color="auto" w:fill="FFFFFF"/>
        </w:rPr>
        <w:t xml:space="preserve">. Or whether hegemony is used as a way of exploiting the working class, whilst the ruling class reap all the benefits of their labour. </w:t>
      </w:r>
      <w:r w:rsidR="00A94005" w:rsidRPr="00A95AE6">
        <w:rPr>
          <w:shd w:val="clear" w:color="auto" w:fill="FFFFFF"/>
        </w:rPr>
        <w:t xml:space="preserve">Being the Marxist perspective hegemony within education. </w:t>
      </w:r>
      <w:r w:rsidR="002223B0" w:rsidRPr="00A95AE6">
        <w:rPr>
          <w:shd w:val="clear" w:color="auto" w:fill="FFFFFF"/>
        </w:rPr>
        <w:t xml:space="preserve">In my opinion any institutions which impart hegemonic control over education, are not being transparent with students as to how they are subliminally and sub consciously being moulded into what the state deems is best for them to fit into society. Education should be concentrating more on </w:t>
      </w:r>
      <w:r w:rsidR="00860EA3" w:rsidRPr="00A95AE6">
        <w:rPr>
          <w:shd w:val="clear" w:color="auto" w:fill="FFFFFF"/>
        </w:rPr>
        <w:t>individual’s</w:t>
      </w:r>
      <w:r w:rsidR="002223B0" w:rsidRPr="00A95AE6">
        <w:rPr>
          <w:shd w:val="clear" w:color="auto" w:fill="FFFFFF"/>
        </w:rPr>
        <w:t xml:space="preserve"> talents and skills. In order</w:t>
      </w:r>
      <w:r w:rsidR="00860EA3" w:rsidRPr="00A95AE6">
        <w:rPr>
          <w:shd w:val="clear" w:color="auto" w:fill="FFFFFF"/>
        </w:rPr>
        <w:t xml:space="preserve"> to build a society where those within education are equal shareholders with the state, thus sharing the power equally. Whereby governments are transparent with how education is structured.  </w:t>
      </w:r>
    </w:p>
    <w:p w:rsidR="00860EA3" w:rsidRPr="00A95AE6" w:rsidRDefault="009E7812" w:rsidP="00A95AE6">
      <w:pPr>
        <w:rPr>
          <w:rFonts w:cstheme="minorHAnsi"/>
          <w:spacing w:val="-1"/>
          <w:shd w:val="clear" w:color="auto" w:fill="FFFFFF"/>
        </w:rPr>
      </w:pPr>
      <w:r w:rsidRPr="00A95AE6">
        <w:t xml:space="preserve">The hidden curriculum is used a vessel for implementation of the cultural norms and values the </w:t>
      </w:r>
      <w:r w:rsidR="00860EA3" w:rsidRPr="00A95AE6">
        <w:t>ruling</w:t>
      </w:r>
      <w:r w:rsidRPr="00A95AE6">
        <w:t xml:space="preserve"> class wants to impart upon children within education. The idea behind this is to reduce discontent in society which would occur if people were told explicitly what to do and when to do it. Examples of the hidden curriculum in action include power being exerted through given out detentions for behaviour which the ruling class deems as non-conducive for society. Children are taught to respect the authority of teaching staff which is preparing them to be submissive to their future bosses or </w:t>
      </w:r>
      <w:r w:rsidR="004F6823" w:rsidRPr="00A95AE6">
        <w:t>superiors</w:t>
      </w:r>
      <w:r w:rsidRPr="00A95AE6">
        <w:t xml:space="preserve">. </w:t>
      </w:r>
      <w:r w:rsidR="00E27714" w:rsidRPr="00A95AE6">
        <w:t>The most modern method</w:t>
      </w:r>
      <w:r w:rsidR="004F6823" w:rsidRPr="00A95AE6">
        <w:t xml:space="preserve"> institutions</w:t>
      </w:r>
      <w:r w:rsidR="00E27714" w:rsidRPr="00A95AE6">
        <w:t xml:space="preserve"> use to implement the</w:t>
      </w:r>
      <w:r w:rsidR="005B49F1" w:rsidRPr="00A95AE6">
        <w:t xml:space="preserve"> hidden curriculum</w:t>
      </w:r>
      <w:r w:rsidR="004F6823" w:rsidRPr="00A95AE6">
        <w:t xml:space="preserve">, is through the form of standardised tests. </w:t>
      </w:r>
      <w:r w:rsidR="00E27714" w:rsidRPr="00A95AE6">
        <w:t>They</w:t>
      </w:r>
      <w:r w:rsidR="009F22F9" w:rsidRPr="00A95AE6">
        <w:t xml:space="preserve"> can be seen </w:t>
      </w:r>
      <w:r w:rsidR="00E27714" w:rsidRPr="00A95AE6">
        <w:t>the ultimate</w:t>
      </w:r>
      <w:r w:rsidR="009F22F9" w:rsidRPr="00A95AE6">
        <w:t xml:space="preserve"> vessel for</w:t>
      </w:r>
      <w:r w:rsidR="00675603" w:rsidRPr="00A95AE6">
        <w:t xml:space="preserve"> hegemonic control over students. Pupils learning within educational settings will be centred on the standard of knowledge or ideology the government want to impart, which will result in them keeping their power. “</w:t>
      </w:r>
      <w:r w:rsidR="00675603" w:rsidRPr="00A95AE6">
        <w:rPr>
          <w:spacing w:val="-1"/>
          <w:shd w:val="clear" w:color="auto" w:fill="FFFFFF"/>
        </w:rPr>
        <w:t>In this case, standardized tests are advocated and promoted as adequate measures of </w:t>
      </w:r>
      <w:hyperlink r:id="rId4" w:tgtFrame="_blank" w:history="1">
        <w:r w:rsidR="00675603" w:rsidRPr="00A95AE6">
          <w:rPr>
            <w:spacing w:val="-1"/>
            <w:shd w:val="clear" w:color="auto" w:fill="FFFFFF"/>
          </w:rPr>
          <w:t>intelligence, knowledge and capability</w:t>
        </w:r>
      </w:hyperlink>
      <w:r w:rsidR="00675603" w:rsidRPr="00A95AE6">
        <w:rPr>
          <w:spacing w:val="-1"/>
          <w:shd w:val="clear" w:color="auto" w:fill="FFFFFF"/>
        </w:rPr>
        <w:t>, and are maintained as the status quo among public educational leadership. This educational hegemony is dominating a generation of children.”</w:t>
      </w:r>
      <w:r w:rsidR="00515CDF" w:rsidRPr="00A95AE6">
        <w:rPr>
          <w:rStyle w:val="Strong"/>
          <w:rFonts w:cstheme="minorHAnsi"/>
          <w:b w:val="0"/>
          <w:spacing w:val="-1"/>
          <w:sz w:val="24"/>
          <w:szCs w:val="24"/>
          <w:shd w:val="clear" w:color="auto" w:fill="FFFFFF"/>
        </w:rPr>
        <w:t xml:space="preserve">  </w:t>
      </w:r>
      <w:r w:rsidR="00675603" w:rsidRPr="00A95AE6">
        <w:rPr>
          <w:rFonts w:cstheme="minorHAnsi"/>
          <w:spacing w:val="-1"/>
          <w:shd w:val="clear" w:color="auto" w:fill="FFFFFF"/>
        </w:rPr>
        <w:t xml:space="preserve"> </w:t>
      </w:r>
      <w:r w:rsidR="00A95AE6">
        <w:rPr>
          <w:shd w:val="clear" w:color="auto" w:fill="FFFFFF"/>
        </w:rPr>
        <w:t>(Medium, 2018).</w:t>
      </w:r>
      <w:r w:rsidR="00A95AE6" w:rsidRPr="00A95AE6">
        <w:rPr>
          <w:shd w:val="clear" w:color="auto" w:fill="FFFFFF"/>
        </w:rPr>
        <w:t> </w:t>
      </w:r>
    </w:p>
    <w:p w:rsidR="00CE6355" w:rsidRPr="00A95AE6" w:rsidRDefault="00751738" w:rsidP="00A95AE6">
      <w:r w:rsidRPr="00A95AE6">
        <w:rPr>
          <w:shd w:val="clear" w:color="auto" w:fill="FFFFFF"/>
        </w:rPr>
        <w:t xml:space="preserve">Cultural hegemony as </w:t>
      </w:r>
      <w:r w:rsidRPr="00A95AE6">
        <w:rPr>
          <w:i/>
          <w:shd w:val="clear" w:color="auto" w:fill="FFFFFF"/>
        </w:rPr>
        <w:t>an </w:t>
      </w:r>
      <w:r w:rsidR="00834E36" w:rsidRPr="00A95AE6">
        <w:rPr>
          <w:rStyle w:val="Emphasis"/>
          <w:rFonts w:cstheme="minorHAnsi"/>
          <w:i w:val="0"/>
          <w:spacing w:val="-1"/>
          <w:sz w:val="24"/>
          <w:szCs w:val="24"/>
          <w:shd w:val="clear" w:color="auto" w:fill="FFFFFF"/>
        </w:rPr>
        <w:t xml:space="preserve">ideology within education settings has been ingrained into the shared cultural norms of a society which allows governments to keep control over education without using </w:t>
      </w:r>
      <w:r w:rsidR="005B49F1" w:rsidRPr="00A95AE6">
        <w:rPr>
          <w:rStyle w:val="Emphasis"/>
          <w:rFonts w:cstheme="minorHAnsi"/>
          <w:i w:val="0"/>
          <w:spacing w:val="-1"/>
          <w:sz w:val="24"/>
          <w:szCs w:val="24"/>
          <w:shd w:val="clear" w:color="auto" w:fill="FFFFFF"/>
        </w:rPr>
        <w:t>force. Capitalism is the driving force behind all educational ideologies within industrialised economies.</w:t>
      </w:r>
      <w:r w:rsidRPr="00A95AE6">
        <w:rPr>
          <w:i/>
          <w:shd w:val="clear" w:color="auto" w:fill="FFFFFF"/>
        </w:rPr>
        <w:t xml:space="preserve"> </w:t>
      </w:r>
      <w:r w:rsidRPr="00A95AE6">
        <w:rPr>
          <w:shd w:val="clear" w:color="auto" w:fill="FFFFFF"/>
        </w:rPr>
        <w:t>Antonio Gramsci “… defined cultural hegemony as an </w:t>
      </w:r>
      <w:r w:rsidRPr="00A95AE6">
        <w:rPr>
          <w:rStyle w:val="Emphasis"/>
          <w:rFonts w:cstheme="minorHAnsi"/>
          <w:spacing w:val="-1"/>
          <w:sz w:val="24"/>
          <w:szCs w:val="24"/>
          <w:shd w:val="clear" w:color="auto" w:fill="FFFFFF"/>
        </w:rPr>
        <w:t>ideology</w:t>
      </w:r>
      <w:r w:rsidRPr="00A95AE6">
        <w:rPr>
          <w:shd w:val="clear" w:color="auto" w:fill="FFFFFF"/>
        </w:rPr>
        <w:t> that maintained a capitalist state, which thereby normal</w:t>
      </w:r>
      <w:r w:rsidR="00A95AE6" w:rsidRPr="00A95AE6">
        <w:rPr>
          <w:shd w:val="clear" w:color="auto" w:fill="FFFFFF"/>
        </w:rPr>
        <w:t>ized the</w:t>
      </w:r>
      <w:r w:rsidRPr="00A95AE6">
        <w:rPr>
          <w:shd w:val="clear" w:color="auto" w:fill="FFFFFF"/>
        </w:rPr>
        <w:t> </w:t>
      </w:r>
      <w:r w:rsidR="00A95AE6" w:rsidRPr="00A95AE6">
        <w:rPr>
          <w:shd w:val="clear" w:color="auto" w:fill="FFFFFF"/>
        </w:rPr>
        <w:t xml:space="preserve">ideas </w:t>
      </w:r>
      <w:r w:rsidRPr="00A95AE6">
        <w:rPr>
          <w:shd w:val="clear" w:color="auto" w:fill="FFFFFF"/>
        </w:rPr>
        <w:t>of those in power and maintained the current power structure.”</w:t>
      </w:r>
      <w:r w:rsidR="00A95AE6" w:rsidRPr="00A95AE6">
        <w:rPr>
          <w:rStyle w:val="Strong"/>
          <w:rFonts w:cstheme="minorHAnsi"/>
          <w:spacing w:val="-1"/>
          <w:sz w:val="24"/>
          <w:szCs w:val="24"/>
          <w:shd w:val="clear" w:color="auto" w:fill="FFFFFF"/>
        </w:rPr>
        <w:t xml:space="preserve"> </w:t>
      </w:r>
      <w:r w:rsidR="00A95AE6">
        <w:rPr>
          <w:shd w:val="clear" w:color="auto" w:fill="FFFFFF"/>
        </w:rPr>
        <w:t>(Medium, 2018).</w:t>
      </w:r>
      <w:r w:rsidR="00A95AE6" w:rsidRPr="00A95AE6">
        <w:rPr>
          <w:shd w:val="clear" w:color="auto" w:fill="FFFFFF"/>
        </w:rPr>
        <w:t> </w:t>
      </w:r>
      <w:r w:rsidR="00A95AE6" w:rsidRPr="00A95AE6">
        <w:rPr>
          <w:rStyle w:val="Strong"/>
          <w:rFonts w:cstheme="minorHAnsi"/>
          <w:spacing w:val="-1"/>
          <w:sz w:val="24"/>
          <w:szCs w:val="24"/>
          <w:shd w:val="clear" w:color="auto" w:fill="FFFFFF"/>
        </w:rPr>
        <w:t xml:space="preserve"> </w:t>
      </w:r>
      <w:r w:rsidR="00515CDF" w:rsidRPr="00A95AE6">
        <w:rPr>
          <w:shd w:val="clear" w:color="auto" w:fill="FFFFFF"/>
        </w:rPr>
        <w:t>The idea that standardized tests are the vessel for hegemonic control over pupils</w:t>
      </w:r>
      <w:r w:rsidR="00E27714" w:rsidRPr="00A95AE6">
        <w:rPr>
          <w:shd w:val="clear" w:color="auto" w:fill="FFFFFF"/>
        </w:rPr>
        <w:t xml:space="preserve"> is justified</w:t>
      </w:r>
      <w:r w:rsidR="00515CDF" w:rsidRPr="00A95AE6">
        <w:rPr>
          <w:shd w:val="clear" w:color="auto" w:fill="FFFFFF"/>
        </w:rPr>
        <w:t xml:space="preserve"> by the evidence towards the effectiveness of standardised testing. </w:t>
      </w:r>
      <w:hyperlink r:id="rId5" w:history="1">
        <w:r w:rsidR="00515CDF" w:rsidRPr="00A95AE6">
          <w:rPr>
            <w:shd w:val="clear" w:color="auto" w:fill="FFFFFF"/>
          </w:rPr>
          <w:t>Wendy Buchholz</w:t>
        </w:r>
      </w:hyperlink>
      <w:r w:rsidR="00515CDF" w:rsidRPr="00A95AE6">
        <w:rPr>
          <w:shd w:val="clear" w:color="auto" w:fill="FFFFFF"/>
        </w:rPr>
        <w:t xml:space="preserve"> states “standardized tests have</w:t>
      </w:r>
      <w:r w:rsidR="00A95AE6">
        <w:rPr>
          <w:shd w:val="clear" w:color="auto" w:fill="FFFFFF"/>
        </w:rPr>
        <w:t xml:space="preserve"> never been shown to improve student achievement or teacher performance.” (Medium, 2018).</w:t>
      </w:r>
      <w:r w:rsidR="00515CDF" w:rsidRPr="00A95AE6">
        <w:rPr>
          <w:shd w:val="clear" w:color="auto" w:fill="FFFFFF"/>
        </w:rPr>
        <w:t> </w:t>
      </w:r>
      <w:r w:rsidR="00515CDF" w:rsidRPr="00A95AE6">
        <w:rPr>
          <w:rStyle w:val="Strong"/>
          <w:rFonts w:cstheme="minorHAnsi"/>
          <w:spacing w:val="-1"/>
          <w:sz w:val="24"/>
          <w:szCs w:val="24"/>
          <w:shd w:val="clear" w:color="auto" w:fill="FFFFFF"/>
        </w:rPr>
        <w:t xml:space="preserve"> </w:t>
      </w:r>
      <w:proofErr w:type="spellStart"/>
      <w:r w:rsidR="00A81B98" w:rsidRPr="00A95AE6">
        <w:rPr>
          <w:shd w:val="clear" w:color="auto" w:fill="FFFFFF"/>
        </w:rPr>
        <w:t>Banderob</w:t>
      </w:r>
      <w:proofErr w:type="spellEnd"/>
      <w:r w:rsidR="00BF4B08" w:rsidRPr="00A95AE6">
        <w:rPr>
          <w:shd w:val="clear" w:color="auto" w:fill="FFFFFF"/>
        </w:rPr>
        <w:t xml:space="preserve">, </w:t>
      </w:r>
      <w:r w:rsidR="00BF4B08" w:rsidRPr="00A95AE6">
        <w:t>writes</w:t>
      </w:r>
      <w:r w:rsidR="00F0035F" w:rsidRPr="00A95AE6">
        <w:t xml:space="preserve"> within a journal article stating the increasing criticism of standardised testing around the world</w:t>
      </w:r>
      <w:r w:rsidR="00A81B98" w:rsidRPr="00A95AE6">
        <w:t xml:space="preserve">, </w:t>
      </w:r>
      <w:r w:rsidR="00A81B98" w:rsidRPr="00A95AE6">
        <w:rPr>
          <w:rStyle w:val="Strong"/>
          <w:rFonts w:cstheme="minorHAnsi"/>
          <w:spacing w:val="-1"/>
          <w:sz w:val="24"/>
          <w:szCs w:val="24"/>
          <w:shd w:val="clear" w:color="auto" w:fill="FFFFFF"/>
        </w:rPr>
        <w:t>“</w:t>
      </w:r>
      <w:r w:rsidR="009674E3" w:rsidRPr="00A95AE6">
        <w:rPr>
          <w:shd w:val="clear" w:color="auto" w:fill="FFFFFF"/>
        </w:rPr>
        <w:t>It has been almost a decade since the surge of standardized testing swept education and as discord and opposition grows, teachers are clearly leading the protest</w:t>
      </w:r>
      <w:r w:rsidR="00A81B98" w:rsidRPr="00A95AE6">
        <w:rPr>
          <w:shd w:val="clear" w:color="auto" w:fill="FFFFFF"/>
        </w:rPr>
        <w:t>” (</w:t>
      </w:r>
      <w:proofErr w:type="spellStart"/>
      <w:r w:rsidR="00A81B98" w:rsidRPr="00A95AE6">
        <w:rPr>
          <w:shd w:val="clear" w:color="auto" w:fill="FFFFFF"/>
        </w:rPr>
        <w:t>Banderob</w:t>
      </w:r>
      <w:proofErr w:type="spellEnd"/>
      <w:r w:rsidR="00A81B98" w:rsidRPr="00A95AE6">
        <w:rPr>
          <w:shd w:val="clear" w:color="auto" w:fill="FFFFFF"/>
        </w:rPr>
        <w:t>, 2009, p. 1</w:t>
      </w:r>
      <w:r w:rsidR="00F0035F" w:rsidRPr="00A95AE6">
        <w:rPr>
          <w:shd w:val="clear" w:color="auto" w:fill="FFFFFF"/>
        </w:rPr>
        <w:t>). However the iss</w:t>
      </w:r>
      <w:r w:rsidR="00860EA3" w:rsidRPr="00A95AE6">
        <w:rPr>
          <w:shd w:val="clear" w:color="auto" w:fill="FFFFFF"/>
        </w:rPr>
        <w:t>ue is not clear cut</w:t>
      </w:r>
      <w:r w:rsidR="00182956" w:rsidRPr="00A95AE6">
        <w:rPr>
          <w:shd w:val="clear" w:color="auto" w:fill="FFFFFF"/>
        </w:rPr>
        <w:t>, there is evidence to suggest that standardised testing is not just a political form of hegemonic control, “</w:t>
      </w:r>
      <w:r w:rsidR="00F0035F" w:rsidRPr="00A95AE6">
        <w:t>Research and experience show that standardized tests are generally good at measuring students' knowledge, skills, and understanding because they are objective, fair, efficient, and comprehensive.</w:t>
      </w:r>
      <w:r w:rsidR="008153FD" w:rsidRPr="00A95AE6">
        <w:t>” (Walberg</w:t>
      </w:r>
      <w:r w:rsidR="00182956" w:rsidRPr="00A95AE6">
        <w:t>, 2013</w:t>
      </w:r>
      <w:r w:rsidR="008153FD" w:rsidRPr="00A95AE6">
        <w:t>, pp. 2</w:t>
      </w:r>
      <w:r w:rsidR="00182956" w:rsidRPr="00A95AE6">
        <w:t xml:space="preserve">). </w:t>
      </w:r>
    </w:p>
    <w:p w:rsidR="00CE6355" w:rsidRPr="00A95AE6" w:rsidRDefault="00CE6355" w:rsidP="00A95AE6"/>
    <w:p w:rsidR="009A2661" w:rsidRPr="00A95AE6" w:rsidRDefault="009A2661" w:rsidP="00A95AE6">
      <w:r w:rsidRPr="00A95AE6">
        <w:rPr>
          <w:rFonts w:cstheme="minorHAnsi"/>
        </w:rPr>
        <w:lastRenderedPageBreak/>
        <w:t>In conclusion institutions need to move to a more organis</w:t>
      </w:r>
      <w:r w:rsidRPr="00A95AE6">
        <w:t xml:space="preserve">mic approach with regards the distribution of power amongst stakeholder within education. </w:t>
      </w:r>
      <w:r w:rsidRPr="00A95AE6">
        <w:rPr>
          <w:color w:val="111111"/>
        </w:rPr>
        <w:t>Burns argues this point, “…that within an organismic system “a lateral rather than a vertical direction of communication” is evident” (Word Press, 2020). Implantation of such an approach will lead to power being distributed</w:t>
      </w:r>
      <w:r w:rsidR="00601DAA" w:rsidRPr="00A95AE6">
        <w:rPr>
          <w:color w:val="111111"/>
        </w:rPr>
        <w:t xml:space="preserve"> rather than being centralised. </w:t>
      </w:r>
      <w:r w:rsidR="000D13EE">
        <w:rPr>
          <w:color w:val="111111"/>
        </w:rPr>
        <w:t xml:space="preserve">Hegemonic power is directly linked with the massive inequalities we see within a capitalist society. Opportunities within education are far less fruitful for those in the so called working class’ sector of society. Hegemonic power is used by institutions as a form of social control, to preserve current social norms and values of the ruling class. However there is evidence to suggest that times are changing as capitalism is starting to lose its effectiveness in the modern era. May we see a more individual centric approach to education in the future, where all stakeholders hold equal status? </w:t>
      </w:r>
    </w:p>
    <w:p w:rsidR="009A2661" w:rsidRPr="00A95AE6" w:rsidRDefault="009A2661"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CE6355" w:rsidRPr="00A95AE6" w:rsidRDefault="00CE6355" w:rsidP="00A95AE6"/>
    <w:p w:rsidR="009A2661" w:rsidRPr="00A95AE6" w:rsidRDefault="009A2661" w:rsidP="00A95AE6"/>
    <w:p w:rsidR="009A2661" w:rsidRPr="00A95AE6" w:rsidRDefault="009A2661" w:rsidP="00A95AE6"/>
    <w:p w:rsidR="009A2661" w:rsidRDefault="009A2661" w:rsidP="00CE6355">
      <w:pPr>
        <w:jc w:val="center"/>
        <w:rPr>
          <w:b/>
          <w:u w:val="single"/>
        </w:rPr>
      </w:pPr>
    </w:p>
    <w:p w:rsidR="00BF4B08" w:rsidRDefault="00BF4B08" w:rsidP="00CE6355">
      <w:pPr>
        <w:jc w:val="center"/>
        <w:rPr>
          <w:b/>
          <w:u w:val="single"/>
        </w:rPr>
      </w:pPr>
    </w:p>
    <w:p w:rsidR="00BF4B08" w:rsidRDefault="00BF4B08" w:rsidP="00CE6355">
      <w:pPr>
        <w:jc w:val="center"/>
        <w:rPr>
          <w:b/>
          <w:u w:val="single"/>
        </w:rPr>
      </w:pPr>
    </w:p>
    <w:p w:rsidR="00BF4B08" w:rsidRDefault="00BF4B08" w:rsidP="00CE6355">
      <w:pPr>
        <w:jc w:val="center"/>
        <w:rPr>
          <w:b/>
          <w:u w:val="single"/>
        </w:rPr>
      </w:pPr>
    </w:p>
    <w:p w:rsidR="00BF4B08" w:rsidRDefault="00BF4B08" w:rsidP="00CE6355">
      <w:pPr>
        <w:jc w:val="center"/>
        <w:rPr>
          <w:b/>
          <w:u w:val="single"/>
        </w:rPr>
      </w:pPr>
    </w:p>
    <w:p w:rsidR="00BF4B08" w:rsidRDefault="00BF4B08" w:rsidP="00CE6355">
      <w:pPr>
        <w:jc w:val="center"/>
        <w:rPr>
          <w:b/>
          <w:u w:val="single"/>
        </w:rPr>
      </w:pPr>
    </w:p>
    <w:p w:rsidR="00BE4D4A" w:rsidRDefault="00BE4D4A" w:rsidP="00CE6355">
      <w:pPr>
        <w:jc w:val="center"/>
        <w:rPr>
          <w:b/>
          <w:u w:val="single"/>
        </w:rPr>
      </w:pPr>
    </w:p>
    <w:p w:rsidR="00BE4D4A" w:rsidRDefault="00BE4D4A" w:rsidP="00CE6355">
      <w:pPr>
        <w:jc w:val="center"/>
        <w:rPr>
          <w:b/>
          <w:u w:val="single"/>
        </w:rPr>
      </w:pPr>
    </w:p>
    <w:p w:rsidR="00BE4D4A" w:rsidRDefault="00BE4D4A" w:rsidP="00CE6355">
      <w:pPr>
        <w:jc w:val="center"/>
        <w:rPr>
          <w:b/>
          <w:u w:val="single"/>
        </w:rPr>
      </w:pPr>
    </w:p>
    <w:p w:rsidR="00BE4D4A" w:rsidRDefault="00BE4D4A" w:rsidP="00CE6355">
      <w:pPr>
        <w:jc w:val="center"/>
        <w:rPr>
          <w:b/>
          <w:u w:val="single"/>
        </w:rPr>
      </w:pPr>
    </w:p>
    <w:p w:rsidR="005317CA" w:rsidRPr="00261066" w:rsidRDefault="005317CA" w:rsidP="00CE6355">
      <w:pPr>
        <w:jc w:val="center"/>
        <w:rPr>
          <w:sz w:val="32"/>
          <w:szCs w:val="32"/>
        </w:rPr>
      </w:pPr>
      <w:r w:rsidRPr="00261066">
        <w:rPr>
          <w:b/>
          <w:sz w:val="32"/>
          <w:szCs w:val="32"/>
          <w:u w:val="single"/>
        </w:rPr>
        <w:t>Reference List</w:t>
      </w:r>
    </w:p>
    <w:p w:rsidR="005317CA" w:rsidRDefault="005317CA" w:rsidP="005317CA"/>
    <w:p w:rsidR="00BE4D4A" w:rsidRPr="00261066" w:rsidRDefault="00BE4D4A" w:rsidP="00BE4D4A">
      <w:pPr>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Alsobaie</w:t>
      </w:r>
      <w:proofErr w:type="spellEnd"/>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F. (2015). Power and Authority in adult education, 6 (15), pp 158. Available at:  </w:t>
      </w:r>
      <w:hyperlink r:id="rId6" w:history="1">
        <w:r w:rsidRPr="00261066">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https://files.eric.ed.gov/fulltext/EJ</w:t>
        </w:r>
        <w:r w:rsidRPr="00261066">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261066">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079973.pdf</w:t>
        </w:r>
      </w:hyperlink>
    </w:p>
    <w:p w:rsidR="00BE4D4A" w:rsidRPr="00261066" w:rsidRDefault="00BE4D4A" w:rsidP="00BE4D4A">
      <w:pPr>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E4D4A" w:rsidRPr="00261066" w:rsidRDefault="00BE4D4A"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Apple, M. W., (2004) Ideology and Curriculum (3rd Edition). London: Routledge </w:t>
      </w:r>
      <w:proofErr w:type="spellStart"/>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Falmer</w:t>
      </w:r>
      <w:proofErr w:type="spellEnd"/>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7" w:anchor="v=onepage&amp;q&amp;f=false" w:history="1">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https://books.google.co.uk/books?hl=en&amp;lr=&amp;id=eQB-DwAAQBAJ&amp;oi=fnd&amp;pg=PT5&amp;</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q=Ap</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le,+M.+W.,+(2004)+Ideology+and+Curriculum+(3rd+Edition).+London:+Routledge+Falmer.&amp;ots=dLhSIJJSg-&amp;sig=aMxOluxbWNSHIGITDNnTqCzHixw#v=onepage&amp;q&amp;f=false</w:t>
        </w:r>
      </w:hyperlink>
    </w:p>
    <w:p w:rsidR="00261066" w:rsidRPr="00261066" w:rsidRDefault="00261066"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E4D4A" w:rsidRPr="00261066" w:rsidRDefault="00BE4D4A"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Banderob</w:t>
      </w:r>
      <w:proofErr w:type="spellEnd"/>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 (2009). Increased criticism of standardised tests evident around the world. 36 (10). Pp. 1-2. Available at:</w:t>
      </w:r>
      <w:hyperlink r:id="rId8" w:history="1">
        <w:r w:rsidRPr="00261066">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https://search-proquest-com.ezproxy.uwtsd.</w:t>
        </w:r>
        <w:r w:rsidRPr="00261066">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261066">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c.uk/docview/220893270?accountid=130472&amp;rfr_id=info%3Axri%2Fsid%3Aprimo</w:t>
        </w:r>
      </w:hyperlink>
    </w:p>
    <w:p w:rsidR="00261066" w:rsidRPr="00261066" w:rsidRDefault="00261066"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61066" w:rsidRPr="00261066" w:rsidRDefault="00BE4D4A" w:rsidP="00261066">
      <w:pPr>
        <w:rPr>
          <w:rFonts w:eastAsia="Times New Roman" w:cstheme="minorHAnsi"/>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066">
        <w:rPr>
          <w:rFonts w:eastAsia="Times New Roman" w:cstheme="minorHAnsi"/>
          <w:iCs/>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Don Dawson.  (1982). </w:t>
      </w:r>
      <w:r w:rsidRPr="00261066">
        <w:rPr>
          <w:rFonts w:cstheme="minorHAnsi"/>
          <w:bCs/>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Educational Hegemony and the Phenomenology of Community Participation</w:t>
      </w:r>
      <w:r w:rsidRPr="00261066">
        <w:rPr>
          <w:rFonts w:cstheme="minorHAnsi"/>
          <w:bCs/>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16(3). pp. 150-159. </w:t>
      </w:r>
      <w:r w:rsidR="00261066"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9" w:history="1">
        <w:r w:rsidR="00261066" w:rsidRPr="00261066">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https://www-jstor-org.ezproxy.</w:t>
        </w:r>
        <w:r w:rsidR="00261066" w:rsidRPr="00261066">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261066" w:rsidRPr="00261066">
          <w:rPr>
            <w:rStyle w:val="Hyperlink"/>
            <w:rFonts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wtsd.ac.uk/stablea/23768315?seq=10#metadata_info_tab_contents</w:t>
        </w:r>
      </w:hyperlink>
    </w:p>
    <w:p w:rsidR="00BE4D4A" w:rsidRPr="00261066" w:rsidRDefault="00BE4D4A" w:rsidP="00BE4D4A">
      <w:pPr>
        <w:rPr>
          <w:rFonts w:eastAsia="Times New Roman" w:cstheme="minorHAnsi"/>
          <w:iCs/>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E4D4A" w:rsidRPr="00261066" w:rsidRDefault="00BE4D4A"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Foley. </w:t>
      </w:r>
      <w:proofErr w:type="gramStart"/>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w:t>
      </w:r>
      <w:proofErr w:type="gramEnd"/>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 (2015). Critical Education, Critical Pedagogies, Marxist Education in the United States. 15(3). pp. 164. Available at: </w:t>
      </w:r>
      <w:hyperlink r:id="rId10" w:history="1">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https://web-a-ebscohost-com.ezproxy.uwts</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.ac.uk/ehost/pdfviewer/pdfviewer?vid=1&amp;sid=b7d927e5-b47e-439d-817a-2663d847e2b1%40sdc-v-sessmgr02</w:t>
        </w:r>
      </w:hyperlink>
    </w:p>
    <w:p w:rsidR="00261066" w:rsidRPr="00261066" w:rsidRDefault="00261066"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E4D4A" w:rsidRPr="00261066" w:rsidRDefault="00BE4D4A"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Medium. (2018) </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Emperor is Naked! Hegemony in Education</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1" w:history="1">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https://medium.com/@wendy</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uchholz/the-emperor-is-naked-hegemony-in-education-f0014370deb4</w:t>
        </w:r>
      </w:hyperlink>
    </w:p>
    <w:p w:rsidR="00261066" w:rsidRPr="00261066" w:rsidRDefault="00261066"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E4D4A" w:rsidRPr="00261066" w:rsidRDefault="00BE4D4A"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Thompson C H, (2008). </w:t>
      </w:r>
      <w:r w:rsidRPr="00261066">
        <w:rPr>
          <w:rFonts w:cstheme="minorHAnsi"/>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What’s the point of education? A Marxist perspective</w:t>
      </w:r>
      <w:r w:rsidRPr="00261066">
        <w:rPr>
          <w:rFonts w:cstheme="minorHAnsi"/>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2" w:history="1">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https://sociology</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wynham.com/2008/12/20/marxism-and-education/</w:t>
        </w:r>
      </w:hyperlink>
    </w:p>
    <w:p w:rsidR="00261066" w:rsidRPr="00261066" w:rsidRDefault="00261066" w:rsidP="00BE4D4A">
      <w:pPr>
        <w:rPr>
          <w:rFonts w:cstheme="minorHAnsi"/>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E4D4A" w:rsidRPr="00261066" w:rsidRDefault="00BE4D4A"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61066">
        <w:rPr>
          <w:rFonts w:cstheme="minorHAnsi"/>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Vindevoghel</w:t>
      </w:r>
      <w:proofErr w:type="spellEnd"/>
      <w:r w:rsidRPr="00261066">
        <w:rPr>
          <w:rFonts w:cstheme="minorHAnsi"/>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 J. (2016). Power, Identity and the Construction of Knowledge Education. 22(2). Available at:</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3" w:history="1">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https://ineducation.ca</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ineducation/article/view/308/904</w:t>
        </w:r>
      </w:hyperlink>
    </w:p>
    <w:p w:rsidR="00261066" w:rsidRPr="00261066" w:rsidRDefault="00261066"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E4D4A" w:rsidRPr="00261066" w:rsidRDefault="00BE4D4A"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Walberg, Herbert J. (2011). Standardized Tests Effectively Measure Student Achievement. Pp. 1-6. Available at</w:t>
      </w:r>
      <w:proofErr w:type="gramStart"/>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hyperlink r:id="rId14" w:history="1">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https://www.humbleisd.net/cms/lib/TX01001414/Centricity</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Domain/5174/Testing%20-%20For.pdf</w:t>
        </w:r>
      </w:hyperlink>
    </w:p>
    <w:p w:rsidR="00261066" w:rsidRPr="00261066" w:rsidRDefault="00261066" w:rsidP="00BE4D4A">
      <w:pPr>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E4D4A" w:rsidRPr="00BE4D4A" w:rsidRDefault="00BE4D4A" w:rsidP="00BE4D4A">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Word Press. (2020). Who Hold power Within Our Education System? Available at: </w:t>
      </w:r>
      <w:hyperlink r:id="rId15" w:history="1">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https://gintot.wordpress.com/2016/12/05/who-holds-t</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261066">
          <w:rPr>
            <w:rFonts w:cstheme="minorHAns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e-power-within-our-education-system/</w:t>
        </w:r>
      </w:hyperlink>
    </w:p>
    <w:sectPr w:rsidR="00BE4D4A" w:rsidRPr="00BE4D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17CA"/>
    <w:rsid w:val="00003159"/>
    <w:rsid w:val="00015DDE"/>
    <w:rsid w:val="000A5CC9"/>
    <w:rsid w:val="000D0C89"/>
    <w:rsid w:val="000D13EE"/>
    <w:rsid w:val="000D48BD"/>
    <w:rsid w:val="000F7401"/>
    <w:rsid w:val="00182956"/>
    <w:rsid w:val="0019268A"/>
    <w:rsid w:val="00196230"/>
    <w:rsid w:val="001F5E98"/>
    <w:rsid w:val="00200839"/>
    <w:rsid w:val="002030F0"/>
    <w:rsid w:val="002223B0"/>
    <w:rsid w:val="00237710"/>
    <w:rsid w:val="0025032B"/>
    <w:rsid w:val="00261066"/>
    <w:rsid w:val="002B37D9"/>
    <w:rsid w:val="002C39FC"/>
    <w:rsid w:val="003806E0"/>
    <w:rsid w:val="00397AA4"/>
    <w:rsid w:val="00423EE7"/>
    <w:rsid w:val="00443567"/>
    <w:rsid w:val="004442B6"/>
    <w:rsid w:val="00447DAB"/>
    <w:rsid w:val="00457325"/>
    <w:rsid w:val="004E0AC6"/>
    <w:rsid w:val="004F3584"/>
    <w:rsid w:val="004F6823"/>
    <w:rsid w:val="00500C35"/>
    <w:rsid w:val="00515CDF"/>
    <w:rsid w:val="005317CA"/>
    <w:rsid w:val="005865CA"/>
    <w:rsid w:val="0059015B"/>
    <w:rsid w:val="005B49F1"/>
    <w:rsid w:val="00601DAA"/>
    <w:rsid w:val="00616E17"/>
    <w:rsid w:val="0065483E"/>
    <w:rsid w:val="0066163E"/>
    <w:rsid w:val="00675603"/>
    <w:rsid w:val="00680146"/>
    <w:rsid w:val="006E79F2"/>
    <w:rsid w:val="007107A5"/>
    <w:rsid w:val="00725BB6"/>
    <w:rsid w:val="00751738"/>
    <w:rsid w:val="00776226"/>
    <w:rsid w:val="008153FD"/>
    <w:rsid w:val="00815F7C"/>
    <w:rsid w:val="00834E36"/>
    <w:rsid w:val="00846BD3"/>
    <w:rsid w:val="00860EA3"/>
    <w:rsid w:val="00875BF3"/>
    <w:rsid w:val="009110CE"/>
    <w:rsid w:val="009506F3"/>
    <w:rsid w:val="00960D8F"/>
    <w:rsid w:val="00963B6A"/>
    <w:rsid w:val="009674E3"/>
    <w:rsid w:val="00990030"/>
    <w:rsid w:val="009A2661"/>
    <w:rsid w:val="009A6D50"/>
    <w:rsid w:val="009E4372"/>
    <w:rsid w:val="009E7812"/>
    <w:rsid w:val="009F22F9"/>
    <w:rsid w:val="00A07CD6"/>
    <w:rsid w:val="00A209A4"/>
    <w:rsid w:val="00A81B98"/>
    <w:rsid w:val="00A94005"/>
    <w:rsid w:val="00A95AE6"/>
    <w:rsid w:val="00AA031C"/>
    <w:rsid w:val="00AE153B"/>
    <w:rsid w:val="00B953A3"/>
    <w:rsid w:val="00BD7CD2"/>
    <w:rsid w:val="00BE4D4A"/>
    <w:rsid w:val="00BF4B08"/>
    <w:rsid w:val="00BF6588"/>
    <w:rsid w:val="00C120A9"/>
    <w:rsid w:val="00C20D67"/>
    <w:rsid w:val="00C84EAF"/>
    <w:rsid w:val="00C96789"/>
    <w:rsid w:val="00CE6355"/>
    <w:rsid w:val="00CE7CEA"/>
    <w:rsid w:val="00D14A16"/>
    <w:rsid w:val="00D23E29"/>
    <w:rsid w:val="00D6104F"/>
    <w:rsid w:val="00DA7614"/>
    <w:rsid w:val="00E0331C"/>
    <w:rsid w:val="00E27714"/>
    <w:rsid w:val="00E27A54"/>
    <w:rsid w:val="00E302C5"/>
    <w:rsid w:val="00E40099"/>
    <w:rsid w:val="00E7329C"/>
    <w:rsid w:val="00EE6B55"/>
    <w:rsid w:val="00F0035F"/>
    <w:rsid w:val="00F17762"/>
    <w:rsid w:val="00F30C7E"/>
    <w:rsid w:val="00F56DA8"/>
    <w:rsid w:val="00F87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97ADA0-9250-4F58-AB7C-58FBBC578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1F5E9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17CA"/>
    <w:rPr>
      <w:color w:val="0000FF"/>
      <w:u w:val="single"/>
    </w:rPr>
  </w:style>
  <w:style w:type="character" w:styleId="Emphasis">
    <w:name w:val="Emphasis"/>
    <w:basedOn w:val="DefaultParagraphFont"/>
    <w:uiPriority w:val="20"/>
    <w:qFormat/>
    <w:rsid w:val="00751738"/>
    <w:rPr>
      <w:i/>
      <w:iCs/>
    </w:rPr>
  </w:style>
  <w:style w:type="character" w:styleId="Strong">
    <w:name w:val="Strong"/>
    <w:basedOn w:val="DefaultParagraphFont"/>
    <w:uiPriority w:val="22"/>
    <w:qFormat/>
    <w:rsid w:val="00751738"/>
    <w:rPr>
      <w:b/>
      <w:bCs/>
    </w:rPr>
  </w:style>
  <w:style w:type="paragraph" w:styleId="NormalWeb">
    <w:name w:val="Normal (Web)"/>
    <w:basedOn w:val="Normal"/>
    <w:uiPriority w:val="99"/>
    <w:unhideWhenUsed/>
    <w:rsid w:val="004573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302C5"/>
    <w:rPr>
      <w:color w:val="954F72" w:themeColor="followedHyperlink"/>
      <w:u w:val="single"/>
    </w:rPr>
  </w:style>
  <w:style w:type="character" w:customStyle="1" w:styleId="Heading3Char">
    <w:name w:val="Heading 3 Char"/>
    <w:basedOn w:val="DefaultParagraphFont"/>
    <w:link w:val="Heading3"/>
    <w:uiPriority w:val="9"/>
    <w:semiHidden/>
    <w:rsid w:val="001F5E98"/>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1F5E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5E9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811246">
      <w:bodyDiv w:val="1"/>
      <w:marLeft w:val="0"/>
      <w:marRight w:val="0"/>
      <w:marTop w:val="0"/>
      <w:marBottom w:val="0"/>
      <w:divBdr>
        <w:top w:val="none" w:sz="0" w:space="0" w:color="auto"/>
        <w:left w:val="none" w:sz="0" w:space="0" w:color="auto"/>
        <w:bottom w:val="none" w:sz="0" w:space="0" w:color="auto"/>
        <w:right w:val="none" w:sz="0" w:space="0" w:color="auto"/>
      </w:divBdr>
      <w:divsChild>
        <w:div w:id="475027553">
          <w:marLeft w:val="0"/>
          <w:marRight w:val="0"/>
          <w:marTop w:val="0"/>
          <w:marBottom w:val="0"/>
          <w:divBdr>
            <w:top w:val="none" w:sz="0" w:space="0" w:color="auto"/>
            <w:left w:val="none" w:sz="0" w:space="0" w:color="auto"/>
            <w:bottom w:val="none" w:sz="0" w:space="0" w:color="auto"/>
            <w:right w:val="none" w:sz="0" w:space="0" w:color="auto"/>
          </w:divBdr>
          <w:divsChild>
            <w:div w:id="2123493">
              <w:marLeft w:val="0"/>
              <w:marRight w:val="0"/>
              <w:marTop w:val="0"/>
              <w:marBottom w:val="0"/>
              <w:divBdr>
                <w:top w:val="none" w:sz="0" w:space="0" w:color="auto"/>
                <w:left w:val="none" w:sz="0" w:space="0" w:color="auto"/>
                <w:bottom w:val="none" w:sz="0" w:space="0" w:color="auto"/>
                <w:right w:val="none" w:sz="0" w:space="0" w:color="auto"/>
              </w:divBdr>
            </w:div>
            <w:div w:id="2088962590">
              <w:marLeft w:val="0"/>
              <w:marRight w:val="0"/>
              <w:marTop w:val="0"/>
              <w:marBottom w:val="0"/>
              <w:divBdr>
                <w:top w:val="none" w:sz="0" w:space="0" w:color="auto"/>
                <w:left w:val="none" w:sz="0" w:space="0" w:color="auto"/>
                <w:bottom w:val="none" w:sz="0" w:space="0" w:color="auto"/>
                <w:right w:val="none" w:sz="0" w:space="0" w:color="auto"/>
              </w:divBdr>
              <w:divsChild>
                <w:div w:id="211617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478482">
          <w:marLeft w:val="0"/>
          <w:marRight w:val="0"/>
          <w:marTop w:val="120"/>
          <w:marBottom w:val="0"/>
          <w:divBdr>
            <w:top w:val="none" w:sz="0" w:space="0" w:color="auto"/>
            <w:left w:val="none" w:sz="0" w:space="0" w:color="auto"/>
            <w:bottom w:val="none" w:sz="0" w:space="0" w:color="auto"/>
            <w:right w:val="none" w:sz="0" w:space="0" w:color="auto"/>
          </w:divBdr>
          <w:divsChild>
            <w:div w:id="49847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487060">
      <w:bodyDiv w:val="1"/>
      <w:marLeft w:val="0"/>
      <w:marRight w:val="0"/>
      <w:marTop w:val="0"/>
      <w:marBottom w:val="0"/>
      <w:divBdr>
        <w:top w:val="none" w:sz="0" w:space="0" w:color="auto"/>
        <w:left w:val="none" w:sz="0" w:space="0" w:color="auto"/>
        <w:bottom w:val="none" w:sz="0" w:space="0" w:color="auto"/>
        <w:right w:val="none" w:sz="0" w:space="0" w:color="auto"/>
      </w:divBdr>
    </w:div>
    <w:div w:id="1258563034">
      <w:bodyDiv w:val="1"/>
      <w:marLeft w:val="0"/>
      <w:marRight w:val="0"/>
      <w:marTop w:val="0"/>
      <w:marBottom w:val="0"/>
      <w:divBdr>
        <w:top w:val="none" w:sz="0" w:space="0" w:color="auto"/>
        <w:left w:val="none" w:sz="0" w:space="0" w:color="auto"/>
        <w:bottom w:val="none" w:sz="0" w:space="0" w:color="auto"/>
        <w:right w:val="none" w:sz="0" w:space="0" w:color="auto"/>
      </w:divBdr>
    </w:div>
    <w:div w:id="1944534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20%20https://search-proquest-com.ezproxy.uwtsd.ac.uk/docview/220893270?accountid=130472&amp;rfr_id=info%3Axri%2Fsid%3Aprimo" TargetMode="External"/><Relationship Id="rId13" Type="http://schemas.openxmlformats.org/officeDocument/2006/relationships/hyperlink" Target="https://ineducation.ca/ineducation/article/view/308/904" TargetMode="External"/><Relationship Id="rId3" Type="http://schemas.openxmlformats.org/officeDocument/2006/relationships/webSettings" Target="webSettings.xml"/><Relationship Id="rId7" Type="http://schemas.openxmlformats.org/officeDocument/2006/relationships/hyperlink" Target="https://books.google.co.uk/books?hl=en&amp;lr=&amp;id=eQB-DwAAQBAJ&amp;oi=fnd&amp;pg=PT5&amp;dq=Apple,+M.+W.,+(2004)+Ideology+and+Curriculum+(3rd+Edition).+London:+Routledge+Falmer.&amp;ots=dLhSIJJSg-&amp;sig=aMxOluxbWNSHIGITDNnTqCzHixw" TargetMode="External"/><Relationship Id="rId12" Type="http://schemas.openxmlformats.org/officeDocument/2006/relationships/hyperlink" Target="https://sociologytwynham.com/2008/12/20/marxism-and-education/"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files.eric.ed.gov/fulltext/EJ1079973.pdf" TargetMode="External"/><Relationship Id="rId11" Type="http://schemas.openxmlformats.org/officeDocument/2006/relationships/hyperlink" Target="https://medium.com/@wendybuchholz/the-emperor-is-naked-hegemony-in-education-f0014370deb4" TargetMode="External"/><Relationship Id="rId5" Type="http://schemas.openxmlformats.org/officeDocument/2006/relationships/hyperlink" Target="https://medium.com/@wendybuchholz?source=post_page-----f0014370deb4----------------------" TargetMode="External"/><Relationship Id="rId15" Type="http://schemas.openxmlformats.org/officeDocument/2006/relationships/hyperlink" Target="https://gintot.wordpress.com/2016/12/05/who-holds-the-power-within-our-education-system/" TargetMode="External"/><Relationship Id="rId10" Type="http://schemas.openxmlformats.org/officeDocument/2006/relationships/hyperlink" Target="https://web-a-ebscohost-com.ezproxy.uwtsd.ac.uk/ehost/pdfviewer/pdfviewer?vid=1&amp;sid=b7d927e5-b47e-439d-817a-2663d847e2b1%40sdc-v-sessmgr02" TargetMode="External"/><Relationship Id="rId4" Type="http://schemas.openxmlformats.org/officeDocument/2006/relationships/hyperlink" Target="http://bit.ly/hegemony_linkback" TargetMode="External"/><Relationship Id="rId9" Type="http://schemas.openxmlformats.org/officeDocument/2006/relationships/hyperlink" Target="https://www-jstor-org.ezproxy.uwtsd.ac.uk/stablea/23768315?seq=10#metadata_info_tab_contents" TargetMode="External"/><Relationship Id="rId14" Type="http://schemas.openxmlformats.org/officeDocument/2006/relationships/hyperlink" Target="https://www.humbleisd.net/cms/lib/TX01001414/Centricity/Domain/5174/Testing%20-%20Fo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1541</TotalTime>
  <Pages>7</Pages>
  <Words>3107</Words>
  <Characters>17716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lennox</dc:creator>
  <cp:keywords/>
  <dc:description/>
  <cp:lastModifiedBy>rachel lennox</cp:lastModifiedBy>
  <cp:revision>32</cp:revision>
  <dcterms:created xsi:type="dcterms:W3CDTF">2020-05-03T21:09:00Z</dcterms:created>
  <dcterms:modified xsi:type="dcterms:W3CDTF">2020-05-04T22:49:00Z</dcterms:modified>
</cp:coreProperties>
</file>