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66B94949" w14:paraId="5E5787A5" wp14:textId="680589DE">
      <w:pPr>
        <w:pStyle w:val="Title"/>
        <w:jc w:val="center"/>
        <w:rPr>
          <w:rFonts w:ascii="Calibri Light" w:hAnsi="Calibri Light" w:eastAsia="" w:cs=""/>
          <w:b w:val="1"/>
          <w:bCs w:val="1"/>
          <w:sz w:val="56"/>
          <w:szCs w:val="56"/>
          <w:u w:val="single"/>
        </w:rPr>
      </w:pPr>
      <w:bookmarkStart w:name="_GoBack" w:id="0"/>
      <w:bookmarkEnd w:id="0"/>
      <w:r w:rsidR="49B7680F">
        <w:rPr/>
        <w:t>BMSK4004</w:t>
      </w:r>
    </w:p>
    <w:p w:rsidR="66B94949" w:rsidP="66B94949" w:rsidRDefault="66B94949" w14:paraId="158A6CAC" w14:textId="257AE41E">
      <w:pPr>
        <w:pStyle w:val="Normal"/>
      </w:pPr>
    </w:p>
    <w:p w:rsidR="66B94949" w:rsidP="66B94949" w:rsidRDefault="66B94949" w14:paraId="5336FC27" w14:textId="4B3A0CF8">
      <w:pPr>
        <w:pStyle w:val="Normal"/>
      </w:pPr>
    </w:p>
    <w:p w:rsidR="66B94949" w:rsidP="66B94949" w:rsidRDefault="66B94949" w14:paraId="035AA2D8" w14:textId="0264EE15">
      <w:pPr>
        <w:pStyle w:val="Normal"/>
      </w:pPr>
    </w:p>
    <w:sdt>
      <w:sdtPr>
        <w:id w:val="1634486546"/>
        <w:docPartObj>
          <w:docPartGallery w:val="Table of Contents"/>
          <w:docPartUnique/>
        </w:docPartObj>
      </w:sdtPr>
      <w:sdtContent>
        <w:p w:rsidR="66B94949" w:rsidP="66B94949" w:rsidRDefault="66B94949" w14:paraId="1C771578" w14:textId="43BB3D94">
          <w:pPr>
            <w:pStyle w:val="TOC1"/>
            <w:tabs>
              <w:tab w:val="right" w:leader="dot" w:pos="9015"/>
            </w:tabs>
            <w:bidi w:val="0"/>
          </w:pPr>
          <w:r>
            <w:fldChar w:fldCharType="begin"/>
          </w:r>
          <w:r>
            <w:instrText xml:space="preserve">TOC \o \z \u \h</w:instrText>
          </w:r>
          <w:r>
            <w:fldChar w:fldCharType="separate"/>
          </w:r>
          <w:hyperlink w:anchor="_Toc1864575834">
            <w:r w:rsidRPr="66B94949" w:rsidR="66B94949">
              <w:rPr>
                <w:rStyle w:val="Hyperlink"/>
              </w:rPr>
              <w:t>Scope and impact</w:t>
            </w:r>
            <w:r>
              <w:tab/>
            </w:r>
            <w:r>
              <w:fldChar w:fldCharType="begin"/>
            </w:r>
            <w:r>
              <w:instrText xml:space="preserve">PAGEREF _Toc1864575834 \h</w:instrText>
            </w:r>
            <w:r>
              <w:fldChar w:fldCharType="separate"/>
            </w:r>
            <w:r w:rsidRPr="66B94949" w:rsidR="66B94949">
              <w:rPr>
                <w:rStyle w:val="Hyperlink"/>
              </w:rPr>
              <w:t>1</w:t>
            </w:r>
            <w:r>
              <w:fldChar w:fldCharType="end"/>
            </w:r>
          </w:hyperlink>
        </w:p>
        <w:p w:rsidR="66B94949" w:rsidP="66B94949" w:rsidRDefault="66B94949" w14:paraId="0B5AFE85" w14:textId="385727D2">
          <w:pPr>
            <w:pStyle w:val="TOC1"/>
            <w:tabs>
              <w:tab w:val="right" w:leader="dot" w:pos="9015"/>
            </w:tabs>
            <w:bidi w:val="0"/>
          </w:pPr>
          <w:hyperlink w:anchor="_Toc118317471">
            <w:r w:rsidRPr="66B94949" w:rsidR="66B94949">
              <w:rPr>
                <w:rStyle w:val="Hyperlink"/>
              </w:rPr>
              <w:t>Solutions</w:t>
            </w:r>
            <w:r>
              <w:tab/>
            </w:r>
            <w:r>
              <w:fldChar w:fldCharType="begin"/>
            </w:r>
            <w:r>
              <w:instrText xml:space="preserve">PAGEREF _Toc118317471 \h</w:instrText>
            </w:r>
            <w:r>
              <w:fldChar w:fldCharType="separate"/>
            </w:r>
            <w:r w:rsidRPr="66B94949" w:rsidR="66B94949">
              <w:rPr>
                <w:rStyle w:val="Hyperlink"/>
              </w:rPr>
              <w:t>1</w:t>
            </w:r>
            <w:r>
              <w:fldChar w:fldCharType="end"/>
            </w:r>
          </w:hyperlink>
        </w:p>
        <w:p w:rsidR="66B94949" w:rsidP="66B94949" w:rsidRDefault="66B94949" w14:paraId="27E7989A" w14:textId="699E83AB">
          <w:pPr>
            <w:pStyle w:val="TOC1"/>
            <w:tabs>
              <w:tab w:val="right" w:leader="dot" w:pos="9015"/>
            </w:tabs>
            <w:bidi w:val="0"/>
          </w:pPr>
          <w:hyperlink w:anchor="_Toc1118676432">
            <w:r w:rsidRPr="66B94949" w:rsidR="66B94949">
              <w:rPr>
                <w:rStyle w:val="Hyperlink"/>
              </w:rPr>
              <w:t>Decision making techniques</w:t>
            </w:r>
            <w:r>
              <w:tab/>
            </w:r>
            <w:r>
              <w:fldChar w:fldCharType="begin"/>
            </w:r>
            <w:r>
              <w:instrText xml:space="preserve">PAGEREF _Toc1118676432 \h</w:instrText>
            </w:r>
            <w:r>
              <w:fldChar w:fldCharType="separate"/>
            </w:r>
            <w:r w:rsidRPr="66B94949" w:rsidR="66B94949">
              <w:rPr>
                <w:rStyle w:val="Hyperlink"/>
              </w:rPr>
              <w:t>2</w:t>
            </w:r>
            <w:r>
              <w:fldChar w:fldCharType="end"/>
            </w:r>
          </w:hyperlink>
        </w:p>
        <w:p w:rsidR="66B94949" w:rsidP="66B94949" w:rsidRDefault="66B94949" w14:paraId="34BDF02B" w14:textId="727CD3EC">
          <w:pPr>
            <w:pStyle w:val="TOC1"/>
            <w:tabs>
              <w:tab w:val="right" w:leader="dot" w:pos="9015"/>
            </w:tabs>
            <w:bidi w:val="0"/>
          </w:pPr>
          <w:hyperlink w:anchor="_Toc1641708096">
            <w:r w:rsidRPr="66B94949" w:rsidR="66B94949">
              <w:rPr>
                <w:rStyle w:val="Hyperlink"/>
              </w:rPr>
              <w:t>Relevant stakeholders</w:t>
            </w:r>
            <w:r>
              <w:tab/>
            </w:r>
            <w:r>
              <w:fldChar w:fldCharType="begin"/>
            </w:r>
            <w:r>
              <w:instrText xml:space="preserve">PAGEREF _Toc1641708096 \h</w:instrText>
            </w:r>
            <w:r>
              <w:fldChar w:fldCharType="separate"/>
            </w:r>
            <w:r w:rsidRPr="66B94949" w:rsidR="66B94949">
              <w:rPr>
                <w:rStyle w:val="Hyperlink"/>
              </w:rPr>
              <w:t>2</w:t>
            </w:r>
            <w:r>
              <w:fldChar w:fldCharType="end"/>
            </w:r>
          </w:hyperlink>
        </w:p>
        <w:p w:rsidR="66B94949" w:rsidP="66B94949" w:rsidRDefault="66B94949" w14:paraId="4A38CF1F" w14:textId="3E3A42A8">
          <w:pPr>
            <w:pStyle w:val="TOC1"/>
            <w:tabs>
              <w:tab w:val="right" w:leader="dot" w:pos="9015"/>
            </w:tabs>
            <w:bidi w:val="0"/>
          </w:pPr>
          <w:hyperlink w:anchor="_Toc1576162065">
            <w:r w:rsidRPr="66B94949" w:rsidR="66B94949">
              <w:rPr>
                <w:rStyle w:val="Hyperlink"/>
              </w:rPr>
              <w:t>References</w:t>
            </w:r>
            <w:r>
              <w:tab/>
            </w:r>
            <w:r>
              <w:fldChar w:fldCharType="begin"/>
            </w:r>
            <w:r>
              <w:instrText xml:space="preserve">PAGEREF _Toc1576162065 \h</w:instrText>
            </w:r>
            <w:r>
              <w:fldChar w:fldCharType="separate"/>
            </w:r>
            <w:r w:rsidRPr="66B94949" w:rsidR="66B94949">
              <w:rPr>
                <w:rStyle w:val="Hyperlink"/>
              </w:rPr>
              <w:t>3</w:t>
            </w:r>
            <w:r>
              <w:fldChar w:fldCharType="end"/>
            </w:r>
          </w:hyperlink>
          <w:r>
            <w:fldChar w:fldCharType="end"/>
          </w:r>
        </w:p>
      </w:sdtContent>
    </w:sdt>
    <w:p w:rsidR="66B94949" w:rsidP="66B94949" w:rsidRDefault="66B94949" w14:paraId="0DF3F510" w14:textId="62C42ED3">
      <w:pPr>
        <w:pStyle w:val="Normal"/>
      </w:pPr>
    </w:p>
    <w:p w:rsidR="66B94949" w:rsidP="66B94949" w:rsidRDefault="66B94949" w14:paraId="56B6FB86" w14:textId="5E76F2D1">
      <w:pPr>
        <w:pStyle w:val="Normal"/>
      </w:pPr>
    </w:p>
    <w:p w:rsidR="66B94949" w:rsidP="66B94949" w:rsidRDefault="66B94949" w14:paraId="32D0208E" w14:textId="6F09039C">
      <w:pPr>
        <w:pStyle w:val="Normal"/>
      </w:pPr>
    </w:p>
    <w:p w:rsidR="66B94949" w:rsidP="66B94949" w:rsidRDefault="66B94949" w14:paraId="52EF50B5" w14:textId="7CA0EC54">
      <w:pPr>
        <w:pStyle w:val="Normal"/>
      </w:pPr>
    </w:p>
    <w:p w:rsidR="66B94949" w:rsidP="66B94949" w:rsidRDefault="66B94949" w14:paraId="347A0852" w14:textId="15578417">
      <w:pPr>
        <w:pStyle w:val="Normal"/>
      </w:pPr>
    </w:p>
    <w:p w:rsidR="70E17768" w:rsidP="66B94949" w:rsidRDefault="70E17768" w14:paraId="7D169DBE" w14:textId="012E8A88">
      <w:pPr>
        <w:pStyle w:val="Normal"/>
      </w:pPr>
      <w:r w:rsidR="70E17768">
        <w:rPr/>
        <w:t xml:space="preserve">In the workplace many problems may arise, it is important that these problems </w:t>
      </w:r>
      <w:r w:rsidR="43EAEF5B">
        <w:rPr/>
        <w:t>are solved in the most effective and efficient manner possible.</w:t>
      </w:r>
      <w:r w:rsidR="312E696E">
        <w:rPr/>
        <w:t xml:space="preserve"> Some complex problems that may be faced in the workplace can include things such as:</w:t>
      </w:r>
    </w:p>
    <w:p w:rsidR="312E696E" w:rsidP="66B94949" w:rsidRDefault="312E696E" w14:paraId="3D19C697" w14:textId="1E13D036">
      <w:pPr>
        <w:pStyle w:val="ListParagraph"/>
        <w:numPr>
          <w:ilvl w:val="0"/>
          <w:numId w:val="1"/>
        </w:numPr>
        <w:rPr>
          <w:rFonts w:ascii="Calibri" w:hAnsi="Calibri" w:eastAsia="Calibri" w:cs="Calibri" w:asciiTheme="minorAscii" w:hAnsiTheme="minorAscii" w:eastAsiaTheme="minorAscii" w:cstheme="minorAscii"/>
          <w:sz w:val="22"/>
          <w:szCs w:val="22"/>
        </w:rPr>
      </w:pPr>
      <w:r w:rsidR="312E696E">
        <w:rPr/>
        <w:t>Discrimination</w:t>
      </w:r>
    </w:p>
    <w:p w:rsidR="312E696E" w:rsidP="66B94949" w:rsidRDefault="312E696E" w14:paraId="4B498501" w14:textId="1D0252D2">
      <w:pPr>
        <w:pStyle w:val="ListParagraph"/>
        <w:numPr>
          <w:ilvl w:val="0"/>
          <w:numId w:val="1"/>
        </w:numPr>
        <w:rPr>
          <w:rFonts w:ascii="Calibri" w:hAnsi="Calibri" w:eastAsia="Calibri" w:cs="Calibri" w:asciiTheme="minorAscii" w:hAnsiTheme="minorAscii" w:eastAsiaTheme="minorAscii" w:cstheme="minorAscii"/>
          <w:sz w:val="22"/>
          <w:szCs w:val="22"/>
        </w:rPr>
      </w:pPr>
      <w:r w:rsidR="312E696E">
        <w:rPr/>
        <w:t>Bullying or harassment</w:t>
      </w:r>
    </w:p>
    <w:p w:rsidR="312E696E" w:rsidP="66B94949" w:rsidRDefault="312E696E" w14:paraId="5C703B29" w14:textId="2BE40A0D">
      <w:pPr>
        <w:pStyle w:val="ListParagraph"/>
        <w:numPr>
          <w:ilvl w:val="0"/>
          <w:numId w:val="1"/>
        </w:numPr>
        <w:rPr>
          <w:rFonts w:ascii="Calibri" w:hAnsi="Calibri" w:eastAsia="Calibri" w:cs="Calibri" w:asciiTheme="minorAscii" w:hAnsiTheme="minorAscii" w:eastAsiaTheme="minorAscii" w:cstheme="minorAscii"/>
          <w:sz w:val="22"/>
          <w:szCs w:val="22"/>
        </w:rPr>
      </w:pPr>
      <w:r w:rsidR="312E696E">
        <w:rPr/>
        <w:t>Lack of communication</w:t>
      </w:r>
    </w:p>
    <w:p w:rsidR="312E696E" w:rsidP="66B94949" w:rsidRDefault="312E696E" w14:paraId="2E938BF1" w14:textId="2435171E">
      <w:pPr>
        <w:pStyle w:val="Normal"/>
      </w:pPr>
      <w:r w:rsidR="312E696E">
        <w:rPr/>
        <w:t>In order to solve a problem in the workplace here are a few steps that an employee must follow to get the best outcome.</w:t>
      </w:r>
      <w:r w:rsidR="1F3195CC">
        <w:rPr/>
        <w:t xml:space="preserve"> A problem that I will be dealing with is a lack of proper communication.</w:t>
      </w:r>
    </w:p>
    <w:p w:rsidR="43893512" w:rsidP="66B94949" w:rsidRDefault="43893512" w14:paraId="4B01C571" w14:textId="3AEFBCF5">
      <w:pPr>
        <w:pStyle w:val="Heading1"/>
      </w:pPr>
      <w:bookmarkStart w:name="_Toc1864575834" w:id="1014423155"/>
      <w:r w:rsidR="43893512">
        <w:rPr/>
        <w:t>Scope and impact</w:t>
      </w:r>
      <w:bookmarkEnd w:id="1014423155"/>
    </w:p>
    <w:p w:rsidR="1CD2FCF3" w:rsidP="66B94949" w:rsidRDefault="1CD2FCF3" w14:paraId="7BE6BA2B" w14:textId="23ED5605">
      <w:pPr>
        <w:pStyle w:val="Normal"/>
      </w:pPr>
      <w:r w:rsidR="1CD2FCF3">
        <w:rPr/>
        <w:t>The main scope of a lack of communication is that and employer and an employee are not communicating with each other in a way that benefits both pa</w:t>
      </w:r>
      <w:r w:rsidR="29A029BB">
        <w:rPr/>
        <w:t>rties and avoids any misunderstandings. The impact</w:t>
      </w:r>
      <w:r w:rsidR="61DE7888">
        <w:rPr/>
        <w:t>s</w:t>
      </w:r>
      <w:r w:rsidR="29A029BB">
        <w:rPr/>
        <w:t xml:space="preserve"> of not being able to communicate p</w:t>
      </w:r>
      <w:r w:rsidR="4A63BAF9">
        <w:rPr/>
        <w:t xml:space="preserve">roperly </w:t>
      </w:r>
      <w:r w:rsidR="68450EEC">
        <w:rPr/>
        <w:t>can include,</w:t>
      </w:r>
    </w:p>
    <w:p w:rsidR="68450EEC" w:rsidP="66B94949" w:rsidRDefault="68450EEC" w14:paraId="2DA10100" w14:textId="64DFFC49">
      <w:pPr>
        <w:pStyle w:val="ListParagraph"/>
        <w:numPr>
          <w:ilvl w:val="0"/>
          <w:numId w:val="2"/>
        </w:numPr>
        <w:rPr>
          <w:rFonts w:ascii="Calibri" w:hAnsi="Calibri" w:eastAsia="Calibri" w:cs="Calibri" w:asciiTheme="minorAscii" w:hAnsiTheme="minorAscii" w:eastAsiaTheme="minorAscii" w:cstheme="minorAscii"/>
          <w:sz w:val="22"/>
          <w:szCs w:val="22"/>
        </w:rPr>
      </w:pPr>
      <w:r w:rsidR="68450EEC">
        <w:rPr/>
        <w:t>Poor quality of work</w:t>
      </w:r>
    </w:p>
    <w:p w:rsidR="68450EEC" w:rsidP="66B94949" w:rsidRDefault="68450EEC" w14:paraId="5258F79E" w14:textId="2A235125">
      <w:pPr>
        <w:pStyle w:val="ListParagraph"/>
        <w:numPr>
          <w:ilvl w:val="0"/>
          <w:numId w:val="2"/>
        </w:numPr>
        <w:rPr>
          <w:sz w:val="22"/>
          <w:szCs w:val="22"/>
        </w:rPr>
      </w:pPr>
      <w:r w:rsidR="68450EEC">
        <w:rPr/>
        <w:t xml:space="preserve">Tasks being done wrong </w:t>
      </w:r>
    </w:p>
    <w:p w:rsidR="68450EEC" w:rsidP="66B94949" w:rsidRDefault="68450EEC" w14:paraId="7E5591F4" w14:textId="10F3742E">
      <w:pPr>
        <w:pStyle w:val="ListParagraph"/>
        <w:numPr>
          <w:ilvl w:val="0"/>
          <w:numId w:val="2"/>
        </w:numPr>
        <w:rPr>
          <w:sz w:val="22"/>
          <w:szCs w:val="22"/>
        </w:rPr>
      </w:pPr>
      <w:r w:rsidR="68450EEC">
        <w:rPr/>
        <w:t>It can also cause tension between the people communicating with each other as they may misunderstand certain objectives and instructions.</w:t>
      </w:r>
    </w:p>
    <w:p w:rsidR="415981A8" w:rsidP="66B94949" w:rsidRDefault="415981A8" w14:paraId="767F7A87" w14:textId="1F6FF9D1">
      <w:pPr>
        <w:pStyle w:val="Normal"/>
      </w:pPr>
      <w:r w:rsidR="415981A8">
        <w:rPr/>
        <w:t xml:space="preserve">Managers who cannot communicate effectively are </w:t>
      </w:r>
      <w:r w:rsidR="415981A8">
        <w:rPr/>
        <w:t>ultimately unable</w:t>
      </w:r>
      <w:r w:rsidR="415981A8">
        <w:rPr/>
        <w:t xml:space="preserve"> to lead employees. Employees usually rely</w:t>
      </w:r>
      <w:r w:rsidR="20ABF441">
        <w:rPr/>
        <w:t xml:space="preserve"> on their managers to give them directions and </w:t>
      </w:r>
      <w:r w:rsidR="5F50D972">
        <w:rPr/>
        <w:t>feedback</w:t>
      </w:r>
      <w:r w:rsidR="20ABF441">
        <w:rPr/>
        <w:t xml:space="preserve"> on the work that they are carrying out. This can also make it harder for employees to work together as it can cause people to </w:t>
      </w:r>
      <w:r w:rsidR="481328E4">
        <w:rPr/>
        <w:t>feel confused</w:t>
      </w:r>
      <w:r w:rsidR="481328E4">
        <w:rPr/>
        <w:t xml:space="preserve"> about certain tasks.</w:t>
      </w:r>
    </w:p>
    <w:p w:rsidR="44CF7E09" w:rsidP="66B94949" w:rsidRDefault="44CF7E09" w14:paraId="3DDBD11D" w14:textId="6EB4B1AC">
      <w:pPr>
        <w:pStyle w:val="Normal"/>
      </w:pPr>
      <w:r w:rsidR="44CF7E09">
        <w:rPr/>
        <w:t xml:space="preserve">Lack of communication can also cause employees to feel less productive. </w:t>
      </w:r>
      <w:r w:rsidR="0FBD5DE1">
        <w:rPr/>
        <w:t xml:space="preserve">For example, </w:t>
      </w:r>
      <w:r w:rsidR="44CF7E09">
        <w:rPr/>
        <w:t xml:space="preserve">If employees do not get regular </w:t>
      </w:r>
      <w:r w:rsidR="1F7A1EEE">
        <w:rPr/>
        <w:t>feedback,</w:t>
      </w:r>
      <w:r w:rsidR="44CF7E09">
        <w:rPr/>
        <w:t xml:space="preserve"> then they</w:t>
      </w:r>
      <w:r w:rsidR="2421F0A2">
        <w:rPr/>
        <w:t xml:space="preserve"> will not feel the need to improve on certain areas.</w:t>
      </w:r>
    </w:p>
    <w:p w:rsidR="1323BBA4" w:rsidP="66B94949" w:rsidRDefault="1323BBA4" w14:paraId="6D15FDCD" w14:textId="695A3DEE">
      <w:pPr>
        <w:pStyle w:val="Normal"/>
        <w:rPr>
          <w:rStyle w:val="Heading1Char"/>
        </w:rPr>
      </w:pPr>
      <w:bookmarkStart w:name="_Toc118317471" w:id="764548749"/>
      <w:r w:rsidRPr="66B94949" w:rsidR="1323BBA4">
        <w:rPr>
          <w:rStyle w:val="Heading1Char"/>
        </w:rPr>
        <w:t>Solutions</w:t>
      </w:r>
      <w:bookmarkEnd w:id="764548749"/>
    </w:p>
    <w:p w:rsidR="1323BBA4" w:rsidP="66B94949" w:rsidRDefault="1323BBA4" w14:paraId="092B2DB5" w14:textId="586B237F">
      <w:pPr>
        <w:pStyle w:val="ListParagraph"/>
        <w:numPr>
          <w:ilvl w:val="0"/>
          <w:numId w:val="3"/>
        </w:numPr>
        <w:rPr>
          <w:rFonts w:ascii="Calibri" w:hAnsi="Calibri" w:eastAsia="Calibri" w:cs="Calibri" w:asciiTheme="minorAscii" w:hAnsiTheme="minorAscii" w:eastAsiaTheme="minorAscii" w:cstheme="minorAscii"/>
          <w:sz w:val="22"/>
          <w:szCs w:val="22"/>
        </w:rPr>
      </w:pPr>
      <w:r w:rsidR="1323BBA4">
        <w:rPr/>
        <w:t xml:space="preserve">One way that communication between an employer and an employee can be fixed is by using regular </w:t>
      </w:r>
      <w:r w:rsidR="75339437">
        <w:rPr/>
        <w:t>performance</w:t>
      </w:r>
      <w:r w:rsidR="1323BBA4">
        <w:rPr/>
        <w:t xml:space="preserve"> reviews</w:t>
      </w:r>
      <w:r w:rsidR="739513BA">
        <w:rPr/>
        <w:t>. This can help an employee to understand and become more aware of the places that they need to improve in as well the aspects they are already doing well i</w:t>
      </w:r>
      <w:r w:rsidR="548606D0">
        <w:rPr/>
        <w:t>n. Doing this can help employees feel more appreciated as they will be able to see that their emplo</w:t>
      </w:r>
      <w:r w:rsidR="132AEC02">
        <w:rPr/>
        <w:t xml:space="preserve">yer is paying attention to the work that they are doing. It can also prevent the employees from feeling like they are being overlooked, which can help to build a better </w:t>
      </w:r>
      <w:r w:rsidR="57B23575">
        <w:rPr/>
        <w:t>relationship between colleagues.</w:t>
      </w:r>
    </w:p>
    <w:p w:rsidR="5024392E" w:rsidP="66B94949" w:rsidRDefault="5024392E" w14:paraId="5A8B5859" w14:textId="648B16F7">
      <w:pPr>
        <w:pStyle w:val="ListParagraph"/>
        <w:numPr>
          <w:ilvl w:val="0"/>
          <w:numId w:val="3"/>
        </w:numPr>
        <w:rPr>
          <w:sz w:val="22"/>
          <w:szCs w:val="22"/>
        </w:rPr>
      </w:pPr>
      <w:r w:rsidR="5024392E">
        <w:rPr/>
        <w:t xml:space="preserve">Another way that communication can be improved in a workplace is by putting </w:t>
      </w:r>
      <w:proofErr w:type="gramStart"/>
      <w:r w:rsidR="5024392E">
        <w:rPr/>
        <w:t>In</w:t>
      </w:r>
      <w:proofErr w:type="gramEnd"/>
      <w:r w:rsidR="5024392E">
        <w:rPr/>
        <w:t xml:space="preserve"> the right systems and tools </w:t>
      </w:r>
      <w:r w:rsidR="2F76ABC7">
        <w:rPr/>
        <w:t>for employees to be able to communicate with each other. Employees should also feel like they can talk to people in higher positions about any problems that they are having in</w:t>
      </w:r>
      <w:r w:rsidR="61D29652">
        <w:rPr/>
        <w:t xml:space="preserve"> the workplace that they think should be addressed. This method can help to build a rapport </w:t>
      </w:r>
      <w:r w:rsidR="4D6E0391">
        <w:rPr/>
        <w:t>between</w:t>
      </w:r>
      <w:r w:rsidR="61D29652">
        <w:rPr/>
        <w:t xml:space="preserve"> workers which can allow them to work together without clashing.</w:t>
      </w:r>
    </w:p>
    <w:p w:rsidR="66B94949" w:rsidP="66B94949" w:rsidRDefault="66B94949" w14:paraId="07A18EFE" w14:textId="2769D13B">
      <w:pPr>
        <w:pStyle w:val="Normal"/>
      </w:pPr>
    </w:p>
    <w:p w:rsidR="0583D313" w:rsidP="66B94949" w:rsidRDefault="0583D313" w14:paraId="2E46AE0C" w14:textId="48912CB3">
      <w:pPr>
        <w:pStyle w:val="Heading1"/>
      </w:pPr>
      <w:bookmarkStart w:name="_Toc1118676432" w:id="53963737"/>
      <w:r w:rsidR="0583D313">
        <w:rPr/>
        <w:t>Decision making techniques</w:t>
      </w:r>
      <w:bookmarkEnd w:id="53963737"/>
    </w:p>
    <w:p w:rsidR="10C659DA" w:rsidP="66B94949" w:rsidRDefault="10C659DA" w14:paraId="1E22F722" w14:textId="1F04E814">
      <w:pPr>
        <w:pStyle w:val="Normal"/>
      </w:pPr>
      <w:r w:rsidR="10C659DA">
        <w:rPr/>
        <w:t>There are many different techniques that can be used in order to make decisions, especially in the workplace. A few of them are,</w:t>
      </w:r>
    </w:p>
    <w:p w:rsidR="77C8F1CC" w:rsidP="66B94949" w:rsidRDefault="77C8F1CC" w14:paraId="1A72050A" w14:textId="7B76F096">
      <w:pPr>
        <w:pStyle w:val="ListParagraph"/>
        <w:numPr>
          <w:ilvl w:val="0"/>
          <w:numId w:val="4"/>
        </w:numPr>
        <w:rPr>
          <w:rFonts w:ascii="Calibri" w:hAnsi="Calibri" w:eastAsia="Calibri" w:cs="Calibri" w:asciiTheme="minorAscii" w:hAnsiTheme="minorAscii" w:eastAsiaTheme="minorAscii" w:cstheme="minorAscii"/>
          <w:sz w:val="22"/>
          <w:szCs w:val="22"/>
        </w:rPr>
      </w:pPr>
      <w:r w:rsidR="77C8F1CC">
        <w:rPr/>
        <w:t>Voting: this is when everyone in a company, stakeholders and authority figures, get together and each person can decide what solution they prefer best.</w:t>
      </w:r>
      <w:r w:rsidR="63645F0B">
        <w:rPr/>
        <w:t xml:space="preserve"> In this scenario, the </w:t>
      </w:r>
      <w:r w:rsidR="73CE1048">
        <w:rPr/>
        <w:t>solution</w:t>
      </w:r>
      <w:r w:rsidR="63645F0B">
        <w:rPr/>
        <w:t xml:space="preserve"> with the most votes would be implemented.</w:t>
      </w:r>
    </w:p>
    <w:p w:rsidR="43EF0661" w:rsidP="66B94949" w:rsidRDefault="43EF0661" w14:paraId="6DA20CEA" w14:textId="74D05FBC">
      <w:pPr>
        <w:pStyle w:val="ListParagraph"/>
        <w:numPr>
          <w:ilvl w:val="0"/>
          <w:numId w:val="4"/>
        </w:numPr>
        <w:rPr>
          <w:sz w:val="22"/>
          <w:szCs w:val="22"/>
        </w:rPr>
      </w:pPr>
      <w:r w:rsidR="43EF0661">
        <w:rPr/>
        <w:t xml:space="preserve">Command method: this is when only the authority figures make the decision without consulting with other employees or stakeholders. This </w:t>
      </w:r>
      <w:proofErr w:type="gramStart"/>
      <w:r w:rsidR="67C8C26D">
        <w:rPr/>
        <w:t>decision making</w:t>
      </w:r>
      <w:proofErr w:type="gramEnd"/>
      <w:r w:rsidR="67C8C26D">
        <w:rPr/>
        <w:t xml:space="preserve"> technique is quick as it avoids conflict and disagreement between different opinions. However sometimes it can </w:t>
      </w:r>
      <w:r w:rsidR="2007113B">
        <w:rPr/>
        <w:t>cause conflict after the decision has been made as many stakeholders may not agree with the decision that has been made.</w:t>
      </w:r>
    </w:p>
    <w:p w:rsidR="12CF2435" w:rsidP="66B94949" w:rsidRDefault="12CF2435" w14:paraId="2290615D" w14:textId="2559B3FD">
      <w:pPr>
        <w:pStyle w:val="ListParagraph"/>
        <w:numPr>
          <w:ilvl w:val="0"/>
          <w:numId w:val="4"/>
        </w:numPr>
        <w:rPr>
          <w:sz w:val="22"/>
          <w:szCs w:val="22"/>
        </w:rPr>
      </w:pPr>
      <w:r w:rsidR="12CF2435">
        <w:rPr/>
        <w:t xml:space="preserve">Brainstorming/mind mapping:  this is when all the members of </w:t>
      </w:r>
      <w:r w:rsidR="4B0D7302">
        <w:rPr/>
        <w:t xml:space="preserve">a team get together to discuss different solutions that could be used in order to solve a problem. It is a very effective method as it allows room for different </w:t>
      </w:r>
      <w:r w:rsidR="3D0F76A5">
        <w:rPr/>
        <w:t xml:space="preserve">perspectives that could work best. </w:t>
      </w:r>
    </w:p>
    <w:p w:rsidR="66B94949" w:rsidP="66B94949" w:rsidRDefault="66B94949" w14:paraId="6FB1EC35" w14:textId="485E7260">
      <w:pPr>
        <w:pStyle w:val="Normal"/>
        <w:ind w:left="0"/>
      </w:pPr>
    </w:p>
    <w:p w:rsidR="3D0F76A5" w:rsidP="66B94949" w:rsidRDefault="3D0F76A5" w14:paraId="1D6A1BAD" w14:textId="31E5EEC7">
      <w:pPr>
        <w:pStyle w:val="Normal"/>
        <w:ind w:left="0"/>
      </w:pPr>
      <w:r w:rsidR="3D0F76A5">
        <w:rPr/>
        <w:t>In this situation I think that brainstorming, or mind mapping, would be the best solution as it would give each employee, stakeholder and manager the opportunity to express their though</w:t>
      </w:r>
      <w:r w:rsidR="0CDE86D9">
        <w:rPr/>
        <w:t>ts and ideas on the situation. It can also help the members to gain an understanding on what type of communication methods would work best for everyone. This so</w:t>
      </w:r>
      <w:r w:rsidR="13451D3D">
        <w:rPr/>
        <w:t>lution could help to come up with the most effective and efficient method.</w:t>
      </w:r>
    </w:p>
    <w:p w:rsidR="66B94949" w:rsidP="66B94949" w:rsidRDefault="66B94949" w14:paraId="75B63E63" w14:textId="5061E9DE">
      <w:pPr>
        <w:pStyle w:val="Normal"/>
        <w:ind w:left="0"/>
      </w:pPr>
    </w:p>
    <w:p w:rsidR="4476AF3B" w:rsidP="66B94949" w:rsidRDefault="4476AF3B" w14:paraId="44C5920F" w14:textId="47AE0B9E">
      <w:pPr>
        <w:pStyle w:val="Heading1"/>
      </w:pPr>
      <w:bookmarkStart w:name="_Toc1641708096" w:id="883755437"/>
      <w:r w:rsidR="4476AF3B">
        <w:rPr/>
        <w:t>R</w:t>
      </w:r>
      <w:r w:rsidR="15E5ADB2">
        <w:rPr/>
        <w:t>elevant</w:t>
      </w:r>
      <w:r w:rsidR="3D0F76A5">
        <w:rPr/>
        <w:t xml:space="preserve"> </w:t>
      </w:r>
      <w:r w:rsidR="4476AF3B">
        <w:rPr/>
        <w:t xml:space="preserve">stakeholders </w:t>
      </w:r>
      <w:bookmarkEnd w:id="883755437"/>
    </w:p>
    <w:p w:rsidR="1B7D6FFD" w:rsidP="66B94949" w:rsidRDefault="1B7D6FFD" w14:paraId="478CD86A" w14:textId="78366717">
      <w:pPr>
        <w:pStyle w:val="Normal"/>
      </w:pPr>
      <w:r w:rsidR="1B7D6FFD">
        <w:rPr/>
        <w:t>Relevant stakeholders in a company include</w:t>
      </w:r>
    </w:p>
    <w:p w:rsidR="1B7D6FFD" w:rsidP="66B94949" w:rsidRDefault="1B7D6FFD" w14:paraId="71F78C95" w14:textId="07C13F16">
      <w:pPr>
        <w:pStyle w:val="ListParagraph"/>
        <w:numPr>
          <w:ilvl w:val="0"/>
          <w:numId w:val="5"/>
        </w:numPr>
        <w:rPr>
          <w:rFonts w:ascii="Calibri" w:hAnsi="Calibri" w:eastAsia="Calibri" w:cs="Calibri" w:asciiTheme="minorAscii" w:hAnsiTheme="minorAscii" w:eastAsiaTheme="minorAscii" w:cstheme="minorAscii"/>
          <w:sz w:val="22"/>
          <w:szCs w:val="22"/>
        </w:rPr>
      </w:pPr>
      <w:r w:rsidR="1B7D6FFD">
        <w:rPr/>
        <w:t xml:space="preserve">Owners </w:t>
      </w:r>
    </w:p>
    <w:p w:rsidR="1B7D6FFD" w:rsidP="66B94949" w:rsidRDefault="1B7D6FFD" w14:paraId="2A41A679" w14:textId="0A25E888">
      <w:pPr>
        <w:pStyle w:val="ListParagraph"/>
        <w:numPr>
          <w:ilvl w:val="0"/>
          <w:numId w:val="5"/>
        </w:numPr>
        <w:rPr>
          <w:sz w:val="22"/>
          <w:szCs w:val="22"/>
        </w:rPr>
      </w:pPr>
      <w:r w:rsidR="1B7D6FFD">
        <w:rPr/>
        <w:t>Employers</w:t>
      </w:r>
    </w:p>
    <w:p w:rsidR="1B7D6FFD" w:rsidP="66B94949" w:rsidRDefault="1B7D6FFD" w14:paraId="4C975865" w14:textId="6AF58470">
      <w:pPr>
        <w:pStyle w:val="ListParagraph"/>
        <w:numPr>
          <w:ilvl w:val="0"/>
          <w:numId w:val="5"/>
        </w:numPr>
        <w:rPr>
          <w:sz w:val="22"/>
          <w:szCs w:val="22"/>
        </w:rPr>
      </w:pPr>
      <w:r w:rsidR="1B7D6FFD">
        <w:rPr/>
        <w:t>Employees</w:t>
      </w:r>
    </w:p>
    <w:p w:rsidR="1B7D6FFD" w:rsidP="66B94949" w:rsidRDefault="1B7D6FFD" w14:paraId="1131084E" w14:textId="06C7D64D">
      <w:pPr>
        <w:pStyle w:val="ListParagraph"/>
        <w:numPr>
          <w:ilvl w:val="0"/>
          <w:numId w:val="5"/>
        </w:numPr>
        <w:rPr>
          <w:sz w:val="22"/>
          <w:szCs w:val="22"/>
        </w:rPr>
      </w:pPr>
      <w:r w:rsidR="1B7D6FFD">
        <w:rPr/>
        <w:t>Customers</w:t>
      </w:r>
    </w:p>
    <w:p w:rsidR="1B7D6FFD" w:rsidP="66B94949" w:rsidRDefault="1B7D6FFD" w14:paraId="2402DDD4" w14:textId="3911A2E9">
      <w:pPr>
        <w:pStyle w:val="ListParagraph"/>
        <w:numPr>
          <w:ilvl w:val="0"/>
          <w:numId w:val="5"/>
        </w:numPr>
        <w:rPr>
          <w:sz w:val="22"/>
          <w:szCs w:val="22"/>
        </w:rPr>
      </w:pPr>
      <w:r w:rsidR="1B7D6FFD">
        <w:rPr/>
        <w:t>Investors</w:t>
      </w:r>
    </w:p>
    <w:p w:rsidR="66B94949" w:rsidP="66B94949" w:rsidRDefault="66B94949" w14:paraId="21A07751" w14:textId="4A2B5758">
      <w:pPr>
        <w:pStyle w:val="Normal"/>
        <w:ind w:left="0"/>
      </w:pPr>
    </w:p>
    <w:p w:rsidR="1B7D6FFD" w:rsidP="66B94949" w:rsidRDefault="1B7D6FFD" w14:paraId="2D523381" w14:textId="51F82ADB">
      <w:pPr>
        <w:pStyle w:val="Normal"/>
        <w:ind w:left="0"/>
      </w:pPr>
      <w:r w:rsidR="1B7D6FFD">
        <w:rPr/>
        <w:t xml:space="preserve">In the </w:t>
      </w:r>
      <w:proofErr w:type="gramStart"/>
      <w:r w:rsidR="1B7D6FFD">
        <w:rPr/>
        <w:t>decision making</w:t>
      </w:r>
      <w:proofErr w:type="gramEnd"/>
      <w:r w:rsidR="1B7D6FFD">
        <w:rPr/>
        <w:t xml:space="preserve"> process relevant stakeholders should be made aware of the solutions that are going to be implemented to solve </w:t>
      </w:r>
      <w:proofErr w:type="gramStart"/>
      <w:r w:rsidR="1B7D6FFD">
        <w:rPr/>
        <w:t>he</w:t>
      </w:r>
      <w:proofErr w:type="gramEnd"/>
      <w:r w:rsidR="1B7D6FFD">
        <w:rPr/>
        <w:t xml:space="preserve"> problem. In this scenario, the relevant stakeholders would be the employer and the </w:t>
      </w:r>
      <w:r w:rsidR="0FB8A779">
        <w:rPr/>
        <w:t xml:space="preserve">employees. The problem would have to be brought to attention and then they would have to work together in order to be able to solve the problem effectively and efficiently. </w:t>
      </w:r>
    </w:p>
    <w:p w:rsidR="0FB8A779" w:rsidP="66B94949" w:rsidRDefault="0FB8A779" w14:paraId="324535C2" w14:textId="182246A9">
      <w:pPr>
        <w:pStyle w:val="Normal"/>
        <w:ind w:left="0"/>
      </w:pPr>
      <w:r w:rsidR="0FB8A779">
        <w:rPr/>
        <w:t xml:space="preserve">In order to make sure that the progress that was made by the solution lasts, there should be appropriate </w:t>
      </w:r>
      <w:r w:rsidR="1F0B886E">
        <w:rPr/>
        <w:t>monitoring</w:t>
      </w:r>
      <w:r w:rsidR="0FB8A779">
        <w:rPr/>
        <w:t xml:space="preserve"> put </w:t>
      </w:r>
      <w:proofErr w:type="gramStart"/>
      <w:r w:rsidR="0FB8A779">
        <w:rPr/>
        <w:t>In</w:t>
      </w:r>
      <w:proofErr w:type="gramEnd"/>
      <w:r w:rsidR="0FB8A779">
        <w:rPr/>
        <w:t xml:space="preserve"> place, such</w:t>
      </w:r>
      <w:r w:rsidR="4641F48F">
        <w:rPr/>
        <w:t xml:space="preserve"> as monthly reviews and regular team meetings.</w:t>
      </w:r>
    </w:p>
    <w:p w:rsidR="66B94949" w:rsidP="66B94949" w:rsidRDefault="66B94949" w14:paraId="42406E12" w14:textId="1A5B7A08">
      <w:pPr>
        <w:pStyle w:val="Normal"/>
        <w:ind w:left="0"/>
      </w:pPr>
    </w:p>
    <w:p w:rsidR="66B94949" w:rsidP="66B94949" w:rsidRDefault="66B94949" w14:paraId="34892230" w14:textId="06AAF05E">
      <w:pPr>
        <w:pStyle w:val="Normal"/>
        <w:ind w:left="0"/>
      </w:pPr>
    </w:p>
    <w:p w:rsidR="66B94949" w:rsidP="66B94949" w:rsidRDefault="66B94949" w14:paraId="2108A283" w14:textId="5A55CA35">
      <w:pPr>
        <w:pStyle w:val="Normal"/>
        <w:ind w:left="0"/>
      </w:pPr>
    </w:p>
    <w:p w:rsidR="66B94949" w:rsidP="66B94949" w:rsidRDefault="66B94949" w14:paraId="3E6C0296" w14:textId="59ECA2A0">
      <w:pPr>
        <w:pStyle w:val="Normal"/>
        <w:ind w:left="0"/>
      </w:pPr>
    </w:p>
    <w:p w:rsidR="66B94949" w:rsidP="66B94949" w:rsidRDefault="66B94949" w14:paraId="75C66D99" w14:textId="1D4559CB">
      <w:pPr>
        <w:pStyle w:val="Normal"/>
        <w:ind w:left="0"/>
      </w:pPr>
    </w:p>
    <w:p w:rsidR="66B94949" w:rsidP="66B94949" w:rsidRDefault="66B94949" w14:paraId="35FD41EA" w14:textId="74B389AD">
      <w:pPr>
        <w:pStyle w:val="Normal"/>
        <w:ind w:left="0"/>
      </w:pPr>
    </w:p>
    <w:p w:rsidR="66B94949" w:rsidP="66B94949" w:rsidRDefault="66B94949" w14:paraId="7084B085" w14:textId="5A5BD11A">
      <w:pPr>
        <w:pStyle w:val="Normal"/>
        <w:ind w:left="0"/>
      </w:pPr>
    </w:p>
    <w:p w:rsidR="49DC961B" w:rsidP="66B94949" w:rsidRDefault="49DC961B" w14:paraId="451AE1E6" w14:textId="70586778">
      <w:pPr>
        <w:pStyle w:val="Normal"/>
        <w:ind w:left="0"/>
        <w:rPr>
          <w:rStyle w:val="Heading1Char"/>
        </w:rPr>
      </w:pPr>
      <w:bookmarkStart w:name="_Toc1576162065" w:id="2053654054"/>
      <w:r w:rsidRPr="66B94949" w:rsidR="49DC961B">
        <w:rPr>
          <w:rStyle w:val="Heading1Char"/>
        </w:rPr>
        <w:t xml:space="preserve">References </w:t>
      </w:r>
      <w:bookmarkEnd w:id="2053654054"/>
    </w:p>
    <w:p w:rsidR="49DC961B" w:rsidP="66B94949" w:rsidRDefault="49DC961B" w14:paraId="7248AB1F" w14:textId="699EC7E2">
      <w:pPr>
        <w:pStyle w:val="Normal"/>
      </w:pPr>
      <w:r w:rsidR="49DC961B">
        <w:rPr/>
        <w:t>Decision-Making Techniques and Methods | Harappa Education</w:t>
      </w:r>
      <w:r w:rsidR="70E58E6E">
        <w:rPr/>
        <w:t>, 2020</w:t>
      </w:r>
    </w:p>
    <w:p w:rsidR="70E58E6E" w:rsidP="66B94949" w:rsidRDefault="70E58E6E" w14:paraId="7F82E72C" w14:textId="224F5184">
      <w:pPr>
        <w:pStyle w:val="Normal"/>
      </w:pPr>
      <w:r w:rsidR="70E58E6E">
        <w:rPr/>
        <w:t>Why a lack of communication is so bad (and how to fix it) | RingCentral, 2020</w:t>
      </w:r>
    </w:p>
    <w:p w:rsidR="789DDF1A" w:rsidP="66B94949" w:rsidRDefault="789DDF1A" w14:paraId="3D268FB6" w14:textId="568FA413">
      <w:pPr>
        <w:pStyle w:val="Normal"/>
      </w:pPr>
      <w:r w:rsidR="789DDF1A">
        <w:rPr/>
        <w:t>relevant stakeholders Definition | Law Insider</w:t>
      </w:r>
    </w:p>
    <w:p w:rsidR="66B94949" w:rsidP="66B94949" w:rsidRDefault="66B94949" w14:paraId="4216CE20" w14:textId="0A7D8993">
      <w:pPr>
        <w:pStyle w:val="Normal"/>
      </w:pPr>
    </w:p>
    <w:p w:rsidR="3742C44C" w:rsidP="66B94949" w:rsidRDefault="3742C44C" w14:paraId="70AB1574" w14:textId="26D05716">
      <w:pPr>
        <w:pStyle w:val="Normal"/>
        <w:rPr>
          <w:color w:val="FFFFFF" w:themeColor="background1" w:themeTint="FF" w:themeShade="FF"/>
        </w:rPr>
      </w:pPr>
      <w:r w:rsidRPr="66B94949" w:rsidR="3742C44C">
        <w:rPr>
          <w:color w:val="FFFFFF" w:themeColor="background1" w:themeTint="FF" w:themeShade="FF"/>
        </w:rPr>
        <w:t>We’re going on a class trip to the Coca-Cola factory. I hope there’s no pop quiz.</w:t>
      </w:r>
    </w:p>
    <w:p w:rsidR="3742C44C" w:rsidP="66B94949" w:rsidRDefault="3742C44C" w14:paraId="5CEDD3E8" w14:textId="63FA4988">
      <w:pPr>
        <w:pStyle w:val="Normal"/>
        <w:rPr>
          <w:color w:val="FFFFFF" w:themeColor="background1" w:themeTint="FF" w:themeShade="FF"/>
        </w:rPr>
      </w:pPr>
      <w:r w:rsidRPr="66B94949" w:rsidR="3742C44C">
        <w:rPr>
          <w:color w:val="FFFFFF" w:themeColor="background1" w:themeTint="FF" w:themeShade="FF"/>
        </w:rPr>
        <w:t>We’re going on a class trip to the Coca-Cola factory. I hope there’s no pop quiz.</w:t>
      </w:r>
    </w:p>
    <w:p w:rsidR="3742C44C" w:rsidP="66B94949" w:rsidRDefault="3742C44C" w14:paraId="115F93FE" w14:textId="26D05716">
      <w:pPr>
        <w:pStyle w:val="Normal"/>
        <w:rPr>
          <w:color w:val="FFFFFF" w:themeColor="background1" w:themeTint="FF" w:themeShade="FF"/>
        </w:rPr>
      </w:pPr>
      <w:r w:rsidRPr="66B94949" w:rsidR="3742C44C">
        <w:rPr>
          <w:color w:val="FFFFFF" w:themeColor="background1" w:themeTint="FF" w:themeShade="FF"/>
        </w:rPr>
        <w:t>We’re going on a class trip to the Coca-Cola factory. I hope there’s no pop quiz.</w:t>
      </w:r>
    </w:p>
    <w:p w:rsidR="66B94949" w:rsidP="66B94949" w:rsidRDefault="66B94949" w14:paraId="5603AE13" w14:textId="555EF540">
      <w:pPr>
        <w:pStyle w:val="Normal"/>
        <w:rPr>
          <w:color w:val="FFFFFF" w:themeColor="background1" w:themeTint="FF" w:themeShade="FF"/>
        </w:rPr>
      </w:pPr>
    </w:p>
    <w:p w:rsidR="3742C44C" w:rsidP="66B94949" w:rsidRDefault="3742C44C" w14:paraId="1244BBF6" w14:textId="2D95D4A4">
      <w:pPr>
        <w:pStyle w:val="Normal"/>
        <w:rPr>
          <w:color w:val="FFFFFF" w:themeColor="background1" w:themeTint="FF" w:themeShade="FF"/>
        </w:rPr>
      </w:pPr>
      <w:r w:rsidRPr="66B94949" w:rsidR="3742C44C">
        <w:rPr>
          <w:color w:val="FFFFFF" w:themeColor="background1" w:themeTint="FF" w:themeShade="FF"/>
        </w:rPr>
        <w:t>V</w:t>
      </w:r>
    </w:p>
    <w:p w:rsidR="3742C44C" w:rsidP="66B94949" w:rsidRDefault="3742C44C" w14:paraId="4AFDB3B7" w14:textId="26D05716">
      <w:pPr>
        <w:pStyle w:val="Normal"/>
        <w:rPr>
          <w:color w:val="FFFFFF" w:themeColor="background1" w:themeTint="FF" w:themeShade="FF"/>
        </w:rPr>
      </w:pPr>
      <w:r w:rsidRPr="66B94949" w:rsidR="3742C44C">
        <w:rPr>
          <w:color w:val="FFFFFF" w:themeColor="background1" w:themeTint="FF" w:themeShade="FF"/>
        </w:rPr>
        <w:t>We’re going on a class trip to the Coca-Cola factory. I hope there’s no pop quiz.</w:t>
      </w:r>
    </w:p>
    <w:p w:rsidR="66B94949" w:rsidP="66B94949" w:rsidRDefault="66B94949" w14:paraId="55FC867B" w14:textId="7B2AA038">
      <w:pPr>
        <w:pStyle w:val="Normal"/>
        <w:rPr>
          <w:color w:val="FFFFFF" w:themeColor="background1" w:themeTint="FF" w:themeShade="FF"/>
        </w:rPr>
      </w:pPr>
    </w:p>
    <w:p w:rsidR="3742C44C" w:rsidP="66B94949" w:rsidRDefault="3742C44C" w14:paraId="1E74908A" w14:textId="26D05716">
      <w:pPr>
        <w:pStyle w:val="Normal"/>
        <w:rPr>
          <w:color w:val="FFFFFF" w:themeColor="background1" w:themeTint="FF" w:themeShade="FF"/>
        </w:rPr>
      </w:pPr>
      <w:r w:rsidRPr="66B94949" w:rsidR="3742C44C">
        <w:rPr>
          <w:color w:val="FFFFFF" w:themeColor="background1" w:themeTint="FF" w:themeShade="FF"/>
        </w:rPr>
        <w:t>We’re going on a class trip to the Coca-Cola factory. I hope there’s no pop quiz.</w:t>
      </w:r>
    </w:p>
    <w:p w:rsidR="66B94949" w:rsidP="66B94949" w:rsidRDefault="66B94949" w14:paraId="77751387" w14:textId="585EBE7E">
      <w:pPr>
        <w:pStyle w:val="Normal"/>
        <w:rPr>
          <w:color w:val="FFFFFF" w:themeColor="background1" w:themeTint="FF" w:themeShade="FF"/>
        </w:rPr>
      </w:pPr>
    </w:p>
    <w:p w:rsidR="3742C44C" w:rsidP="66B94949" w:rsidRDefault="3742C44C" w14:paraId="572AF685" w14:textId="26D05716">
      <w:pPr>
        <w:pStyle w:val="Normal"/>
        <w:rPr>
          <w:color w:val="FFFFFF" w:themeColor="background1" w:themeTint="FF" w:themeShade="FF"/>
        </w:rPr>
      </w:pPr>
      <w:r w:rsidRPr="66B94949" w:rsidR="3742C44C">
        <w:rPr>
          <w:color w:val="FFFFFF" w:themeColor="background1" w:themeTint="FF" w:themeShade="FF"/>
        </w:rPr>
        <w:t>We’re going on a class trip to the Coca-Cola factory. I hope there’s no pop quiz.</w:t>
      </w:r>
    </w:p>
    <w:p w:rsidR="66B94949" w:rsidP="66B94949" w:rsidRDefault="66B94949" w14:paraId="11AAE0BC" w14:textId="01A08662">
      <w:pPr>
        <w:pStyle w:val="Normal"/>
        <w:rPr>
          <w:color w:val="FFFFFF" w:themeColor="background1" w:themeTint="FF" w:themeShade="FF"/>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5">
    <w:nsid w:val="16c647f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418e4e5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409ce33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28b0248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5ba9abf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240F535"/>
    <w:rsid w:val="00DB7485"/>
    <w:rsid w:val="01195387"/>
    <w:rsid w:val="02542CE5"/>
    <w:rsid w:val="035CFE85"/>
    <w:rsid w:val="0370D4A5"/>
    <w:rsid w:val="0583D313"/>
    <w:rsid w:val="05DF5DA9"/>
    <w:rsid w:val="09D41BC4"/>
    <w:rsid w:val="0B68106A"/>
    <w:rsid w:val="0CDE86D9"/>
    <w:rsid w:val="0CECB1EA"/>
    <w:rsid w:val="0DDEAE32"/>
    <w:rsid w:val="0E4CF60B"/>
    <w:rsid w:val="0FB8A779"/>
    <w:rsid w:val="0FBD5DE1"/>
    <w:rsid w:val="10C659DA"/>
    <w:rsid w:val="129C50F7"/>
    <w:rsid w:val="12CF2435"/>
    <w:rsid w:val="1323BBA4"/>
    <w:rsid w:val="132AEC02"/>
    <w:rsid w:val="13451D3D"/>
    <w:rsid w:val="15E5ADB2"/>
    <w:rsid w:val="1652ECE4"/>
    <w:rsid w:val="18E79B44"/>
    <w:rsid w:val="1B7D6FFD"/>
    <w:rsid w:val="1B8621BA"/>
    <w:rsid w:val="1C538820"/>
    <w:rsid w:val="1CD2FCF3"/>
    <w:rsid w:val="1F0B886E"/>
    <w:rsid w:val="1F3195CC"/>
    <w:rsid w:val="1F7A1EEE"/>
    <w:rsid w:val="2007113B"/>
    <w:rsid w:val="2025F788"/>
    <w:rsid w:val="20ABF441"/>
    <w:rsid w:val="216AC142"/>
    <w:rsid w:val="21C1C7E9"/>
    <w:rsid w:val="222BEC75"/>
    <w:rsid w:val="23C7BCD6"/>
    <w:rsid w:val="2421F0A2"/>
    <w:rsid w:val="25946728"/>
    <w:rsid w:val="26368343"/>
    <w:rsid w:val="27037E39"/>
    <w:rsid w:val="27D253A4"/>
    <w:rsid w:val="29A029BB"/>
    <w:rsid w:val="2B09F466"/>
    <w:rsid w:val="2C94EEDA"/>
    <w:rsid w:val="2D2CF6DC"/>
    <w:rsid w:val="2DB2ECC8"/>
    <w:rsid w:val="2EA5AF3C"/>
    <w:rsid w:val="2F53D835"/>
    <w:rsid w:val="2F76ABC7"/>
    <w:rsid w:val="2FF17912"/>
    <w:rsid w:val="30285740"/>
    <w:rsid w:val="3064979E"/>
    <w:rsid w:val="30EFA896"/>
    <w:rsid w:val="312E696E"/>
    <w:rsid w:val="31DD4FFE"/>
    <w:rsid w:val="328B78F7"/>
    <w:rsid w:val="361DC260"/>
    <w:rsid w:val="3742C44C"/>
    <w:rsid w:val="3886F927"/>
    <w:rsid w:val="395D3EDD"/>
    <w:rsid w:val="3A22C988"/>
    <w:rsid w:val="3C59688F"/>
    <w:rsid w:val="3D0F76A5"/>
    <w:rsid w:val="3D5A6A4A"/>
    <w:rsid w:val="3EA8C634"/>
    <w:rsid w:val="41323DFD"/>
    <w:rsid w:val="415981A8"/>
    <w:rsid w:val="43893512"/>
    <w:rsid w:val="43EAEF5B"/>
    <w:rsid w:val="43EF0661"/>
    <w:rsid w:val="4476AF3B"/>
    <w:rsid w:val="44CF7E09"/>
    <w:rsid w:val="451807B8"/>
    <w:rsid w:val="45DC0FFD"/>
    <w:rsid w:val="4605AF20"/>
    <w:rsid w:val="4641F48F"/>
    <w:rsid w:val="46B3D819"/>
    <w:rsid w:val="47382FD6"/>
    <w:rsid w:val="481328E4"/>
    <w:rsid w:val="49B7680F"/>
    <w:rsid w:val="49DC961B"/>
    <w:rsid w:val="4A2FFA53"/>
    <w:rsid w:val="4A63BAF9"/>
    <w:rsid w:val="4A7EC078"/>
    <w:rsid w:val="4B0D7302"/>
    <w:rsid w:val="4D6E0391"/>
    <w:rsid w:val="4DF798A8"/>
    <w:rsid w:val="4FBA23C2"/>
    <w:rsid w:val="5024392E"/>
    <w:rsid w:val="5240F535"/>
    <w:rsid w:val="5315047B"/>
    <w:rsid w:val="53F4DF83"/>
    <w:rsid w:val="548606D0"/>
    <w:rsid w:val="55838D7F"/>
    <w:rsid w:val="5590AFE4"/>
    <w:rsid w:val="5646D871"/>
    <w:rsid w:val="575B76BD"/>
    <w:rsid w:val="57B23575"/>
    <w:rsid w:val="5DC582AA"/>
    <w:rsid w:val="5F50D972"/>
    <w:rsid w:val="5FB17A59"/>
    <w:rsid w:val="5FEDBAB7"/>
    <w:rsid w:val="61D29652"/>
    <w:rsid w:val="61DE7888"/>
    <w:rsid w:val="62149C10"/>
    <w:rsid w:val="63645F0B"/>
    <w:rsid w:val="63974414"/>
    <w:rsid w:val="64D87B7E"/>
    <w:rsid w:val="65A6E579"/>
    <w:rsid w:val="66B94949"/>
    <w:rsid w:val="67C8C26D"/>
    <w:rsid w:val="68450EEC"/>
    <w:rsid w:val="68D933FE"/>
    <w:rsid w:val="69ABECA1"/>
    <w:rsid w:val="6A368138"/>
    <w:rsid w:val="6BFCFEA0"/>
    <w:rsid w:val="6FCDB9AE"/>
    <w:rsid w:val="6FFFBF0E"/>
    <w:rsid w:val="70DE7917"/>
    <w:rsid w:val="70E17768"/>
    <w:rsid w:val="70E58E6E"/>
    <w:rsid w:val="71EDE1CC"/>
    <w:rsid w:val="7389B22D"/>
    <w:rsid w:val="739513BA"/>
    <w:rsid w:val="73CE1048"/>
    <w:rsid w:val="75339437"/>
    <w:rsid w:val="77C8F1CC"/>
    <w:rsid w:val="785D2350"/>
    <w:rsid w:val="789DDF1A"/>
    <w:rsid w:val="7D80BBC1"/>
    <w:rsid w:val="7DA3D3C2"/>
    <w:rsid w:val="7F5176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40F535"/>
  <w15:chartTrackingRefBased/>
  <w15:docId w15:val="{283700DE-EAF5-4970-A361-8A49EAFEC27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TitleChar" w:customStyle="1" mc:Ignorable="w14">
    <w:name xmlns:w="http://schemas.openxmlformats.org/wordprocessingml/2006/main" w:val="Title Char"/>
    <w:basedOn xmlns:w="http://schemas.openxmlformats.org/wordprocessingml/2006/main" w:val="DefaultParagraphFont"/>
    <w:link xmlns:w="http://schemas.openxmlformats.org/wordprocessingml/2006/main" w:val="Title"/>
    <w:uiPriority xmlns:w="http://schemas.openxmlformats.org/wordprocessingml/2006/main" w:val="10"/>
    <w:rPr xmlns:w="http://schemas.openxmlformats.org/wordprocessingml/2006/main">
      <w:rFonts w:asciiTheme="majorHAnsi" w:hAnsiTheme="majorHAnsi" w:eastAsiaTheme="majorEastAsia" w:cstheme="majorBidi"/>
      <w:spacing w:val="-10"/>
      <w:kern w:val="28"/>
      <w:sz w:val="56"/>
      <w:szCs w:val="56"/>
    </w:rPr>
  </w:style>
  <w:style xmlns:w14="http://schemas.microsoft.com/office/word/2010/wordml" xmlns:mc="http://schemas.openxmlformats.org/markup-compatibility/2006" xmlns:w="http://schemas.openxmlformats.org/wordprocessingml/2006/main" w:type="paragraph" w:styleId="Title" mc:Ignorable="w14">
    <w:name xmlns:w="http://schemas.openxmlformats.org/wordprocessingml/2006/main" w:val="Title"/>
    <w:basedOn xmlns:w="http://schemas.openxmlformats.org/wordprocessingml/2006/main" w:val="Normal"/>
    <w:next xmlns:w="http://schemas.openxmlformats.org/wordprocessingml/2006/main" w:val="Normal"/>
    <w:link xmlns:w="http://schemas.openxmlformats.org/wordprocessingml/2006/main" w:val="TitleChar"/>
    <w:uiPriority xmlns:w="http://schemas.openxmlformats.org/wordprocessingml/2006/main" w:val="10"/>
    <w:qFormat xmlns:w="http://schemas.openxmlformats.org/wordprocessingml/2006/main"/>
    <w:pPr xmlns:w="http://schemas.openxmlformats.org/wordprocessingml/2006/main">
      <w:spacing xmlns:w="http://schemas.openxmlformats.org/wordprocessingml/2006/main" w:after="0" w:line="240" w:lineRule="auto"/>
      <w:contextualSpacing xmlns:w="http://schemas.openxmlformats.org/wordprocessingml/2006/main"/>
    </w:pPr>
    <w:rPr xmlns:w="http://schemas.openxmlformats.org/wordprocessingml/2006/main">
      <w:rFonts w:asciiTheme="majorHAnsi" w:hAnsiTheme="majorHAnsi" w:eastAsiaTheme="majorEastAsia" w:cstheme="majorBidi"/>
      <w:spacing w:val="-10"/>
      <w:kern w:val="28"/>
      <w:sz w:val="56"/>
      <w:szCs w:val="56"/>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TOC1" mc:Ignorable="w14">
    <w:name xmlns:w="http://schemas.openxmlformats.org/wordprocessingml/2006/main" w:val="toc 1"/>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p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glossaryDocument" Target="/word/glossary/document.xml" Id="R01ad11484012447b" /><Relationship Type="http://schemas.openxmlformats.org/officeDocument/2006/relationships/numbering" Target="/word/numbering.xml" Id="R80309eee9f954cdb"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d2243466-9d92-4cf4-a5b5-5b7eca473dd4}"/>
      </w:docPartPr>
      <w:docPartBody>
        <w:p w14:paraId="1E6BD084">
          <w:r>
            <w:rPr>
              <w:rStyle w:val="PlaceholderText"/>
            </w:rPr>
            <w:t>Click here to enter text.</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Muhsina Siraji (2024933)</dc:creator>
  <keywords/>
  <dc:description/>
  <lastModifiedBy>Muhsina Siraji (2024933)</lastModifiedBy>
  <revision>2</revision>
  <dcterms:created xsi:type="dcterms:W3CDTF">2022-09-03T12:27:04.0156500Z</dcterms:created>
  <dcterms:modified xsi:type="dcterms:W3CDTF">2022-09-03T23:58:55.6225354Z</dcterms:modified>
</coreProperties>
</file>