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59EF08" w14:textId="77777777" w:rsidR="00CC28A2" w:rsidRPr="00F81BFC" w:rsidRDefault="00CC28A2" w:rsidP="00CC28A2">
      <w:pPr>
        <w:jc w:val="center"/>
        <w:rPr>
          <w:sz w:val="32"/>
          <w:szCs w:val="32"/>
        </w:rPr>
      </w:pPr>
      <w:bookmarkStart w:id="0" w:name="_GoBack"/>
      <w:bookmarkEnd w:id="0"/>
    </w:p>
    <w:p w14:paraId="76AAD692" w14:textId="77777777" w:rsidR="00CC28A2" w:rsidRPr="00B22C52" w:rsidRDefault="00CC28A2" w:rsidP="00CC28A2">
      <w:pPr>
        <w:jc w:val="center"/>
        <w:rPr>
          <w:sz w:val="40"/>
          <w:szCs w:val="40"/>
        </w:rPr>
      </w:pPr>
    </w:p>
    <w:p w14:paraId="56255B56" w14:textId="544C1EBF" w:rsidR="00CC28A2" w:rsidRPr="00B22C52" w:rsidRDefault="00CC28A2" w:rsidP="001C3340">
      <w:pPr>
        <w:rPr>
          <w:color w:val="44546A" w:themeColor="text2"/>
          <w:sz w:val="40"/>
          <w:szCs w:val="40"/>
        </w:rPr>
      </w:pPr>
    </w:p>
    <w:p w14:paraId="5BAB369F" w14:textId="1225205A" w:rsidR="00F81BFC" w:rsidRPr="00F81BFC" w:rsidRDefault="00F81BFC" w:rsidP="00F81BFC">
      <w:pPr>
        <w:rPr>
          <w:color w:val="44546A" w:themeColor="text2"/>
          <w:sz w:val="32"/>
          <w:szCs w:val="32"/>
        </w:rPr>
      </w:pPr>
    </w:p>
    <w:tbl>
      <w:tblPr>
        <w:tblStyle w:val="TableGrid"/>
        <w:tblW w:w="0" w:type="auto"/>
        <w:tblLook w:val="04A0" w:firstRow="1" w:lastRow="0" w:firstColumn="1" w:lastColumn="0" w:noHBand="0" w:noVBand="1"/>
      </w:tblPr>
      <w:tblGrid>
        <w:gridCol w:w="4508"/>
        <w:gridCol w:w="4508"/>
      </w:tblGrid>
      <w:tr w:rsidR="00F81BFC" w14:paraId="26F2FD2E" w14:textId="77777777" w:rsidTr="00F81BFC">
        <w:tc>
          <w:tcPr>
            <w:tcW w:w="4508" w:type="dxa"/>
          </w:tcPr>
          <w:p w14:paraId="2CE58BAD" w14:textId="1922E32D" w:rsidR="00F81BFC" w:rsidRPr="00F81BFC" w:rsidRDefault="00F81BFC" w:rsidP="00F81BFC">
            <w:pPr>
              <w:rPr>
                <w:color w:val="44546A" w:themeColor="text2"/>
                <w:sz w:val="32"/>
                <w:szCs w:val="32"/>
              </w:rPr>
            </w:pPr>
            <w:r>
              <w:rPr>
                <w:color w:val="44546A" w:themeColor="text2"/>
                <w:sz w:val="32"/>
                <w:szCs w:val="32"/>
              </w:rPr>
              <w:t>STUDENT NAME</w:t>
            </w:r>
          </w:p>
        </w:tc>
        <w:tc>
          <w:tcPr>
            <w:tcW w:w="4508" w:type="dxa"/>
          </w:tcPr>
          <w:p w14:paraId="7D2C48D5" w14:textId="33E1189A" w:rsidR="00F81BFC" w:rsidRPr="00F81BFC" w:rsidRDefault="00F81BFC" w:rsidP="00F81BFC">
            <w:pPr>
              <w:rPr>
                <w:color w:val="44546A" w:themeColor="text2"/>
                <w:sz w:val="32"/>
                <w:szCs w:val="32"/>
              </w:rPr>
            </w:pPr>
            <w:r>
              <w:rPr>
                <w:color w:val="44546A" w:themeColor="text2"/>
                <w:sz w:val="32"/>
                <w:szCs w:val="32"/>
              </w:rPr>
              <w:t>EVA BOATENG</w:t>
            </w:r>
          </w:p>
        </w:tc>
      </w:tr>
      <w:tr w:rsidR="00F81BFC" w14:paraId="45E658E2" w14:textId="77777777" w:rsidTr="00F81BFC">
        <w:tc>
          <w:tcPr>
            <w:tcW w:w="4508" w:type="dxa"/>
          </w:tcPr>
          <w:p w14:paraId="52E79378" w14:textId="7C12E31C" w:rsidR="00F81BFC" w:rsidRPr="00F81BFC" w:rsidRDefault="00F81BFC" w:rsidP="00F81BFC">
            <w:pPr>
              <w:rPr>
                <w:color w:val="44546A" w:themeColor="text2"/>
                <w:sz w:val="32"/>
                <w:szCs w:val="32"/>
              </w:rPr>
            </w:pPr>
            <w:r>
              <w:rPr>
                <w:color w:val="44546A" w:themeColor="text2"/>
                <w:sz w:val="32"/>
                <w:szCs w:val="32"/>
              </w:rPr>
              <w:t>STUDENT NUMBER</w:t>
            </w:r>
          </w:p>
        </w:tc>
        <w:tc>
          <w:tcPr>
            <w:tcW w:w="4508" w:type="dxa"/>
          </w:tcPr>
          <w:p w14:paraId="1911408E" w14:textId="25C75ABE" w:rsidR="00F81BFC" w:rsidRPr="00F81BFC" w:rsidRDefault="00F81BFC" w:rsidP="00F81BFC">
            <w:pPr>
              <w:rPr>
                <w:color w:val="44546A" w:themeColor="text2"/>
                <w:sz w:val="32"/>
                <w:szCs w:val="32"/>
              </w:rPr>
            </w:pPr>
            <w:r>
              <w:rPr>
                <w:color w:val="44546A" w:themeColor="text2"/>
                <w:sz w:val="32"/>
                <w:szCs w:val="32"/>
              </w:rPr>
              <w:t>1714255</w:t>
            </w:r>
          </w:p>
        </w:tc>
      </w:tr>
      <w:tr w:rsidR="00F81BFC" w14:paraId="20A5939E" w14:textId="77777777" w:rsidTr="00F81BFC">
        <w:tc>
          <w:tcPr>
            <w:tcW w:w="4508" w:type="dxa"/>
          </w:tcPr>
          <w:p w14:paraId="30ECB304" w14:textId="0523B1B2" w:rsidR="00F81BFC" w:rsidRPr="00F81BFC" w:rsidRDefault="00F81BFC" w:rsidP="00F81BFC">
            <w:pPr>
              <w:rPr>
                <w:color w:val="44546A" w:themeColor="text2"/>
                <w:sz w:val="32"/>
                <w:szCs w:val="32"/>
              </w:rPr>
            </w:pPr>
            <w:r>
              <w:rPr>
                <w:color w:val="44546A" w:themeColor="text2"/>
                <w:sz w:val="32"/>
                <w:szCs w:val="32"/>
              </w:rPr>
              <w:t>MOODLE NUMBER</w:t>
            </w:r>
          </w:p>
        </w:tc>
        <w:tc>
          <w:tcPr>
            <w:tcW w:w="4508" w:type="dxa"/>
          </w:tcPr>
          <w:p w14:paraId="039C5CED" w14:textId="16A83C15" w:rsidR="00F81BFC" w:rsidRPr="00F81BFC" w:rsidRDefault="00B314CA" w:rsidP="00F81BFC">
            <w:pPr>
              <w:rPr>
                <w:color w:val="44546A" w:themeColor="text2"/>
                <w:sz w:val="32"/>
                <w:szCs w:val="32"/>
              </w:rPr>
            </w:pPr>
            <w:r>
              <w:rPr>
                <w:color w:val="44546A" w:themeColor="text2"/>
                <w:sz w:val="32"/>
                <w:szCs w:val="32"/>
              </w:rPr>
              <w:t>BMSW</w:t>
            </w:r>
            <w:r w:rsidR="00F81BFC">
              <w:rPr>
                <w:color w:val="44546A" w:themeColor="text2"/>
                <w:sz w:val="32"/>
                <w:szCs w:val="32"/>
              </w:rPr>
              <w:t>5006</w:t>
            </w:r>
          </w:p>
        </w:tc>
      </w:tr>
      <w:tr w:rsidR="00F81BFC" w14:paraId="58DE8A48" w14:textId="77777777" w:rsidTr="00F81BFC">
        <w:tc>
          <w:tcPr>
            <w:tcW w:w="4508" w:type="dxa"/>
          </w:tcPr>
          <w:p w14:paraId="0B1CCBA0" w14:textId="5C2D4820" w:rsidR="00F81BFC" w:rsidRPr="00F81BFC" w:rsidRDefault="00F81BFC" w:rsidP="00F81BFC">
            <w:pPr>
              <w:rPr>
                <w:color w:val="44546A" w:themeColor="text2"/>
                <w:sz w:val="32"/>
                <w:szCs w:val="32"/>
              </w:rPr>
            </w:pPr>
            <w:r>
              <w:rPr>
                <w:color w:val="44546A" w:themeColor="text2"/>
                <w:sz w:val="32"/>
                <w:szCs w:val="32"/>
              </w:rPr>
              <w:t>MOODLE TITLE</w:t>
            </w:r>
          </w:p>
        </w:tc>
        <w:tc>
          <w:tcPr>
            <w:tcW w:w="4508" w:type="dxa"/>
          </w:tcPr>
          <w:p w14:paraId="6ABC6794" w14:textId="5AD5E11B" w:rsidR="00F81BFC" w:rsidRPr="00F81BFC" w:rsidRDefault="00F81BFC" w:rsidP="00CC28A2">
            <w:pPr>
              <w:jc w:val="center"/>
              <w:rPr>
                <w:color w:val="44546A" w:themeColor="text2"/>
                <w:szCs w:val="24"/>
              </w:rPr>
            </w:pPr>
            <w:r>
              <w:rPr>
                <w:color w:val="44546A" w:themeColor="text2"/>
                <w:szCs w:val="24"/>
              </w:rPr>
              <w:t xml:space="preserve">KNOWLEDGE </w:t>
            </w:r>
            <w:r w:rsidR="001C3340">
              <w:rPr>
                <w:color w:val="44546A" w:themeColor="text2"/>
                <w:szCs w:val="24"/>
              </w:rPr>
              <w:t>&amp; INFORMATION MANAGEMENT FOR</w:t>
            </w:r>
            <w:r>
              <w:rPr>
                <w:color w:val="44546A" w:themeColor="text2"/>
                <w:szCs w:val="24"/>
              </w:rPr>
              <w:t xml:space="preserve"> WORKPLACE</w:t>
            </w:r>
          </w:p>
        </w:tc>
      </w:tr>
      <w:tr w:rsidR="00F81BFC" w14:paraId="280290C7" w14:textId="77777777" w:rsidTr="00F81BFC">
        <w:tc>
          <w:tcPr>
            <w:tcW w:w="4508" w:type="dxa"/>
          </w:tcPr>
          <w:p w14:paraId="6C6BCD1C" w14:textId="73B0E9B5" w:rsidR="00F81BFC" w:rsidRPr="00F81BFC" w:rsidRDefault="00F81BFC" w:rsidP="00F81BFC">
            <w:pPr>
              <w:rPr>
                <w:color w:val="44546A" w:themeColor="text2"/>
                <w:sz w:val="32"/>
                <w:szCs w:val="32"/>
              </w:rPr>
            </w:pPr>
            <w:r>
              <w:rPr>
                <w:color w:val="44546A" w:themeColor="text2"/>
                <w:sz w:val="32"/>
                <w:szCs w:val="32"/>
              </w:rPr>
              <w:t>LECTURE NAME</w:t>
            </w:r>
          </w:p>
        </w:tc>
        <w:tc>
          <w:tcPr>
            <w:tcW w:w="4508" w:type="dxa"/>
          </w:tcPr>
          <w:p w14:paraId="7EA8AD05" w14:textId="35247812" w:rsidR="00F81BFC" w:rsidRPr="00F81BFC" w:rsidRDefault="00F81BFC" w:rsidP="00F81BFC">
            <w:pPr>
              <w:rPr>
                <w:color w:val="44546A" w:themeColor="text2"/>
                <w:sz w:val="32"/>
                <w:szCs w:val="32"/>
              </w:rPr>
            </w:pPr>
            <w:r>
              <w:rPr>
                <w:color w:val="44546A" w:themeColor="text2"/>
                <w:sz w:val="32"/>
                <w:szCs w:val="32"/>
              </w:rPr>
              <w:t>TANJA NATHAN</w:t>
            </w:r>
          </w:p>
        </w:tc>
      </w:tr>
    </w:tbl>
    <w:p w14:paraId="36853D24" w14:textId="0112FC7A" w:rsidR="00CC28A2" w:rsidRPr="00B22C52" w:rsidRDefault="00CC28A2" w:rsidP="00CC28A2">
      <w:pPr>
        <w:jc w:val="center"/>
        <w:rPr>
          <w:color w:val="44546A" w:themeColor="text2"/>
          <w:sz w:val="40"/>
          <w:szCs w:val="40"/>
        </w:rPr>
      </w:pPr>
    </w:p>
    <w:p w14:paraId="268AB587" w14:textId="3262BC68" w:rsidR="00CC28A2" w:rsidRPr="00B22C52" w:rsidRDefault="00CC28A2" w:rsidP="00CC28A2">
      <w:pPr>
        <w:jc w:val="center"/>
        <w:rPr>
          <w:color w:val="44546A" w:themeColor="text2"/>
          <w:sz w:val="40"/>
          <w:szCs w:val="40"/>
        </w:rPr>
      </w:pPr>
    </w:p>
    <w:p w14:paraId="10E2BCBF" w14:textId="656FB27E" w:rsidR="00CC28A2" w:rsidRPr="00B22C52" w:rsidRDefault="00CC28A2" w:rsidP="00CC28A2">
      <w:pPr>
        <w:jc w:val="center"/>
        <w:rPr>
          <w:color w:val="44546A" w:themeColor="text2"/>
          <w:sz w:val="40"/>
          <w:szCs w:val="40"/>
        </w:rPr>
      </w:pPr>
    </w:p>
    <w:p w14:paraId="091F7414" w14:textId="16B4D0C0" w:rsidR="00CC28A2" w:rsidRPr="00B22C52" w:rsidRDefault="00CC28A2" w:rsidP="00CC28A2">
      <w:pPr>
        <w:jc w:val="center"/>
        <w:rPr>
          <w:color w:val="44546A" w:themeColor="text2"/>
          <w:sz w:val="40"/>
          <w:szCs w:val="40"/>
        </w:rPr>
      </w:pPr>
    </w:p>
    <w:p w14:paraId="31B9130B" w14:textId="241C56CD" w:rsidR="00CC28A2" w:rsidRPr="00B22C52" w:rsidRDefault="00CC28A2" w:rsidP="00CC28A2">
      <w:pPr>
        <w:jc w:val="center"/>
        <w:rPr>
          <w:color w:val="44546A" w:themeColor="text2"/>
          <w:sz w:val="40"/>
          <w:szCs w:val="40"/>
        </w:rPr>
      </w:pPr>
    </w:p>
    <w:p w14:paraId="6E3ACD16" w14:textId="60DAC44B" w:rsidR="00CC28A2" w:rsidRPr="00B22C52" w:rsidRDefault="00CC28A2" w:rsidP="00CC28A2">
      <w:pPr>
        <w:jc w:val="center"/>
        <w:rPr>
          <w:color w:val="44546A" w:themeColor="text2"/>
          <w:sz w:val="40"/>
          <w:szCs w:val="40"/>
        </w:rPr>
      </w:pPr>
    </w:p>
    <w:p w14:paraId="43A96276" w14:textId="54333450" w:rsidR="00CC28A2" w:rsidRPr="00B22C52" w:rsidRDefault="00CC28A2" w:rsidP="00CC28A2">
      <w:pPr>
        <w:jc w:val="center"/>
        <w:rPr>
          <w:color w:val="44546A" w:themeColor="text2"/>
          <w:sz w:val="40"/>
          <w:szCs w:val="40"/>
        </w:rPr>
      </w:pPr>
    </w:p>
    <w:p w14:paraId="4B6ACD09" w14:textId="5B48A24B" w:rsidR="00CC28A2" w:rsidRPr="00B22C52" w:rsidRDefault="00CC28A2" w:rsidP="00CC28A2">
      <w:pPr>
        <w:jc w:val="center"/>
        <w:rPr>
          <w:color w:val="44546A" w:themeColor="text2"/>
          <w:sz w:val="40"/>
          <w:szCs w:val="40"/>
        </w:rPr>
      </w:pPr>
    </w:p>
    <w:p w14:paraId="0C86F0CA" w14:textId="2FD02B2F" w:rsidR="00CC28A2" w:rsidRPr="00B22C52" w:rsidRDefault="00CC28A2" w:rsidP="00CC28A2">
      <w:pPr>
        <w:jc w:val="center"/>
        <w:rPr>
          <w:color w:val="44546A" w:themeColor="text2"/>
          <w:sz w:val="40"/>
          <w:szCs w:val="40"/>
        </w:rPr>
      </w:pPr>
    </w:p>
    <w:p w14:paraId="60156D95" w14:textId="5A9D2A40" w:rsidR="00CC28A2" w:rsidRDefault="00CC28A2" w:rsidP="00BC606A">
      <w:pPr>
        <w:rPr>
          <w:color w:val="44546A" w:themeColor="text2"/>
          <w:sz w:val="40"/>
          <w:szCs w:val="40"/>
        </w:rPr>
      </w:pPr>
    </w:p>
    <w:p w14:paraId="5A6AB9FB" w14:textId="1406A8CD" w:rsidR="00BC606A" w:rsidRDefault="00BC606A" w:rsidP="00BC606A">
      <w:pPr>
        <w:rPr>
          <w:color w:val="44546A" w:themeColor="text2"/>
          <w:sz w:val="40"/>
          <w:szCs w:val="40"/>
        </w:rPr>
      </w:pPr>
    </w:p>
    <w:p w14:paraId="5B5EA901" w14:textId="312C5F5F" w:rsidR="00B476DE" w:rsidRDefault="00B476DE" w:rsidP="00B16E22"/>
    <w:sdt>
      <w:sdtPr>
        <w:rPr>
          <w:rFonts w:ascii="Times New Roman" w:eastAsiaTheme="minorHAnsi" w:hAnsi="Times New Roman" w:cstheme="minorBidi"/>
          <w:color w:val="auto"/>
          <w:sz w:val="24"/>
          <w:szCs w:val="22"/>
          <w:lang w:val="en-GB"/>
        </w:rPr>
        <w:id w:val="-465040241"/>
        <w:docPartObj>
          <w:docPartGallery w:val="Table of Contents"/>
          <w:docPartUnique/>
        </w:docPartObj>
      </w:sdtPr>
      <w:sdtEndPr>
        <w:rPr>
          <w:b/>
          <w:bCs/>
          <w:noProof/>
        </w:rPr>
      </w:sdtEndPr>
      <w:sdtContent>
        <w:p w14:paraId="5B816D7F" w14:textId="57C8E07F" w:rsidR="008E0393" w:rsidRDefault="008E0393">
          <w:pPr>
            <w:pStyle w:val="TOCHeading"/>
          </w:pPr>
          <w:r>
            <w:t>Contents</w:t>
          </w:r>
        </w:p>
        <w:p w14:paraId="64B58F94" w14:textId="33F36728" w:rsidR="006971EA" w:rsidRDefault="008E0393">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27510745" w:history="1">
            <w:r w:rsidR="006971EA" w:rsidRPr="001D3E44">
              <w:rPr>
                <w:rStyle w:val="Hyperlink"/>
                <w:noProof/>
              </w:rPr>
              <w:t>Introduction</w:t>
            </w:r>
            <w:r w:rsidR="006971EA">
              <w:rPr>
                <w:noProof/>
                <w:webHidden/>
              </w:rPr>
              <w:tab/>
            </w:r>
            <w:r w:rsidR="006971EA">
              <w:rPr>
                <w:noProof/>
                <w:webHidden/>
              </w:rPr>
              <w:fldChar w:fldCharType="begin"/>
            </w:r>
            <w:r w:rsidR="006971EA">
              <w:rPr>
                <w:noProof/>
                <w:webHidden/>
              </w:rPr>
              <w:instrText xml:space="preserve"> PAGEREF _Toc27510745 \h </w:instrText>
            </w:r>
            <w:r w:rsidR="006971EA">
              <w:rPr>
                <w:noProof/>
                <w:webHidden/>
              </w:rPr>
            </w:r>
            <w:r w:rsidR="006971EA">
              <w:rPr>
                <w:noProof/>
                <w:webHidden/>
              </w:rPr>
              <w:fldChar w:fldCharType="separate"/>
            </w:r>
            <w:r w:rsidR="006971EA">
              <w:rPr>
                <w:noProof/>
                <w:webHidden/>
              </w:rPr>
              <w:t>1</w:t>
            </w:r>
            <w:r w:rsidR="006971EA">
              <w:rPr>
                <w:noProof/>
                <w:webHidden/>
              </w:rPr>
              <w:fldChar w:fldCharType="end"/>
            </w:r>
          </w:hyperlink>
        </w:p>
        <w:p w14:paraId="2452114F" w14:textId="10965F23" w:rsidR="006971EA" w:rsidRDefault="001D183F">
          <w:pPr>
            <w:pStyle w:val="TOC1"/>
            <w:tabs>
              <w:tab w:val="right" w:leader="dot" w:pos="9016"/>
            </w:tabs>
            <w:rPr>
              <w:rFonts w:asciiTheme="minorHAnsi" w:eastAsiaTheme="minorEastAsia" w:hAnsiTheme="minorHAnsi"/>
              <w:noProof/>
              <w:sz w:val="22"/>
              <w:lang w:eastAsia="en-GB"/>
            </w:rPr>
          </w:pPr>
          <w:hyperlink w:anchor="_Toc27510746" w:history="1">
            <w:r w:rsidR="006971EA" w:rsidRPr="001D3E44">
              <w:rPr>
                <w:rStyle w:val="Hyperlink"/>
                <w:noProof/>
              </w:rPr>
              <w:t>Company Background</w:t>
            </w:r>
            <w:r w:rsidR="006971EA">
              <w:rPr>
                <w:noProof/>
                <w:webHidden/>
              </w:rPr>
              <w:tab/>
            </w:r>
            <w:r w:rsidR="006971EA">
              <w:rPr>
                <w:noProof/>
                <w:webHidden/>
              </w:rPr>
              <w:fldChar w:fldCharType="begin"/>
            </w:r>
            <w:r w:rsidR="006971EA">
              <w:rPr>
                <w:noProof/>
                <w:webHidden/>
              </w:rPr>
              <w:instrText xml:space="preserve"> PAGEREF _Toc27510746 \h </w:instrText>
            </w:r>
            <w:r w:rsidR="006971EA">
              <w:rPr>
                <w:noProof/>
                <w:webHidden/>
              </w:rPr>
            </w:r>
            <w:r w:rsidR="006971EA">
              <w:rPr>
                <w:noProof/>
                <w:webHidden/>
              </w:rPr>
              <w:fldChar w:fldCharType="separate"/>
            </w:r>
            <w:r w:rsidR="006971EA">
              <w:rPr>
                <w:noProof/>
                <w:webHidden/>
              </w:rPr>
              <w:t>2</w:t>
            </w:r>
            <w:r w:rsidR="006971EA">
              <w:rPr>
                <w:noProof/>
                <w:webHidden/>
              </w:rPr>
              <w:fldChar w:fldCharType="end"/>
            </w:r>
          </w:hyperlink>
        </w:p>
        <w:p w14:paraId="7B6ED6CB" w14:textId="3A354D28" w:rsidR="006971EA" w:rsidRDefault="001D183F">
          <w:pPr>
            <w:pStyle w:val="TOC1"/>
            <w:tabs>
              <w:tab w:val="right" w:leader="dot" w:pos="9016"/>
            </w:tabs>
            <w:rPr>
              <w:rFonts w:asciiTheme="minorHAnsi" w:eastAsiaTheme="minorEastAsia" w:hAnsiTheme="minorHAnsi"/>
              <w:noProof/>
              <w:sz w:val="22"/>
              <w:lang w:eastAsia="en-GB"/>
            </w:rPr>
          </w:pPr>
          <w:hyperlink w:anchor="_Toc27510747" w:history="1">
            <w:r w:rsidR="006971EA" w:rsidRPr="001D3E44">
              <w:rPr>
                <w:rStyle w:val="Hyperlink"/>
                <w:noProof/>
              </w:rPr>
              <w:t>Explaining the relationship between data, information and knowledge</w:t>
            </w:r>
            <w:r w:rsidR="006971EA">
              <w:rPr>
                <w:noProof/>
                <w:webHidden/>
              </w:rPr>
              <w:tab/>
            </w:r>
            <w:r w:rsidR="006971EA">
              <w:rPr>
                <w:noProof/>
                <w:webHidden/>
              </w:rPr>
              <w:fldChar w:fldCharType="begin"/>
            </w:r>
            <w:r w:rsidR="006971EA">
              <w:rPr>
                <w:noProof/>
                <w:webHidden/>
              </w:rPr>
              <w:instrText xml:space="preserve"> PAGEREF _Toc27510747 \h </w:instrText>
            </w:r>
            <w:r w:rsidR="006971EA">
              <w:rPr>
                <w:noProof/>
                <w:webHidden/>
              </w:rPr>
            </w:r>
            <w:r w:rsidR="006971EA">
              <w:rPr>
                <w:noProof/>
                <w:webHidden/>
              </w:rPr>
              <w:fldChar w:fldCharType="separate"/>
            </w:r>
            <w:r w:rsidR="006971EA">
              <w:rPr>
                <w:noProof/>
                <w:webHidden/>
              </w:rPr>
              <w:t>2</w:t>
            </w:r>
            <w:r w:rsidR="006971EA">
              <w:rPr>
                <w:noProof/>
                <w:webHidden/>
              </w:rPr>
              <w:fldChar w:fldCharType="end"/>
            </w:r>
          </w:hyperlink>
        </w:p>
        <w:p w14:paraId="66331471" w14:textId="5B598A33" w:rsidR="006971EA" w:rsidRDefault="001D183F">
          <w:pPr>
            <w:pStyle w:val="TOC1"/>
            <w:tabs>
              <w:tab w:val="right" w:leader="dot" w:pos="9016"/>
            </w:tabs>
            <w:rPr>
              <w:rFonts w:asciiTheme="minorHAnsi" w:eastAsiaTheme="minorEastAsia" w:hAnsiTheme="minorHAnsi"/>
              <w:noProof/>
              <w:sz w:val="22"/>
              <w:lang w:eastAsia="en-GB"/>
            </w:rPr>
          </w:pPr>
          <w:hyperlink w:anchor="_Toc27510748" w:history="1">
            <w:r w:rsidR="006971EA" w:rsidRPr="001D3E44">
              <w:rPr>
                <w:rStyle w:val="Hyperlink"/>
                <w:noProof/>
              </w:rPr>
              <w:t>Explaining the relationship between individual knowledge and organisational knowledge</w:t>
            </w:r>
            <w:r w:rsidR="006971EA">
              <w:rPr>
                <w:noProof/>
                <w:webHidden/>
              </w:rPr>
              <w:tab/>
            </w:r>
            <w:r w:rsidR="006971EA">
              <w:rPr>
                <w:noProof/>
                <w:webHidden/>
              </w:rPr>
              <w:fldChar w:fldCharType="begin"/>
            </w:r>
            <w:r w:rsidR="006971EA">
              <w:rPr>
                <w:noProof/>
                <w:webHidden/>
              </w:rPr>
              <w:instrText xml:space="preserve"> PAGEREF _Toc27510748 \h </w:instrText>
            </w:r>
            <w:r w:rsidR="006971EA">
              <w:rPr>
                <w:noProof/>
                <w:webHidden/>
              </w:rPr>
            </w:r>
            <w:r w:rsidR="006971EA">
              <w:rPr>
                <w:noProof/>
                <w:webHidden/>
              </w:rPr>
              <w:fldChar w:fldCharType="separate"/>
            </w:r>
            <w:r w:rsidR="006971EA">
              <w:rPr>
                <w:noProof/>
                <w:webHidden/>
              </w:rPr>
              <w:t>4</w:t>
            </w:r>
            <w:r w:rsidR="006971EA">
              <w:rPr>
                <w:noProof/>
                <w:webHidden/>
              </w:rPr>
              <w:fldChar w:fldCharType="end"/>
            </w:r>
          </w:hyperlink>
        </w:p>
        <w:p w14:paraId="50A42611" w14:textId="328216E6" w:rsidR="006971EA" w:rsidRDefault="001D183F">
          <w:pPr>
            <w:pStyle w:val="TOC1"/>
            <w:tabs>
              <w:tab w:val="right" w:leader="dot" w:pos="9016"/>
            </w:tabs>
            <w:rPr>
              <w:rFonts w:asciiTheme="minorHAnsi" w:eastAsiaTheme="minorEastAsia" w:hAnsiTheme="minorHAnsi"/>
              <w:noProof/>
              <w:sz w:val="22"/>
              <w:lang w:eastAsia="en-GB"/>
            </w:rPr>
          </w:pPr>
          <w:hyperlink w:anchor="_Toc27510749" w:history="1">
            <w:r w:rsidR="006971EA" w:rsidRPr="001D3E44">
              <w:rPr>
                <w:rStyle w:val="Hyperlink"/>
                <w:noProof/>
              </w:rPr>
              <w:t>Applying analysis and modelling techniques to identify knowledge assets</w:t>
            </w:r>
            <w:r w:rsidR="006971EA">
              <w:rPr>
                <w:noProof/>
                <w:webHidden/>
              </w:rPr>
              <w:tab/>
            </w:r>
            <w:r w:rsidR="006971EA">
              <w:rPr>
                <w:noProof/>
                <w:webHidden/>
              </w:rPr>
              <w:fldChar w:fldCharType="begin"/>
            </w:r>
            <w:r w:rsidR="006971EA">
              <w:rPr>
                <w:noProof/>
                <w:webHidden/>
              </w:rPr>
              <w:instrText xml:space="preserve"> PAGEREF _Toc27510749 \h </w:instrText>
            </w:r>
            <w:r w:rsidR="006971EA">
              <w:rPr>
                <w:noProof/>
                <w:webHidden/>
              </w:rPr>
            </w:r>
            <w:r w:rsidR="006971EA">
              <w:rPr>
                <w:noProof/>
                <w:webHidden/>
              </w:rPr>
              <w:fldChar w:fldCharType="separate"/>
            </w:r>
            <w:r w:rsidR="006971EA">
              <w:rPr>
                <w:noProof/>
                <w:webHidden/>
              </w:rPr>
              <w:t>5</w:t>
            </w:r>
            <w:r w:rsidR="006971EA">
              <w:rPr>
                <w:noProof/>
                <w:webHidden/>
              </w:rPr>
              <w:fldChar w:fldCharType="end"/>
            </w:r>
          </w:hyperlink>
        </w:p>
        <w:p w14:paraId="44552D0C" w14:textId="3A550437" w:rsidR="006971EA" w:rsidRDefault="001D183F">
          <w:pPr>
            <w:pStyle w:val="TOC1"/>
            <w:tabs>
              <w:tab w:val="right" w:leader="dot" w:pos="9016"/>
            </w:tabs>
            <w:rPr>
              <w:rFonts w:asciiTheme="minorHAnsi" w:eastAsiaTheme="minorEastAsia" w:hAnsiTheme="minorHAnsi"/>
              <w:noProof/>
              <w:sz w:val="22"/>
              <w:lang w:eastAsia="en-GB"/>
            </w:rPr>
          </w:pPr>
          <w:hyperlink w:anchor="_Toc27510750" w:history="1">
            <w:r w:rsidR="006971EA" w:rsidRPr="001D3E44">
              <w:rPr>
                <w:rStyle w:val="Hyperlink"/>
                <w:noProof/>
              </w:rPr>
              <w:t>Evaluating the actual and potential knowledge assets</w:t>
            </w:r>
            <w:r w:rsidR="006971EA">
              <w:rPr>
                <w:noProof/>
                <w:webHidden/>
              </w:rPr>
              <w:tab/>
            </w:r>
            <w:r w:rsidR="006971EA">
              <w:rPr>
                <w:noProof/>
                <w:webHidden/>
              </w:rPr>
              <w:fldChar w:fldCharType="begin"/>
            </w:r>
            <w:r w:rsidR="006971EA">
              <w:rPr>
                <w:noProof/>
                <w:webHidden/>
              </w:rPr>
              <w:instrText xml:space="preserve"> PAGEREF _Toc27510750 \h </w:instrText>
            </w:r>
            <w:r w:rsidR="006971EA">
              <w:rPr>
                <w:noProof/>
                <w:webHidden/>
              </w:rPr>
            </w:r>
            <w:r w:rsidR="006971EA">
              <w:rPr>
                <w:noProof/>
                <w:webHidden/>
              </w:rPr>
              <w:fldChar w:fldCharType="separate"/>
            </w:r>
            <w:r w:rsidR="006971EA">
              <w:rPr>
                <w:noProof/>
                <w:webHidden/>
              </w:rPr>
              <w:t>6</w:t>
            </w:r>
            <w:r w:rsidR="006971EA">
              <w:rPr>
                <w:noProof/>
                <w:webHidden/>
              </w:rPr>
              <w:fldChar w:fldCharType="end"/>
            </w:r>
          </w:hyperlink>
        </w:p>
        <w:p w14:paraId="12ADFB28" w14:textId="6152DA5F" w:rsidR="006971EA" w:rsidRDefault="001D183F">
          <w:pPr>
            <w:pStyle w:val="TOC1"/>
            <w:tabs>
              <w:tab w:val="right" w:leader="dot" w:pos="9016"/>
            </w:tabs>
            <w:rPr>
              <w:rFonts w:asciiTheme="minorHAnsi" w:eastAsiaTheme="minorEastAsia" w:hAnsiTheme="minorHAnsi"/>
              <w:noProof/>
              <w:sz w:val="22"/>
              <w:lang w:eastAsia="en-GB"/>
            </w:rPr>
          </w:pPr>
          <w:hyperlink w:anchor="_Toc27510751" w:history="1">
            <w:r w:rsidR="006971EA" w:rsidRPr="001D3E44">
              <w:rPr>
                <w:rStyle w:val="Hyperlink"/>
                <w:noProof/>
              </w:rPr>
              <w:t>Explaining what is required to create, store, apply and integrate knowledge</w:t>
            </w:r>
            <w:r w:rsidR="006971EA">
              <w:rPr>
                <w:noProof/>
                <w:webHidden/>
              </w:rPr>
              <w:tab/>
            </w:r>
            <w:r w:rsidR="006971EA">
              <w:rPr>
                <w:noProof/>
                <w:webHidden/>
              </w:rPr>
              <w:fldChar w:fldCharType="begin"/>
            </w:r>
            <w:r w:rsidR="006971EA">
              <w:rPr>
                <w:noProof/>
                <w:webHidden/>
              </w:rPr>
              <w:instrText xml:space="preserve"> PAGEREF _Toc27510751 \h </w:instrText>
            </w:r>
            <w:r w:rsidR="006971EA">
              <w:rPr>
                <w:noProof/>
                <w:webHidden/>
              </w:rPr>
            </w:r>
            <w:r w:rsidR="006971EA">
              <w:rPr>
                <w:noProof/>
                <w:webHidden/>
              </w:rPr>
              <w:fldChar w:fldCharType="separate"/>
            </w:r>
            <w:r w:rsidR="006971EA">
              <w:rPr>
                <w:noProof/>
                <w:webHidden/>
              </w:rPr>
              <w:t>7</w:t>
            </w:r>
            <w:r w:rsidR="006971EA">
              <w:rPr>
                <w:noProof/>
                <w:webHidden/>
              </w:rPr>
              <w:fldChar w:fldCharType="end"/>
            </w:r>
          </w:hyperlink>
        </w:p>
        <w:p w14:paraId="3788E02F" w14:textId="4F10967F" w:rsidR="006971EA" w:rsidRDefault="001D183F">
          <w:pPr>
            <w:pStyle w:val="TOC1"/>
            <w:tabs>
              <w:tab w:val="right" w:leader="dot" w:pos="9016"/>
            </w:tabs>
            <w:rPr>
              <w:rFonts w:asciiTheme="minorHAnsi" w:eastAsiaTheme="minorEastAsia" w:hAnsiTheme="minorHAnsi"/>
              <w:noProof/>
              <w:sz w:val="22"/>
              <w:lang w:eastAsia="en-GB"/>
            </w:rPr>
          </w:pPr>
          <w:hyperlink w:anchor="_Toc27510752" w:history="1">
            <w:r w:rsidR="006971EA" w:rsidRPr="001D3E44">
              <w:rPr>
                <w:rStyle w:val="Hyperlink"/>
                <w:noProof/>
              </w:rPr>
              <w:t>Considering the importance of intellectual property rights</w:t>
            </w:r>
            <w:r w:rsidR="006971EA">
              <w:rPr>
                <w:noProof/>
                <w:webHidden/>
              </w:rPr>
              <w:tab/>
            </w:r>
            <w:r w:rsidR="006971EA">
              <w:rPr>
                <w:noProof/>
                <w:webHidden/>
              </w:rPr>
              <w:fldChar w:fldCharType="begin"/>
            </w:r>
            <w:r w:rsidR="006971EA">
              <w:rPr>
                <w:noProof/>
                <w:webHidden/>
              </w:rPr>
              <w:instrText xml:space="preserve"> PAGEREF _Toc27510752 \h </w:instrText>
            </w:r>
            <w:r w:rsidR="006971EA">
              <w:rPr>
                <w:noProof/>
                <w:webHidden/>
              </w:rPr>
            </w:r>
            <w:r w:rsidR="006971EA">
              <w:rPr>
                <w:noProof/>
                <w:webHidden/>
              </w:rPr>
              <w:fldChar w:fldCharType="separate"/>
            </w:r>
            <w:r w:rsidR="006971EA">
              <w:rPr>
                <w:noProof/>
                <w:webHidden/>
              </w:rPr>
              <w:t>9</w:t>
            </w:r>
            <w:r w:rsidR="006971EA">
              <w:rPr>
                <w:noProof/>
                <w:webHidden/>
              </w:rPr>
              <w:fldChar w:fldCharType="end"/>
            </w:r>
          </w:hyperlink>
        </w:p>
        <w:p w14:paraId="190D3CD3" w14:textId="5E62AD7A" w:rsidR="006971EA" w:rsidRDefault="001D183F">
          <w:pPr>
            <w:pStyle w:val="TOC1"/>
            <w:tabs>
              <w:tab w:val="right" w:leader="dot" w:pos="9016"/>
            </w:tabs>
            <w:rPr>
              <w:rFonts w:asciiTheme="minorHAnsi" w:eastAsiaTheme="minorEastAsia" w:hAnsiTheme="minorHAnsi"/>
              <w:noProof/>
              <w:sz w:val="22"/>
              <w:lang w:eastAsia="en-GB"/>
            </w:rPr>
          </w:pPr>
          <w:hyperlink w:anchor="_Toc27510753" w:history="1">
            <w:r w:rsidR="006971EA" w:rsidRPr="001D3E44">
              <w:rPr>
                <w:rStyle w:val="Hyperlink"/>
                <w:noProof/>
              </w:rPr>
              <w:t>Explaining the contribution knowledge management have on HSBC</w:t>
            </w:r>
            <w:r w:rsidR="006971EA">
              <w:rPr>
                <w:noProof/>
                <w:webHidden/>
              </w:rPr>
              <w:tab/>
            </w:r>
            <w:r w:rsidR="006971EA">
              <w:rPr>
                <w:noProof/>
                <w:webHidden/>
              </w:rPr>
              <w:fldChar w:fldCharType="begin"/>
            </w:r>
            <w:r w:rsidR="006971EA">
              <w:rPr>
                <w:noProof/>
                <w:webHidden/>
              </w:rPr>
              <w:instrText xml:space="preserve"> PAGEREF _Toc27510753 \h </w:instrText>
            </w:r>
            <w:r w:rsidR="006971EA">
              <w:rPr>
                <w:noProof/>
                <w:webHidden/>
              </w:rPr>
            </w:r>
            <w:r w:rsidR="006971EA">
              <w:rPr>
                <w:noProof/>
                <w:webHidden/>
              </w:rPr>
              <w:fldChar w:fldCharType="separate"/>
            </w:r>
            <w:r w:rsidR="006971EA">
              <w:rPr>
                <w:noProof/>
                <w:webHidden/>
              </w:rPr>
              <w:t>10</w:t>
            </w:r>
            <w:r w:rsidR="006971EA">
              <w:rPr>
                <w:noProof/>
                <w:webHidden/>
              </w:rPr>
              <w:fldChar w:fldCharType="end"/>
            </w:r>
          </w:hyperlink>
        </w:p>
        <w:p w14:paraId="2BE324A6" w14:textId="2F8F7178" w:rsidR="006971EA" w:rsidRDefault="001D183F">
          <w:pPr>
            <w:pStyle w:val="TOC1"/>
            <w:tabs>
              <w:tab w:val="right" w:leader="dot" w:pos="9016"/>
            </w:tabs>
            <w:rPr>
              <w:rFonts w:asciiTheme="minorHAnsi" w:eastAsiaTheme="minorEastAsia" w:hAnsiTheme="minorHAnsi"/>
              <w:noProof/>
              <w:sz w:val="22"/>
              <w:lang w:eastAsia="en-GB"/>
            </w:rPr>
          </w:pPr>
          <w:hyperlink w:anchor="_Toc27510754" w:history="1">
            <w:r w:rsidR="006971EA" w:rsidRPr="001D3E44">
              <w:rPr>
                <w:rStyle w:val="Hyperlink"/>
                <w:noProof/>
              </w:rPr>
              <w:t>Evaluating the knowledge requirement for HSBC</w:t>
            </w:r>
            <w:r w:rsidR="006971EA">
              <w:rPr>
                <w:noProof/>
                <w:webHidden/>
              </w:rPr>
              <w:tab/>
            </w:r>
            <w:r w:rsidR="006971EA">
              <w:rPr>
                <w:noProof/>
                <w:webHidden/>
              </w:rPr>
              <w:fldChar w:fldCharType="begin"/>
            </w:r>
            <w:r w:rsidR="006971EA">
              <w:rPr>
                <w:noProof/>
                <w:webHidden/>
              </w:rPr>
              <w:instrText xml:space="preserve"> PAGEREF _Toc27510754 \h </w:instrText>
            </w:r>
            <w:r w:rsidR="006971EA">
              <w:rPr>
                <w:noProof/>
                <w:webHidden/>
              </w:rPr>
            </w:r>
            <w:r w:rsidR="006971EA">
              <w:rPr>
                <w:noProof/>
                <w:webHidden/>
              </w:rPr>
              <w:fldChar w:fldCharType="separate"/>
            </w:r>
            <w:r w:rsidR="006971EA">
              <w:rPr>
                <w:noProof/>
                <w:webHidden/>
              </w:rPr>
              <w:t>11</w:t>
            </w:r>
            <w:r w:rsidR="006971EA">
              <w:rPr>
                <w:noProof/>
                <w:webHidden/>
              </w:rPr>
              <w:fldChar w:fldCharType="end"/>
            </w:r>
          </w:hyperlink>
        </w:p>
        <w:p w14:paraId="4401BE69" w14:textId="1E949ABF" w:rsidR="006971EA" w:rsidRDefault="001D183F">
          <w:pPr>
            <w:pStyle w:val="TOC1"/>
            <w:tabs>
              <w:tab w:val="right" w:leader="dot" w:pos="9016"/>
            </w:tabs>
            <w:rPr>
              <w:rFonts w:asciiTheme="minorHAnsi" w:eastAsiaTheme="minorEastAsia" w:hAnsiTheme="minorHAnsi"/>
              <w:noProof/>
              <w:sz w:val="22"/>
              <w:lang w:eastAsia="en-GB"/>
            </w:rPr>
          </w:pPr>
          <w:hyperlink w:anchor="_Toc27510755" w:history="1">
            <w:r w:rsidR="006971EA" w:rsidRPr="001D3E44">
              <w:rPr>
                <w:rStyle w:val="Hyperlink"/>
                <w:noProof/>
              </w:rPr>
              <w:t>Evaluating the current knowledge sharing framework of HSBC</w:t>
            </w:r>
            <w:r w:rsidR="006971EA">
              <w:rPr>
                <w:noProof/>
                <w:webHidden/>
              </w:rPr>
              <w:tab/>
            </w:r>
            <w:r w:rsidR="006971EA">
              <w:rPr>
                <w:noProof/>
                <w:webHidden/>
              </w:rPr>
              <w:fldChar w:fldCharType="begin"/>
            </w:r>
            <w:r w:rsidR="006971EA">
              <w:rPr>
                <w:noProof/>
                <w:webHidden/>
              </w:rPr>
              <w:instrText xml:space="preserve"> PAGEREF _Toc27510755 \h </w:instrText>
            </w:r>
            <w:r w:rsidR="006971EA">
              <w:rPr>
                <w:noProof/>
                <w:webHidden/>
              </w:rPr>
            </w:r>
            <w:r w:rsidR="006971EA">
              <w:rPr>
                <w:noProof/>
                <w:webHidden/>
              </w:rPr>
              <w:fldChar w:fldCharType="separate"/>
            </w:r>
            <w:r w:rsidR="006971EA">
              <w:rPr>
                <w:noProof/>
                <w:webHidden/>
              </w:rPr>
              <w:t>13</w:t>
            </w:r>
            <w:r w:rsidR="006971EA">
              <w:rPr>
                <w:noProof/>
                <w:webHidden/>
              </w:rPr>
              <w:fldChar w:fldCharType="end"/>
            </w:r>
          </w:hyperlink>
        </w:p>
        <w:p w14:paraId="11F28E46" w14:textId="6FC305AD" w:rsidR="006971EA" w:rsidRDefault="001D183F">
          <w:pPr>
            <w:pStyle w:val="TOC1"/>
            <w:tabs>
              <w:tab w:val="right" w:leader="dot" w:pos="9016"/>
            </w:tabs>
            <w:rPr>
              <w:rFonts w:asciiTheme="minorHAnsi" w:eastAsiaTheme="minorEastAsia" w:hAnsiTheme="minorHAnsi"/>
              <w:noProof/>
              <w:sz w:val="22"/>
              <w:lang w:eastAsia="en-GB"/>
            </w:rPr>
          </w:pPr>
          <w:hyperlink w:anchor="_Toc27510756" w:history="1">
            <w:r w:rsidR="006971EA" w:rsidRPr="001D3E44">
              <w:rPr>
                <w:rStyle w:val="Hyperlink"/>
                <w:noProof/>
              </w:rPr>
              <w:t>Conclusion</w:t>
            </w:r>
            <w:r w:rsidR="006971EA">
              <w:rPr>
                <w:noProof/>
                <w:webHidden/>
              </w:rPr>
              <w:tab/>
            </w:r>
            <w:r w:rsidR="006971EA">
              <w:rPr>
                <w:noProof/>
                <w:webHidden/>
              </w:rPr>
              <w:fldChar w:fldCharType="begin"/>
            </w:r>
            <w:r w:rsidR="006971EA">
              <w:rPr>
                <w:noProof/>
                <w:webHidden/>
              </w:rPr>
              <w:instrText xml:space="preserve"> PAGEREF _Toc27510756 \h </w:instrText>
            </w:r>
            <w:r w:rsidR="006971EA">
              <w:rPr>
                <w:noProof/>
                <w:webHidden/>
              </w:rPr>
            </w:r>
            <w:r w:rsidR="006971EA">
              <w:rPr>
                <w:noProof/>
                <w:webHidden/>
              </w:rPr>
              <w:fldChar w:fldCharType="separate"/>
            </w:r>
            <w:r w:rsidR="006971EA">
              <w:rPr>
                <w:noProof/>
                <w:webHidden/>
              </w:rPr>
              <w:t>14</w:t>
            </w:r>
            <w:r w:rsidR="006971EA">
              <w:rPr>
                <w:noProof/>
                <w:webHidden/>
              </w:rPr>
              <w:fldChar w:fldCharType="end"/>
            </w:r>
          </w:hyperlink>
        </w:p>
        <w:p w14:paraId="2148DBE3" w14:textId="59FB1E31" w:rsidR="006971EA" w:rsidRDefault="001D183F">
          <w:pPr>
            <w:pStyle w:val="TOC2"/>
            <w:tabs>
              <w:tab w:val="right" w:leader="dot" w:pos="9016"/>
            </w:tabs>
            <w:rPr>
              <w:rFonts w:asciiTheme="minorHAnsi" w:eastAsiaTheme="minorEastAsia" w:hAnsiTheme="minorHAnsi"/>
              <w:noProof/>
              <w:sz w:val="22"/>
              <w:lang w:eastAsia="en-GB"/>
            </w:rPr>
          </w:pPr>
          <w:hyperlink w:anchor="_Toc27510757" w:history="1">
            <w:r w:rsidR="006971EA" w:rsidRPr="001D3E44">
              <w:rPr>
                <w:rStyle w:val="Hyperlink"/>
                <w:noProof/>
              </w:rPr>
              <w:t>Recommendation</w:t>
            </w:r>
            <w:r w:rsidR="006971EA">
              <w:rPr>
                <w:noProof/>
                <w:webHidden/>
              </w:rPr>
              <w:tab/>
            </w:r>
            <w:r w:rsidR="006971EA">
              <w:rPr>
                <w:noProof/>
                <w:webHidden/>
              </w:rPr>
              <w:fldChar w:fldCharType="begin"/>
            </w:r>
            <w:r w:rsidR="006971EA">
              <w:rPr>
                <w:noProof/>
                <w:webHidden/>
              </w:rPr>
              <w:instrText xml:space="preserve"> PAGEREF _Toc27510757 \h </w:instrText>
            </w:r>
            <w:r w:rsidR="006971EA">
              <w:rPr>
                <w:noProof/>
                <w:webHidden/>
              </w:rPr>
            </w:r>
            <w:r w:rsidR="006971EA">
              <w:rPr>
                <w:noProof/>
                <w:webHidden/>
              </w:rPr>
              <w:fldChar w:fldCharType="separate"/>
            </w:r>
            <w:r w:rsidR="006971EA">
              <w:rPr>
                <w:noProof/>
                <w:webHidden/>
              </w:rPr>
              <w:t>14</w:t>
            </w:r>
            <w:r w:rsidR="006971EA">
              <w:rPr>
                <w:noProof/>
                <w:webHidden/>
              </w:rPr>
              <w:fldChar w:fldCharType="end"/>
            </w:r>
          </w:hyperlink>
        </w:p>
        <w:p w14:paraId="03285FBF" w14:textId="70835FE3" w:rsidR="006971EA" w:rsidRDefault="001D183F">
          <w:pPr>
            <w:pStyle w:val="TOC1"/>
            <w:tabs>
              <w:tab w:val="right" w:leader="dot" w:pos="9016"/>
            </w:tabs>
            <w:rPr>
              <w:rFonts w:asciiTheme="minorHAnsi" w:eastAsiaTheme="minorEastAsia" w:hAnsiTheme="minorHAnsi"/>
              <w:noProof/>
              <w:sz w:val="22"/>
              <w:lang w:eastAsia="en-GB"/>
            </w:rPr>
          </w:pPr>
          <w:hyperlink w:anchor="_Toc27510758" w:history="1">
            <w:r w:rsidR="006971EA" w:rsidRPr="001D3E44">
              <w:rPr>
                <w:rStyle w:val="Hyperlink"/>
                <w:noProof/>
              </w:rPr>
              <w:t>References</w:t>
            </w:r>
            <w:r w:rsidR="006971EA">
              <w:rPr>
                <w:noProof/>
                <w:webHidden/>
              </w:rPr>
              <w:tab/>
            </w:r>
            <w:r w:rsidR="006971EA">
              <w:rPr>
                <w:noProof/>
                <w:webHidden/>
              </w:rPr>
              <w:fldChar w:fldCharType="begin"/>
            </w:r>
            <w:r w:rsidR="006971EA">
              <w:rPr>
                <w:noProof/>
                <w:webHidden/>
              </w:rPr>
              <w:instrText xml:space="preserve"> PAGEREF _Toc27510758 \h </w:instrText>
            </w:r>
            <w:r w:rsidR="006971EA">
              <w:rPr>
                <w:noProof/>
                <w:webHidden/>
              </w:rPr>
            </w:r>
            <w:r w:rsidR="006971EA">
              <w:rPr>
                <w:noProof/>
                <w:webHidden/>
              </w:rPr>
              <w:fldChar w:fldCharType="separate"/>
            </w:r>
            <w:r w:rsidR="006971EA">
              <w:rPr>
                <w:noProof/>
                <w:webHidden/>
              </w:rPr>
              <w:t>15</w:t>
            </w:r>
            <w:r w:rsidR="006971EA">
              <w:rPr>
                <w:noProof/>
                <w:webHidden/>
              </w:rPr>
              <w:fldChar w:fldCharType="end"/>
            </w:r>
          </w:hyperlink>
        </w:p>
        <w:p w14:paraId="0F528253" w14:textId="3EEDD26B" w:rsidR="008E0393" w:rsidRDefault="008E0393">
          <w:r>
            <w:rPr>
              <w:b/>
              <w:bCs/>
              <w:noProof/>
            </w:rPr>
            <w:fldChar w:fldCharType="end"/>
          </w:r>
        </w:p>
      </w:sdtContent>
    </w:sdt>
    <w:p w14:paraId="2915452E" w14:textId="298A8ADD" w:rsidR="00B16E22" w:rsidRDefault="00B16E22" w:rsidP="00B16E22"/>
    <w:p w14:paraId="5059E391" w14:textId="01E9A075" w:rsidR="00B16E22" w:rsidRDefault="00B16E22" w:rsidP="00B16E22"/>
    <w:p w14:paraId="7ABD5ADA" w14:textId="1196E4C3" w:rsidR="00B16E22" w:rsidRDefault="00B16E22" w:rsidP="00B16E22"/>
    <w:p w14:paraId="64D2C183" w14:textId="77777777" w:rsidR="00B16E22" w:rsidRPr="00B22C52" w:rsidRDefault="00B16E22" w:rsidP="00B16E22"/>
    <w:p w14:paraId="3FF065E5" w14:textId="77777777" w:rsidR="00377629" w:rsidRDefault="00377629" w:rsidP="00911393">
      <w:pPr>
        <w:pStyle w:val="Heading1"/>
        <w:sectPr w:rsidR="00377629">
          <w:footerReference w:type="default" r:id="rId8"/>
          <w:pgSz w:w="11906" w:h="16838"/>
          <w:pgMar w:top="1440" w:right="1440" w:bottom="1440" w:left="1440" w:header="720" w:footer="720" w:gutter="0"/>
          <w:cols w:space="720"/>
          <w:docGrid w:linePitch="360"/>
        </w:sectPr>
      </w:pPr>
    </w:p>
    <w:p w14:paraId="391AA356" w14:textId="79E0A8C2" w:rsidR="009B7832" w:rsidRDefault="00BC606A" w:rsidP="009B7832">
      <w:pPr>
        <w:pStyle w:val="Heading1"/>
      </w:pPr>
      <w:bookmarkStart w:id="1" w:name="_Toc5645552"/>
      <w:bookmarkStart w:id="2" w:name="_Toc27433800"/>
      <w:bookmarkStart w:id="3" w:name="_Toc27510745"/>
      <w:r>
        <w:lastRenderedPageBreak/>
        <w:t>Introduction</w:t>
      </w:r>
      <w:bookmarkEnd w:id="1"/>
      <w:bookmarkEnd w:id="2"/>
      <w:bookmarkEnd w:id="3"/>
    </w:p>
    <w:p w14:paraId="4DF8F641" w14:textId="2A8ACBC4" w:rsidR="009B7832" w:rsidRDefault="00532B88" w:rsidP="00BC606A">
      <w:r>
        <w:t xml:space="preserve">This report will discuss knowledge and information management skills in </w:t>
      </w:r>
      <w:r w:rsidR="00270A5A">
        <w:t xml:space="preserve">the </w:t>
      </w:r>
      <w:r>
        <w:t xml:space="preserve">workplace in the context of </w:t>
      </w:r>
      <w:r w:rsidR="00A604D1">
        <w:t>HSBC</w:t>
      </w:r>
      <w:r w:rsidR="009B7832">
        <w:t xml:space="preserve">. HSBC is one of the largest financial service providers in the world with 3900 branches in more than 65 countries </w:t>
      </w:r>
      <w:r w:rsidR="00270A5A">
        <w:t>in</w:t>
      </w:r>
      <w:r w:rsidR="009B7832">
        <w:t xml:space="preserve"> the world. The company has </w:t>
      </w:r>
      <w:r w:rsidR="00270A5A">
        <w:t xml:space="preserve">a </w:t>
      </w:r>
      <w:r w:rsidR="009B7832">
        <w:t xml:space="preserve">large operation and for managing the operation, the organization focus on knowledge management. The first section of the report will discuss the concept of knowledge management and </w:t>
      </w:r>
      <w:r w:rsidR="00270A5A">
        <w:t xml:space="preserve">the </w:t>
      </w:r>
      <w:r w:rsidR="009B7832">
        <w:t>importance of this management. Then the importance of intellectual property rights and knowledge management process will be discussed for HSBC. Finally, the importance of knowledge management will be discussed and the current knowledge</w:t>
      </w:r>
      <w:r w:rsidR="00270A5A">
        <w:t>-</w:t>
      </w:r>
      <w:r w:rsidR="009B7832">
        <w:t xml:space="preserve">sharing platform will be evaluated. </w:t>
      </w:r>
    </w:p>
    <w:p w14:paraId="0AC740A7" w14:textId="190807C9" w:rsidR="00B16E22" w:rsidRDefault="00B16E22" w:rsidP="00BC606A"/>
    <w:p w14:paraId="641F5793" w14:textId="216F8D07" w:rsidR="00B16E22" w:rsidRDefault="00B16E22" w:rsidP="00BC606A"/>
    <w:p w14:paraId="4F820B3A" w14:textId="4AF58710" w:rsidR="00B16E22" w:rsidRDefault="00B16E22" w:rsidP="00BC606A"/>
    <w:p w14:paraId="484B463B" w14:textId="0AD221F9" w:rsidR="00B16E22" w:rsidRDefault="00B16E22" w:rsidP="00BC606A"/>
    <w:p w14:paraId="3A6E0D72" w14:textId="2B06ACE6" w:rsidR="00B16E22" w:rsidRDefault="00B16E22" w:rsidP="00BC606A"/>
    <w:p w14:paraId="3A23CF45" w14:textId="0AD34A22" w:rsidR="00B16E22" w:rsidRDefault="00B16E22" w:rsidP="00BC606A"/>
    <w:p w14:paraId="66CFB970" w14:textId="4A09FBA4" w:rsidR="00B16E22" w:rsidRDefault="00B16E22" w:rsidP="00BC606A"/>
    <w:p w14:paraId="7C07A960" w14:textId="4CF9D02B" w:rsidR="00B16E22" w:rsidRDefault="00B16E22" w:rsidP="00BC606A"/>
    <w:p w14:paraId="26B3EB0C" w14:textId="5F4CF4A3" w:rsidR="00B16E22" w:rsidRDefault="00B16E22" w:rsidP="00BC606A"/>
    <w:p w14:paraId="265203C8" w14:textId="3367DF15" w:rsidR="00B16E22" w:rsidRDefault="00B16E22" w:rsidP="00BC606A"/>
    <w:p w14:paraId="32E5F0C9" w14:textId="3A5325CA" w:rsidR="00B16E22" w:rsidRDefault="00B16E22" w:rsidP="00BC606A"/>
    <w:p w14:paraId="22DD76E6" w14:textId="25271818" w:rsidR="00B16E22" w:rsidRDefault="00B16E22" w:rsidP="00BC606A"/>
    <w:p w14:paraId="67D40F95" w14:textId="77777777" w:rsidR="00B16E22" w:rsidRDefault="00B16E22" w:rsidP="00BC606A"/>
    <w:p w14:paraId="3AB720D3" w14:textId="77777777" w:rsidR="009B7832" w:rsidRDefault="009B7832" w:rsidP="00BC606A"/>
    <w:p w14:paraId="1E730C5B" w14:textId="77777777" w:rsidR="009B7832" w:rsidRDefault="009B7832" w:rsidP="00BC606A"/>
    <w:p w14:paraId="3EADC065" w14:textId="77777777" w:rsidR="009B7832" w:rsidRPr="00BC606A" w:rsidRDefault="009B7832" w:rsidP="00BC606A"/>
    <w:p w14:paraId="0BABC061" w14:textId="1868E3D4" w:rsidR="00953679" w:rsidRDefault="00953679" w:rsidP="00911393">
      <w:pPr>
        <w:pStyle w:val="Heading1"/>
      </w:pPr>
      <w:bookmarkStart w:id="4" w:name="_Toc27433801"/>
      <w:bookmarkStart w:id="5" w:name="_Toc27510746"/>
      <w:bookmarkStart w:id="6" w:name="_Toc5645553"/>
      <w:r>
        <w:lastRenderedPageBreak/>
        <w:t>Company Background</w:t>
      </w:r>
      <w:bookmarkEnd w:id="4"/>
      <w:bookmarkEnd w:id="5"/>
    </w:p>
    <w:p w14:paraId="4F56C667" w14:textId="69B2E912" w:rsidR="00721E2D" w:rsidRDefault="00907E41" w:rsidP="00907E41">
      <w:r>
        <w:t>HSBC is one of the best financial institutions in the world and the bank is the 7</w:t>
      </w:r>
      <w:r w:rsidRPr="00907E41">
        <w:rPr>
          <w:vertAlign w:val="superscript"/>
        </w:rPr>
        <w:t>th</w:t>
      </w:r>
      <w:r>
        <w:t xml:space="preserve"> largest bank in the world. The company offers investment and financial services including corporate, retail and investment banking along with mortgage loans, insurance and wealth management services. The company is conducting its operations in more than 65 countries through its 3900 branches in the countries. The financial services are provided to around 38 million customers in the world through the huge banking network of HSBC</w:t>
      </w:r>
      <w:r w:rsidR="009B7832">
        <w:t xml:space="preserve"> (Bergeron, 2018)</w:t>
      </w:r>
      <w:r>
        <w:t xml:space="preserve">. The company has been conducting the business successfully and managing wealth. The revenue earned by HSBC in 2018 was </w:t>
      </w:r>
      <w:r w:rsidR="00852C5C">
        <w:rPr>
          <w:rFonts w:cs="Times New Roman"/>
        </w:rPr>
        <w:t>£</w:t>
      </w:r>
      <w:r w:rsidR="00852C5C">
        <w:t xml:space="preserve">40.4 billion and the net income earned was around </w:t>
      </w:r>
      <w:r w:rsidR="00852C5C">
        <w:rPr>
          <w:rFonts w:cs="Times New Roman"/>
        </w:rPr>
        <w:t>£11.25 billion. The worth of total assets that HSBC has is around £1.92 trillion. This huge company is managed by a strong management team. To make the decisions, the management use information, data, wisdom and knowledge</w:t>
      </w:r>
      <w:r w:rsidR="00270A5A">
        <w:rPr>
          <w:rFonts w:cs="Times New Roman"/>
        </w:rPr>
        <w:t>,</w:t>
      </w:r>
      <w:r w:rsidR="00852C5C">
        <w:rPr>
          <w:rFonts w:cs="Times New Roman"/>
        </w:rPr>
        <w:t xml:space="preserve"> and the knowledge management </w:t>
      </w:r>
      <w:r w:rsidR="00270A5A">
        <w:rPr>
          <w:rFonts w:cs="Times New Roman"/>
        </w:rPr>
        <w:t xml:space="preserve">to </w:t>
      </w:r>
      <w:r w:rsidR="00852C5C">
        <w:rPr>
          <w:rFonts w:cs="Times New Roman"/>
        </w:rPr>
        <w:t xml:space="preserve">ensure that the managers are having the right knowledge for making effective decisions. </w:t>
      </w:r>
    </w:p>
    <w:p w14:paraId="2D33521B" w14:textId="4F8976A7" w:rsidR="00911393" w:rsidRDefault="00911393" w:rsidP="00594B5A">
      <w:pPr>
        <w:pStyle w:val="Heading1"/>
      </w:pPr>
      <w:bookmarkStart w:id="7" w:name="_Toc5645554"/>
      <w:bookmarkStart w:id="8" w:name="_Toc27433803"/>
      <w:bookmarkStart w:id="9" w:name="_Toc27510747"/>
      <w:bookmarkEnd w:id="6"/>
      <w:r w:rsidRPr="00B22C52">
        <w:t>Explaining the relationship between data, information</w:t>
      </w:r>
      <w:r w:rsidR="00270A5A">
        <w:t>,</w:t>
      </w:r>
      <w:r w:rsidRPr="00B22C52">
        <w:t xml:space="preserve"> and knowledge</w:t>
      </w:r>
      <w:bookmarkEnd w:id="7"/>
      <w:bookmarkEnd w:id="8"/>
      <w:bookmarkEnd w:id="9"/>
    </w:p>
    <w:p w14:paraId="532B3F9A" w14:textId="344A2C90" w:rsidR="008E0393" w:rsidRDefault="008E0393" w:rsidP="008E0393">
      <w:r>
        <w:t>The relationship among these data, information, knowledge</w:t>
      </w:r>
      <w:r w:rsidR="00270A5A">
        <w:t>,</w:t>
      </w:r>
      <w:r>
        <w:t xml:space="preserve"> and wisdom is strong as presented below: </w:t>
      </w:r>
    </w:p>
    <w:p w14:paraId="3D33CFF6" w14:textId="19A915BF" w:rsidR="008E0393" w:rsidRDefault="008E0393" w:rsidP="008E0393">
      <w:pPr>
        <w:jc w:val="center"/>
      </w:pPr>
      <w:r>
        <w:rPr>
          <w:noProof/>
          <w:lang w:eastAsia="en-GB"/>
        </w:rPr>
        <w:drawing>
          <wp:inline distT="0" distB="0" distL="0" distR="0" wp14:anchorId="1A0E7A41" wp14:editId="06B402ED">
            <wp:extent cx="5238750" cy="2743200"/>
            <wp:effectExtent l="0" t="0" r="0" b="0"/>
            <wp:docPr id="7" name="Picture 7" descr="Image result for dikw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dikw mode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38750" cy="2743200"/>
                    </a:xfrm>
                    <a:prstGeom prst="rect">
                      <a:avLst/>
                    </a:prstGeom>
                    <a:noFill/>
                    <a:ln>
                      <a:noFill/>
                    </a:ln>
                  </pic:spPr>
                </pic:pic>
              </a:graphicData>
            </a:graphic>
          </wp:inline>
        </w:drawing>
      </w:r>
    </w:p>
    <w:p w14:paraId="07BDE21E" w14:textId="77777777" w:rsidR="008E0393" w:rsidRDefault="008E0393" w:rsidP="008E0393">
      <w:pPr>
        <w:jc w:val="center"/>
      </w:pPr>
      <w:r>
        <w:t>Figure: DIKW model</w:t>
      </w:r>
    </w:p>
    <w:p w14:paraId="1A9852E5" w14:textId="77777777" w:rsidR="008E0393" w:rsidRDefault="008E0393" w:rsidP="008E0393">
      <w:pPr>
        <w:jc w:val="center"/>
      </w:pPr>
      <w:r>
        <w:t>Source: (</w:t>
      </w:r>
      <w:proofErr w:type="spellStart"/>
      <w:r>
        <w:t>Lehaney</w:t>
      </w:r>
      <w:proofErr w:type="spellEnd"/>
      <w:r>
        <w:t>, 2014)</w:t>
      </w:r>
    </w:p>
    <w:p w14:paraId="366A53CF" w14:textId="13CEBA52" w:rsidR="008E0393" w:rsidRPr="008E0393" w:rsidRDefault="008E0393" w:rsidP="008E0393">
      <w:r>
        <w:t xml:space="preserve">The data is collected at the first step from primary and secondary sources. The data is collected </w:t>
      </w:r>
      <w:r w:rsidR="00270A5A">
        <w:t>by</w:t>
      </w:r>
      <w:r>
        <w:t xml:space="preserve"> making research and absorbing</w:t>
      </w:r>
      <w:r w:rsidR="00270A5A">
        <w:t xml:space="preserve"> it</w:t>
      </w:r>
      <w:r>
        <w:t xml:space="preserve">. Then the data is organized to make them meaningful. This is the connection step. After organizing the data, the information is analysed to gain </w:t>
      </w:r>
      <w:r>
        <w:lastRenderedPageBreak/>
        <w:t>knowledge from the information. Finally, the knowledge is applied in the company to make decisions and solve real</w:t>
      </w:r>
      <w:r w:rsidR="00270A5A">
        <w:t>-</w:t>
      </w:r>
      <w:r>
        <w:t xml:space="preserve">life problems and this the application step. </w:t>
      </w:r>
    </w:p>
    <w:p w14:paraId="4D7D2DA9" w14:textId="5F6605BA" w:rsidR="00852C5C" w:rsidRPr="00852C5C" w:rsidRDefault="008E0393" w:rsidP="00CC28A2">
      <w:pPr>
        <w:rPr>
          <w:b/>
        </w:rPr>
      </w:pPr>
      <w:r>
        <w:rPr>
          <w:b/>
        </w:rPr>
        <w:t xml:space="preserve">What is </w:t>
      </w:r>
      <w:r w:rsidR="00852C5C" w:rsidRPr="00852C5C">
        <w:rPr>
          <w:b/>
        </w:rPr>
        <w:t>Data</w:t>
      </w:r>
      <w:r>
        <w:rPr>
          <w:b/>
        </w:rPr>
        <w:t>?</w:t>
      </w:r>
    </w:p>
    <w:p w14:paraId="7779B996" w14:textId="77A53A7B" w:rsidR="00852C5C" w:rsidRDefault="00852C5C" w:rsidP="00CC28A2">
      <w:r>
        <w:t>Data can be defined as the raw facts that do not create meaning and add value to the users. The data is needed to be processed to use. The data is collected from different primary and secondary sources</w:t>
      </w:r>
      <w:r w:rsidR="00B4029A">
        <w:t xml:space="preserve"> (Wing, 2013)</w:t>
      </w:r>
      <w:r>
        <w:t>. To make the data meaningful, the users organize</w:t>
      </w:r>
      <w:r w:rsidR="009142BD">
        <w:t>,</w:t>
      </w:r>
      <w:r>
        <w:t xml:space="preserve"> summarises and analyse the data. HS</w:t>
      </w:r>
      <w:r w:rsidR="001A36F9">
        <w:t>BC collects customer</w:t>
      </w:r>
      <w:r w:rsidR="00270A5A">
        <w:t>-</w:t>
      </w:r>
      <w:r>
        <w:t xml:space="preserve">related data from the </w:t>
      </w:r>
      <w:r w:rsidR="001A36F9">
        <w:t xml:space="preserve">branches around the world. The company collects data regarding the satisfaction of the customers, </w:t>
      </w:r>
      <w:r w:rsidR="00270A5A">
        <w:t xml:space="preserve">a </w:t>
      </w:r>
      <w:r w:rsidR="006F7064">
        <w:t>several</w:t>
      </w:r>
      <w:r w:rsidR="00FB74CC">
        <w:t xml:space="preserve"> </w:t>
      </w:r>
      <w:r w:rsidR="001A36F9">
        <w:t xml:space="preserve">loyal customers, the services that are looking for, the annual sales in different branches and countries and other data. The data initially does not create any value for HSBC. But HSBC organizes and summarizes the data and make them useable.  </w:t>
      </w:r>
    </w:p>
    <w:p w14:paraId="34C22166" w14:textId="0DED4483" w:rsidR="001A36F9" w:rsidRDefault="001A36F9" w:rsidP="00CC28A2">
      <w:pPr>
        <w:rPr>
          <w:rFonts w:cs="Times New Roman"/>
        </w:rPr>
      </w:pPr>
      <w:r>
        <w:t xml:space="preserve">For example, last year the company found that in China the revenue was around </w:t>
      </w:r>
      <w:r>
        <w:rPr>
          <w:rFonts w:cs="Times New Roman"/>
        </w:rPr>
        <w:t>£5.3 billion and the net income was £1.09 billion. The number of customers served in the region was around 5.3 million and they provided 4.1 star</w:t>
      </w:r>
      <w:r w:rsidR="00270A5A">
        <w:rPr>
          <w:rFonts w:cs="Times New Roman"/>
        </w:rPr>
        <w:t>s</w:t>
      </w:r>
      <w:r>
        <w:rPr>
          <w:rFonts w:cs="Times New Roman"/>
        </w:rPr>
        <w:t xml:space="preserve"> out of 5 on an average which was less than the rating of 2017. The management collects this data to improve the customers’ satisfaction in China. </w:t>
      </w:r>
    </w:p>
    <w:p w14:paraId="3F737C14" w14:textId="0B2545E7" w:rsidR="001A36F9" w:rsidRDefault="008E0393" w:rsidP="00CC28A2">
      <w:pPr>
        <w:rPr>
          <w:rFonts w:cs="Times New Roman"/>
          <w:b/>
        </w:rPr>
      </w:pPr>
      <w:r>
        <w:rPr>
          <w:rFonts w:cs="Times New Roman"/>
          <w:b/>
        </w:rPr>
        <w:t xml:space="preserve">What is </w:t>
      </w:r>
      <w:r w:rsidR="001A36F9" w:rsidRPr="001A36F9">
        <w:rPr>
          <w:rFonts w:cs="Times New Roman"/>
          <w:b/>
        </w:rPr>
        <w:t>Information</w:t>
      </w:r>
      <w:r>
        <w:rPr>
          <w:rFonts w:cs="Times New Roman"/>
          <w:b/>
        </w:rPr>
        <w:t>?</w:t>
      </w:r>
    </w:p>
    <w:p w14:paraId="1782513F" w14:textId="0FA52B50" w:rsidR="00DA43B2" w:rsidRDefault="002166B3" w:rsidP="00CC28A2">
      <w:r>
        <w:t>To make the data meaningful and to create value from the data, the data is processed which means the data is organized, summarized and analysed. The processed data which can create value for the users is called information for th</w:t>
      </w:r>
      <w:r w:rsidR="00270A5A">
        <w:t>ose</w:t>
      </w:r>
      <w:r>
        <w:t xml:space="preserve"> particular users. The information for one user may be data for another user as the definition of information depends on whether the data can create meaning and value for the users. </w:t>
      </w:r>
      <w:r w:rsidR="00691C49">
        <w:t>T</w:t>
      </w:r>
      <w:r>
        <w:t>he customers’ satisfaction reports prepared by local consultancy firms in China are information for them but they will be used in HSBC as data and they are further needed to be</w:t>
      </w:r>
      <w:r w:rsidR="00F83EF3">
        <w:t xml:space="preserve"> organized for making them valu</w:t>
      </w:r>
      <w:r>
        <w:t xml:space="preserve">able for the company. </w:t>
      </w:r>
    </w:p>
    <w:p w14:paraId="200F9E3F" w14:textId="7158707F" w:rsidR="005B1EA7" w:rsidRDefault="002166B3" w:rsidP="00CC28A2">
      <w:r>
        <w:t xml:space="preserve">HSBC collected customer service data in China and after organizing the data the managers found that </w:t>
      </w:r>
      <w:r w:rsidR="00F83EF3">
        <w:t>the customers are less satisfied compar</w:t>
      </w:r>
      <w:r w:rsidR="00270A5A">
        <w:t>ed</w:t>
      </w:r>
      <w:r w:rsidR="00F83EF3">
        <w:t xml:space="preserve"> to that of </w:t>
      </w:r>
      <w:r w:rsidR="00270A5A">
        <w:t xml:space="preserve">the </w:t>
      </w:r>
      <w:r w:rsidR="00F83EF3">
        <w:t xml:space="preserve">previous year although the number of customers increased by 3% comparing the number in 2017. </w:t>
      </w:r>
      <w:r w:rsidR="005B1EA7">
        <w:t xml:space="preserve">This increased the net profits of HSBC by 3.11% comparing to 2017. </w:t>
      </w:r>
    </w:p>
    <w:p w14:paraId="5987A152" w14:textId="4344B3CF" w:rsidR="00DA43B2" w:rsidRDefault="00DA43B2" w:rsidP="00CC28A2"/>
    <w:p w14:paraId="3DB2F10E" w14:textId="77777777" w:rsidR="00DA43B2" w:rsidRDefault="00DA43B2" w:rsidP="00CC28A2"/>
    <w:p w14:paraId="546C20AB" w14:textId="340C00E2" w:rsidR="005B1EA7" w:rsidRPr="005B1EA7" w:rsidRDefault="008E0393" w:rsidP="00CC28A2">
      <w:pPr>
        <w:rPr>
          <w:b/>
        </w:rPr>
      </w:pPr>
      <w:r>
        <w:rPr>
          <w:b/>
        </w:rPr>
        <w:t xml:space="preserve">What is </w:t>
      </w:r>
      <w:r w:rsidR="005B1EA7" w:rsidRPr="005B1EA7">
        <w:rPr>
          <w:b/>
        </w:rPr>
        <w:t>Knowledge</w:t>
      </w:r>
      <w:r>
        <w:rPr>
          <w:b/>
        </w:rPr>
        <w:t>?</w:t>
      </w:r>
    </w:p>
    <w:p w14:paraId="29F3B091" w14:textId="6AAAC3AE" w:rsidR="00314BF6" w:rsidRDefault="005B1EA7" w:rsidP="00CC28A2">
      <w:r>
        <w:lastRenderedPageBreak/>
        <w:t>Through learning and gaining experiences a person gain</w:t>
      </w:r>
      <w:r w:rsidR="00270A5A">
        <w:t>s</w:t>
      </w:r>
      <w:r>
        <w:t xml:space="preserve"> knowledge and skills. So knowledge is the information, skills</w:t>
      </w:r>
      <w:r w:rsidR="00270A5A">
        <w:t>,</w:t>
      </w:r>
      <w:r>
        <w:t xml:space="preserve"> and concepts that are developed over time through </w:t>
      </w:r>
      <w:r w:rsidR="00314BF6">
        <w:t>experiences and learning</w:t>
      </w:r>
      <w:r w:rsidR="00B4029A">
        <w:t xml:space="preserve"> (</w:t>
      </w:r>
      <w:proofErr w:type="spellStart"/>
      <w:r w:rsidR="00B4029A">
        <w:t>Tiwana</w:t>
      </w:r>
      <w:proofErr w:type="spellEnd"/>
      <w:r w:rsidR="00B4029A">
        <w:t>, 2012). By</w:t>
      </w:r>
      <w:r w:rsidR="00314BF6">
        <w:t xml:space="preserve"> using the knowledge, the managers make information. If the managers do not have knowledge about a particular issue they cannot make decisions. So, to make decisions, HSBC ensures that the managers have the knowledge which is required. </w:t>
      </w:r>
    </w:p>
    <w:p w14:paraId="2229921B" w14:textId="0679A87C" w:rsidR="00314BF6" w:rsidRDefault="00314BF6" w:rsidP="00CC28A2">
      <w:r>
        <w:t>For example, after analysing the information about customer service in HSBC</w:t>
      </w:r>
      <w:r w:rsidR="00CB4933">
        <w:t xml:space="preserve">, </w:t>
      </w:r>
      <w:r>
        <w:t xml:space="preserve">the managers gained knowledge of </w:t>
      </w:r>
      <w:r w:rsidR="00270A5A">
        <w:t xml:space="preserve">the </w:t>
      </w:r>
      <w:r>
        <w:t>condition of customer</w:t>
      </w:r>
      <w:r w:rsidR="00266635">
        <w:t>’s</w:t>
      </w:r>
      <w:r>
        <w:t xml:space="preserve"> satisfaction in the country. </w:t>
      </w:r>
      <w:r w:rsidR="00E029CE">
        <w:t xml:space="preserve">They found that the quality of customers’ services decreased slightly as the number of customers increased </w:t>
      </w:r>
      <w:r w:rsidR="00270A5A">
        <w:t>by</w:t>
      </w:r>
      <w:r w:rsidR="00E029CE">
        <w:t xml:space="preserve"> around 3% in the last year. The increase in the number of customers made </w:t>
      </w:r>
      <w:r w:rsidR="00270A5A">
        <w:t>an</w:t>
      </w:r>
      <w:r w:rsidR="00E029CE">
        <w:t xml:space="preserve"> increase </w:t>
      </w:r>
      <w:r w:rsidR="00270A5A">
        <w:t>in</w:t>
      </w:r>
      <w:r w:rsidR="00E029CE">
        <w:t xml:space="preserve"> </w:t>
      </w:r>
      <w:r w:rsidR="00270A5A">
        <w:t xml:space="preserve">the </w:t>
      </w:r>
      <w:r w:rsidR="00E029CE">
        <w:t xml:space="preserve">net income of the company. </w:t>
      </w:r>
    </w:p>
    <w:p w14:paraId="42FBCDAB" w14:textId="588718B2" w:rsidR="00E029CE" w:rsidRPr="00E029CE" w:rsidRDefault="00E029CE" w:rsidP="00CC28A2">
      <w:pPr>
        <w:rPr>
          <w:b/>
        </w:rPr>
      </w:pPr>
      <w:r w:rsidRPr="00E029CE">
        <w:rPr>
          <w:b/>
        </w:rPr>
        <w:t>Wisdom</w:t>
      </w:r>
    </w:p>
    <w:p w14:paraId="1D3D4F6A" w14:textId="56DAB601" w:rsidR="00E029CE" w:rsidRDefault="00E029CE" w:rsidP="00CC28A2">
      <w:r>
        <w:t>When the knowledge is applied in real life to solve real</w:t>
      </w:r>
      <w:r w:rsidR="00270A5A">
        <w:t>-</w:t>
      </w:r>
      <w:r>
        <w:t>life problems then the knowledge is called is wisdom</w:t>
      </w:r>
      <w:r w:rsidR="00B4029A">
        <w:t xml:space="preserve"> (Schwartz and </w:t>
      </w:r>
      <w:proofErr w:type="spellStart"/>
      <w:r w:rsidR="00B4029A">
        <w:t>Te’eni</w:t>
      </w:r>
      <w:proofErr w:type="spellEnd"/>
      <w:r w:rsidR="00B4029A">
        <w:t>, 2011)</w:t>
      </w:r>
      <w:r>
        <w:t xml:space="preserve">. That means wisdom is the proper application of  knowledge in real life. If the knowledge is applied properly in real life, then the knowledge is valueless for the users. </w:t>
      </w:r>
    </w:p>
    <w:p w14:paraId="5B697587" w14:textId="19A29723" w:rsidR="00AC4803" w:rsidRDefault="00E029CE" w:rsidP="00AC4803">
      <w:r>
        <w:t xml:space="preserve">For example, after analysing the condition of customer service in China, the management decided to increase the number of relationship officers and the staff in the customer service department. The managers will also provide training to the existing staff to make them more productive. So, to improve customer satisfaction, the management applied the knowledge that they gained. This is called wisdom. </w:t>
      </w:r>
      <w:bookmarkStart w:id="10" w:name="_Toc5645555"/>
    </w:p>
    <w:p w14:paraId="562A1F33" w14:textId="6D5BC858" w:rsidR="00D11598" w:rsidRDefault="005101A9" w:rsidP="00594B5A">
      <w:pPr>
        <w:pStyle w:val="Heading1"/>
      </w:pPr>
      <w:bookmarkStart w:id="11" w:name="_Toc27433804"/>
      <w:bookmarkStart w:id="12" w:name="_Toc27510748"/>
      <w:r>
        <w:t>Explaining the relationship between individual knowledge and organisational knowledge</w:t>
      </w:r>
      <w:bookmarkEnd w:id="10"/>
      <w:bookmarkEnd w:id="11"/>
      <w:bookmarkEnd w:id="12"/>
    </w:p>
    <w:p w14:paraId="0F024A93" w14:textId="10EEAE21" w:rsidR="008336F8" w:rsidRDefault="008336F8" w:rsidP="001A5B0B">
      <w:r>
        <w:t xml:space="preserve">The individual who works the company has skills and experiences and this is called individual knowledge. The knowledge is developed by the individual through learning and taking experiences from different steps </w:t>
      </w:r>
      <w:r w:rsidR="00270A5A">
        <w:t>of</w:t>
      </w:r>
      <w:r>
        <w:t xml:space="preserve"> life. When the individuals work in the organization and they work together and apply the knowledge to solve the problems of the organization is called organizational knowledge</w:t>
      </w:r>
      <w:r w:rsidR="00B4029A">
        <w:t xml:space="preserve"> (Schwalbe, 2014)</w:t>
      </w:r>
      <w:r>
        <w:t>. So,</w:t>
      </w:r>
      <w:r w:rsidR="007B7CC1">
        <w:t xml:space="preserve"> </w:t>
      </w:r>
      <w:r>
        <w:t xml:space="preserve">organizational knowledge is the combined form </w:t>
      </w:r>
      <w:r w:rsidR="00270A5A">
        <w:t xml:space="preserve">of </w:t>
      </w:r>
      <w:r>
        <w:t xml:space="preserve">the individual knowledge of the staff and managers working in that particular organization. Organizational knowledge can be optimized if staffs are allowed </w:t>
      </w:r>
      <w:r w:rsidR="00270A5A">
        <w:t xml:space="preserve">to </w:t>
      </w:r>
      <w:r>
        <w:t xml:space="preserve">work in different teams. </w:t>
      </w:r>
    </w:p>
    <w:p w14:paraId="17F24EB8" w14:textId="47E35025" w:rsidR="008336F8" w:rsidRDefault="008336F8" w:rsidP="001A5B0B">
      <w:r>
        <w:lastRenderedPageBreak/>
        <w:t xml:space="preserve">The relationship between these two types of knowledge can be different as the relationship depends on </w:t>
      </w:r>
      <w:r w:rsidR="00270A5A">
        <w:t xml:space="preserve">the </w:t>
      </w:r>
      <w:r>
        <w:t xml:space="preserve">communication channel and culture of the organization. As the cultures of the company varies and the communication channel, the relationship varies. </w:t>
      </w:r>
    </w:p>
    <w:p w14:paraId="2C88BD2D" w14:textId="660563F2" w:rsidR="008336F8" w:rsidRDefault="008336F8" w:rsidP="001A5B0B">
      <w:r>
        <w:t xml:space="preserve">In HSBC, culture is </w:t>
      </w:r>
      <w:r w:rsidR="00270A5A">
        <w:t xml:space="preserve">an </w:t>
      </w:r>
      <w:r>
        <w:t xml:space="preserve">open culture. In the company, the staffs have the right to maintain </w:t>
      </w:r>
      <w:r w:rsidR="00270A5A">
        <w:t xml:space="preserve">an </w:t>
      </w:r>
      <w:r>
        <w:t>informal relationship in the workplace and they can share the knowledge regardless of the position in the company. In the company</w:t>
      </w:r>
      <w:r w:rsidR="00270A5A">
        <w:t>,</w:t>
      </w:r>
      <w:r>
        <w:t xml:space="preserve"> there is </w:t>
      </w:r>
      <w:r w:rsidR="00270A5A">
        <w:t xml:space="preserve">a </w:t>
      </w:r>
      <w:r>
        <w:t>platform called “Share” and using the platform</w:t>
      </w:r>
      <w:r w:rsidR="00270A5A">
        <w:t>,</w:t>
      </w:r>
      <w:r>
        <w:t xml:space="preserve"> staff</w:t>
      </w:r>
      <w:r w:rsidR="00270A5A">
        <w:t>,</w:t>
      </w:r>
      <w:r>
        <w:t xml:space="preserve"> and managers can share their knowledge. This make</w:t>
      </w:r>
      <w:r w:rsidR="00270A5A">
        <w:t>s</w:t>
      </w:r>
      <w:r>
        <w:t xml:space="preserve"> the relationship between the individual and organizational knowledge in HSBC very strong. The relationship depends on the formal and informal communication systems of HSBC: </w:t>
      </w:r>
    </w:p>
    <w:p w14:paraId="03D26744" w14:textId="48E7E49E" w:rsidR="00914394" w:rsidRDefault="00914394" w:rsidP="003D550D">
      <w:pPr>
        <w:pStyle w:val="ListParagraph"/>
        <w:numPr>
          <w:ilvl w:val="0"/>
          <w:numId w:val="14"/>
        </w:numPr>
      </w:pPr>
      <w:r>
        <w:t>Formal communication</w:t>
      </w:r>
    </w:p>
    <w:p w14:paraId="033A5A7E" w14:textId="457F4465" w:rsidR="00914394" w:rsidRDefault="00914394" w:rsidP="003D550D">
      <w:pPr>
        <w:pStyle w:val="ListParagraph"/>
        <w:numPr>
          <w:ilvl w:val="0"/>
          <w:numId w:val="14"/>
        </w:numPr>
      </w:pPr>
      <w:r>
        <w:t>Informal communication</w:t>
      </w:r>
    </w:p>
    <w:p w14:paraId="009D8B01" w14:textId="61E7D711" w:rsidR="008336F8" w:rsidRDefault="00914394" w:rsidP="00B45B58">
      <w:r w:rsidRPr="004B73A4">
        <w:rPr>
          <w:b/>
        </w:rPr>
        <w:t>Formal communication</w:t>
      </w:r>
      <w:r>
        <w:t xml:space="preserve">: </w:t>
      </w:r>
      <w:r w:rsidR="008336F8">
        <w:t xml:space="preserve">The communication between the members of the company that occurs through the formal structure of HSBC is called formal communication. </w:t>
      </w:r>
      <w:r w:rsidR="00270A5A">
        <w:t>F</w:t>
      </w:r>
      <w:r w:rsidR="00A94C31">
        <w:t xml:space="preserve">ormal communication can play </w:t>
      </w:r>
      <w:r w:rsidR="00270A5A">
        <w:t xml:space="preserve">a </w:t>
      </w:r>
      <w:r w:rsidR="00A94C31">
        <w:t xml:space="preserve">role in </w:t>
      </w:r>
      <w:r w:rsidR="000518A0">
        <w:t xml:space="preserve">organizational </w:t>
      </w:r>
      <w:r w:rsidR="00A94C31">
        <w:t>knowledge management</w:t>
      </w:r>
      <w:r w:rsidR="00B4029A">
        <w:t xml:space="preserve"> (</w:t>
      </w:r>
      <w:proofErr w:type="spellStart"/>
      <w:r w:rsidR="00B4029A">
        <w:t>Sarngadharan</w:t>
      </w:r>
      <w:proofErr w:type="spellEnd"/>
      <w:r w:rsidR="00B4029A">
        <w:t xml:space="preserve"> and </w:t>
      </w:r>
      <w:proofErr w:type="spellStart"/>
      <w:r w:rsidR="00B4029A">
        <w:t>Minimol</w:t>
      </w:r>
      <w:proofErr w:type="spellEnd"/>
      <w:r w:rsidR="00B4029A">
        <w:t>, 2015)Sa</w:t>
      </w:r>
      <w:r w:rsidR="00A94C31">
        <w:t xml:space="preserve">. The managers allow the subordinates to share their ideas and knowledge with them as the democratic leadership style is followed in HSBC. </w:t>
      </w:r>
    </w:p>
    <w:p w14:paraId="7E2E201D" w14:textId="38547B62" w:rsidR="00A94C31" w:rsidRDefault="006C31EB" w:rsidP="00B45B58">
      <w:r w:rsidRPr="006C31EB">
        <w:rPr>
          <w:b/>
        </w:rPr>
        <w:t>Informal communication</w:t>
      </w:r>
      <w:r>
        <w:t>:</w:t>
      </w:r>
      <w:r w:rsidR="003D170C">
        <w:t xml:space="preserve"> </w:t>
      </w:r>
      <w:r w:rsidR="00270A5A">
        <w:t>I</w:t>
      </w:r>
      <w:r w:rsidR="00A94C31">
        <w:t xml:space="preserve">nformal communication plays the most important role for HSBC </w:t>
      </w:r>
      <w:r w:rsidR="00E37562">
        <w:t>to make the organizational knowledge management process more effective. The name of the informal communication platform in HSBC is “Share”. This is a</w:t>
      </w:r>
      <w:r w:rsidR="00270A5A">
        <w:t>n</w:t>
      </w:r>
      <w:r w:rsidR="00E37562">
        <w:t xml:space="preserve"> online platform where the employees of all level</w:t>
      </w:r>
      <w:r w:rsidR="00270A5A">
        <w:t>s</w:t>
      </w:r>
      <w:r w:rsidR="00E37562">
        <w:t xml:space="preserve"> can share their ideas and knowledge with others effectively. The organization also rewards the staff who make </w:t>
      </w:r>
      <w:r w:rsidR="00270A5A">
        <w:t xml:space="preserve">a </w:t>
      </w:r>
      <w:r w:rsidR="00E37562">
        <w:t xml:space="preserve">better contribution. </w:t>
      </w:r>
    </w:p>
    <w:p w14:paraId="67D82653" w14:textId="43BA4878" w:rsidR="001716B3" w:rsidRDefault="001716B3" w:rsidP="004750B4">
      <w:pPr>
        <w:pStyle w:val="Heading1"/>
      </w:pPr>
      <w:bookmarkStart w:id="13" w:name="_Toc5645556"/>
      <w:bookmarkStart w:id="14" w:name="_Toc27433805"/>
      <w:bookmarkStart w:id="15" w:name="_Toc27510749"/>
      <w:r>
        <w:t xml:space="preserve">Applying analysis and </w:t>
      </w:r>
      <w:r w:rsidR="003D7B16">
        <w:t>modelling</w:t>
      </w:r>
      <w:r>
        <w:t xml:space="preserve"> techniques to identify knowledge assets</w:t>
      </w:r>
      <w:bookmarkEnd w:id="13"/>
      <w:bookmarkEnd w:id="14"/>
      <w:bookmarkEnd w:id="15"/>
      <w:r>
        <w:t xml:space="preserve"> </w:t>
      </w:r>
    </w:p>
    <w:p w14:paraId="7D31922B" w14:textId="598AB976" w:rsidR="00E37562" w:rsidRDefault="00E37562" w:rsidP="001716B3">
      <w:r>
        <w:t xml:space="preserve">The knowledge assets are the most important assets for a </w:t>
      </w:r>
      <w:r w:rsidR="00B761AE">
        <w:t xml:space="preserve">company and if the company can </w:t>
      </w:r>
      <w:r>
        <w:t xml:space="preserve">apply the knowledge effectively, then they can </w:t>
      </w:r>
      <w:r w:rsidR="00B761AE">
        <w:t>make the optimum use of the other resources. To identify the knowledge assets, HSBC use</w:t>
      </w:r>
      <w:r w:rsidR="00270A5A">
        <w:t>s</w:t>
      </w:r>
      <w:r w:rsidR="00B761AE">
        <w:t xml:space="preserve"> the following techniques: </w:t>
      </w:r>
    </w:p>
    <w:p w14:paraId="2DD9F8B2" w14:textId="5152D76D" w:rsidR="00F44C5C" w:rsidRDefault="005A4ED0" w:rsidP="001716B3">
      <w:r w:rsidRPr="007D102B">
        <w:rPr>
          <w:b/>
        </w:rPr>
        <w:t>Focus group</w:t>
      </w:r>
      <w:r>
        <w:t xml:space="preserve">: </w:t>
      </w:r>
      <w:r w:rsidR="00F44C5C">
        <w:t xml:space="preserve">HSBC formed </w:t>
      </w:r>
      <w:r w:rsidR="00270A5A">
        <w:t xml:space="preserve">a </w:t>
      </w:r>
      <w:r w:rsidR="00F44C5C">
        <w:t>focus group in different countries to identify the knowledge assets among the countries.</w:t>
      </w:r>
      <w:r w:rsidR="001A3D1E">
        <w:t xml:space="preserve"> The group is comprised of managers and other members of the company and they are responsible for identifying the people who have better knowledge and identifying the effective ideas from the staff</w:t>
      </w:r>
      <w:r w:rsidR="00B4029A">
        <w:t xml:space="preserve"> (Schwalbe, 2014)</w:t>
      </w:r>
      <w:r w:rsidR="001A3D1E">
        <w:t>. The focus group also analyses the contribution of the members in the online knowledge</w:t>
      </w:r>
      <w:r w:rsidR="00270A5A">
        <w:t>-</w:t>
      </w:r>
      <w:r w:rsidR="001A3D1E">
        <w:t xml:space="preserve">sharing platform of HSBC. </w:t>
      </w:r>
    </w:p>
    <w:p w14:paraId="7EE2A929" w14:textId="74C822BE" w:rsidR="001A3D1E" w:rsidRDefault="0038044F" w:rsidP="001716B3">
      <w:r w:rsidRPr="0038044F">
        <w:rPr>
          <w:b/>
        </w:rPr>
        <w:lastRenderedPageBreak/>
        <w:t>Structural change</w:t>
      </w:r>
      <w:r>
        <w:t xml:space="preserve">: </w:t>
      </w:r>
      <w:r w:rsidR="001A3D1E">
        <w:t>By making the change in the type of activities performed by the staff, the managers can identify knowledge in the company. HSBC sometimes assign</w:t>
      </w:r>
      <w:r w:rsidR="00270A5A">
        <w:t>s</w:t>
      </w:r>
      <w:r w:rsidR="001A3D1E">
        <w:t xml:space="preserve"> the staff who perform capital intensive work to perform labour intensive works and vice versa to identify knowledge. </w:t>
      </w:r>
    </w:p>
    <w:p w14:paraId="52CA7CC1" w14:textId="3167226C" w:rsidR="001A3D1E" w:rsidRDefault="0038044F" w:rsidP="001716B3">
      <w:r w:rsidRPr="0038044F">
        <w:rPr>
          <w:b/>
        </w:rPr>
        <w:t>Information and communication technology</w:t>
      </w:r>
      <w:r>
        <w:t xml:space="preserve">: </w:t>
      </w:r>
      <w:r w:rsidR="001A3D1E">
        <w:t>The use of communication technologies can play the most important role in the knowledge identification process of a company. HSBC makes the best use of technologies to identify the best assets. For example, the company has an online communication platform named “Share” and using the platform HSBC manages the sharing of ideas, knowledge</w:t>
      </w:r>
      <w:r w:rsidR="00270A5A">
        <w:t>,</w:t>
      </w:r>
      <w:r w:rsidR="001A3D1E">
        <w:t xml:space="preserve"> and experiences among the staff and managers. In the platform, the staff can easily share their problems and other staff assist</w:t>
      </w:r>
      <w:r w:rsidR="00270A5A">
        <w:t>s</w:t>
      </w:r>
      <w:r w:rsidR="001A3D1E">
        <w:t xml:space="preserve"> them to solve the problems by sharing their knowledge. In addition, the staff can also share their innovative ideas in “Share” to improve the operations of the company. </w:t>
      </w:r>
      <w:r w:rsidR="003D7160">
        <w:t>The focus group is responsible for identifying the best ideas from them and advi</w:t>
      </w:r>
      <w:r w:rsidR="00270A5A">
        <w:t>s</w:t>
      </w:r>
      <w:r w:rsidR="003D7160">
        <w:t xml:space="preserve">e the management to implement the ideas in the company. The staff who make </w:t>
      </w:r>
      <w:r w:rsidR="00270A5A">
        <w:t>a</w:t>
      </w:r>
      <w:r w:rsidR="003D7160">
        <w:t xml:space="preserve"> better contribution are rewarded by the company. This motivates the staff to share their knowledge and ideas in </w:t>
      </w:r>
      <w:r w:rsidR="00270A5A">
        <w:t xml:space="preserve">the </w:t>
      </w:r>
      <w:r w:rsidR="003D7160">
        <w:t xml:space="preserve">future. So, using this platform, HSBC identifies the most effective knowledge assets. </w:t>
      </w:r>
    </w:p>
    <w:p w14:paraId="636E41C5" w14:textId="5CA065C5" w:rsidR="00E96781" w:rsidRDefault="003D7160" w:rsidP="001716B3">
      <w:r>
        <w:t>These are the common techniques that are used in HSBC to identify the knowledge assets. The company also use</w:t>
      </w:r>
      <w:r w:rsidR="00270A5A">
        <w:t>s</w:t>
      </w:r>
      <w:r>
        <w:t xml:space="preserve"> other techniques in different countries. The application of these techniques depends on the work environment in different countries. </w:t>
      </w:r>
    </w:p>
    <w:p w14:paraId="134046C4" w14:textId="43EF33BD" w:rsidR="00517665" w:rsidRDefault="00517665" w:rsidP="004750B4">
      <w:pPr>
        <w:pStyle w:val="Heading1"/>
      </w:pPr>
      <w:bookmarkStart w:id="16" w:name="_Toc5645557"/>
      <w:bookmarkStart w:id="17" w:name="_Toc27433806"/>
      <w:bookmarkStart w:id="18" w:name="_Toc27510750"/>
      <w:r>
        <w:t>Evaluating the actual and potential knowledge assets</w:t>
      </w:r>
      <w:bookmarkEnd w:id="16"/>
      <w:bookmarkEnd w:id="17"/>
      <w:bookmarkEnd w:id="18"/>
    </w:p>
    <w:p w14:paraId="132DE9C7" w14:textId="761A4A45" w:rsidR="00E96781" w:rsidRDefault="00E96781" w:rsidP="001716B3">
      <w:r>
        <w:t xml:space="preserve">The knowledge assets are the most important </w:t>
      </w:r>
      <w:r w:rsidR="008E38EC">
        <w:t>assets of HSBC as having the best knowledge assets helps the company to gain the optimum use of other resources. The management use</w:t>
      </w:r>
      <w:r w:rsidR="00270A5A">
        <w:t>s</w:t>
      </w:r>
      <w:r w:rsidR="008E38EC">
        <w:t xml:space="preserve"> several techniques to identify the knowledge assets. The actual and potential knowledge assets of HSBC are discussed below: </w:t>
      </w:r>
    </w:p>
    <w:p w14:paraId="20720490" w14:textId="0D023084" w:rsidR="00887FBB" w:rsidRDefault="00887FBB" w:rsidP="001716B3">
      <w:r w:rsidRPr="00887FBB">
        <w:rPr>
          <w:b/>
        </w:rPr>
        <w:t>Actual knowledge assets</w:t>
      </w:r>
      <w:r>
        <w:t xml:space="preserve">: </w:t>
      </w:r>
    </w:p>
    <w:p w14:paraId="4B5AD26C" w14:textId="60466BC5" w:rsidR="008E38EC" w:rsidRDefault="00761EA6" w:rsidP="001716B3">
      <w:r w:rsidRPr="00761EA6">
        <w:rPr>
          <w:b/>
        </w:rPr>
        <w:t>Human knowledge assets</w:t>
      </w:r>
      <w:r>
        <w:t xml:space="preserve">: </w:t>
      </w:r>
      <w:r w:rsidR="008E38EC">
        <w:t>The skills, experiences</w:t>
      </w:r>
      <w:r w:rsidR="00270A5A">
        <w:t>,</w:t>
      </w:r>
      <w:r w:rsidR="008E38EC">
        <w:t xml:space="preserve"> and knowledge of the employees in HSBC are called human knowledge assets</w:t>
      </w:r>
      <w:r w:rsidR="00B4029A">
        <w:t xml:space="preserve"> (Collinson and </w:t>
      </w:r>
      <w:proofErr w:type="spellStart"/>
      <w:r w:rsidR="00B4029A">
        <w:t>Parcell</w:t>
      </w:r>
      <w:proofErr w:type="spellEnd"/>
      <w:r w:rsidR="00B4029A">
        <w:t>, 2004)</w:t>
      </w:r>
      <w:r w:rsidR="008E38EC">
        <w:t>. The company has strong management and work teams. They have knowledge on different issues such as leadership, marketing, finance, people management, production</w:t>
      </w:r>
      <w:r w:rsidR="00270A5A">
        <w:t>,</w:t>
      </w:r>
      <w:r w:rsidR="008E38EC">
        <w:t xml:space="preserve"> and research. Using the knowledge, they </w:t>
      </w:r>
      <w:r w:rsidR="00270A5A">
        <w:t xml:space="preserve"> </w:t>
      </w:r>
      <w:r w:rsidR="00706571">
        <w:t xml:space="preserve">contribute to </w:t>
      </w:r>
      <w:r w:rsidR="008E38EC">
        <w:t xml:space="preserve">HSBC. </w:t>
      </w:r>
    </w:p>
    <w:p w14:paraId="6ACDD3C4" w14:textId="36C9DF91" w:rsidR="008E38EC" w:rsidRDefault="00761EA6" w:rsidP="001716B3">
      <w:r w:rsidRPr="00761EA6">
        <w:rPr>
          <w:b/>
        </w:rPr>
        <w:t>Structural knowledge assets</w:t>
      </w:r>
      <w:r>
        <w:t xml:space="preserve">: </w:t>
      </w:r>
      <w:r w:rsidR="008E38EC">
        <w:t>The methods, techniques</w:t>
      </w:r>
      <w:r w:rsidR="00270A5A">
        <w:t>,</w:t>
      </w:r>
      <w:r w:rsidR="008E38EC">
        <w:t xml:space="preserve"> and processes used by the staff to complete the tasks </w:t>
      </w:r>
      <w:r w:rsidR="00270A5A">
        <w:t>are</w:t>
      </w:r>
      <w:r w:rsidR="008E38EC">
        <w:t xml:space="preserve"> called structural knowledge assets of HSBC. The leaders select the best </w:t>
      </w:r>
      <w:r w:rsidR="008E38EC">
        <w:lastRenderedPageBreak/>
        <w:t xml:space="preserve">approach to motivate the staff, the production managers use the most effective production technique and the managers use the best method to manage the activities. </w:t>
      </w:r>
    </w:p>
    <w:p w14:paraId="4B47C3EE" w14:textId="0E27B3E8" w:rsidR="008E38EC" w:rsidRDefault="007454AA" w:rsidP="001716B3">
      <w:r w:rsidRPr="007454AA">
        <w:rPr>
          <w:b/>
        </w:rPr>
        <w:t xml:space="preserve">Intellectual </w:t>
      </w:r>
      <w:r>
        <w:rPr>
          <w:b/>
        </w:rPr>
        <w:t>assets</w:t>
      </w:r>
      <w:r>
        <w:t xml:space="preserve">: </w:t>
      </w:r>
      <w:r w:rsidR="008E38EC">
        <w:t xml:space="preserve">The brand name is the best intellectual assets of HSBC. The brand has </w:t>
      </w:r>
      <w:r w:rsidR="00270A5A">
        <w:t xml:space="preserve">a </w:t>
      </w:r>
      <w:r w:rsidR="008E38EC">
        <w:t xml:space="preserve">high reputation in the world. The brand value of HSBC is </w:t>
      </w:r>
      <w:r w:rsidR="008E38EC">
        <w:rPr>
          <w:rFonts w:cs="Times New Roman"/>
        </w:rPr>
        <w:t>£20.4 billion. To protect the intellectual assets, the company use</w:t>
      </w:r>
      <w:r w:rsidR="00270A5A">
        <w:rPr>
          <w:rFonts w:cs="Times New Roman"/>
        </w:rPr>
        <w:t>s</w:t>
      </w:r>
      <w:r w:rsidR="008E38EC">
        <w:rPr>
          <w:rFonts w:cs="Times New Roman"/>
        </w:rPr>
        <w:t xml:space="preserve"> </w:t>
      </w:r>
      <w:r w:rsidR="00270A5A">
        <w:rPr>
          <w:rFonts w:cs="Times New Roman"/>
        </w:rPr>
        <w:t xml:space="preserve">the </w:t>
      </w:r>
      <w:r w:rsidR="008E38EC">
        <w:rPr>
          <w:rFonts w:cs="Times New Roman"/>
        </w:rPr>
        <w:t>trademark, patent</w:t>
      </w:r>
      <w:r w:rsidR="00270A5A">
        <w:rPr>
          <w:rFonts w:cs="Times New Roman"/>
        </w:rPr>
        <w:t>,</w:t>
      </w:r>
      <w:r w:rsidR="008E38EC">
        <w:rPr>
          <w:rFonts w:cs="Times New Roman"/>
        </w:rPr>
        <w:t xml:space="preserve"> and other measures. To protect the software and the data of HSBC, the managers use patent. </w:t>
      </w:r>
    </w:p>
    <w:p w14:paraId="5A82D20A" w14:textId="5C39C629" w:rsidR="00887FBB" w:rsidRDefault="00887FBB" w:rsidP="001716B3">
      <w:r w:rsidRPr="00887FBB">
        <w:rPr>
          <w:b/>
        </w:rPr>
        <w:t>Potential knowledge assets</w:t>
      </w:r>
      <w:r>
        <w:t>:</w:t>
      </w:r>
    </w:p>
    <w:p w14:paraId="1393CD3A" w14:textId="38113BBE" w:rsidR="00CE4086" w:rsidRDefault="007454AA" w:rsidP="001716B3">
      <w:r w:rsidRPr="00887FBB">
        <w:rPr>
          <w:b/>
        </w:rPr>
        <w:t>Market knowledge assets</w:t>
      </w:r>
      <w:r>
        <w:t xml:space="preserve">: </w:t>
      </w:r>
      <w:r w:rsidR="00CE4086">
        <w:t>Having strong knowledge about the market demand, the trends and the preferences of the customers will help the HSBC to improve the service quality and ensure high satisfaction</w:t>
      </w:r>
      <w:r w:rsidR="00B4029A">
        <w:t xml:space="preserve"> (</w:t>
      </w:r>
      <w:proofErr w:type="spellStart"/>
      <w:r w:rsidR="00B4029A">
        <w:t>Dau</w:t>
      </w:r>
      <w:proofErr w:type="spellEnd"/>
      <w:r w:rsidR="00B4029A">
        <w:t xml:space="preserve">, </w:t>
      </w:r>
      <w:proofErr w:type="spellStart"/>
      <w:r w:rsidR="00B4029A">
        <w:t>Mugnier</w:t>
      </w:r>
      <w:proofErr w:type="spellEnd"/>
      <w:r w:rsidR="00B4029A">
        <w:t xml:space="preserve"> and </w:t>
      </w:r>
      <w:proofErr w:type="spellStart"/>
      <w:r w:rsidR="00B4029A">
        <w:t>Stumme</w:t>
      </w:r>
      <w:proofErr w:type="spellEnd"/>
      <w:r w:rsidR="00B4029A">
        <w:t>, 2015)</w:t>
      </w:r>
      <w:r w:rsidR="00CE4086">
        <w:t>. The company can use</w:t>
      </w:r>
      <w:r w:rsidR="00C22487">
        <w:t xml:space="preserve"> market knowledge to gain better access </w:t>
      </w:r>
      <w:r w:rsidR="00270A5A">
        <w:t>to</w:t>
      </w:r>
      <w:r w:rsidR="00C22487">
        <w:t xml:space="preserve"> the market. </w:t>
      </w:r>
    </w:p>
    <w:p w14:paraId="5CF81943" w14:textId="3B07DF60" w:rsidR="00C22487" w:rsidRDefault="00270A5A" w:rsidP="001716B3">
      <w:r>
        <w:rPr>
          <w:b/>
        </w:rPr>
        <w:t>The i</w:t>
      </w:r>
      <w:r w:rsidR="00B65FFE" w:rsidRPr="00B65FFE">
        <w:rPr>
          <w:b/>
        </w:rPr>
        <w:t>nnovation of the employees</w:t>
      </w:r>
      <w:r w:rsidR="00B65FFE">
        <w:t xml:space="preserve">: </w:t>
      </w:r>
      <w:r w:rsidR="00C22487">
        <w:t xml:space="preserve">The innovative ideas of the staff will allow the company to complete the tasks more efficiently and improve productivity. The creative staff can make </w:t>
      </w:r>
      <w:r>
        <w:t xml:space="preserve">a </w:t>
      </w:r>
      <w:r w:rsidR="00C22487">
        <w:t xml:space="preserve">huge contribution to the company. </w:t>
      </w:r>
    </w:p>
    <w:p w14:paraId="0C0D49AB" w14:textId="48994564" w:rsidR="007E2A88" w:rsidRDefault="00607237" w:rsidP="001716B3">
      <w:r w:rsidRPr="00607237">
        <w:rPr>
          <w:b/>
        </w:rPr>
        <w:t>Administrative systems</w:t>
      </w:r>
      <w:r>
        <w:t xml:space="preserve">: </w:t>
      </w:r>
      <w:r w:rsidR="00C22487">
        <w:t xml:space="preserve">The system used to manage the activities and staff can be improved to improve the effectiveness of the system and </w:t>
      </w:r>
      <w:r w:rsidR="00270A5A">
        <w:t xml:space="preserve">the </w:t>
      </w:r>
      <w:r w:rsidR="00C22487">
        <w:t xml:space="preserve">profitability of HSBC. </w:t>
      </w:r>
    </w:p>
    <w:p w14:paraId="06042832" w14:textId="0484FD8F" w:rsidR="00607237" w:rsidRDefault="00607237" w:rsidP="004750B4">
      <w:pPr>
        <w:pStyle w:val="Heading1"/>
      </w:pPr>
      <w:bookmarkStart w:id="19" w:name="_Toc5645559"/>
      <w:bookmarkStart w:id="20" w:name="_Toc27433808"/>
      <w:bookmarkStart w:id="21" w:name="_Toc27510751"/>
      <w:r>
        <w:t>Explaining what is required to create, store, apply and integrate knowledge</w:t>
      </w:r>
      <w:bookmarkEnd w:id="19"/>
      <w:bookmarkEnd w:id="20"/>
      <w:bookmarkEnd w:id="21"/>
    </w:p>
    <w:p w14:paraId="48421FE1" w14:textId="42BAAA4B" w:rsidR="00C22487" w:rsidRDefault="00C22487" w:rsidP="00607237">
      <w:r>
        <w:t xml:space="preserve">The knowledge management cycle is the process </w:t>
      </w:r>
      <w:r w:rsidR="00270A5A">
        <w:t>that</w:t>
      </w:r>
      <w:r>
        <w:t xml:space="preserve"> is used to acquire, retain and transfer the knowledge within the organization is called organizational knowledge management cycle. The knowledge management cycle helps the organization to create, apply, store and integrate the knowledge. </w:t>
      </w:r>
    </w:p>
    <w:p w14:paraId="232EB45D" w14:textId="60949D40" w:rsidR="00B45B58" w:rsidRDefault="002B4E4A" w:rsidP="00B45B58">
      <w:r>
        <w:rPr>
          <w:noProof/>
          <w:lang w:eastAsia="en-GB"/>
        </w:rPr>
        <w:drawing>
          <wp:inline distT="0" distB="0" distL="0" distR="0" wp14:anchorId="40618FBE" wp14:editId="63833189">
            <wp:extent cx="5731510" cy="148971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1489710"/>
                    </a:xfrm>
                    <a:prstGeom prst="rect">
                      <a:avLst/>
                    </a:prstGeom>
                  </pic:spPr>
                </pic:pic>
              </a:graphicData>
            </a:graphic>
          </wp:inline>
        </w:drawing>
      </w:r>
    </w:p>
    <w:p w14:paraId="51CA1B1E" w14:textId="77777777" w:rsidR="00B45B58" w:rsidRDefault="00B45B58" w:rsidP="00B45B58">
      <w:pPr>
        <w:jc w:val="center"/>
      </w:pPr>
      <w:r>
        <w:t>Figure: Knowledge management life cycle</w:t>
      </w:r>
    </w:p>
    <w:p w14:paraId="517F24BD" w14:textId="58D960DC" w:rsidR="00B45B58" w:rsidRDefault="00B45B58" w:rsidP="00B45B58">
      <w:pPr>
        <w:jc w:val="center"/>
      </w:pPr>
      <w:r>
        <w:t>Source:</w:t>
      </w:r>
      <w:r w:rsidR="00B419F9">
        <w:t xml:space="preserve"> </w:t>
      </w:r>
      <w:r w:rsidR="00C22487">
        <w:t>(</w:t>
      </w:r>
      <w:proofErr w:type="spellStart"/>
      <w:r w:rsidR="00B4029A">
        <w:t>Dupuy</w:t>
      </w:r>
      <w:proofErr w:type="spellEnd"/>
      <w:r w:rsidR="00B4029A">
        <w:t>, 2014</w:t>
      </w:r>
      <w:r w:rsidR="00FF17CC">
        <w:t>)</w:t>
      </w:r>
    </w:p>
    <w:p w14:paraId="09024447" w14:textId="52334B92" w:rsidR="00C22487" w:rsidRDefault="00B45B58" w:rsidP="00B45B58">
      <w:r w:rsidRPr="00B45B58">
        <w:rPr>
          <w:b/>
        </w:rPr>
        <w:lastRenderedPageBreak/>
        <w:t>Knowledge creation</w:t>
      </w:r>
      <w:r>
        <w:t xml:space="preserve">: </w:t>
      </w:r>
      <w:r w:rsidR="00C22487">
        <w:t xml:space="preserve">Knowledge creation is started with the knowledge acquisition process of the members of HSBC. The staff gain knowledge by learning new methods and techniques, taking experiences in different situations, developing different skills. HSBC provides off the job and on the job training to the staff to help them acquire knowledge. </w:t>
      </w:r>
      <w:r w:rsidR="00780A0D">
        <w:t>The company encourage</w:t>
      </w:r>
      <w:r w:rsidR="00270A5A">
        <w:t>s</w:t>
      </w:r>
      <w:r w:rsidR="00780A0D">
        <w:t xml:space="preserve"> staffs to gain new knowledge. For this</w:t>
      </w:r>
      <w:r w:rsidR="00270A5A">
        <w:t>,</w:t>
      </w:r>
      <w:r w:rsidR="00780A0D">
        <w:t xml:space="preserve"> the highly skilled and talented employees are highly rewarded in the company. </w:t>
      </w:r>
    </w:p>
    <w:p w14:paraId="69E440DE" w14:textId="77A679BD" w:rsidR="00780A0D" w:rsidRDefault="00780A0D" w:rsidP="00B45B58">
      <w:r>
        <w:t>For example, when the new graduate teams join HSBC they get through a one</w:t>
      </w:r>
      <w:r w:rsidR="00270A5A">
        <w:t>-</w:t>
      </w:r>
      <w:r>
        <w:t xml:space="preserve">year training program to gain knowledge regarding the company, the culture, the management process and the work environment in HSBC. The new staffs at </w:t>
      </w:r>
      <w:r w:rsidR="00270A5A">
        <w:t xml:space="preserve">the </w:t>
      </w:r>
      <w:r>
        <w:t xml:space="preserve">management level also get </w:t>
      </w:r>
      <w:r w:rsidR="00270A5A">
        <w:t xml:space="preserve">a </w:t>
      </w:r>
      <w:r>
        <w:t>one</w:t>
      </w:r>
      <w:r w:rsidR="00270A5A">
        <w:t>-</w:t>
      </w:r>
      <w:r>
        <w:t xml:space="preserve">month training program to adjust </w:t>
      </w:r>
      <w:r w:rsidR="00270A5A">
        <w:t>to</w:t>
      </w:r>
      <w:r>
        <w:t xml:space="preserve"> t</w:t>
      </w:r>
      <w:r w:rsidR="00BF29EB">
        <w:t xml:space="preserve">he work environment of HSBC. </w:t>
      </w:r>
    </w:p>
    <w:p w14:paraId="2D49F9DF" w14:textId="0F99AAF5" w:rsidR="00BF29EB" w:rsidRDefault="00B45B58" w:rsidP="00B45B58">
      <w:r w:rsidRPr="00B45B58">
        <w:rPr>
          <w:b/>
        </w:rPr>
        <w:t>Knowledge store</w:t>
      </w:r>
      <w:r>
        <w:t xml:space="preserve">: </w:t>
      </w:r>
      <w:r w:rsidR="00BF29EB">
        <w:t xml:space="preserve">The process of knowledge store and retention is </w:t>
      </w:r>
      <w:r w:rsidR="00270A5A">
        <w:t>a</w:t>
      </w:r>
      <w:r w:rsidR="00BF29EB">
        <w:t xml:space="preserve"> crucial step in the knowledge management cycle</w:t>
      </w:r>
      <w:r w:rsidR="00B4029A">
        <w:t xml:space="preserve"> (Davenport and </w:t>
      </w:r>
      <w:proofErr w:type="spellStart"/>
      <w:r w:rsidR="00B4029A">
        <w:t>Prusak</w:t>
      </w:r>
      <w:proofErr w:type="spellEnd"/>
      <w:r w:rsidR="00B4029A">
        <w:t>, 2000)</w:t>
      </w:r>
      <w:r w:rsidR="00BF29EB">
        <w:t>. The new graduate teams are bound to stay for a certain time in the company after completing the training in HSBC. The information that HSBC collects from the market is also stored using  information technologies. The company also use</w:t>
      </w:r>
      <w:r w:rsidR="00270A5A">
        <w:t>s</w:t>
      </w:r>
      <w:r w:rsidR="00BF29EB">
        <w:t xml:space="preserve"> </w:t>
      </w:r>
      <w:r w:rsidR="00270A5A">
        <w:t>a</w:t>
      </w:r>
      <w:r w:rsidR="00BF29EB">
        <w:t xml:space="preserve"> strong system to ensure that the information is protected and the outside parties do not have access to the information. </w:t>
      </w:r>
    </w:p>
    <w:p w14:paraId="35E4EFE9" w14:textId="2EDEA758" w:rsidR="00BF29EB" w:rsidRDefault="00BF29EB" w:rsidP="00B45B58">
      <w:r>
        <w:t xml:space="preserve">For example, HSBC has a strong database management system and the organization has a team </w:t>
      </w:r>
      <w:r w:rsidR="00270A5A">
        <w:t>that</w:t>
      </w:r>
      <w:r>
        <w:t xml:space="preserve"> is responsible for storing and protecting the information. To store the information the organization also use</w:t>
      </w:r>
      <w:r w:rsidR="00270A5A">
        <w:t>s</w:t>
      </w:r>
      <w:r>
        <w:t xml:space="preserve"> other digitali</w:t>
      </w:r>
      <w:r w:rsidR="00270A5A">
        <w:t>z</w:t>
      </w:r>
      <w:r>
        <w:t xml:space="preserve">ed systems. </w:t>
      </w:r>
    </w:p>
    <w:p w14:paraId="23502BBD" w14:textId="2748CAF6" w:rsidR="00BF29EB" w:rsidRDefault="00B45B58" w:rsidP="00B45B58">
      <w:r w:rsidRPr="00B45B58">
        <w:rPr>
          <w:b/>
        </w:rPr>
        <w:t>Knowledge integration</w:t>
      </w:r>
      <w:r>
        <w:t xml:space="preserve">: </w:t>
      </w:r>
      <w:r w:rsidR="00BF29EB">
        <w:t>The knowledge integration system ensure that the information is properly summarized and organization so that the managers can use the information</w:t>
      </w:r>
      <w:r w:rsidR="00B4029A">
        <w:t xml:space="preserve"> (Bergeron, 2018)</w:t>
      </w:r>
      <w:r w:rsidR="00BF29EB">
        <w:t>. To integrate the information, HSBC use</w:t>
      </w:r>
      <w:r w:rsidR="00270A5A">
        <w:t>s</w:t>
      </w:r>
      <w:r w:rsidR="00BF29EB">
        <w:t xml:space="preserve"> </w:t>
      </w:r>
      <w:r w:rsidR="00270A5A">
        <w:t>a</w:t>
      </w:r>
      <w:r w:rsidR="00BF29EB">
        <w:t xml:space="preserve"> relational database management system and the system allows th</w:t>
      </w:r>
      <w:r w:rsidR="00033DEE">
        <w:t xml:space="preserve">e company to share the information with the related parties. The database management system collects information from all the branches around the world and allows the related parties to access the information. This system integrates the knowledge management system from 3900 branches of 65 countries where HSBC operates. </w:t>
      </w:r>
    </w:p>
    <w:p w14:paraId="6099A7D1" w14:textId="36DB837F" w:rsidR="00F96DDF" w:rsidRDefault="00641406" w:rsidP="00B45B58">
      <w:r>
        <w:t>Also,</w:t>
      </w:r>
      <w:r w:rsidR="00F96DDF">
        <w:t xml:space="preserve"> to integrate the information, HSBC also use</w:t>
      </w:r>
      <w:r w:rsidR="00270A5A">
        <w:t>s</w:t>
      </w:r>
      <w:r w:rsidR="00F96DDF">
        <w:t xml:space="preserve"> the online platform named “Share” and the platform integrates all the ideas of the employees and present</w:t>
      </w:r>
      <w:r w:rsidR="00270A5A">
        <w:t>s</w:t>
      </w:r>
      <w:r w:rsidR="00F96DDF">
        <w:t xml:space="preserve"> the ideas to the focus group. The focus group selects the best and most effective ideas. </w:t>
      </w:r>
    </w:p>
    <w:p w14:paraId="45FD6D4C" w14:textId="40EB9FFD" w:rsidR="00F96DDF" w:rsidRDefault="00B45B58" w:rsidP="00B45B58">
      <w:r w:rsidRPr="00B45B58">
        <w:rPr>
          <w:b/>
        </w:rPr>
        <w:t>Knowledge application</w:t>
      </w:r>
      <w:r>
        <w:t xml:space="preserve">: </w:t>
      </w:r>
      <w:r w:rsidR="00F96DDF">
        <w:t xml:space="preserve">The application of knowledge is the most crucial in knowledge management. If the knowledge cannot be applied, the knowledge cannot create value for the </w:t>
      </w:r>
      <w:r w:rsidR="00F96DDF">
        <w:lastRenderedPageBreak/>
        <w:t>users. To use the knowledge, the management use</w:t>
      </w:r>
      <w:r w:rsidR="00270A5A">
        <w:t>s</w:t>
      </w:r>
      <w:r w:rsidR="00F96DDF">
        <w:t xml:space="preserve"> different approaches. The decisions are made using the knowledge and this increases the effectiveness of the decisions in HSBC. </w:t>
      </w:r>
    </w:p>
    <w:p w14:paraId="467E932E" w14:textId="681A9B93" w:rsidR="00F96DDF" w:rsidRDefault="00F96DDF" w:rsidP="00B45B58">
      <w:r>
        <w:t xml:space="preserve">For example, after gaining knowledge about the customer service quality in China, the top management decided to improve the skills of the staff working in the customer service management, increase the number of relationship managers and customer management staffs. This is how knowledge is applied in HSBC. </w:t>
      </w:r>
    </w:p>
    <w:p w14:paraId="45E236A3" w14:textId="0CC0D204" w:rsidR="00160D6C" w:rsidRDefault="00DB266B" w:rsidP="00420A21">
      <w:pPr>
        <w:pStyle w:val="Heading1"/>
      </w:pPr>
      <w:bookmarkStart w:id="22" w:name="_Toc5645560"/>
      <w:bookmarkStart w:id="23" w:name="_Toc27433809"/>
      <w:bookmarkStart w:id="24" w:name="_Toc27510752"/>
      <w:r>
        <w:t>Considering the importance of intellectual property rights</w:t>
      </w:r>
      <w:bookmarkEnd w:id="22"/>
      <w:bookmarkEnd w:id="23"/>
      <w:bookmarkEnd w:id="24"/>
    </w:p>
    <w:p w14:paraId="27A7EC00" w14:textId="7880C6CB" w:rsidR="00501292" w:rsidRDefault="00501292" w:rsidP="00B45B58">
      <w:r>
        <w:t>To protect the intellectual properties and knowledge assets such as innovation, new products, software, information and brand name, different types of intellectual property rights are used. HSBC use patents to protect the innovation of the company. The company provide</w:t>
      </w:r>
      <w:r w:rsidR="00270A5A">
        <w:t>s</w:t>
      </w:r>
      <w:r>
        <w:t xml:space="preserve"> some innovative financial services such as wealth management, retail banking</w:t>
      </w:r>
      <w:r w:rsidR="00270A5A">
        <w:t>,</w:t>
      </w:r>
      <w:r>
        <w:t xml:space="preserve"> and investment banking and to protect this innovation, </w:t>
      </w:r>
      <w:r w:rsidR="00270A5A">
        <w:t xml:space="preserve">the </w:t>
      </w:r>
      <w:r>
        <w:t>patent is used. HSBC use</w:t>
      </w:r>
      <w:r w:rsidR="00270A5A">
        <w:t>s</w:t>
      </w:r>
      <w:r>
        <w:t xml:space="preserve"> a strong software and communication network to complete and integrate the activities around the world. To develop the software and communication network, HSBC spent billions of pounds and they are needed to be protected. The value of </w:t>
      </w:r>
      <w:r w:rsidR="00270A5A">
        <w:t>the</w:t>
      </w:r>
      <w:r>
        <w:t xml:space="preserve"> brand of HSBC is </w:t>
      </w:r>
      <w:r>
        <w:rPr>
          <w:rFonts w:cs="Times New Roman"/>
        </w:rPr>
        <w:t>£20.4 billion and to protect the brand name the company use</w:t>
      </w:r>
      <w:r w:rsidR="00270A5A">
        <w:rPr>
          <w:rFonts w:cs="Times New Roman"/>
        </w:rPr>
        <w:t>s</w:t>
      </w:r>
      <w:r>
        <w:rPr>
          <w:rFonts w:cs="Times New Roman"/>
        </w:rPr>
        <w:t xml:space="preserve"> </w:t>
      </w:r>
      <w:r w:rsidR="00270A5A">
        <w:rPr>
          <w:rFonts w:cs="Times New Roman"/>
        </w:rPr>
        <w:t>the</w:t>
      </w:r>
      <w:r>
        <w:rPr>
          <w:rFonts w:cs="Times New Roman"/>
        </w:rPr>
        <w:t xml:space="preserve"> trademark. For the following reasons, intellectual property rights are used in HSBC like other companies: </w:t>
      </w:r>
    </w:p>
    <w:p w14:paraId="306CECA2" w14:textId="1D058223" w:rsidR="00501292" w:rsidRDefault="00573E4F" w:rsidP="00B45B58">
      <w:r w:rsidRPr="00592A2D">
        <w:rPr>
          <w:b/>
        </w:rPr>
        <w:t>Encourage innovation</w:t>
      </w:r>
      <w:r>
        <w:t xml:space="preserve">: </w:t>
      </w:r>
      <w:r w:rsidR="00501292">
        <w:t xml:space="preserve">By using innovation, a company develops different </w:t>
      </w:r>
      <w:r w:rsidR="00D96AA0">
        <w:t>new products, add new features to the products, develops new methods and processes and innovative techniques. If the innovations cannot be protected, then the company will not be motivated to innovate as to innovate a company spent huge money</w:t>
      </w:r>
      <w:r w:rsidR="00B4029A">
        <w:t xml:space="preserve"> (</w:t>
      </w:r>
      <w:proofErr w:type="spellStart"/>
      <w:r w:rsidR="00B4029A">
        <w:t>Easterby</w:t>
      </w:r>
      <w:proofErr w:type="spellEnd"/>
      <w:r w:rsidR="00B4029A">
        <w:t>-Smith and Lyles, 2003)</w:t>
      </w:r>
      <w:r w:rsidR="00D96AA0">
        <w:t xml:space="preserve">. So, intellectual property rights provide protection to innovations and encourage innovation.  </w:t>
      </w:r>
    </w:p>
    <w:p w14:paraId="0B276C9C" w14:textId="3035DA53" w:rsidR="00D96AA0" w:rsidRDefault="00592A2D" w:rsidP="00B45B58">
      <w:r w:rsidRPr="00592A2D">
        <w:rPr>
          <w:b/>
        </w:rPr>
        <w:t>Gaining competitive advantages</w:t>
      </w:r>
      <w:r>
        <w:t xml:space="preserve">: </w:t>
      </w:r>
      <w:r w:rsidR="00D96AA0">
        <w:t xml:space="preserve">By applying innovative methods and processes, a company can reduce costs and improves the quality of the services. HSBC can also increase market share by offering innovative financial services. This provides competitive advantages to the company. </w:t>
      </w:r>
    </w:p>
    <w:p w14:paraId="45A19163" w14:textId="57A35662" w:rsidR="00D96AA0" w:rsidRDefault="00592A2D" w:rsidP="00B45B58">
      <w:r w:rsidRPr="00592A2D">
        <w:rPr>
          <w:b/>
        </w:rPr>
        <w:t>Benefits of the customers</w:t>
      </w:r>
      <w:r>
        <w:t xml:space="preserve">: </w:t>
      </w:r>
      <w:r w:rsidR="00D96AA0">
        <w:t>Innovation and intellectual properties to improve the service quality and reduce the costs of the company</w:t>
      </w:r>
      <w:r w:rsidR="00B4029A">
        <w:t xml:space="preserve"> (Jones, 2001)</w:t>
      </w:r>
      <w:r w:rsidR="00D96AA0">
        <w:t>. By providing high</w:t>
      </w:r>
      <w:r w:rsidR="00270A5A">
        <w:t>-</w:t>
      </w:r>
      <w:r w:rsidR="00D96AA0">
        <w:t xml:space="preserve">quality services, HSBC can make customers more satisfied. The customers can also get services at lower prices. </w:t>
      </w:r>
    </w:p>
    <w:p w14:paraId="4D2B3838" w14:textId="1E38198E" w:rsidR="00592A2D" w:rsidRDefault="00592A2D" w:rsidP="00B45B58"/>
    <w:p w14:paraId="7466BB12" w14:textId="5A859C43" w:rsidR="008C7B51" w:rsidRDefault="00592A2D" w:rsidP="00AB36B0">
      <w:pPr>
        <w:pStyle w:val="Heading1"/>
      </w:pPr>
      <w:bookmarkStart w:id="25" w:name="_Toc5645562"/>
      <w:bookmarkStart w:id="26" w:name="_Toc27433811"/>
      <w:bookmarkStart w:id="27" w:name="_Toc27510753"/>
      <w:r>
        <w:lastRenderedPageBreak/>
        <w:t>Explaining the contribution knowledge management have on</w:t>
      </w:r>
      <w:bookmarkEnd w:id="25"/>
      <w:r w:rsidR="00A604D1">
        <w:t xml:space="preserve"> HSBC</w:t>
      </w:r>
      <w:bookmarkEnd w:id="26"/>
      <w:bookmarkEnd w:id="27"/>
    </w:p>
    <w:p w14:paraId="52C88DB5" w14:textId="36251748" w:rsidR="00A604D1" w:rsidRDefault="00A604D1" w:rsidP="00B45B58">
      <w:r>
        <w:t xml:space="preserve">Knowledge management is the process </w:t>
      </w:r>
      <w:r w:rsidR="00270A5A">
        <w:t>that</w:t>
      </w:r>
      <w:r>
        <w:t xml:space="preserve"> is used to gain knowledge, store and retain the knowledge and application of the knowledge to solve the organizational problems and make decisions. </w:t>
      </w:r>
    </w:p>
    <w:p w14:paraId="44E3DCAC" w14:textId="7055570B" w:rsidR="00A604D1" w:rsidRDefault="00DD5862" w:rsidP="00B45B58">
      <w:r w:rsidRPr="00DD5862">
        <w:rPr>
          <w:b/>
        </w:rPr>
        <w:t>Access to information and knowledge</w:t>
      </w:r>
      <w:r>
        <w:t xml:space="preserve">: </w:t>
      </w:r>
      <w:r w:rsidR="00A604D1">
        <w:t xml:space="preserve">Providing access to information </w:t>
      </w:r>
      <w:r w:rsidR="00270A5A">
        <w:t>i</w:t>
      </w:r>
      <w:r w:rsidR="00A604D1">
        <w:t>n real</w:t>
      </w:r>
      <w:r w:rsidR="00270A5A">
        <w:t>-</w:t>
      </w:r>
      <w:r w:rsidR="00A604D1">
        <w:t>time is one of the core aspects of knowledge management. The managers have access to the information and analysing the information they can gain knowledge about certain issue</w:t>
      </w:r>
      <w:r w:rsidR="00270A5A">
        <w:t>s</w:t>
      </w:r>
      <w:r w:rsidR="00A604D1">
        <w:t xml:space="preserve"> and make decisions on that issue. Knowledge management protects and retain</w:t>
      </w:r>
      <w:r w:rsidR="00270A5A">
        <w:t>s</w:t>
      </w:r>
      <w:r w:rsidR="00A604D1">
        <w:t xml:space="preserve"> the information properly and make</w:t>
      </w:r>
      <w:r w:rsidR="00270A5A">
        <w:t>s</w:t>
      </w:r>
      <w:r w:rsidR="00A604D1">
        <w:t xml:space="preserve"> the information available to the users. HSBC can have access to any information through the knowledge management system. </w:t>
      </w:r>
    </w:p>
    <w:p w14:paraId="6B831F42" w14:textId="4D3D34B0" w:rsidR="00A604D1" w:rsidRDefault="00CB7EAF" w:rsidP="00B45B58">
      <w:r w:rsidRPr="00CB7EAF">
        <w:rPr>
          <w:b/>
        </w:rPr>
        <w:t>Integration of knowledge</w:t>
      </w:r>
      <w:r>
        <w:t xml:space="preserve">: </w:t>
      </w:r>
      <w:r w:rsidR="00A604D1">
        <w:t>HSBC use</w:t>
      </w:r>
      <w:r w:rsidR="00270A5A">
        <w:t>s</w:t>
      </w:r>
      <w:r w:rsidR="00A604D1">
        <w:t xml:space="preserve"> </w:t>
      </w:r>
      <w:r w:rsidR="00270A5A">
        <w:t>the</w:t>
      </w:r>
      <w:r w:rsidR="00A604D1">
        <w:t xml:space="preserve"> relational database management system to ensure the integration of knowledge among different departments and the branches in 65 countries. The integration of knowledge helps the top management to understand the overall scenario of the organization</w:t>
      </w:r>
      <w:r w:rsidR="00B4029A">
        <w:t xml:space="preserve"> (</w:t>
      </w:r>
      <w:proofErr w:type="spellStart"/>
      <w:r w:rsidR="00B4029A">
        <w:t>Ichijo</w:t>
      </w:r>
      <w:proofErr w:type="spellEnd"/>
      <w:r w:rsidR="00B4029A">
        <w:t xml:space="preserve"> and </w:t>
      </w:r>
      <w:proofErr w:type="spellStart"/>
      <w:r w:rsidR="00B4029A">
        <w:t>Nonaka</w:t>
      </w:r>
      <w:proofErr w:type="spellEnd"/>
      <w:r w:rsidR="00B4029A">
        <w:t>, 2007)</w:t>
      </w:r>
      <w:r w:rsidR="00A604D1">
        <w:t xml:space="preserve">. HSBC also ensures that the knowledge </w:t>
      </w:r>
      <w:r w:rsidR="00270A5A">
        <w:t>is</w:t>
      </w:r>
      <w:r w:rsidR="00A604D1">
        <w:t xml:space="preserve"> properly share</w:t>
      </w:r>
      <w:r w:rsidR="00270A5A">
        <w:t>d</w:t>
      </w:r>
      <w:r w:rsidR="00A604D1">
        <w:t xml:space="preserve"> among the parties so that they can make the optimum contribution. </w:t>
      </w:r>
    </w:p>
    <w:p w14:paraId="64ED08D2" w14:textId="400CD47A" w:rsidR="00A604D1" w:rsidRDefault="00DD5862" w:rsidP="00B45B58">
      <w:r w:rsidRPr="00DD5862">
        <w:rPr>
          <w:b/>
        </w:rPr>
        <w:t>Promotion of innovation:</w:t>
      </w:r>
      <w:r>
        <w:t xml:space="preserve"> </w:t>
      </w:r>
      <w:r w:rsidR="00A604D1">
        <w:t xml:space="preserve">To make innovation, the R&amp;D department needs information and knowledge about the market and the demands of the customers. The employees can also new products and ideas if they have access to the proper knowledge. The knowledge management process of HSBC promotes innovation among the members in this way. </w:t>
      </w:r>
    </w:p>
    <w:p w14:paraId="07B60532" w14:textId="515C2240" w:rsidR="00A604D1" w:rsidRDefault="00DD5862" w:rsidP="00B45B58">
      <w:r w:rsidRPr="008018B2">
        <w:rPr>
          <w:b/>
        </w:rPr>
        <w:t>Improving efficiency and productivity</w:t>
      </w:r>
      <w:r>
        <w:t xml:space="preserve">: </w:t>
      </w:r>
      <w:r w:rsidR="00A604D1">
        <w:t xml:space="preserve">The employees can solve the problems if they can get support from others. The knowledge management process of HSBC enables the staffs to share the knowledge and help other staffs. The staffs can assist the management to determine the techniques and methods which will improve productivity. This has been implemented in HSBC as knowledge management is strong in the company.  </w:t>
      </w:r>
    </w:p>
    <w:p w14:paraId="4EB2B5A6" w14:textId="04AC8D19" w:rsidR="008018B2" w:rsidRDefault="008018B2" w:rsidP="00AB36B0">
      <w:pPr>
        <w:pStyle w:val="Heading1"/>
      </w:pPr>
      <w:bookmarkStart w:id="28" w:name="_Toc5645563"/>
      <w:bookmarkStart w:id="29" w:name="_Toc27433812"/>
      <w:bookmarkStart w:id="30" w:name="_Toc27510754"/>
      <w:r>
        <w:t xml:space="preserve">Evaluating the knowledge requirement for </w:t>
      </w:r>
      <w:bookmarkEnd w:id="28"/>
      <w:r w:rsidR="00A604D1">
        <w:t>HSBC</w:t>
      </w:r>
      <w:bookmarkEnd w:id="29"/>
      <w:bookmarkEnd w:id="30"/>
    </w:p>
    <w:p w14:paraId="66C73E43" w14:textId="5C033717" w:rsidR="00A604D1" w:rsidRPr="00A604D1" w:rsidRDefault="00A604D1" w:rsidP="00A604D1">
      <w:r>
        <w:t>To determine the requirement of knowledge, the knowledge gap is needed to be determined. The knowledge gap is the distance between what the organization needs to know and what the organization know</w:t>
      </w:r>
      <w:r w:rsidR="00270A5A">
        <w:t>s</w:t>
      </w:r>
      <w:r>
        <w:t xml:space="preserve">. </w:t>
      </w:r>
    </w:p>
    <w:p w14:paraId="481DA3BB" w14:textId="7AA5AECF" w:rsidR="005705BA" w:rsidRDefault="00F30F02" w:rsidP="005705BA">
      <w:pPr>
        <w:jc w:val="center"/>
      </w:pPr>
      <w:r>
        <w:rPr>
          <w:noProof/>
          <w:lang w:eastAsia="en-GB"/>
        </w:rPr>
        <w:lastRenderedPageBreak/>
        <mc:AlternateContent>
          <mc:Choice Requires="wps">
            <w:drawing>
              <wp:anchor distT="0" distB="0" distL="114300" distR="114300" simplePos="0" relativeHeight="251658240" behindDoc="0" locked="0" layoutInCell="1" allowOverlap="1" wp14:anchorId="413043B8" wp14:editId="2EFE1F22">
                <wp:simplePos x="0" y="0"/>
                <wp:positionH relativeFrom="column">
                  <wp:posOffset>1800225</wp:posOffset>
                </wp:positionH>
                <wp:positionV relativeFrom="paragraph">
                  <wp:posOffset>2465070</wp:posOffset>
                </wp:positionV>
                <wp:extent cx="2219325" cy="209550"/>
                <wp:effectExtent l="0" t="0" r="28575" b="19050"/>
                <wp:wrapNone/>
                <wp:docPr id="4" name="Text Box 4"/>
                <wp:cNvGraphicFramePr/>
                <a:graphic xmlns:a="http://schemas.openxmlformats.org/drawingml/2006/main">
                  <a:graphicData uri="http://schemas.microsoft.com/office/word/2010/wordprocessingShape">
                    <wps:wsp>
                      <wps:cNvSpPr txBox="1"/>
                      <wps:spPr>
                        <a:xfrm>
                          <a:off x="0" y="0"/>
                          <a:ext cx="2219325" cy="209550"/>
                        </a:xfrm>
                        <a:prstGeom prst="rect">
                          <a:avLst/>
                        </a:prstGeom>
                        <a:solidFill>
                          <a:schemeClr val="lt1"/>
                        </a:solidFill>
                        <a:ln w="6350">
                          <a:solidFill>
                            <a:schemeClr val="bg1"/>
                          </a:solidFill>
                        </a:ln>
                      </wps:spPr>
                      <wps:txbx>
                        <w:txbxContent>
                          <w:p w14:paraId="6F5700E4" w14:textId="77777777" w:rsidR="009B7832" w:rsidRDefault="009B783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13043B8" id="_x0000_t202" coordsize="21600,21600" o:spt="202" path="m,l,21600r21600,l21600,xe">
                <v:stroke joinstyle="miter"/>
                <v:path gradientshapeok="t" o:connecttype="rect"/>
              </v:shapetype>
              <v:shape id="Text Box 4" o:spid="_x0000_s1026" type="#_x0000_t202" style="position:absolute;left:0;text-align:left;margin-left:141.75pt;margin-top:194.1pt;width:174.75pt;height:16.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" fillcolor="white [3201]" strokecolor="white [3212]" strokeweight=".5pt">
                <v:textbox>
                  <w:txbxContent>
                    <w:p w14:paraId="6F5700E4" w14:textId="77777777" w:rsidR="009B7832" w:rsidRDefault="009B7832"/>
                  </w:txbxContent>
                </v:textbox>
              </v:shape>
            </w:pict>
          </mc:Fallback>
        </mc:AlternateContent>
      </w:r>
      <w:r w:rsidR="005705BA" w:rsidRPr="005705BA">
        <w:rPr>
          <w:noProof/>
          <w:lang w:eastAsia="en-GB"/>
        </w:rPr>
        <w:drawing>
          <wp:inline distT="0" distB="0" distL="0" distR="0" wp14:anchorId="5D5FBCAE" wp14:editId="429E75E3">
            <wp:extent cx="2933700" cy="263109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949682" cy="2645433"/>
                    </a:xfrm>
                    <a:prstGeom prst="rect">
                      <a:avLst/>
                    </a:prstGeom>
                  </pic:spPr>
                </pic:pic>
              </a:graphicData>
            </a:graphic>
          </wp:inline>
        </w:drawing>
      </w:r>
    </w:p>
    <w:p w14:paraId="0581F76B" w14:textId="671B8F8A" w:rsidR="00F30F02" w:rsidRDefault="00F30F02" w:rsidP="00F30F02">
      <w:pPr>
        <w:jc w:val="center"/>
      </w:pPr>
      <w:r>
        <w:t xml:space="preserve">Figure: </w:t>
      </w:r>
      <w:r w:rsidR="00AB751A">
        <w:t>K</w:t>
      </w:r>
      <w:r>
        <w:t>nowledge gap analysis</w:t>
      </w:r>
    </w:p>
    <w:p w14:paraId="6CA594A2" w14:textId="09877A3E" w:rsidR="00F30F02" w:rsidRDefault="00F30F02" w:rsidP="00F30F02">
      <w:pPr>
        <w:jc w:val="center"/>
      </w:pPr>
      <w:r>
        <w:t>Source:</w:t>
      </w:r>
      <w:r w:rsidR="00B419F9">
        <w:t xml:space="preserve"> </w:t>
      </w:r>
      <w:r w:rsidR="00A604D1">
        <w:t>(</w:t>
      </w:r>
      <w:proofErr w:type="spellStart"/>
      <w:r w:rsidR="00B4029A">
        <w:t>Griseri</w:t>
      </w:r>
      <w:proofErr w:type="spellEnd"/>
      <w:r w:rsidR="00B4029A">
        <w:t>, 2002</w:t>
      </w:r>
      <w:r w:rsidR="00B476DE">
        <w:t>)</w:t>
      </w:r>
    </w:p>
    <w:p w14:paraId="7EC8322A" w14:textId="7DBD5146" w:rsidR="00F30F02" w:rsidRDefault="00F30F02" w:rsidP="00F30F02">
      <w:r w:rsidRPr="00F30F02">
        <w:rPr>
          <w:b/>
        </w:rPr>
        <w:t xml:space="preserve">What </w:t>
      </w:r>
      <w:r w:rsidR="00A604D1">
        <w:rPr>
          <w:b/>
        </w:rPr>
        <w:t>HSBC</w:t>
      </w:r>
      <w:r w:rsidRPr="00F30F02">
        <w:rPr>
          <w:b/>
        </w:rPr>
        <w:t xml:space="preserve"> must know</w:t>
      </w:r>
      <w:r>
        <w:t xml:space="preserve">: </w:t>
      </w:r>
    </w:p>
    <w:p w14:paraId="0353E9E3" w14:textId="062A10BD" w:rsidR="00CC3F1D" w:rsidRDefault="00CC3F1D" w:rsidP="00F30F02">
      <w:r>
        <w:t xml:space="preserve">To have better access </w:t>
      </w:r>
      <w:r w:rsidR="00E00F0A">
        <w:t xml:space="preserve">to </w:t>
      </w:r>
      <w:proofErr w:type="spellStart"/>
      <w:r w:rsidR="00C4204E">
        <w:t>q</w:t>
      </w:r>
      <w:r>
        <w:t>the</w:t>
      </w:r>
      <w:proofErr w:type="spellEnd"/>
      <w:r>
        <w:t xml:space="preserve"> market and provide more effective services, HSBC must have knowledge o</w:t>
      </w:r>
      <w:r w:rsidR="00270A5A">
        <w:t>f</w:t>
      </w:r>
      <w:r>
        <w:t xml:space="preserve"> the following issues: </w:t>
      </w:r>
    </w:p>
    <w:p w14:paraId="27D3C748" w14:textId="11BEECF6" w:rsidR="00CC3F1D" w:rsidRDefault="00CC3F1D" w:rsidP="009E768D">
      <w:pPr>
        <w:pStyle w:val="ListParagraph"/>
        <w:numPr>
          <w:ilvl w:val="0"/>
          <w:numId w:val="11"/>
        </w:numPr>
      </w:pPr>
      <w:r>
        <w:t xml:space="preserve">The knowledge about the overall financial service industry in the world and the market trends in the industry will help HSBC to understand which products will help the company to retain and increase the market share. </w:t>
      </w:r>
    </w:p>
    <w:p w14:paraId="7E8A1119" w14:textId="2ED8AABF" w:rsidR="00CC3F1D" w:rsidRDefault="00CC3F1D" w:rsidP="009E768D">
      <w:pPr>
        <w:pStyle w:val="ListParagraph"/>
        <w:numPr>
          <w:ilvl w:val="0"/>
          <w:numId w:val="11"/>
        </w:numPr>
      </w:pPr>
      <w:r>
        <w:t xml:space="preserve">The risks in the financial service industry are also needed to be assessed properly so that the company can evaluate the potential threats and take steps in advance. </w:t>
      </w:r>
    </w:p>
    <w:p w14:paraId="2F8C279E" w14:textId="3A713470" w:rsidR="00CC3F1D" w:rsidRDefault="00CC3F1D" w:rsidP="009E768D">
      <w:pPr>
        <w:pStyle w:val="ListParagraph"/>
        <w:numPr>
          <w:ilvl w:val="0"/>
          <w:numId w:val="11"/>
        </w:numPr>
      </w:pPr>
      <w:r>
        <w:t>The preferences of the customers and their requirement</w:t>
      </w:r>
      <w:r w:rsidR="00270A5A">
        <w:t>s</w:t>
      </w:r>
      <w:r>
        <w:t xml:space="preserve"> are also needed to be identified and analysed so that the company can improve customer management and satisfaction</w:t>
      </w:r>
      <w:r w:rsidR="00B4029A">
        <w:t xml:space="preserve"> (</w:t>
      </w:r>
      <w:proofErr w:type="spellStart"/>
      <w:r w:rsidR="00B4029A">
        <w:t>Frappaolo</w:t>
      </w:r>
      <w:proofErr w:type="spellEnd"/>
      <w:r w:rsidR="00B4029A">
        <w:t>, 2018)</w:t>
      </w:r>
      <w:r>
        <w:t xml:space="preserve">. </w:t>
      </w:r>
    </w:p>
    <w:p w14:paraId="2218131A" w14:textId="5A84CD4C" w:rsidR="00CC3F1D" w:rsidRDefault="00CC3F1D" w:rsidP="009E768D">
      <w:pPr>
        <w:pStyle w:val="ListParagraph"/>
        <w:numPr>
          <w:ilvl w:val="0"/>
          <w:numId w:val="11"/>
        </w:numPr>
      </w:pPr>
      <w:r>
        <w:t xml:space="preserve">HSBC must have sound knowledge about the laws and regulations which are regulating the financial industry in the world. This will help the company to conform to the laws and make better decisions. </w:t>
      </w:r>
    </w:p>
    <w:p w14:paraId="0DD46701" w14:textId="33C4B1CE" w:rsidR="00CC3F1D" w:rsidRDefault="00CC3F1D" w:rsidP="009E768D">
      <w:pPr>
        <w:pStyle w:val="ListParagraph"/>
        <w:numPr>
          <w:ilvl w:val="0"/>
          <w:numId w:val="11"/>
        </w:numPr>
      </w:pPr>
      <w:r>
        <w:t xml:space="preserve">The company must also have knowledge about the competition in the industry, the strategies that competitors are following and the prices they are charging. </w:t>
      </w:r>
    </w:p>
    <w:p w14:paraId="18F5565C" w14:textId="41DDEBB3" w:rsidR="00F30F02" w:rsidRPr="00F30F02" w:rsidRDefault="00F30F02" w:rsidP="00F30F02">
      <w:pPr>
        <w:rPr>
          <w:b/>
        </w:rPr>
      </w:pPr>
      <w:r w:rsidRPr="00F30F02">
        <w:rPr>
          <w:b/>
        </w:rPr>
        <w:t xml:space="preserve">What </w:t>
      </w:r>
      <w:r w:rsidR="00A604D1">
        <w:rPr>
          <w:b/>
        </w:rPr>
        <w:t>HSBC</w:t>
      </w:r>
      <w:r w:rsidRPr="00F30F02">
        <w:rPr>
          <w:b/>
        </w:rPr>
        <w:t xml:space="preserve"> knows</w:t>
      </w:r>
    </w:p>
    <w:p w14:paraId="1BE5F378" w14:textId="77DE2FBE" w:rsidR="00CC3F1D" w:rsidRDefault="00CC3F1D" w:rsidP="009E768D">
      <w:pPr>
        <w:pStyle w:val="ListParagraph"/>
        <w:numPr>
          <w:ilvl w:val="0"/>
          <w:numId w:val="12"/>
        </w:numPr>
      </w:pPr>
      <w:r>
        <w:lastRenderedPageBreak/>
        <w:t>The company ha</w:t>
      </w:r>
      <w:r w:rsidR="00270A5A">
        <w:t>s</w:t>
      </w:r>
      <w:r>
        <w:t xml:space="preserve"> sound knowledge about market demand, market trends and market condition. Thus the company can offer the services </w:t>
      </w:r>
      <w:r w:rsidR="00270A5A">
        <w:t>that</w:t>
      </w:r>
      <w:r>
        <w:t xml:space="preserve"> best match the market requirement. </w:t>
      </w:r>
    </w:p>
    <w:p w14:paraId="709F3528" w14:textId="749E416F" w:rsidR="00CC3F1D" w:rsidRDefault="00CC3F1D" w:rsidP="009E768D">
      <w:pPr>
        <w:pStyle w:val="ListParagraph"/>
        <w:numPr>
          <w:ilvl w:val="0"/>
          <w:numId w:val="12"/>
        </w:numPr>
      </w:pPr>
      <w:r>
        <w:t>HSBC also ha</w:t>
      </w:r>
      <w:r w:rsidR="00270A5A">
        <w:t>s</w:t>
      </w:r>
      <w:r>
        <w:t xml:space="preserve"> good knowledge about the competitors and the strategies followed by the competitors to beat the market. </w:t>
      </w:r>
    </w:p>
    <w:p w14:paraId="73D827FC" w14:textId="52879171" w:rsidR="00910F44" w:rsidRDefault="00910F44" w:rsidP="00910F44">
      <w:pPr>
        <w:pStyle w:val="ListParagraph"/>
        <w:numPr>
          <w:ilvl w:val="0"/>
          <w:numId w:val="12"/>
        </w:numPr>
      </w:pPr>
      <w:r>
        <w:t>HSBC has good knowledge about the preferences of the customers. The company make</w:t>
      </w:r>
      <w:r w:rsidR="00270A5A">
        <w:t>s</w:t>
      </w:r>
      <w:r>
        <w:t xml:space="preserve"> </w:t>
      </w:r>
      <w:r w:rsidR="00270A5A">
        <w:t>a</w:t>
      </w:r>
      <w:r>
        <w:t xml:space="preserve"> regular survey in the market to understand the demand of the customers and their preferences. </w:t>
      </w:r>
    </w:p>
    <w:p w14:paraId="6CE3C3CF" w14:textId="0A51C836" w:rsidR="00910F44" w:rsidRDefault="006E0F57" w:rsidP="00910F44">
      <w:r w:rsidRPr="006E0F57">
        <w:rPr>
          <w:b/>
        </w:rPr>
        <w:t>Knowledge gap</w:t>
      </w:r>
      <w:r>
        <w:t>:</w:t>
      </w:r>
    </w:p>
    <w:p w14:paraId="064AB1B1" w14:textId="759F9D3F" w:rsidR="00910F44" w:rsidRDefault="00910F44" w:rsidP="00910F44">
      <w:pPr>
        <w:pStyle w:val="ListParagraph"/>
        <w:numPr>
          <w:ilvl w:val="0"/>
          <w:numId w:val="13"/>
        </w:numPr>
      </w:pPr>
      <w:r>
        <w:t>HSBC has lack</w:t>
      </w:r>
      <w:r w:rsidR="00270A5A">
        <w:t>ed</w:t>
      </w:r>
      <w:r>
        <w:t xml:space="preserve"> knowledge about the risks in the financial industry and thus the company faces different types of risks in different markets of the world. </w:t>
      </w:r>
    </w:p>
    <w:p w14:paraId="78DBD475" w14:textId="57FA4C31" w:rsidR="00910F44" w:rsidRDefault="00910F44" w:rsidP="00910F44">
      <w:pPr>
        <w:pStyle w:val="ListParagraph"/>
        <w:numPr>
          <w:ilvl w:val="0"/>
          <w:numId w:val="13"/>
        </w:numPr>
      </w:pPr>
      <w:r>
        <w:t>The company also need</w:t>
      </w:r>
      <w:r w:rsidR="00270A5A">
        <w:t>s</w:t>
      </w:r>
      <w:r>
        <w:t xml:space="preserve"> to improve the knowledge regarding the laws and regulations in the financial industry. Previously the company charged with penalties by the regulatory authorities in different countries for violating the laws.  </w:t>
      </w:r>
    </w:p>
    <w:p w14:paraId="176047CB" w14:textId="77777777" w:rsidR="00910F44" w:rsidRDefault="00910F44" w:rsidP="00910F44"/>
    <w:p w14:paraId="24453E36" w14:textId="77777777" w:rsidR="00910F44" w:rsidRDefault="00910F44" w:rsidP="00910F44"/>
    <w:p w14:paraId="1C28D263" w14:textId="77777777" w:rsidR="00910F44" w:rsidRDefault="00910F44" w:rsidP="00910F44"/>
    <w:p w14:paraId="651BF0BC" w14:textId="77777777" w:rsidR="00910F44" w:rsidRDefault="00910F44" w:rsidP="00910F44"/>
    <w:p w14:paraId="7BEF5527" w14:textId="77777777" w:rsidR="00910F44" w:rsidRDefault="00910F44" w:rsidP="00910F44"/>
    <w:p w14:paraId="27A2B8D9" w14:textId="77777777" w:rsidR="00910F44" w:rsidRDefault="00910F44" w:rsidP="00910F44"/>
    <w:p w14:paraId="289A2417" w14:textId="77777777" w:rsidR="00910F44" w:rsidRDefault="00910F44" w:rsidP="00910F44"/>
    <w:p w14:paraId="3C67563B" w14:textId="77777777" w:rsidR="00910F44" w:rsidRDefault="00910F44" w:rsidP="00910F44"/>
    <w:p w14:paraId="6363E109" w14:textId="77777777" w:rsidR="00910F44" w:rsidRDefault="00910F44" w:rsidP="00910F44"/>
    <w:p w14:paraId="09BCFAAD" w14:textId="77777777" w:rsidR="00910F44" w:rsidRDefault="00910F44" w:rsidP="00910F44"/>
    <w:p w14:paraId="7C57F880" w14:textId="3F045383" w:rsidR="006E0F57" w:rsidRDefault="006E0F57" w:rsidP="00AB36B0">
      <w:pPr>
        <w:pStyle w:val="Heading1"/>
      </w:pPr>
      <w:bookmarkStart w:id="31" w:name="_Toc5645564"/>
      <w:bookmarkStart w:id="32" w:name="_Toc27433813"/>
      <w:bookmarkStart w:id="33" w:name="_Toc27510755"/>
      <w:r>
        <w:t xml:space="preserve">Evaluating the current knowledge sharing framework of </w:t>
      </w:r>
      <w:r w:rsidR="00A604D1">
        <w:t>HSBC</w:t>
      </w:r>
      <w:bookmarkEnd w:id="31"/>
      <w:bookmarkEnd w:id="32"/>
      <w:bookmarkEnd w:id="33"/>
    </w:p>
    <w:p w14:paraId="50F5A8BC" w14:textId="14C2E29E" w:rsidR="00910F44" w:rsidRDefault="00910F44" w:rsidP="006E0F57">
      <w:r>
        <w:t xml:space="preserve">HSBC is currently using an online </w:t>
      </w:r>
      <w:r w:rsidR="006E48A8">
        <w:t>knowledge</w:t>
      </w:r>
      <w:r w:rsidR="005B6A9B">
        <w:t>-</w:t>
      </w:r>
      <w:r>
        <w:t xml:space="preserve">sharing platform and the name of the platform is “Share”. In this platform, staffs can share their ideas and opinions with others. In addition, when a staff faces a problem, he or she can share the problem </w:t>
      </w:r>
      <w:r w:rsidR="00270A5A">
        <w:t>o</w:t>
      </w:r>
      <w:r>
        <w:t xml:space="preserve">n the platform and other </w:t>
      </w:r>
      <w:r>
        <w:lastRenderedPageBreak/>
        <w:t xml:space="preserve">employees support the staff by sharing the knowledge with the staff. As a result, the problem can be solved. </w:t>
      </w:r>
    </w:p>
    <w:p w14:paraId="715D43F6" w14:textId="594E8520" w:rsidR="00910F44" w:rsidRDefault="00910F44" w:rsidP="006E0F57">
      <w:r>
        <w:t xml:space="preserve">The </w:t>
      </w:r>
      <w:r w:rsidR="008E6ADD">
        <w:t>knowledge-</w:t>
      </w:r>
      <w:r>
        <w:t>sharing platform has been proved effective in the company as the staff can share the ideas with the company easily</w:t>
      </w:r>
      <w:r w:rsidR="00B4029A">
        <w:t xml:space="preserve"> (Knowledge Management Systems, 2010)</w:t>
      </w:r>
      <w:r>
        <w:t xml:space="preserve">. The company has a focus group which is responsible for analysing the ideas suggested by staffs and select the best ideas among them. </w:t>
      </w:r>
    </w:p>
    <w:p w14:paraId="13823113" w14:textId="0BC32E60" w:rsidR="00910F44" w:rsidRDefault="00910F44" w:rsidP="006E0F57">
      <w:r>
        <w:t>As a result, the company can implement innovative ideas at lower costs. In addition, when an employee share</w:t>
      </w:r>
      <w:r w:rsidR="00270A5A">
        <w:t>s</w:t>
      </w:r>
      <w:r>
        <w:t xml:space="preserve"> an idea he is reward</w:t>
      </w:r>
      <w:r w:rsidR="00270A5A">
        <w:t>ed</w:t>
      </w:r>
      <w:r>
        <w:t xml:space="preserve">. The employees who make the highest contribution to the company are rewarded by providing financial and non-financial incentives by the company. </w:t>
      </w:r>
    </w:p>
    <w:p w14:paraId="38ECB95F" w14:textId="21A98A84" w:rsidR="00910F44" w:rsidRDefault="000F1A17" w:rsidP="006E0F57">
      <w:r>
        <w:t xml:space="preserve">When an employee cannot solve an issue individually he or she can share the issue </w:t>
      </w:r>
      <w:r w:rsidR="00270A5A">
        <w:t>o</w:t>
      </w:r>
      <w:r>
        <w:t>n the platform. The team can also share their problem</w:t>
      </w:r>
      <w:r w:rsidR="00270A5A">
        <w:t>s</w:t>
      </w:r>
      <w:r>
        <w:t xml:space="preserve"> with other staffs using the platform. May be another employee working in </w:t>
      </w:r>
      <w:r w:rsidR="00270A5A">
        <w:t>an</w:t>
      </w:r>
      <w:r>
        <w:t>other country know</w:t>
      </w:r>
      <w:r w:rsidR="00270A5A">
        <w:t>s</w:t>
      </w:r>
      <w:r>
        <w:t xml:space="preserve"> the solution </w:t>
      </w:r>
      <w:r w:rsidR="00270A5A">
        <w:t>to</w:t>
      </w:r>
      <w:r>
        <w:t xml:space="preserve"> the problem. The staff can share his knowledge and support the individual or team to solve the problem. The staffs who make the highest contribution are also highly reward</w:t>
      </w:r>
      <w:r w:rsidR="00270A5A">
        <w:t>ed</w:t>
      </w:r>
      <w:r>
        <w:t xml:space="preserve"> by HSBC. </w:t>
      </w:r>
    </w:p>
    <w:p w14:paraId="6C7BF06D" w14:textId="58114C49" w:rsidR="000F1A17" w:rsidRDefault="000F1A17" w:rsidP="006E0F57">
      <w:r>
        <w:t>So, the knowledge</w:t>
      </w:r>
      <w:r w:rsidR="00270A5A">
        <w:t>-</w:t>
      </w:r>
      <w:r>
        <w:t xml:space="preserve">sharing platform is very effective in solving the problems of the staffs and developing innovative ideas for HSBC. The platform has been proved to improve the productivity and co-operation among the staffs. So, the platform is effective for the company. </w:t>
      </w:r>
    </w:p>
    <w:p w14:paraId="430DD0C1" w14:textId="77777777" w:rsidR="00910F44" w:rsidRDefault="00910F44" w:rsidP="006E0F57"/>
    <w:p w14:paraId="74811F9C" w14:textId="77777777" w:rsidR="000F1A17" w:rsidRDefault="000F1A17" w:rsidP="006E0F57"/>
    <w:p w14:paraId="093C8C97" w14:textId="77777777" w:rsidR="000F1A17" w:rsidRDefault="000F1A17" w:rsidP="006E0F57"/>
    <w:p w14:paraId="72EA283C" w14:textId="77777777" w:rsidR="000F1A17" w:rsidRDefault="000F1A17" w:rsidP="006E0F57"/>
    <w:p w14:paraId="1C168C85" w14:textId="77777777" w:rsidR="000F1A17" w:rsidRDefault="000F1A17" w:rsidP="006E0F57"/>
    <w:p w14:paraId="7F7E6F12" w14:textId="77777777" w:rsidR="009B7832" w:rsidRDefault="009B7832" w:rsidP="009B7832">
      <w:bookmarkStart w:id="34" w:name="_Toc5645566"/>
    </w:p>
    <w:p w14:paraId="568B7D8D" w14:textId="62A015B5" w:rsidR="00F66073" w:rsidRDefault="00F66073" w:rsidP="00F66073">
      <w:pPr>
        <w:pStyle w:val="Heading1"/>
      </w:pPr>
      <w:bookmarkStart w:id="35" w:name="_Toc27433815"/>
      <w:bookmarkStart w:id="36" w:name="_Toc27510756"/>
      <w:r>
        <w:t>Conclusion</w:t>
      </w:r>
      <w:bookmarkEnd w:id="34"/>
      <w:bookmarkEnd w:id="35"/>
      <w:bookmarkEnd w:id="36"/>
    </w:p>
    <w:p w14:paraId="3F9CDAB0" w14:textId="0C6F0195" w:rsidR="009B7832" w:rsidRDefault="009B7832" w:rsidP="006E0F57">
      <w:r>
        <w:t>Knowledge management is one of the most important factors for a company as this process helps the managers to keep the staffs motivated to gain knowledge, share the knowledge, integrate the knowledge and apply the knowledge for the organization to achieve the goals. The knowledge</w:t>
      </w:r>
      <w:r w:rsidR="00270A5A">
        <w:t>-</w:t>
      </w:r>
      <w:r>
        <w:t xml:space="preserve">sharing platform and framework can play </w:t>
      </w:r>
      <w:r w:rsidR="00270A5A">
        <w:t xml:space="preserve">a </w:t>
      </w:r>
      <w:r>
        <w:t xml:space="preserve">most important role in improving productivity and co-operation among the staffs if the organization can design an effective </w:t>
      </w:r>
      <w:r>
        <w:lastRenderedPageBreak/>
        <w:t>knowledge</w:t>
      </w:r>
      <w:r w:rsidR="00270A5A">
        <w:t>-</w:t>
      </w:r>
      <w:r>
        <w:t xml:space="preserve">sharing platform. So, every organization should give </w:t>
      </w:r>
      <w:r w:rsidR="00270A5A">
        <w:t xml:space="preserve">a </w:t>
      </w:r>
      <w:r>
        <w:t xml:space="preserve">high concentration on knowledge management. </w:t>
      </w:r>
    </w:p>
    <w:p w14:paraId="482C679C" w14:textId="77777777" w:rsidR="008E0393" w:rsidRDefault="008E0393" w:rsidP="008E0393">
      <w:pPr>
        <w:pStyle w:val="Heading2"/>
      </w:pPr>
      <w:bookmarkStart w:id="37" w:name="_Toc5645565"/>
      <w:bookmarkStart w:id="38" w:name="_Toc27433814"/>
      <w:bookmarkStart w:id="39" w:name="_Toc27510757"/>
      <w:r>
        <w:t>Recommendation</w:t>
      </w:r>
      <w:bookmarkEnd w:id="37"/>
      <w:bookmarkEnd w:id="38"/>
      <w:bookmarkEnd w:id="39"/>
    </w:p>
    <w:p w14:paraId="6A8FAC2D" w14:textId="23FB2AF3" w:rsidR="008E0393" w:rsidRDefault="008E0393" w:rsidP="008E0393">
      <w:r>
        <w:t>Although the current platform “Share” is very effective for developing new ideas and solving the problems of the company, there are still rooms for making improvement</w:t>
      </w:r>
      <w:r w:rsidR="00270A5A">
        <w:t>s</w:t>
      </w:r>
      <w:r>
        <w:t xml:space="preserve"> in the platform and this will help HSBC to go to </w:t>
      </w:r>
      <w:r w:rsidR="00270A5A">
        <w:t xml:space="preserve">a </w:t>
      </w:r>
      <w:r>
        <w:t xml:space="preserve">further level. </w:t>
      </w:r>
    </w:p>
    <w:p w14:paraId="24CD38C1" w14:textId="2B65BD5E" w:rsidR="008E0393" w:rsidRDefault="008E0393" w:rsidP="008E0393">
      <w:pPr>
        <w:pStyle w:val="ListParagraph"/>
        <w:numPr>
          <w:ilvl w:val="0"/>
          <w:numId w:val="15"/>
        </w:numPr>
      </w:pPr>
      <w:r>
        <w:t>The organization usually provide</w:t>
      </w:r>
      <w:r w:rsidR="00270A5A">
        <w:t>s</w:t>
      </w:r>
      <w:r>
        <w:t xml:space="preserve"> financial incentives to the staffs who make the highest contribution </w:t>
      </w:r>
      <w:r w:rsidR="00270A5A">
        <w:t>to</w:t>
      </w:r>
      <w:r>
        <w:t xml:space="preserve"> the platform by sharing the knowledge to solve the problems of other staffs and teams (</w:t>
      </w:r>
      <w:proofErr w:type="spellStart"/>
      <w:r>
        <w:t>Wiig</w:t>
      </w:r>
      <w:proofErr w:type="spellEnd"/>
      <w:r>
        <w:t>, 2013). In addition, the employees who provide the best ideas are also rewarded financially in most of the cases. The company can also introduce non-financial incentives to motivate the teams and individual</w:t>
      </w:r>
      <w:r w:rsidR="00270A5A">
        <w:t>s</w:t>
      </w:r>
      <w:r>
        <w:t xml:space="preserve"> to make </w:t>
      </w:r>
      <w:r w:rsidR="00270A5A">
        <w:t xml:space="preserve">a </w:t>
      </w:r>
      <w:r>
        <w:t xml:space="preserve">contribution </w:t>
      </w:r>
      <w:r w:rsidR="00270A5A">
        <w:t>to</w:t>
      </w:r>
      <w:r>
        <w:t xml:space="preserve"> the platform. </w:t>
      </w:r>
    </w:p>
    <w:p w14:paraId="700707FF" w14:textId="791E81AE" w:rsidR="008E0393" w:rsidRDefault="008E0393" w:rsidP="008E0393">
      <w:pPr>
        <w:pStyle w:val="ListParagraph"/>
        <w:numPr>
          <w:ilvl w:val="0"/>
          <w:numId w:val="15"/>
        </w:numPr>
      </w:pPr>
      <w:r>
        <w:t xml:space="preserve">The focus group finds it hard to get the best ideas from the platform as it is very difficult to search a needle from a large haystack. The company can increase the number of staffs working </w:t>
      </w:r>
      <w:r w:rsidR="00270A5A">
        <w:t>for</w:t>
      </w:r>
      <w:r>
        <w:t xml:space="preserve"> the focus group and thus they can manage the ideas and select the best ideas for HSBC.  </w:t>
      </w:r>
    </w:p>
    <w:p w14:paraId="58CAB134" w14:textId="4B179D0E" w:rsidR="008E0393" w:rsidRDefault="008E0393" w:rsidP="008E0393">
      <w:pPr>
        <w:pStyle w:val="ListParagraph"/>
        <w:numPr>
          <w:ilvl w:val="0"/>
          <w:numId w:val="15"/>
        </w:numPr>
      </w:pPr>
      <w:r>
        <w:t xml:space="preserve">The managers do not regularly monitor the activities of the members </w:t>
      </w:r>
      <w:r w:rsidR="00270A5A">
        <w:t>o</w:t>
      </w:r>
      <w:r>
        <w:t xml:space="preserve">n the platform. As a result, the platform is not used optimally in the company. To improve the motivation of the team and members, the managers should actively participate in the platform and make </w:t>
      </w:r>
      <w:r w:rsidR="00270A5A">
        <w:t xml:space="preserve">a </w:t>
      </w:r>
      <w:r>
        <w:t xml:space="preserve">contribution as well. This will boost the motivation of the staff to share more ideas and knowledge </w:t>
      </w:r>
      <w:r w:rsidR="00270A5A">
        <w:t>o</w:t>
      </w:r>
      <w:r>
        <w:t xml:space="preserve">n the platform. </w:t>
      </w:r>
    </w:p>
    <w:p w14:paraId="22F4EE15" w14:textId="63F0F3D5" w:rsidR="00B16E22" w:rsidRDefault="008E0393" w:rsidP="001716B3">
      <w:pPr>
        <w:pStyle w:val="ListParagraph"/>
        <w:numPr>
          <w:ilvl w:val="0"/>
          <w:numId w:val="15"/>
        </w:numPr>
      </w:pPr>
      <w:r>
        <w:t xml:space="preserve">The formal communication channel can also make </w:t>
      </w:r>
      <w:r w:rsidR="00270A5A">
        <w:t xml:space="preserve">a </w:t>
      </w:r>
      <w:r>
        <w:t xml:space="preserve">high contribution </w:t>
      </w:r>
      <w:r w:rsidR="00270A5A">
        <w:t>to</w:t>
      </w:r>
      <w:r>
        <w:t xml:space="preserve"> the knowledge management process of HSBC. The organization should also improve the formal communication platform among the manager and staff so that knowledge sharing can be improved and the individual knowledge can be optimally transferred to organizational knowledge.  </w:t>
      </w:r>
    </w:p>
    <w:p w14:paraId="26887CE2" w14:textId="31EC2DEC" w:rsidR="00B16E22" w:rsidRDefault="00B16E22" w:rsidP="00B16E22">
      <w:pPr>
        <w:pStyle w:val="Heading1"/>
      </w:pPr>
      <w:bookmarkStart w:id="40" w:name="_Toc5645567"/>
      <w:bookmarkStart w:id="41" w:name="_Toc27433816"/>
      <w:bookmarkStart w:id="42" w:name="_Toc27510758"/>
      <w:r>
        <w:t>References</w:t>
      </w:r>
      <w:bookmarkEnd w:id="40"/>
      <w:bookmarkEnd w:id="41"/>
      <w:bookmarkEnd w:id="42"/>
    </w:p>
    <w:p w14:paraId="7CB6EE8A" w14:textId="77777777" w:rsidR="00C91857" w:rsidRDefault="00C91857" w:rsidP="00C91857">
      <w:r>
        <w:t>Bergeron, B. (2018). </w:t>
      </w:r>
      <w:r>
        <w:rPr>
          <w:i/>
          <w:iCs/>
        </w:rPr>
        <w:t>Essentials of knowledge management</w:t>
      </w:r>
      <w:r>
        <w:t>. Hoboken, N.J.: J. Wiley.</w:t>
      </w:r>
    </w:p>
    <w:p w14:paraId="32FF804C" w14:textId="666E39D3" w:rsidR="00C569A2" w:rsidRDefault="00C569A2" w:rsidP="00C91857">
      <w:pPr>
        <w:rPr>
          <w:lang w:eastAsia="en-GB"/>
        </w:rPr>
      </w:pPr>
      <w:r>
        <w:rPr>
          <w:noProof/>
          <w:lang w:eastAsia="en-GB"/>
        </w:rPr>
        <w:lastRenderedPageBreak/>
        <w:drawing>
          <wp:inline distT="0" distB="0" distL="0" distR="0" wp14:anchorId="2DAD5282" wp14:editId="667FF60E">
            <wp:extent cx="5731510" cy="4872355"/>
            <wp:effectExtent l="0" t="0" r="254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4872355"/>
                    </a:xfrm>
                    <a:prstGeom prst="rect">
                      <a:avLst/>
                    </a:prstGeom>
                  </pic:spPr>
                </pic:pic>
              </a:graphicData>
            </a:graphic>
          </wp:inline>
        </w:drawing>
      </w:r>
    </w:p>
    <w:p w14:paraId="2E0E9D5A" w14:textId="77777777" w:rsidR="00C91857" w:rsidRDefault="00C91857" w:rsidP="00C91857">
      <w:r>
        <w:t xml:space="preserve">Knowledge Management Systems. (2010). </w:t>
      </w:r>
      <w:proofErr w:type="spellStart"/>
      <w:r>
        <w:t>Gardners</w:t>
      </w:r>
      <w:proofErr w:type="spellEnd"/>
      <w:r>
        <w:t xml:space="preserve"> Books.</w:t>
      </w:r>
    </w:p>
    <w:p w14:paraId="2F2E6589" w14:textId="53085F46" w:rsidR="00E06B25" w:rsidRDefault="00E06B25" w:rsidP="00C91857">
      <w:r>
        <w:rPr>
          <w:noProof/>
          <w:lang w:eastAsia="en-GB"/>
        </w:rPr>
        <w:drawing>
          <wp:inline distT="0" distB="0" distL="0" distR="0" wp14:anchorId="033BE729" wp14:editId="2651C8CE">
            <wp:extent cx="5731510" cy="181800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1818005"/>
                    </a:xfrm>
                    <a:prstGeom prst="rect">
                      <a:avLst/>
                    </a:prstGeom>
                  </pic:spPr>
                </pic:pic>
              </a:graphicData>
            </a:graphic>
          </wp:inline>
        </w:drawing>
      </w:r>
    </w:p>
    <w:p w14:paraId="1CB19A9B" w14:textId="30470242" w:rsidR="00C91857" w:rsidRDefault="00C91857" w:rsidP="00C91857">
      <w:r>
        <w:t xml:space="preserve">Schwartz, D. and </w:t>
      </w:r>
      <w:proofErr w:type="spellStart"/>
      <w:r>
        <w:t>Te'eni</w:t>
      </w:r>
      <w:proofErr w:type="spellEnd"/>
      <w:r>
        <w:t>, D. (2011). </w:t>
      </w:r>
      <w:proofErr w:type="spellStart"/>
      <w:r>
        <w:rPr>
          <w:i/>
          <w:iCs/>
        </w:rPr>
        <w:t>Encyclopedia</w:t>
      </w:r>
      <w:proofErr w:type="spellEnd"/>
      <w:r>
        <w:rPr>
          <w:i/>
          <w:iCs/>
        </w:rPr>
        <w:t xml:space="preserve"> of knowledge management</w:t>
      </w:r>
      <w:r>
        <w:t>. Hershey, PA: Information Science Reference.</w:t>
      </w:r>
    </w:p>
    <w:p w14:paraId="408CC652" w14:textId="249CD223" w:rsidR="00B476DE" w:rsidRDefault="00B476DE" w:rsidP="00C91857">
      <w:r>
        <w:rPr>
          <w:noProof/>
          <w:lang w:eastAsia="en-GB"/>
        </w:rPr>
        <w:lastRenderedPageBreak/>
        <w:drawing>
          <wp:inline distT="0" distB="0" distL="0" distR="0" wp14:anchorId="2F364256" wp14:editId="172145B3">
            <wp:extent cx="5731510" cy="93472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934720"/>
                    </a:xfrm>
                    <a:prstGeom prst="rect">
                      <a:avLst/>
                    </a:prstGeom>
                  </pic:spPr>
                </pic:pic>
              </a:graphicData>
            </a:graphic>
          </wp:inline>
        </w:drawing>
      </w:r>
    </w:p>
    <w:p w14:paraId="54AB9810" w14:textId="77777777" w:rsidR="009A6A10" w:rsidRPr="009A6A10" w:rsidRDefault="009A6A10" w:rsidP="009A6A10">
      <w:pPr>
        <w:rPr>
          <w:szCs w:val="24"/>
          <w:lang w:eastAsia="en-GB"/>
        </w:rPr>
      </w:pPr>
    </w:p>
    <w:p w14:paraId="422D30DB" w14:textId="77777777" w:rsidR="009A6A10" w:rsidRDefault="009A6A10" w:rsidP="009A6A10"/>
    <w:p w14:paraId="1E572D55" w14:textId="77777777" w:rsidR="00561AE4" w:rsidRPr="00561AE4" w:rsidRDefault="00561AE4" w:rsidP="00561AE4">
      <w:pPr>
        <w:rPr>
          <w:szCs w:val="24"/>
          <w:lang w:eastAsia="en-GB"/>
        </w:rPr>
      </w:pPr>
    </w:p>
    <w:p w14:paraId="16CC6875" w14:textId="77777777" w:rsidR="00561AE4" w:rsidRPr="00561AE4" w:rsidRDefault="00561AE4" w:rsidP="00561AE4">
      <w:pPr>
        <w:rPr>
          <w:szCs w:val="24"/>
          <w:lang w:eastAsia="en-GB"/>
        </w:rPr>
      </w:pPr>
    </w:p>
    <w:p w14:paraId="4A616D66" w14:textId="77777777" w:rsidR="00561AE4" w:rsidRPr="00561AE4" w:rsidRDefault="00561AE4" w:rsidP="00561AE4">
      <w:pPr>
        <w:rPr>
          <w:szCs w:val="24"/>
          <w:lang w:eastAsia="en-GB"/>
        </w:rPr>
      </w:pPr>
    </w:p>
    <w:p w14:paraId="4F2A6A86" w14:textId="77777777" w:rsidR="00561AE4" w:rsidRPr="001716B3" w:rsidRDefault="00561AE4" w:rsidP="001716B3"/>
    <w:sectPr w:rsidR="00561AE4" w:rsidRPr="001716B3" w:rsidSect="00377629">
      <w:footerReference w:type="default" r:id="rId15"/>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FB4200" w14:textId="77777777" w:rsidR="00225FCD" w:rsidRDefault="00225FCD" w:rsidP="00D7462F">
      <w:pPr>
        <w:spacing w:after="0" w:line="240" w:lineRule="auto"/>
      </w:pPr>
      <w:r>
        <w:separator/>
      </w:r>
    </w:p>
  </w:endnote>
  <w:endnote w:type="continuationSeparator" w:id="0">
    <w:p w14:paraId="19058EA3" w14:textId="77777777" w:rsidR="00225FCD" w:rsidRDefault="00225FCD" w:rsidP="00D7462F">
      <w:pPr>
        <w:spacing w:after="0" w:line="240" w:lineRule="auto"/>
      </w:pPr>
      <w:r>
        <w:continuationSeparator/>
      </w:r>
    </w:p>
  </w:endnote>
  <w:endnote w:type="continuationNotice" w:id="1">
    <w:p w14:paraId="2F340C55" w14:textId="77777777" w:rsidR="00225FCD" w:rsidRDefault="00225FC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charset w:val="00"/>
    <w:family w:val="swiss"/>
    <w:pitch w:val="variable"/>
    <w:sig w:usb0="E4002EFF" w:usb1="C000E47F" w:usb2="00000009" w:usb3="00000000" w:csb0="000001FF" w:csb1="00000000"/>
  </w:font>
  <w:font w:name="ArialMT">
    <w:altName w:val="Arial"/>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6634537"/>
      <w:docPartObj>
        <w:docPartGallery w:val="Page Numbers (Bottom of Page)"/>
        <w:docPartUnique/>
      </w:docPartObj>
    </w:sdtPr>
    <w:sdtEndPr>
      <w:rPr>
        <w:noProof/>
      </w:rPr>
    </w:sdtEndPr>
    <w:sdtContent>
      <w:p w14:paraId="165E6118" w14:textId="7797997D" w:rsidR="009B7832" w:rsidRDefault="009B7832">
        <w:pPr>
          <w:pStyle w:val="Footer"/>
          <w:jc w:val="right"/>
        </w:pPr>
        <w:r>
          <w:fldChar w:fldCharType="begin"/>
        </w:r>
        <w:r>
          <w:instrText xml:space="preserve"> PAGE   \* MERGEFORMAT </w:instrText>
        </w:r>
        <w:r>
          <w:fldChar w:fldCharType="separate"/>
        </w:r>
        <w:r w:rsidR="00083155">
          <w:rPr>
            <w:noProof/>
          </w:rPr>
          <w:t>2</w:t>
        </w:r>
        <w:r>
          <w:rPr>
            <w:noProof/>
          </w:rPr>
          <w:fldChar w:fldCharType="end"/>
        </w:r>
      </w:p>
    </w:sdtContent>
  </w:sdt>
  <w:p w14:paraId="3305E69D" w14:textId="77777777" w:rsidR="009B7832" w:rsidRDefault="009B78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52686323"/>
      <w:docPartObj>
        <w:docPartGallery w:val="Page Numbers (Bottom of Page)"/>
        <w:docPartUnique/>
      </w:docPartObj>
    </w:sdtPr>
    <w:sdtEndPr>
      <w:rPr>
        <w:noProof/>
      </w:rPr>
    </w:sdtEndPr>
    <w:sdtContent>
      <w:p w14:paraId="6AEC0121" w14:textId="77777777" w:rsidR="009B7832" w:rsidRDefault="009B7832">
        <w:pPr>
          <w:pStyle w:val="Footer"/>
          <w:jc w:val="right"/>
        </w:pPr>
        <w:r>
          <w:fldChar w:fldCharType="begin"/>
        </w:r>
        <w:r>
          <w:instrText xml:space="preserve"> PAGE   \* MERGEFORMAT </w:instrText>
        </w:r>
        <w:r>
          <w:fldChar w:fldCharType="separate"/>
        </w:r>
        <w:r w:rsidR="00083155">
          <w:rPr>
            <w:noProof/>
          </w:rPr>
          <w:t>1</w:t>
        </w:r>
        <w:r>
          <w:rPr>
            <w:noProof/>
          </w:rPr>
          <w:fldChar w:fldCharType="end"/>
        </w:r>
      </w:p>
    </w:sdtContent>
  </w:sdt>
  <w:p w14:paraId="7AF42F1E" w14:textId="77777777" w:rsidR="009B7832" w:rsidRDefault="009B78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15159F" w14:textId="77777777" w:rsidR="00225FCD" w:rsidRDefault="00225FCD" w:rsidP="00D7462F">
      <w:pPr>
        <w:spacing w:after="0" w:line="240" w:lineRule="auto"/>
      </w:pPr>
      <w:r>
        <w:separator/>
      </w:r>
    </w:p>
  </w:footnote>
  <w:footnote w:type="continuationSeparator" w:id="0">
    <w:p w14:paraId="633A5770" w14:textId="77777777" w:rsidR="00225FCD" w:rsidRDefault="00225FCD" w:rsidP="00D7462F">
      <w:pPr>
        <w:spacing w:after="0" w:line="240" w:lineRule="auto"/>
      </w:pPr>
      <w:r>
        <w:continuationSeparator/>
      </w:r>
    </w:p>
  </w:footnote>
  <w:footnote w:type="continuationNotice" w:id="1">
    <w:p w14:paraId="4075A4A5" w14:textId="77777777" w:rsidR="00225FCD" w:rsidRDefault="00225FC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624A3"/>
    <w:multiLevelType w:val="hybridMultilevel"/>
    <w:tmpl w:val="86ACDB8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ED5366"/>
    <w:multiLevelType w:val="hybridMultilevel"/>
    <w:tmpl w:val="B5C0172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AF555B"/>
    <w:multiLevelType w:val="hybridMultilevel"/>
    <w:tmpl w:val="7AF6A6E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E74628D"/>
    <w:multiLevelType w:val="hybridMultilevel"/>
    <w:tmpl w:val="179E77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2857CD"/>
    <w:multiLevelType w:val="hybridMultilevel"/>
    <w:tmpl w:val="3A2408A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E6F5BD6"/>
    <w:multiLevelType w:val="hybridMultilevel"/>
    <w:tmpl w:val="DF44D1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3846E29"/>
    <w:multiLevelType w:val="hybridMultilevel"/>
    <w:tmpl w:val="51B4D86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6666B2D"/>
    <w:multiLevelType w:val="hybridMultilevel"/>
    <w:tmpl w:val="E138CC1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DD5F88"/>
    <w:multiLevelType w:val="hybridMultilevel"/>
    <w:tmpl w:val="640EE9AE"/>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8901E70"/>
    <w:multiLevelType w:val="hybridMultilevel"/>
    <w:tmpl w:val="CAD4E2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DF3D3F"/>
    <w:multiLevelType w:val="hybridMultilevel"/>
    <w:tmpl w:val="C6683508"/>
    <w:lvl w:ilvl="0" w:tplc="08090009">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EB7308F"/>
    <w:multiLevelType w:val="hybridMultilevel"/>
    <w:tmpl w:val="A2E23DD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F7D63E0"/>
    <w:multiLevelType w:val="hybridMultilevel"/>
    <w:tmpl w:val="88161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C651069"/>
    <w:multiLevelType w:val="hybridMultilevel"/>
    <w:tmpl w:val="8DD8039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D1559E8"/>
    <w:multiLevelType w:val="hybridMultilevel"/>
    <w:tmpl w:val="B16E78E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
  </w:num>
  <w:num w:numId="3">
    <w:abstractNumId w:val="4"/>
  </w:num>
  <w:num w:numId="4">
    <w:abstractNumId w:val="6"/>
  </w:num>
  <w:num w:numId="5">
    <w:abstractNumId w:val="5"/>
  </w:num>
  <w:num w:numId="6">
    <w:abstractNumId w:val="2"/>
  </w:num>
  <w:num w:numId="7">
    <w:abstractNumId w:val="10"/>
  </w:num>
  <w:num w:numId="8">
    <w:abstractNumId w:val="9"/>
  </w:num>
  <w:num w:numId="9">
    <w:abstractNumId w:val="3"/>
  </w:num>
  <w:num w:numId="10">
    <w:abstractNumId w:val="7"/>
  </w:num>
  <w:num w:numId="11">
    <w:abstractNumId w:val="14"/>
  </w:num>
  <w:num w:numId="12">
    <w:abstractNumId w:val="13"/>
  </w:num>
  <w:num w:numId="13">
    <w:abstractNumId w:val="0"/>
  </w:num>
  <w:num w:numId="14">
    <w:abstractNumId w:val="8"/>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Q0M7ewtDA3Mzc1NzZR0lEKTi0uzszPAykwrAUADG2zxSwAAAA="/>
  </w:docVars>
  <w:rsids>
    <w:rsidRoot w:val="00D7462F"/>
    <w:rsid w:val="00021B98"/>
    <w:rsid w:val="00033DEE"/>
    <w:rsid w:val="00044B9E"/>
    <w:rsid w:val="000518A0"/>
    <w:rsid w:val="00061A6D"/>
    <w:rsid w:val="00062EBD"/>
    <w:rsid w:val="00063EA5"/>
    <w:rsid w:val="000643F8"/>
    <w:rsid w:val="00083155"/>
    <w:rsid w:val="000B753B"/>
    <w:rsid w:val="000C23A4"/>
    <w:rsid w:val="000D6824"/>
    <w:rsid w:val="000F1A17"/>
    <w:rsid w:val="00115433"/>
    <w:rsid w:val="00124883"/>
    <w:rsid w:val="00124C90"/>
    <w:rsid w:val="00143331"/>
    <w:rsid w:val="00155C84"/>
    <w:rsid w:val="00160D6C"/>
    <w:rsid w:val="001716B3"/>
    <w:rsid w:val="00172DCE"/>
    <w:rsid w:val="00177EC2"/>
    <w:rsid w:val="001832E8"/>
    <w:rsid w:val="001A1CCD"/>
    <w:rsid w:val="001A36F9"/>
    <w:rsid w:val="001A3D1E"/>
    <w:rsid w:val="001A5B0B"/>
    <w:rsid w:val="001C3340"/>
    <w:rsid w:val="001D183F"/>
    <w:rsid w:val="001F44DB"/>
    <w:rsid w:val="00204C99"/>
    <w:rsid w:val="002070EF"/>
    <w:rsid w:val="0020716E"/>
    <w:rsid w:val="00207B0F"/>
    <w:rsid w:val="002166B3"/>
    <w:rsid w:val="00223BCE"/>
    <w:rsid w:val="00225FCD"/>
    <w:rsid w:val="00266635"/>
    <w:rsid w:val="00270A5A"/>
    <w:rsid w:val="0027723E"/>
    <w:rsid w:val="002855CE"/>
    <w:rsid w:val="00294CE7"/>
    <w:rsid w:val="002A3B92"/>
    <w:rsid w:val="002B4E4A"/>
    <w:rsid w:val="002B73CD"/>
    <w:rsid w:val="002C0200"/>
    <w:rsid w:val="002C59D1"/>
    <w:rsid w:val="002F3E03"/>
    <w:rsid w:val="00314BF6"/>
    <w:rsid w:val="00320DBD"/>
    <w:rsid w:val="00321038"/>
    <w:rsid w:val="00356ED4"/>
    <w:rsid w:val="0037753F"/>
    <w:rsid w:val="00377629"/>
    <w:rsid w:val="0038044F"/>
    <w:rsid w:val="0038467E"/>
    <w:rsid w:val="003A6AA5"/>
    <w:rsid w:val="003B4048"/>
    <w:rsid w:val="003B4DEE"/>
    <w:rsid w:val="003C642D"/>
    <w:rsid w:val="003D170C"/>
    <w:rsid w:val="003D4D3E"/>
    <w:rsid w:val="003D550D"/>
    <w:rsid w:val="003D7160"/>
    <w:rsid w:val="003D7B16"/>
    <w:rsid w:val="004174F1"/>
    <w:rsid w:val="00420A20"/>
    <w:rsid w:val="00420A21"/>
    <w:rsid w:val="004344D6"/>
    <w:rsid w:val="00435877"/>
    <w:rsid w:val="00441725"/>
    <w:rsid w:val="00441D9A"/>
    <w:rsid w:val="00447A61"/>
    <w:rsid w:val="00455DE3"/>
    <w:rsid w:val="00470DF9"/>
    <w:rsid w:val="004750B4"/>
    <w:rsid w:val="004A6AEC"/>
    <w:rsid w:val="004B5893"/>
    <w:rsid w:val="004B73A4"/>
    <w:rsid w:val="004E6395"/>
    <w:rsid w:val="00501292"/>
    <w:rsid w:val="005101A9"/>
    <w:rsid w:val="00517665"/>
    <w:rsid w:val="00532B88"/>
    <w:rsid w:val="00534DE5"/>
    <w:rsid w:val="00561AE4"/>
    <w:rsid w:val="005705BA"/>
    <w:rsid w:val="00573E4F"/>
    <w:rsid w:val="005831A9"/>
    <w:rsid w:val="00583203"/>
    <w:rsid w:val="00592A2D"/>
    <w:rsid w:val="00593AE6"/>
    <w:rsid w:val="00594B5A"/>
    <w:rsid w:val="005A4ED0"/>
    <w:rsid w:val="005A5F99"/>
    <w:rsid w:val="005B1EA7"/>
    <w:rsid w:val="005B4000"/>
    <w:rsid w:val="005B6A9B"/>
    <w:rsid w:val="005C5586"/>
    <w:rsid w:val="005E32EB"/>
    <w:rsid w:val="005F1375"/>
    <w:rsid w:val="005F1E64"/>
    <w:rsid w:val="00607237"/>
    <w:rsid w:val="00612BED"/>
    <w:rsid w:val="0061530B"/>
    <w:rsid w:val="00616CBE"/>
    <w:rsid w:val="00626A99"/>
    <w:rsid w:val="00627580"/>
    <w:rsid w:val="00641406"/>
    <w:rsid w:val="006615F6"/>
    <w:rsid w:val="00691C49"/>
    <w:rsid w:val="006971EA"/>
    <w:rsid w:val="006A1F95"/>
    <w:rsid w:val="006A3B94"/>
    <w:rsid w:val="006A3BD1"/>
    <w:rsid w:val="006C053D"/>
    <w:rsid w:val="006C31EB"/>
    <w:rsid w:val="006D4603"/>
    <w:rsid w:val="006E0F57"/>
    <w:rsid w:val="006E3707"/>
    <w:rsid w:val="006E48A8"/>
    <w:rsid w:val="006F7064"/>
    <w:rsid w:val="006F76A1"/>
    <w:rsid w:val="00706571"/>
    <w:rsid w:val="00721E2D"/>
    <w:rsid w:val="00724D9B"/>
    <w:rsid w:val="007454AA"/>
    <w:rsid w:val="00752D49"/>
    <w:rsid w:val="00754B39"/>
    <w:rsid w:val="00761EA6"/>
    <w:rsid w:val="00776251"/>
    <w:rsid w:val="00780A0D"/>
    <w:rsid w:val="0078327B"/>
    <w:rsid w:val="007A6908"/>
    <w:rsid w:val="007B7CC1"/>
    <w:rsid w:val="007D102B"/>
    <w:rsid w:val="007D3A18"/>
    <w:rsid w:val="007E2A88"/>
    <w:rsid w:val="007E5846"/>
    <w:rsid w:val="007F79CC"/>
    <w:rsid w:val="008018B2"/>
    <w:rsid w:val="00810BC4"/>
    <w:rsid w:val="00815BE0"/>
    <w:rsid w:val="008336F8"/>
    <w:rsid w:val="00841C20"/>
    <w:rsid w:val="0084514E"/>
    <w:rsid w:val="00852C5C"/>
    <w:rsid w:val="00876DE9"/>
    <w:rsid w:val="0088369F"/>
    <w:rsid w:val="00887FBB"/>
    <w:rsid w:val="008A5CB5"/>
    <w:rsid w:val="008B45D2"/>
    <w:rsid w:val="008C7B51"/>
    <w:rsid w:val="008D052F"/>
    <w:rsid w:val="008E0393"/>
    <w:rsid w:val="008E38EC"/>
    <w:rsid w:val="008E6ADD"/>
    <w:rsid w:val="008E7772"/>
    <w:rsid w:val="008F59AA"/>
    <w:rsid w:val="00907E41"/>
    <w:rsid w:val="00910F44"/>
    <w:rsid w:val="00911393"/>
    <w:rsid w:val="0091319E"/>
    <w:rsid w:val="009142BD"/>
    <w:rsid w:val="00914394"/>
    <w:rsid w:val="009215FC"/>
    <w:rsid w:val="00953679"/>
    <w:rsid w:val="00966EB1"/>
    <w:rsid w:val="009735A1"/>
    <w:rsid w:val="00973B73"/>
    <w:rsid w:val="009836AE"/>
    <w:rsid w:val="0099425B"/>
    <w:rsid w:val="009A6A10"/>
    <w:rsid w:val="009B6225"/>
    <w:rsid w:val="009B7832"/>
    <w:rsid w:val="009D4AAA"/>
    <w:rsid w:val="009E768D"/>
    <w:rsid w:val="00A604D1"/>
    <w:rsid w:val="00A60D7E"/>
    <w:rsid w:val="00A901B7"/>
    <w:rsid w:val="00A909AC"/>
    <w:rsid w:val="00A90C58"/>
    <w:rsid w:val="00A94C31"/>
    <w:rsid w:val="00AA2E32"/>
    <w:rsid w:val="00AB36B0"/>
    <w:rsid w:val="00AB751A"/>
    <w:rsid w:val="00AC4215"/>
    <w:rsid w:val="00AC4803"/>
    <w:rsid w:val="00AC61B7"/>
    <w:rsid w:val="00AE1093"/>
    <w:rsid w:val="00B16E22"/>
    <w:rsid w:val="00B22C52"/>
    <w:rsid w:val="00B314CA"/>
    <w:rsid w:val="00B32101"/>
    <w:rsid w:val="00B4029A"/>
    <w:rsid w:val="00B419F9"/>
    <w:rsid w:val="00B45B58"/>
    <w:rsid w:val="00B476DE"/>
    <w:rsid w:val="00B65FFE"/>
    <w:rsid w:val="00B722D0"/>
    <w:rsid w:val="00B761AE"/>
    <w:rsid w:val="00B90437"/>
    <w:rsid w:val="00BC606A"/>
    <w:rsid w:val="00BD3DA6"/>
    <w:rsid w:val="00BD5A31"/>
    <w:rsid w:val="00BF29EB"/>
    <w:rsid w:val="00C22487"/>
    <w:rsid w:val="00C3238F"/>
    <w:rsid w:val="00C4204E"/>
    <w:rsid w:val="00C569A2"/>
    <w:rsid w:val="00C56E57"/>
    <w:rsid w:val="00C572C7"/>
    <w:rsid w:val="00C600A9"/>
    <w:rsid w:val="00C67CCA"/>
    <w:rsid w:val="00C91857"/>
    <w:rsid w:val="00C939A5"/>
    <w:rsid w:val="00C9695F"/>
    <w:rsid w:val="00CA685A"/>
    <w:rsid w:val="00CB4933"/>
    <w:rsid w:val="00CB7EAF"/>
    <w:rsid w:val="00CC03AF"/>
    <w:rsid w:val="00CC28A2"/>
    <w:rsid w:val="00CC3F1D"/>
    <w:rsid w:val="00CE4086"/>
    <w:rsid w:val="00CF207C"/>
    <w:rsid w:val="00D11598"/>
    <w:rsid w:val="00D35F1D"/>
    <w:rsid w:val="00D43F61"/>
    <w:rsid w:val="00D4477E"/>
    <w:rsid w:val="00D53D28"/>
    <w:rsid w:val="00D55536"/>
    <w:rsid w:val="00D7462F"/>
    <w:rsid w:val="00D96AA0"/>
    <w:rsid w:val="00DA43B2"/>
    <w:rsid w:val="00DA6B37"/>
    <w:rsid w:val="00DB266B"/>
    <w:rsid w:val="00DB7ADD"/>
    <w:rsid w:val="00DC4078"/>
    <w:rsid w:val="00DD5862"/>
    <w:rsid w:val="00DE1CEE"/>
    <w:rsid w:val="00DE3D25"/>
    <w:rsid w:val="00E00F0A"/>
    <w:rsid w:val="00E029CE"/>
    <w:rsid w:val="00E0472D"/>
    <w:rsid w:val="00E064CD"/>
    <w:rsid w:val="00E06B25"/>
    <w:rsid w:val="00E267F9"/>
    <w:rsid w:val="00E37562"/>
    <w:rsid w:val="00E557A5"/>
    <w:rsid w:val="00E616B1"/>
    <w:rsid w:val="00E67FB3"/>
    <w:rsid w:val="00E96781"/>
    <w:rsid w:val="00EB3EB2"/>
    <w:rsid w:val="00EB5F06"/>
    <w:rsid w:val="00F11E4E"/>
    <w:rsid w:val="00F13600"/>
    <w:rsid w:val="00F14B6D"/>
    <w:rsid w:val="00F30F02"/>
    <w:rsid w:val="00F44C5C"/>
    <w:rsid w:val="00F47DBE"/>
    <w:rsid w:val="00F66073"/>
    <w:rsid w:val="00F81BFC"/>
    <w:rsid w:val="00F83EF3"/>
    <w:rsid w:val="00F93E0D"/>
    <w:rsid w:val="00F96DDF"/>
    <w:rsid w:val="00FA0D66"/>
    <w:rsid w:val="00FA1DAE"/>
    <w:rsid w:val="00FB3FF4"/>
    <w:rsid w:val="00FB74CC"/>
    <w:rsid w:val="00FD614F"/>
    <w:rsid w:val="00FE5915"/>
    <w:rsid w:val="00FF17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CD541"/>
  <w15:chartTrackingRefBased/>
  <w15:docId w15:val="{145F6160-5935-744B-88F9-A9372CC3B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139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476DE"/>
    <w:pPr>
      <w:keepNext/>
      <w:keepLines/>
      <w:spacing w:before="240" w:after="0"/>
      <w:outlineLvl w:val="0"/>
    </w:pPr>
    <w:rPr>
      <w:rFonts w:eastAsiaTheme="majorEastAsia" w:cstheme="majorBidi"/>
      <w:color w:val="000000" w:themeColor="text1"/>
      <w:sz w:val="32"/>
      <w:szCs w:val="32"/>
    </w:rPr>
  </w:style>
  <w:style w:type="paragraph" w:styleId="Heading2">
    <w:name w:val="heading 2"/>
    <w:basedOn w:val="Normal"/>
    <w:next w:val="Normal"/>
    <w:link w:val="Heading2Char"/>
    <w:uiPriority w:val="9"/>
    <w:unhideWhenUsed/>
    <w:qFormat/>
    <w:rsid w:val="00B476DE"/>
    <w:pPr>
      <w:keepNext/>
      <w:keepLines/>
      <w:spacing w:before="40" w:after="0"/>
      <w:outlineLvl w:val="1"/>
    </w:pPr>
    <w:rPr>
      <w:rFonts w:eastAsiaTheme="majorEastAsia" w:cstheme="majorBidi"/>
      <w:color w:val="44546A" w:themeColor="text2"/>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46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462F"/>
  </w:style>
  <w:style w:type="paragraph" w:styleId="Footer">
    <w:name w:val="footer"/>
    <w:basedOn w:val="Normal"/>
    <w:link w:val="FooterChar"/>
    <w:uiPriority w:val="99"/>
    <w:unhideWhenUsed/>
    <w:rsid w:val="00D746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462F"/>
  </w:style>
  <w:style w:type="character" w:customStyle="1" w:styleId="Heading1Char">
    <w:name w:val="Heading 1 Char"/>
    <w:basedOn w:val="DefaultParagraphFont"/>
    <w:link w:val="Heading1"/>
    <w:uiPriority w:val="9"/>
    <w:rsid w:val="00B476DE"/>
    <w:rPr>
      <w:rFonts w:ascii="Times New Roman" w:eastAsiaTheme="majorEastAsia" w:hAnsi="Times New Roman" w:cstheme="majorBidi"/>
      <w:color w:val="000000" w:themeColor="text1"/>
      <w:sz w:val="32"/>
      <w:szCs w:val="32"/>
    </w:rPr>
  </w:style>
  <w:style w:type="character" w:customStyle="1" w:styleId="Heading2Char">
    <w:name w:val="Heading 2 Char"/>
    <w:basedOn w:val="DefaultParagraphFont"/>
    <w:link w:val="Heading2"/>
    <w:uiPriority w:val="9"/>
    <w:rsid w:val="00B476DE"/>
    <w:rPr>
      <w:rFonts w:ascii="Times New Roman" w:eastAsiaTheme="majorEastAsia" w:hAnsi="Times New Roman" w:cstheme="majorBidi"/>
      <w:color w:val="44546A" w:themeColor="text2"/>
      <w:sz w:val="28"/>
      <w:szCs w:val="26"/>
    </w:rPr>
  </w:style>
  <w:style w:type="paragraph" w:styleId="ListParagraph">
    <w:name w:val="List Paragraph"/>
    <w:basedOn w:val="Normal"/>
    <w:uiPriority w:val="34"/>
    <w:qFormat/>
    <w:rsid w:val="00911393"/>
    <w:pPr>
      <w:ind w:left="720"/>
      <w:contextualSpacing/>
    </w:pPr>
  </w:style>
  <w:style w:type="paragraph" w:styleId="TOCHeading">
    <w:name w:val="TOC Heading"/>
    <w:basedOn w:val="Heading1"/>
    <w:next w:val="Normal"/>
    <w:uiPriority w:val="39"/>
    <w:unhideWhenUsed/>
    <w:qFormat/>
    <w:rsid w:val="00B16E22"/>
    <w:pPr>
      <w:spacing w:line="259" w:lineRule="auto"/>
      <w:jc w:val="left"/>
      <w:outlineLvl w:val="9"/>
    </w:pPr>
    <w:rPr>
      <w:rFonts w:asciiTheme="majorHAnsi" w:hAnsiTheme="majorHAnsi"/>
      <w:color w:val="2F5496" w:themeColor="accent1" w:themeShade="BF"/>
      <w:lang w:val="en-US"/>
    </w:rPr>
  </w:style>
  <w:style w:type="paragraph" w:styleId="TOC1">
    <w:name w:val="toc 1"/>
    <w:basedOn w:val="Normal"/>
    <w:next w:val="Normal"/>
    <w:autoRedefine/>
    <w:uiPriority w:val="39"/>
    <w:unhideWhenUsed/>
    <w:rsid w:val="00B16E22"/>
    <w:pPr>
      <w:spacing w:after="100"/>
    </w:pPr>
  </w:style>
  <w:style w:type="paragraph" w:styleId="TOC2">
    <w:name w:val="toc 2"/>
    <w:basedOn w:val="Normal"/>
    <w:next w:val="Normal"/>
    <w:autoRedefine/>
    <w:uiPriority w:val="39"/>
    <w:unhideWhenUsed/>
    <w:rsid w:val="00B16E22"/>
    <w:pPr>
      <w:spacing w:after="100"/>
      <w:ind w:left="240"/>
    </w:pPr>
  </w:style>
  <w:style w:type="character" w:styleId="Hyperlink">
    <w:name w:val="Hyperlink"/>
    <w:basedOn w:val="DefaultParagraphFont"/>
    <w:uiPriority w:val="99"/>
    <w:unhideWhenUsed/>
    <w:rsid w:val="00B16E22"/>
    <w:rPr>
      <w:color w:val="0563C1" w:themeColor="hyperlink"/>
      <w:u w:val="single"/>
    </w:rPr>
  </w:style>
  <w:style w:type="paragraph" w:styleId="NormalWeb">
    <w:name w:val="Normal (Web)"/>
    <w:basedOn w:val="Normal"/>
    <w:uiPriority w:val="99"/>
    <w:semiHidden/>
    <w:unhideWhenUsed/>
    <w:rsid w:val="00D43F61"/>
    <w:pPr>
      <w:spacing w:before="100" w:beforeAutospacing="1" w:after="100" w:afterAutospacing="1" w:line="240" w:lineRule="auto"/>
      <w:jc w:val="left"/>
    </w:pPr>
    <w:rPr>
      <w:rFonts w:eastAsia="Times New Roman" w:cs="Times New Roman"/>
      <w:szCs w:val="24"/>
      <w:lang w:eastAsia="en-GB"/>
    </w:rPr>
  </w:style>
  <w:style w:type="paragraph" w:styleId="BalloonText">
    <w:name w:val="Balloon Text"/>
    <w:basedOn w:val="Normal"/>
    <w:link w:val="BalloonTextChar"/>
    <w:uiPriority w:val="99"/>
    <w:semiHidden/>
    <w:unhideWhenUsed/>
    <w:rsid w:val="00320DB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0DBD"/>
    <w:rPr>
      <w:rFonts w:ascii="Segoe UI" w:hAnsi="Segoe UI" w:cs="Segoe UI"/>
      <w:sz w:val="18"/>
      <w:szCs w:val="18"/>
    </w:rPr>
  </w:style>
  <w:style w:type="character" w:customStyle="1" w:styleId="fontstyle01">
    <w:name w:val="fontstyle01"/>
    <w:basedOn w:val="DefaultParagraphFont"/>
    <w:rsid w:val="00561AE4"/>
    <w:rPr>
      <w:rFonts w:ascii="ArialMT" w:hAnsi="ArialMT" w:hint="default"/>
      <w:b w:val="0"/>
      <w:bCs w:val="0"/>
      <w:i w:val="0"/>
      <w:iCs w:val="0"/>
      <w:color w:val="000000"/>
      <w:sz w:val="22"/>
      <w:szCs w:val="22"/>
    </w:rPr>
  </w:style>
  <w:style w:type="table" w:styleId="TableGrid">
    <w:name w:val="Table Grid"/>
    <w:basedOn w:val="TableNormal"/>
    <w:uiPriority w:val="39"/>
    <w:rsid w:val="002070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209657">
      <w:bodyDiv w:val="1"/>
      <w:marLeft w:val="0"/>
      <w:marRight w:val="0"/>
      <w:marTop w:val="0"/>
      <w:marBottom w:val="0"/>
      <w:divBdr>
        <w:top w:val="none" w:sz="0" w:space="0" w:color="auto"/>
        <w:left w:val="none" w:sz="0" w:space="0" w:color="auto"/>
        <w:bottom w:val="none" w:sz="0" w:space="0" w:color="auto"/>
        <w:right w:val="none" w:sz="0" w:space="0" w:color="auto"/>
      </w:divBdr>
    </w:div>
    <w:div w:id="74863427">
      <w:bodyDiv w:val="1"/>
      <w:marLeft w:val="0"/>
      <w:marRight w:val="0"/>
      <w:marTop w:val="0"/>
      <w:marBottom w:val="0"/>
      <w:divBdr>
        <w:top w:val="none" w:sz="0" w:space="0" w:color="auto"/>
        <w:left w:val="none" w:sz="0" w:space="0" w:color="auto"/>
        <w:bottom w:val="none" w:sz="0" w:space="0" w:color="auto"/>
        <w:right w:val="none" w:sz="0" w:space="0" w:color="auto"/>
      </w:divBdr>
    </w:div>
    <w:div w:id="254092045">
      <w:bodyDiv w:val="1"/>
      <w:marLeft w:val="0"/>
      <w:marRight w:val="0"/>
      <w:marTop w:val="0"/>
      <w:marBottom w:val="0"/>
      <w:divBdr>
        <w:top w:val="none" w:sz="0" w:space="0" w:color="auto"/>
        <w:left w:val="none" w:sz="0" w:space="0" w:color="auto"/>
        <w:bottom w:val="none" w:sz="0" w:space="0" w:color="auto"/>
        <w:right w:val="none" w:sz="0" w:space="0" w:color="auto"/>
      </w:divBdr>
    </w:div>
    <w:div w:id="809057889">
      <w:bodyDiv w:val="1"/>
      <w:marLeft w:val="0"/>
      <w:marRight w:val="0"/>
      <w:marTop w:val="0"/>
      <w:marBottom w:val="0"/>
      <w:divBdr>
        <w:top w:val="none" w:sz="0" w:space="0" w:color="auto"/>
        <w:left w:val="none" w:sz="0" w:space="0" w:color="auto"/>
        <w:bottom w:val="none" w:sz="0" w:space="0" w:color="auto"/>
        <w:right w:val="none" w:sz="0" w:space="0" w:color="auto"/>
      </w:divBdr>
    </w:div>
    <w:div w:id="921334556">
      <w:bodyDiv w:val="1"/>
      <w:marLeft w:val="0"/>
      <w:marRight w:val="0"/>
      <w:marTop w:val="0"/>
      <w:marBottom w:val="0"/>
      <w:divBdr>
        <w:top w:val="none" w:sz="0" w:space="0" w:color="auto"/>
        <w:left w:val="none" w:sz="0" w:space="0" w:color="auto"/>
        <w:bottom w:val="none" w:sz="0" w:space="0" w:color="auto"/>
        <w:right w:val="none" w:sz="0" w:space="0" w:color="auto"/>
      </w:divBdr>
    </w:div>
    <w:div w:id="1271473742">
      <w:bodyDiv w:val="1"/>
      <w:marLeft w:val="0"/>
      <w:marRight w:val="0"/>
      <w:marTop w:val="0"/>
      <w:marBottom w:val="0"/>
      <w:divBdr>
        <w:top w:val="none" w:sz="0" w:space="0" w:color="auto"/>
        <w:left w:val="none" w:sz="0" w:space="0" w:color="auto"/>
        <w:bottom w:val="none" w:sz="0" w:space="0" w:color="auto"/>
        <w:right w:val="none" w:sz="0" w:space="0" w:color="auto"/>
      </w:divBdr>
    </w:div>
    <w:div w:id="1473448097">
      <w:bodyDiv w:val="1"/>
      <w:marLeft w:val="0"/>
      <w:marRight w:val="0"/>
      <w:marTop w:val="0"/>
      <w:marBottom w:val="0"/>
      <w:divBdr>
        <w:top w:val="none" w:sz="0" w:space="0" w:color="auto"/>
        <w:left w:val="none" w:sz="0" w:space="0" w:color="auto"/>
        <w:bottom w:val="none" w:sz="0" w:space="0" w:color="auto"/>
        <w:right w:val="none" w:sz="0" w:space="0" w:color="auto"/>
      </w:divBdr>
    </w:div>
    <w:div w:id="1572735269">
      <w:bodyDiv w:val="1"/>
      <w:marLeft w:val="0"/>
      <w:marRight w:val="0"/>
      <w:marTop w:val="0"/>
      <w:marBottom w:val="0"/>
      <w:divBdr>
        <w:top w:val="none" w:sz="0" w:space="0" w:color="auto"/>
        <w:left w:val="none" w:sz="0" w:space="0" w:color="auto"/>
        <w:bottom w:val="none" w:sz="0" w:space="0" w:color="auto"/>
        <w:right w:val="none" w:sz="0" w:space="0" w:color="auto"/>
      </w:divBdr>
    </w:div>
    <w:div w:id="1623725612">
      <w:bodyDiv w:val="1"/>
      <w:marLeft w:val="0"/>
      <w:marRight w:val="0"/>
      <w:marTop w:val="0"/>
      <w:marBottom w:val="0"/>
      <w:divBdr>
        <w:top w:val="none" w:sz="0" w:space="0" w:color="auto"/>
        <w:left w:val="none" w:sz="0" w:space="0" w:color="auto"/>
        <w:bottom w:val="none" w:sz="0" w:space="0" w:color="auto"/>
        <w:right w:val="none" w:sz="0" w:space="0" w:color="auto"/>
      </w:divBdr>
    </w:div>
    <w:div w:id="1648585404">
      <w:bodyDiv w:val="1"/>
      <w:marLeft w:val="0"/>
      <w:marRight w:val="0"/>
      <w:marTop w:val="0"/>
      <w:marBottom w:val="0"/>
      <w:divBdr>
        <w:top w:val="none" w:sz="0" w:space="0" w:color="auto"/>
        <w:left w:val="none" w:sz="0" w:space="0" w:color="auto"/>
        <w:bottom w:val="none" w:sz="0" w:space="0" w:color="auto"/>
        <w:right w:val="none" w:sz="0" w:space="0" w:color="auto"/>
      </w:divBdr>
    </w:div>
    <w:div w:id="1765687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13" Type="http://schemas.openxmlformats.org/officeDocument/2006/relationships/image" Target="media/image5.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4.png" /><Relationship Id="rId17"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3.png" /><Relationship Id="rId5" Type="http://schemas.openxmlformats.org/officeDocument/2006/relationships/webSettings" Target="webSettings.xml" /><Relationship Id="rId15" Type="http://schemas.openxmlformats.org/officeDocument/2006/relationships/footer" Target="footer2.xml" /><Relationship Id="rId10" Type="http://schemas.openxmlformats.org/officeDocument/2006/relationships/image" Target="media/image2.png" /><Relationship Id="rId4" Type="http://schemas.openxmlformats.org/officeDocument/2006/relationships/settings" Target="settings.xml" /><Relationship Id="rId9" Type="http://schemas.openxmlformats.org/officeDocument/2006/relationships/image" Target="media/image1.png" /><Relationship Id="rId14" Type="http://schemas.openxmlformats.org/officeDocument/2006/relationships/image" Target="media/image6.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833BBE-F5B6-9F4A-BE22-0EB3A68E7E3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18</Pages>
  <Words>4278</Words>
  <Characters>24388</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BLACK COFFEE</cp:lastModifiedBy>
  <cp:revision>2</cp:revision>
  <dcterms:created xsi:type="dcterms:W3CDTF">2019-12-28T00:25:00Z</dcterms:created>
  <dcterms:modified xsi:type="dcterms:W3CDTF">2019-12-28T00:25:00Z</dcterms:modified>
</cp:coreProperties>
</file>