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7379905B">
        <w:rPr>
          <w:rFonts w:eastAsia="Arial"/>
          <w:color w:val="000000" w:themeColor="text1"/>
          <w:sz w:val="24"/>
          <w:szCs w:val="24"/>
        </w:rPr>
        <w:t>book, that</w:t>
      </w:r>
      <w:proofErr w:type="gramEnd"/>
      <w:r w:rsidRPr="7379905B">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544F7187" w14:textId="7DDB0B0B" w:rsidR="7379905B" w:rsidRDefault="009272C7"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 xml:space="preserve">You should upload your completed document as a saved pdf file of this workbook; if this is not possible then a </w:t>
      </w:r>
      <w:proofErr w:type="spellStart"/>
      <w:r w:rsidRPr="7379905B">
        <w:rPr>
          <w:i/>
          <w:iCs/>
          <w:color w:val="000000" w:themeColor="text1"/>
          <w:sz w:val="24"/>
          <w:szCs w:val="24"/>
        </w:rPr>
        <w:t>Worddoc</w:t>
      </w:r>
      <w:proofErr w:type="spellEnd"/>
      <w:r w:rsidRPr="7379905B">
        <w:rPr>
          <w:i/>
          <w:iCs/>
          <w:color w:val="000000" w:themeColor="text1"/>
          <w:sz w:val="24"/>
          <w:szCs w:val="24"/>
        </w:rPr>
        <w:t xml:space="preserve"> file is acceptable. Do not send a scanned file from a photocopier, an apple.dot file or a Microsoft publisher file as Turnitin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B855813" w14:textId="01223208" w:rsidR="00FF7784" w:rsidRDefault="00FF7784" w:rsidP="00E6298B">
      <w:pPr>
        <w:ind w:right="107"/>
        <w:jc w:val="both"/>
        <w:rPr>
          <w:sz w:val="24"/>
          <w:szCs w:val="24"/>
        </w:rPr>
      </w:pPr>
    </w:p>
    <w:p w14:paraId="1EF9D79F" w14:textId="77777777" w:rsidR="00E8125F" w:rsidRPr="00622C2F" w:rsidRDefault="00E8125F" w:rsidP="00E8125F">
      <w:pPr>
        <w:spacing w:line="360" w:lineRule="auto"/>
        <w:ind w:right="107"/>
        <w:jc w:val="both"/>
        <w:rPr>
          <w:b/>
          <w:sz w:val="24"/>
          <w:szCs w:val="24"/>
          <w:u w:val="single"/>
        </w:rPr>
      </w:pPr>
      <w:r>
        <w:rPr>
          <w:b/>
          <w:sz w:val="24"/>
          <w:szCs w:val="24"/>
          <w:u w:val="single"/>
        </w:rPr>
        <w:t>Introduction</w:t>
      </w:r>
    </w:p>
    <w:p w14:paraId="71D19F8A" w14:textId="77777777" w:rsidR="00E8125F" w:rsidRDefault="00E8125F" w:rsidP="00E8125F">
      <w:pPr>
        <w:spacing w:line="360" w:lineRule="auto"/>
        <w:ind w:right="107"/>
        <w:jc w:val="both"/>
        <w:rPr>
          <w:sz w:val="24"/>
          <w:szCs w:val="24"/>
        </w:rPr>
      </w:pPr>
      <w:r>
        <w:rPr>
          <w:sz w:val="24"/>
          <w:szCs w:val="24"/>
        </w:rPr>
        <w:t xml:space="preserve">The main aim of this essay is to explore how work related stress can have an effect upon anyone who may experience this. The discussions within the dialogue will look at how to effectively to deal with and minimise stress levels that may arise on a day to basis. The essay will include what work based stress is and what different effects it can have upon the person, as well as introducing proven techniques that help to deal with work based stress. Some of the techniques will have been used on a personal level to deal with the stresses that I have experienced over the first six months of initial training and some will be techniques that I will be putting in to practice as I move further in to my career. As the essay progresses it will show how I have personally dealt with stress and how it as affected me over the first six months of training.     </w:t>
      </w:r>
    </w:p>
    <w:p w14:paraId="11E2547E" w14:textId="77777777" w:rsidR="00E8125F" w:rsidRDefault="00E8125F" w:rsidP="00E8125F">
      <w:pPr>
        <w:spacing w:line="360" w:lineRule="auto"/>
        <w:ind w:right="107"/>
        <w:jc w:val="both"/>
        <w:rPr>
          <w:sz w:val="24"/>
          <w:szCs w:val="24"/>
        </w:rPr>
      </w:pPr>
    </w:p>
    <w:p w14:paraId="32D013DB" w14:textId="77777777" w:rsidR="00E8125F" w:rsidRDefault="00E8125F" w:rsidP="00E8125F">
      <w:pPr>
        <w:spacing w:line="360" w:lineRule="auto"/>
        <w:ind w:right="107"/>
        <w:jc w:val="both"/>
        <w:rPr>
          <w:b/>
          <w:sz w:val="24"/>
          <w:szCs w:val="24"/>
        </w:rPr>
      </w:pPr>
      <w:r w:rsidRPr="00E6202E">
        <w:rPr>
          <w:b/>
          <w:sz w:val="24"/>
          <w:szCs w:val="24"/>
        </w:rPr>
        <w:t>What is stress?</w:t>
      </w:r>
    </w:p>
    <w:p w14:paraId="7396873B" w14:textId="77777777" w:rsidR="00E8125F" w:rsidRPr="00F3772A" w:rsidRDefault="00E8125F" w:rsidP="00E8125F">
      <w:pPr>
        <w:spacing w:line="360" w:lineRule="auto"/>
        <w:ind w:right="107"/>
        <w:jc w:val="both"/>
        <w:rPr>
          <w:sz w:val="24"/>
          <w:szCs w:val="24"/>
        </w:rPr>
      </w:pPr>
      <w:r w:rsidRPr="00F3772A">
        <w:rPr>
          <w:sz w:val="24"/>
          <w:szCs w:val="24"/>
        </w:rPr>
        <w:t>Work related stress can be defined as</w:t>
      </w:r>
      <w:r>
        <w:rPr>
          <w:sz w:val="24"/>
          <w:szCs w:val="24"/>
        </w:rPr>
        <w:t xml:space="preserve"> “</w:t>
      </w:r>
      <w:r>
        <w:rPr>
          <w:i/>
          <w:sz w:val="24"/>
          <w:szCs w:val="24"/>
        </w:rPr>
        <w:t>the adverse reaction people have to excessive pressures or other types of demand placed upon them at work”</w:t>
      </w:r>
      <w:r>
        <w:rPr>
          <w:sz w:val="24"/>
          <w:szCs w:val="24"/>
        </w:rPr>
        <w:t xml:space="preserve"> as defined by the health and safety executive for Northern Ireland (2020). </w:t>
      </w:r>
      <w:r w:rsidRPr="00F3772A">
        <w:rPr>
          <w:sz w:val="24"/>
          <w:szCs w:val="24"/>
        </w:rPr>
        <w:t xml:space="preserve"> </w:t>
      </w:r>
    </w:p>
    <w:p w14:paraId="70CED7FE" w14:textId="77777777" w:rsidR="00E8125F" w:rsidRDefault="00E8125F" w:rsidP="00E8125F">
      <w:pPr>
        <w:spacing w:line="360" w:lineRule="auto"/>
        <w:ind w:right="107"/>
        <w:jc w:val="both"/>
        <w:rPr>
          <w:sz w:val="24"/>
          <w:szCs w:val="24"/>
        </w:rPr>
      </w:pPr>
      <w:r>
        <w:rPr>
          <w:sz w:val="24"/>
          <w:szCs w:val="24"/>
        </w:rPr>
        <w:t xml:space="preserve">Work based stress occurs in all jobs but some more than others, and if handled and dealt with using effective and proven techniques then it can be minimalised to a point where it has little effect upon your work output. According to Mind mental health charity (2015) poor management of work based stress can lead to more significant mental health problems in the future such as depression or anxiety.  </w:t>
      </w:r>
    </w:p>
    <w:p w14:paraId="4A412B53" w14:textId="77777777" w:rsidR="00E8125F" w:rsidRDefault="00E8125F" w:rsidP="00E8125F">
      <w:pPr>
        <w:spacing w:line="360" w:lineRule="auto"/>
        <w:ind w:right="107"/>
        <w:jc w:val="both"/>
        <w:rPr>
          <w:sz w:val="24"/>
          <w:szCs w:val="24"/>
        </w:rPr>
      </w:pPr>
      <w:r>
        <w:rPr>
          <w:sz w:val="24"/>
          <w:szCs w:val="24"/>
        </w:rPr>
        <w:t xml:space="preserve">Stress is an occurrence in everyday life but more often than not people who say they are struggling or dealing with stress have not got an overall idea of how it really is affecting them. Each individual, for the most part has their own tried and tested ways of dealing with the </w:t>
      </w:r>
      <w:r>
        <w:rPr>
          <w:sz w:val="24"/>
          <w:szCs w:val="24"/>
        </w:rPr>
        <w:lastRenderedPageBreak/>
        <w:t xml:space="preserve">stress that occurs during their day to day working lives. These can be very simple or sometimes quite complex in nature </w:t>
      </w:r>
    </w:p>
    <w:p w14:paraId="4127F953" w14:textId="77777777" w:rsidR="00E8125F" w:rsidRDefault="00E8125F" w:rsidP="00E8125F">
      <w:pPr>
        <w:spacing w:line="360" w:lineRule="auto"/>
        <w:ind w:right="107"/>
        <w:jc w:val="both"/>
        <w:rPr>
          <w:sz w:val="24"/>
          <w:szCs w:val="24"/>
        </w:rPr>
      </w:pPr>
    </w:p>
    <w:p w14:paraId="3594CDC1" w14:textId="77777777" w:rsidR="00E8125F" w:rsidRDefault="00E8125F" w:rsidP="00E8125F">
      <w:pPr>
        <w:spacing w:line="360" w:lineRule="auto"/>
        <w:ind w:right="107"/>
        <w:jc w:val="both"/>
        <w:rPr>
          <w:b/>
          <w:sz w:val="24"/>
          <w:szCs w:val="24"/>
        </w:rPr>
      </w:pPr>
      <w:r w:rsidRPr="00E6202E">
        <w:rPr>
          <w:b/>
          <w:sz w:val="24"/>
          <w:szCs w:val="24"/>
        </w:rPr>
        <w:t>What was training like?</w:t>
      </w:r>
    </w:p>
    <w:p w14:paraId="28A62E78" w14:textId="77777777" w:rsidR="00E8125F" w:rsidRPr="00967B58" w:rsidRDefault="00E8125F" w:rsidP="00E8125F">
      <w:pPr>
        <w:spacing w:line="360" w:lineRule="auto"/>
        <w:ind w:right="107"/>
        <w:jc w:val="both"/>
        <w:rPr>
          <w:sz w:val="24"/>
          <w:szCs w:val="24"/>
        </w:rPr>
      </w:pPr>
      <w:r>
        <w:rPr>
          <w:sz w:val="24"/>
          <w:szCs w:val="24"/>
        </w:rPr>
        <w:t xml:space="preserve">The first six months was a struggle at times for me due to the fact that I applied for the job two years previous and did not expect to be doing this course in order to gain independent patrol status. The initial training phase was also hard work at times due to the high demand on us both during the working day and outside of working hours. </w:t>
      </w:r>
    </w:p>
    <w:p w14:paraId="0A5184C5" w14:textId="77777777" w:rsidR="00E8125F" w:rsidRDefault="00E8125F" w:rsidP="00E8125F">
      <w:pPr>
        <w:spacing w:line="360" w:lineRule="auto"/>
        <w:ind w:right="107"/>
        <w:jc w:val="both"/>
        <w:rPr>
          <w:sz w:val="24"/>
          <w:szCs w:val="24"/>
        </w:rPr>
      </w:pPr>
      <w:r>
        <w:rPr>
          <w:sz w:val="24"/>
          <w:szCs w:val="24"/>
        </w:rPr>
        <w:t xml:space="preserve">During the initial sixth months of being in the classroom learning about all the new legislation it got very heavy and difficult quite frequently due to the large amount of work load as well as being in a building that was not designed to be used by as many students as there were. </w:t>
      </w:r>
    </w:p>
    <w:p w14:paraId="745F1E81" w14:textId="77777777" w:rsidR="00E8125F" w:rsidRDefault="00E8125F" w:rsidP="00E8125F">
      <w:pPr>
        <w:spacing w:line="360" w:lineRule="auto"/>
        <w:ind w:right="107"/>
        <w:jc w:val="both"/>
        <w:rPr>
          <w:sz w:val="24"/>
          <w:szCs w:val="24"/>
        </w:rPr>
      </w:pPr>
      <w:r>
        <w:rPr>
          <w:sz w:val="24"/>
          <w:szCs w:val="24"/>
        </w:rPr>
        <w:t xml:space="preserve">Each day we were expected to learn more and more new legislation that would aid us in gaining the required knowledge to progress through the sixth months and out on to shift. I found it particularly difficult some days to keep focus during the heavier days in order to be able to take the notes that I needed to be able to revise from for the up and coming exams. </w:t>
      </w:r>
    </w:p>
    <w:p w14:paraId="002229C3" w14:textId="77777777" w:rsidR="00E8125F" w:rsidRDefault="00E8125F" w:rsidP="00E8125F">
      <w:pPr>
        <w:spacing w:line="360" w:lineRule="auto"/>
        <w:ind w:right="107"/>
        <w:jc w:val="both"/>
        <w:rPr>
          <w:sz w:val="24"/>
          <w:szCs w:val="24"/>
        </w:rPr>
      </w:pPr>
      <w:r>
        <w:rPr>
          <w:sz w:val="24"/>
          <w:szCs w:val="24"/>
        </w:rPr>
        <w:t xml:space="preserve">In downtime, between classes it was often discussed by the majority of us students how everyone was feeling, a lot of the time conversations would be about how people were finding it difficult to come to terms with everything we were being taught. This was often due to the amount of legislation we were being given in such short periods of time. </w:t>
      </w:r>
    </w:p>
    <w:p w14:paraId="39A8CAB9" w14:textId="77777777" w:rsidR="00E8125F" w:rsidRPr="00712A11" w:rsidRDefault="00E8125F" w:rsidP="00E8125F">
      <w:pPr>
        <w:spacing w:line="360" w:lineRule="auto"/>
        <w:ind w:right="107"/>
        <w:jc w:val="both"/>
        <w:rPr>
          <w:sz w:val="24"/>
          <w:szCs w:val="24"/>
        </w:rPr>
      </w:pPr>
      <w:r>
        <w:rPr>
          <w:sz w:val="24"/>
          <w:szCs w:val="24"/>
        </w:rPr>
        <w:t xml:space="preserve">A lot of the personal stress that I experienced was cause by being in a busy working environment. This was mostly down to worrying about exam dates and whether I was doing enough revision both inside of work hours and outside of work hours. I would spend a lot of time reading over notes before and after work to try and ensure I was best prepared for the exams. This was particularly hard to start with because I had not been in an education environment for the two years before starting this course.   </w:t>
      </w:r>
    </w:p>
    <w:p w14:paraId="1B75ED7B" w14:textId="77777777" w:rsidR="00E8125F" w:rsidRPr="00270EEB" w:rsidRDefault="00E8125F" w:rsidP="00E8125F">
      <w:pPr>
        <w:spacing w:line="360" w:lineRule="auto"/>
        <w:ind w:right="107"/>
        <w:jc w:val="both"/>
        <w:rPr>
          <w:sz w:val="24"/>
          <w:szCs w:val="24"/>
        </w:rPr>
      </w:pPr>
    </w:p>
    <w:p w14:paraId="16245A7B" w14:textId="77777777" w:rsidR="00E8125F" w:rsidRDefault="00E8125F" w:rsidP="00E8125F">
      <w:pPr>
        <w:spacing w:line="360" w:lineRule="auto"/>
        <w:ind w:right="107"/>
        <w:jc w:val="both"/>
        <w:rPr>
          <w:b/>
          <w:sz w:val="24"/>
          <w:szCs w:val="24"/>
        </w:rPr>
      </w:pPr>
      <w:r w:rsidRPr="00E6202E">
        <w:rPr>
          <w:b/>
          <w:sz w:val="24"/>
          <w:szCs w:val="24"/>
        </w:rPr>
        <w:t>What strategies did I use</w:t>
      </w:r>
      <w:proofErr w:type="gramStart"/>
      <w:r w:rsidRPr="00E6202E">
        <w:rPr>
          <w:b/>
          <w:sz w:val="24"/>
          <w:szCs w:val="24"/>
        </w:rPr>
        <w:t>?</w:t>
      </w:r>
      <w:r>
        <w:rPr>
          <w:b/>
          <w:sz w:val="24"/>
          <w:szCs w:val="24"/>
        </w:rPr>
        <w:t>-</w:t>
      </w:r>
      <w:proofErr w:type="gramEnd"/>
      <w:r>
        <w:rPr>
          <w:b/>
          <w:sz w:val="24"/>
          <w:szCs w:val="24"/>
        </w:rPr>
        <w:t xml:space="preserve"> Research methods</w:t>
      </w:r>
    </w:p>
    <w:p w14:paraId="0BAFEF83" w14:textId="77777777" w:rsidR="00E8125F" w:rsidRPr="00996080" w:rsidRDefault="00E8125F" w:rsidP="00E8125F">
      <w:pPr>
        <w:spacing w:line="360" w:lineRule="auto"/>
        <w:ind w:right="107"/>
        <w:jc w:val="both"/>
        <w:rPr>
          <w:sz w:val="24"/>
          <w:szCs w:val="24"/>
        </w:rPr>
      </w:pPr>
      <w:r>
        <w:rPr>
          <w:sz w:val="24"/>
          <w:szCs w:val="24"/>
        </w:rPr>
        <w:t xml:space="preserve">Something I found incredibly helpful when trying to reduce my stress levels was by looking ahead at the time tabled lessons that were coming up and looking at what days were busier than others. This would help me to plan what I was going to do on these days and ensure that I put some more time aside after the working day to make sure I had time to look over my notes and ensure that I was understanding what we were being taught. According to the National Health Service (2019) by planning in advance for hectic or busy days this can help to reduce stress levels because you already know what is coming and it will not be such a </w:t>
      </w:r>
      <w:r>
        <w:rPr>
          <w:sz w:val="24"/>
          <w:szCs w:val="24"/>
        </w:rPr>
        <w:lastRenderedPageBreak/>
        <w:t xml:space="preserve">shock to the body then when things are more busy than usual. This is technique that will be useful throughout my policing career and if used correctly it will help to reduce my stress levels effectively.    </w:t>
      </w:r>
    </w:p>
    <w:p w14:paraId="77842B5C" w14:textId="77777777" w:rsidR="00E8125F" w:rsidRDefault="00E8125F" w:rsidP="00E8125F">
      <w:pPr>
        <w:spacing w:line="360" w:lineRule="auto"/>
        <w:ind w:right="107"/>
        <w:jc w:val="both"/>
        <w:rPr>
          <w:b/>
          <w:sz w:val="24"/>
          <w:szCs w:val="24"/>
        </w:rPr>
      </w:pPr>
    </w:p>
    <w:p w14:paraId="24806029" w14:textId="77777777" w:rsidR="00E8125F" w:rsidRDefault="00E8125F" w:rsidP="00E8125F">
      <w:pPr>
        <w:spacing w:line="360" w:lineRule="auto"/>
        <w:ind w:right="107"/>
        <w:jc w:val="both"/>
        <w:rPr>
          <w:sz w:val="24"/>
          <w:szCs w:val="24"/>
        </w:rPr>
      </w:pPr>
      <w:r>
        <w:rPr>
          <w:sz w:val="24"/>
          <w:szCs w:val="24"/>
        </w:rPr>
        <w:t xml:space="preserve">An example of another simple technique I would use to help reduce my work related stress levels was going to the gym and playing sport, specifically rugby. This is something that I personally found very effective during the initial six months of training to help deal with my rising stress levels. The National Health Service (2018) suggests that being involved in some sort of physical activity can help to ease stress on your mind and help give a clearer outlook on thoughts. I was going for a lengthy run at least three times a week as well as going to the gym on at least two occasions to help keep my mind on track and get rid of any stress caused by the demands of learning new legislation each day. This helped me to get out any frustration that I could feel building up inside of me from being in a class room all day without much time for a break. It also allowed me to deal with any problems I was facing with a clear mind in turn allowing me to make decisions when in a more calm state of mind.   </w:t>
      </w:r>
    </w:p>
    <w:p w14:paraId="6BF5C28F" w14:textId="77777777" w:rsidR="00E8125F" w:rsidRDefault="00E8125F" w:rsidP="00E8125F">
      <w:pPr>
        <w:spacing w:line="360" w:lineRule="auto"/>
        <w:ind w:right="107"/>
        <w:jc w:val="both"/>
        <w:rPr>
          <w:sz w:val="24"/>
          <w:szCs w:val="24"/>
        </w:rPr>
      </w:pPr>
    </w:p>
    <w:p w14:paraId="4E35D498" w14:textId="77777777" w:rsidR="00E8125F" w:rsidRDefault="00E8125F" w:rsidP="00E8125F">
      <w:pPr>
        <w:spacing w:line="360" w:lineRule="auto"/>
        <w:ind w:right="107"/>
        <w:jc w:val="both"/>
        <w:rPr>
          <w:sz w:val="24"/>
          <w:szCs w:val="24"/>
        </w:rPr>
      </w:pPr>
      <w:r>
        <w:rPr>
          <w:sz w:val="24"/>
          <w:szCs w:val="24"/>
        </w:rPr>
        <w:t xml:space="preserve">Something that contributed to my stress levels most of the time was when I found it difficult to take in everything that was being taught to us during the day. I would make sure that when I went home I would re-read all the notes I made from the day to ensure that I did understand what was being taught. If I felt like I was not understanding the content to the full extent I would then go on to the Moodle page and look over the PowerPoints in order to get a further understanding of the topic area and make more in depth notes to help me when it came to revising for the exams. Jeremy </w:t>
      </w:r>
      <w:proofErr w:type="spellStart"/>
      <w:r>
        <w:rPr>
          <w:sz w:val="24"/>
          <w:szCs w:val="24"/>
        </w:rPr>
        <w:t>Stranks</w:t>
      </w:r>
      <w:proofErr w:type="spellEnd"/>
      <w:r>
        <w:rPr>
          <w:sz w:val="24"/>
          <w:szCs w:val="24"/>
        </w:rPr>
        <w:t xml:space="preserve"> (2005) believes that organising your work can help to reduce work related stress and clear the mind of any clutter that may be getting in the way of clear thinking. </w:t>
      </w:r>
      <w:proofErr w:type="spellStart"/>
      <w:r>
        <w:rPr>
          <w:sz w:val="24"/>
          <w:szCs w:val="24"/>
        </w:rPr>
        <w:t>Stranks</w:t>
      </w:r>
      <w:proofErr w:type="spellEnd"/>
      <w:r>
        <w:rPr>
          <w:sz w:val="24"/>
          <w:szCs w:val="24"/>
        </w:rPr>
        <w:t xml:space="preserve"> (2005) also believes that you cannot tackle all the things that are causing you stress in one go and it is important to set out an action plan to help address each individual stressor at a time. This is something that I found extremely helpful when it came to revising because my notes were clear and precise it made reading back over them was much easier helping me get ready for the exams. </w:t>
      </w:r>
    </w:p>
    <w:p w14:paraId="0229B3BF" w14:textId="77777777" w:rsidR="00E8125F" w:rsidRDefault="00E8125F" w:rsidP="00E8125F">
      <w:pPr>
        <w:spacing w:line="360" w:lineRule="auto"/>
        <w:ind w:right="107"/>
        <w:jc w:val="both"/>
        <w:rPr>
          <w:sz w:val="24"/>
          <w:szCs w:val="24"/>
        </w:rPr>
      </w:pPr>
    </w:p>
    <w:p w14:paraId="14E168C7" w14:textId="77777777" w:rsidR="00E8125F" w:rsidRDefault="00E8125F" w:rsidP="00E8125F">
      <w:pPr>
        <w:spacing w:line="360" w:lineRule="auto"/>
        <w:ind w:right="107"/>
        <w:jc w:val="both"/>
        <w:rPr>
          <w:sz w:val="24"/>
          <w:szCs w:val="24"/>
        </w:rPr>
      </w:pPr>
      <w:r>
        <w:rPr>
          <w:sz w:val="24"/>
          <w:szCs w:val="24"/>
        </w:rPr>
        <w:t xml:space="preserve">By using these different methods it has helped me to gain a good resilience to work based stress and if I do feel like the stress from the work place was starting to build up then I would use these techniques on a more regular basis to help prevent my stress levels from affecting my work out put and my overall mental state. The method that I found most effective in </w:t>
      </w:r>
      <w:r>
        <w:rPr>
          <w:sz w:val="24"/>
          <w:szCs w:val="24"/>
        </w:rPr>
        <w:lastRenderedPageBreak/>
        <w:t xml:space="preserve">tackling my stress was getting involved in physical activity due to allowing me to blow off excess energy and focus on something else instead of constantly thinking about work. As it was something that I already did before anyway it was easy to use it in a new way as well for reducing my stress levels and taking my mind completely away from work for a short period of time. Due to taking part in rugby for a big period of my life this has also helped me to build a good resilience to stress levels due to the nature of the game itself. Furthermore due to the physical nature of rugby it is also a good way to get rid of any stress and clear the mind.      </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48959F1D" w14:textId="77777777" w:rsidR="0088501C" w:rsidRPr="00B57542" w:rsidRDefault="0088501C" w:rsidP="0088501C">
      <w:pPr>
        <w:ind w:right="107"/>
        <w:jc w:val="both"/>
        <w:rPr>
          <w:sz w:val="24"/>
          <w:szCs w:val="24"/>
          <w:u w:val="single"/>
        </w:rPr>
      </w:pPr>
      <w:r>
        <w:rPr>
          <w:sz w:val="24"/>
          <w:szCs w:val="24"/>
          <w:u w:val="single"/>
        </w:rPr>
        <w:t>Introduction</w:t>
      </w:r>
    </w:p>
    <w:p w14:paraId="2F06076F" w14:textId="77777777" w:rsidR="0088501C" w:rsidRDefault="0088501C" w:rsidP="0088501C">
      <w:r>
        <w:t>This essay aims to point out, explain and assess an incident in which I have experienced conflict within a day to day police setting while out on shift. The essay will then go on to look at what happened during the incident and explain what went well, what could be improved on and the outcome of the incident. While discussing, assessing and evaluating the incident a model of critical evaluation will be applied to the incident to help get the best understanding of what happened and to underpin any improvements for future practice. There are a vast majority of models and theories out there that can help you reflect on different practices and it is important to find one that best suits you and how you best like to reflect. There is no one size fits all approach when taking some personal reflection and how you may choose to reflect and learn from a situation may be completely different to someone else, this does not mean that one is right and one is wrong it is just about finding out what work for you best.</w:t>
      </w:r>
    </w:p>
    <w:p w14:paraId="1557F662" w14:textId="77777777" w:rsidR="0088501C" w:rsidRDefault="0088501C" w:rsidP="0088501C"/>
    <w:p w14:paraId="6A93C4E5" w14:textId="77777777" w:rsidR="0088501C" w:rsidRDefault="0088501C" w:rsidP="0088501C">
      <w:r>
        <w:t xml:space="preserve">To help guide my reflection upon a specific incident where there was a significant amount of conflict I have decided to use the Gibbs reflective cycle to help critically assess what happened and what may need to be improved upon when experiencing situations that may be similar. I did look at using other reflective models such as </w:t>
      </w:r>
      <w:proofErr w:type="spellStart"/>
      <w:r>
        <w:t>Driscolls</w:t>
      </w:r>
      <w:proofErr w:type="spellEnd"/>
      <w:r>
        <w:t xml:space="preserve"> (2007) “What model” but I did not feel as though this would give me enough guidance while looking to reflect due to it only having three stages (</w:t>
      </w:r>
      <w:proofErr w:type="spellStart"/>
      <w:r>
        <w:t>Borton</w:t>
      </w:r>
      <w:proofErr w:type="spellEnd"/>
      <w:r>
        <w:t xml:space="preserve">, 2007). Furthermore </w:t>
      </w:r>
      <w:proofErr w:type="spellStart"/>
      <w:r>
        <w:t>Kolbs</w:t>
      </w:r>
      <w:proofErr w:type="spellEnd"/>
      <w:r>
        <w:t xml:space="preserve"> (1984) “experimental learning cycle” was also considered as an option but again it was decided that this model would not allow for enough of an in depth reflection in this instance. The main reason for choosing Gibbs model was due to having more stages to help guide my reflection in a stage by stage manner. This model best suits the way that I like to reflect as it will help me look back at the incident in enough depth to be able to spot what went well and what will need to be adapted for next time.</w:t>
      </w:r>
    </w:p>
    <w:p w14:paraId="41F58758" w14:textId="77777777" w:rsidR="0088501C" w:rsidRDefault="0088501C" w:rsidP="0088501C"/>
    <w:p w14:paraId="03560201" w14:textId="77777777" w:rsidR="0088501C" w:rsidRPr="00F34B25" w:rsidRDefault="0088501C" w:rsidP="0088501C">
      <w:pPr>
        <w:rPr>
          <w:u w:val="single"/>
        </w:rPr>
      </w:pPr>
      <w:r>
        <w:rPr>
          <w:u w:val="single"/>
        </w:rPr>
        <w:t>Description: stage 1</w:t>
      </w:r>
    </w:p>
    <w:p w14:paraId="15979B56" w14:textId="77777777" w:rsidR="0088501C" w:rsidRDefault="0088501C" w:rsidP="0088501C">
      <w:r>
        <w:t>The first stage of the Gibbs (1998) model is description which allows for a chance to describe exactly what happened in the incident. This particular incident happened after receiving a call over the air from an off duty police officer that she could hear loud banging noises coming from somewhere in the street that she lived in. She said that the noises sounded like someone trying to kick a door down. More details were passed over the air as we were making our way to the emergency call that the caller believed that she could hear what sounded like a male’s voice shouting and swearing in an aggressive manner. As soon as this call we received over the air I started to go through the early stages of the national decision making model (2014) as set out by the college of policing. At this stage I was considering the first two stages of the national decision making model which is to gather as much information as possible to best inform myself for any decisions I may need to make in regards to the information I was receiving. Upon arriving at the scene I gathered further information from the caller as she was at the scene and happy to talk to us. She just further built on the information that she had already passed to the call taker in the control room. Due to the information received and the direction told to me by the caller I decided after considering the NDM that the best working strategy would be to conduct an area search to see if I could find where the noise was coming from. As I was conducting the area search looking for the male who it appeared was making the noise, a member of the public pointed me in the direction of a back alley way where they believed that the person I was looking for had made his way. Before making my way down the alleyway I communicated with my colleagues who were also at the scene and conducting a search the new information so they could also follow me down the alleyway and continue the search. The alleyway run parallel to the back gardens on the houses in the street where the banging noises could be heard coming from. While looking in to one of the back gardens of these houses I noticed that the back door window had been smashed through so I decided to enter the garden and take a closer look. Upon entering the garden and looking through the smashed door I could see that there was a female laying on the sofa in the room, I could not work out at this time if the female was conscious or unconscious. Due to this fact I decided to enter the house through the smashed window under sec 17 of PACE, which in sort terms, allows a police constable to enter a premises if they believe that there is an immediate danger to life inside the property. Upon entering the property again I considered the NDM and decided that due to there being a female lying on the sofa who I still did not know whether she was conscious or not, I decided that the best step to take at this moment was to shout out “POLICE” to alert anyone else who may have been in the property to let their selves known to me. Upon doing this an unknown male has then entered the room I was in and he appeared to come out of the kitchen area of the house. I immediately engaged with the male and told him to stop where he was and to get down on his knees due to his body language showing that he was aggressive. He had his fists clenched and was disobeying my commands to begin with. I had to raise my voice and shout at him for him to listen. The male appeared to be under the influence of a cocktail of both drugs and alcohol. He was passively resisting my commands to begin with but after raising my voice and saying that if he did not listen there was a chance that he may have to be sprayed he then got on to his knees and then I instructed him to lay on his front with his hands behind his back in order to handcuff him and gain control of him to reduce the risk to all people inside the address. Once the male was handcuffed between my colleagues and myself we searched the address to see if there was anyone else present that may pose a risk to us but the search was negative. Then I had a chat with the female who appeared to be unconscious on the sofa but it just so happened that she was only asleep instead. Once it was established that everyone in the address was safe an there were no further risks towards us officers we then discussed who had smashed the window and it turned out that it was the male who was in handcuffs he was then arrested for criminal damage due to him not owning the house and it was a rental. When he was being cautioned he decided that it would be a good idea to start to threaten officers and even though he was handcuffed and sat on the floor he tried to head butt officers including myself and then tried to resist us walking him to the van. Due to the male becoming extremely aggressive I decided to take the male back down to the floor in order to gain control of the situation and to stop him from harming anyone using a technique taught to us in officer safety training. When he was back on the floor and restrained I explained to the male that he would need to calm down and stop trying to hurt officers and if he continued then he would be further arrested for resist arrest further to the criminal damage he was already under arrest for. By reasoning with the male it had a positive effect upon his behaviour because it made him realise by kicking off and resisting he was only going to make things worse for himself in the long run. He was then taken to the van and conveyed to Newport central custody where he was detained and interviewed the next day.</w:t>
      </w:r>
    </w:p>
    <w:p w14:paraId="742EE3D8" w14:textId="77777777" w:rsidR="0088501C" w:rsidRDefault="0088501C" w:rsidP="0088501C"/>
    <w:p w14:paraId="45E7B8C0" w14:textId="77777777" w:rsidR="0088501C" w:rsidRDefault="0088501C" w:rsidP="0088501C">
      <w:pPr>
        <w:rPr>
          <w:u w:val="single"/>
        </w:rPr>
      </w:pPr>
      <w:r>
        <w:rPr>
          <w:u w:val="single"/>
        </w:rPr>
        <w:t>Feeling: stage 2</w:t>
      </w:r>
    </w:p>
    <w:p w14:paraId="65A76B26" w14:textId="77777777" w:rsidR="0088501C" w:rsidRDefault="0088501C" w:rsidP="0088501C">
      <w:r w:rsidRPr="00F603D2">
        <w:t>The second stage of the Gibbs reflective model is what thoughts and feelings were caused due to the experience or incident that had taken place.</w:t>
      </w:r>
      <w:r>
        <w:t xml:space="preserve"> Both positive and negative feelings are important to talk about after an incident to see how they impacted your decision making at that current time.</w:t>
      </w:r>
      <w:r w:rsidRPr="00F603D2">
        <w:t xml:space="preserve"> </w:t>
      </w:r>
      <w:r>
        <w:t xml:space="preserve">From start of this call </w:t>
      </w:r>
      <w:r>
        <w:lastRenderedPageBreak/>
        <w:t>right up to the finish my feelings were constantly changing due to the new situation developing or new information being gained or even what was being said had an impact to a certain extent. When initially hearing the call passed over the air my initial feelings were ones of nerves and excitement due to it being the first chance since being out on shift that there was an opportunity of having to deal with someone who may actively resist arrest. The initial nerves were mostly due to not being in a situation like this while in police uniform before. The excitement came from hearing the call and hopefully getting a chance to do well and help people who are in a situation where they may even be in danger themselves. When on the way to the address where the male was supposedly making a nuisance and kicking a door in my feelings of nerves turned in to adrenaline due to now thinking that there may be a situation where I would need to get hands in and use an appropriate amount of force to gain control of the situation. When arriving at the scene I was mostly feeling adrenaline due to being able hear the noises and shouting and then searching for who was causing all the commotion made me almost excitement to find out who it was in order to be able to deal with the developing situation. When seeing the female laid on the sofa in the house and not knowing if she was conscious or unconscious did give me a small feeling of disappointment to begin with thinking that we had arrived too late but then finding out she was indeed ok and was just asleep I felt relived knowing that she would be ok.</w:t>
      </w:r>
    </w:p>
    <w:p w14:paraId="62C682FE" w14:textId="77777777" w:rsidR="0088501C" w:rsidRPr="00B32BBD" w:rsidRDefault="0088501C" w:rsidP="0088501C">
      <w:pPr>
        <w:rPr>
          <w:u w:val="single"/>
        </w:rPr>
      </w:pPr>
    </w:p>
    <w:p w14:paraId="749C4394" w14:textId="77777777" w:rsidR="0088501C" w:rsidRDefault="0088501C" w:rsidP="0088501C">
      <w:pPr>
        <w:rPr>
          <w:u w:val="single"/>
        </w:rPr>
      </w:pPr>
      <w:r w:rsidRPr="00B32BBD">
        <w:rPr>
          <w:u w:val="single"/>
        </w:rPr>
        <w:t xml:space="preserve">Evaluation: stage 3 </w:t>
      </w:r>
    </w:p>
    <w:p w14:paraId="29D987E4" w14:textId="77777777" w:rsidR="0088501C" w:rsidRDefault="0088501C" w:rsidP="0088501C">
      <w:r>
        <w:t xml:space="preserve">Gibbs (1998) believes that evaluating experiences or incidents that you have been involved in helps to build up a knowledge of how to deal with these situations if they were to arise again whether they be the same situation or a similar one. What went particularly well in this incident was that considering it was my first time being in conflict in this job that I used the correct amount of force throughout and it was all justifiable under section 117 of PACE (Gwent Police 2020). This power allows for any police constable to use reasonable force when performing their duty. Throughout this incident force was used to gain control of the male but it was used within accordance with section 117 of PACE which is what needs to be the case so it is legal and above board. Another thing that went well throughout the incident was my effective tactical communication which allows me to engage with the male and tell him exactly what I needed him to do in order to gain control of the situation and negate any risk to myself or anyone else. </w:t>
      </w:r>
    </w:p>
    <w:p w14:paraId="193F0AE0" w14:textId="77777777" w:rsidR="0088501C" w:rsidRDefault="0088501C" w:rsidP="0088501C"/>
    <w:p w14:paraId="2290ED12" w14:textId="77777777" w:rsidR="0088501C" w:rsidRDefault="0088501C" w:rsidP="0088501C">
      <w:r>
        <w:t xml:space="preserve">Something that I could improve on for next time is my communication with my colleagues. By this I mean when I entered the house through the smashed window, in hindsight it would have been better for me to tell everyone where I was going before I entered the house so if there was an immediate danger they would know where I was to help me out. </w:t>
      </w:r>
    </w:p>
    <w:p w14:paraId="2CE3A022" w14:textId="77777777" w:rsidR="0088501C" w:rsidRDefault="0088501C" w:rsidP="0088501C"/>
    <w:p w14:paraId="338314F7" w14:textId="77777777" w:rsidR="0088501C" w:rsidRDefault="0088501C" w:rsidP="0088501C">
      <w:pPr>
        <w:rPr>
          <w:u w:val="single"/>
        </w:rPr>
      </w:pPr>
      <w:r>
        <w:rPr>
          <w:u w:val="single"/>
        </w:rPr>
        <w:t>Analysis: Stage 4</w:t>
      </w:r>
    </w:p>
    <w:p w14:paraId="46C80EB0" w14:textId="77777777" w:rsidR="0088501C" w:rsidRDefault="0088501C" w:rsidP="0088501C">
      <w:r>
        <w:t xml:space="preserve">I think things went well during this incident due to the fact that I have experienced conflict many times before in my life outside of work due to playing rugby which is a very confrontational sport but this was the first time that I came face to face with someone who was being confrontational in a work setting. Due to already experiencing conflict before working in the police in this instance I just had to make sure that I stuck to work policy and ensured that the levels of force were proportional and justifiable in line with section 117 of PACE when carrying out my duty. Also having a good understanding of use of force policies and legislation made it easy when going in to this setting to lawfully make the arrest whilst having to use force. Making sure the use of force is proportional and in line with PACE ensure that if any complaints were to arise from the situation then I would be covered and backed by Gwent Police. </w:t>
      </w:r>
    </w:p>
    <w:p w14:paraId="03E8504E" w14:textId="77777777" w:rsidR="0088501C" w:rsidRDefault="0088501C" w:rsidP="0088501C"/>
    <w:p w14:paraId="025D7610" w14:textId="77777777" w:rsidR="0088501C" w:rsidRDefault="0088501C" w:rsidP="0088501C">
      <w:pPr>
        <w:rPr>
          <w:u w:val="single"/>
        </w:rPr>
      </w:pPr>
      <w:r>
        <w:rPr>
          <w:u w:val="single"/>
        </w:rPr>
        <w:t>Conclusion: stage 5</w:t>
      </w:r>
    </w:p>
    <w:p w14:paraId="5687005A" w14:textId="77777777" w:rsidR="0088501C" w:rsidRDefault="0088501C" w:rsidP="0088501C">
      <w:r>
        <w:t xml:space="preserve">There was a lot of learning that came from this situation, mostly due to it being my first conflictual situation whilst being out of training school and out in the real world. Due to it being my first conflict situation I have reflected on this a lot with both my tutor and my colleagues to help build my knowledge of what to do differently the next time I am in a similar position. Whilst speaking to my tutor he said that if he had been in this situation he may have taken a more diplomatic approach and tried talking the male down a lot more before getting hands on but he also said that the way that I dealt with it was effective and proportionate. Which brings me on to my next point that in the world of policing there are so many ways that one singular situation can be dealt with and it is up to the officer at that time in that situation to do all they can to find the best way for themselves. This is mainly due to the fact that afterwards if there are any questions to answer about the incident it will fall to them to answer and to ensure that everything that they did within the situation was proportionate and justifiable alongside all legislation. </w:t>
      </w:r>
    </w:p>
    <w:p w14:paraId="142573E9" w14:textId="77777777" w:rsidR="0088501C" w:rsidRDefault="0088501C" w:rsidP="0088501C"/>
    <w:p w14:paraId="7BDC7BBF" w14:textId="77777777" w:rsidR="0088501C" w:rsidRDefault="0088501C" w:rsidP="0088501C">
      <w:pPr>
        <w:rPr>
          <w:u w:val="single"/>
        </w:rPr>
      </w:pPr>
      <w:r>
        <w:rPr>
          <w:u w:val="single"/>
        </w:rPr>
        <w:t>Action Plan: Stage 6</w:t>
      </w:r>
    </w:p>
    <w:p w14:paraId="548440E0" w14:textId="77777777" w:rsidR="0088501C" w:rsidRPr="00660277" w:rsidRDefault="0088501C" w:rsidP="0088501C">
      <w:r>
        <w:t xml:space="preserve">If there was a way to go back in time and do this situation all over again there would not be much that I would change due to the fact that an effective arrest came from the situation although the male was extremely </w:t>
      </w:r>
      <w:r>
        <w:lastRenderedPageBreak/>
        <w:t xml:space="preserve">aggressive throughout. The one thing I would change next time which is a personal thing that I would communicate more effectively with my colleagues to ensure every ones safety while going in to an unknown situation. This is something that I believe I will develop naturally as I develop my own individual style of policing and I become more comfortable around my colleagues.  </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BDA953F" w14:textId="77777777" w:rsidR="0088501C" w:rsidRDefault="0088501C" w:rsidP="0088501C">
      <w:pPr>
        <w:spacing w:line="360" w:lineRule="auto"/>
        <w:jc w:val="both"/>
        <w:rPr>
          <w:u w:val="single"/>
        </w:rPr>
      </w:pPr>
      <w:r>
        <w:rPr>
          <w:u w:val="single"/>
        </w:rPr>
        <w:t>Introduction</w:t>
      </w:r>
    </w:p>
    <w:p w14:paraId="1B9C6955" w14:textId="77777777" w:rsidR="0088501C" w:rsidRPr="008C5B25" w:rsidRDefault="0088501C" w:rsidP="0088501C">
      <w:pPr>
        <w:spacing w:line="360" w:lineRule="auto"/>
        <w:jc w:val="both"/>
        <w:rPr>
          <w:u w:val="single"/>
        </w:rPr>
      </w:pPr>
      <w:r>
        <w:t xml:space="preserve">This essay will look in to a situation where I have helped to guide a victim through the criminal justice system in order to help them get the best service possible for them at a time where they are in need. This essay will look at how victims can be helped through their time of need and how to best support them due to their needs and how to best achieve this. Each victim has their own individual needs and this can make each instance slightly different to the last so it is important to get a good understanding of what the victim wants to know how to best help them. </w:t>
      </w:r>
    </w:p>
    <w:p w14:paraId="5A819461" w14:textId="77777777" w:rsidR="0088501C" w:rsidRDefault="0088501C" w:rsidP="0088501C">
      <w:pPr>
        <w:spacing w:line="360" w:lineRule="auto"/>
        <w:jc w:val="both"/>
      </w:pPr>
    </w:p>
    <w:p w14:paraId="3826376A" w14:textId="77777777" w:rsidR="0088501C" w:rsidRDefault="0088501C" w:rsidP="0088501C">
      <w:pPr>
        <w:spacing w:line="360" w:lineRule="auto"/>
        <w:jc w:val="both"/>
        <w:rPr>
          <w:u w:val="single"/>
        </w:rPr>
      </w:pPr>
      <w:r>
        <w:rPr>
          <w:u w:val="single"/>
        </w:rPr>
        <w:t>Reflection</w:t>
      </w:r>
    </w:p>
    <w:p w14:paraId="2D289FBF" w14:textId="77777777" w:rsidR="0088501C" w:rsidRDefault="0088501C" w:rsidP="0088501C">
      <w:pPr>
        <w:spacing w:line="360" w:lineRule="auto"/>
        <w:jc w:val="both"/>
      </w:pPr>
      <w:r>
        <w:t xml:space="preserve">Again for this essay I will be using the Gibbs (1998) model of reflection to help aid my personal reflection process and help me to critically assess what I have done in this instance and what I can do better next time. By using this reflection model it will help guide me through the required steps to help gain a better understanding of what I have done and what I need to improve upon to help me better my performance in the future. </w:t>
      </w:r>
    </w:p>
    <w:p w14:paraId="0A852BBF" w14:textId="77777777" w:rsidR="0088501C" w:rsidRDefault="0088501C" w:rsidP="0088501C">
      <w:pPr>
        <w:spacing w:line="360" w:lineRule="auto"/>
        <w:jc w:val="both"/>
      </w:pPr>
    </w:p>
    <w:p w14:paraId="31EBEB32" w14:textId="77777777" w:rsidR="0088501C" w:rsidRDefault="0088501C" w:rsidP="0088501C">
      <w:pPr>
        <w:spacing w:line="360" w:lineRule="auto"/>
        <w:jc w:val="both"/>
        <w:rPr>
          <w:u w:val="single"/>
        </w:rPr>
      </w:pPr>
      <w:r>
        <w:rPr>
          <w:u w:val="single"/>
        </w:rPr>
        <w:t>Description: stage 1</w:t>
      </w:r>
    </w:p>
    <w:p w14:paraId="42AAA878" w14:textId="77777777" w:rsidR="0088501C" w:rsidRDefault="0088501C" w:rsidP="0088501C">
      <w:pPr>
        <w:spacing w:line="360" w:lineRule="auto"/>
        <w:jc w:val="both"/>
      </w:pPr>
      <w:r>
        <w:t xml:space="preserve">So the time that best suites this question is where I was given a handover by my Sargent which basically means that somebody has been arrested and due to the timings that they were arrested it has been passed on to me to complete the interview and any further actions that may have been outstanding in order to complete what </w:t>
      </w:r>
      <w:r>
        <w:lastRenderedPageBreak/>
        <w:t xml:space="preserve">needs to be done in order to see what is going to be the outcome of the case. This particular handover was a domestic incident in which a man had been alleged to have assaulted his partner the night before. When first picking up this case I checked on the OEL on niche to see what had gone on and it would be best to move forward with the case with the victims interests in mind. </w:t>
      </w:r>
    </w:p>
    <w:p w14:paraId="280DCC20" w14:textId="77777777" w:rsidR="0088501C" w:rsidRDefault="0088501C" w:rsidP="0088501C">
      <w:pPr>
        <w:spacing w:line="360" w:lineRule="auto"/>
        <w:jc w:val="both"/>
      </w:pPr>
    </w:p>
    <w:p w14:paraId="345CBADF" w14:textId="77777777" w:rsidR="0088501C" w:rsidRDefault="0088501C" w:rsidP="0088501C">
      <w:pPr>
        <w:spacing w:line="360" w:lineRule="auto"/>
        <w:jc w:val="both"/>
      </w:pPr>
      <w:r>
        <w:t xml:space="preserve">I first went back to the address where the victim was living in order to take a statement from her so she could have a chance to give her side of the story and explain what she believed had gone on. And then it could be put to the alleged offender in interview. Before going to meet the victim I decided to consult Gwent Police policy to see what policies and procedure are in place to deal with domestic abuse victims. Gwent Police (2020) states that anyone who has been involved in a crime that should has a domestic element to it should be offered a domestic abuse stalking and harassment form (DASH) as Gwent Police are currently targeting domestic abuse crimes due to the severity of previous incidents. This was the first way in which I would be able to support the victim and this is a key way of getting a good understanding and background information on the incident and how it has initially effected the victim. </w:t>
      </w:r>
    </w:p>
    <w:p w14:paraId="6479CF48" w14:textId="77777777" w:rsidR="0088501C" w:rsidRDefault="0088501C" w:rsidP="0088501C">
      <w:pPr>
        <w:spacing w:line="360" w:lineRule="auto"/>
        <w:jc w:val="both"/>
      </w:pPr>
    </w:p>
    <w:p w14:paraId="3011E7EE" w14:textId="77777777" w:rsidR="0088501C" w:rsidRDefault="0088501C" w:rsidP="0088501C">
      <w:pPr>
        <w:spacing w:line="360" w:lineRule="auto"/>
        <w:jc w:val="both"/>
      </w:pPr>
      <w:r>
        <w:t xml:space="preserve">The next way in which I offered support to the victim was by giving her the chance to give a statement of the events which had taken place in her own words. This was taken by myself at her home address due to this being the most appropriate place to take it and it was where the victim was most comfortable giving it. At this stage it was vitally important to keep the victim as comfortable as possible to ensure she could gave the best evidence possible in order to get a good understanding of what she believed had gone on the night before. Gwent Police (2019) have offered much guidance on how to best take MG11 statements and I consulted this guidance before going to take this one from the victim. The MG11 statement allows for anyone who is writing one to get their side of the incident across and it is almost painting a story of what has gone on so anyone who is reading it can get a good understanding of what has happened. This is an essential piece of evidence when it comes to court due to it being first-hand what has happened in the words of the victim. While taking the statement from the victim she was finding it hard at times to say what had happened so I told her there was no rush and that she should take her time in order to make her comfortable and allow her chance to think about what she wanted to say and to minimise the impact it was having ion her going over what appeared to be traumatic times over and over again. If the victim was finding it too difficult to speak about what had happened to her then there may have been an option down the line to have a video interview but in this instance it did not come to this and she gave a statement.   </w:t>
      </w:r>
    </w:p>
    <w:p w14:paraId="39FB6915" w14:textId="77777777" w:rsidR="0088501C" w:rsidRDefault="0088501C" w:rsidP="0088501C">
      <w:pPr>
        <w:spacing w:line="360" w:lineRule="auto"/>
        <w:jc w:val="both"/>
      </w:pPr>
    </w:p>
    <w:p w14:paraId="7CFB1960" w14:textId="77777777" w:rsidR="0088501C" w:rsidRDefault="0088501C" w:rsidP="0088501C">
      <w:pPr>
        <w:spacing w:line="360" w:lineRule="auto"/>
        <w:jc w:val="both"/>
      </w:pPr>
      <w:r>
        <w:t>While taking the normal statement victims can also be offered a victim personal statement which has not got to be taken at that exact moment but can be taken after the incident has happened. The main purpose of a victim personal statement (VPS) is to allow the victim to explain how the incident has affected them and what type of impacts it has upon their lives. Gwent Police (2020) support the offering of VPS statements alongside the normal MG11 statement because it allows for a more impactful insight especially when read out by the victim it can have a more emotional effect upon whoever is hearing it putting themselves more in the victims shoes. The victim in this particular instance did not want to do one at that current moment in time but stated she would do one if the case made it to court.</w:t>
      </w:r>
    </w:p>
    <w:p w14:paraId="48097468" w14:textId="77777777" w:rsidR="0088501C" w:rsidRDefault="0088501C" w:rsidP="0088501C">
      <w:pPr>
        <w:spacing w:line="360" w:lineRule="auto"/>
        <w:jc w:val="both"/>
      </w:pPr>
    </w:p>
    <w:p w14:paraId="2DC38F6D" w14:textId="77777777" w:rsidR="0088501C" w:rsidRDefault="0088501C" w:rsidP="0088501C">
      <w:pPr>
        <w:spacing w:line="360" w:lineRule="auto"/>
        <w:jc w:val="both"/>
      </w:pPr>
      <w:r>
        <w:t xml:space="preserve">After completing the statement with the victim I then proceeded to ask her if she wanted any further engagement from any outside agencies that could potentially help her with any outstanding needs she may have. I offered her help from Connect Gwent and Women’s Aid who are social services which specialise in working with people who are vulnerable to get them out of their situation and provide them with any support they may need. Woman’s Aid (2020) are a service that are specifically helpful in domestic abuse cases and are trained in this area specifically. They can offer services to help any victims of domestic abuse but are specifically there to help women who experience this. The victim in this case was not overly interested in engaging with these services as she did not believe that they would help her. </w:t>
      </w:r>
    </w:p>
    <w:p w14:paraId="426213AD" w14:textId="77777777" w:rsidR="0088501C" w:rsidRDefault="0088501C" w:rsidP="0088501C">
      <w:pPr>
        <w:spacing w:line="360" w:lineRule="auto"/>
        <w:jc w:val="both"/>
      </w:pPr>
    </w:p>
    <w:p w14:paraId="4799ADD6" w14:textId="77777777" w:rsidR="0088501C" w:rsidRDefault="0088501C" w:rsidP="0088501C">
      <w:pPr>
        <w:spacing w:line="360" w:lineRule="auto"/>
        <w:jc w:val="both"/>
      </w:pPr>
      <w:r>
        <w:t xml:space="preserve">Once the victim was offered these services to engage with and explained to her that I could put a referral in for her if she wanted too but she still declined I gave her a safety plan. This is basic steps to take that if her partner comes back to the address at any point to not allow him and to ring the police if he continues to come back or she think she may be at risk. This is within the guidelines that are set out by Gwent police on how to help minimise the risk to our victims and easy steps to take to hopefully help the victims feel more supported and safe within their own homes. This is all then uploaded on to niche so that anyone who gets involved in the case can see what has been done and how the victim has been safeguarded so that they do not do something different. </w:t>
      </w:r>
    </w:p>
    <w:p w14:paraId="6DAECA59" w14:textId="77777777" w:rsidR="0088501C" w:rsidRDefault="0088501C" w:rsidP="0088501C">
      <w:pPr>
        <w:spacing w:line="360" w:lineRule="auto"/>
        <w:jc w:val="both"/>
      </w:pPr>
    </w:p>
    <w:p w14:paraId="6595AFD7" w14:textId="77777777" w:rsidR="0088501C" w:rsidRDefault="0088501C" w:rsidP="0088501C">
      <w:pPr>
        <w:spacing w:line="360" w:lineRule="auto"/>
        <w:jc w:val="both"/>
      </w:pPr>
      <w:r>
        <w:t xml:space="preserve">Upon leaving the address I spoke to the victims daughter at the address but she was unable to give any further information about what was alleged to have gone on between her mother and after due to her being asleep upstairs throughout the whole incident. At this stage I did consider entering a public protection notification for the daughter but she was not at risk and appeared to be fit and healthy so I decided not to. There was no need for one as I did not believe the daughter was at risk due to anything that had gone on. </w:t>
      </w:r>
    </w:p>
    <w:p w14:paraId="3A87C085" w14:textId="77777777" w:rsidR="0088501C" w:rsidRDefault="0088501C" w:rsidP="0088501C">
      <w:pPr>
        <w:spacing w:line="360" w:lineRule="auto"/>
        <w:jc w:val="both"/>
      </w:pPr>
    </w:p>
    <w:p w14:paraId="04F179FF" w14:textId="77777777" w:rsidR="0088501C" w:rsidRDefault="0088501C" w:rsidP="0088501C">
      <w:pPr>
        <w:spacing w:line="360" w:lineRule="auto"/>
        <w:jc w:val="both"/>
      </w:pPr>
      <w:r>
        <w:t xml:space="preserve">After leaving the victims address I have then gone back to the station to prepare for the interview that I would have to conduct with the suspected offender in this domestic abuse incident. This is essential in supporting the victim as this is where the events of the incident are clarified and worked out what the full story of what truly happened is.          </w:t>
      </w:r>
    </w:p>
    <w:p w14:paraId="3EE1F0A5" w14:textId="77777777" w:rsidR="0088501C" w:rsidRDefault="0088501C" w:rsidP="0088501C">
      <w:pPr>
        <w:spacing w:line="360" w:lineRule="auto"/>
        <w:jc w:val="both"/>
      </w:pPr>
    </w:p>
    <w:p w14:paraId="7CD9CEF1" w14:textId="77777777" w:rsidR="0088501C" w:rsidRDefault="0088501C" w:rsidP="0088501C">
      <w:pPr>
        <w:spacing w:line="360" w:lineRule="auto"/>
        <w:jc w:val="both"/>
        <w:rPr>
          <w:u w:val="single"/>
        </w:rPr>
      </w:pPr>
      <w:r>
        <w:rPr>
          <w:u w:val="single"/>
        </w:rPr>
        <w:t>Feelings: Stage 2</w:t>
      </w:r>
    </w:p>
    <w:p w14:paraId="4AE4EE0F" w14:textId="77777777" w:rsidR="0088501C" w:rsidRDefault="0088501C" w:rsidP="0088501C">
      <w:pPr>
        <w:spacing w:line="360" w:lineRule="auto"/>
        <w:jc w:val="both"/>
      </w:pPr>
      <w:r>
        <w:t xml:space="preserve">When first picking up this handover it was difficult to get my head around exactly what had gone on due to there not being a statement taken from the victim herself, so to begin with I was slightly confused by the whole situation and it took me reading the OEL a few times to get my head around what had happened. Once I had got my head around what had happened and my understanding of the situation was growing I then started to have a feeling that I would need to do the best job I can in order to be able to show full support to the victim of this crime. I was also feeling a lot of nerves when first receiving the handover this was mostly because it was the first handover I had ever been given and at first glance it was slightly overwhelming how much work was needed before the case would be ready for interview. Once gaining my composure and talking to the victim to gain her statement and her side of the story this put me more at ease and it was at this stage where I started to feel more </w:t>
      </w:r>
      <w:r>
        <w:lastRenderedPageBreak/>
        <w:t xml:space="preserve">comfortable with handling the case. After interviewing both the victim and suspect and speaking to everyone involved in the case after the decision was made on the case I felt quite happy with myself due to how I handled the case and how considering it was my first effort it went smoothly. </w:t>
      </w:r>
    </w:p>
    <w:p w14:paraId="4B8D8EB0" w14:textId="77777777" w:rsidR="0088501C" w:rsidRDefault="0088501C" w:rsidP="0088501C">
      <w:pPr>
        <w:spacing w:line="360" w:lineRule="auto"/>
        <w:jc w:val="both"/>
      </w:pPr>
      <w:r>
        <w:t xml:space="preserve">When interviewing the victim to gain her side of the events that had taken place, she appeared to be nervous so knowing this I insisted she took her time when answering questions and to only answer when she was ready. I also got her a drink so she could take a moment and compose herself before continuing with what she was being asked. Looking back on the situation as a whole  feel a lot more confident now for the next time I have to deal with a handover mostly due to having a better understanding now of what to do from start to finish. </w:t>
      </w:r>
    </w:p>
    <w:p w14:paraId="10A7DC98" w14:textId="77777777" w:rsidR="0088501C" w:rsidRDefault="0088501C" w:rsidP="0088501C">
      <w:pPr>
        <w:spacing w:line="360" w:lineRule="auto"/>
        <w:jc w:val="both"/>
      </w:pPr>
    </w:p>
    <w:p w14:paraId="12C660DA" w14:textId="77777777" w:rsidR="0088501C" w:rsidRDefault="0088501C" w:rsidP="0088501C">
      <w:pPr>
        <w:spacing w:line="360" w:lineRule="auto"/>
        <w:jc w:val="both"/>
        <w:rPr>
          <w:u w:val="single"/>
        </w:rPr>
      </w:pPr>
      <w:r>
        <w:rPr>
          <w:u w:val="single"/>
        </w:rPr>
        <w:t>Evaluation: stage 3</w:t>
      </w:r>
    </w:p>
    <w:p w14:paraId="5F7E566C" w14:textId="77777777" w:rsidR="0088501C" w:rsidRDefault="0088501C" w:rsidP="0088501C">
      <w:pPr>
        <w:spacing w:line="360" w:lineRule="auto"/>
        <w:jc w:val="both"/>
      </w:pPr>
      <w:r>
        <w:t xml:space="preserve">Looking back on this particular time where I helped support a victim through a particularly tough time, now with the benefit of hindsight and speaking to other people I feel as though on the whole it went very well. I feel as though it went well due to the fact that I completed the stages I needed to in order to get the handover ready for interview with professionalism and made sure that any views that I may have had on the case were put to one side so I could focus on the victim’s needs. One thing that I think went very well was that I was able to build up a rapport with the victim which aided me in being able to get a very comprehensive and detailed statement from her which really helped paint a picture of what had gone on in the incident. Something that I could do better next time is utilise my colleagues in order to speed up the process and not do everything myself, by this I mean get them to help with conducting door to door enquiries or make a start on the casefile if one is needed to help my own work load and provide a good service to the public.  </w:t>
      </w:r>
    </w:p>
    <w:p w14:paraId="0CC6552A" w14:textId="77777777" w:rsidR="0088501C" w:rsidRDefault="0088501C" w:rsidP="0088501C">
      <w:pPr>
        <w:spacing w:line="360" w:lineRule="auto"/>
        <w:jc w:val="both"/>
      </w:pPr>
    </w:p>
    <w:p w14:paraId="2FBDDD43" w14:textId="77777777" w:rsidR="0088501C" w:rsidRDefault="0088501C" w:rsidP="0088501C">
      <w:pPr>
        <w:spacing w:line="360" w:lineRule="auto"/>
        <w:jc w:val="both"/>
        <w:rPr>
          <w:u w:val="single"/>
        </w:rPr>
      </w:pPr>
      <w:r>
        <w:rPr>
          <w:u w:val="single"/>
        </w:rPr>
        <w:t>Analysis: stage 4</w:t>
      </w:r>
    </w:p>
    <w:p w14:paraId="21DE253D" w14:textId="77777777" w:rsidR="0088501C" w:rsidRDefault="0088501C" w:rsidP="0088501C">
      <w:pPr>
        <w:spacing w:line="360" w:lineRule="auto"/>
        <w:jc w:val="both"/>
      </w:pPr>
      <w:r>
        <w:t xml:space="preserve">While looking back over this incident for the most part everything went how it should have done and with that in mind it helped with the overall quality of the service I was providing for the victim in this particular case. In particular getting her side of the story in form of a statement went well due to her feeling comfortable in her own home to give one. This is a massive thing in regards to any case or statement taking it is vitally important to make the person giving their statement feel as comfortable as you possibly can to get the best quality of evidence from them so they have their chance to put across their side of the story and what has happened to them. In Gwent Police we have a victim led approach so looking after the victim and their needs is the upmost of our priorities as an officer (Gwent Police, 2020). One point I would make that did not go so well is that due to me being quite inexperienced at this time I did not ask my colleagues to help me at all and I did it all myself which made the process take a lot longer than it would have if I had asked for help with house to house enquires or other things along these lines. One further thing I could improve on for next time would be to ensure that when offering services that may be able to help the victim to try and be very persuasive if they are reluctant to engage to begin with just to make sure the victim understands how much they may be able to help her moving forward.  </w:t>
      </w:r>
    </w:p>
    <w:p w14:paraId="62475D17" w14:textId="77777777" w:rsidR="0088501C" w:rsidRDefault="0088501C" w:rsidP="0088501C">
      <w:pPr>
        <w:spacing w:line="360" w:lineRule="auto"/>
        <w:jc w:val="both"/>
      </w:pPr>
    </w:p>
    <w:p w14:paraId="66CB2394" w14:textId="77777777" w:rsidR="0088501C" w:rsidRDefault="0088501C" w:rsidP="0088501C">
      <w:pPr>
        <w:spacing w:line="360" w:lineRule="auto"/>
        <w:jc w:val="both"/>
        <w:rPr>
          <w:u w:val="single"/>
        </w:rPr>
      </w:pPr>
      <w:r>
        <w:rPr>
          <w:u w:val="single"/>
        </w:rPr>
        <w:t>Conclusion: stage 5</w:t>
      </w:r>
    </w:p>
    <w:p w14:paraId="1A20D802" w14:textId="77777777" w:rsidR="0088501C" w:rsidRDefault="0088501C" w:rsidP="0088501C">
      <w:pPr>
        <w:spacing w:line="360" w:lineRule="auto"/>
        <w:jc w:val="both"/>
      </w:pPr>
      <w:r>
        <w:t xml:space="preserve">From start to finish of this handover I managed to get a lot of learning out of it for myself for the most part, mostly because it was my first ever handover so I was not sure how it would all work and it was also my first ever time </w:t>
      </w:r>
      <w:r>
        <w:lastRenderedPageBreak/>
        <w:t xml:space="preserve">I would be supporting a victim through the criminal justice system. The biggest point of learning for myself to come out of this would be to make sure that I do not leave any stone unturned in regards to offering support to the victim so they have had the most positive experience while needing police involvement as possible. In turn then this will help to ensure that if the victim does need any help in the future they would be more likely to engage with police. A big learning point for myself coming out of this is for me not to be afraid to ask for help from my colleague if it is needed or if they can help enhance the service that is being provided even further to ensure the victim has a positive one. </w:t>
      </w:r>
    </w:p>
    <w:p w14:paraId="790B8623" w14:textId="77777777" w:rsidR="0088501C" w:rsidRDefault="0088501C" w:rsidP="0088501C">
      <w:pPr>
        <w:spacing w:line="360" w:lineRule="auto"/>
        <w:jc w:val="both"/>
      </w:pPr>
    </w:p>
    <w:p w14:paraId="4A25DC82" w14:textId="77777777" w:rsidR="0088501C" w:rsidRDefault="0088501C" w:rsidP="0088501C">
      <w:pPr>
        <w:spacing w:line="360" w:lineRule="auto"/>
        <w:jc w:val="both"/>
        <w:rPr>
          <w:u w:val="single"/>
        </w:rPr>
      </w:pPr>
      <w:r>
        <w:rPr>
          <w:u w:val="single"/>
        </w:rPr>
        <w:t>Action Plan: stage 6</w:t>
      </w:r>
    </w:p>
    <w:p w14:paraId="2989415E" w14:textId="77777777" w:rsidR="0088501C" w:rsidRPr="00716CD9" w:rsidRDefault="0088501C" w:rsidP="0088501C">
      <w:pPr>
        <w:spacing w:line="360" w:lineRule="auto"/>
        <w:jc w:val="both"/>
      </w:pPr>
      <w:r>
        <w:t xml:space="preserve">If I was to do this handover all over again there would not be much that I would change, although the main thing I would change would be to take my time when first getting the handover and to read over everything that is already on there in order to get a very good understanding of what is needed. This would be to ensure that I have the best chance of giving the victim the best service possible when they are in a time of need. Taking this in to consideration will help to develop my skills for the next time I need to engage with a victim and help them and the time after that and so on so </w:t>
      </w:r>
      <w:proofErr w:type="gramStart"/>
      <w:r>
        <w:t>forth.</w:t>
      </w:r>
      <w:proofErr w:type="gramEnd"/>
      <w:r>
        <w:t xml:space="preserve"> Next time to ensure that I take my time to begin with I will make a “to do list” to ensure that I stick to what I need to do and also have a clear plan of what steps I need to take to make sure that the victim has the best service provided to them as possible.     </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A5DDCDD" w14:textId="77777777" w:rsidR="0088501C" w:rsidRDefault="0088501C" w:rsidP="0088501C">
      <w:pPr>
        <w:ind w:right="107"/>
        <w:jc w:val="both"/>
        <w:rPr>
          <w:sz w:val="24"/>
          <w:szCs w:val="24"/>
          <w:u w:val="single"/>
        </w:rPr>
      </w:pPr>
      <w:r>
        <w:rPr>
          <w:sz w:val="24"/>
          <w:szCs w:val="24"/>
          <w:u w:val="single"/>
        </w:rPr>
        <w:t>Introduction</w:t>
      </w:r>
    </w:p>
    <w:p w14:paraId="2DEEE925" w14:textId="77777777" w:rsidR="0088501C" w:rsidRDefault="0088501C" w:rsidP="0088501C">
      <w:pPr>
        <w:spacing w:line="360" w:lineRule="auto"/>
        <w:ind w:right="107"/>
        <w:jc w:val="both"/>
        <w:rPr>
          <w:sz w:val="24"/>
          <w:szCs w:val="24"/>
        </w:rPr>
      </w:pPr>
      <w:r>
        <w:rPr>
          <w:sz w:val="24"/>
          <w:szCs w:val="24"/>
        </w:rPr>
        <w:t xml:space="preserve">This essay will look in to a situation where carrying out police duty there has been am incident where it has become apparent that there would need to be an element of discretion used in order to get to the best result for all parties. Discretion is a fundamental part of policing in everyday situations where it may not always be the best option to arrest someone and take away their liberty (College of Policing, 2014). Throughout the dialogue there will be an example of why discretion was used and the reasons behind it being used in that example and situation. Furthermore the dialogue will include why discretion was used in line with the national decision making model and how this had an impact upon the how discretion was applied. </w:t>
      </w:r>
    </w:p>
    <w:p w14:paraId="417308A2" w14:textId="77777777" w:rsidR="0088501C" w:rsidRDefault="0088501C" w:rsidP="0088501C">
      <w:pPr>
        <w:spacing w:line="360" w:lineRule="auto"/>
        <w:ind w:right="107"/>
        <w:jc w:val="both"/>
        <w:rPr>
          <w:sz w:val="24"/>
          <w:szCs w:val="24"/>
        </w:rPr>
      </w:pPr>
    </w:p>
    <w:p w14:paraId="751F00AC" w14:textId="77777777" w:rsidR="0088501C" w:rsidRDefault="0088501C" w:rsidP="0088501C">
      <w:pPr>
        <w:spacing w:line="360" w:lineRule="auto"/>
        <w:ind w:right="107"/>
        <w:jc w:val="both"/>
        <w:rPr>
          <w:sz w:val="24"/>
          <w:szCs w:val="24"/>
          <w:u w:val="single"/>
        </w:rPr>
      </w:pPr>
      <w:r>
        <w:rPr>
          <w:sz w:val="24"/>
          <w:szCs w:val="24"/>
          <w:u w:val="single"/>
        </w:rPr>
        <w:t>Description of the incident and application of the NDM</w:t>
      </w:r>
    </w:p>
    <w:p w14:paraId="4169ADD0" w14:textId="77777777" w:rsidR="0088501C" w:rsidRDefault="0088501C" w:rsidP="0088501C">
      <w:pPr>
        <w:spacing w:line="360" w:lineRule="auto"/>
        <w:ind w:right="107"/>
        <w:jc w:val="both"/>
        <w:rPr>
          <w:sz w:val="24"/>
          <w:szCs w:val="24"/>
        </w:rPr>
      </w:pPr>
      <w:r>
        <w:rPr>
          <w:sz w:val="24"/>
          <w:szCs w:val="24"/>
        </w:rPr>
        <w:t xml:space="preserve">For this task I am going to reflect upon a domestic incident that I was called to and show how I used the national decision making model (NDM) to both make decisions and how within that model I have applied discretion to make what I believed were the best decisions </w:t>
      </w:r>
      <w:r>
        <w:rPr>
          <w:sz w:val="24"/>
          <w:szCs w:val="24"/>
        </w:rPr>
        <w:lastRenderedPageBreak/>
        <w:t xml:space="preserve">at that time for all parties involved. The NDM is used by officers when attending all calls to best inform their decision making process to ensure that everyone is treated the same and it helps to take out any bias that officers may have when making decisions (College of Policing, 2014).   </w:t>
      </w:r>
    </w:p>
    <w:p w14:paraId="0E3DCAA0" w14:textId="77777777" w:rsidR="0088501C" w:rsidRDefault="0088501C" w:rsidP="0088501C">
      <w:pPr>
        <w:spacing w:line="360" w:lineRule="auto"/>
        <w:ind w:right="107"/>
        <w:jc w:val="both"/>
        <w:rPr>
          <w:sz w:val="24"/>
          <w:szCs w:val="24"/>
        </w:rPr>
      </w:pPr>
    </w:p>
    <w:p w14:paraId="7393093B" w14:textId="77777777" w:rsidR="0088501C" w:rsidRDefault="0088501C" w:rsidP="0088501C">
      <w:pPr>
        <w:spacing w:line="360" w:lineRule="auto"/>
        <w:ind w:right="107"/>
        <w:jc w:val="both"/>
        <w:rPr>
          <w:sz w:val="24"/>
          <w:szCs w:val="24"/>
        </w:rPr>
      </w:pPr>
      <w:r>
        <w:rPr>
          <w:sz w:val="24"/>
          <w:szCs w:val="24"/>
        </w:rPr>
        <w:t xml:space="preserve">The call that was received over the air to myself and my colleagues was that there was a call coming in from a next door neighbour to the offenders’ house. The caller stated that they could hear loud voices mostly sounding like a male’s voice, they stated that the voice was getting louder and louder and that they could hear banging and crashing. The caller believed that the suspected offender had started to smash up the house and was becoming more and more aggressive towards whoever he was shouting at. When the caller was asked who they believed the suspected offender was shouting at they said that in the house the noises were coming from they knew that a man, a woman and their six kids lived there. </w:t>
      </w:r>
    </w:p>
    <w:p w14:paraId="6AD6039C" w14:textId="77777777" w:rsidR="0088501C" w:rsidRDefault="0088501C" w:rsidP="0088501C">
      <w:pPr>
        <w:spacing w:line="360" w:lineRule="auto"/>
        <w:ind w:right="107"/>
        <w:jc w:val="both"/>
        <w:rPr>
          <w:sz w:val="24"/>
          <w:szCs w:val="24"/>
        </w:rPr>
      </w:pPr>
    </w:p>
    <w:p w14:paraId="2F555628" w14:textId="77777777" w:rsidR="0088501C" w:rsidRDefault="0088501C" w:rsidP="0088501C">
      <w:pPr>
        <w:spacing w:line="360" w:lineRule="auto"/>
        <w:ind w:right="107"/>
        <w:jc w:val="both"/>
        <w:rPr>
          <w:sz w:val="24"/>
          <w:szCs w:val="24"/>
        </w:rPr>
      </w:pPr>
      <w:r>
        <w:rPr>
          <w:sz w:val="24"/>
          <w:szCs w:val="24"/>
        </w:rPr>
        <w:t>At this stage I was currently going through the first stages of the NDM specifically gathering information and intelligence by asking the control if the address has any warning markers on it and whether there was any previous calls for the address. It is important to do this as it gave me a better idea of what I would be going in to. The checks came back as there were no warning markers for anyone at the address and that there had been previous calls to the address for similar incidents. This helps with making a decision on the second step of the NDM due to there being previous calls at this address for similar things but there were no warning markers at this stage I made the decision that there was no immediate risk to myself or other officers when first arriving at the scene. It appeared that going off previous calls to the address it was mostly verbal arguments between the couple at the address so at this time there was no physical threats to any officer’s attending.</w:t>
      </w:r>
    </w:p>
    <w:p w14:paraId="77D71851" w14:textId="77777777" w:rsidR="0088501C" w:rsidRDefault="0088501C" w:rsidP="0088501C">
      <w:pPr>
        <w:spacing w:line="360" w:lineRule="auto"/>
        <w:ind w:right="107"/>
        <w:jc w:val="both"/>
        <w:rPr>
          <w:sz w:val="24"/>
          <w:szCs w:val="24"/>
        </w:rPr>
      </w:pPr>
    </w:p>
    <w:p w14:paraId="11CCC8D3" w14:textId="77777777" w:rsidR="0088501C" w:rsidRDefault="0088501C" w:rsidP="0088501C">
      <w:pPr>
        <w:spacing w:line="360" w:lineRule="auto"/>
        <w:ind w:right="107"/>
        <w:jc w:val="both"/>
        <w:rPr>
          <w:sz w:val="24"/>
          <w:szCs w:val="24"/>
        </w:rPr>
      </w:pPr>
      <w:r>
        <w:rPr>
          <w:sz w:val="24"/>
          <w:szCs w:val="24"/>
        </w:rPr>
        <w:t xml:space="preserve">When arriving at the scene I was greeted by members of the public from the surrounding houses pointing out the house that we were going to was in the corner. When approaching the house I could hear shouting coming from inside. Due to being able to hear loud shouting coming from inside I decided to bang on the front door to see if anyone would answer. The female from within the address answered the door to myself so I entered asking if what was going on. As I entered the property I was confronted by a male on the stairs who appeared to be angry and aggressive. At this time I reassessed my NDM specifically stage 2 again so I asked the male to go upstairs away from the other party who he was shouting at to try and </w:t>
      </w:r>
      <w:r>
        <w:rPr>
          <w:sz w:val="24"/>
          <w:szCs w:val="24"/>
        </w:rPr>
        <w:lastRenderedPageBreak/>
        <w:t xml:space="preserve">gain control of the situation. He initially ignored me but as I asked him a second time more firmly he then went upstairs like he was asked to do so. </w:t>
      </w:r>
    </w:p>
    <w:p w14:paraId="7841019E" w14:textId="77777777" w:rsidR="0088501C" w:rsidRDefault="0088501C" w:rsidP="0088501C">
      <w:pPr>
        <w:spacing w:line="360" w:lineRule="auto"/>
        <w:ind w:right="107"/>
        <w:jc w:val="both"/>
        <w:rPr>
          <w:sz w:val="24"/>
          <w:szCs w:val="24"/>
        </w:rPr>
      </w:pPr>
    </w:p>
    <w:p w14:paraId="70E808BA" w14:textId="77777777" w:rsidR="0088501C" w:rsidRDefault="0088501C" w:rsidP="0088501C">
      <w:pPr>
        <w:spacing w:line="360" w:lineRule="auto"/>
        <w:ind w:right="107"/>
        <w:jc w:val="both"/>
        <w:rPr>
          <w:sz w:val="24"/>
          <w:szCs w:val="24"/>
        </w:rPr>
      </w:pPr>
      <w:r>
        <w:rPr>
          <w:sz w:val="24"/>
          <w:szCs w:val="24"/>
        </w:rPr>
        <w:t xml:space="preserve">As I walked upstairs with the male who was initially aggressive I started to think about powers that may be of use to me depending upon what I would find out from asking the male what had gone on. Once upstairs the male explained to me that it was the anniversary of the death of his father and that is why he was so upset. He also explained that he had been having a verbal argument with his partner who was downstairs with my colleagues and explained that this was to do with him being upset and not being comforted by his partner. At this stage I had no power to do anything due to there being no crimes committed. </w:t>
      </w:r>
    </w:p>
    <w:p w14:paraId="10A3AB01" w14:textId="77777777" w:rsidR="0088501C" w:rsidRDefault="0088501C" w:rsidP="0088501C">
      <w:pPr>
        <w:spacing w:line="360" w:lineRule="auto"/>
        <w:ind w:right="107"/>
        <w:jc w:val="both"/>
        <w:rPr>
          <w:sz w:val="24"/>
          <w:szCs w:val="24"/>
        </w:rPr>
      </w:pPr>
    </w:p>
    <w:p w14:paraId="71E3FA56" w14:textId="77777777" w:rsidR="0088501C" w:rsidRDefault="0088501C" w:rsidP="0088501C">
      <w:pPr>
        <w:spacing w:line="360" w:lineRule="auto"/>
        <w:ind w:right="107"/>
        <w:jc w:val="both"/>
        <w:rPr>
          <w:sz w:val="24"/>
          <w:szCs w:val="24"/>
        </w:rPr>
      </w:pPr>
      <w:r>
        <w:rPr>
          <w:sz w:val="24"/>
          <w:szCs w:val="24"/>
        </w:rPr>
        <w:t xml:space="preserve">Although when continuing to talk to the male he was still very aggressive and was clearly unhappy with how his partner had been treating him, now I was starting to think about police actions could take by consulting the NDM. I was now starting to think that if he was to be left at the address then there would most likely be a breach of the peace which is an arrest able offence. So at this stage I started to discuss with my colleagues downstairs who were with the victim what she had said that had gone on she had pretty much given the same story. Due to all this information received I decided that it would be best to explain to the male that I did not think he should stay at the address for the evening and asked him if he had anywhere else he could go just for the night. This was where I decided to use my discretion because I did not feel the need to arrest him to prevent a breach of the peace if he could just stay somewhere else for the night. The male then told me that he would be able to stay at his mother’s for the evening which was for the best to top anything from escalating and him needing to be arrested. This is a perfect example of using discretion alongside policing powers to work out what is best for all parties involved, due to there not being any immediate risk to the victim if the male was moved on to a different address as well as it was not in the public interest to arrest the male due to their only being a verbal argument between both parties. </w:t>
      </w:r>
    </w:p>
    <w:p w14:paraId="52079F31" w14:textId="77777777" w:rsidR="0088501C" w:rsidRDefault="0088501C" w:rsidP="0088501C">
      <w:pPr>
        <w:spacing w:line="360" w:lineRule="auto"/>
        <w:ind w:right="107"/>
        <w:jc w:val="both"/>
        <w:rPr>
          <w:sz w:val="24"/>
          <w:szCs w:val="24"/>
        </w:rPr>
      </w:pPr>
    </w:p>
    <w:p w14:paraId="0972EEA6" w14:textId="77777777" w:rsidR="0088501C" w:rsidRDefault="0088501C" w:rsidP="0088501C">
      <w:pPr>
        <w:spacing w:line="360" w:lineRule="auto"/>
        <w:ind w:right="107"/>
        <w:jc w:val="both"/>
        <w:rPr>
          <w:sz w:val="24"/>
          <w:szCs w:val="24"/>
        </w:rPr>
      </w:pPr>
      <w:r>
        <w:rPr>
          <w:sz w:val="24"/>
          <w:szCs w:val="24"/>
        </w:rPr>
        <w:t xml:space="preserve">At first the male was not completely happy about being moved on but I then explained to him that I would not be happy for him to stay there as I was confident that a breach of the peace would occur and we would be called back there. I also explained that if he did not comply by moving on for the night then I would have to arrest him and take the decision out of his hands altogether.   </w:t>
      </w:r>
    </w:p>
    <w:p w14:paraId="193A1399" w14:textId="77777777" w:rsidR="0088501C" w:rsidRDefault="0088501C" w:rsidP="0088501C">
      <w:pPr>
        <w:spacing w:line="360" w:lineRule="auto"/>
        <w:ind w:right="107"/>
        <w:jc w:val="both"/>
        <w:rPr>
          <w:sz w:val="24"/>
          <w:szCs w:val="24"/>
        </w:rPr>
      </w:pPr>
    </w:p>
    <w:p w14:paraId="640E9E62" w14:textId="77777777" w:rsidR="0088501C" w:rsidRDefault="0088501C" w:rsidP="0088501C">
      <w:pPr>
        <w:spacing w:line="360" w:lineRule="auto"/>
        <w:ind w:right="107"/>
        <w:jc w:val="both"/>
        <w:rPr>
          <w:sz w:val="24"/>
          <w:szCs w:val="24"/>
        </w:rPr>
      </w:pPr>
      <w:r>
        <w:rPr>
          <w:sz w:val="24"/>
          <w:szCs w:val="24"/>
        </w:rPr>
        <w:t xml:space="preserve">So after taking the action to move on the male from the address when thinking about it critically I decided that the decision I had made was a good one because there were no offences committed but I did think a breach of the peace would happen if the male was allowed to stay at the address. This was a good decision because if I had arrested the male he would have only been held in custody overnight and released in the morning anyway as this is how breach of the peace is dealt with. So by making the male leave and stay at his mother I have effectively done the same thing by applying some discretion to my decision making process. </w:t>
      </w:r>
    </w:p>
    <w:p w14:paraId="1FDF1296" w14:textId="77777777" w:rsidR="0088501C" w:rsidRDefault="0088501C" w:rsidP="0088501C">
      <w:pPr>
        <w:spacing w:line="360" w:lineRule="auto"/>
        <w:ind w:right="107"/>
        <w:jc w:val="both"/>
        <w:rPr>
          <w:sz w:val="24"/>
          <w:szCs w:val="24"/>
        </w:rPr>
      </w:pPr>
    </w:p>
    <w:p w14:paraId="4BD8B712" w14:textId="77777777" w:rsidR="0088501C" w:rsidRDefault="0088501C" w:rsidP="0088501C">
      <w:pPr>
        <w:spacing w:line="360" w:lineRule="auto"/>
        <w:ind w:right="107"/>
        <w:jc w:val="both"/>
        <w:rPr>
          <w:sz w:val="24"/>
          <w:szCs w:val="24"/>
        </w:rPr>
      </w:pPr>
      <w:r>
        <w:rPr>
          <w:sz w:val="24"/>
          <w:szCs w:val="24"/>
        </w:rPr>
        <w:t>The NDM is based around the code of ethics as set out by the college of policing which basically set out ten sets of standards that are meant to be adhered to at all times by police officers (College of Policing, 2013). These standards are in place to keep police officers accountable for their actions and to ensure everything that we do is justifiable and proportionate. The code of ethics as said by the college of policing are there to help enhance the service that is given by police officers to members of the public.</w:t>
      </w:r>
    </w:p>
    <w:p w14:paraId="53F3F851" w14:textId="77777777" w:rsidR="0088501C" w:rsidRDefault="0088501C" w:rsidP="0088501C">
      <w:pPr>
        <w:spacing w:line="360" w:lineRule="auto"/>
        <w:ind w:right="107"/>
        <w:jc w:val="both"/>
        <w:rPr>
          <w:sz w:val="24"/>
          <w:szCs w:val="24"/>
        </w:rPr>
      </w:pPr>
    </w:p>
    <w:p w14:paraId="518A1FE7" w14:textId="77777777" w:rsidR="0088501C" w:rsidRDefault="0088501C" w:rsidP="0088501C">
      <w:pPr>
        <w:spacing w:line="360" w:lineRule="auto"/>
        <w:ind w:right="107"/>
        <w:jc w:val="both"/>
        <w:rPr>
          <w:sz w:val="24"/>
          <w:szCs w:val="24"/>
        </w:rPr>
      </w:pPr>
      <w:r>
        <w:rPr>
          <w:sz w:val="24"/>
          <w:szCs w:val="24"/>
        </w:rPr>
        <w:t xml:space="preserve">On the whole for this incident I think it went very well in regards to the outcome because both parties were happy with the outcome and by removing the offender from the situation it calmed everything down and ensured there would be no more incidents for that night at least. By not criminalising either party it also helps to keep everyone happy and by using discretion during this time it made it easier to deal with the situation as well instead of having to arrest and take the offender to custody and go through all those processes. This allowed myself and my colleague to be able to go back to the station immediately and write up this incident as a public protection notice (PPN) would need to be entered for the six children at the address. </w:t>
      </w:r>
    </w:p>
    <w:p w14:paraId="3AF6D103" w14:textId="77777777" w:rsidR="0088501C" w:rsidRDefault="0088501C" w:rsidP="0088501C">
      <w:pPr>
        <w:spacing w:line="360" w:lineRule="auto"/>
        <w:ind w:right="107"/>
        <w:jc w:val="both"/>
        <w:rPr>
          <w:sz w:val="24"/>
          <w:szCs w:val="24"/>
        </w:rPr>
      </w:pPr>
    </w:p>
    <w:p w14:paraId="29BD2FBE" w14:textId="77777777" w:rsidR="0088501C" w:rsidRDefault="0088501C" w:rsidP="0088501C">
      <w:pPr>
        <w:spacing w:line="360" w:lineRule="auto"/>
        <w:ind w:right="107"/>
        <w:jc w:val="both"/>
        <w:rPr>
          <w:sz w:val="24"/>
          <w:szCs w:val="24"/>
        </w:rPr>
      </w:pPr>
      <w:r>
        <w:rPr>
          <w:sz w:val="24"/>
          <w:szCs w:val="24"/>
        </w:rPr>
        <w:t>One thing I would improve in for next time I am in a situation like this one again would be to split the parties up slightly faster whether this means when I asked the male to go upstairs I am more firm or talk in a different tone I think this would be a good point to improve upon next time. The reason I think I need to slit them up more quickly is so the two parties do not have a chance to continue to argue while we are present and it helps us to gain control of the situation immediately.</w:t>
      </w:r>
    </w:p>
    <w:p w14:paraId="59DD42B8" w14:textId="77777777" w:rsidR="0088501C" w:rsidRDefault="0088501C" w:rsidP="0088501C">
      <w:pPr>
        <w:spacing w:line="360" w:lineRule="auto"/>
        <w:ind w:right="107"/>
        <w:jc w:val="both"/>
        <w:rPr>
          <w:sz w:val="24"/>
          <w:szCs w:val="24"/>
        </w:rPr>
      </w:pPr>
    </w:p>
    <w:p w14:paraId="18557D9D" w14:textId="77777777" w:rsidR="0088501C" w:rsidRPr="003A61C5" w:rsidRDefault="0088501C" w:rsidP="0088501C">
      <w:pPr>
        <w:spacing w:line="360" w:lineRule="auto"/>
        <w:ind w:right="107"/>
        <w:jc w:val="both"/>
        <w:rPr>
          <w:sz w:val="24"/>
          <w:szCs w:val="24"/>
        </w:rPr>
      </w:pPr>
      <w:r>
        <w:rPr>
          <w:sz w:val="24"/>
          <w:szCs w:val="24"/>
        </w:rPr>
        <w:lastRenderedPageBreak/>
        <w:t xml:space="preserve">When being out on the street reacting to calls as they come in the NDM is an absolute essential tool that should be used to make every police decision as it helps in a chronological way to inform decisions and help officers make decisions that will not come back to cause them more issues. When the NDM is used alongside the code of ethics set out by the college of policing it helps to keep all officers decisions proportionate and justifiable and the NDM can literally be used in any situation which is key due to the ever changing world of policing in the community.                      </w:t>
      </w:r>
    </w:p>
    <w:p w14:paraId="22C0B1AD" w14:textId="77777777" w:rsidR="0088501C" w:rsidRDefault="0088501C" w:rsidP="0088501C">
      <w:pPr>
        <w:spacing w:line="360" w:lineRule="auto"/>
        <w:ind w:right="107"/>
        <w:jc w:val="both"/>
        <w:rPr>
          <w:sz w:val="24"/>
          <w:szCs w:val="24"/>
        </w:rPr>
      </w:pPr>
    </w:p>
    <w:p w14:paraId="556CF1D1" w14:textId="77777777" w:rsidR="0088501C" w:rsidRDefault="0088501C" w:rsidP="0088501C">
      <w:pPr>
        <w:spacing w:line="360" w:lineRule="auto"/>
        <w:ind w:right="107"/>
        <w:jc w:val="both"/>
        <w:rPr>
          <w:sz w:val="24"/>
          <w:szCs w:val="24"/>
          <w:u w:val="single"/>
        </w:rPr>
      </w:pPr>
      <w:r>
        <w:rPr>
          <w:sz w:val="24"/>
          <w:szCs w:val="24"/>
          <w:u w:val="single"/>
        </w:rPr>
        <w:t>Criminal Procedures and Investigations act 1996 (CPIA)</w:t>
      </w:r>
    </w:p>
    <w:p w14:paraId="4F85D310" w14:textId="77777777" w:rsidR="0088501C" w:rsidRDefault="0088501C" w:rsidP="0088501C">
      <w:pPr>
        <w:spacing w:line="360" w:lineRule="auto"/>
        <w:ind w:right="107"/>
        <w:jc w:val="both"/>
        <w:rPr>
          <w:sz w:val="24"/>
          <w:szCs w:val="24"/>
        </w:rPr>
      </w:pPr>
      <w:r>
        <w:rPr>
          <w:sz w:val="24"/>
          <w:szCs w:val="24"/>
        </w:rPr>
        <w:t xml:space="preserve">In short the CPIA is a piece of legislation that regulates the procedures of investigating and prosecuting criminal offences. This act regulates how the police should investigate someone who is believed to have committed a crime to ensure that everyone is treated fairly and is innocent until proven guilty (Government Legislation, 1996). The act also governs how data collected should be handled and stored to ensure that it does not fall in the wrong hands. The act also sets out how crimes should be investigated and how to engage with the people involved and whether the investigation is going to be pro-active or reactive. </w:t>
      </w:r>
    </w:p>
    <w:p w14:paraId="5BFEFB7B" w14:textId="77777777" w:rsidR="0088501C" w:rsidRDefault="0088501C" w:rsidP="0088501C">
      <w:pPr>
        <w:spacing w:line="360" w:lineRule="auto"/>
        <w:ind w:right="107"/>
        <w:jc w:val="both"/>
        <w:rPr>
          <w:sz w:val="24"/>
          <w:szCs w:val="24"/>
        </w:rPr>
      </w:pPr>
    </w:p>
    <w:p w14:paraId="60028263" w14:textId="77777777" w:rsidR="0088501C" w:rsidRDefault="0088501C" w:rsidP="0088501C">
      <w:pPr>
        <w:spacing w:line="360" w:lineRule="auto"/>
        <w:ind w:right="107"/>
        <w:jc w:val="both"/>
        <w:rPr>
          <w:sz w:val="24"/>
          <w:szCs w:val="24"/>
        </w:rPr>
      </w:pPr>
      <w:r>
        <w:rPr>
          <w:sz w:val="24"/>
          <w:szCs w:val="24"/>
        </w:rPr>
        <w:t>In this instance the investigation was very much a case of working with the offender as he was known to me straight away due to him being at the scene when we arrived. This was the easiest way in dealing with this particular incident due to him still being at the address and still making a nuisance of himself. While my colleagues were with the victim they were establishing what she wanted done about the offender and she agreed to have him stay somewhere else for the evening to prevent any further arguments (College of Policing, 2019). From Gwent Police point of view it is very important that we as officers work with the victims of crime and explain to theme exactly what is happening to ensure they are happy with what is going to be done and the outcome of what is happening. This is because they as the victim are the ones who are most vulnerable and are more likely to need help from us as the police force.</w:t>
      </w:r>
    </w:p>
    <w:p w14:paraId="5B50EE99" w14:textId="77777777" w:rsidR="0088501C" w:rsidRDefault="0088501C" w:rsidP="0088501C">
      <w:pPr>
        <w:spacing w:line="360" w:lineRule="auto"/>
        <w:ind w:right="107"/>
        <w:jc w:val="both"/>
        <w:rPr>
          <w:sz w:val="24"/>
          <w:szCs w:val="24"/>
        </w:rPr>
      </w:pPr>
    </w:p>
    <w:p w14:paraId="4ADE4D3B" w14:textId="77777777" w:rsidR="0088501C" w:rsidRDefault="0088501C" w:rsidP="0088501C">
      <w:pPr>
        <w:spacing w:line="360" w:lineRule="auto"/>
        <w:ind w:right="107"/>
        <w:jc w:val="both"/>
        <w:rPr>
          <w:sz w:val="24"/>
          <w:szCs w:val="24"/>
          <w:u w:val="single"/>
        </w:rPr>
      </w:pPr>
      <w:r>
        <w:rPr>
          <w:sz w:val="24"/>
          <w:szCs w:val="24"/>
          <w:u w:val="single"/>
        </w:rPr>
        <w:t>Bias on decision making</w:t>
      </w:r>
    </w:p>
    <w:p w14:paraId="4D45AE9E" w14:textId="77777777" w:rsidR="0088501C" w:rsidRDefault="0088501C" w:rsidP="0088501C">
      <w:pPr>
        <w:spacing w:line="360" w:lineRule="auto"/>
        <w:ind w:right="107"/>
        <w:jc w:val="both"/>
        <w:rPr>
          <w:sz w:val="24"/>
          <w:szCs w:val="24"/>
        </w:rPr>
      </w:pPr>
      <w:r>
        <w:rPr>
          <w:sz w:val="24"/>
          <w:szCs w:val="24"/>
        </w:rPr>
        <w:t xml:space="preserve">When making any decision bias can influence the decision being made by the individual due to past experiences, unconscious-bias and other factors that may have an impact upon the person making a decision (Carter, et al, 2007). This is something that police officers are expected to overcome by putting aside any bias they may have and make decision fairly </w:t>
      </w:r>
      <w:r>
        <w:rPr>
          <w:sz w:val="24"/>
          <w:szCs w:val="24"/>
        </w:rPr>
        <w:lastRenderedPageBreak/>
        <w:t xml:space="preserve">when confronted by all the facts known to them at that time. This is something that is incredibly difficult to do as unconscious bias is something that you have very little control over and happens a lot of the time without even noticing. When in this situation it would have been easy for me off the information I had received from the control to just go in to the address see the male being aggressive and lock him up for a breach of the peace straight away but I put my prejudice to one side and made the call after gathering further information from the parties involved to just let him stay elsewhere for the night. When taking bias out of the decision making process it help to make more calculated decisions and ones that are a lot more fair for anyone on the end of the decisions made due to the fact that they choice made has been with all the facts present and not just based upon what the officer thinks in their head. Bias can be something that can have an effect upon different people at different times and it is important to consider this when looking to make a decision in the heat of the moment as it can be heavily influenced by bias due to someone wanting to rush to make a decision instead of taking a moment and thinking all the facts through. </w:t>
      </w:r>
    </w:p>
    <w:p w14:paraId="0548C99B" w14:textId="77777777" w:rsidR="0088501C" w:rsidRDefault="0088501C" w:rsidP="0088501C">
      <w:pPr>
        <w:spacing w:line="360" w:lineRule="auto"/>
        <w:ind w:right="107"/>
        <w:jc w:val="both"/>
        <w:rPr>
          <w:sz w:val="24"/>
          <w:szCs w:val="24"/>
        </w:rPr>
      </w:pPr>
    </w:p>
    <w:p w14:paraId="363979F9" w14:textId="546AE97E" w:rsidR="006C7CA5" w:rsidRPr="00270EEB" w:rsidRDefault="0088501C" w:rsidP="0088501C">
      <w:pPr>
        <w:ind w:right="107"/>
        <w:jc w:val="both"/>
        <w:rPr>
          <w:sz w:val="24"/>
          <w:szCs w:val="24"/>
        </w:rPr>
      </w:pPr>
      <w:r>
        <w:rPr>
          <w:sz w:val="24"/>
          <w:szCs w:val="24"/>
        </w:rPr>
        <w:t xml:space="preserve">To conclude the best decision are often made after considering what biases may affect your decision and putting these to one side to make an open and informed decision based upon what facts are present at that moment in time.        </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0F479B8F" w:rsidR="00575A8F" w:rsidRPr="00270EEB" w:rsidRDefault="00E1095D" w:rsidP="00E6298B">
            <w:pPr>
              <w:ind w:right="107"/>
              <w:jc w:val="both"/>
              <w:rPr>
                <w:sz w:val="24"/>
                <w:szCs w:val="24"/>
              </w:rPr>
            </w:pPr>
            <w:r>
              <w:rPr>
                <w:sz w:val="24"/>
                <w:szCs w:val="24"/>
              </w:rPr>
              <w:t xml:space="preserve">Communication styles. </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1E746D8C" w:rsidR="00575A8F" w:rsidRPr="00270EEB" w:rsidRDefault="00E1095D" w:rsidP="00E6298B">
            <w:pPr>
              <w:ind w:right="107"/>
              <w:jc w:val="both"/>
              <w:rPr>
                <w:sz w:val="24"/>
                <w:szCs w:val="24"/>
              </w:rPr>
            </w:pPr>
            <w:r>
              <w:rPr>
                <w:sz w:val="24"/>
                <w:szCs w:val="24"/>
              </w:rPr>
              <w:t>By going to more and more calls and engaging with members of the public to help me gain confidence when speaking to people.</w:t>
            </w:r>
          </w:p>
        </w:tc>
        <w:tc>
          <w:tcPr>
            <w:tcW w:w="2426" w:type="dxa"/>
            <w:shd w:val="clear" w:color="auto" w:fill="auto"/>
          </w:tcPr>
          <w:p w14:paraId="6F2EF39C" w14:textId="429403F7" w:rsidR="00575A8F" w:rsidRPr="00270EEB" w:rsidRDefault="00E1095D" w:rsidP="00E6298B">
            <w:pPr>
              <w:ind w:right="107"/>
              <w:jc w:val="both"/>
              <w:rPr>
                <w:sz w:val="24"/>
                <w:szCs w:val="24"/>
              </w:rPr>
            </w:pPr>
            <w:r>
              <w:rPr>
                <w:sz w:val="24"/>
                <w:szCs w:val="24"/>
              </w:rPr>
              <w:t xml:space="preserve">My colleagues and sergeant </w:t>
            </w:r>
          </w:p>
        </w:tc>
        <w:tc>
          <w:tcPr>
            <w:tcW w:w="2426" w:type="dxa"/>
            <w:shd w:val="clear" w:color="auto" w:fill="auto"/>
          </w:tcPr>
          <w:p w14:paraId="3851D535" w14:textId="363AC220" w:rsidR="28A9B94D" w:rsidRDefault="00E1095D" w:rsidP="28A9B94D">
            <w:pPr>
              <w:jc w:val="both"/>
              <w:rPr>
                <w:sz w:val="24"/>
                <w:szCs w:val="24"/>
              </w:rPr>
            </w:pPr>
            <w:r>
              <w:rPr>
                <w:sz w:val="24"/>
                <w:szCs w:val="24"/>
              </w:rPr>
              <w:t>September 2020</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2C4057FF" w:rsidR="00575A8F" w:rsidRPr="00270EEB" w:rsidRDefault="00E1095D" w:rsidP="00E6298B">
            <w:pPr>
              <w:ind w:right="107"/>
              <w:jc w:val="both"/>
              <w:rPr>
                <w:sz w:val="24"/>
                <w:szCs w:val="24"/>
              </w:rPr>
            </w:pPr>
            <w:r>
              <w:rPr>
                <w:sz w:val="24"/>
                <w:szCs w:val="24"/>
              </w:rPr>
              <w:t>Deal with an emergency call by myself</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C1ADB68" w:rsidR="00575A8F" w:rsidRPr="00270EEB" w:rsidRDefault="00E1095D" w:rsidP="00E6298B">
            <w:pPr>
              <w:ind w:right="107"/>
              <w:jc w:val="both"/>
              <w:rPr>
                <w:sz w:val="24"/>
                <w:szCs w:val="24"/>
              </w:rPr>
            </w:pPr>
            <w:r>
              <w:rPr>
                <w:sz w:val="24"/>
                <w:szCs w:val="24"/>
              </w:rPr>
              <w:t xml:space="preserve">By going to an emergency call and dealing with it alone. </w:t>
            </w:r>
          </w:p>
        </w:tc>
        <w:tc>
          <w:tcPr>
            <w:tcW w:w="2426" w:type="dxa"/>
            <w:shd w:val="clear" w:color="auto" w:fill="auto"/>
          </w:tcPr>
          <w:p w14:paraId="7A4C9A77" w14:textId="7161FF1C" w:rsidR="00575A8F" w:rsidRPr="00270EEB" w:rsidRDefault="00E1095D" w:rsidP="00E6298B">
            <w:pPr>
              <w:ind w:right="107"/>
              <w:jc w:val="both"/>
              <w:rPr>
                <w:sz w:val="24"/>
                <w:szCs w:val="24"/>
              </w:rPr>
            </w:pPr>
            <w:r>
              <w:rPr>
                <w:sz w:val="24"/>
                <w:szCs w:val="24"/>
              </w:rPr>
              <w:t xml:space="preserve">My Sergeant </w:t>
            </w:r>
          </w:p>
        </w:tc>
        <w:tc>
          <w:tcPr>
            <w:tcW w:w="2426" w:type="dxa"/>
            <w:shd w:val="clear" w:color="auto" w:fill="auto"/>
          </w:tcPr>
          <w:p w14:paraId="003BC03B" w14:textId="64661DCF" w:rsidR="28A9B94D" w:rsidRDefault="00E1095D" w:rsidP="28A9B94D">
            <w:pPr>
              <w:jc w:val="both"/>
              <w:rPr>
                <w:sz w:val="24"/>
                <w:szCs w:val="24"/>
              </w:rPr>
            </w:pPr>
            <w:r>
              <w:rPr>
                <w:sz w:val="24"/>
                <w:szCs w:val="24"/>
              </w:rPr>
              <w:t>September 2020</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4AEF0BAA" w:rsidR="00575A8F" w:rsidRPr="00270EEB" w:rsidRDefault="00E1095D" w:rsidP="00E6298B">
            <w:pPr>
              <w:ind w:right="107"/>
              <w:jc w:val="both"/>
              <w:rPr>
                <w:sz w:val="24"/>
                <w:szCs w:val="24"/>
              </w:rPr>
            </w:pPr>
            <w:r>
              <w:rPr>
                <w:sz w:val="24"/>
                <w:szCs w:val="24"/>
              </w:rPr>
              <w:t xml:space="preserve">Complete a case file from start to finish </w:t>
            </w: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394E3BE6" w:rsidR="00575A8F" w:rsidRPr="00270EEB" w:rsidRDefault="00E1095D" w:rsidP="00E6298B">
            <w:pPr>
              <w:ind w:right="107"/>
              <w:jc w:val="both"/>
              <w:rPr>
                <w:sz w:val="24"/>
                <w:szCs w:val="24"/>
              </w:rPr>
            </w:pPr>
            <w:r>
              <w:rPr>
                <w:sz w:val="24"/>
                <w:szCs w:val="24"/>
              </w:rPr>
              <w:t>By arresting someone and getting a case file from the case.</w:t>
            </w:r>
          </w:p>
        </w:tc>
        <w:tc>
          <w:tcPr>
            <w:tcW w:w="2426" w:type="dxa"/>
            <w:shd w:val="clear" w:color="auto" w:fill="auto"/>
          </w:tcPr>
          <w:p w14:paraId="76B2A824" w14:textId="4FB556E1" w:rsidR="00575A8F" w:rsidRPr="00270EEB" w:rsidRDefault="00E1095D" w:rsidP="00E6298B">
            <w:pPr>
              <w:ind w:right="107"/>
              <w:jc w:val="both"/>
              <w:rPr>
                <w:sz w:val="24"/>
                <w:szCs w:val="24"/>
              </w:rPr>
            </w:pPr>
            <w:r>
              <w:rPr>
                <w:sz w:val="24"/>
                <w:szCs w:val="24"/>
              </w:rPr>
              <w:t xml:space="preserve">My colleagues who can help guide me if needed. </w:t>
            </w:r>
          </w:p>
        </w:tc>
        <w:tc>
          <w:tcPr>
            <w:tcW w:w="2426" w:type="dxa"/>
            <w:shd w:val="clear" w:color="auto" w:fill="auto"/>
          </w:tcPr>
          <w:p w14:paraId="185B2EE5" w14:textId="59E6C3CD" w:rsidR="28A9B94D" w:rsidRDefault="00E1095D" w:rsidP="28A9B94D">
            <w:pPr>
              <w:jc w:val="both"/>
              <w:rPr>
                <w:sz w:val="24"/>
                <w:szCs w:val="24"/>
              </w:rPr>
            </w:pPr>
            <w:r>
              <w:rPr>
                <w:sz w:val="24"/>
                <w:szCs w:val="24"/>
              </w:rPr>
              <w:t>September 2020</w:t>
            </w:r>
          </w:p>
        </w:tc>
      </w:tr>
      <w:tr w:rsidR="00E1095D" w:rsidRPr="00270EEB" w14:paraId="02194227" w14:textId="77777777" w:rsidTr="28A9B94D">
        <w:tc>
          <w:tcPr>
            <w:tcW w:w="2462" w:type="dxa"/>
            <w:shd w:val="clear" w:color="auto" w:fill="auto"/>
          </w:tcPr>
          <w:p w14:paraId="7FE70471" w14:textId="243B2388" w:rsidR="00E1095D" w:rsidRPr="00270EEB" w:rsidRDefault="00E1095D" w:rsidP="00E6298B">
            <w:pPr>
              <w:ind w:right="107"/>
              <w:jc w:val="both"/>
              <w:rPr>
                <w:sz w:val="24"/>
                <w:szCs w:val="24"/>
              </w:rPr>
            </w:pPr>
            <w:r>
              <w:rPr>
                <w:sz w:val="24"/>
                <w:szCs w:val="24"/>
              </w:rPr>
              <w:t>Gain my blue lights</w:t>
            </w:r>
          </w:p>
        </w:tc>
        <w:tc>
          <w:tcPr>
            <w:tcW w:w="2433" w:type="dxa"/>
            <w:shd w:val="clear" w:color="auto" w:fill="auto"/>
          </w:tcPr>
          <w:p w14:paraId="5CA24D39" w14:textId="3285C0EB" w:rsidR="00E1095D" w:rsidRDefault="00E1095D" w:rsidP="00E6298B">
            <w:pPr>
              <w:ind w:right="107"/>
              <w:jc w:val="both"/>
              <w:rPr>
                <w:sz w:val="24"/>
                <w:szCs w:val="24"/>
              </w:rPr>
            </w:pPr>
            <w:r>
              <w:rPr>
                <w:sz w:val="24"/>
                <w:szCs w:val="24"/>
              </w:rPr>
              <w:t>By completing the driving course</w:t>
            </w:r>
          </w:p>
        </w:tc>
        <w:tc>
          <w:tcPr>
            <w:tcW w:w="2426" w:type="dxa"/>
            <w:shd w:val="clear" w:color="auto" w:fill="auto"/>
          </w:tcPr>
          <w:p w14:paraId="59796C61" w14:textId="6D943952" w:rsidR="00E1095D" w:rsidRDefault="00E1095D" w:rsidP="00E6298B">
            <w:pPr>
              <w:ind w:right="107"/>
              <w:jc w:val="both"/>
              <w:rPr>
                <w:sz w:val="24"/>
                <w:szCs w:val="24"/>
              </w:rPr>
            </w:pPr>
            <w:r>
              <w:rPr>
                <w:sz w:val="24"/>
                <w:szCs w:val="24"/>
              </w:rPr>
              <w:t>Gwent Police by giving me a course date</w:t>
            </w:r>
          </w:p>
        </w:tc>
        <w:tc>
          <w:tcPr>
            <w:tcW w:w="2426" w:type="dxa"/>
            <w:shd w:val="clear" w:color="auto" w:fill="auto"/>
          </w:tcPr>
          <w:p w14:paraId="223FBBED" w14:textId="5513C11D" w:rsidR="00E1095D" w:rsidRDefault="00E1095D" w:rsidP="28A9B94D">
            <w:pPr>
              <w:jc w:val="both"/>
              <w:rPr>
                <w:sz w:val="24"/>
                <w:szCs w:val="24"/>
              </w:rPr>
            </w:pPr>
            <w:r>
              <w:rPr>
                <w:sz w:val="24"/>
                <w:szCs w:val="24"/>
              </w:rPr>
              <w:t>September 2021</w:t>
            </w:r>
          </w:p>
        </w:tc>
      </w:tr>
      <w:tr w:rsidR="00E1095D" w:rsidRPr="00270EEB" w14:paraId="6971C66C" w14:textId="77777777" w:rsidTr="28A9B94D">
        <w:tc>
          <w:tcPr>
            <w:tcW w:w="2462" w:type="dxa"/>
            <w:shd w:val="clear" w:color="auto" w:fill="auto"/>
          </w:tcPr>
          <w:p w14:paraId="63E51F3B" w14:textId="77777777" w:rsidR="00E1095D" w:rsidRDefault="00E1095D" w:rsidP="00E6298B">
            <w:pPr>
              <w:ind w:right="107"/>
              <w:jc w:val="both"/>
              <w:rPr>
                <w:sz w:val="24"/>
                <w:szCs w:val="24"/>
              </w:rPr>
            </w:pPr>
          </w:p>
          <w:p w14:paraId="4EBF6202" w14:textId="77777777" w:rsidR="00E1095D" w:rsidRDefault="00E1095D" w:rsidP="00E6298B">
            <w:pPr>
              <w:ind w:right="107"/>
              <w:jc w:val="both"/>
              <w:rPr>
                <w:sz w:val="24"/>
                <w:szCs w:val="24"/>
              </w:rPr>
            </w:pPr>
          </w:p>
          <w:p w14:paraId="35D9DF80" w14:textId="6A86759F" w:rsidR="00E1095D" w:rsidRDefault="00E1095D" w:rsidP="00E6298B">
            <w:pPr>
              <w:ind w:right="107"/>
              <w:jc w:val="both"/>
              <w:rPr>
                <w:sz w:val="24"/>
                <w:szCs w:val="24"/>
              </w:rPr>
            </w:pPr>
            <w:r>
              <w:rPr>
                <w:sz w:val="24"/>
                <w:szCs w:val="24"/>
              </w:rPr>
              <w:t>Continue to conduct lawful stop searches</w:t>
            </w:r>
          </w:p>
          <w:p w14:paraId="5CADB0B2" w14:textId="5D9B9CC3" w:rsidR="00E1095D" w:rsidRDefault="00E1095D" w:rsidP="00E6298B">
            <w:pPr>
              <w:ind w:right="107"/>
              <w:jc w:val="both"/>
              <w:rPr>
                <w:sz w:val="24"/>
                <w:szCs w:val="24"/>
              </w:rPr>
            </w:pPr>
          </w:p>
        </w:tc>
        <w:tc>
          <w:tcPr>
            <w:tcW w:w="2433" w:type="dxa"/>
            <w:shd w:val="clear" w:color="auto" w:fill="auto"/>
          </w:tcPr>
          <w:p w14:paraId="0E608F02" w14:textId="74FE1F99" w:rsidR="00E1095D" w:rsidRDefault="00E1095D" w:rsidP="00E6298B">
            <w:pPr>
              <w:ind w:right="107"/>
              <w:jc w:val="both"/>
              <w:rPr>
                <w:sz w:val="24"/>
                <w:szCs w:val="24"/>
              </w:rPr>
            </w:pPr>
            <w:r>
              <w:rPr>
                <w:sz w:val="24"/>
                <w:szCs w:val="24"/>
              </w:rPr>
              <w:t>By being proactive and stopping anyone who are in target areas.</w:t>
            </w:r>
          </w:p>
        </w:tc>
        <w:tc>
          <w:tcPr>
            <w:tcW w:w="2426" w:type="dxa"/>
            <w:shd w:val="clear" w:color="auto" w:fill="auto"/>
          </w:tcPr>
          <w:p w14:paraId="295AFA3F" w14:textId="47DFD5E0" w:rsidR="00E1095D" w:rsidRDefault="00E1095D" w:rsidP="00E6298B">
            <w:pPr>
              <w:ind w:right="107"/>
              <w:jc w:val="both"/>
              <w:rPr>
                <w:sz w:val="24"/>
                <w:szCs w:val="24"/>
              </w:rPr>
            </w:pPr>
            <w:r>
              <w:rPr>
                <w:sz w:val="24"/>
                <w:szCs w:val="24"/>
              </w:rPr>
              <w:t>Colleagues or my sergeant by updating me on areas of interest</w:t>
            </w:r>
          </w:p>
        </w:tc>
        <w:tc>
          <w:tcPr>
            <w:tcW w:w="2426" w:type="dxa"/>
            <w:shd w:val="clear" w:color="auto" w:fill="auto"/>
          </w:tcPr>
          <w:p w14:paraId="223F1768" w14:textId="7DBA0142" w:rsidR="00E1095D" w:rsidRDefault="00E1095D" w:rsidP="28A9B94D">
            <w:pPr>
              <w:jc w:val="both"/>
              <w:rPr>
                <w:sz w:val="24"/>
                <w:szCs w:val="24"/>
              </w:rPr>
            </w:pPr>
            <w:r>
              <w:rPr>
                <w:sz w:val="24"/>
                <w:szCs w:val="24"/>
              </w:rPr>
              <w:t xml:space="preserve">Continued throughout the next two years of my career.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1B33D811"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EF4BEFF" w14:textId="69F5A958" w:rsidR="0088501C" w:rsidRDefault="0088501C" w:rsidP="00E6298B">
      <w:pPr>
        <w:keepNext/>
        <w:spacing w:before="240" w:after="60"/>
        <w:ind w:right="107"/>
        <w:jc w:val="both"/>
        <w:rPr>
          <w:sz w:val="24"/>
          <w:szCs w:val="24"/>
        </w:rPr>
      </w:pPr>
    </w:p>
    <w:p w14:paraId="31BC8B4A" w14:textId="77777777" w:rsidR="0088501C" w:rsidRDefault="0088501C" w:rsidP="0088501C">
      <w:pPr>
        <w:spacing w:line="360" w:lineRule="auto"/>
      </w:pPr>
      <w:r>
        <w:t xml:space="preserve">Mind (2015) How to be mentally healthy at work. [Online] </w:t>
      </w:r>
      <w:hyperlink r:id="rId20" w:history="1">
        <w:r w:rsidRPr="009F6A05">
          <w:rPr>
            <w:rStyle w:val="Hyperlink"/>
          </w:rPr>
          <w:t>https://www.mind.org.uk/information-support/tips-for-everyday-living/workplace-mental-health/work-and-stress/</w:t>
        </w:r>
      </w:hyperlink>
      <w:r>
        <w:t xml:space="preserve"> [Accessed 23</w:t>
      </w:r>
      <w:r w:rsidRPr="005F11F0">
        <w:rPr>
          <w:vertAlign w:val="superscript"/>
        </w:rPr>
        <w:t>rd</w:t>
      </w:r>
      <w:r>
        <w:t xml:space="preserve"> May 2020]  </w:t>
      </w:r>
    </w:p>
    <w:p w14:paraId="29385619" w14:textId="77777777" w:rsidR="0088501C" w:rsidRDefault="0088501C" w:rsidP="0088501C">
      <w:pPr>
        <w:spacing w:line="360" w:lineRule="auto"/>
      </w:pPr>
    </w:p>
    <w:p w14:paraId="714BCA1B" w14:textId="77777777" w:rsidR="0088501C" w:rsidRDefault="0088501C" w:rsidP="0088501C">
      <w:pPr>
        <w:spacing w:line="360" w:lineRule="auto"/>
      </w:pPr>
      <w:r>
        <w:t xml:space="preserve">Health and Safety Executive for Northern Ireland (2020) </w:t>
      </w:r>
      <w:proofErr w:type="gramStart"/>
      <w:r>
        <w:t>What</w:t>
      </w:r>
      <w:proofErr w:type="gramEnd"/>
      <w:r>
        <w:t xml:space="preserve"> is work related stress? [Online] </w:t>
      </w:r>
      <w:hyperlink r:id="rId21" w:history="1">
        <w:r w:rsidRPr="009F6A05">
          <w:rPr>
            <w:rStyle w:val="Hyperlink"/>
          </w:rPr>
          <w:t>https://www.hseni.gov.uk/articles/what-work-related-stress</w:t>
        </w:r>
      </w:hyperlink>
      <w:r>
        <w:t xml:space="preserve"> [Accessed 23</w:t>
      </w:r>
      <w:r w:rsidRPr="00F3772A">
        <w:rPr>
          <w:vertAlign w:val="superscript"/>
        </w:rPr>
        <w:t>rd</w:t>
      </w:r>
      <w:r>
        <w:t xml:space="preserve"> May 2020] </w:t>
      </w:r>
    </w:p>
    <w:p w14:paraId="03956386" w14:textId="77777777" w:rsidR="0088501C" w:rsidRDefault="0088501C" w:rsidP="0088501C">
      <w:pPr>
        <w:spacing w:line="360" w:lineRule="auto"/>
      </w:pPr>
    </w:p>
    <w:p w14:paraId="1517CCF2" w14:textId="77777777" w:rsidR="0088501C" w:rsidRDefault="0088501C" w:rsidP="0088501C">
      <w:pPr>
        <w:spacing w:line="360" w:lineRule="auto"/>
      </w:pPr>
      <w:r>
        <w:t xml:space="preserve">National Health Service (2019) Stress [Online] </w:t>
      </w:r>
      <w:hyperlink r:id="rId22" w:history="1">
        <w:r w:rsidRPr="009F6A05">
          <w:rPr>
            <w:rStyle w:val="Hyperlink"/>
          </w:rPr>
          <w:t>https://www.nhs.uk/conditions/stress-anxiety-depression/understanding-stress/</w:t>
        </w:r>
      </w:hyperlink>
      <w:r>
        <w:t xml:space="preserve"> [accessed 23</w:t>
      </w:r>
      <w:r w:rsidRPr="006B12C2">
        <w:rPr>
          <w:vertAlign w:val="superscript"/>
        </w:rPr>
        <w:t>rd</w:t>
      </w:r>
      <w:r>
        <w:t xml:space="preserve"> May 2020]</w:t>
      </w:r>
    </w:p>
    <w:p w14:paraId="4D1E1B68" w14:textId="77777777" w:rsidR="0088501C" w:rsidRDefault="0088501C" w:rsidP="0088501C">
      <w:pPr>
        <w:spacing w:line="360" w:lineRule="auto"/>
      </w:pPr>
    </w:p>
    <w:p w14:paraId="170E472A" w14:textId="77777777" w:rsidR="0088501C" w:rsidRDefault="0088501C" w:rsidP="0088501C">
      <w:pPr>
        <w:spacing w:line="360" w:lineRule="auto"/>
      </w:pPr>
      <w:r>
        <w:t xml:space="preserve">National Health Service (2019) 10 Stress busters [online] </w:t>
      </w:r>
      <w:hyperlink r:id="rId23" w:history="1">
        <w:r w:rsidRPr="009F6A05">
          <w:rPr>
            <w:rStyle w:val="Hyperlink"/>
          </w:rPr>
          <w:t>https://www.nhs.uk/conditions/stress-anxiety-depression/reduce-stress/</w:t>
        </w:r>
      </w:hyperlink>
      <w:r>
        <w:t xml:space="preserve"> [Accessed 23</w:t>
      </w:r>
      <w:r w:rsidRPr="006B12C2">
        <w:rPr>
          <w:vertAlign w:val="superscript"/>
        </w:rPr>
        <w:t>rd</w:t>
      </w:r>
      <w:r>
        <w:t xml:space="preserve"> May 2020]</w:t>
      </w:r>
    </w:p>
    <w:p w14:paraId="19CCDCB1" w14:textId="77777777" w:rsidR="0088501C" w:rsidRDefault="0088501C" w:rsidP="0088501C">
      <w:pPr>
        <w:spacing w:line="360" w:lineRule="auto"/>
      </w:pPr>
    </w:p>
    <w:p w14:paraId="633B423F" w14:textId="77777777" w:rsidR="0088501C" w:rsidRPr="005F11F0" w:rsidRDefault="0088501C" w:rsidP="0088501C">
      <w:pPr>
        <w:spacing w:line="360" w:lineRule="auto"/>
      </w:pPr>
      <w:proofErr w:type="spellStart"/>
      <w:r>
        <w:t>Stranks</w:t>
      </w:r>
      <w:proofErr w:type="spellEnd"/>
      <w:r>
        <w:t xml:space="preserve">, Jeremy. (2005) Stress at work: management and prevention. UK: Elsevier Butterworth </w:t>
      </w:r>
      <w:proofErr w:type="spellStart"/>
      <w:r>
        <w:t>Heinman</w:t>
      </w:r>
      <w:proofErr w:type="spellEnd"/>
      <w:r>
        <w:t xml:space="preserve">. </w:t>
      </w:r>
    </w:p>
    <w:p w14:paraId="094F92B9" w14:textId="77777777" w:rsidR="0088501C" w:rsidRDefault="0088501C" w:rsidP="0088501C">
      <w:proofErr w:type="spellStart"/>
      <w:r>
        <w:t>Borton</w:t>
      </w:r>
      <w:proofErr w:type="spellEnd"/>
      <w:r>
        <w:t xml:space="preserve">, T. (1970) Reach, Touch and Teach. London: </w:t>
      </w:r>
      <w:proofErr w:type="spellStart"/>
      <w:r>
        <w:t>Huthinson</w:t>
      </w:r>
      <w:proofErr w:type="spellEnd"/>
      <w:r>
        <w:t>.</w:t>
      </w:r>
    </w:p>
    <w:p w14:paraId="4CBC6B5E" w14:textId="77777777" w:rsidR="0088501C" w:rsidRDefault="0088501C" w:rsidP="0088501C"/>
    <w:p w14:paraId="736FDCC5" w14:textId="77777777" w:rsidR="0088501C" w:rsidRDefault="0088501C" w:rsidP="0088501C">
      <w:r>
        <w:t>Driscoll, J. (</w:t>
      </w:r>
      <w:proofErr w:type="spellStart"/>
      <w:proofErr w:type="gramStart"/>
      <w:r>
        <w:t>ed</w:t>
      </w:r>
      <w:proofErr w:type="spellEnd"/>
      <w:proofErr w:type="gramEnd"/>
      <w:r>
        <w:t xml:space="preserve">) (2007) Practicing Clinical Supervision: A Reflective Approach For Healthcare Professionals. Edinburgh: Elsevier. </w:t>
      </w:r>
    </w:p>
    <w:p w14:paraId="257579CA" w14:textId="77777777" w:rsidR="0088501C" w:rsidRDefault="0088501C" w:rsidP="0088501C"/>
    <w:p w14:paraId="26CDF68D" w14:textId="77777777" w:rsidR="0088501C" w:rsidRDefault="0088501C" w:rsidP="0088501C">
      <w:r>
        <w:t xml:space="preserve">Kolb, D. (1984) Experimental Learning: Experience </w:t>
      </w:r>
      <w:proofErr w:type="gramStart"/>
      <w:r>
        <w:t>As</w:t>
      </w:r>
      <w:proofErr w:type="gramEnd"/>
      <w:r>
        <w:t xml:space="preserve"> The Source Of Learning And Development. Upper Saddle River: Prentice Hull. </w:t>
      </w:r>
    </w:p>
    <w:p w14:paraId="46785398" w14:textId="77777777" w:rsidR="0088501C" w:rsidRDefault="0088501C" w:rsidP="0088501C"/>
    <w:p w14:paraId="112BB5EE" w14:textId="77777777" w:rsidR="0088501C" w:rsidRDefault="0088501C" w:rsidP="0088501C">
      <w:r>
        <w:t xml:space="preserve">Gibbs, G. (1998) Learning </w:t>
      </w:r>
      <w:proofErr w:type="gramStart"/>
      <w:r>
        <w:t>By</w:t>
      </w:r>
      <w:proofErr w:type="gramEnd"/>
      <w:r>
        <w:t xml:space="preserve"> Doing: A Guide To Teaching And Learning Methods. Oxford: Further Education Unit Oxford Polytechnic. </w:t>
      </w:r>
    </w:p>
    <w:p w14:paraId="54EF186B" w14:textId="77777777" w:rsidR="0088501C" w:rsidRDefault="0088501C" w:rsidP="0088501C"/>
    <w:p w14:paraId="73889A1C" w14:textId="77777777" w:rsidR="0088501C" w:rsidRDefault="0088501C" w:rsidP="0088501C">
      <w:r>
        <w:t xml:space="preserve">College of Policing (2014) National Decision Making Model. [Online] </w:t>
      </w:r>
      <w:hyperlink r:id="rId24" w:history="1">
        <w:r w:rsidRPr="003462DA">
          <w:rPr>
            <w:rStyle w:val="Hyperlink"/>
          </w:rPr>
          <w:t>https://www.app.college.police.uk/app-content/national-decision-model/the-national-decision-model/</w:t>
        </w:r>
      </w:hyperlink>
      <w:r>
        <w:t xml:space="preserve"> [Last accessed 12</w:t>
      </w:r>
      <w:r w:rsidRPr="007D13E4">
        <w:rPr>
          <w:vertAlign w:val="superscript"/>
        </w:rPr>
        <w:t>th</w:t>
      </w:r>
      <w:r>
        <w:t xml:space="preserve"> June 2020]. </w:t>
      </w:r>
    </w:p>
    <w:p w14:paraId="5A8D0AD3" w14:textId="77777777" w:rsidR="0088501C" w:rsidRDefault="0088501C" w:rsidP="0088501C">
      <w:r>
        <w:t xml:space="preserve"> </w:t>
      </w:r>
    </w:p>
    <w:p w14:paraId="52992D76" w14:textId="77777777" w:rsidR="0088501C" w:rsidRDefault="0088501C" w:rsidP="0088501C">
      <w:r>
        <w:t>Gwent Police (2020) My Powers: Use of Force and Stop &amp; Search. [</w:t>
      </w:r>
      <w:proofErr w:type="gramStart"/>
      <w:r>
        <w:t>online</w:t>
      </w:r>
      <w:proofErr w:type="gramEnd"/>
      <w:r>
        <w:t xml:space="preserve">] </w:t>
      </w:r>
      <w:hyperlink r:id="rId25" w:history="1">
        <w:r w:rsidRPr="00B32FDB">
          <w:rPr>
            <w:rStyle w:val="Hyperlink"/>
          </w:rPr>
          <w:t>https://thebeat/sorce/beacon/?pageid=GWP_Stop_Search_Use_of_Force</w:t>
        </w:r>
      </w:hyperlink>
      <w:r>
        <w:t xml:space="preserve"> [Last accessed 12</w:t>
      </w:r>
      <w:r w:rsidRPr="002D6F95">
        <w:rPr>
          <w:vertAlign w:val="superscript"/>
        </w:rPr>
        <w:t>th</w:t>
      </w:r>
      <w:r>
        <w:t xml:space="preserve"> June 2020]. </w:t>
      </w:r>
    </w:p>
    <w:p w14:paraId="5FC24A86" w14:textId="77777777" w:rsidR="0088501C" w:rsidRDefault="0088501C" w:rsidP="0088501C"/>
    <w:p w14:paraId="16C84D73" w14:textId="77777777" w:rsidR="0088501C" w:rsidRDefault="0088501C" w:rsidP="0088501C">
      <w:pPr>
        <w:spacing w:line="360" w:lineRule="auto"/>
        <w:jc w:val="both"/>
      </w:pPr>
      <w:r>
        <w:t>Gwent Police (2020) Gwent Police: Domestic Abuse. [</w:t>
      </w:r>
      <w:proofErr w:type="gramStart"/>
      <w:r>
        <w:t>online</w:t>
      </w:r>
      <w:proofErr w:type="gramEnd"/>
      <w:r>
        <w:t xml:space="preserve">] </w:t>
      </w:r>
      <w:hyperlink r:id="rId26" w:history="1">
        <w:r w:rsidRPr="006D160F">
          <w:rPr>
            <w:rStyle w:val="Hyperlink"/>
          </w:rPr>
          <w:t>https://thebeat/sorce/beacon/?pageid=GWP_Domestic_Abuse</w:t>
        </w:r>
      </w:hyperlink>
      <w:r>
        <w:t xml:space="preserve"> [Last accessed 19</w:t>
      </w:r>
      <w:r w:rsidRPr="007E04EB">
        <w:rPr>
          <w:vertAlign w:val="superscript"/>
        </w:rPr>
        <w:t>th</w:t>
      </w:r>
      <w:r>
        <w:t xml:space="preserve"> June 2020].     </w:t>
      </w:r>
    </w:p>
    <w:p w14:paraId="1D4FEEC6" w14:textId="77777777" w:rsidR="0088501C" w:rsidRDefault="0088501C" w:rsidP="0088501C">
      <w:pPr>
        <w:spacing w:line="360" w:lineRule="auto"/>
        <w:jc w:val="both"/>
      </w:pPr>
    </w:p>
    <w:p w14:paraId="1E87EC09" w14:textId="77777777" w:rsidR="0088501C" w:rsidRDefault="0088501C" w:rsidP="0088501C">
      <w:pPr>
        <w:spacing w:line="360" w:lineRule="auto"/>
        <w:jc w:val="both"/>
      </w:pPr>
      <w:r>
        <w:t xml:space="preserve">Gwent Police (2019) </w:t>
      </w:r>
      <w:proofErr w:type="gramStart"/>
      <w:r>
        <w:t>The</w:t>
      </w:r>
      <w:proofErr w:type="gramEnd"/>
      <w:r>
        <w:t xml:space="preserve"> Beat: MG11 Guidance. [</w:t>
      </w:r>
      <w:proofErr w:type="gramStart"/>
      <w:r>
        <w:t>online</w:t>
      </w:r>
      <w:proofErr w:type="gramEnd"/>
      <w:r>
        <w:t xml:space="preserve">] </w:t>
      </w:r>
      <w:hyperlink r:id="rId27" w:history="1">
        <w:r w:rsidRPr="006D160F">
          <w:rPr>
            <w:rStyle w:val="Hyperlink"/>
          </w:rPr>
          <w:t>https://thebeat/sorce/beacon/?pageid=Sitesearch&amp;searchCriteria=mg11</w:t>
        </w:r>
      </w:hyperlink>
      <w:r>
        <w:t xml:space="preserve"> [last accessed 19</w:t>
      </w:r>
      <w:r w:rsidRPr="00D57172">
        <w:rPr>
          <w:vertAlign w:val="superscript"/>
        </w:rPr>
        <w:t>th</w:t>
      </w:r>
      <w:r>
        <w:t xml:space="preserve"> June 2020].           </w:t>
      </w:r>
    </w:p>
    <w:p w14:paraId="5F76E165" w14:textId="77777777" w:rsidR="0088501C" w:rsidRDefault="0088501C" w:rsidP="0088501C">
      <w:pPr>
        <w:spacing w:line="360" w:lineRule="auto"/>
        <w:jc w:val="both"/>
      </w:pPr>
    </w:p>
    <w:p w14:paraId="6EB1CE82" w14:textId="77777777" w:rsidR="0088501C" w:rsidRDefault="0088501C" w:rsidP="0088501C">
      <w:pPr>
        <w:spacing w:line="360" w:lineRule="auto"/>
        <w:jc w:val="both"/>
      </w:pPr>
      <w:r>
        <w:t xml:space="preserve">Gwent Police (2020) </w:t>
      </w:r>
      <w:proofErr w:type="gramStart"/>
      <w:r>
        <w:t>The</w:t>
      </w:r>
      <w:proofErr w:type="gramEnd"/>
      <w:r>
        <w:t xml:space="preserve"> Beat: Victim Personal Statement. [</w:t>
      </w:r>
      <w:proofErr w:type="gramStart"/>
      <w:r>
        <w:t>online</w:t>
      </w:r>
      <w:proofErr w:type="gramEnd"/>
      <w:r>
        <w:t xml:space="preserve">] </w:t>
      </w:r>
      <w:hyperlink r:id="rId28" w:history="1">
        <w:r w:rsidRPr="006D160F">
          <w:rPr>
            <w:rStyle w:val="Hyperlink"/>
          </w:rPr>
          <w:t>https://thebeat/sorce/beacon/?pageid=Sitesearch&amp;searchCriteria=mg11</w:t>
        </w:r>
      </w:hyperlink>
      <w:r>
        <w:t xml:space="preserve"> [Last accessed 19</w:t>
      </w:r>
      <w:r w:rsidRPr="00CE0BD3">
        <w:rPr>
          <w:vertAlign w:val="superscript"/>
        </w:rPr>
        <w:t>th</w:t>
      </w:r>
      <w:r>
        <w:t xml:space="preserve"> June 2020].  </w:t>
      </w:r>
    </w:p>
    <w:p w14:paraId="364C43DE" w14:textId="77777777" w:rsidR="0088501C" w:rsidRDefault="0088501C" w:rsidP="0088501C">
      <w:pPr>
        <w:spacing w:line="360" w:lineRule="auto"/>
        <w:jc w:val="both"/>
      </w:pPr>
    </w:p>
    <w:p w14:paraId="26D47231" w14:textId="77777777" w:rsidR="0088501C" w:rsidRPr="003D341C" w:rsidRDefault="0088501C" w:rsidP="0088501C">
      <w:pPr>
        <w:spacing w:line="360" w:lineRule="auto"/>
        <w:jc w:val="both"/>
      </w:pPr>
      <w:r>
        <w:t>Woman’s Aid (2020) Woman’s Aid: What We do. [</w:t>
      </w:r>
      <w:proofErr w:type="gramStart"/>
      <w:r>
        <w:t>online</w:t>
      </w:r>
      <w:proofErr w:type="gramEnd"/>
      <w:r>
        <w:t xml:space="preserve">] </w:t>
      </w:r>
      <w:hyperlink r:id="rId29" w:history="1">
        <w:r w:rsidRPr="006D160F">
          <w:rPr>
            <w:rStyle w:val="Hyperlink"/>
          </w:rPr>
          <w:t>https://www.womensaid.org.uk/what-we-do/</w:t>
        </w:r>
      </w:hyperlink>
      <w:r>
        <w:t xml:space="preserve"> [last accessed 19</w:t>
      </w:r>
      <w:r w:rsidRPr="00785375">
        <w:rPr>
          <w:vertAlign w:val="superscript"/>
        </w:rPr>
        <w:t>th</w:t>
      </w:r>
      <w:r>
        <w:t xml:space="preserve"> June 2020].</w:t>
      </w:r>
    </w:p>
    <w:p w14:paraId="17C385BA" w14:textId="77777777" w:rsidR="0088501C" w:rsidRDefault="0088501C" w:rsidP="0088501C">
      <w:pPr>
        <w:spacing w:line="360" w:lineRule="auto"/>
        <w:ind w:right="107"/>
        <w:jc w:val="both"/>
        <w:rPr>
          <w:sz w:val="24"/>
          <w:szCs w:val="24"/>
        </w:rPr>
      </w:pPr>
      <w:r>
        <w:lastRenderedPageBreak/>
        <w:t xml:space="preserve"> </w:t>
      </w:r>
      <w:r w:rsidRPr="00C00B20">
        <w:rPr>
          <w:sz w:val="24"/>
          <w:szCs w:val="24"/>
        </w:rPr>
        <w:t xml:space="preserve">College of Policing </w:t>
      </w:r>
      <w:r>
        <w:rPr>
          <w:sz w:val="24"/>
          <w:szCs w:val="24"/>
        </w:rPr>
        <w:t>(2014) College of Policing: Code of Ethics. [</w:t>
      </w:r>
      <w:proofErr w:type="gramStart"/>
      <w:r>
        <w:rPr>
          <w:sz w:val="24"/>
          <w:szCs w:val="24"/>
        </w:rPr>
        <w:t>online</w:t>
      </w:r>
      <w:proofErr w:type="gramEnd"/>
      <w:r>
        <w:rPr>
          <w:sz w:val="24"/>
          <w:szCs w:val="24"/>
        </w:rPr>
        <w:t xml:space="preserve">] </w:t>
      </w:r>
      <w:hyperlink r:id="rId30" w:history="1">
        <w:r w:rsidRPr="00327E95">
          <w:rPr>
            <w:rStyle w:val="Hyperlink"/>
            <w:sz w:val="24"/>
            <w:szCs w:val="24"/>
          </w:rPr>
          <w:t>https://www.college.police.uk/What-we-do/Ethics/Documents/Code_of_Ethics.pdf</w:t>
        </w:r>
      </w:hyperlink>
      <w:r>
        <w:rPr>
          <w:sz w:val="24"/>
          <w:szCs w:val="24"/>
        </w:rPr>
        <w:t xml:space="preserve"> [last accessed 20th June 2020]. </w:t>
      </w:r>
    </w:p>
    <w:p w14:paraId="42EE0158" w14:textId="77777777" w:rsidR="0088501C" w:rsidRDefault="0088501C" w:rsidP="0088501C">
      <w:pPr>
        <w:spacing w:line="360" w:lineRule="auto"/>
        <w:ind w:right="107"/>
        <w:jc w:val="both"/>
        <w:rPr>
          <w:sz w:val="24"/>
          <w:szCs w:val="24"/>
        </w:rPr>
      </w:pPr>
    </w:p>
    <w:p w14:paraId="3FB65F77" w14:textId="77777777" w:rsidR="0088501C" w:rsidRDefault="0088501C" w:rsidP="0088501C">
      <w:pPr>
        <w:spacing w:line="360" w:lineRule="auto"/>
        <w:ind w:right="107"/>
        <w:jc w:val="both"/>
        <w:rPr>
          <w:sz w:val="24"/>
          <w:szCs w:val="24"/>
        </w:rPr>
      </w:pPr>
      <w:r>
        <w:rPr>
          <w:sz w:val="24"/>
          <w:szCs w:val="24"/>
        </w:rPr>
        <w:t>College of Policing (2014) College of Policing: National Decision Making Model. [</w:t>
      </w:r>
      <w:proofErr w:type="gramStart"/>
      <w:r>
        <w:rPr>
          <w:sz w:val="24"/>
          <w:szCs w:val="24"/>
        </w:rPr>
        <w:t>online</w:t>
      </w:r>
      <w:proofErr w:type="gramEnd"/>
      <w:r>
        <w:rPr>
          <w:sz w:val="24"/>
          <w:szCs w:val="24"/>
        </w:rPr>
        <w:t xml:space="preserve">] </w:t>
      </w:r>
      <w:hyperlink r:id="rId31" w:history="1">
        <w:r w:rsidRPr="00327E95">
          <w:rPr>
            <w:rStyle w:val="Hyperlink"/>
            <w:sz w:val="24"/>
            <w:szCs w:val="24"/>
          </w:rPr>
          <w:t>https://www.app.college.police.uk/app-content/national-decision-model/the-national-decision-model/</w:t>
        </w:r>
      </w:hyperlink>
      <w:r>
        <w:rPr>
          <w:sz w:val="24"/>
          <w:szCs w:val="24"/>
        </w:rPr>
        <w:t xml:space="preserve"> [last accessed 20</w:t>
      </w:r>
      <w:r w:rsidRPr="006939A5">
        <w:rPr>
          <w:sz w:val="24"/>
          <w:szCs w:val="24"/>
          <w:vertAlign w:val="superscript"/>
        </w:rPr>
        <w:t>th</w:t>
      </w:r>
      <w:r>
        <w:rPr>
          <w:sz w:val="24"/>
          <w:szCs w:val="24"/>
        </w:rPr>
        <w:t xml:space="preserve"> June 2020]. </w:t>
      </w:r>
    </w:p>
    <w:p w14:paraId="5279318B" w14:textId="77777777" w:rsidR="0088501C" w:rsidRDefault="0088501C" w:rsidP="0088501C">
      <w:pPr>
        <w:spacing w:line="360" w:lineRule="auto"/>
        <w:ind w:right="107"/>
        <w:jc w:val="both"/>
        <w:rPr>
          <w:sz w:val="24"/>
          <w:szCs w:val="24"/>
        </w:rPr>
      </w:pPr>
    </w:p>
    <w:p w14:paraId="0E6E8F1F" w14:textId="77777777" w:rsidR="0088501C" w:rsidRDefault="0088501C" w:rsidP="0088501C">
      <w:pPr>
        <w:spacing w:line="360" w:lineRule="auto"/>
        <w:ind w:right="107"/>
        <w:jc w:val="both"/>
        <w:rPr>
          <w:sz w:val="24"/>
          <w:szCs w:val="24"/>
        </w:rPr>
      </w:pPr>
      <w:r>
        <w:rPr>
          <w:sz w:val="24"/>
          <w:szCs w:val="24"/>
        </w:rPr>
        <w:t>College of Policing (2013) College of Policing: Code of Ethics. [</w:t>
      </w:r>
      <w:proofErr w:type="gramStart"/>
      <w:r>
        <w:rPr>
          <w:sz w:val="24"/>
          <w:szCs w:val="24"/>
        </w:rPr>
        <w:t>online</w:t>
      </w:r>
      <w:proofErr w:type="gramEnd"/>
      <w:r>
        <w:rPr>
          <w:sz w:val="24"/>
          <w:szCs w:val="24"/>
        </w:rPr>
        <w:t xml:space="preserve">] </w:t>
      </w:r>
      <w:hyperlink r:id="rId32" w:history="1">
        <w:r w:rsidRPr="00D92878">
          <w:rPr>
            <w:rStyle w:val="Hyperlink"/>
            <w:sz w:val="24"/>
            <w:szCs w:val="24"/>
          </w:rPr>
          <w:t>https://www.app.college.police.uk/app-content/national-decision-model/the-national-decision-model/</w:t>
        </w:r>
      </w:hyperlink>
      <w:r>
        <w:rPr>
          <w:sz w:val="24"/>
          <w:szCs w:val="24"/>
        </w:rPr>
        <w:t xml:space="preserve"> [last accessed 20</w:t>
      </w:r>
      <w:r w:rsidRPr="00955328">
        <w:rPr>
          <w:sz w:val="24"/>
          <w:szCs w:val="24"/>
          <w:vertAlign w:val="superscript"/>
        </w:rPr>
        <w:t>th</w:t>
      </w:r>
      <w:r>
        <w:rPr>
          <w:sz w:val="24"/>
          <w:szCs w:val="24"/>
        </w:rPr>
        <w:t xml:space="preserve"> June 2020].  </w:t>
      </w:r>
    </w:p>
    <w:p w14:paraId="427541C6" w14:textId="77777777" w:rsidR="0088501C" w:rsidRDefault="0088501C" w:rsidP="0088501C">
      <w:pPr>
        <w:spacing w:line="360" w:lineRule="auto"/>
        <w:ind w:right="107"/>
        <w:jc w:val="both"/>
        <w:rPr>
          <w:sz w:val="24"/>
          <w:szCs w:val="24"/>
        </w:rPr>
      </w:pPr>
    </w:p>
    <w:p w14:paraId="27691489" w14:textId="77777777" w:rsidR="0088501C" w:rsidRDefault="0088501C" w:rsidP="0088501C">
      <w:pPr>
        <w:spacing w:line="360" w:lineRule="auto"/>
        <w:ind w:right="107"/>
        <w:jc w:val="both"/>
        <w:rPr>
          <w:sz w:val="24"/>
          <w:szCs w:val="24"/>
        </w:rPr>
      </w:pPr>
      <w:r>
        <w:rPr>
          <w:sz w:val="24"/>
          <w:szCs w:val="24"/>
        </w:rPr>
        <w:t>Government Legislation (1996) Criminal Procedure and Investigations act 1996. [</w:t>
      </w:r>
      <w:proofErr w:type="gramStart"/>
      <w:r>
        <w:rPr>
          <w:sz w:val="24"/>
          <w:szCs w:val="24"/>
        </w:rPr>
        <w:t>online</w:t>
      </w:r>
      <w:proofErr w:type="gramEnd"/>
      <w:r>
        <w:rPr>
          <w:sz w:val="24"/>
          <w:szCs w:val="24"/>
        </w:rPr>
        <w:t xml:space="preserve">] </w:t>
      </w:r>
      <w:hyperlink r:id="rId33" w:history="1">
        <w:r w:rsidRPr="00665F45">
          <w:rPr>
            <w:rStyle w:val="Hyperlink"/>
            <w:sz w:val="24"/>
            <w:szCs w:val="24"/>
          </w:rPr>
          <w:t>https://www.legislation.gov.uk/ukpga/1996/25/contents</w:t>
        </w:r>
      </w:hyperlink>
      <w:r>
        <w:rPr>
          <w:sz w:val="24"/>
          <w:szCs w:val="24"/>
        </w:rPr>
        <w:t xml:space="preserve"> [last accessed 20th June 2020]. </w:t>
      </w:r>
    </w:p>
    <w:p w14:paraId="054589D0" w14:textId="77777777" w:rsidR="0088501C" w:rsidRDefault="0088501C" w:rsidP="0088501C">
      <w:pPr>
        <w:spacing w:line="360" w:lineRule="auto"/>
        <w:ind w:right="107"/>
        <w:jc w:val="both"/>
        <w:rPr>
          <w:sz w:val="24"/>
          <w:szCs w:val="24"/>
        </w:rPr>
      </w:pPr>
    </w:p>
    <w:p w14:paraId="57C4B353" w14:textId="77777777" w:rsidR="0088501C" w:rsidRDefault="0088501C" w:rsidP="0088501C">
      <w:pPr>
        <w:spacing w:line="360" w:lineRule="auto"/>
        <w:ind w:right="107"/>
        <w:jc w:val="both"/>
        <w:rPr>
          <w:sz w:val="24"/>
          <w:szCs w:val="24"/>
        </w:rPr>
      </w:pPr>
      <w:r>
        <w:rPr>
          <w:sz w:val="24"/>
          <w:szCs w:val="24"/>
        </w:rPr>
        <w:t>College of Policing (2019) College of Policing: investigation progress. [</w:t>
      </w:r>
      <w:proofErr w:type="gramStart"/>
      <w:r>
        <w:rPr>
          <w:sz w:val="24"/>
          <w:szCs w:val="24"/>
        </w:rPr>
        <w:t>online</w:t>
      </w:r>
      <w:proofErr w:type="gramEnd"/>
      <w:r>
        <w:rPr>
          <w:sz w:val="24"/>
          <w:szCs w:val="24"/>
        </w:rPr>
        <w:t xml:space="preserve">] </w:t>
      </w:r>
      <w:hyperlink r:id="rId34" w:history="1">
        <w:r w:rsidRPr="00665F45">
          <w:rPr>
            <w:rStyle w:val="Hyperlink"/>
            <w:sz w:val="24"/>
            <w:szCs w:val="24"/>
          </w:rPr>
          <w:t>https://www.app.college.police.uk/app-content/investigations/investigation-process/</w:t>
        </w:r>
      </w:hyperlink>
      <w:r>
        <w:rPr>
          <w:sz w:val="24"/>
          <w:szCs w:val="24"/>
        </w:rPr>
        <w:t xml:space="preserve"> [last accessed 20</w:t>
      </w:r>
      <w:r w:rsidRPr="00F916F1">
        <w:rPr>
          <w:sz w:val="24"/>
          <w:szCs w:val="24"/>
          <w:vertAlign w:val="superscript"/>
        </w:rPr>
        <w:t>th</w:t>
      </w:r>
      <w:r>
        <w:rPr>
          <w:sz w:val="24"/>
          <w:szCs w:val="24"/>
        </w:rPr>
        <w:t xml:space="preserve"> June 2020]. </w:t>
      </w:r>
    </w:p>
    <w:p w14:paraId="30204AEC" w14:textId="77777777" w:rsidR="0088501C" w:rsidRDefault="0088501C" w:rsidP="0088501C">
      <w:pPr>
        <w:spacing w:line="360" w:lineRule="auto"/>
        <w:ind w:right="107"/>
        <w:jc w:val="both"/>
        <w:rPr>
          <w:sz w:val="24"/>
          <w:szCs w:val="24"/>
        </w:rPr>
      </w:pPr>
    </w:p>
    <w:p w14:paraId="61E71C6B" w14:textId="77777777" w:rsidR="0088501C" w:rsidRPr="00135C39" w:rsidRDefault="0088501C" w:rsidP="0088501C">
      <w:pPr>
        <w:spacing w:line="360" w:lineRule="auto"/>
        <w:ind w:right="107"/>
        <w:jc w:val="both"/>
        <w:rPr>
          <w:color w:val="auto"/>
          <w:sz w:val="24"/>
          <w:szCs w:val="24"/>
        </w:rPr>
      </w:pPr>
      <w:hyperlink r:id="rId35" w:tooltip="Craig R. Carter" w:history="1">
        <w:r w:rsidRPr="00135C39">
          <w:rPr>
            <w:rStyle w:val="Hyperlink"/>
            <w:color w:val="auto"/>
            <w:sz w:val="24"/>
            <w:szCs w:val="24"/>
            <w:bdr w:val="none" w:sz="0" w:space="0" w:color="auto" w:frame="1"/>
          </w:rPr>
          <w:t>Carter, C.R.</w:t>
        </w:r>
      </w:hyperlink>
      <w:r w:rsidRPr="00135C39">
        <w:rPr>
          <w:color w:val="auto"/>
          <w:sz w:val="24"/>
          <w:szCs w:val="24"/>
        </w:rPr>
        <w:t xml:space="preserve">, </w:t>
      </w:r>
      <w:hyperlink r:id="rId36" w:tooltip="Lutz Kaufmann" w:history="1">
        <w:r w:rsidRPr="00135C39">
          <w:rPr>
            <w:rStyle w:val="Hyperlink"/>
            <w:color w:val="auto"/>
            <w:sz w:val="24"/>
            <w:szCs w:val="24"/>
            <w:bdr w:val="none" w:sz="0" w:space="0" w:color="auto" w:frame="1"/>
          </w:rPr>
          <w:t>Kaufmann, L.</w:t>
        </w:r>
      </w:hyperlink>
      <w:r w:rsidRPr="00135C39">
        <w:rPr>
          <w:color w:val="auto"/>
          <w:sz w:val="24"/>
          <w:szCs w:val="24"/>
        </w:rPr>
        <w:t xml:space="preserve"> and </w:t>
      </w:r>
      <w:hyperlink r:id="rId37" w:tooltip="Alex Michel" w:history="1">
        <w:r w:rsidRPr="00135C39">
          <w:rPr>
            <w:rStyle w:val="Hyperlink"/>
            <w:color w:val="auto"/>
            <w:sz w:val="24"/>
            <w:szCs w:val="24"/>
            <w:bdr w:val="none" w:sz="0" w:space="0" w:color="auto" w:frame="1"/>
          </w:rPr>
          <w:t>Michel, A.</w:t>
        </w:r>
      </w:hyperlink>
      <w:r w:rsidRPr="00135C39">
        <w:rPr>
          <w:color w:val="auto"/>
          <w:sz w:val="24"/>
          <w:szCs w:val="24"/>
        </w:rPr>
        <w:t xml:space="preserve"> (2007), "</w:t>
      </w:r>
      <w:proofErr w:type="spellStart"/>
      <w:r w:rsidRPr="00135C39">
        <w:rPr>
          <w:color w:val="auto"/>
          <w:sz w:val="24"/>
          <w:szCs w:val="24"/>
        </w:rPr>
        <w:t>Behavioral</w:t>
      </w:r>
      <w:proofErr w:type="spellEnd"/>
      <w:r w:rsidRPr="00135C39">
        <w:rPr>
          <w:color w:val="auto"/>
          <w:sz w:val="24"/>
          <w:szCs w:val="24"/>
        </w:rPr>
        <w:t xml:space="preserve"> supply management: a taxonomy of judgment and decision</w:t>
      </w:r>
      <w:r w:rsidRPr="00135C39">
        <w:rPr>
          <w:rFonts w:ascii="Cambria Math" w:hAnsi="Cambria Math" w:cs="Cambria Math"/>
          <w:color w:val="auto"/>
          <w:sz w:val="24"/>
          <w:szCs w:val="24"/>
        </w:rPr>
        <w:t>‐</w:t>
      </w:r>
      <w:r w:rsidRPr="00135C39">
        <w:rPr>
          <w:color w:val="auto"/>
          <w:sz w:val="24"/>
          <w:szCs w:val="24"/>
        </w:rPr>
        <w:t xml:space="preserve">making biases", </w:t>
      </w:r>
      <w:hyperlink r:id="rId38" w:history="1">
        <w:r w:rsidRPr="00135C39">
          <w:rPr>
            <w:rStyle w:val="Hyperlink"/>
            <w:i/>
            <w:iCs/>
            <w:color w:val="auto"/>
            <w:sz w:val="24"/>
            <w:szCs w:val="24"/>
            <w:bdr w:val="none" w:sz="0" w:space="0" w:color="auto" w:frame="1"/>
          </w:rPr>
          <w:t>International Journal of Physical Distribution &amp; Logistics Management</w:t>
        </w:r>
      </w:hyperlink>
      <w:r w:rsidRPr="00135C39">
        <w:rPr>
          <w:color w:val="auto"/>
          <w:sz w:val="24"/>
          <w:szCs w:val="24"/>
        </w:rPr>
        <w:t>, Vol. 37 No. 8, pp. 631-669.</w:t>
      </w:r>
    </w:p>
    <w:p w14:paraId="7A3A2928" w14:textId="77777777" w:rsidR="0088501C" w:rsidRDefault="0088501C" w:rsidP="0088501C"/>
    <w:p w14:paraId="6FE514CB" w14:textId="3437E7BF" w:rsidR="0088501C" w:rsidRDefault="0088501C" w:rsidP="0088501C"/>
    <w:p w14:paraId="655B2689" w14:textId="60AEA8D4" w:rsidR="0088501C" w:rsidRPr="00270EEB" w:rsidRDefault="0088501C"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508EDDFA" w14:textId="250B7A78" w:rsidR="00AC4637" w:rsidRPr="00294868" w:rsidRDefault="00AC4637" w:rsidP="7379905B">
      <w:pPr>
        <w:pBdr>
          <w:top w:val="single" w:sz="6" w:space="1" w:color="auto"/>
          <w:left w:val="single" w:sz="6" w:space="1" w:color="auto"/>
          <w:bottom w:val="single" w:sz="6" w:space="1" w:color="auto"/>
          <w:right w:val="single" w:sz="6" w:space="1" w:color="auto"/>
        </w:pBdr>
        <w:ind w:right="107"/>
        <w:rPr>
          <w:b/>
          <w:bCs/>
          <w:sz w:val="24"/>
          <w:szCs w:val="24"/>
        </w:rPr>
        <w:sectPr w:rsidR="00AC4637" w:rsidRPr="00294868" w:rsidSect="005463F1">
          <w:pgSz w:w="11906" w:h="16838" w:code="9"/>
          <w:pgMar w:top="1021" w:right="1080" w:bottom="1021" w:left="1080" w:header="720" w:footer="720" w:gutter="0"/>
          <w:cols w:space="720"/>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375F88B9" w:rsidR="7379905B" w:rsidRDefault="7379905B" w:rsidP="7379905B">
      <w:pPr>
        <w:jc w:val="both"/>
      </w:pPr>
      <w:r w:rsidRPr="7379905B">
        <w:rPr>
          <w:rFonts w:eastAsia="Arial"/>
          <w:color w:val="000000" w:themeColor="text1"/>
          <w:sz w:val="24"/>
          <w:szCs w:val="24"/>
        </w:rPr>
        <w:t xml:space="preserve">Signed:  </w:t>
      </w:r>
      <w:proofErr w:type="spellStart"/>
      <w:proofErr w:type="gramStart"/>
      <w:r w:rsidR="009272C7">
        <w:rPr>
          <w:rFonts w:eastAsia="Arial"/>
          <w:color w:val="000000" w:themeColor="text1"/>
          <w:sz w:val="24"/>
          <w:szCs w:val="24"/>
        </w:rPr>
        <w:t>B.Pesci</w:t>
      </w:r>
      <w:proofErr w:type="spellEnd"/>
      <w:r w:rsidR="009272C7">
        <w:rPr>
          <w:rFonts w:eastAsia="Arial"/>
          <w:color w:val="000000" w:themeColor="text1"/>
          <w:sz w:val="24"/>
          <w:szCs w:val="24"/>
        </w:rPr>
        <w:t xml:space="preserve"> </w:t>
      </w:r>
      <w:r w:rsidRPr="7379905B">
        <w:rPr>
          <w:rFonts w:eastAsia="Arial"/>
          <w:color w:val="000000" w:themeColor="text1"/>
          <w:sz w:val="24"/>
          <w:szCs w:val="24"/>
        </w:rPr>
        <w:t xml:space="preserve"> (</w:t>
      </w:r>
      <w:proofErr w:type="gramEnd"/>
      <w:r w:rsidRPr="7379905B">
        <w:rPr>
          <w:rFonts w:eastAsia="Arial"/>
          <w:color w:val="000000" w:themeColor="text1"/>
          <w:sz w:val="24"/>
          <w:szCs w:val="24"/>
        </w:rPr>
        <w:t>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247E9C0D" w:rsidR="7379905B" w:rsidRDefault="7379905B" w:rsidP="7379905B">
      <w:pPr>
        <w:jc w:val="both"/>
      </w:pPr>
      <w:r w:rsidRPr="7379905B">
        <w:rPr>
          <w:rFonts w:eastAsia="Arial"/>
          <w:color w:val="000000" w:themeColor="text1"/>
          <w:sz w:val="24"/>
          <w:szCs w:val="24"/>
        </w:rPr>
        <w:t xml:space="preserve">Date: </w:t>
      </w:r>
      <w:r w:rsidR="009272C7">
        <w:rPr>
          <w:rFonts w:eastAsia="Arial"/>
          <w:color w:val="000000" w:themeColor="text1"/>
          <w:sz w:val="24"/>
          <w:szCs w:val="24"/>
        </w:rPr>
        <w:t>20/06/2020</w:t>
      </w:r>
      <w:bookmarkStart w:id="0" w:name="_GoBack"/>
      <w:bookmarkEnd w:id="0"/>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E434C4B" w:rsidR="009927A1" w:rsidRDefault="009927A1">
    <w:pPr>
      <w:pStyle w:val="Footer"/>
      <w:jc w:val="right"/>
    </w:pPr>
    <w:r>
      <w:fldChar w:fldCharType="begin"/>
    </w:r>
    <w:r>
      <w:instrText xml:space="preserve"> PAGE   \* MERGEFORMAT </w:instrText>
    </w:r>
    <w:r>
      <w:fldChar w:fldCharType="separate"/>
    </w:r>
    <w:r w:rsidR="009272C7">
      <w:rPr>
        <w:noProof/>
      </w:rPr>
      <w:t>27</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5A22"/>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2313"/>
    <w:rsid w:val="001347F8"/>
    <w:rsid w:val="00137BB5"/>
    <w:rsid w:val="00137E05"/>
    <w:rsid w:val="001447F6"/>
    <w:rsid w:val="00147DE3"/>
    <w:rsid w:val="00150794"/>
    <w:rsid w:val="001608C4"/>
    <w:rsid w:val="00171418"/>
    <w:rsid w:val="00177D84"/>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442C2"/>
    <w:rsid w:val="003516C0"/>
    <w:rsid w:val="00352E59"/>
    <w:rsid w:val="00354DBE"/>
    <w:rsid w:val="00355210"/>
    <w:rsid w:val="00365DF9"/>
    <w:rsid w:val="00372DB4"/>
    <w:rsid w:val="00375AF5"/>
    <w:rsid w:val="003761BD"/>
    <w:rsid w:val="00385414"/>
    <w:rsid w:val="00390074"/>
    <w:rsid w:val="00392338"/>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1644B"/>
    <w:rsid w:val="004348AE"/>
    <w:rsid w:val="004376C0"/>
    <w:rsid w:val="0044223A"/>
    <w:rsid w:val="00450C83"/>
    <w:rsid w:val="00451851"/>
    <w:rsid w:val="00453343"/>
    <w:rsid w:val="004608B9"/>
    <w:rsid w:val="00465947"/>
    <w:rsid w:val="00470BB1"/>
    <w:rsid w:val="004718F7"/>
    <w:rsid w:val="00473153"/>
    <w:rsid w:val="004743AF"/>
    <w:rsid w:val="004770C6"/>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05E6"/>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01C"/>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272C7"/>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347B6"/>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08C"/>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0860"/>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6970"/>
    <w:rsid w:val="00D876E6"/>
    <w:rsid w:val="00DA1025"/>
    <w:rsid w:val="00DA22EC"/>
    <w:rsid w:val="00DA5860"/>
    <w:rsid w:val="00DB2767"/>
    <w:rsid w:val="00DC4729"/>
    <w:rsid w:val="00E1095D"/>
    <w:rsid w:val="00E17160"/>
    <w:rsid w:val="00E35BEC"/>
    <w:rsid w:val="00E50821"/>
    <w:rsid w:val="00E51F91"/>
    <w:rsid w:val="00E6298B"/>
    <w:rsid w:val="00E7086E"/>
    <w:rsid w:val="00E7374A"/>
    <w:rsid w:val="00E73C41"/>
    <w:rsid w:val="00E7598F"/>
    <w:rsid w:val="00E76F60"/>
    <w:rsid w:val="00E8125F"/>
    <w:rsid w:val="00E83D90"/>
    <w:rsid w:val="00E83F28"/>
    <w:rsid w:val="00E83F91"/>
    <w:rsid w:val="00E9107A"/>
    <w:rsid w:val="00E91F62"/>
    <w:rsid w:val="00E929FD"/>
    <w:rsid w:val="00E93240"/>
    <w:rsid w:val="00E9479B"/>
    <w:rsid w:val="00EA10DA"/>
    <w:rsid w:val="00EA4583"/>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464C8"/>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thebeat/sorce/beacon/?pageid=GWP_Domestic_Abuse"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hseni.gov.uk/articles/what-work-related-stress" TargetMode="External"/><Relationship Id="rId34" Type="http://schemas.openxmlformats.org/officeDocument/2006/relationships/hyperlink" Target="https://www.app.college.police.uk/app-content/investigations/investigation-proc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thebeat/sorce/beacon/?pageid=GWP_Stop_Search_Use_of_Force" TargetMode="External"/><Relationship Id="rId33" Type="http://schemas.openxmlformats.org/officeDocument/2006/relationships/hyperlink" Target="https://www.legislation.gov.uk/ukpga/1996/25/contents" TargetMode="External"/><Relationship Id="rId38" Type="http://schemas.openxmlformats.org/officeDocument/2006/relationships/hyperlink" Target="https://www.emerald.com/insight/publication/issn/0960-0035"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ind.org.uk/information-support/tips-for-everyday-living/workplace-mental-health/work-and-stress/" TargetMode="External"/><Relationship Id="rId29" Type="http://schemas.openxmlformats.org/officeDocument/2006/relationships/hyperlink" Target="https://www.womensaid.org.uk/what-we-do/"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national-decision-model/the-national-decision-model/" TargetMode="External"/><Relationship Id="rId32" Type="http://schemas.openxmlformats.org/officeDocument/2006/relationships/hyperlink" Target="https://www.app.college.police.uk/app-content/national-decision-model/the-national-decision-model/" TargetMode="External"/><Relationship Id="rId37" Type="http://schemas.openxmlformats.org/officeDocument/2006/relationships/hyperlink" Target="https://www.emerald.com/insight/search?q=Alex%20Michel"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nhs.uk/conditions/stress-anxiety-depression/reduce-stress/" TargetMode="External"/><Relationship Id="rId28" Type="http://schemas.openxmlformats.org/officeDocument/2006/relationships/hyperlink" Target="https://thebeat/sorce/beacon/?pageid=Sitesearch&amp;searchCriteria=mg11" TargetMode="External"/><Relationship Id="rId36" Type="http://schemas.openxmlformats.org/officeDocument/2006/relationships/hyperlink" Target="https://www.emerald.com/insight/search?q=Lutz%20Kaufman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national-decision-model/the-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hs.uk/conditions/stress-anxiety-depression/understanding-stress/" TargetMode="External"/><Relationship Id="rId27" Type="http://schemas.openxmlformats.org/officeDocument/2006/relationships/hyperlink" Target="https://thebeat/sorce/beacon/?pageid=Sitesearch&amp;searchCriteria=mg11" TargetMode="External"/><Relationship Id="rId30" Type="http://schemas.openxmlformats.org/officeDocument/2006/relationships/hyperlink" Target="https://www.college.police.uk/What-we-do/Ethics/Documents/Code_of_Ethics.pdf" TargetMode="External"/><Relationship Id="rId35" Type="http://schemas.openxmlformats.org/officeDocument/2006/relationships/hyperlink" Target="https://www.emerald.com/insight/search?q=Craig%20R.%20Car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term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2E4099-3F16-4E4D-A422-518202B05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29</Pages>
  <Words>11150</Words>
  <Characters>55162</Characters>
  <Application>Microsoft Office Word</Application>
  <DocSecurity>0</DocSecurity>
  <Lines>459</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Pesci, Ben</cp:lastModifiedBy>
  <cp:revision>6</cp:revision>
  <cp:lastPrinted>2020-02-25T11:50:00Z</cp:lastPrinted>
  <dcterms:created xsi:type="dcterms:W3CDTF">2020-05-22T11:14:00Z</dcterms:created>
  <dcterms:modified xsi:type="dcterms:W3CDTF">2020-06-20T15:57:00Z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