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F7BBA7" w14:textId="77777777" w:rsidR="00FA1B12" w:rsidRDefault="00FA1B12" w:rsidP="00FA1B12">
      <w:pPr>
        <w:rPr>
          <w:sz w:val="24"/>
          <w:szCs w:val="24"/>
        </w:rPr>
      </w:pPr>
      <w:r>
        <w:t>N</w:t>
      </w:r>
      <w:r>
        <w:rPr>
          <w:sz w:val="24"/>
          <w:szCs w:val="24"/>
        </w:rPr>
        <w:t>ame: Margaret Habiba Nkem-Ajoku</w:t>
      </w:r>
    </w:p>
    <w:p w14:paraId="59E6CF81" w14:textId="77777777" w:rsidR="00FA1B12" w:rsidRDefault="00FA1B12" w:rsidP="00FA1B12">
      <w:pPr>
        <w:rPr>
          <w:sz w:val="24"/>
          <w:szCs w:val="24"/>
        </w:rPr>
      </w:pPr>
      <w:r>
        <w:rPr>
          <w:sz w:val="24"/>
          <w:szCs w:val="24"/>
        </w:rPr>
        <w:t>Student Number: 1809941</w:t>
      </w:r>
    </w:p>
    <w:p w14:paraId="06B37FE7" w14:textId="77777777" w:rsidR="00FA1B12" w:rsidRDefault="00FA1B12" w:rsidP="00FA1B12">
      <w:pPr>
        <w:rPr>
          <w:sz w:val="24"/>
          <w:szCs w:val="24"/>
        </w:rPr>
      </w:pPr>
      <w:r>
        <w:rPr>
          <w:sz w:val="24"/>
          <w:szCs w:val="24"/>
        </w:rPr>
        <w:t xml:space="preserve">Moodle </w:t>
      </w:r>
      <w:proofErr w:type="spellStart"/>
      <w:r>
        <w:rPr>
          <w:sz w:val="24"/>
          <w:szCs w:val="24"/>
        </w:rPr>
        <w:t>Code:BMHP</w:t>
      </w:r>
      <w:proofErr w:type="spellEnd"/>
      <w:r>
        <w:rPr>
          <w:sz w:val="24"/>
          <w:szCs w:val="24"/>
        </w:rPr>
        <w:t xml:space="preserve"> 5001</w:t>
      </w:r>
    </w:p>
    <w:p w14:paraId="2F3E73F2" w14:textId="77777777" w:rsidR="00FA1B12" w:rsidRDefault="00FA1B12" w:rsidP="00FA1B12">
      <w:pPr>
        <w:rPr>
          <w:sz w:val="24"/>
          <w:szCs w:val="24"/>
        </w:rPr>
      </w:pPr>
      <w:r>
        <w:rPr>
          <w:sz w:val="24"/>
          <w:szCs w:val="24"/>
        </w:rPr>
        <w:t>Name of Lecturer: Joana Walsh</w:t>
      </w:r>
    </w:p>
    <w:p w14:paraId="09F2D925" w14:textId="77777777" w:rsidR="00FA1B12" w:rsidRDefault="00FA1B12" w:rsidP="00FA1B12">
      <w:pPr>
        <w:rPr>
          <w:sz w:val="24"/>
          <w:szCs w:val="24"/>
        </w:rPr>
      </w:pPr>
    </w:p>
    <w:p w14:paraId="36B7A3EA" w14:textId="24120D6C" w:rsidR="005423F7" w:rsidRDefault="005423F7"/>
    <w:p w14:paraId="6399A693" w14:textId="1898340A" w:rsidR="000D5431" w:rsidRDefault="000D5431"/>
    <w:p w14:paraId="221126EC" w14:textId="070EE38F" w:rsidR="000D5431" w:rsidRDefault="000D5431"/>
    <w:p w14:paraId="613CA4C9" w14:textId="6E8AA9EE" w:rsidR="000D5431" w:rsidRDefault="000D5431"/>
    <w:p w14:paraId="58A5F36A" w14:textId="71780F55" w:rsidR="000D5431" w:rsidRDefault="000D5431"/>
    <w:p w14:paraId="25F12A50" w14:textId="2FF11169" w:rsidR="000D5431" w:rsidRDefault="000D5431"/>
    <w:p w14:paraId="4E35B486" w14:textId="7D5B482D" w:rsidR="000D5431" w:rsidRDefault="000D5431"/>
    <w:p w14:paraId="31ECDBD6" w14:textId="66BA7363" w:rsidR="000D5431" w:rsidRDefault="000D5431"/>
    <w:p w14:paraId="19E98438" w14:textId="2E82175C" w:rsidR="000D5431" w:rsidRDefault="000D5431"/>
    <w:p w14:paraId="4FC6F50B" w14:textId="1EB391EC" w:rsidR="000D5431" w:rsidRDefault="000D5431"/>
    <w:p w14:paraId="69F1C5ED" w14:textId="7B4301F7" w:rsidR="000D5431" w:rsidRDefault="000D5431"/>
    <w:p w14:paraId="54AF5E02" w14:textId="66B6678A" w:rsidR="000D5431" w:rsidRDefault="000D5431"/>
    <w:p w14:paraId="7EAEF9C9" w14:textId="19B1A05D" w:rsidR="000D5431" w:rsidRDefault="000D5431"/>
    <w:p w14:paraId="4E61CB81" w14:textId="18C8E4CA" w:rsidR="000D5431" w:rsidRDefault="000D5431"/>
    <w:p w14:paraId="6DFDD373" w14:textId="3DA5DA37" w:rsidR="000D5431" w:rsidRDefault="000D5431"/>
    <w:p w14:paraId="1EB13824" w14:textId="0FC36D7C" w:rsidR="000D5431" w:rsidRDefault="000D5431"/>
    <w:p w14:paraId="574BEE8F" w14:textId="170BCCDA" w:rsidR="000D5431" w:rsidRDefault="000D5431"/>
    <w:p w14:paraId="3ABE8610" w14:textId="3A29D680" w:rsidR="000D5431" w:rsidRDefault="000D5431"/>
    <w:p w14:paraId="7216B94C" w14:textId="6CCF9FC7" w:rsidR="000D5431" w:rsidRDefault="000D5431"/>
    <w:p w14:paraId="74318934" w14:textId="2B699018" w:rsidR="000D5431" w:rsidRDefault="000D5431"/>
    <w:p w14:paraId="0BC9BA78" w14:textId="55034796" w:rsidR="000D5431" w:rsidRDefault="000D5431"/>
    <w:p w14:paraId="79DE35F5" w14:textId="5CC8EA7E" w:rsidR="000D5431" w:rsidRDefault="000D5431"/>
    <w:p w14:paraId="22D8D298" w14:textId="7313DD7E" w:rsidR="000D5431" w:rsidRDefault="000D5431"/>
    <w:p w14:paraId="5C252787" w14:textId="186A5085" w:rsidR="000D5431" w:rsidRDefault="000D5431"/>
    <w:p w14:paraId="419FB610" w14:textId="2718630C" w:rsidR="000D5431" w:rsidRDefault="000D5431"/>
    <w:p w14:paraId="6D9C9807" w14:textId="184AD065" w:rsidR="000D5431" w:rsidRDefault="000D5431"/>
    <w:p w14:paraId="09298411" w14:textId="15FBDE4D" w:rsidR="000D5431" w:rsidRDefault="005C1BA6">
      <w:pPr>
        <w:rPr>
          <w:sz w:val="24"/>
          <w:szCs w:val="24"/>
        </w:rPr>
      </w:pPr>
      <w:r>
        <w:lastRenderedPageBreak/>
        <w:t xml:space="preserve">1.1 </w:t>
      </w:r>
      <w:r w:rsidR="00CD404E">
        <w:t>I</w:t>
      </w:r>
      <w:r w:rsidR="00383399">
        <w:rPr>
          <w:sz w:val="24"/>
          <w:szCs w:val="24"/>
        </w:rPr>
        <w:t>ntroduction</w:t>
      </w:r>
    </w:p>
    <w:p w14:paraId="015FA042" w14:textId="054BD3D9" w:rsidR="00B50D56" w:rsidRDefault="00B50D56">
      <w:pPr>
        <w:rPr>
          <w:sz w:val="24"/>
          <w:szCs w:val="24"/>
        </w:rPr>
      </w:pPr>
      <w:r>
        <w:rPr>
          <w:sz w:val="24"/>
          <w:szCs w:val="24"/>
        </w:rPr>
        <w:t xml:space="preserve">The health care industry is regarded </w:t>
      </w:r>
      <w:r w:rsidR="007A732F">
        <w:rPr>
          <w:sz w:val="24"/>
          <w:szCs w:val="24"/>
        </w:rPr>
        <w:t xml:space="preserve">as </w:t>
      </w:r>
      <w:r w:rsidR="004E1C94">
        <w:rPr>
          <w:sz w:val="24"/>
          <w:szCs w:val="24"/>
        </w:rPr>
        <w:t>overly complex</w:t>
      </w:r>
      <w:r w:rsidR="007A732F">
        <w:rPr>
          <w:sz w:val="24"/>
          <w:szCs w:val="24"/>
        </w:rPr>
        <w:t xml:space="preserve"> mostl</w:t>
      </w:r>
      <w:r w:rsidR="00D26B56">
        <w:rPr>
          <w:sz w:val="24"/>
          <w:szCs w:val="24"/>
        </w:rPr>
        <w:t>y  because it involves</w:t>
      </w:r>
      <w:r w:rsidR="000D665E">
        <w:rPr>
          <w:sz w:val="24"/>
          <w:szCs w:val="24"/>
        </w:rPr>
        <w:t xml:space="preserve"> pro</w:t>
      </w:r>
      <w:r w:rsidR="001F3535">
        <w:rPr>
          <w:sz w:val="24"/>
          <w:szCs w:val="24"/>
        </w:rPr>
        <w:t xml:space="preserve">moting the </w:t>
      </w:r>
      <w:r w:rsidR="006E48CB">
        <w:rPr>
          <w:sz w:val="24"/>
          <w:szCs w:val="24"/>
        </w:rPr>
        <w:t xml:space="preserve">overall </w:t>
      </w:r>
      <w:r w:rsidR="001F3535">
        <w:rPr>
          <w:sz w:val="24"/>
          <w:szCs w:val="24"/>
        </w:rPr>
        <w:t>wellbeing of</w:t>
      </w:r>
      <w:r w:rsidR="001C04C3">
        <w:rPr>
          <w:sz w:val="24"/>
          <w:szCs w:val="24"/>
        </w:rPr>
        <w:t xml:space="preserve"> individuals</w:t>
      </w:r>
      <w:r w:rsidR="006E48CB">
        <w:rPr>
          <w:sz w:val="24"/>
          <w:szCs w:val="24"/>
        </w:rPr>
        <w:t xml:space="preserve">  through </w:t>
      </w:r>
      <w:r w:rsidR="00FB4686">
        <w:rPr>
          <w:sz w:val="24"/>
          <w:szCs w:val="24"/>
        </w:rPr>
        <w:t xml:space="preserve">various </w:t>
      </w:r>
      <w:r w:rsidR="006156C5">
        <w:rPr>
          <w:sz w:val="24"/>
          <w:szCs w:val="24"/>
        </w:rPr>
        <w:t>mediums</w:t>
      </w:r>
      <w:r w:rsidR="00E70D49">
        <w:rPr>
          <w:sz w:val="24"/>
          <w:szCs w:val="24"/>
        </w:rPr>
        <w:t xml:space="preserve"> </w:t>
      </w:r>
      <w:r w:rsidR="00FB4686">
        <w:rPr>
          <w:sz w:val="24"/>
          <w:szCs w:val="24"/>
        </w:rPr>
        <w:t>scientific</w:t>
      </w:r>
      <w:r w:rsidR="006E48CB">
        <w:rPr>
          <w:sz w:val="24"/>
          <w:szCs w:val="24"/>
        </w:rPr>
        <w:t xml:space="preserve"> </w:t>
      </w:r>
      <w:r w:rsidR="00E70D49">
        <w:rPr>
          <w:sz w:val="24"/>
          <w:szCs w:val="24"/>
        </w:rPr>
        <w:t>or otherwise</w:t>
      </w:r>
      <w:r w:rsidR="006156C5">
        <w:rPr>
          <w:sz w:val="24"/>
          <w:szCs w:val="24"/>
        </w:rPr>
        <w:t>. It</w:t>
      </w:r>
      <w:r w:rsidR="004D3400">
        <w:rPr>
          <w:sz w:val="24"/>
          <w:szCs w:val="24"/>
        </w:rPr>
        <w:t xml:space="preserve"> can be argued that the reason for</w:t>
      </w:r>
      <w:r w:rsidR="00D74849">
        <w:rPr>
          <w:sz w:val="24"/>
          <w:szCs w:val="24"/>
        </w:rPr>
        <w:t xml:space="preserve">  the increasing </w:t>
      </w:r>
      <w:r w:rsidR="003446B3">
        <w:rPr>
          <w:sz w:val="24"/>
          <w:szCs w:val="24"/>
        </w:rPr>
        <w:t>searchlight</w:t>
      </w:r>
      <w:r w:rsidR="00D74849">
        <w:rPr>
          <w:sz w:val="24"/>
          <w:szCs w:val="24"/>
        </w:rPr>
        <w:t xml:space="preserve"> o</w:t>
      </w:r>
      <w:r w:rsidR="00375101">
        <w:rPr>
          <w:sz w:val="24"/>
          <w:szCs w:val="24"/>
        </w:rPr>
        <w:t xml:space="preserve">n the health sector </w:t>
      </w:r>
      <w:r w:rsidR="009E00F9">
        <w:rPr>
          <w:sz w:val="24"/>
          <w:szCs w:val="24"/>
        </w:rPr>
        <w:t>is based on the fundamental that</w:t>
      </w:r>
      <w:r w:rsidR="00E81AE6">
        <w:rPr>
          <w:sz w:val="24"/>
          <w:szCs w:val="24"/>
        </w:rPr>
        <w:t xml:space="preserve"> </w:t>
      </w:r>
      <w:r w:rsidR="0003456C">
        <w:rPr>
          <w:sz w:val="24"/>
          <w:szCs w:val="24"/>
        </w:rPr>
        <w:t>when people are in search of healing they</w:t>
      </w:r>
      <w:r w:rsidR="00E81AE6">
        <w:rPr>
          <w:sz w:val="24"/>
          <w:szCs w:val="24"/>
        </w:rPr>
        <w:t xml:space="preserve"> </w:t>
      </w:r>
      <w:r w:rsidR="0016456C">
        <w:rPr>
          <w:sz w:val="24"/>
          <w:szCs w:val="24"/>
        </w:rPr>
        <w:t>entrust</w:t>
      </w:r>
      <w:r w:rsidR="004537E5">
        <w:rPr>
          <w:sz w:val="24"/>
          <w:szCs w:val="24"/>
        </w:rPr>
        <w:t xml:space="preserve"> their lives to health</w:t>
      </w:r>
      <w:r w:rsidR="00E73ACF">
        <w:rPr>
          <w:sz w:val="24"/>
          <w:szCs w:val="24"/>
        </w:rPr>
        <w:t xml:space="preserve"> practitioners in the hope </w:t>
      </w:r>
      <w:r w:rsidR="00215DE8">
        <w:rPr>
          <w:sz w:val="24"/>
          <w:szCs w:val="24"/>
        </w:rPr>
        <w:t xml:space="preserve">to be </w:t>
      </w:r>
      <w:r w:rsidR="006156C5">
        <w:rPr>
          <w:sz w:val="24"/>
          <w:szCs w:val="24"/>
        </w:rPr>
        <w:t xml:space="preserve">cured. </w:t>
      </w:r>
      <w:r w:rsidR="00C05E82">
        <w:rPr>
          <w:sz w:val="24"/>
          <w:szCs w:val="24"/>
        </w:rPr>
        <w:t>As a result, it is</w:t>
      </w:r>
      <w:r w:rsidR="00215DE8">
        <w:rPr>
          <w:sz w:val="24"/>
          <w:szCs w:val="24"/>
        </w:rPr>
        <w:t xml:space="preserve"> imperative</w:t>
      </w:r>
      <w:r w:rsidR="00E81AE6">
        <w:rPr>
          <w:sz w:val="24"/>
          <w:szCs w:val="24"/>
        </w:rPr>
        <w:t xml:space="preserve"> </w:t>
      </w:r>
      <w:r w:rsidR="00FB4686">
        <w:rPr>
          <w:sz w:val="24"/>
          <w:szCs w:val="24"/>
        </w:rPr>
        <w:t xml:space="preserve"> </w:t>
      </w:r>
      <w:r w:rsidR="00674529">
        <w:rPr>
          <w:sz w:val="24"/>
          <w:szCs w:val="24"/>
        </w:rPr>
        <w:t xml:space="preserve">that health care </w:t>
      </w:r>
      <w:r w:rsidR="00473CCB">
        <w:rPr>
          <w:sz w:val="24"/>
          <w:szCs w:val="24"/>
        </w:rPr>
        <w:t>practices are regulated</w:t>
      </w:r>
      <w:r w:rsidR="005E6FBA">
        <w:rPr>
          <w:sz w:val="24"/>
          <w:szCs w:val="24"/>
        </w:rPr>
        <w:t xml:space="preserve"> by the promulgation of laws</w:t>
      </w:r>
      <w:r w:rsidR="006C065F">
        <w:rPr>
          <w:sz w:val="24"/>
          <w:szCs w:val="24"/>
        </w:rPr>
        <w:t xml:space="preserve"> that seek to ensure that patients </w:t>
      </w:r>
      <w:r w:rsidR="00EF4EEC">
        <w:rPr>
          <w:sz w:val="24"/>
          <w:szCs w:val="24"/>
        </w:rPr>
        <w:t>have their rights</w:t>
      </w:r>
      <w:r w:rsidR="00EC5A42">
        <w:rPr>
          <w:sz w:val="24"/>
          <w:szCs w:val="24"/>
        </w:rPr>
        <w:t xml:space="preserve"> and dig</w:t>
      </w:r>
      <w:r w:rsidR="002A0933">
        <w:rPr>
          <w:sz w:val="24"/>
          <w:szCs w:val="24"/>
        </w:rPr>
        <w:t>nity</w:t>
      </w:r>
      <w:r w:rsidR="00897818">
        <w:rPr>
          <w:sz w:val="24"/>
          <w:szCs w:val="24"/>
        </w:rPr>
        <w:t xml:space="preserve"> protected and that they </w:t>
      </w:r>
      <w:r w:rsidR="006C065F">
        <w:rPr>
          <w:sz w:val="24"/>
          <w:szCs w:val="24"/>
        </w:rPr>
        <w:t>receive op</w:t>
      </w:r>
      <w:r w:rsidR="004D0C98">
        <w:rPr>
          <w:sz w:val="24"/>
          <w:szCs w:val="24"/>
        </w:rPr>
        <w:t>timum</w:t>
      </w:r>
      <w:r w:rsidR="00897818">
        <w:rPr>
          <w:sz w:val="24"/>
          <w:szCs w:val="24"/>
        </w:rPr>
        <w:t xml:space="preserve"> care in the safest po</w:t>
      </w:r>
      <w:r w:rsidR="005C1BA6">
        <w:rPr>
          <w:sz w:val="24"/>
          <w:szCs w:val="24"/>
        </w:rPr>
        <w:t>ssible environment.</w:t>
      </w:r>
    </w:p>
    <w:p w14:paraId="490AED18" w14:textId="59A40BB3" w:rsidR="00D158F9" w:rsidRDefault="005153FB">
      <w:pPr>
        <w:rPr>
          <w:sz w:val="24"/>
          <w:szCs w:val="24"/>
        </w:rPr>
      </w:pPr>
      <w:r>
        <w:rPr>
          <w:sz w:val="24"/>
          <w:szCs w:val="24"/>
        </w:rPr>
        <w:t>Overtime, complementary</w:t>
      </w:r>
      <w:r w:rsidR="00D158F9">
        <w:rPr>
          <w:sz w:val="24"/>
          <w:szCs w:val="24"/>
        </w:rPr>
        <w:t xml:space="preserve"> </w:t>
      </w:r>
      <w:r w:rsidR="00746B78">
        <w:rPr>
          <w:sz w:val="24"/>
          <w:szCs w:val="24"/>
        </w:rPr>
        <w:t xml:space="preserve">or alternative medicine is gaining </w:t>
      </w:r>
      <w:r w:rsidR="004F5C76">
        <w:rPr>
          <w:sz w:val="24"/>
          <w:szCs w:val="24"/>
        </w:rPr>
        <w:t>popularity. People</w:t>
      </w:r>
      <w:r w:rsidR="00AC23B1">
        <w:rPr>
          <w:sz w:val="24"/>
          <w:szCs w:val="24"/>
        </w:rPr>
        <w:t xml:space="preserve"> are seeking further answers outside allopathic medicine</w:t>
      </w:r>
      <w:r w:rsidR="00A020A2">
        <w:rPr>
          <w:sz w:val="24"/>
          <w:szCs w:val="24"/>
        </w:rPr>
        <w:t xml:space="preserve"> which is referred to as western </w:t>
      </w:r>
      <w:r w:rsidR="004F5C76">
        <w:rPr>
          <w:sz w:val="24"/>
          <w:szCs w:val="24"/>
        </w:rPr>
        <w:t>medicine. It</w:t>
      </w:r>
      <w:r w:rsidR="004E697E">
        <w:rPr>
          <w:sz w:val="24"/>
          <w:szCs w:val="24"/>
        </w:rPr>
        <w:t xml:space="preserve"> is also not uncommon to </w:t>
      </w:r>
      <w:r w:rsidR="005265D9">
        <w:rPr>
          <w:sz w:val="24"/>
          <w:szCs w:val="24"/>
        </w:rPr>
        <w:t xml:space="preserve"> hear national bodies like </w:t>
      </w:r>
      <w:r w:rsidR="00FF07E8">
        <w:rPr>
          <w:sz w:val="24"/>
          <w:szCs w:val="24"/>
        </w:rPr>
        <w:t>the National Health Service (NHS) advocating for</w:t>
      </w:r>
      <w:r w:rsidR="00E0487C">
        <w:rPr>
          <w:sz w:val="24"/>
          <w:szCs w:val="24"/>
        </w:rPr>
        <w:t xml:space="preserve"> the integration of</w:t>
      </w:r>
      <w:r w:rsidR="00FF07E8">
        <w:rPr>
          <w:sz w:val="24"/>
          <w:szCs w:val="24"/>
        </w:rPr>
        <w:t xml:space="preserve"> chiropractic</w:t>
      </w:r>
      <w:r w:rsidR="0082123B">
        <w:rPr>
          <w:sz w:val="24"/>
          <w:szCs w:val="24"/>
        </w:rPr>
        <w:t xml:space="preserve">, </w:t>
      </w:r>
      <w:r w:rsidR="004F5C76">
        <w:rPr>
          <w:sz w:val="24"/>
          <w:szCs w:val="24"/>
        </w:rPr>
        <w:t>acupuncture</w:t>
      </w:r>
      <w:r w:rsidR="0082123B">
        <w:rPr>
          <w:sz w:val="24"/>
          <w:szCs w:val="24"/>
        </w:rPr>
        <w:t xml:space="preserve"> and aromatherapy </w:t>
      </w:r>
      <w:r w:rsidR="00CC787A">
        <w:rPr>
          <w:sz w:val="24"/>
          <w:szCs w:val="24"/>
        </w:rPr>
        <w:t>for the treatment of severe pain</w:t>
      </w:r>
      <w:r w:rsidR="004F5C76">
        <w:rPr>
          <w:sz w:val="24"/>
          <w:szCs w:val="24"/>
        </w:rPr>
        <w:t xml:space="preserve"> in patients</w:t>
      </w:r>
      <w:r w:rsidR="00BC34FE">
        <w:rPr>
          <w:sz w:val="24"/>
          <w:szCs w:val="24"/>
        </w:rPr>
        <w:t xml:space="preserve"> due to the benefits that have been accrued</w:t>
      </w:r>
      <w:r w:rsidR="003F6523">
        <w:rPr>
          <w:sz w:val="24"/>
          <w:szCs w:val="24"/>
        </w:rPr>
        <w:t xml:space="preserve"> to</w:t>
      </w:r>
      <w:r w:rsidR="00BC34FE">
        <w:rPr>
          <w:sz w:val="24"/>
          <w:szCs w:val="24"/>
        </w:rPr>
        <w:t xml:space="preserve"> these</w:t>
      </w:r>
      <w:r w:rsidR="00FD03D1">
        <w:rPr>
          <w:sz w:val="24"/>
          <w:szCs w:val="24"/>
        </w:rPr>
        <w:t xml:space="preserve"> </w:t>
      </w:r>
      <w:r w:rsidR="003F6523">
        <w:rPr>
          <w:sz w:val="24"/>
          <w:szCs w:val="24"/>
        </w:rPr>
        <w:t>therapies. However</w:t>
      </w:r>
      <w:r w:rsidR="00FD03D1">
        <w:rPr>
          <w:sz w:val="24"/>
          <w:szCs w:val="24"/>
        </w:rPr>
        <w:t xml:space="preserve"> it is imperative to state</w:t>
      </w:r>
      <w:r w:rsidR="00A83BA6">
        <w:rPr>
          <w:sz w:val="24"/>
          <w:szCs w:val="24"/>
        </w:rPr>
        <w:t xml:space="preserve"> that western medicine</w:t>
      </w:r>
      <w:r w:rsidR="00C53A34">
        <w:rPr>
          <w:sz w:val="24"/>
          <w:szCs w:val="24"/>
        </w:rPr>
        <w:t xml:space="preserve"> is </w:t>
      </w:r>
      <w:r w:rsidR="005370DD">
        <w:rPr>
          <w:sz w:val="24"/>
          <w:szCs w:val="24"/>
        </w:rPr>
        <w:t>embodied in  highly</w:t>
      </w:r>
      <w:r w:rsidR="00B20062">
        <w:rPr>
          <w:sz w:val="24"/>
          <w:szCs w:val="24"/>
        </w:rPr>
        <w:t xml:space="preserve"> regulated </w:t>
      </w:r>
      <w:r w:rsidR="00C92734">
        <w:rPr>
          <w:sz w:val="24"/>
          <w:szCs w:val="24"/>
        </w:rPr>
        <w:t>institutions, laws</w:t>
      </w:r>
      <w:r w:rsidR="00E2019F">
        <w:rPr>
          <w:sz w:val="24"/>
          <w:szCs w:val="24"/>
        </w:rPr>
        <w:t xml:space="preserve"> and </w:t>
      </w:r>
      <w:r w:rsidR="00DF5D1B">
        <w:rPr>
          <w:sz w:val="24"/>
          <w:szCs w:val="24"/>
        </w:rPr>
        <w:t xml:space="preserve">Acts which ensure safeguarding </w:t>
      </w:r>
      <w:r w:rsidR="007264A4">
        <w:rPr>
          <w:sz w:val="24"/>
          <w:szCs w:val="24"/>
        </w:rPr>
        <w:t>principles</w:t>
      </w:r>
      <w:r w:rsidR="00DF5D1B">
        <w:rPr>
          <w:sz w:val="24"/>
          <w:szCs w:val="24"/>
        </w:rPr>
        <w:t xml:space="preserve"> are in </w:t>
      </w:r>
      <w:r w:rsidR="003E69EF">
        <w:rPr>
          <w:sz w:val="24"/>
          <w:szCs w:val="24"/>
        </w:rPr>
        <w:t>place. The</w:t>
      </w:r>
      <w:r w:rsidR="00C92734">
        <w:rPr>
          <w:sz w:val="24"/>
          <w:szCs w:val="24"/>
        </w:rPr>
        <w:t xml:space="preserve"> same </w:t>
      </w:r>
      <w:r w:rsidR="003E69EF">
        <w:rPr>
          <w:sz w:val="24"/>
          <w:szCs w:val="24"/>
        </w:rPr>
        <w:t>cannot</w:t>
      </w:r>
      <w:r w:rsidR="00C92734">
        <w:rPr>
          <w:sz w:val="24"/>
          <w:szCs w:val="24"/>
        </w:rPr>
        <w:t xml:space="preserve"> be said</w:t>
      </w:r>
      <w:r w:rsidR="00754418">
        <w:rPr>
          <w:sz w:val="24"/>
          <w:szCs w:val="24"/>
        </w:rPr>
        <w:t xml:space="preserve"> of </w:t>
      </w:r>
      <w:r w:rsidR="00336F24">
        <w:rPr>
          <w:sz w:val="24"/>
          <w:szCs w:val="24"/>
        </w:rPr>
        <w:t>certain branches of</w:t>
      </w:r>
      <w:r w:rsidR="00564FC9">
        <w:rPr>
          <w:sz w:val="24"/>
          <w:szCs w:val="24"/>
        </w:rPr>
        <w:t xml:space="preserve"> complementary medicine.</w:t>
      </w:r>
    </w:p>
    <w:p w14:paraId="3231769A" w14:textId="7392B919" w:rsidR="002A0933" w:rsidRDefault="002A0933">
      <w:pPr>
        <w:rPr>
          <w:sz w:val="24"/>
          <w:szCs w:val="24"/>
        </w:rPr>
      </w:pPr>
      <w:r>
        <w:rPr>
          <w:sz w:val="24"/>
          <w:szCs w:val="24"/>
        </w:rPr>
        <w:t xml:space="preserve">1.2 Aim </w:t>
      </w:r>
    </w:p>
    <w:p w14:paraId="5ED3FC4D" w14:textId="06A97BC8" w:rsidR="006741D3" w:rsidRDefault="006741D3">
      <w:pPr>
        <w:rPr>
          <w:sz w:val="24"/>
          <w:szCs w:val="24"/>
        </w:rPr>
      </w:pPr>
      <w:r>
        <w:rPr>
          <w:sz w:val="24"/>
          <w:szCs w:val="24"/>
        </w:rPr>
        <w:t xml:space="preserve">This report seeks to make an evaluation on </w:t>
      </w:r>
      <w:r w:rsidR="008C7373">
        <w:rPr>
          <w:sz w:val="24"/>
          <w:szCs w:val="24"/>
        </w:rPr>
        <w:t>statutory</w:t>
      </w:r>
      <w:r w:rsidR="004E18D9">
        <w:rPr>
          <w:sz w:val="24"/>
          <w:szCs w:val="24"/>
        </w:rPr>
        <w:t xml:space="preserve"> regulations surrounding</w:t>
      </w:r>
      <w:r w:rsidR="00286F9E">
        <w:rPr>
          <w:sz w:val="24"/>
          <w:szCs w:val="24"/>
        </w:rPr>
        <w:t xml:space="preserve"> selected complementary therapies as well as</w:t>
      </w:r>
      <w:r w:rsidR="00E2044B">
        <w:rPr>
          <w:sz w:val="24"/>
          <w:szCs w:val="24"/>
        </w:rPr>
        <w:t xml:space="preserve"> voluntary </w:t>
      </w:r>
      <w:r w:rsidR="006D5F7B">
        <w:rPr>
          <w:sz w:val="24"/>
          <w:szCs w:val="24"/>
        </w:rPr>
        <w:t>organizations. It</w:t>
      </w:r>
      <w:r w:rsidR="002B3CE1">
        <w:rPr>
          <w:sz w:val="24"/>
          <w:szCs w:val="24"/>
        </w:rPr>
        <w:t xml:space="preserve"> will be brought to the fore </w:t>
      </w:r>
      <w:r w:rsidR="006D5F7B">
        <w:rPr>
          <w:sz w:val="24"/>
          <w:szCs w:val="24"/>
        </w:rPr>
        <w:t xml:space="preserve">in the body of this report </w:t>
      </w:r>
      <w:r w:rsidR="002B3CE1">
        <w:rPr>
          <w:sz w:val="24"/>
          <w:szCs w:val="24"/>
        </w:rPr>
        <w:t xml:space="preserve">how </w:t>
      </w:r>
      <w:r w:rsidR="00802747">
        <w:rPr>
          <w:sz w:val="24"/>
          <w:szCs w:val="24"/>
        </w:rPr>
        <w:t xml:space="preserve">governing laws and </w:t>
      </w:r>
      <w:r w:rsidR="002B3CE1">
        <w:rPr>
          <w:sz w:val="24"/>
          <w:szCs w:val="24"/>
        </w:rPr>
        <w:t xml:space="preserve">regulations protect </w:t>
      </w:r>
      <w:r w:rsidR="00C77BA7">
        <w:rPr>
          <w:sz w:val="24"/>
          <w:szCs w:val="24"/>
        </w:rPr>
        <w:t>the best interest of patients</w:t>
      </w:r>
      <w:r w:rsidR="006D5F7B">
        <w:rPr>
          <w:sz w:val="24"/>
          <w:szCs w:val="24"/>
        </w:rPr>
        <w:t xml:space="preserve"> who under</w:t>
      </w:r>
      <w:r w:rsidR="000D55BC">
        <w:rPr>
          <w:sz w:val="24"/>
          <w:szCs w:val="24"/>
        </w:rPr>
        <w:t xml:space="preserve"> go treatment </w:t>
      </w:r>
      <w:r w:rsidR="00032BD8">
        <w:rPr>
          <w:sz w:val="24"/>
          <w:szCs w:val="24"/>
        </w:rPr>
        <w:t xml:space="preserve">in Acupuncture and chiropractic </w:t>
      </w:r>
      <w:r w:rsidR="004474A0">
        <w:rPr>
          <w:sz w:val="24"/>
          <w:szCs w:val="24"/>
        </w:rPr>
        <w:t>therapy, it</w:t>
      </w:r>
      <w:r w:rsidR="002C6EDA">
        <w:rPr>
          <w:sz w:val="24"/>
          <w:szCs w:val="24"/>
        </w:rPr>
        <w:t xml:space="preserve"> will also show</w:t>
      </w:r>
      <w:r w:rsidR="00B52F24">
        <w:rPr>
          <w:sz w:val="24"/>
          <w:szCs w:val="24"/>
        </w:rPr>
        <w:t xml:space="preserve"> the ethics and code of conduct in place to ensure that practitioners</w:t>
      </w:r>
      <w:r w:rsidR="004474A0">
        <w:rPr>
          <w:sz w:val="24"/>
          <w:szCs w:val="24"/>
        </w:rPr>
        <w:t xml:space="preserve"> provide care</w:t>
      </w:r>
      <w:r w:rsidR="000137DE">
        <w:rPr>
          <w:sz w:val="24"/>
          <w:szCs w:val="24"/>
        </w:rPr>
        <w:t xml:space="preserve"> under approved conditions</w:t>
      </w:r>
      <w:r w:rsidR="003478EB">
        <w:rPr>
          <w:sz w:val="24"/>
          <w:szCs w:val="24"/>
        </w:rPr>
        <w:t xml:space="preserve"> and best </w:t>
      </w:r>
      <w:r w:rsidR="004C4DD1">
        <w:rPr>
          <w:sz w:val="24"/>
          <w:szCs w:val="24"/>
        </w:rPr>
        <w:t>practice. The narrative will</w:t>
      </w:r>
      <w:r w:rsidR="00683E2B">
        <w:rPr>
          <w:sz w:val="24"/>
          <w:szCs w:val="24"/>
        </w:rPr>
        <w:t xml:space="preserve"> show the pitfalls that </w:t>
      </w:r>
      <w:r w:rsidR="007B0065">
        <w:rPr>
          <w:sz w:val="24"/>
          <w:szCs w:val="24"/>
        </w:rPr>
        <w:t>come with the absence of</w:t>
      </w:r>
      <w:r w:rsidR="00A41CFF">
        <w:rPr>
          <w:sz w:val="24"/>
          <w:szCs w:val="24"/>
        </w:rPr>
        <w:t xml:space="preserve"> regulation in the chosen therapies that th</w:t>
      </w:r>
      <w:r w:rsidR="003E69EF">
        <w:rPr>
          <w:sz w:val="24"/>
          <w:szCs w:val="24"/>
        </w:rPr>
        <w:t>is</w:t>
      </w:r>
      <w:r w:rsidR="00A41CFF">
        <w:rPr>
          <w:sz w:val="24"/>
          <w:szCs w:val="24"/>
        </w:rPr>
        <w:t xml:space="preserve"> report</w:t>
      </w:r>
      <w:r w:rsidR="003E69EF">
        <w:rPr>
          <w:sz w:val="24"/>
          <w:szCs w:val="24"/>
        </w:rPr>
        <w:t xml:space="preserve"> focuses on.</w:t>
      </w:r>
    </w:p>
    <w:p w14:paraId="2EFE5058" w14:textId="5761DBEE" w:rsidR="009E09E7" w:rsidRDefault="006F3F70">
      <w:pPr>
        <w:rPr>
          <w:sz w:val="24"/>
          <w:szCs w:val="24"/>
        </w:rPr>
      </w:pPr>
      <w:r>
        <w:rPr>
          <w:sz w:val="24"/>
          <w:szCs w:val="24"/>
        </w:rPr>
        <w:t>1.3 Acupuncture</w:t>
      </w:r>
    </w:p>
    <w:p w14:paraId="603F267B" w14:textId="4C9042C1" w:rsidR="006F3F70" w:rsidRDefault="00437D90">
      <w:pPr>
        <w:rPr>
          <w:sz w:val="24"/>
          <w:szCs w:val="24"/>
        </w:rPr>
      </w:pPr>
      <w:r>
        <w:rPr>
          <w:sz w:val="24"/>
          <w:szCs w:val="24"/>
        </w:rPr>
        <w:t>White (2018)</w:t>
      </w:r>
      <w:r w:rsidR="00EF469B">
        <w:rPr>
          <w:sz w:val="24"/>
          <w:szCs w:val="24"/>
        </w:rPr>
        <w:t xml:space="preserve"> defines acupuncture as a t</w:t>
      </w:r>
      <w:r w:rsidR="00A5351B">
        <w:rPr>
          <w:sz w:val="24"/>
          <w:szCs w:val="24"/>
        </w:rPr>
        <w:t>herapeut</w:t>
      </w:r>
      <w:r w:rsidR="000413B8">
        <w:rPr>
          <w:sz w:val="24"/>
          <w:szCs w:val="24"/>
        </w:rPr>
        <w:t>ic modality</w:t>
      </w:r>
      <w:r w:rsidR="001F4451">
        <w:rPr>
          <w:sz w:val="24"/>
          <w:szCs w:val="24"/>
        </w:rPr>
        <w:t xml:space="preserve"> that involves</w:t>
      </w:r>
      <w:r w:rsidR="00081E7F">
        <w:rPr>
          <w:sz w:val="24"/>
          <w:szCs w:val="24"/>
        </w:rPr>
        <w:t xml:space="preserve"> the insertion of fine nee</w:t>
      </w:r>
      <w:r w:rsidR="00DE44C7">
        <w:rPr>
          <w:sz w:val="24"/>
          <w:szCs w:val="24"/>
        </w:rPr>
        <w:t>dles</w:t>
      </w:r>
      <w:r w:rsidR="007E1AE2">
        <w:rPr>
          <w:sz w:val="24"/>
          <w:szCs w:val="24"/>
        </w:rPr>
        <w:t xml:space="preserve"> into acupoints</w:t>
      </w:r>
      <w:r w:rsidR="007A46AE">
        <w:rPr>
          <w:sz w:val="24"/>
          <w:szCs w:val="24"/>
        </w:rPr>
        <w:t xml:space="preserve"> for the treatment of </w:t>
      </w:r>
      <w:r w:rsidR="00AC7630">
        <w:rPr>
          <w:sz w:val="24"/>
          <w:szCs w:val="24"/>
        </w:rPr>
        <w:t xml:space="preserve">pain. The use of </w:t>
      </w:r>
      <w:r w:rsidR="00E82BA6">
        <w:rPr>
          <w:sz w:val="24"/>
          <w:szCs w:val="24"/>
        </w:rPr>
        <w:t>Acupuncture</w:t>
      </w:r>
      <w:r w:rsidR="00AC7630">
        <w:rPr>
          <w:sz w:val="24"/>
          <w:szCs w:val="24"/>
        </w:rPr>
        <w:t xml:space="preserve"> therapy is relativel</w:t>
      </w:r>
      <w:r w:rsidR="00994794">
        <w:rPr>
          <w:sz w:val="24"/>
          <w:szCs w:val="24"/>
        </w:rPr>
        <w:t xml:space="preserve">y popular in the United </w:t>
      </w:r>
      <w:r w:rsidR="00AE4041">
        <w:rPr>
          <w:sz w:val="24"/>
          <w:szCs w:val="24"/>
        </w:rPr>
        <w:t>kingdom. The</w:t>
      </w:r>
      <w:r w:rsidR="00A731A3">
        <w:rPr>
          <w:sz w:val="24"/>
          <w:szCs w:val="24"/>
        </w:rPr>
        <w:t xml:space="preserve"> United Kingdom</w:t>
      </w:r>
      <w:r w:rsidR="00AB19B7">
        <w:rPr>
          <w:sz w:val="24"/>
          <w:szCs w:val="24"/>
        </w:rPr>
        <w:t xml:space="preserve"> Health centre </w:t>
      </w:r>
      <w:r w:rsidR="00CE65F0">
        <w:rPr>
          <w:sz w:val="24"/>
          <w:szCs w:val="24"/>
        </w:rPr>
        <w:t xml:space="preserve">elaborates that all health </w:t>
      </w:r>
      <w:r w:rsidR="004E29A1">
        <w:rPr>
          <w:sz w:val="24"/>
          <w:szCs w:val="24"/>
        </w:rPr>
        <w:t>professionals</w:t>
      </w:r>
      <w:r w:rsidR="00302A9E">
        <w:rPr>
          <w:sz w:val="24"/>
          <w:szCs w:val="24"/>
        </w:rPr>
        <w:t xml:space="preserve"> in the United Kingdom</w:t>
      </w:r>
      <w:r w:rsidR="00D81F13">
        <w:rPr>
          <w:sz w:val="24"/>
          <w:szCs w:val="24"/>
        </w:rPr>
        <w:t xml:space="preserve"> are expected to be registered </w:t>
      </w:r>
      <w:r w:rsidR="001E1A1E">
        <w:rPr>
          <w:sz w:val="24"/>
          <w:szCs w:val="24"/>
        </w:rPr>
        <w:t xml:space="preserve">and subject to </w:t>
      </w:r>
      <w:r w:rsidR="003B4BE0">
        <w:rPr>
          <w:sz w:val="24"/>
          <w:szCs w:val="24"/>
        </w:rPr>
        <w:t xml:space="preserve">statutory </w:t>
      </w:r>
      <w:r w:rsidR="004235ED">
        <w:rPr>
          <w:sz w:val="24"/>
          <w:szCs w:val="24"/>
        </w:rPr>
        <w:t>regulations. However</w:t>
      </w:r>
      <w:r w:rsidR="00975F81">
        <w:rPr>
          <w:sz w:val="24"/>
          <w:szCs w:val="24"/>
        </w:rPr>
        <w:t>,</w:t>
      </w:r>
      <w:r w:rsidR="001E57D8">
        <w:rPr>
          <w:sz w:val="24"/>
          <w:szCs w:val="24"/>
        </w:rPr>
        <w:t xml:space="preserve"> </w:t>
      </w:r>
      <w:r w:rsidR="00975F81">
        <w:rPr>
          <w:sz w:val="24"/>
          <w:szCs w:val="24"/>
        </w:rPr>
        <w:t xml:space="preserve"> </w:t>
      </w:r>
      <w:r w:rsidR="003B4BE0">
        <w:rPr>
          <w:sz w:val="24"/>
          <w:szCs w:val="24"/>
        </w:rPr>
        <w:t>Acupunc</w:t>
      </w:r>
      <w:r w:rsidR="00F65A9D">
        <w:rPr>
          <w:sz w:val="24"/>
          <w:szCs w:val="24"/>
        </w:rPr>
        <w:t>turists a</w:t>
      </w:r>
      <w:r w:rsidR="00975F81">
        <w:rPr>
          <w:sz w:val="24"/>
          <w:szCs w:val="24"/>
        </w:rPr>
        <w:t>re</w:t>
      </w:r>
      <w:r w:rsidR="003B3211">
        <w:rPr>
          <w:sz w:val="24"/>
          <w:szCs w:val="24"/>
        </w:rPr>
        <w:t xml:space="preserve"> not regarded</w:t>
      </w:r>
      <w:r w:rsidR="001846B4">
        <w:rPr>
          <w:sz w:val="24"/>
          <w:szCs w:val="24"/>
        </w:rPr>
        <w:t xml:space="preserve"> as health professionals</w:t>
      </w:r>
      <w:r w:rsidR="00D75760">
        <w:rPr>
          <w:sz w:val="24"/>
          <w:szCs w:val="24"/>
        </w:rPr>
        <w:t xml:space="preserve"> in the UK and are not expected by law to</w:t>
      </w:r>
      <w:r w:rsidR="00B052F7">
        <w:rPr>
          <w:sz w:val="24"/>
          <w:szCs w:val="24"/>
        </w:rPr>
        <w:t xml:space="preserve"> register with the General Medical Council</w:t>
      </w:r>
      <w:r w:rsidR="003A7057">
        <w:rPr>
          <w:sz w:val="24"/>
          <w:szCs w:val="24"/>
        </w:rPr>
        <w:t xml:space="preserve"> o</w:t>
      </w:r>
      <w:r w:rsidR="005B69A9">
        <w:rPr>
          <w:sz w:val="24"/>
          <w:szCs w:val="24"/>
        </w:rPr>
        <w:t>r Health and Care Professio</w:t>
      </w:r>
      <w:r w:rsidR="0047009D">
        <w:rPr>
          <w:sz w:val="24"/>
          <w:szCs w:val="24"/>
        </w:rPr>
        <w:t xml:space="preserve">ns </w:t>
      </w:r>
      <w:r w:rsidR="00C61356">
        <w:rPr>
          <w:sz w:val="24"/>
          <w:szCs w:val="24"/>
        </w:rPr>
        <w:t>Council. In</w:t>
      </w:r>
      <w:r w:rsidR="00546B48">
        <w:rPr>
          <w:sz w:val="24"/>
          <w:szCs w:val="24"/>
        </w:rPr>
        <w:t xml:space="preserve"> the absence</w:t>
      </w:r>
      <w:r w:rsidR="008E46B5">
        <w:rPr>
          <w:sz w:val="24"/>
          <w:szCs w:val="24"/>
        </w:rPr>
        <w:t xml:space="preserve"> of a statutory governing body in the United </w:t>
      </w:r>
      <w:r w:rsidR="00C61356">
        <w:rPr>
          <w:sz w:val="24"/>
          <w:szCs w:val="24"/>
        </w:rPr>
        <w:t>Kingdom, acupuncturists</w:t>
      </w:r>
      <w:r w:rsidR="006E3BED">
        <w:rPr>
          <w:sz w:val="24"/>
          <w:szCs w:val="24"/>
        </w:rPr>
        <w:t xml:space="preserve"> operate under a voluntary</w:t>
      </w:r>
      <w:r w:rsidR="00035D68">
        <w:rPr>
          <w:sz w:val="24"/>
          <w:szCs w:val="24"/>
        </w:rPr>
        <w:t xml:space="preserve"> organisation</w:t>
      </w:r>
      <w:r w:rsidR="00037EAB">
        <w:rPr>
          <w:sz w:val="24"/>
          <w:szCs w:val="24"/>
        </w:rPr>
        <w:t>.</w:t>
      </w:r>
    </w:p>
    <w:p w14:paraId="30832BE3" w14:textId="1C39EFE4" w:rsidR="00037EAB" w:rsidRDefault="00037EAB">
      <w:pPr>
        <w:rPr>
          <w:sz w:val="24"/>
          <w:szCs w:val="24"/>
        </w:rPr>
      </w:pPr>
      <w:r>
        <w:rPr>
          <w:sz w:val="24"/>
          <w:szCs w:val="24"/>
        </w:rPr>
        <w:t>1.3a</w:t>
      </w:r>
      <w:r w:rsidR="00B77889">
        <w:rPr>
          <w:sz w:val="24"/>
          <w:szCs w:val="24"/>
        </w:rPr>
        <w:t xml:space="preserve"> Voluntary Organisation</w:t>
      </w:r>
    </w:p>
    <w:p w14:paraId="75B4C9E1" w14:textId="61C2A020" w:rsidR="00545752" w:rsidRDefault="004F678F">
      <w:pPr>
        <w:rPr>
          <w:sz w:val="24"/>
          <w:szCs w:val="24"/>
        </w:rPr>
      </w:pPr>
      <w:r>
        <w:rPr>
          <w:sz w:val="24"/>
          <w:szCs w:val="24"/>
        </w:rPr>
        <w:t>The British Acupuncture</w:t>
      </w:r>
      <w:r w:rsidR="00B00E23">
        <w:rPr>
          <w:sz w:val="24"/>
          <w:szCs w:val="24"/>
        </w:rPr>
        <w:t xml:space="preserve"> Council is a voluntary organisation that</w:t>
      </w:r>
      <w:r w:rsidR="00447167">
        <w:rPr>
          <w:sz w:val="24"/>
          <w:szCs w:val="24"/>
        </w:rPr>
        <w:t xml:space="preserve"> </w:t>
      </w:r>
      <w:r w:rsidR="00C535B6">
        <w:rPr>
          <w:sz w:val="24"/>
          <w:szCs w:val="24"/>
        </w:rPr>
        <w:t>practitioners</w:t>
      </w:r>
      <w:r w:rsidR="003C6170">
        <w:rPr>
          <w:sz w:val="24"/>
          <w:szCs w:val="24"/>
        </w:rPr>
        <w:t xml:space="preserve"> operate </w:t>
      </w:r>
      <w:r w:rsidR="00406D1A">
        <w:rPr>
          <w:sz w:val="24"/>
          <w:szCs w:val="24"/>
        </w:rPr>
        <w:t>under. The</w:t>
      </w:r>
      <w:r w:rsidR="003C6170">
        <w:rPr>
          <w:sz w:val="24"/>
          <w:szCs w:val="24"/>
        </w:rPr>
        <w:t xml:space="preserve"> body requi</w:t>
      </w:r>
      <w:r w:rsidR="0024520C">
        <w:rPr>
          <w:sz w:val="24"/>
          <w:szCs w:val="24"/>
        </w:rPr>
        <w:t>res that acupuncturis</w:t>
      </w:r>
      <w:r w:rsidR="0023602E">
        <w:rPr>
          <w:sz w:val="24"/>
          <w:szCs w:val="24"/>
        </w:rPr>
        <w:t>ts obtain</w:t>
      </w:r>
      <w:r w:rsidR="006A64D7">
        <w:rPr>
          <w:sz w:val="24"/>
          <w:szCs w:val="24"/>
        </w:rPr>
        <w:t xml:space="preserve"> certain qualifications in exchange for </w:t>
      </w:r>
      <w:proofErr w:type="spellStart"/>
      <w:r w:rsidR="00C61356">
        <w:rPr>
          <w:sz w:val="24"/>
          <w:szCs w:val="24"/>
        </w:rPr>
        <w:t>membership</w:t>
      </w:r>
      <w:r w:rsidR="00F572F0">
        <w:rPr>
          <w:sz w:val="24"/>
          <w:szCs w:val="24"/>
        </w:rPr>
        <w:t>.The</w:t>
      </w:r>
      <w:proofErr w:type="spellEnd"/>
      <w:r w:rsidR="00F572F0">
        <w:rPr>
          <w:sz w:val="24"/>
          <w:szCs w:val="24"/>
        </w:rPr>
        <w:t xml:space="preserve"> council</w:t>
      </w:r>
      <w:r w:rsidR="00102FAB">
        <w:rPr>
          <w:sz w:val="24"/>
          <w:szCs w:val="24"/>
        </w:rPr>
        <w:t xml:space="preserve"> </w:t>
      </w:r>
      <w:r w:rsidR="00903A5F">
        <w:rPr>
          <w:sz w:val="24"/>
          <w:szCs w:val="24"/>
        </w:rPr>
        <w:t>p</w:t>
      </w:r>
      <w:r w:rsidR="00254AEB">
        <w:rPr>
          <w:sz w:val="24"/>
          <w:szCs w:val="24"/>
        </w:rPr>
        <w:t>romulgates a code of conduct</w:t>
      </w:r>
      <w:r w:rsidR="00EE59CE">
        <w:rPr>
          <w:sz w:val="24"/>
          <w:szCs w:val="24"/>
        </w:rPr>
        <w:t xml:space="preserve"> which</w:t>
      </w:r>
      <w:r w:rsidR="00406D1A">
        <w:rPr>
          <w:sz w:val="24"/>
          <w:szCs w:val="24"/>
        </w:rPr>
        <w:t xml:space="preserve"> Practitioners are </w:t>
      </w:r>
      <w:r w:rsidR="00EE59CE">
        <w:rPr>
          <w:sz w:val="24"/>
          <w:szCs w:val="24"/>
        </w:rPr>
        <w:t>supposed</w:t>
      </w:r>
      <w:r w:rsidR="00406D1A">
        <w:rPr>
          <w:sz w:val="24"/>
          <w:szCs w:val="24"/>
        </w:rPr>
        <w:t xml:space="preserve"> to stand </w:t>
      </w:r>
      <w:r w:rsidR="00C61356">
        <w:rPr>
          <w:sz w:val="24"/>
          <w:szCs w:val="24"/>
        </w:rPr>
        <w:t xml:space="preserve">by. </w:t>
      </w:r>
      <w:r w:rsidR="00CA46D1">
        <w:rPr>
          <w:sz w:val="24"/>
          <w:szCs w:val="24"/>
        </w:rPr>
        <w:t xml:space="preserve">In </w:t>
      </w:r>
      <w:r w:rsidR="00EE3181">
        <w:rPr>
          <w:sz w:val="24"/>
          <w:szCs w:val="24"/>
        </w:rPr>
        <w:t>abiding to the stipulations</w:t>
      </w:r>
      <w:r w:rsidR="00633FCA">
        <w:rPr>
          <w:sz w:val="24"/>
          <w:szCs w:val="24"/>
        </w:rPr>
        <w:t xml:space="preserve"> members of the public</w:t>
      </w:r>
      <w:r w:rsidR="0051514F">
        <w:rPr>
          <w:sz w:val="24"/>
          <w:szCs w:val="24"/>
        </w:rPr>
        <w:t xml:space="preserve"> who want to engage their services are somewhat assured</w:t>
      </w:r>
      <w:r w:rsidR="00AB041E">
        <w:rPr>
          <w:sz w:val="24"/>
          <w:szCs w:val="24"/>
        </w:rPr>
        <w:t>.</w:t>
      </w:r>
    </w:p>
    <w:p w14:paraId="4E62BA9C" w14:textId="16CEB4DC" w:rsidR="00AB041E" w:rsidRDefault="00AB041E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 code of conduct addresses</w:t>
      </w:r>
      <w:r w:rsidR="00F67967">
        <w:rPr>
          <w:sz w:val="24"/>
          <w:szCs w:val="24"/>
        </w:rPr>
        <w:t xml:space="preserve"> issues of confidentiality, data protection</w:t>
      </w:r>
      <w:r w:rsidR="00D95FDF">
        <w:rPr>
          <w:sz w:val="24"/>
          <w:szCs w:val="24"/>
        </w:rPr>
        <w:t xml:space="preserve"> and respect of </w:t>
      </w:r>
      <w:r w:rsidR="008168D5">
        <w:rPr>
          <w:sz w:val="24"/>
          <w:szCs w:val="24"/>
        </w:rPr>
        <w:t>client’s</w:t>
      </w:r>
      <w:r w:rsidR="00D95FDF">
        <w:rPr>
          <w:sz w:val="24"/>
          <w:szCs w:val="24"/>
        </w:rPr>
        <w:t xml:space="preserve"> </w:t>
      </w:r>
      <w:r w:rsidR="008168D5">
        <w:rPr>
          <w:sz w:val="24"/>
          <w:szCs w:val="24"/>
        </w:rPr>
        <w:t>privacy. The</w:t>
      </w:r>
      <w:r w:rsidR="002C6BB2">
        <w:rPr>
          <w:sz w:val="24"/>
          <w:szCs w:val="24"/>
        </w:rPr>
        <w:t xml:space="preserve"> council (BAC)</w:t>
      </w:r>
      <w:r w:rsidR="00676A79">
        <w:rPr>
          <w:sz w:val="24"/>
          <w:szCs w:val="24"/>
        </w:rPr>
        <w:t xml:space="preserve"> undertakes to oversee</w:t>
      </w:r>
      <w:r w:rsidR="002538F9">
        <w:rPr>
          <w:sz w:val="24"/>
          <w:szCs w:val="24"/>
        </w:rPr>
        <w:t xml:space="preserve"> that its members</w:t>
      </w:r>
      <w:r w:rsidR="0077515A">
        <w:rPr>
          <w:sz w:val="24"/>
          <w:szCs w:val="24"/>
        </w:rPr>
        <w:t xml:space="preserve"> abide by the professional code of </w:t>
      </w:r>
      <w:r w:rsidR="008168D5">
        <w:rPr>
          <w:sz w:val="24"/>
          <w:szCs w:val="24"/>
        </w:rPr>
        <w:t>conduct, in</w:t>
      </w:r>
      <w:r w:rsidR="00EE37AE">
        <w:rPr>
          <w:sz w:val="24"/>
          <w:szCs w:val="24"/>
        </w:rPr>
        <w:t xml:space="preserve"> the event</w:t>
      </w:r>
      <w:r w:rsidR="001447FC">
        <w:rPr>
          <w:sz w:val="24"/>
          <w:szCs w:val="24"/>
        </w:rPr>
        <w:t xml:space="preserve"> of</w:t>
      </w:r>
      <w:r w:rsidR="00A738FB">
        <w:rPr>
          <w:sz w:val="24"/>
          <w:szCs w:val="24"/>
        </w:rPr>
        <w:t xml:space="preserve"> an inappropriate </w:t>
      </w:r>
      <w:r w:rsidR="008168D5">
        <w:rPr>
          <w:sz w:val="24"/>
          <w:szCs w:val="24"/>
        </w:rPr>
        <w:t>behaviour</w:t>
      </w:r>
      <w:r w:rsidR="00A738FB">
        <w:rPr>
          <w:sz w:val="24"/>
          <w:szCs w:val="24"/>
        </w:rPr>
        <w:t xml:space="preserve"> clients are encouraged</w:t>
      </w:r>
      <w:r w:rsidR="003E50B4">
        <w:rPr>
          <w:sz w:val="24"/>
          <w:szCs w:val="24"/>
        </w:rPr>
        <w:t xml:space="preserve"> to send formal complaints to the body</w:t>
      </w:r>
      <w:r w:rsidR="008168D5">
        <w:rPr>
          <w:sz w:val="24"/>
          <w:szCs w:val="24"/>
        </w:rPr>
        <w:t>.</w:t>
      </w:r>
    </w:p>
    <w:p w14:paraId="12FD1818" w14:textId="657EDED0" w:rsidR="00F87CF8" w:rsidRDefault="00F87CF8">
      <w:pPr>
        <w:rPr>
          <w:sz w:val="24"/>
          <w:szCs w:val="24"/>
        </w:rPr>
      </w:pPr>
      <w:r>
        <w:rPr>
          <w:sz w:val="24"/>
          <w:szCs w:val="24"/>
        </w:rPr>
        <w:t>The writer of this report</w:t>
      </w:r>
      <w:r w:rsidR="00754074">
        <w:rPr>
          <w:sz w:val="24"/>
          <w:szCs w:val="24"/>
        </w:rPr>
        <w:t xml:space="preserve"> has</w:t>
      </w:r>
      <w:r w:rsidR="00530E6F">
        <w:rPr>
          <w:sz w:val="24"/>
          <w:szCs w:val="24"/>
        </w:rPr>
        <w:t xml:space="preserve"> questions regarding</w:t>
      </w:r>
      <w:r w:rsidR="0079292C">
        <w:rPr>
          <w:sz w:val="24"/>
          <w:szCs w:val="24"/>
        </w:rPr>
        <w:t xml:space="preserve"> the absence of a regulato</w:t>
      </w:r>
      <w:r w:rsidR="00274F6E">
        <w:rPr>
          <w:sz w:val="24"/>
          <w:szCs w:val="24"/>
        </w:rPr>
        <w:t>ry body for</w:t>
      </w:r>
      <w:r w:rsidR="00AF6F0D">
        <w:rPr>
          <w:sz w:val="24"/>
          <w:szCs w:val="24"/>
        </w:rPr>
        <w:t xml:space="preserve"> </w:t>
      </w:r>
      <w:r w:rsidR="003345A3">
        <w:rPr>
          <w:sz w:val="24"/>
          <w:szCs w:val="24"/>
        </w:rPr>
        <w:t>Acupuncture. From</w:t>
      </w:r>
      <w:r w:rsidR="00AF6F0D">
        <w:rPr>
          <w:sz w:val="24"/>
          <w:szCs w:val="24"/>
        </w:rPr>
        <w:t xml:space="preserve"> conducting </w:t>
      </w:r>
      <w:r w:rsidR="00A87CB9">
        <w:rPr>
          <w:sz w:val="24"/>
          <w:szCs w:val="24"/>
        </w:rPr>
        <w:t xml:space="preserve">this </w:t>
      </w:r>
      <w:r w:rsidR="00AF6F0D">
        <w:rPr>
          <w:sz w:val="24"/>
          <w:szCs w:val="24"/>
        </w:rPr>
        <w:t xml:space="preserve">research </w:t>
      </w:r>
      <w:r w:rsidR="00807BAE">
        <w:rPr>
          <w:sz w:val="24"/>
          <w:szCs w:val="24"/>
        </w:rPr>
        <w:t xml:space="preserve">I noticed that acupuncture is available </w:t>
      </w:r>
      <w:r w:rsidR="0054749A">
        <w:rPr>
          <w:sz w:val="24"/>
          <w:szCs w:val="24"/>
        </w:rPr>
        <w:t>in the NHS (National Health Service</w:t>
      </w:r>
      <w:r w:rsidR="00563B77">
        <w:rPr>
          <w:sz w:val="24"/>
          <w:szCs w:val="24"/>
        </w:rPr>
        <w:t>)</w:t>
      </w:r>
      <w:r w:rsidR="00E161A6">
        <w:rPr>
          <w:sz w:val="24"/>
          <w:szCs w:val="24"/>
        </w:rPr>
        <w:t>with General</w:t>
      </w:r>
      <w:r w:rsidR="008167EE">
        <w:rPr>
          <w:sz w:val="24"/>
          <w:szCs w:val="24"/>
        </w:rPr>
        <w:t xml:space="preserve"> Practitioners referring their pati</w:t>
      </w:r>
      <w:r w:rsidR="006803D7">
        <w:rPr>
          <w:sz w:val="24"/>
          <w:szCs w:val="24"/>
        </w:rPr>
        <w:t>ents</w:t>
      </w:r>
      <w:r w:rsidR="00324074">
        <w:rPr>
          <w:sz w:val="24"/>
          <w:szCs w:val="24"/>
        </w:rPr>
        <w:t xml:space="preserve"> to </w:t>
      </w:r>
      <w:r w:rsidR="003345A3">
        <w:rPr>
          <w:sz w:val="24"/>
          <w:szCs w:val="24"/>
        </w:rPr>
        <w:t>Acupuncturists’</w:t>
      </w:r>
      <w:r w:rsidR="0056203D">
        <w:rPr>
          <w:sz w:val="24"/>
          <w:szCs w:val="24"/>
        </w:rPr>
        <w:t xml:space="preserve"> question begging to be answered is </w:t>
      </w:r>
      <w:r w:rsidR="00FF20AC">
        <w:rPr>
          <w:sz w:val="24"/>
          <w:szCs w:val="24"/>
        </w:rPr>
        <w:t>the</w:t>
      </w:r>
      <w:r w:rsidR="003345A3">
        <w:rPr>
          <w:sz w:val="24"/>
          <w:szCs w:val="24"/>
        </w:rPr>
        <w:t xml:space="preserve"> </w:t>
      </w:r>
      <w:r w:rsidR="00D9753A">
        <w:rPr>
          <w:sz w:val="24"/>
          <w:szCs w:val="24"/>
        </w:rPr>
        <w:t>explanation for</w:t>
      </w:r>
      <w:r w:rsidR="00FF20AC">
        <w:rPr>
          <w:sz w:val="24"/>
          <w:szCs w:val="24"/>
        </w:rPr>
        <w:t xml:space="preserve"> lack of a statutory regula</w:t>
      </w:r>
      <w:r w:rsidR="00503FEB">
        <w:rPr>
          <w:sz w:val="24"/>
          <w:szCs w:val="24"/>
        </w:rPr>
        <w:t>tory body</w:t>
      </w:r>
      <w:r w:rsidR="004E001C">
        <w:rPr>
          <w:sz w:val="24"/>
          <w:szCs w:val="24"/>
        </w:rPr>
        <w:t xml:space="preserve"> for the </w:t>
      </w:r>
      <w:r w:rsidR="00D9753A">
        <w:rPr>
          <w:sz w:val="24"/>
          <w:szCs w:val="24"/>
        </w:rPr>
        <w:t xml:space="preserve">therapy when </w:t>
      </w:r>
      <w:r w:rsidR="0021554F">
        <w:rPr>
          <w:sz w:val="24"/>
          <w:szCs w:val="24"/>
        </w:rPr>
        <w:t>there is an apparent integration</w:t>
      </w:r>
      <w:r w:rsidR="001B4A02">
        <w:rPr>
          <w:sz w:val="24"/>
          <w:szCs w:val="24"/>
        </w:rPr>
        <w:t xml:space="preserve"> between </w:t>
      </w:r>
      <w:r w:rsidR="00A90E91">
        <w:rPr>
          <w:sz w:val="24"/>
          <w:szCs w:val="24"/>
        </w:rPr>
        <w:t>allopathic and comple</w:t>
      </w:r>
      <w:r w:rsidR="00741F87">
        <w:rPr>
          <w:sz w:val="24"/>
          <w:szCs w:val="24"/>
        </w:rPr>
        <w:t xml:space="preserve">mentary </w:t>
      </w:r>
      <w:r w:rsidR="0027111C">
        <w:rPr>
          <w:sz w:val="24"/>
          <w:szCs w:val="24"/>
        </w:rPr>
        <w:t xml:space="preserve">therapy in some </w:t>
      </w:r>
      <w:r w:rsidR="00192AE8">
        <w:rPr>
          <w:sz w:val="24"/>
          <w:szCs w:val="24"/>
        </w:rPr>
        <w:t>instances. For</w:t>
      </w:r>
      <w:r w:rsidR="0068354D">
        <w:rPr>
          <w:sz w:val="24"/>
          <w:szCs w:val="24"/>
        </w:rPr>
        <w:t xml:space="preserve"> example</w:t>
      </w:r>
      <w:r w:rsidR="007500B6">
        <w:rPr>
          <w:sz w:val="24"/>
          <w:szCs w:val="24"/>
        </w:rPr>
        <w:t xml:space="preserve"> </w:t>
      </w:r>
      <w:r w:rsidR="00192AE8">
        <w:rPr>
          <w:sz w:val="24"/>
          <w:szCs w:val="24"/>
        </w:rPr>
        <w:t>t</w:t>
      </w:r>
      <w:r w:rsidR="007500B6">
        <w:rPr>
          <w:sz w:val="24"/>
          <w:szCs w:val="24"/>
        </w:rPr>
        <w:t>he</w:t>
      </w:r>
      <w:r w:rsidR="00235DE6">
        <w:rPr>
          <w:sz w:val="24"/>
          <w:szCs w:val="24"/>
        </w:rPr>
        <w:t xml:space="preserve"> homepage of the </w:t>
      </w:r>
      <w:proofErr w:type="gramStart"/>
      <w:r w:rsidR="00235DE6">
        <w:rPr>
          <w:sz w:val="24"/>
          <w:szCs w:val="24"/>
        </w:rPr>
        <w:t>NHS</w:t>
      </w:r>
      <w:r w:rsidR="009261E0">
        <w:rPr>
          <w:sz w:val="24"/>
          <w:szCs w:val="24"/>
        </w:rPr>
        <w:t xml:space="preserve"> </w:t>
      </w:r>
      <w:r w:rsidR="00030ACE">
        <w:rPr>
          <w:sz w:val="24"/>
          <w:szCs w:val="24"/>
        </w:rPr>
        <w:t xml:space="preserve"> advises</w:t>
      </w:r>
      <w:proofErr w:type="gramEnd"/>
      <w:r w:rsidR="00030ACE">
        <w:rPr>
          <w:sz w:val="24"/>
          <w:szCs w:val="24"/>
        </w:rPr>
        <w:t xml:space="preserve"> patients</w:t>
      </w:r>
      <w:r w:rsidR="00D22C4C">
        <w:rPr>
          <w:sz w:val="24"/>
          <w:szCs w:val="24"/>
        </w:rPr>
        <w:t xml:space="preserve"> to ensure that they only consult with</w:t>
      </w:r>
      <w:r w:rsidR="0051343C">
        <w:rPr>
          <w:sz w:val="24"/>
          <w:szCs w:val="24"/>
        </w:rPr>
        <w:t xml:space="preserve"> acupuncture consultants who are accredited</w:t>
      </w:r>
      <w:r w:rsidR="00CA1284">
        <w:rPr>
          <w:sz w:val="24"/>
          <w:szCs w:val="24"/>
        </w:rPr>
        <w:t>.</w:t>
      </w:r>
      <w:r w:rsidR="00D10B55">
        <w:rPr>
          <w:sz w:val="24"/>
          <w:szCs w:val="24"/>
        </w:rPr>
        <w:t xml:space="preserve"> </w:t>
      </w:r>
      <w:r w:rsidR="00CA1284">
        <w:rPr>
          <w:sz w:val="24"/>
          <w:szCs w:val="24"/>
        </w:rPr>
        <w:t>Again</w:t>
      </w:r>
      <w:r w:rsidR="00D10B55">
        <w:rPr>
          <w:sz w:val="24"/>
          <w:szCs w:val="24"/>
        </w:rPr>
        <w:t xml:space="preserve"> </w:t>
      </w:r>
      <w:r w:rsidR="00CA1284">
        <w:rPr>
          <w:sz w:val="24"/>
          <w:szCs w:val="24"/>
        </w:rPr>
        <w:t>the homepage</w:t>
      </w:r>
      <w:r w:rsidR="00276EF7">
        <w:rPr>
          <w:sz w:val="24"/>
          <w:szCs w:val="24"/>
        </w:rPr>
        <w:t xml:space="preserve"> of the Professiona</w:t>
      </w:r>
      <w:r w:rsidR="001F0C32">
        <w:rPr>
          <w:sz w:val="24"/>
          <w:szCs w:val="24"/>
        </w:rPr>
        <w:t xml:space="preserve">l </w:t>
      </w:r>
      <w:r w:rsidR="00684190">
        <w:rPr>
          <w:sz w:val="24"/>
          <w:szCs w:val="24"/>
        </w:rPr>
        <w:t xml:space="preserve">Standards </w:t>
      </w:r>
      <w:r w:rsidR="001F0C32">
        <w:rPr>
          <w:sz w:val="24"/>
          <w:szCs w:val="24"/>
        </w:rPr>
        <w:t>Authority for Health and Social Care</w:t>
      </w:r>
      <w:r w:rsidR="002A2EFF">
        <w:rPr>
          <w:sz w:val="24"/>
          <w:szCs w:val="24"/>
        </w:rPr>
        <w:t xml:space="preserve"> mentions acupuncture is generally safe when it is done by a qualified</w:t>
      </w:r>
      <w:r w:rsidR="00041AAF">
        <w:rPr>
          <w:sz w:val="24"/>
          <w:szCs w:val="24"/>
        </w:rPr>
        <w:t xml:space="preserve"> </w:t>
      </w:r>
      <w:r w:rsidR="00A760F5">
        <w:rPr>
          <w:sz w:val="24"/>
          <w:szCs w:val="24"/>
        </w:rPr>
        <w:t>practitioner. It</w:t>
      </w:r>
      <w:r w:rsidR="00041AAF">
        <w:rPr>
          <w:sz w:val="24"/>
          <w:szCs w:val="24"/>
        </w:rPr>
        <w:t xml:space="preserve"> can be inferred that</w:t>
      </w:r>
      <w:r w:rsidR="00A760F5">
        <w:rPr>
          <w:sz w:val="24"/>
          <w:szCs w:val="24"/>
        </w:rPr>
        <w:t xml:space="preserve"> the absence of a regulatory body pushes</w:t>
      </w:r>
      <w:r w:rsidR="007275DB">
        <w:rPr>
          <w:sz w:val="24"/>
          <w:szCs w:val="24"/>
        </w:rPr>
        <w:t xml:space="preserve"> the burden of making informed choices on the</w:t>
      </w:r>
      <w:r w:rsidR="00A833C4">
        <w:rPr>
          <w:sz w:val="24"/>
          <w:szCs w:val="24"/>
        </w:rPr>
        <w:t xml:space="preserve"> patient.</w:t>
      </w:r>
    </w:p>
    <w:p w14:paraId="16500D25" w14:textId="0A739CF6" w:rsidR="00694477" w:rsidRDefault="00274513">
      <w:pPr>
        <w:rPr>
          <w:sz w:val="24"/>
          <w:szCs w:val="24"/>
        </w:rPr>
      </w:pPr>
      <w:r>
        <w:rPr>
          <w:sz w:val="24"/>
          <w:szCs w:val="24"/>
        </w:rPr>
        <w:t xml:space="preserve">On this </w:t>
      </w:r>
      <w:r w:rsidR="007A2393">
        <w:rPr>
          <w:sz w:val="24"/>
          <w:szCs w:val="24"/>
        </w:rPr>
        <w:t>matter, Suzanne</w:t>
      </w:r>
      <w:r w:rsidR="00695741">
        <w:rPr>
          <w:sz w:val="24"/>
          <w:szCs w:val="24"/>
        </w:rPr>
        <w:t xml:space="preserve"> (2018)</w:t>
      </w:r>
      <w:r w:rsidR="007A2393">
        <w:rPr>
          <w:sz w:val="24"/>
          <w:szCs w:val="24"/>
        </w:rPr>
        <w:t xml:space="preserve"> </w:t>
      </w:r>
      <w:r w:rsidR="00695741">
        <w:rPr>
          <w:sz w:val="24"/>
          <w:szCs w:val="24"/>
        </w:rPr>
        <w:t xml:space="preserve">draws attention </w:t>
      </w:r>
      <w:r w:rsidR="00D22CAC">
        <w:rPr>
          <w:sz w:val="24"/>
          <w:szCs w:val="24"/>
        </w:rPr>
        <w:t xml:space="preserve">to the argument that </w:t>
      </w:r>
      <w:r w:rsidR="00583DF6">
        <w:rPr>
          <w:sz w:val="24"/>
          <w:szCs w:val="24"/>
        </w:rPr>
        <w:t>because complementary</w:t>
      </w:r>
      <w:r w:rsidR="0024480F">
        <w:rPr>
          <w:sz w:val="24"/>
          <w:szCs w:val="24"/>
        </w:rPr>
        <w:t xml:space="preserve"> medicine is legally autonomous makes</w:t>
      </w:r>
      <w:r w:rsidR="00600B4E">
        <w:rPr>
          <w:sz w:val="24"/>
          <w:szCs w:val="24"/>
        </w:rPr>
        <w:t xml:space="preserve"> it possible</w:t>
      </w:r>
      <w:r w:rsidR="004A3189">
        <w:rPr>
          <w:sz w:val="24"/>
          <w:szCs w:val="24"/>
        </w:rPr>
        <w:t xml:space="preserve"> for anyone who wishes</w:t>
      </w:r>
      <w:r w:rsidR="0098102A">
        <w:rPr>
          <w:sz w:val="24"/>
          <w:szCs w:val="24"/>
        </w:rPr>
        <w:t xml:space="preserve"> to call themselves acupuncturist</w:t>
      </w:r>
      <w:r w:rsidR="00BC123C">
        <w:rPr>
          <w:sz w:val="24"/>
          <w:szCs w:val="24"/>
        </w:rPr>
        <w:t xml:space="preserve">s </w:t>
      </w:r>
      <w:r w:rsidR="002C31DA">
        <w:rPr>
          <w:sz w:val="24"/>
          <w:szCs w:val="24"/>
        </w:rPr>
        <w:t xml:space="preserve">do so </w:t>
      </w:r>
      <w:r w:rsidR="00BC123C">
        <w:rPr>
          <w:sz w:val="24"/>
          <w:szCs w:val="24"/>
        </w:rPr>
        <w:t>and provide treatment</w:t>
      </w:r>
      <w:r w:rsidR="00785C19">
        <w:rPr>
          <w:sz w:val="24"/>
          <w:szCs w:val="24"/>
        </w:rPr>
        <w:t xml:space="preserve"> to </w:t>
      </w:r>
      <w:r w:rsidR="009C4730">
        <w:rPr>
          <w:sz w:val="24"/>
          <w:szCs w:val="24"/>
        </w:rPr>
        <w:t>anyone. The</w:t>
      </w:r>
      <w:r w:rsidR="00732FA1">
        <w:rPr>
          <w:sz w:val="24"/>
          <w:szCs w:val="24"/>
        </w:rPr>
        <w:t xml:space="preserve"> writer states that regulation is voluntary</w:t>
      </w:r>
      <w:r w:rsidR="00D577A4">
        <w:rPr>
          <w:sz w:val="24"/>
          <w:szCs w:val="24"/>
        </w:rPr>
        <w:t xml:space="preserve"> and because of the cost of membership</w:t>
      </w:r>
      <w:r w:rsidR="004B70D6">
        <w:rPr>
          <w:sz w:val="24"/>
          <w:szCs w:val="24"/>
        </w:rPr>
        <w:t xml:space="preserve"> quite a number of practitioners remain </w:t>
      </w:r>
      <w:r w:rsidR="009C4730">
        <w:rPr>
          <w:sz w:val="24"/>
          <w:szCs w:val="24"/>
        </w:rPr>
        <w:t>unregulated. The</w:t>
      </w:r>
      <w:r w:rsidR="000C19AD">
        <w:rPr>
          <w:sz w:val="24"/>
          <w:szCs w:val="24"/>
        </w:rPr>
        <w:t xml:space="preserve"> writer of this report sees this </w:t>
      </w:r>
      <w:r w:rsidR="00591407">
        <w:rPr>
          <w:sz w:val="24"/>
          <w:szCs w:val="24"/>
        </w:rPr>
        <w:t xml:space="preserve">as a </w:t>
      </w:r>
      <w:r w:rsidR="009C4730">
        <w:rPr>
          <w:sz w:val="24"/>
          <w:szCs w:val="24"/>
        </w:rPr>
        <w:t>worrying</w:t>
      </w:r>
      <w:r w:rsidR="00591407">
        <w:rPr>
          <w:sz w:val="24"/>
          <w:szCs w:val="24"/>
        </w:rPr>
        <w:t xml:space="preserve"> situatio</w:t>
      </w:r>
      <w:r w:rsidR="009C4730">
        <w:rPr>
          <w:sz w:val="24"/>
          <w:szCs w:val="24"/>
        </w:rPr>
        <w:t>n</w:t>
      </w:r>
      <w:r w:rsidR="00DD5E3B">
        <w:rPr>
          <w:sz w:val="24"/>
          <w:szCs w:val="24"/>
        </w:rPr>
        <w:t xml:space="preserve"> for the following reasons</w:t>
      </w:r>
      <w:r w:rsidR="001F7909">
        <w:rPr>
          <w:sz w:val="24"/>
          <w:szCs w:val="24"/>
        </w:rPr>
        <w:t xml:space="preserve"> – Acupuncture</w:t>
      </w:r>
      <w:r w:rsidR="00955F13">
        <w:rPr>
          <w:sz w:val="24"/>
          <w:szCs w:val="24"/>
        </w:rPr>
        <w:t xml:space="preserve"> therapy </w:t>
      </w:r>
      <w:r w:rsidR="00235B0D">
        <w:rPr>
          <w:sz w:val="24"/>
          <w:szCs w:val="24"/>
        </w:rPr>
        <w:t xml:space="preserve">may </w:t>
      </w:r>
      <w:r w:rsidR="0050246B">
        <w:rPr>
          <w:sz w:val="24"/>
          <w:szCs w:val="24"/>
        </w:rPr>
        <w:t>pose as a significant risk</w:t>
      </w:r>
      <w:r w:rsidR="009E45FA">
        <w:rPr>
          <w:sz w:val="24"/>
          <w:szCs w:val="24"/>
        </w:rPr>
        <w:t xml:space="preserve"> to the public from poor practice</w:t>
      </w:r>
      <w:r w:rsidR="00971490">
        <w:rPr>
          <w:sz w:val="24"/>
          <w:szCs w:val="24"/>
        </w:rPr>
        <w:t>.</w:t>
      </w:r>
    </w:p>
    <w:p w14:paraId="10594756" w14:textId="6273F903" w:rsidR="0014789E" w:rsidRDefault="0014789E">
      <w:pPr>
        <w:rPr>
          <w:sz w:val="24"/>
          <w:szCs w:val="24"/>
        </w:rPr>
      </w:pPr>
      <w:r>
        <w:rPr>
          <w:sz w:val="24"/>
          <w:szCs w:val="24"/>
        </w:rPr>
        <w:t xml:space="preserve">Another question </w:t>
      </w:r>
      <w:r w:rsidR="007D5574">
        <w:rPr>
          <w:sz w:val="24"/>
          <w:szCs w:val="24"/>
        </w:rPr>
        <w:t>the wri</w:t>
      </w:r>
      <w:r w:rsidR="00606F5C">
        <w:rPr>
          <w:sz w:val="24"/>
          <w:szCs w:val="24"/>
        </w:rPr>
        <w:t xml:space="preserve">ter of this report </w:t>
      </w:r>
      <w:r w:rsidR="00791D2D">
        <w:rPr>
          <w:sz w:val="24"/>
          <w:szCs w:val="24"/>
        </w:rPr>
        <w:t xml:space="preserve">seeks an answer for </w:t>
      </w:r>
      <w:r>
        <w:rPr>
          <w:sz w:val="24"/>
          <w:szCs w:val="24"/>
        </w:rPr>
        <w:t>is</w:t>
      </w:r>
      <w:r w:rsidR="00B2104E">
        <w:rPr>
          <w:sz w:val="24"/>
          <w:szCs w:val="24"/>
        </w:rPr>
        <w:t xml:space="preserve"> to determine the extent</w:t>
      </w:r>
      <w:r w:rsidR="00764937">
        <w:rPr>
          <w:sz w:val="24"/>
          <w:szCs w:val="24"/>
        </w:rPr>
        <w:t xml:space="preserve"> to which</w:t>
      </w:r>
      <w:r w:rsidR="00B2104E">
        <w:rPr>
          <w:sz w:val="24"/>
          <w:szCs w:val="24"/>
        </w:rPr>
        <w:t xml:space="preserve"> </w:t>
      </w:r>
      <w:r w:rsidR="007D14D0">
        <w:rPr>
          <w:sz w:val="24"/>
          <w:szCs w:val="24"/>
        </w:rPr>
        <w:t xml:space="preserve"> acupuncture practitioners</w:t>
      </w:r>
      <w:r w:rsidR="00EA2921">
        <w:rPr>
          <w:sz w:val="24"/>
          <w:szCs w:val="24"/>
        </w:rPr>
        <w:t xml:space="preserve"> are</w:t>
      </w:r>
      <w:r w:rsidR="007D14D0">
        <w:rPr>
          <w:sz w:val="24"/>
          <w:szCs w:val="24"/>
        </w:rPr>
        <w:t xml:space="preserve"> kee</w:t>
      </w:r>
      <w:r w:rsidR="00A36337">
        <w:rPr>
          <w:sz w:val="24"/>
          <w:szCs w:val="24"/>
        </w:rPr>
        <w:t>n on having a statutory body</w:t>
      </w:r>
      <w:r w:rsidR="00816019">
        <w:rPr>
          <w:sz w:val="24"/>
          <w:szCs w:val="24"/>
        </w:rPr>
        <w:t>?</w:t>
      </w:r>
      <w:r w:rsidR="00312036">
        <w:rPr>
          <w:sz w:val="24"/>
          <w:szCs w:val="24"/>
        </w:rPr>
        <w:t xml:space="preserve"> The writer of this report </w:t>
      </w:r>
      <w:r w:rsidR="00DC35AD">
        <w:rPr>
          <w:sz w:val="24"/>
          <w:szCs w:val="24"/>
        </w:rPr>
        <w:t>was unable to find much written on th</w:t>
      </w:r>
      <w:r w:rsidR="00A87CB9">
        <w:rPr>
          <w:sz w:val="24"/>
          <w:szCs w:val="24"/>
        </w:rPr>
        <w:t xml:space="preserve">e subject </w:t>
      </w:r>
      <w:r w:rsidR="00DC35AD">
        <w:rPr>
          <w:sz w:val="24"/>
          <w:szCs w:val="24"/>
        </w:rPr>
        <w:t>however Suzanne</w:t>
      </w:r>
      <w:r w:rsidR="001C34FF">
        <w:rPr>
          <w:sz w:val="24"/>
          <w:szCs w:val="24"/>
        </w:rPr>
        <w:t xml:space="preserve"> (2018) suggests that practitioners </w:t>
      </w:r>
      <w:r w:rsidR="00300DED">
        <w:rPr>
          <w:sz w:val="24"/>
          <w:szCs w:val="24"/>
        </w:rPr>
        <w:t>ma</w:t>
      </w:r>
      <w:r w:rsidR="00682BE9">
        <w:rPr>
          <w:sz w:val="24"/>
          <w:szCs w:val="24"/>
        </w:rPr>
        <w:t>y be concerned that the loss of professional autonomy</w:t>
      </w:r>
      <w:r w:rsidR="009A23FE">
        <w:rPr>
          <w:sz w:val="24"/>
          <w:szCs w:val="24"/>
        </w:rPr>
        <w:t xml:space="preserve"> may come with  </w:t>
      </w:r>
      <w:r w:rsidR="00872532">
        <w:rPr>
          <w:sz w:val="24"/>
          <w:szCs w:val="24"/>
        </w:rPr>
        <w:t>regulation. The</w:t>
      </w:r>
      <w:r w:rsidR="0071570A">
        <w:rPr>
          <w:sz w:val="24"/>
          <w:szCs w:val="24"/>
        </w:rPr>
        <w:t xml:space="preserve"> Acupuncture Regulatory</w:t>
      </w:r>
      <w:r w:rsidR="003950CB">
        <w:rPr>
          <w:sz w:val="24"/>
          <w:szCs w:val="24"/>
        </w:rPr>
        <w:t xml:space="preserve"> Working Group (ARWG)</w:t>
      </w:r>
      <w:r w:rsidR="002D5932">
        <w:rPr>
          <w:sz w:val="24"/>
          <w:szCs w:val="24"/>
        </w:rPr>
        <w:t xml:space="preserve"> stated</w:t>
      </w:r>
      <w:r w:rsidR="00AD2ABC">
        <w:rPr>
          <w:sz w:val="24"/>
          <w:szCs w:val="24"/>
        </w:rPr>
        <w:t xml:space="preserve"> that if</w:t>
      </w:r>
      <w:r w:rsidR="00E14851">
        <w:rPr>
          <w:sz w:val="24"/>
          <w:szCs w:val="24"/>
        </w:rPr>
        <w:t xml:space="preserve"> acupuncture became regulated</w:t>
      </w:r>
      <w:r w:rsidR="00E30281">
        <w:rPr>
          <w:sz w:val="24"/>
          <w:szCs w:val="24"/>
        </w:rPr>
        <w:t xml:space="preserve"> they will be under the control of a regulatory body </w:t>
      </w:r>
      <w:r w:rsidR="00DE6534">
        <w:rPr>
          <w:sz w:val="24"/>
          <w:szCs w:val="24"/>
        </w:rPr>
        <w:t xml:space="preserve">which </w:t>
      </w:r>
      <w:r w:rsidR="00E30281">
        <w:rPr>
          <w:sz w:val="24"/>
          <w:szCs w:val="24"/>
        </w:rPr>
        <w:t>may</w:t>
      </w:r>
      <w:r w:rsidR="00417064">
        <w:rPr>
          <w:sz w:val="24"/>
          <w:szCs w:val="24"/>
        </w:rPr>
        <w:t xml:space="preserve"> </w:t>
      </w:r>
      <w:r w:rsidR="00F37077">
        <w:rPr>
          <w:sz w:val="24"/>
          <w:szCs w:val="24"/>
        </w:rPr>
        <w:t>bio medicalise</w:t>
      </w:r>
      <w:r w:rsidR="002A4EDD">
        <w:rPr>
          <w:sz w:val="24"/>
          <w:szCs w:val="24"/>
        </w:rPr>
        <w:t xml:space="preserve"> acupuncture to conform with wester</w:t>
      </w:r>
      <w:r w:rsidR="00D334D8">
        <w:rPr>
          <w:sz w:val="24"/>
          <w:szCs w:val="24"/>
        </w:rPr>
        <w:t>n scientific thought.</w:t>
      </w:r>
    </w:p>
    <w:p w14:paraId="7D79E98F" w14:textId="5C4A52FE" w:rsidR="002B5625" w:rsidRDefault="002B5625">
      <w:pPr>
        <w:rPr>
          <w:sz w:val="24"/>
          <w:szCs w:val="24"/>
        </w:rPr>
      </w:pPr>
      <w:r>
        <w:rPr>
          <w:sz w:val="24"/>
          <w:szCs w:val="24"/>
        </w:rPr>
        <w:t>The writer of this report</w:t>
      </w:r>
      <w:r w:rsidR="002D34DE">
        <w:rPr>
          <w:sz w:val="24"/>
          <w:szCs w:val="24"/>
        </w:rPr>
        <w:t xml:space="preserve"> argues that it will be in the best interest</w:t>
      </w:r>
      <w:r w:rsidR="00657A5D">
        <w:rPr>
          <w:sz w:val="24"/>
          <w:szCs w:val="24"/>
        </w:rPr>
        <w:t xml:space="preserve"> of</w:t>
      </w:r>
      <w:r w:rsidR="002E1A60">
        <w:rPr>
          <w:sz w:val="24"/>
          <w:szCs w:val="24"/>
        </w:rPr>
        <w:t xml:space="preserve"> patients and practitioners for th</w:t>
      </w:r>
      <w:r w:rsidR="006D04A4">
        <w:rPr>
          <w:sz w:val="24"/>
          <w:szCs w:val="24"/>
        </w:rPr>
        <w:t xml:space="preserve">is branch of complementary medicine to be </w:t>
      </w:r>
      <w:r w:rsidR="00323DFD">
        <w:rPr>
          <w:sz w:val="24"/>
          <w:szCs w:val="24"/>
        </w:rPr>
        <w:t>regulated. Matters</w:t>
      </w:r>
      <w:r w:rsidR="000B5602">
        <w:rPr>
          <w:sz w:val="24"/>
          <w:szCs w:val="24"/>
        </w:rPr>
        <w:t xml:space="preserve"> of </w:t>
      </w:r>
      <w:r w:rsidR="0022689A">
        <w:rPr>
          <w:sz w:val="24"/>
          <w:szCs w:val="24"/>
        </w:rPr>
        <w:t xml:space="preserve">bothering on </w:t>
      </w:r>
      <w:r w:rsidR="00F37077">
        <w:rPr>
          <w:sz w:val="24"/>
          <w:szCs w:val="24"/>
        </w:rPr>
        <w:t>confidentiality, data</w:t>
      </w:r>
      <w:r w:rsidR="0022689A">
        <w:rPr>
          <w:sz w:val="24"/>
          <w:szCs w:val="24"/>
        </w:rPr>
        <w:t xml:space="preserve"> </w:t>
      </w:r>
      <w:r w:rsidR="00F37077">
        <w:rPr>
          <w:sz w:val="24"/>
          <w:szCs w:val="24"/>
        </w:rPr>
        <w:t>protection, ethics</w:t>
      </w:r>
      <w:r w:rsidR="000646AF">
        <w:rPr>
          <w:sz w:val="24"/>
          <w:szCs w:val="24"/>
        </w:rPr>
        <w:t xml:space="preserve"> and code of conduct can only be fully maximized</w:t>
      </w:r>
      <w:r w:rsidR="007B52C9">
        <w:rPr>
          <w:sz w:val="24"/>
          <w:szCs w:val="24"/>
        </w:rPr>
        <w:t xml:space="preserve"> when t</w:t>
      </w:r>
      <w:r w:rsidR="007070D1">
        <w:rPr>
          <w:sz w:val="24"/>
          <w:szCs w:val="24"/>
        </w:rPr>
        <w:t xml:space="preserve">he </w:t>
      </w:r>
      <w:r w:rsidR="00C05E48">
        <w:rPr>
          <w:sz w:val="24"/>
          <w:szCs w:val="24"/>
        </w:rPr>
        <w:t>body is operating under statutor</w:t>
      </w:r>
      <w:r w:rsidR="00D07105">
        <w:rPr>
          <w:sz w:val="24"/>
          <w:szCs w:val="24"/>
        </w:rPr>
        <w:t>y reg</w:t>
      </w:r>
      <w:r w:rsidR="0035262D">
        <w:rPr>
          <w:sz w:val="24"/>
          <w:szCs w:val="24"/>
        </w:rPr>
        <w:t>ulations.</w:t>
      </w:r>
    </w:p>
    <w:p w14:paraId="773E0430" w14:textId="5F60A393" w:rsidR="0035262D" w:rsidRDefault="0035262D">
      <w:pPr>
        <w:rPr>
          <w:sz w:val="24"/>
          <w:szCs w:val="24"/>
        </w:rPr>
      </w:pPr>
      <w:r>
        <w:rPr>
          <w:sz w:val="24"/>
          <w:szCs w:val="24"/>
        </w:rPr>
        <w:t>Secondly</w:t>
      </w:r>
      <w:r w:rsidR="000560DA">
        <w:rPr>
          <w:sz w:val="24"/>
          <w:szCs w:val="24"/>
        </w:rPr>
        <w:t xml:space="preserve"> quackery can</w:t>
      </w:r>
      <w:r w:rsidR="000876C3">
        <w:rPr>
          <w:sz w:val="24"/>
          <w:szCs w:val="24"/>
        </w:rPr>
        <w:t xml:space="preserve"> be minimis</w:t>
      </w:r>
      <w:r w:rsidR="0093226E">
        <w:rPr>
          <w:sz w:val="24"/>
          <w:szCs w:val="24"/>
        </w:rPr>
        <w:t xml:space="preserve">ed </w:t>
      </w:r>
      <w:r w:rsidR="005D42F7">
        <w:rPr>
          <w:sz w:val="24"/>
          <w:szCs w:val="24"/>
        </w:rPr>
        <w:t>by regula</w:t>
      </w:r>
      <w:r w:rsidR="00537D3F">
        <w:rPr>
          <w:sz w:val="24"/>
          <w:szCs w:val="24"/>
        </w:rPr>
        <w:t>ting the body because</w:t>
      </w:r>
      <w:r w:rsidR="007F0F99">
        <w:rPr>
          <w:sz w:val="24"/>
          <w:szCs w:val="24"/>
        </w:rPr>
        <w:t xml:space="preserve"> there </w:t>
      </w:r>
      <w:r w:rsidR="00F613B6">
        <w:rPr>
          <w:sz w:val="24"/>
          <w:szCs w:val="24"/>
        </w:rPr>
        <w:t>is a so much voluntary organisations can do in</w:t>
      </w:r>
      <w:r w:rsidR="005F44D9">
        <w:rPr>
          <w:sz w:val="24"/>
          <w:szCs w:val="24"/>
        </w:rPr>
        <w:t xml:space="preserve"> controlling the entrance of</w:t>
      </w:r>
      <w:r w:rsidR="00EC4705">
        <w:rPr>
          <w:sz w:val="24"/>
          <w:szCs w:val="24"/>
        </w:rPr>
        <w:t xml:space="preserve"> unqualified practitioners into the profession.</w:t>
      </w:r>
    </w:p>
    <w:p w14:paraId="19703A69" w14:textId="6CDADB93" w:rsidR="008873F9" w:rsidRDefault="00F37077">
      <w:pPr>
        <w:rPr>
          <w:sz w:val="24"/>
          <w:szCs w:val="24"/>
        </w:rPr>
      </w:pPr>
      <w:r>
        <w:rPr>
          <w:sz w:val="24"/>
          <w:szCs w:val="24"/>
        </w:rPr>
        <w:t>Thirdly, the</w:t>
      </w:r>
      <w:r w:rsidR="008C4E0A">
        <w:rPr>
          <w:sz w:val="24"/>
          <w:szCs w:val="24"/>
        </w:rPr>
        <w:t xml:space="preserve"> growing interest in acupuncture</w:t>
      </w:r>
      <w:r w:rsidR="00DB774A">
        <w:rPr>
          <w:sz w:val="24"/>
          <w:szCs w:val="24"/>
        </w:rPr>
        <w:t xml:space="preserve"> calls for Parliament to pay closer attention</w:t>
      </w:r>
      <w:r w:rsidR="008E6E9E">
        <w:rPr>
          <w:sz w:val="24"/>
          <w:szCs w:val="24"/>
        </w:rPr>
        <w:t xml:space="preserve"> to existing laws that need to be </w:t>
      </w:r>
      <w:r>
        <w:rPr>
          <w:sz w:val="24"/>
          <w:szCs w:val="24"/>
        </w:rPr>
        <w:t>modified, voluntary</w:t>
      </w:r>
      <w:r w:rsidR="00C666BA">
        <w:rPr>
          <w:sz w:val="24"/>
          <w:szCs w:val="24"/>
        </w:rPr>
        <w:t xml:space="preserve"> bodies have to </w:t>
      </w:r>
      <w:r w:rsidR="00BF1CF6">
        <w:rPr>
          <w:sz w:val="24"/>
          <w:szCs w:val="24"/>
        </w:rPr>
        <w:t>sc</w:t>
      </w:r>
      <w:r w:rsidR="004262A0">
        <w:rPr>
          <w:sz w:val="24"/>
          <w:szCs w:val="24"/>
        </w:rPr>
        <w:t>rutinize and examine the competency</w:t>
      </w:r>
      <w:r w:rsidR="001844B0">
        <w:rPr>
          <w:sz w:val="24"/>
          <w:szCs w:val="24"/>
        </w:rPr>
        <w:t>,</w:t>
      </w:r>
      <w:r w:rsidR="00C22000">
        <w:rPr>
          <w:sz w:val="24"/>
          <w:szCs w:val="24"/>
        </w:rPr>
        <w:t xml:space="preserve"> </w:t>
      </w:r>
      <w:r w:rsidR="001844B0">
        <w:rPr>
          <w:sz w:val="24"/>
          <w:szCs w:val="24"/>
        </w:rPr>
        <w:t>qualification</w:t>
      </w:r>
      <w:r w:rsidR="005A7917">
        <w:rPr>
          <w:sz w:val="24"/>
          <w:szCs w:val="24"/>
        </w:rPr>
        <w:t>s</w:t>
      </w:r>
      <w:r w:rsidR="00C22000">
        <w:rPr>
          <w:sz w:val="24"/>
          <w:szCs w:val="24"/>
        </w:rPr>
        <w:t xml:space="preserve"> </w:t>
      </w:r>
      <w:r w:rsidR="005A7917">
        <w:rPr>
          <w:sz w:val="24"/>
          <w:szCs w:val="24"/>
        </w:rPr>
        <w:t>,conduct</w:t>
      </w:r>
      <w:r w:rsidR="00B23555">
        <w:rPr>
          <w:sz w:val="24"/>
          <w:szCs w:val="24"/>
        </w:rPr>
        <w:t xml:space="preserve"> and personal professional development</w:t>
      </w:r>
      <w:r w:rsidR="00CD606F">
        <w:rPr>
          <w:sz w:val="24"/>
          <w:szCs w:val="24"/>
        </w:rPr>
        <w:t xml:space="preserve"> of practitioners regardless of the form of therapy</w:t>
      </w:r>
      <w:r w:rsidR="003A17DF">
        <w:rPr>
          <w:sz w:val="24"/>
          <w:szCs w:val="24"/>
        </w:rPr>
        <w:t xml:space="preserve"> in </w:t>
      </w:r>
      <w:r w:rsidR="008B1024">
        <w:rPr>
          <w:sz w:val="24"/>
          <w:szCs w:val="24"/>
        </w:rPr>
        <w:t>question. The</w:t>
      </w:r>
      <w:r w:rsidR="00C8336B">
        <w:rPr>
          <w:sz w:val="24"/>
          <w:szCs w:val="24"/>
        </w:rPr>
        <w:t xml:space="preserve"> writer of this report</w:t>
      </w:r>
      <w:r w:rsidR="0089329D">
        <w:rPr>
          <w:sz w:val="24"/>
          <w:szCs w:val="24"/>
        </w:rPr>
        <w:t xml:space="preserve"> </w:t>
      </w:r>
      <w:r w:rsidR="00C8336B">
        <w:rPr>
          <w:sz w:val="24"/>
          <w:szCs w:val="24"/>
        </w:rPr>
        <w:t>argues</w:t>
      </w:r>
      <w:r w:rsidR="00E51075">
        <w:rPr>
          <w:sz w:val="24"/>
          <w:szCs w:val="24"/>
        </w:rPr>
        <w:t xml:space="preserve"> </w:t>
      </w:r>
      <w:r w:rsidR="00705A90">
        <w:rPr>
          <w:sz w:val="24"/>
          <w:szCs w:val="24"/>
        </w:rPr>
        <w:t>that</w:t>
      </w:r>
      <w:r w:rsidR="00E51075">
        <w:rPr>
          <w:sz w:val="24"/>
          <w:szCs w:val="24"/>
        </w:rPr>
        <w:t xml:space="preserve"> a call</w:t>
      </w:r>
      <w:r w:rsidR="00844938">
        <w:rPr>
          <w:sz w:val="24"/>
          <w:szCs w:val="24"/>
        </w:rPr>
        <w:t xml:space="preserve">  for</w:t>
      </w:r>
      <w:r w:rsidR="0089329D">
        <w:rPr>
          <w:sz w:val="24"/>
          <w:szCs w:val="24"/>
        </w:rPr>
        <w:t xml:space="preserve"> regulating</w:t>
      </w:r>
      <w:r w:rsidR="00A12785">
        <w:rPr>
          <w:sz w:val="24"/>
          <w:szCs w:val="24"/>
        </w:rPr>
        <w:t xml:space="preserve"> the acupuncture sector will</w:t>
      </w:r>
      <w:r w:rsidR="00C8336B">
        <w:rPr>
          <w:sz w:val="24"/>
          <w:szCs w:val="24"/>
        </w:rPr>
        <w:t xml:space="preserve"> be beneficial</w:t>
      </w:r>
      <w:r w:rsidR="00C9105F">
        <w:rPr>
          <w:sz w:val="24"/>
          <w:szCs w:val="24"/>
        </w:rPr>
        <w:t xml:space="preserve"> to patients and practitioners alike.</w:t>
      </w:r>
    </w:p>
    <w:p w14:paraId="5630C186" w14:textId="201E00D8" w:rsidR="008B1024" w:rsidRDefault="004D35D3">
      <w:pPr>
        <w:rPr>
          <w:sz w:val="24"/>
          <w:szCs w:val="24"/>
        </w:rPr>
      </w:pPr>
      <w:r>
        <w:rPr>
          <w:sz w:val="24"/>
          <w:szCs w:val="24"/>
        </w:rPr>
        <w:lastRenderedPageBreak/>
        <w:t>2</w:t>
      </w:r>
      <w:r w:rsidR="007F37D9">
        <w:rPr>
          <w:sz w:val="24"/>
          <w:szCs w:val="24"/>
        </w:rPr>
        <w:t>.0 Chiropractic Therapy</w:t>
      </w:r>
    </w:p>
    <w:p w14:paraId="3A13286C" w14:textId="23E56B68" w:rsidR="007F37D9" w:rsidRDefault="007461D9">
      <w:pPr>
        <w:rPr>
          <w:sz w:val="24"/>
          <w:szCs w:val="24"/>
        </w:rPr>
      </w:pPr>
      <w:r>
        <w:rPr>
          <w:sz w:val="24"/>
          <w:szCs w:val="24"/>
        </w:rPr>
        <w:t>Chiropractic therapy is regarded</w:t>
      </w:r>
      <w:r w:rsidR="00D97F44">
        <w:rPr>
          <w:sz w:val="24"/>
          <w:szCs w:val="24"/>
        </w:rPr>
        <w:t xml:space="preserve"> as a pseudoscientific alternative</w:t>
      </w:r>
      <w:r w:rsidR="00050667">
        <w:rPr>
          <w:sz w:val="24"/>
          <w:szCs w:val="24"/>
        </w:rPr>
        <w:t xml:space="preserve"> </w:t>
      </w:r>
      <w:r w:rsidR="00CD7797">
        <w:rPr>
          <w:sz w:val="24"/>
          <w:szCs w:val="24"/>
        </w:rPr>
        <w:t>that is focused</w:t>
      </w:r>
      <w:r w:rsidR="004232B9">
        <w:rPr>
          <w:sz w:val="24"/>
          <w:szCs w:val="24"/>
        </w:rPr>
        <w:t xml:space="preserve"> on the treatment</w:t>
      </w:r>
      <w:r w:rsidR="006A58BD">
        <w:rPr>
          <w:sz w:val="24"/>
          <w:szCs w:val="24"/>
        </w:rPr>
        <w:t xml:space="preserve"> and diagnosis of mechanical disorders </w:t>
      </w:r>
      <w:r w:rsidR="000608E3">
        <w:rPr>
          <w:sz w:val="24"/>
          <w:szCs w:val="24"/>
        </w:rPr>
        <w:t xml:space="preserve">of the </w:t>
      </w:r>
      <w:r w:rsidR="004B14AC">
        <w:rPr>
          <w:sz w:val="24"/>
          <w:szCs w:val="24"/>
        </w:rPr>
        <w:t>musculoskeletal</w:t>
      </w:r>
      <w:r w:rsidR="000608E3">
        <w:rPr>
          <w:sz w:val="24"/>
          <w:szCs w:val="24"/>
        </w:rPr>
        <w:t xml:space="preserve"> system</w:t>
      </w:r>
      <w:r w:rsidR="00906117">
        <w:rPr>
          <w:sz w:val="24"/>
          <w:szCs w:val="24"/>
        </w:rPr>
        <w:t xml:space="preserve"> with special emphasis on the spine.</w:t>
      </w:r>
    </w:p>
    <w:p w14:paraId="33564C86" w14:textId="3F8728DA" w:rsidR="005000A3" w:rsidRDefault="005000A3">
      <w:pPr>
        <w:rPr>
          <w:sz w:val="24"/>
          <w:szCs w:val="24"/>
        </w:rPr>
      </w:pPr>
      <w:r>
        <w:rPr>
          <w:sz w:val="24"/>
          <w:szCs w:val="24"/>
        </w:rPr>
        <w:t xml:space="preserve">In the United </w:t>
      </w:r>
      <w:r w:rsidR="005F5C0C">
        <w:rPr>
          <w:sz w:val="24"/>
          <w:szCs w:val="24"/>
        </w:rPr>
        <w:t>Kingdom, the</w:t>
      </w:r>
      <w:r w:rsidR="00B61EC1">
        <w:rPr>
          <w:sz w:val="24"/>
          <w:szCs w:val="24"/>
        </w:rPr>
        <w:t xml:space="preserve"> chiropractors Act 1994 </w:t>
      </w:r>
      <w:r w:rsidR="00252379">
        <w:rPr>
          <w:sz w:val="24"/>
          <w:szCs w:val="24"/>
        </w:rPr>
        <w:t>provides statutory regulation for the p</w:t>
      </w:r>
      <w:r w:rsidR="005F5C0C">
        <w:rPr>
          <w:sz w:val="24"/>
          <w:szCs w:val="24"/>
        </w:rPr>
        <w:t>r</w:t>
      </w:r>
      <w:r w:rsidR="00252379">
        <w:rPr>
          <w:sz w:val="24"/>
          <w:szCs w:val="24"/>
        </w:rPr>
        <w:t>ofession</w:t>
      </w:r>
      <w:r w:rsidR="0093372B">
        <w:rPr>
          <w:sz w:val="24"/>
          <w:szCs w:val="24"/>
        </w:rPr>
        <w:t xml:space="preserve"> and the title</w:t>
      </w:r>
      <w:r w:rsidR="00EF067C">
        <w:rPr>
          <w:sz w:val="24"/>
          <w:szCs w:val="24"/>
        </w:rPr>
        <w:t xml:space="preserve"> “</w:t>
      </w:r>
      <w:r w:rsidR="0093372B">
        <w:rPr>
          <w:sz w:val="24"/>
          <w:szCs w:val="24"/>
        </w:rPr>
        <w:t>chiropractor</w:t>
      </w:r>
      <w:r w:rsidR="00EF067C">
        <w:rPr>
          <w:sz w:val="24"/>
          <w:szCs w:val="24"/>
        </w:rPr>
        <w:t>” is protected</w:t>
      </w:r>
      <w:r w:rsidR="00624470">
        <w:rPr>
          <w:sz w:val="24"/>
          <w:szCs w:val="24"/>
        </w:rPr>
        <w:t xml:space="preserve"> under this</w:t>
      </w:r>
      <w:r w:rsidR="009279C9">
        <w:rPr>
          <w:sz w:val="24"/>
          <w:szCs w:val="24"/>
        </w:rPr>
        <w:t xml:space="preserve"> </w:t>
      </w:r>
      <w:r w:rsidR="00C725C2">
        <w:rPr>
          <w:sz w:val="24"/>
          <w:szCs w:val="24"/>
        </w:rPr>
        <w:t>legislation. It is illegal to practice</w:t>
      </w:r>
      <w:r w:rsidR="00371FC7">
        <w:rPr>
          <w:sz w:val="24"/>
          <w:szCs w:val="24"/>
        </w:rPr>
        <w:t xml:space="preserve"> as a chiropractor without being </w:t>
      </w:r>
      <w:r w:rsidR="009C5FB2">
        <w:rPr>
          <w:sz w:val="24"/>
          <w:szCs w:val="24"/>
        </w:rPr>
        <w:t>registered with the General Chiropractic</w:t>
      </w:r>
      <w:r w:rsidR="00A57E99">
        <w:rPr>
          <w:sz w:val="24"/>
          <w:szCs w:val="24"/>
        </w:rPr>
        <w:t xml:space="preserve"> </w:t>
      </w:r>
      <w:r w:rsidR="00550586">
        <w:rPr>
          <w:sz w:val="24"/>
          <w:szCs w:val="24"/>
        </w:rPr>
        <w:t>Council, this</w:t>
      </w:r>
      <w:r w:rsidR="00806B40">
        <w:rPr>
          <w:sz w:val="24"/>
          <w:szCs w:val="24"/>
        </w:rPr>
        <w:t xml:space="preserve"> is because the statutory</w:t>
      </w:r>
      <w:r w:rsidR="00550586">
        <w:rPr>
          <w:sz w:val="24"/>
          <w:szCs w:val="24"/>
        </w:rPr>
        <w:t xml:space="preserve"> regulator is the General Chiropractic Council.</w:t>
      </w:r>
    </w:p>
    <w:p w14:paraId="3F3718A6" w14:textId="656731E1" w:rsidR="00262D26" w:rsidRDefault="009A64F7">
      <w:pPr>
        <w:rPr>
          <w:sz w:val="24"/>
          <w:szCs w:val="24"/>
        </w:rPr>
      </w:pPr>
      <w:r>
        <w:rPr>
          <w:sz w:val="24"/>
          <w:szCs w:val="24"/>
        </w:rPr>
        <w:t>Parliament</w:t>
      </w:r>
      <w:r w:rsidR="000E6386">
        <w:rPr>
          <w:sz w:val="24"/>
          <w:szCs w:val="24"/>
        </w:rPr>
        <w:t xml:space="preserve"> established the General Chiropractic</w:t>
      </w:r>
      <w:r w:rsidR="00C0412C">
        <w:rPr>
          <w:sz w:val="24"/>
          <w:szCs w:val="24"/>
        </w:rPr>
        <w:t xml:space="preserve"> Council as</w:t>
      </w:r>
      <w:r>
        <w:rPr>
          <w:sz w:val="24"/>
          <w:szCs w:val="24"/>
        </w:rPr>
        <w:t xml:space="preserve"> an </w:t>
      </w:r>
      <w:r w:rsidR="009B1EF4">
        <w:rPr>
          <w:sz w:val="24"/>
          <w:szCs w:val="24"/>
        </w:rPr>
        <w:t>indepe</w:t>
      </w:r>
      <w:r w:rsidR="00196ADE">
        <w:rPr>
          <w:sz w:val="24"/>
          <w:szCs w:val="24"/>
        </w:rPr>
        <w:t>ndent statutory body</w:t>
      </w:r>
      <w:r w:rsidR="008330D6">
        <w:rPr>
          <w:sz w:val="24"/>
          <w:szCs w:val="24"/>
        </w:rPr>
        <w:t xml:space="preserve"> to regulate</w:t>
      </w:r>
      <w:r w:rsidR="003F4F4B">
        <w:rPr>
          <w:sz w:val="24"/>
          <w:szCs w:val="24"/>
        </w:rPr>
        <w:t xml:space="preserve"> the chiropractic</w:t>
      </w:r>
      <w:r w:rsidR="003B39E7">
        <w:rPr>
          <w:sz w:val="24"/>
          <w:szCs w:val="24"/>
        </w:rPr>
        <w:t xml:space="preserve"> profession in the United </w:t>
      </w:r>
      <w:r w:rsidR="003940AA">
        <w:rPr>
          <w:sz w:val="24"/>
          <w:szCs w:val="24"/>
        </w:rPr>
        <w:t>Kingdom. The</w:t>
      </w:r>
      <w:r w:rsidR="00511C97">
        <w:rPr>
          <w:sz w:val="24"/>
          <w:szCs w:val="24"/>
        </w:rPr>
        <w:t xml:space="preserve"> body protects the health and safety</w:t>
      </w:r>
      <w:r w:rsidR="009608CC">
        <w:rPr>
          <w:sz w:val="24"/>
          <w:szCs w:val="24"/>
        </w:rPr>
        <w:t xml:space="preserve"> of the public by making sure high standards</w:t>
      </w:r>
      <w:r w:rsidR="000A3270">
        <w:rPr>
          <w:sz w:val="24"/>
          <w:szCs w:val="24"/>
        </w:rPr>
        <w:t xml:space="preserve"> of practice are in place</w:t>
      </w:r>
      <w:r w:rsidR="00176F4F">
        <w:rPr>
          <w:sz w:val="24"/>
          <w:szCs w:val="24"/>
        </w:rPr>
        <w:t>.</w:t>
      </w:r>
    </w:p>
    <w:p w14:paraId="61A9EC1A" w14:textId="09B6C3A9" w:rsidR="00176F4F" w:rsidRDefault="00176F4F">
      <w:pPr>
        <w:rPr>
          <w:sz w:val="24"/>
          <w:szCs w:val="24"/>
        </w:rPr>
      </w:pPr>
      <w:r>
        <w:rPr>
          <w:sz w:val="24"/>
          <w:szCs w:val="24"/>
        </w:rPr>
        <w:t>2.1a Code of Conduct</w:t>
      </w:r>
    </w:p>
    <w:p w14:paraId="437CF1BA" w14:textId="12E162EC" w:rsidR="00E53A6C" w:rsidRDefault="00E53A6C">
      <w:pPr>
        <w:rPr>
          <w:sz w:val="24"/>
          <w:szCs w:val="24"/>
        </w:rPr>
      </w:pPr>
      <w:r>
        <w:rPr>
          <w:sz w:val="24"/>
          <w:szCs w:val="24"/>
        </w:rPr>
        <w:t>The code of conduct</w:t>
      </w:r>
      <w:r w:rsidR="00EE0B5B">
        <w:rPr>
          <w:sz w:val="24"/>
          <w:szCs w:val="24"/>
        </w:rPr>
        <w:t xml:space="preserve"> has two purposes</w:t>
      </w:r>
      <w:r w:rsidR="008B0F2D">
        <w:rPr>
          <w:sz w:val="24"/>
          <w:szCs w:val="24"/>
        </w:rPr>
        <w:t xml:space="preserve"> which </w:t>
      </w:r>
      <w:r w:rsidR="00F45D99">
        <w:rPr>
          <w:sz w:val="24"/>
          <w:szCs w:val="24"/>
        </w:rPr>
        <w:t>are: To</w:t>
      </w:r>
      <w:r w:rsidR="008B0F2D">
        <w:rPr>
          <w:sz w:val="24"/>
          <w:szCs w:val="24"/>
        </w:rPr>
        <w:t xml:space="preserve"> help chirop</w:t>
      </w:r>
      <w:r w:rsidR="0009326F">
        <w:rPr>
          <w:sz w:val="24"/>
          <w:szCs w:val="24"/>
        </w:rPr>
        <w:t>ractors</w:t>
      </w:r>
      <w:r w:rsidR="007F0489">
        <w:rPr>
          <w:sz w:val="24"/>
          <w:szCs w:val="24"/>
        </w:rPr>
        <w:t xml:space="preserve"> uphold</w:t>
      </w:r>
      <w:r w:rsidR="005E6FAB">
        <w:rPr>
          <w:sz w:val="24"/>
          <w:szCs w:val="24"/>
        </w:rPr>
        <w:t xml:space="preserve"> optimum standard</w:t>
      </w:r>
      <w:r w:rsidR="001B2130">
        <w:rPr>
          <w:sz w:val="24"/>
          <w:szCs w:val="24"/>
        </w:rPr>
        <w:t>s</w:t>
      </w:r>
      <w:r w:rsidR="000E18D7">
        <w:rPr>
          <w:sz w:val="24"/>
          <w:szCs w:val="24"/>
        </w:rPr>
        <w:t xml:space="preserve"> of conduct and care. The code</w:t>
      </w:r>
      <w:r w:rsidR="00BE037F">
        <w:rPr>
          <w:sz w:val="24"/>
          <w:szCs w:val="24"/>
        </w:rPr>
        <w:t xml:space="preserve"> also seeks</w:t>
      </w:r>
      <w:r w:rsidR="00875B5D">
        <w:rPr>
          <w:sz w:val="24"/>
          <w:szCs w:val="24"/>
        </w:rPr>
        <w:t xml:space="preserve"> to give clarity to patients on</w:t>
      </w:r>
      <w:r w:rsidR="006D6F40">
        <w:rPr>
          <w:sz w:val="24"/>
          <w:szCs w:val="24"/>
        </w:rPr>
        <w:t xml:space="preserve"> quality of care to expect from </w:t>
      </w:r>
      <w:r w:rsidR="001E2ABC">
        <w:rPr>
          <w:sz w:val="24"/>
          <w:szCs w:val="24"/>
        </w:rPr>
        <w:t>chiropractors. The New Zealand</w:t>
      </w:r>
      <w:r w:rsidR="00B6088D">
        <w:rPr>
          <w:sz w:val="24"/>
          <w:szCs w:val="24"/>
        </w:rPr>
        <w:t xml:space="preserve"> </w:t>
      </w:r>
      <w:r w:rsidR="00F15FA9">
        <w:rPr>
          <w:sz w:val="24"/>
          <w:szCs w:val="24"/>
        </w:rPr>
        <w:t>C</w:t>
      </w:r>
      <w:r w:rsidR="00B6088D">
        <w:rPr>
          <w:sz w:val="24"/>
          <w:szCs w:val="24"/>
        </w:rPr>
        <w:t>hiropractors</w:t>
      </w:r>
      <w:r w:rsidR="00F15FA9">
        <w:rPr>
          <w:sz w:val="24"/>
          <w:szCs w:val="24"/>
        </w:rPr>
        <w:t xml:space="preserve"> </w:t>
      </w:r>
      <w:r w:rsidR="00216770">
        <w:rPr>
          <w:sz w:val="24"/>
          <w:szCs w:val="24"/>
        </w:rPr>
        <w:t>Board, Code</w:t>
      </w:r>
      <w:r w:rsidR="00F15FA9">
        <w:rPr>
          <w:sz w:val="24"/>
          <w:szCs w:val="24"/>
        </w:rPr>
        <w:t xml:space="preserve"> of ethic</w:t>
      </w:r>
      <w:r w:rsidR="00216770">
        <w:rPr>
          <w:sz w:val="24"/>
          <w:szCs w:val="24"/>
        </w:rPr>
        <w:t>s</w:t>
      </w:r>
      <w:r w:rsidR="00ED3BDD">
        <w:rPr>
          <w:sz w:val="24"/>
          <w:szCs w:val="24"/>
        </w:rPr>
        <w:t xml:space="preserve"> (2011) </w:t>
      </w:r>
      <w:r w:rsidR="00C84C1D">
        <w:rPr>
          <w:sz w:val="24"/>
          <w:szCs w:val="24"/>
        </w:rPr>
        <w:t>maintains</w:t>
      </w:r>
      <w:r w:rsidR="007222C0">
        <w:rPr>
          <w:sz w:val="24"/>
          <w:szCs w:val="24"/>
        </w:rPr>
        <w:t xml:space="preserve"> that the purpose of a code of ethics is to define </w:t>
      </w:r>
      <w:r w:rsidR="00C84C1D">
        <w:rPr>
          <w:sz w:val="24"/>
          <w:szCs w:val="24"/>
        </w:rPr>
        <w:t>behaviour that is acceptable</w:t>
      </w:r>
      <w:r w:rsidR="00513C32">
        <w:rPr>
          <w:sz w:val="24"/>
          <w:szCs w:val="24"/>
        </w:rPr>
        <w:t xml:space="preserve"> for those</w:t>
      </w:r>
      <w:r w:rsidR="0029272B">
        <w:rPr>
          <w:sz w:val="24"/>
          <w:szCs w:val="24"/>
        </w:rPr>
        <w:t xml:space="preserve"> to whom</w:t>
      </w:r>
      <w:r w:rsidR="00030B24">
        <w:rPr>
          <w:sz w:val="24"/>
          <w:szCs w:val="24"/>
        </w:rPr>
        <w:t xml:space="preserve"> the code applies in health care settings</w:t>
      </w:r>
      <w:r w:rsidR="00633864">
        <w:rPr>
          <w:sz w:val="24"/>
          <w:szCs w:val="24"/>
        </w:rPr>
        <w:t>.</w:t>
      </w:r>
    </w:p>
    <w:p w14:paraId="6B9CA870" w14:textId="08CA78B5" w:rsidR="00633864" w:rsidRDefault="00633864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380EDF">
        <w:rPr>
          <w:sz w:val="24"/>
          <w:szCs w:val="24"/>
        </w:rPr>
        <w:t xml:space="preserve"> important role </w:t>
      </w:r>
      <w:r w:rsidR="00662EEB">
        <w:rPr>
          <w:sz w:val="24"/>
          <w:szCs w:val="24"/>
        </w:rPr>
        <w:t xml:space="preserve">of the “code of </w:t>
      </w:r>
      <w:r w:rsidR="00C84C88">
        <w:rPr>
          <w:sz w:val="24"/>
          <w:szCs w:val="24"/>
        </w:rPr>
        <w:t>ethics “plays</w:t>
      </w:r>
      <w:r w:rsidR="00662EEB">
        <w:rPr>
          <w:sz w:val="24"/>
          <w:szCs w:val="24"/>
        </w:rPr>
        <w:t xml:space="preserve"> </w:t>
      </w:r>
      <w:r w:rsidR="00BD327A">
        <w:rPr>
          <w:sz w:val="24"/>
          <w:szCs w:val="24"/>
        </w:rPr>
        <w:t>in the protection of patient and practitioner</w:t>
      </w:r>
      <w:r w:rsidR="002A4F19">
        <w:rPr>
          <w:sz w:val="24"/>
          <w:szCs w:val="24"/>
        </w:rPr>
        <w:t xml:space="preserve"> </w:t>
      </w:r>
      <w:r w:rsidR="00C84C88">
        <w:rPr>
          <w:sz w:val="24"/>
          <w:szCs w:val="24"/>
        </w:rPr>
        <w:t>cannot</w:t>
      </w:r>
      <w:r w:rsidR="002A4F19">
        <w:rPr>
          <w:sz w:val="24"/>
          <w:szCs w:val="24"/>
        </w:rPr>
        <w:t xml:space="preserve"> be </w:t>
      </w:r>
      <w:r w:rsidR="00C84C88">
        <w:rPr>
          <w:sz w:val="24"/>
          <w:szCs w:val="24"/>
        </w:rPr>
        <w:t>overemphasized. From my research</w:t>
      </w:r>
      <w:r w:rsidR="00F9308B">
        <w:rPr>
          <w:sz w:val="24"/>
          <w:szCs w:val="24"/>
        </w:rPr>
        <w:t xml:space="preserve"> on the subject</w:t>
      </w:r>
      <w:r w:rsidR="00593CA4">
        <w:rPr>
          <w:sz w:val="24"/>
          <w:szCs w:val="24"/>
        </w:rPr>
        <w:t xml:space="preserve"> it can be deduced</w:t>
      </w:r>
      <w:r w:rsidR="00357C07">
        <w:rPr>
          <w:sz w:val="24"/>
          <w:szCs w:val="24"/>
        </w:rPr>
        <w:t xml:space="preserve"> that </w:t>
      </w:r>
      <w:r w:rsidR="00350B41">
        <w:rPr>
          <w:sz w:val="24"/>
          <w:szCs w:val="24"/>
        </w:rPr>
        <w:t>when</w:t>
      </w:r>
      <w:r w:rsidR="00E15596">
        <w:rPr>
          <w:sz w:val="24"/>
          <w:szCs w:val="24"/>
        </w:rPr>
        <w:t xml:space="preserve"> ethics is breached intentionall</w:t>
      </w:r>
      <w:r w:rsidR="000E5AA5">
        <w:rPr>
          <w:sz w:val="24"/>
          <w:szCs w:val="24"/>
        </w:rPr>
        <w:t xml:space="preserve">y or otherwise those contravening them may be </w:t>
      </w:r>
      <w:r w:rsidR="005E12C0">
        <w:rPr>
          <w:sz w:val="24"/>
          <w:szCs w:val="24"/>
        </w:rPr>
        <w:t>called to account.</w:t>
      </w:r>
    </w:p>
    <w:p w14:paraId="15DDF994" w14:textId="38141808" w:rsidR="002E0EF2" w:rsidRDefault="00C81941">
      <w:pPr>
        <w:rPr>
          <w:sz w:val="24"/>
          <w:szCs w:val="24"/>
        </w:rPr>
      </w:pPr>
      <w:r>
        <w:rPr>
          <w:sz w:val="24"/>
          <w:szCs w:val="24"/>
        </w:rPr>
        <w:t>The chiropractic industry in the United Kingdom</w:t>
      </w:r>
      <w:r w:rsidR="00701D4F">
        <w:rPr>
          <w:sz w:val="24"/>
          <w:szCs w:val="24"/>
        </w:rPr>
        <w:t xml:space="preserve"> has its own code of ethics</w:t>
      </w:r>
      <w:r w:rsidR="007908C3">
        <w:rPr>
          <w:sz w:val="24"/>
          <w:szCs w:val="24"/>
        </w:rPr>
        <w:t xml:space="preserve"> and standards of practice</w:t>
      </w:r>
      <w:r w:rsidR="00EC24C8">
        <w:rPr>
          <w:sz w:val="24"/>
          <w:szCs w:val="24"/>
        </w:rPr>
        <w:t xml:space="preserve"> </w:t>
      </w:r>
      <w:r w:rsidR="00A82976">
        <w:rPr>
          <w:sz w:val="24"/>
          <w:szCs w:val="24"/>
        </w:rPr>
        <w:t>published by the General Chiropractic</w:t>
      </w:r>
      <w:r w:rsidR="00822912">
        <w:rPr>
          <w:sz w:val="24"/>
          <w:szCs w:val="24"/>
        </w:rPr>
        <w:t xml:space="preserve"> </w:t>
      </w:r>
      <w:r w:rsidR="0058740F">
        <w:rPr>
          <w:sz w:val="24"/>
          <w:szCs w:val="24"/>
        </w:rPr>
        <w:t>Council. It</w:t>
      </w:r>
      <w:r w:rsidR="001D4975">
        <w:rPr>
          <w:sz w:val="24"/>
          <w:szCs w:val="24"/>
        </w:rPr>
        <w:t xml:space="preserve"> is embodied </w:t>
      </w:r>
      <w:r w:rsidR="00EA30AA">
        <w:rPr>
          <w:sz w:val="24"/>
          <w:szCs w:val="24"/>
        </w:rPr>
        <w:t xml:space="preserve">in the GCC that the </w:t>
      </w:r>
      <w:r w:rsidR="005B5FB8">
        <w:rPr>
          <w:sz w:val="24"/>
          <w:szCs w:val="24"/>
        </w:rPr>
        <w:t>patient’s</w:t>
      </w:r>
      <w:r w:rsidR="00BE5113">
        <w:rPr>
          <w:sz w:val="24"/>
          <w:szCs w:val="24"/>
        </w:rPr>
        <w:t xml:space="preserve"> health should be put </w:t>
      </w:r>
      <w:r w:rsidR="0058740F">
        <w:rPr>
          <w:sz w:val="24"/>
          <w:szCs w:val="24"/>
        </w:rPr>
        <w:t>first, patients are to be respected</w:t>
      </w:r>
      <w:r>
        <w:rPr>
          <w:sz w:val="24"/>
          <w:szCs w:val="24"/>
        </w:rPr>
        <w:t xml:space="preserve"> </w:t>
      </w:r>
      <w:r w:rsidR="00F309BB">
        <w:rPr>
          <w:sz w:val="24"/>
          <w:szCs w:val="24"/>
        </w:rPr>
        <w:t xml:space="preserve"> and their</w:t>
      </w:r>
      <w:r w:rsidR="006B1C26">
        <w:rPr>
          <w:sz w:val="24"/>
          <w:szCs w:val="24"/>
        </w:rPr>
        <w:t xml:space="preserve"> health and welfare is to be </w:t>
      </w:r>
      <w:r w:rsidR="0037537B">
        <w:rPr>
          <w:sz w:val="24"/>
          <w:szCs w:val="24"/>
        </w:rPr>
        <w:t xml:space="preserve">promoted at all </w:t>
      </w:r>
      <w:r w:rsidR="005325D6">
        <w:rPr>
          <w:sz w:val="24"/>
          <w:szCs w:val="24"/>
        </w:rPr>
        <w:t>times. Also treatment f</w:t>
      </w:r>
      <w:r w:rsidR="008960FB">
        <w:rPr>
          <w:sz w:val="24"/>
          <w:szCs w:val="24"/>
        </w:rPr>
        <w:t xml:space="preserve">or </w:t>
      </w:r>
      <w:r w:rsidR="005325D6">
        <w:rPr>
          <w:sz w:val="24"/>
          <w:szCs w:val="24"/>
        </w:rPr>
        <w:t>patients</w:t>
      </w:r>
      <w:r w:rsidR="008960FB">
        <w:rPr>
          <w:sz w:val="24"/>
          <w:szCs w:val="24"/>
        </w:rPr>
        <w:t xml:space="preserve"> </w:t>
      </w:r>
      <w:r w:rsidR="00D97470">
        <w:rPr>
          <w:sz w:val="24"/>
          <w:szCs w:val="24"/>
        </w:rPr>
        <w:t>should be conducted in a safe</w:t>
      </w:r>
      <w:r w:rsidR="00896F13">
        <w:rPr>
          <w:sz w:val="24"/>
          <w:szCs w:val="24"/>
        </w:rPr>
        <w:t xml:space="preserve"> and hygienic </w:t>
      </w:r>
      <w:r w:rsidR="00E11CEB">
        <w:rPr>
          <w:sz w:val="24"/>
          <w:szCs w:val="24"/>
        </w:rPr>
        <w:t xml:space="preserve">environment. </w:t>
      </w:r>
    </w:p>
    <w:p w14:paraId="1ED3EE9A" w14:textId="4E481B66" w:rsidR="00176F4F" w:rsidRDefault="003940AA">
      <w:pPr>
        <w:rPr>
          <w:sz w:val="24"/>
          <w:szCs w:val="24"/>
        </w:rPr>
      </w:pPr>
      <w:r>
        <w:rPr>
          <w:sz w:val="24"/>
          <w:szCs w:val="24"/>
        </w:rPr>
        <w:t>The council in order to maintain</w:t>
      </w:r>
      <w:r w:rsidR="0075702C">
        <w:rPr>
          <w:sz w:val="24"/>
          <w:szCs w:val="24"/>
        </w:rPr>
        <w:t xml:space="preserve"> </w:t>
      </w:r>
      <w:r w:rsidR="00FF6812">
        <w:rPr>
          <w:sz w:val="24"/>
          <w:szCs w:val="24"/>
        </w:rPr>
        <w:t>proficiency has set standard</w:t>
      </w:r>
      <w:r w:rsidR="00A51DF8">
        <w:rPr>
          <w:sz w:val="24"/>
          <w:szCs w:val="24"/>
        </w:rPr>
        <w:t>s of profess</w:t>
      </w:r>
      <w:r w:rsidR="006A306C">
        <w:rPr>
          <w:sz w:val="24"/>
          <w:szCs w:val="24"/>
        </w:rPr>
        <w:t>ional conduct and practice</w:t>
      </w:r>
      <w:r w:rsidR="00A02F6D">
        <w:rPr>
          <w:sz w:val="24"/>
          <w:szCs w:val="24"/>
        </w:rPr>
        <w:t xml:space="preserve"> for practicing</w:t>
      </w:r>
      <w:r w:rsidR="00CD7F5D">
        <w:rPr>
          <w:sz w:val="24"/>
          <w:szCs w:val="24"/>
        </w:rPr>
        <w:t xml:space="preserve"> </w:t>
      </w:r>
      <w:r w:rsidR="00DE1833">
        <w:rPr>
          <w:sz w:val="24"/>
          <w:szCs w:val="24"/>
        </w:rPr>
        <w:t>chiropractors. In</w:t>
      </w:r>
      <w:r w:rsidR="00CD7F5D">
        <w:rPr>
          <w:sz w:val="24"/>
          <w:szCs w:val="24"/>
        </w:rPr>
        <w:t xml:space="preserve"> order to be registered</w:t>
      </w:r>
      <w:r w:rsidR="00DE1833">
        <w:rPr>
          <w:sz w:val="24"/>
          <w:szCs w:val="24"/>
        </w:rPr>
        <w:t xml:space="preserve"> individuals must attain certain educational qualifications</w:t>
      </w:r>
      <w:r w:rsidR="00017F25">
        <w:rPr>
          <w:sz w:val="24"/>
          <w:szCs w:val="24"/>
        </w:rPr>
        <w:t>.</w:t>
      </w:r>
    </w:p>
    <w:p w14:paraId="3F4FE6CE" w14:textId="5CD6949F" w:rsidR="00564F98" w:rsidRDefault="00584D11">
      <w:pPr>
        <w:rPr>
          <w:sz w:val="24"/>
          <w:szCs w:val="24"/>
        </w:rPr>
      </w:pPr>
      <w:r>
        <w:rPr>
          <w:sz w:val="24"/>
          <w:szCs w:val="24"/>
        </w:rPr>
        <w:t>The code of ethics covers a range of spheres that chiropractors</w:t>
      </w:r>
      <w:r w:rsidR="00EC2CD5">
        <w:rPr>
          <w:sz w:val="24"/>
          <w:szCs w:val="24"/>
        </w:rPr>
        <w:t xml:space="preserve"> must meet amongst which is that </w:t>
      </w:r>
      <w:r w:rsidR="006D6629">
        <w:rPr>
          <w:sz w:val="24"/>
          <w:szCs w:val="24"/>
        </w:rPr>
        <w:t>are to act with honesty and integrity and maintain</w:t>
      </w:r>
      <w:r w:rsidR="006F4B7E">
        <w:rPr>
          <w:sz w:val="24"/>
          <w:szCs w:val="24"/>
        </w:rPr>
        <w:t xml:space="preserve"> the highest</w:t>
      </w:r>
      <w:r w:rsidR="00233E01">
        <w:rPr>
          <w:sz w:val="24"/>
          <w:szCs w:val="24"/>
        </w:rPr>
        <w:t xml:space="preserve"> standards of professional</w:t>
      </w:r>
      <w:r w:rsidR="007B07C3">
        <w:rPr>
          <w:sz w:val="24"/>
          <w:szCs w:val="24"/>
        </w:rPr>
        <w:t xml:space="preserve"> and personal </w:t>
      </w:r>
      <w:r w:rsidR="00716A19">
        <w:rPr>
          <w:sz w:val="24"/>
          <w:szCs w:val="24"/>
        </w:rPr>
        <w:t>conduct, provide a good standard of clinical</w:t>
      </w:r>
      <w:r w:rsidR="006B6545">
        <w:rPr>
          <w:sz w:val="24"/>
          <w:szCs w:val="24"/>
        </w:rPr>
        <w:t xml:space="preserve"> care and </w:t>
      </w:r>
      <w:r w:rsidR="007D0B2B">
        <w:rPr>
          <w:sz w:val="24"/>
          <w:szCs w:val="24"/>
        </w:rPr>
        <w:t>practice. All</w:t>
      </w:r>
      <w:r w:rsidR="00CC537F">
        <w:rPr>
          <w:sz w:val="24"/>
          <w:szCs w:val="24"/>
        </w:rPr>
        <w:t xml:space="preserve"> chiropractors</w:t>
      </w:r>
      <w:r w:rsidR="007D0B2B">
        <w:rPr>
          <w:sz w:val="24"/>
          <w:szCs w:val="24"/>
        </w:rPr>
        <w:t xml:space="preserve"> wishing to practice</w:t>
      </w:r>
      <w:r w:rsidR="001E273B">
        <w:rPr>
          <w:sz w:val="24"/>
          <w:szCs w:val="24"/>
        </w:rPr>
        <w:t xml:space="preserve"> in the </w:t>
      </w:r>
      <w:r w:rsidR="00FD2E99">
        <w:rPr>
          <w:sz w:val="24"/>
          <w:szCs w:val="24"/>
        </w:rPr>
        <w:t>UK</w:t>
      </w:r>
      <w:r w:rsidR="00946CEA">
        <w:rPr>
          <w:sz w:val="24"/>
          <w:szCs w:val="24"/>
        </w:rPr>
        <w:t xml:space="preserve"> are required by law to comply</w:t>
      </w:r>
      <w:r w:rsidR="00BF39D3">
        <w:rPr>
          <w:sz w:val="24"/>
          <w:szCs w:val="24"/>
        </w:rPr>
        <w:t xml:space="preserve"> with the code which came into effect on the </w:t>
      </w:r>
      <w:r w:rsidR="00C20E7D">
        <w:rPr>
          <w:sz w:val="24"/>
          <w:szCs w:val="24"/>
        </w:rPr>
        <w:t>30</w:t>
      </w:r>
      <w:r w:rsidR="00C20E7D" w:rsidRPr="00C20E7D">
        <w:rPr>
          <w:sz w:val="24"/>
          <w:szCs w:val="24"/>
          <w:vertAlign w:val="superscript"/>
        </w:rPr>
        <w:t>th</w:t>
      </w:r>
      <w:r w:rsidR="00C20E7D">
        <w:rPr>
          <w:sz w:val="24"/>
          <w:szCs w:val="24"/>
        </w:rPr>
        <w:t xml:space="preserve"> of June 2016.</w:t>
      </w:r>
    </w:p>
    <w:p w14:paraId="2F1083BC" w14:textId="717DF664" w:rsidR="00C20E7D" w:rsidRDefault="00515EC0">
      <w:pPr>
        <w:rPr>
          <w:sz w:val="24"/>
          <w:szCs w:val="24"/>
        </w:rPr>
      </w:pPr>
      <w:r>
        <w:rPr>
          <w:sz w:val="24"/>
          <w:szCs w:val="24"/>
        </w:rPr>
        <w:t>Failure</w:t>
      </w:r>
      <w:r w:rsidR="007C5F65">
        <w:rPr>
          <w:sz w:val="24"/>
          <w:szCs w:val="24"/>
        </w:rPr>
        <w:t xml:space="preserve"> to follow the code and guidance</w:t>
      </w:r>
      <w:r w:rsidR="00744C01">
        <w:rPr>
          <w:sz w:val="24"/>
          <w:szCs w:val="24"/>
        </w:rPr>
        <w:t xml:space="preserve"> leads to a chiropractor</w:t>
      </w:r>
      <w:r w:rsidR="00FD2AA9">
        <w:rPr>
          <w:sz w:val="24"/>
          <w:szCs w:val="24"/>
        </w:rPr>
        <w:t xml:space="preserve"> removed</w:t>
      </w:r>
      <w:r w:rsidR="003C167F">
        <w:rPr>
          <w:sz w:val="24"/>
          <w:szCs w:val="24"/>
        </w:rPr>
        <w:t xml:space="preserve"> from</w:t>
      </w:r>
      <w:r w:rsidR="00513412">
        <w:rPr>
          <w:sz w:val="24"/>
          <w:szCs w:val="24"/>
        </w:rPr>
        <w:t xml:space="preserve"> the register</w:t>
      </w:r>
      <w:r w:rsidR="00392513">
        <w:rPr>
          <w:sz w:val="24"/>
          <w:szCs w:val="24"/>
        </w:rPr>
        <w:t xml:space="preserve"> and unable to practice as a chiropractor in </w:t>
      </w:r>
      <w:r w:rsidR="00D33533">
        <w:rPr>
          <w:sz w:val="24"/>
          <w:szCs w:val="24"/>
        </w:rPr>
        <w:t>the United kingdom.</w:t>
      </w:r>
    </w:p>
    <w:p w14:paraId="225A76FC" w14:textId="77777777" w:rsidR="00891291" w:rsidRDefault="00891291">
      <w:pPr>
        <w:rPr>
          <w:sz w:val="24"/>
          <w:szCs w:val="24"/>
        </w:rPr>
      </w:pPr>
    </w:p>
    <w:p w14:paraId="4551A820" w14:textId="5B4EE304" w:rsidR="00017F25" w:rsidRDefault="00F73024">
      <w:pPr>
        <w:rPr>
          <w:sz w:val="24"/>
          <w:szCs w:val="24"/>
        </w:rPr>
      </w:pPr>
      <w:r>
        <w:rPr>
          <w:sz w:val="24"/>
          <w:szCs w:val="24"/>
        </w:rPr>
        <w:lastRenderedPageBreak/>
        <w:t>Secondly, the</w:t>
      </w:r>
      <w:r w:rsidR="00017F25">
        <w:rPr>
          <w:sz w:val="24"/>
          <w:szCs w:val="24"/>
        </w:rPr>
        <w:t xml:space="preserve"> </w:t>
      </w:r>
      <w:r w:rsidR="00801D4F">
        <w:rPr>
          <w:sz w:val="24"/>
          <w:szCs w:val="24"/>
        </w:rPr>
        <w:t xml:space="preserve">General Chiropractic Council has standards that seek to ensure that </w:t>
      </w:r>
      <w:r w:rsidR="00B40056">
        <w:rPr>
          <w:sz w:val="24"/>
          <w:szCs w:val="24"/>
        </w:rPr>
        <w:t xml:space="preserve">the </w:t>
      </w:r>
      <w:r w:rsidR="00D80A18">
        <w:rPr>
          <w:sz w:val="24"/>
          <w:szCs w:val="24"/>
        </w:rPr>
        <w:t xml:space="preserve">privacy, </w:t>
      </w:r>
      <w:r w:rsidR="008A23D9">
        <w:rPr>
          <w:sz w:val="24"/>
          <w:szCs w:val="24"/>
        </w:rPr>
        <w:t>dignity,</w:t>
      </w:r>
      <w:r w:rsidR="00537BF8">
        <w:rPr>
          <w:sz w:val="24"/>
          <w:szCs w:val="24"/>
        </w:rPr>
        <w:t xml:space="preserve"> and cultural differences</w:t>
      </w:r>
      <w:r w:rsidR="001323B0">
        <w:rPr>
          <w:sz w:val="24"/>
          <w:szCs w:val="24"/>
        </w:rPr>
        <w:t xml:space="preserve"> are respected as prescribed by </w:t>
      </w:r>
      <w:r w:rsidR="008A23D9">
        <w:rPr>
          <w:sz w:val="24"/>
          <w:szCs w:val="24"/>
        </w:rPr>
        <w:t>law. As</w:t>
      </w:r>
      <w:r w:rsidR="00750A3F">
        <w:rPr>
          <w:sz w:val="24"/>
          <w:szCs w:val="24"/>
        </w:rPr>
        <w:t xml:space="preserve"> a </w:t>
      </w:r>
      <w:r w:rsidR="008A23D9">
        <w:rPr>
          <w:sz w:val="24"/>
          <w:szCs w:val="24"/>
        </w:rPr>
        <w:t>result, patients</w:t>
      </w:r>
      <w:r w:rsidR="005011C3">
        <w:rPr>
          <w:sz w:val="24"/>
          <w:szCs w:val="24"/>
        </w:rPr>
        <w:t xml:space="preserve"> are treated without discrimination</w:t>
      </w:r>
      <w:r w:rsidR="008A23D9">
        <w:rPr>
          <w:sz w:val="24"/>
          <w:szCs w:val="24"/>
        </w:rPr>
        <w:t xml:space="preserve"> and recognise</w:t>
      </w:r>
      <w:r w:rsidR="00F16C29">
        <w:rPr>
          <w:sz w:val="24"/>
          <w:szCs w:val="24"/>
        </w:rPr>
        <w:t xml:space="preserve"> </w:t>
      </w:r>
      <w:r w:rsidR="008D5AD0">
        <w:rPr>
          <w:sz w:val="24"/>
          <w:szCs w:val="24"/>
        </w:rPr>
        <w:t>diversity. The</w:t>
      </w:r>
      <w:r w:rsidR="00F16C29">
        <w:rPr>
          <w:sz w:val="24"/>
          <w:szCs w:val="24"/>
        </w:rPr>
        <w:t xml:space="preserve"> </w:t>
      </w:r>
      <w:r w:rsidR="00AF5010">
        <w:rPr>
          <w:sz w:val="24"/>
          <w:szCs w:val="24"/>
        </w:rPr>
        <w:t xml:space="preserve">body also stipulates that safeguarding </w:t>
      </w:r>
      <w:r w:rsidR="000726AF">
        <w:rPr>
          <w:sz w:val="24"/>
          <w:szCs w:val="24"/>
        </w:rPr>
        <w:t>,safety and welfare of vulnerable adults</w:t>
      </w:r>
      <w:r w:rsidR="00044278">
        <w:rPr>
          <w:sz w:val="24"/>
          <w:szCs w:val="24"/>
        </w:rPr>
        <w:t xml:space="preserve"> and children is the legal obligation of practitioners</w:t>
      </w:r>
      <w:r w:rsidR="00C21558">
        <w:rPr>
          <w:sz w:val="24"/>
          <w:szCs w:val="24"/>
        </w:rPr>
        <w:t>.</w:t>
      </w:r>
    </w:p>
    <w:p w14:paraId="7B1AB591" w14:textId="77777777" w:rsidR="0034525D" w:rsidRDefault="00F1656B">
      <w:pPr>
        <w:rPr>
          <w:sz w:val="24"/>
          <w:szCs w:val="24"/>
        </w:rPr>
      </w:pPr>
      <w:r>
        <w:rPr>
          <w:sz w:val="24"/>
          <w:szCs w:val="24"/>
        </w:rPr>
        <w:t xml:space="preserve">On </w:t>
      </w:r>
      <w:r w:rsidR="008D5AD0">
        <w:rPr>
          <w:sz w:val="24"/>
          <w:szCs w:val="24"/>
        </w:rPr>
        <w:t>confidentiality, the</w:t>
      </w:r>
      <w:r w:rsidR="00D01C19">
        <w:rPr>
          <w:sz w:val="24"/>
          <w:szCs w:val="24"/>
        </w:rPr>
        <w:t xml:space="preserve"> </w:t>
      </w:r>
      <w:r w:rsidR="00234B66">
        <w:rPr>
          <w:sz w:val="24"/>
          <w:szCs w:val="24"/>
        </w:rPr>
        <w:t xml:space="preserve">General Chiropractic Council </w:t>
      </w:r>
      <w:r w:rsidR="00CC0FE1">
        <w:rPr>
          <w:sz w:val="24"/>
          <w:szCs w:val="24"/>
        </w:rPr>
        <w:t>on its homepage is emphatic</w:t>
      </w:r>
      <w:r w:rsidR="00C22362">
        <w:rPr>
          <w:sz w:val="24"/>
          <w:szCs w:val="24"/>
        </w:rPr>
        <w:t xml:space="preserve"> that they are </w:t>
      </w:r>
      <w:r w:rsidR="001215A7">
        <w:rPr>
          <w:sz w:val="24"/>
          <w:szCs w:val="24"/>
        </w:rPr>
        <w:t>data controllers</w:t>
      </w:r>
      <w:r w:rsidR="002C5E1D">
        <w:rPr>
          <w:sz w:val="24"/>
          <w:szCs w:val="24"/>
        </w:rPr>
        <w:t xml:space="preserve"> under the General Data</w:t>
      </w:r>
      <w:r w:rsidR="00F67FC1">
        <w:rPr>
          <w:sz w:val="24"/>
          <w:szCs w:val="24"/>
        </w:rPr>
        <w:t xml:space="preserve"> Protection Regulation and the data protection Act</w:t>
      </w:r>
      <w:r w:rsidR="006837FD">
        <w:rPr>
          <w:sz w:val="24"/>
          <w:szCs w:val="24"/>
        </w:rPr>
        <w:t xml:space="preserve"> of 2018(DPA)</w:t>
      </w:r>
      <w:r w:rsidR="00E042F2">
        <w:rPr>
          <w:sz w:val="24"/>
          <w:szCs w:val="24"/>
        </w:rPr>
        <w:t>.The body maintains</w:t>
      </w:r>
      <w:r w:rsidR="003902BF">
        <w:rPr>
          <w:sz w:val="24"/>
          <w:szCs w:val="24"/>
        </w:rPr>
        <w:t xml:space="preserve"> that they comply with the  requirement</w:t>
      </w:r>
      <w:r w:rsidR="00F93798">
        <w:rPr>
          <w:sz w:val="24"/>
          <w:szCs w:val="24"/>
        </w:rPr>
        <w:t xml:space="preserve">s set out </w:t>
      </w:r>
      <w:r w:rsidR="006F367C">
        <w:rPr>
          <w:sz w:val="24"/>
          <w:szCs w:val="24"/>
        </w:rPr>
        <w:t xml:space="preserve">in the </w:t>
      </w:r>
      <w:r w:rsidR="00CC0FE1">
        <w:rPr>
          <w:sz w:val="24"/>
          <w:szCs w:val="24"/>
        </w:rPr>
        <w:t xml:space="preserve"> </w:t>
      </w:r>
      <w:r w:rsidR="00D85CEB">
        <w:rPr>
          <w:sz w:val="24"/>
          <w:szCs w:val="24"/>
        </w:rPr>
        <w:t xml:space="preserve"> GDPR law and </w:t>
      </w:r>
      <w:r w:rsidR="000C3D76">
        <w:rPr>
          <w:sz w:val="24"/>
          <w:szCs w:val="24"/>
        </w:rPr>
        <w:t>compl</w:t>
      </w:r>
      <w:r w:rsidR="0034525D">
        <w:rPr>
          <w:sz w:val="24"/>
          <w:szCs w:val="24"/>
        </w:rPr>
        <w:t xml:space="preserve">y </w:t>
      </w:r>
      <w:r w:rsidR="000C3D76">
        <w:rPr>
          <w:sz w:val="24"/>
          <w:szCs w:val="24"/>
        </w:rPr>
        <w:t xml:space="preserve">to the </w:t>
      </w:r>
      <w:r w:rsidR="008D5AD0">
        <w:rPr>
          <w:sz w:val="24"/>
          <w:szCs w:val="24"/>
        </w:rPr>
        <w:t>stipulations. The</w:t>
      </w:r>
      <w:r w:rsidR="007D7BE8">
        <w:rPr>
          <w:sz w:val="24"/>
          <w:szCs w:val="24"/>
        </w:rPr>
        <w:t xml:space="preserve"> Council stipulates that information</w:t>
      </w:r>
      <w:r w:rsidR="008D5AD0">
        <w:rPr>
          <w:sz w:val="24"/>
          <w:szCs w:val="24"/>
        </w:rPr>
        <w:t xml:space="preserve"> concerning patients be kept </w:t>
      </w:r>
      <w:r w:rsidR="00652BB7">
        <w:rPr>
          <w:sz w:val="24"/>
          <w:szCs w:val="24"/>
        </w:rPr>
        <w:t xml:space="preserve">confidential. </w:t>
      </w:r>
    </w:p>
    <w:p w14:paraId="38F949FA" w14:textId="06BF7C93" w:rsidR="00C21558" w:rsidRDefault="00652BB7">
      <w:pPr>
        <w:rPr>
          <w:sz w:val="24"/>
          <w:szCs w:val="24"/>
        </w:rPr>
      </w:pPr>
      <w:r>
        <w:rPr>
          <w:sz w:val="24"/>
          <w:szCs w:val="24"/>
        </w:rPr>
        <w:t>In</w:t>
      </w:r>
      <w:r w:rsidR="002D28BD">
        <w:rPr>
          <w:sz w:val="24"/>
          <w:szCs w:val="24"/>
        </w:rPr>
        <w:t xml:space="preserve"> line with </w:t>
      </w:r>
      <w:r>
        <w:rPr>
          <w:sz w:val="24"/>
          <w:szCs w:val="24"/>
        </w:rPr>
        <w:t>upholding</w:t>
      </w:r>
      <w:r w:rsidR="002D28BD">
        <w:rPr>
          <w:sz w:val="24"/>
          <w:szCs w:val="24"/>
        </w:rPr>
        <w:t xml:space="preserve"> confidentiality</w:t>
      </w:r>
      <w:r w:rsidR="00782A66">
        <w:rPr>
          <w:sz w:val="24"/>
          <w:szCs w:val="24"/>
        </w:rPr>
        <w:t xml:space="preserve"> </w:t>
      </w:r>
      <w:r w:rsidR="00E40B8C">
        <w:rPr>
          <w:sz w:val="24"/>
          <w:szCs w:val="24"/>
        </w:rPr>
        <w:t>–</w:t>
      </w:r>
      <w:r w:rsidR="00782A66">
        <w:rPr>
          <w:sz w:val="24"/>
          <w:szCs w:val="24"/>
        </w:rPr>
        <w:t xml:space="preserve"> Practitioners</w:t>
      </w:r>
      <w:r w:rsidR="00E40B8C">
        <w:rPr>
          <w:sz w:val="24"/>
          <w:szCs w:val="24"/>
        </w:rPr>
        <w:t xml:space="preserve"> are only to disclose personal information</w:t>
      </w:r>
      <w:r w:rsidR="00D25547">
        <w:rPr>
          <w:sz w:val="24"/>
          <w:szCs w:val="24"/>
        </w:rPr>
        <w:t xml:space="preserve"> without the consent</w:t>
      </w:r>
      <w:r w:rsidR="002319EF">
        <w:rPr>
          <w:sz w:val="24"/>
          <w:szCs w:val="24"/>
        </w:rPr>
        <w:t xml:space="preserve"> of the patient when it is required by </w:t>
      </w:r>
      <w:r w:rsidR="006A4357">
        <w:rPr>
          <w:sz w:val="24"/>
          <w:szCs w:val="24"/>
        </w:rPr>
        <w:t>law, Patients</w:t>
      </w:r>
      <w:r w:rsidR="00806FBF">
        <w:rPr>
          <w:sz w:val="24"/>
          <w:szCs w:val="24"/>
        </w:rPr>
        <w:t xml:space="preserve"> records</w:t>
      </w:r>
      <w:r w:rsidR="005615E7">
        <w:rPr>
          <w:sz w:val="24"/>
          <w:szCs w:val="24"/>
        </w:rPr>
        <w:t xml:space="preserve"> are</w:t>
      </w:r>
      <w:r w:rsidR="00A55AAE">
        <w:rPr>
          <w:sz w:val="24"/>
          <w:szCs w:val="24"/>
        </w:rPr>
        <w:t xml:space="preserve"> expected to be updated regularly</w:t>
      </w:r>
      <w:r w:rsidR="000C0976">
        <w:rPr>
          <w:sz w:val="24"/>
          <w:szCs w:val="24"/>
        </w:rPr>
        <w:t xml:space="preserve"> and </w:t>
      </w:r>
      <w:r w:rsidR="00DE5D80">
        <w:rPr>
          <w:sz w:val="24"/>
          <w:szCs w:val="24"/>
        </w:rPr>
        <w:t>records are also required to be</w:t>
      </w:r>
      <w:r w:rsidR="00C635E6">
        <w:rPr>
          <w:sz w:val="24"/>
          <w:szCs w:val="24"/>
        </w:rPr>
        <w:t xml:space="preserve"> </w:t>
      </w:r>
      <w:r w:rsidR="0024304B">
        <w:rPr>
          <w:sz w:val="24"/>
          <w:szCs w:val="24"/>
        </w:rPr>
        <w:t>attributable, legible</w:t>
      </w:r>
      <w:r w:rsidR="00B755DD">
        <w:rPr>
          <w:sz w:val="24"/>
          <w:szCs w:val="24"/>
        </w:rPr>
        <w:t xml:space="preserve"> and truly representative</w:t>
      </w:r>
      <w:r w:rsidR="0024304B">
        <w:rPr>
          <w:sz w:val="24"/>
          <w:szCs w:val="24"/>
        </w:rPr>
        <w:t xml:space="preserve"> of the</w:t>
      </w:r>
      <w:r w:rsidR="00FF78A1">
        <w:rPr>
          <w:sz w:val="24"/>
          <w:szCs w:val="24"/>
        </w:rPr>
        <w:t xml:space="preserve"> practitioners</w:t>
      </w:r>
      <w:r w:rsidR="005C634A">
        <w:rPr>
          <w:sz w:val="24"/>
          <w:szCs w:val="24"/>
        </w:rPr>
        <w:t xml:space="preserve"> interaction with each patient.</w:t>
      </w:r>
    </w:p>
    <w:p w14:paraId="1FAF8191" w14:textId="327B4C64" w:rsidR="00A30F35" w:rsidRDefault="009C7884">
      <w:pPr>
        <w:rPr>
          <w:sz w:val="24"/>
          <w:szCs w:val="24"/>
        </w:rPr>
      </w:pPr>
      <w:r>
        <w:rPr>
          <w:sz w:val="24"/>
          <w:szCs w:val="24"/>
        </w:rPr>
        <w:t>It is the responsibility of the Practitioner</w:t>
      </w:r>
      <w:r w:rsidR="00507A43">
        <w:rPr>
          <w:sz w:val="24"/>
          <w:szCs w:val="24"/>
        </w:rPr>
        <w:t xml:space="preserve"> to ensure</w:t>
      </w:r>
      <w:r w:rsidR="002166D2">
        <w:rPr>
          <w:sz w:val="24"/>
          <w:szCs w:val="24"/>
        </w:rPr>
        <w:t xml:space="preserve"> that patients</w:t>
      </w:r>
      <w:r w:rsidR="00545677">
        <w:rPr>
          <w:sz w:val="24"/>
          <w:szCs w:val="24"/>
        </w:rPr>
        <w:t xml:space="preserve"> records are kept</w:t>
      </w:r>
      <w:r w:rsidR="008D3B2B">
        <w:rPr>
          <w:sz w:val="24"/>
          <w:szCs w:val="24"/>
        </w:rPr>
        <w:t xml:space="preserve"> safe</w:t>
      </w:r>
      <w:r w:rsidR="00707685">
        <w:rPr>
          <w:sz w:val="24"/>
          <w:szCs w:val="24"/>
        </w:rPr>
        <w:t xml:space="preserve"> unless they have been transferred contractually to </w:t>
      </w:r>
      <w:r w:rsidR="001D3FAE">
        <w:rPr>
          <w:sz w:val="24"/>
          <w:szCs w:val="24"/>
        </w:rPr>
        <w:t>another healthcare professional or organisation.</w:t>
      </w:r>
    </w:p>
    <w:p w14:paraId="3F2E5AF1" w14:textId="7C27401E" w:rsidR="001B6B6B" w:rsidRDefault="007D1F04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A41DF6">
        <w:rPr>
          <w:sz w:val="24"/>
          <w:szCs w:val="24"/>
        </w:rPr>
        <w:t>atients are expected to be given</w:t>
      </w:r>
      <w:r>
        <w:rPr>
          <w:sz w:val="24"/>
          <w:szCs w:val="24"/>
        </w:rPr>
        <w:t xml:space="preserve"> access</w:t>
      </w:r>
      <w:r w:rsidR="002403B8">
        <w:rPr>
          <w:sz w:val="24"/>
          <w:szCs w:val="24"/>
        </w:rPr>
        <w:t xml:space="preserve"> to their personal</w:t>
      </w:r>
      <w:r w:rsidR="00BF1613">
        <w:rPr>
          <w:sz w:val="24"/>
          <w:szCs w:val="24"/>
        </w:rPr>
        <w:t xml:space="preserve"> health</w:t>
      </w:r>
      <w:r w:rsidR="004C0F5E">
        <w:rPr>
          <w:sz w:val="24"/>
          <w:szCs w:val="24"/>
        </w:rPr>
        <w:t xml:space="preserve"> records</w:t>
      </w:r>
      <w:r w:rsidR="00B61B7C">
        <w:rPr>
          <w:sz w:val="24"/>
          <w:szCs w:val="24"/>
        </w:rPr>
        <w:t xml:space="preserve"> as required by law</w:t>
      </w:r>
      <w:r w:rsidR="003E196B">
        <w:rPr>
          <w:sz w:val="24"/>
          <w:szCs w:val="24"/>
        </w:rPr>
        <w:t>.</w:t>
      </w:r>
    </w:p>
    <w:p w14:paraId="08D3B7E9" w14:textId="6B624329" w:rsidR="00AC3EF8" w:rsidRDefault="00B16E51">
      <w:pPr>
        <w:rPr>
          <w:sz w:val="24"/>
          <w:szCs w:val="24"/>
        </w:rPr>
      </w:pPr>
      <w:r>
        <w:rPr>
          <w:sz w:val="24"/>
          <w:szCs w:val="24"/>
        </w:rPr>
        <w:t>The General Chi</w:t>
      </w:r>
      <w:r w:rsidR="0023106D">
        <w:rPr>
          <w:sz w:val="24"/>
          <w:szCs w:val="24"/>
        </w:rPr>
        <w:t>ropractic</w:t>
      </w:r>
      <w:r w:rsidR="0008749C">
        <w:rPr>
          <w:sz w:val="24"/>
          <w:szCs w:val="24"/>
        </w:rPr>
        <w:t xml:space="preserve"> Council</w:t>
      </w:r>
      <w:r w:rsidR="0094602A">
        <w:rPr>
          <w:sz w:val="24"/>
          <w:szCs w:val="24"/>
        </w:rPr>
        <w:t xml:space="preserve"> states </w:t>
      </w:r>
      <w:r w:rsidR="00D44F66">
        <w:rPr>
          <w:sz w:val="24"/>
          <w:szCs w:val="24"/>
        </w:rPr>
        <w:t xml:space="preserve">on its homepage that </w:t>
      </w:r>
      <w:r w:rsidR="003C27C2">
        <w:rPr>
          <w:sz w:val="24"/>
          <w:szCs w:val="24"/>
        </w:rPr>
        <w:t>personal data is never provided to third</w:t>
      </w:r>
      <w:r w:rsidR="00F325FC">
        <w:rPr>
          <w:sz w:val="24"/>
          <w:szCs w:val="24"/>
        </w:rPr>
        <w:t xml:space="preserve"> parties for marketing </w:t>
      </w:r>
      <w:r w:rsidR="0044675B">
        <w:rPr>
          <w:sz w:val="24"/>
          <w:szCs w:val="24"/>
        </w:rPr>
        <w:t>purposes. Also</w:t>
      </w:r>
      <w:r w:rsidR="008D5601">
        <w:rPr>
          <w:sz w:val="24"/>
          <w:szCs w:val="24"/>
        </w:rPr>
        <w:t xml:space="preserve"> when a major change is made in the use of personal </w:t>
      </w:r>
      <w:r w:rsidR="0044675B">
        <w:rPr>
          <w:sz w:val="24"/>
          <w:szCs w:val="24"/>
        </w:rPr>
        <w:t>data, they undertake</w:t>
      </w:r>
      <w:r w:rsidR="0051358F">
        <w:rPr>
          <w:sz w:val="24"/>
          <w:szCs w:val="24"/>
        </w:rPr>
        <w:t xml:space="preserve"> a data</w:t>
      </w:r>
      <w:r w:rsidR="002C260E">
        <w:rPr>
          <w:sz w:val="24"/>
          <w:szCs w:val="24"/>
        </w:rPr>
        <w:t xml:space="preserve"> protection</w:t>
      </w:r>
      <w:r w:rsidR="009D3935">
        <w:rPr>
          <w:sz w:val="24"/>
          <w:szCs w:val="24"/>
        </w:rPr>
        <w:t xml:space="preserve"> impact</w:t>
      </w:r>
      <w:r w:rsidR="00E11AB4">
        <w:rPr>
          <w:sz w:val="24"/>
          <w:szCs w:val="24"/>
        </w:rPr>
        <w:t xml:space="preserve"> assessment</w:t>
      </w:r>
      <w:r w:rsidR="0006732C">
        <w:rPr>
          <w:sz w:val="24"/>
          <w:szCs w:val="24"/>
        </w:rPr>
        <w:t xml:space="preserve"> in</w:t>
      </w:r>
      <w:r w:rsidR="002E0DCE">
        <w:rPr>
          <w:sz w:val="24"/>
          <w:szCs w:val="24"/>
        </w:rPr>
        <w:t xml:space="preserve"> accordance with the ICO’s guidance.</w:t>
      </w:r>
    </w:p>
    <w:p w14:paraId="064E9612" w14:textId="7EEA9132" w:rsidR="002C72A9" w:rsidRDefault="002C72A9">
      <w:pPr>
        <w:rPr>
          <w:sz w:val="24"/>
          <w:szCs w:val="24"/>
        </w:rPr>
      </w:pPr>
      <w:r>
        <w:rPr>
          <w:sz w:val="24"/>
          <w:szCs w:val="24"/>
        </w:rPr>
        <w:t>2.1b</w:t>
      </w:r>
      <w:r w:rsidR="00D24649">
        <w:rPr>
          <w:sz w:val="24"/>
          <w:szCs w:val="24"/>
        </w:rPr>
        <w:t xml:space="preserve"> Data Protection</w:t>
      </w:r>
    </w:p>
    <w:p w14:paraId="07D11A49" w14:textId="59190682" w:rsidR="006E1DD7" w:rsidRDefault="00ED315D">
      <w:pPr>
        <w:rPr>
          <w:sz w:val="24"/>
          <w:szCs w:val="24"/>
        </w:rPr>
      </w:pPr>
      <w:r>
        <w:rPr>
          <w:sz w:val="24"/>
          <w:szCs w:val="24"/>
        </w:rPr>
        <w:t>The Chiropractor Act 1994</w:t>
      </w:r>
      <w:r w:rsidR="00B8343A">
        <w:rPr>
          <w:sz w:val="24"/>
          <w:szCs w:val="24"/>
        </w:rPr>
        <w:t xml:space="preserve"> states that the statutory body</w:t>
      </w:r>
      <w:r w:rsidR="00A2083E">
        <w:rPr>
          <w:sz w:val="24"/>
          <w:szCs w:val="24"/>
        </w:rPr>
        <w:t xml:space="preserve"> (</w:t>
      </w:r>
      <w:r w:rsidR="00ED4C82">
        <w:rPr>
          <w:sz w:val="24"/>
          <w:szCs w:val="24"/>
        </w:rPr>
        <w:t>General Chiropractic Council)</w:t>
      </w:r>
      <w:r w:rsidR="00B8343A">
        <w:rPr>
          <w:sz w:val="24"/>
          <w:szCs w:val="24"/>
        </w:rPr>
        <w:t xml:space="preserve"> uses personal data to : Communicate</w:t>
      </w:r>
      <w:r w:rsidR="00E45A24">
        <w:rPr>
          <w:sz w:val="24"/>
          <w:szCs w:val="24"/>
        </w:rPr>
        <w:t xml:space="preserve"> with individuals who have asked to be provided</w:t>
      </w:r>
      <w:r w:rsidR="003065D6">
        <w:rPr>
          <w:sz w:val="24"/>
          <w:szCs w:val="24"/>
        </w:rPr>
        <w:t xml:space="preserve"> with information about regulation and their regulatory</w:t>
      </w:r>
      <w:r w:rsidR="00521848">
        <w:rPr>
          <w:sz w:val="24"/>
          <w:szCs w:val="24"/>
        </w:rPr>
        <w:t xml:space="preserve"> </w:t>
      </w:r>
      <w:r w:rsidR="000C6E8C">
        <w:rPr>
          <w:sz w:val="24"/>
          <w:szCs w:val="24"/>
        </w:rPr>
        <w:t>activities, fulfil</w:t>
      </w:r>
      <w:r w:rsidR="005F3B86">
        <w:rPr>
          <w:sz w:val="24"/>
          <w:szCs w:val="24"/>
        </w:rPr>
        <w:t xml:space="preserve"> contractual obligations for instance using personal data</w:t>
      </w:r>
      <w:r w:rsidR="003C058F">
        <w:rPr>
          <w:sz w:val="24"/>
          <w:szCs w:val="24"/>
        </w:rPr>
        <w:t xml:space="preserve"> to pay their </w:t>
      </w:r>
      <w:r w:rsidR="000C6E8C">
        <w:rPr>
          <w:sz w:val="24"/>
          <w:szCs w:val="24"/>
        </w:rPr>
        <w:t>employees, comply</w:t>
      </w:r>
      <w:r w:rsidR="003C058F">
        <w:rPr>
          <w:sz w:val="24"/>
          <w:szCs w:val="24"/>
        </w:rPr>
        <w:t xml:space="preserve"> with legal obligations</w:t>
      </w:r>
      <w:r w:rsidR="00E60585">
        <w:rPr>
          <w:sz w:val="24"/>
          <w:szCs w:val="24"/>
        </w:rPr>
        <w:t xml:space="preserve"> for </w:t>
      </w:r>
      <w:r w:rsidR="000C6E8C">
        <w:rPr>
          <w:sz w:val="24"/>
          <w:szCs w:val="24"/>
        </w:rPr>
        <w:t>instance sharing information</w:t>
      </w:r>
      <w:r w:rsidR="0021697E">
        <w:rPr>
          <w:sz w:val="24"/>
          <w:szCs w:val="24"/>
        </w:rPr>
        <w:t xml:space="preserve"> with tax </w:t>
      </w:r>
      <w:r w:rsidR="00ED4C82">
        <w:rPr>
          <w:sz w:val="24"/>
          <w:szCs w:val="24"/>
        </w:rPr>
        <w:t>authorities</w:t>
      </w:r>
      <w:r w:rsidR="0021697E">
        <w:rPr>
          <w:sz w:val="24"/>
          <w:szCs w:val="24"/>
        </w:rPr>
        <w:t>.</w:t>
      </w:r>
    </w:p>
    <w:p w14:paraId="301B9CFE" w14:textId="3B236851" w:rsidR="003873E1" w:rsidRDefault="003873E1">
      <w:pPr>
        <w:rPr>
          <w:sz w:val="24"/>
          <w:szCs w:val="24"/>
        </w:rPr>
      </w:pPr>
      <w:r>
        <w:rPr>
          <w:sz w:val="24"/>
          <w:szCs w:val="24"/>
        </w:rPr>
        <w:t xml:space="preserve">On keeping to data protection laws in the United </w:t>
      </w:r>
      <w:r w:rsidR="001748E5">
        <w:rPr>
          <w:sz w:val="24"/>
          <w:szCs w:val="24"/>
        </w:rPr>
        <w:t>Kingdom, The</w:t>
      </w:r>
      <w:r w:rsidR="00294887">
        <w:rPr>
          <w:sz w:val="24"/>
          <w:szCs w:val="24"/>
        </w:rPr>
        <w:t xml:space="preserve"> writer of this report </w:t>
      </w:r>
      <w:r w:rsidR="00A14A82">
        <w:rPr>
          <w:sz w:val="24"/>
          <w:szCs w:val="24"/>
        </w:rPr>
        <w:t>suggest</w:t>
      </w:r>
      <w:r w:rsidR="00CF58A0">
        <w:rPr>
          <w:sz w:val="24"/>
          <w:szCs w:val="24"/>
        </w:rPr>
        <w:t>s that</w:t>
      </w:r>
      <w:r w:rsidR="005700B4">
        <w:rPr>
          <w:sz w:val="24"/>
          <w:szCs w:val="24"/>
        </w:rPr>
        <w:t xml:space="preserve"> the</w:t>
      </w:r>
      <w:r w:rsidR="00834B7C">
        <w:rPr>
          <w:sz w:val="24"/>
          <w:szCs w:val="24"/>
        </w:rPr>
        <w:t xml:space="preserve"> </w:t>
      </w:r>
      <w:r w:rsidR="005700B4">
        <w:rPr>
          <w:sz w:val="24"/>
          <w:szCs w:val="24"/>
        </w:rPr>
        <w:t>Genera</w:t>
      </w:r>
      <w:r w:rsidR="00880CE3">
        <w:rPr>
          <w:sz w:val="24"/>
          <w:szCs w:val="24"/>
        </w:rPr>
        <w:t xml:space="preserve">l </w:t>
      </w:r>
      <w:r w:rsidR="00834B7C">
        <w:rPr>
          <w:sz w:val="24"/>
          <w:szCs w:val="24"/>
        </w:rPr>
        <w:t xml:space="preserve">Chiropractic </w:t>
      </w:r>
      <w:r w:rsidR="00880CE3">
        <w:rPr>
          <w:sz w:val="24"/>
          <w:szCs w:val="24"/>
        </w:rPr>
        <w:t xml:space="preserve">Council has been transparent </w:t>
      </w:r>
      <w:r w:rsidR="00B50914">
        <w:rPr>
          <w:sz w:val="24"/>
          <w:szCs w:val="24"/>
        </w:rPr>
        <w:t>in how data of patients</w:t>
      </w:r>
      <w:r w:rsidR="005058A2">
        <w:rPr>
          <w:sz w:val="24"/>
          <w:szCs w:val="24"/>
        </w:rPr>
        <w:t xml:space="preserve"> is stored and </w:t>
      </w:r>
      <w:r w:rsidR="001748E5">
        <w:rPr>
          <w:sz w:val="24"/>
          <w:szCs w:val="24"/>
        </w:rPr>
        <w:t xml:space="preserve">shared. This assertion is based on the fact that </w:t>
      </w:r>
      <w:r w:rsidR="00D002F7">
        <w:rPr>
          <w:sz w:val="24"/>
          <w:szCs w:val="24"/>
        </w:rPr>
        <w:t xml:space="preserve">on its homepage </w:t>
      </w:r>
      <w:r w:rsidR="001748E5">
        <w:rPr>
          <w:sz w:val="24"/>
          <w:szCs w:val="24"/>
        </w:rPr>
        <w:t>the</w:t>
      </w:r>
      <w:r w:rsidR="00585075">
        <w:rPr>
          <w:sz w:val="24"/>
          <w:szCs w:val="24"/>
        </w:rPr>
        <w:t xml:space="preserve"> statutory body explains</w:t>
      </w:r>
      <w:r w:rsidR="00AF2B03">
        <w:rPr>
          <w:sz w:val="24"/>
          <w:szCs w:val="24"/>
        </w:rPr>
        <w:t xml:space="preserve"> and names the </w:t>
      </w:r>
      <w:r w:rsidR="00837926">
        <w:rPr>
          <w:sz w:val="24"/>
          <w:szCs w:val="24"/>
        </w:rPr>
        <w:t xml:space="preserve">various </w:t>
      </w:r>
      <w:r w:rsidR="00AF2B03">
        <w:rPr>
          <w:sz w:val="24"/>
          <w:szCs w:val="24"/>
        </w:rPr>
        <w:t>app</w:t>
      </w:r>
      <w:r w:rsidR="00837926">
        <w:rPr>
          <w:sz w:val="24"/>
          <w:szCs w:val="24"/>
        </w:rPr>
        <w:t>lications</w:t>
      </w:r>
      <w:r w:rsidR="00AF2B03">
        <w:rPr>
          <w:sz w:val="24"/>
          <w:szCs w:val="24"/>
        </w:rPr>
        <w:t xml:space="preserve"> used to book appointments</w:t>
      </w:r>
      <w:r w:rsidR="00A06BAC">
        <w:rPr>
          <w:sz w:val="24"/>
          <w:szCs w:val="24"/>
        </w:rPr>
        <w:t xml:space="preserve"> and that which is used to collect information from</w:t>
      </w:r>
      <w:r w:rsidR="00FC21A2">
        <w:rPr>
          <w:sz w:val="24"/>
          <w:szCs w:val="24"/>
        </w:rPr>
        <w:t xml:space="preserve"> </w:t>
      </w:r>
      <w:r w:rsidR="00F26B3D">
        <w:rPr>
          <w:sz w:val="24"/>
          <w:szCs w:val="24"/>
        </w:rPr>
        <w:t xml:space="preserve">patients for </w:t>
      </w:r>
      <w:r w:rsidR="00FC21A2">
        <w:rPr>
          <w:sz w:val="24"/>
          <w:szCs w:val="24"/>
        </w:rPr>
        <w:t>the use of debit or credit cards</w:t>
      </w:r>
      <w:r w:rsidR="00F26B3D">
        <w:rPr>
          <w:sz w:val="24"/>
          <w:szCs w:val="24"/>
        </w:rPr>
        <w:t>.</w:t>
      </w:r>
    </w:p>
    <w:p w14:paraId="5865C244" w14:textId="44EEC978" w:rsidR="00C4701C" w:rsidRDefault="00665F26">
      <w:pPr>
        <w:rPr>
          <w:sz w:val="24"/>
          <w:szCs w:val="24"/>
        </w:rPr>
      </w:pPr>
      <w:r>
        <w:rPr>
          <w:sz w:val="24"/>
          <w:szCs w:val="24"/>
        </w:rPr>
        <w:t>Ethics on Consent</w:t>
      </w:r>
    </w:p>
    <w:p w14:paraId="17B3CBD3" w14:textId="03CA77C4" w:rsidR="00242082" w:rsidRDefault="00242082">
      <w:pPr>
        <w:rPr>
          <w:sz w:val="24"/>
          <w:szCs w:val="24"/>
        </w:rPr>
      </w:pPr>
      <w:r>
        <w:rPr>
          <w:sz w:val="24"/>
          <w:szCs w:val="24"/>
        </w:rPr>
        <w:t>Informed consent</w:t>
      </w:r>
      <w:r w:rsidR="00BA7F34">
        <w:rPr>
          <w:sz w:val="24"/>
          <w:szCs w:val="24"/>
        </w:rPr>
        <w:t xml:space="preserve"> is a concept that clinicians</w:t>
      </w:r>
      <w:r w:rsidR="006321C8">
        <w:rPr>
          <w:sz w:val="24"/>
          <w:szCs w:val="24"/>
        </w:rPr>
        <w:t xml:space="preserve"> are familiar </w:t>
      </w:r>
      <w:r w:rsidR="00245248">
        <w:rPr>
          <w:sz w:val="24"/>
          <w:szCs w:val="24"/>
        </w:rPr>
        <w:t>with. Timothy</w:t>
      </w:r>
      <w:r w:rsidR="001101F2">
        <w:rPr>
          <w:sz w:val="24"/>
          <w:szCs w:val="24"/>
        </w:rPr>
        <w:t xml:space="preserve"> e</w:t>
      </w:r>
      <w:r w:rsidR="007A7829">
        <w:rPr>
          <w:sz w:val="24"/>
          <w:szCs w:val="24"/>
        </w:rPr>
        <w:t>t al (2016) suggests that</w:t>
      </w:r>
      <w:r w:rsidR="00546E8E">
        <w:rPr>
          <w:sz w:val="24"/>
          <w:szCs w:val="24"/>
        </w:rPr>
        <w:t xml:space="preserve"> on a day</w:t>
      </w:r>
      <w:r w:rsidR="005713CF">
        <w:rPr>
          <w:sz w:val="24"/>
          <w:szCs w:val="24"/>
        </w:rPr>
        <w:t xml:space="preserve"> to day</w:t>
      </w:r>
      <w:r w:rsidR="00546E8E">
        <w:rPr>
          <w:sz w:val="24"/>
          <w:szCs w:val="24"/>
        </w:rPr>
        <w:t xml:space="preserve"> basis</w:t>
      </w:r>
      <w:r w:rsidR="00245248">
        <w:rPr>
          <w:sz w:val="24"/>
          <w:szCs w:val="24"/>
        </w:rPr>
        <w:t xml:space="preserve"> informed consent is often implied</w:t>
      </w:r>
      <w:r w:rsidR="00051AEC">
        <w:rPr>
          <w:sz w:val="24"/>
          <w:szCs w:val="24"/>
        </w:rPr>
        <w:t xml:space="preserve"> rather than explicitly ensured and that consent</w:t>
      </w:r>
      <w:r w:rsidR="00D756C0">
        <w:rPr>
          <w:sz w:val="24"/>
          <w:szCs w:val="24"/>
        </w:rPr>
        <w:t xml:space="preserve"> is the legal and ethical basis for most patient</w:t>
      </w:r>
      <w:r w:rsidR="001A3542">
        <w:rPr>
          <w:sz w:val="24"/>
          <w:szCs w:val="24"/>
        </w:rPr>
        <w:t xml:space="preserve"> care decisions.</w:t>
      </w:r>
    </w:p>
    <w:p w14:paraId="501C7993" w14:textId="5A2C7954" w:rsidR="001A3542" w:rsidRDefault="001A3542">
      <w:pPr>
        <w:rPr>
          <w:sz w:val="24"/>
          <w:szCs w:val="24"/>
        </w:rPr>
      </w:pPr>
      <w:r>
        <w:rPr>
          <w:sz w:val="24"/>
          <w:szCs w:val="24"/>
        </w:rPr>
        <w:lastRenderedPageBreak/>
        <w:t>Clinicians are required to effectively</w:t>
      </w:r>
      <w:r w:rsidR="00CA0457">
        <w:rPr>
          <w:sz w:val="24"/>
          <w:szCs w:val="24"/>
        </w:rPr>
        <w:t xml:space="preserve"> communicate benefits and potential</w:t>
      </w:r>
      <w:r w:rsidR="001414B3">
        <w:rPr>
          <w:sz w:val="24"/>
          <w:szCs w:val="24"/>
        </w:rPr>
        <w:t xml:space="preserve"> risk of a </w:t>
      </w:r>
      <w:r w:rsidR="005C2F21">
        <w:rPr>
          <w:sz w:val="24"/>
          <w:szCs w:val="24"/>
        </w:rPr>
        <w:t>treatment, including</w:t>
      </w:r>
      <w:r w:rsidR="001414B3">
        <w:rPr>
          <w:sz w:val="24"/>
          <w:szCs w:val="24"/>
        </w:rPr>
        <w:t xml:space="preserve"> the reasonable</w:t>
      </w:r>
      <w:r w:rsidR="005C2F21">
        <w:rPr>
          <w:sz w:val="24"/>
          <w:szCs w:val="24"/>
        </w:rPr>
        <w:t xml:space="preserve"> alternative to that </w:t>
      </w:r>
      <w:r w:rsidR="00221D0A">
        <w:rPr>
          <w:sz w:val="24"/>
          <w:szCs w:val="24"/>
        </w:rPr>
        <w:t>treatment. The practitioner</w:t>
      </w:r>
      <w:r w:rsidR="00F71A8E">
        <w:rPr>
          <w:sz w:val="24"/>
          <w:szCs w:val="24"/>
        </w:rPr>
        <w:t xml:space="preserve"> is expected</w:t>
      </w:r>
      <w:r w:rsidR="00BD7B46">
        <w:rPr>
          <w:sz w:val="24"/>
          <w:szCs w:val="24"/>
        </w:rPr>
        <w:t xml:space="preserve"> to rely on the </w:t>
      </w:r>
      <w:r w:rsidR="00A05D14">
        <w:rPr>
          <w:sz w:val="24"/>
          <w:szCs w:val="24"/>
        </w:rPr>
        <w:t>patient’s</w:t>
      </w:r>
      <w:r w:rsidR="00BD7B46">
        <w:rPr>
          <w:sz w:val="24"/>
          <w:szCs w:val="24"/>
        </w:rPr>
        <w:t xml:space="preserve"> mental capacity for understanding</w:t>
      </w:r>
      <w:r w:rsidR="00111F33">
        <w:rPr>
          <w:sz w:val="24"/>
          <w:szCs w:val="24"/>
        </w:rPr>
        <w:t xml:space="preserve"> and weighing options.</w:t>
      </w:r>
    </w:p>
    <w:p w14:paraId="77377CF4" w14:textId="170F4ABC" w:rsidR="00EC2746" w:rsidRDefault="00A85A94">
      <w:pPr>
        <w:rPr>
          <w:sz w:val="24"/>
          <w:szCs w:val="24"/>
        </w:rPr>
      </w:pPr>
      <w:r>
        <w:rPr>
          <w:sz w:val="24"/>
          <w:szCs w:val="24"/>
        </w:rPr>
        <w:t>In the U</w:t>
      </w:r>
      <w:r w:rsidR="00E2310A">
        <w:rPr>
          <w:sz w:val="24"/>
          <w:szCs w:val="24"/>
        </w:rPr>
        <w:t xml:space="preserve">nited Kingdom, </w:t>
      </w:r>
      <w:r w:rsidR="00EC2746">
        <w:rPr>
          <w:sz w:val="24"/>
          <w:szCs w:val="24"/>
        </w:rPr>
        <w:t xml:space="preserve">The </w:t>
      </w:r>
      <w:r w:rsidR="001A1FD9">
        <w:rPr>
          <w:sz w:val="24"/>
          <w:szCs w:val="24"/>
        </w:rPr>
        <w:t>health,</w:t>
      </w:r>
      <w:r w:rsidR="00EC2746">
        <w:rPr>
          <w:sz w:val="24"/>
          <w:szCs w:val="24"/>
        </w:rPr>
        <w:t xml:space="preserve"> and Social Care Act (2008)</w:t>
      </w:r>
      <w:r w:rsidR="00FE31E3">
        <w:rPr>
          <w:sz w:val="24"/>
          <w:szCs w:val="24"/>
        </w:rPr>
        <w:t>,Regulations 2014,Regulations 11</w:t>
      </w:r>
      <w:r w:rsidR="00B91617">
        <w:rPr>
          <w:sz w:val="24"/>
          <w:szCs w:val="24"/>
        </w:rPr>
        <w:t xml:space="preserve"> states that care and treatment</w:t>
      </w:r>
      <w:r>
        <w:rPr>
          <w:sz w:val="24"/>
          <w:szCs w:val="24"/>
        </w:rPr>
        <w:t xml:space="preserve"> of services must only be p</w:t>
      </w:r>
      <w:r w:rsidR="00250668">
        <w:rPr>
          <w:sz w:val="24"/>
          <w:szCs w:val="24"/>
        </w:rPr>
        <w:t xml:space="preserve">rovided with the consent of the relevant </w:t>
      </w:r>
      <w:r w:rsidR="005713CF">
        <w:rPr>
          <w:sz w:val="24"/>
          <w:szCs w:val="24"/>
        </w:rPr>
        <w:t>person. In</w:t>
      </w:r>
      <w:r w:rsidR="006069F2">
        <w:rPr>
          <w:sz w:val="24"/>
          <w:szCs w:val="24"/>
        </w:rPr>
        <w:t xml:space="preserve"> the case where the service user is over 16 or unable</w:t>
      </w:r>
      <w:r w:rsidR="000C71A3">
        <w:rPr>
          <w:sz w:val="24"/>
          <w:szCs w:val="24"/>
        </w:rPr>
        <w:t xml:space="preserve"> to give consent for lack of capacity then the 2005</w:t>
      </w:r>
      <w:r w:rsidR="00950BBD">
        <w:rPr>
          <w:sz w:val="24"/>
          <w:szCs w:val="24"/>
        </w:rPr>
        <w:t xml:space="preserve"> mental capacity act comes into </w:t>
      </w:r>
      <w:r w:rsidR="00A95B51">
        <w:rPr>
          <w:sz w:val="24"/>
          <w:szCs w:val="24"/>
        </w:rPr>
        <w:t>play. The</w:t>
      </w:r>
      <w:r w:rsidR="0021423C">
        <w:rPr>
          <w:sz w:val="24"/>
          <w:szCs w:val="24"/>
        </w:rPr>
        <w:t xml:space="preserve"> General Chiropractic council</w:t>
      </w:r>
      <w:r w:rsidR="00A95B51">
        <w:rPr>
          <w:sz w:val="24"/>
          <w:szCs w:val="24"/>
        </w:rPr>
        <w:t xml:space="preserve"> observes and takes into cogn</w:t>
      </w:r>
      <w:r w:rsidR="00FB610E">
        <w:rPr>
          <w:sz w:val="24"/>
          <w:szCs w:val="24"/>
        </w:rPr>
        <w:t>izance the need and importance of obtaini</w:t>
      </w:r>
      <w:r w:rsidR="00827CA3">
        <w:rPr>
          <w:sz w:val="24"/>
          <w:szCs w:val="24"/>
        </w:rPr>
        <w:t>ng</w:t>
      </w:r>
      <w:r w:rsidR="00526E06">
        <w:rPr>
          <w:sz w:val="24"/>
          <w:szCs w:val="24"/>
        </w:rPr>
        <w:t xml:space="preserve"> consent from patients before the </w:t>
      </w:r>
      <w:r w:rsidR="003C69BA">
        <w:rPr>
          <w:sz w:val="24"/>
          <w:szCs w:val="24"/>
        </w:rPr>
        <w:t xml:space="preserve">commencement of </w:t>
      </w:r>
      <w:r w:rsidR="00223FC4">
        <w:rPr>
          <w:sz w:val="24"/>
          <w:szCs w:val="24"/>
        </w:rPr>
        <w:t>treatment. For instance</w:t>
      </w:r>
      <w:r w:rsidR="00F30C85">
        <w:rPr>
          <w:sz w:val="24"/>
          <w:szCs w:val="24"/>
        </w:rPr>
        <w:t>, in the code of conduct</w:t>
      </w:r>
      <w:r w:rsidR="008E7607">
        <w:rPr>
          <w:sz w:val="24"/>
          <w:szCs w:val="24"/>
        </w:rPr>
        <w:t xml:space="preserve"> consent is highlighted with</w:t>
      </w:r>
      <w:r w:rsidR="00537BB7">
        <w:rPr>
          <w:sz w:val="24"/>
          <w:szCs w:val="24"/>
        </w:rPr>
        <w:t xml:space="preserve"> the </w:t>
      </w:r>
      <w:r w:rsidR="0054223B">
        <w:rPr>
          <w:sz w:val="24"/>
          <w:szCs w:val="24"/>
        </w:rPr>
        <w:t>guideline’s</w:t>
      </w:r>
      <w:r w:rsidR="00537BB7">
        <w:rPr>
          <w:sz w:val="24"/>
          <w:szCs w:val="24"/>
        </w:rPr>
        <w:t xml:space="preserve"> </w:t>
      </w:r>
      <w:r w:rsidR="009B288D">
        <w:rPr>
          <w:sz w:val="24"/>
          <w:szCs w:val="24"/>
        </w:rPr>
        <w:t>practitioners</w:t>
      </w:r>
      <w:r w:rsidR="00537BB7">
        <w:rPr>
          <w:sz w:val="24"/>
          <w:szCs w:val="24"/>
        </w:rPr>
        <w:t xml:space="preserve"> </w:t>
      </w:r>
      <w:r w:rsidR="009B288D">
        <w:rPr>
          <w:sz w:val="24"/>
          <w:szCs w:val="24"/>
        </w:rPr>
        <w:t xml:space="preserve">need to adhere </w:t>
      </w:r>
      <w:r w:rsidR="007F50BB">
        <w:rPr>
          <w:sz w:val="24"/>
          <w:szCs w:val="24"/>
        </w:rPr>
        <w:t xml:space="preserve">to </w:t>
      </w:r>
      <w:r w:rsidR="005D407C">
        <w:rPr>
          <w:sz w:val="24"/>
          <w:szCs w:val="24"/>
        </w:rPr>
        <w:t>in keeping up with legislation.</w:t>
      </w:r>
    </w:p>
    <w:p w14:paraId="6A8C89EE" w14:textId="0A65AAC5" w:rsidR="008836FF" w:rsidRDefault="008836FF">
      <w:pPr>
        <w:rPr>
          <w:sz w:val="24"/>
          <w:szCs w:val="24"/>
        </w:rPr>
      </w:pPr>
    </w:p>
    <w:p w14:paraId="3492C573" w14:textId="77777777" w:rsidR="002C72A9" w:rsidRDefault="002C72A9">
      <w:pPr>
        <w:rPr>
          <w:sz w:val="24"/>
          <w:szCs w:val="24"/>
        </w:rPr>
      </w:pPr>
    </w:p>
    <w:p w14:paraId="7468FDB8" w14:textId="03A48C58" w:rsidR="00E00A9E" w:rsidRDefault="00E351B3">
      <w:pPr>
        <w:rPr>
          <w:sz w:val="24"/>
          <w:szCs w:val="24"/>
        </w:rPr>
      </w:pPr>
      <w:r>
        <w:rPr>
          <w:sz w:val="24"/>
          <w:szCs w:val="24"/>
        </w:rPr>
        <w:t>2.2 British Chiro</w:t>
      </w:r>
      <w:r w:rsidR="004B4B99">
        <w:rPr>
          <w:sz w:val="24"/>
          <w:szCs w:val="24"/>
        </w:rPr>
        <w:t>practic Association</w:t>
      </w:r>
    </w:p>
    <w:p w14:paraId="207E14BD" w14:textId="350E2705" w:rsidR="00CD05A8" w:rsidRDefault="005500A9">
      <w:pPr>
        <w:rPr>
          <w:sz w:val="24"/>
          <w:szCs w:val="24"/>
        </w:rPr>
      </w:pPr>
      <w:r>
        <w:rPr>
          <w:sz w:val="24"/>
          <w:szCs w:val="24"/>
        </w:rPr>
        <w:t>The British Chiropract</w:t>
      </w:r>
      <w:r w:rsidR="00231788">
        <w:rPr>
          <w:sz w:val="24"/>
          <w:szCs w:val="24"/>
        </w:rPr>
        <w:t>ic Association</w:t>
      </w:r>
      <w:r w:rsidR="00380EF0">
        <w:rPr>
          <w:sz w:val="24"/>
          <w:szCs w:val="24"/>
        </w:rPr>
        <w:t xml:space="preserve"> is a voluntary organisation</w:t>
      </w:r>
      <w:r w:rsidR="00DF3D21">
        <w:rPr>
          <w:sz w:val="24"/>
          <w:szCs w:val="24"/>
        </w:rPr>
        <w:t xml:space="preserve"> which has taken steps</w:t>
      </w:r>
      <w:r w:rsidR="004F05F3">
        <w:rPr>
          <w:sz w:val="24"/>
          <w:szCs w:val="24"/>
        </w:rPr>
        <w:t xml:space="preserve"> to comply</w:t>
      </w:r>
      <w:r w:rsidR="00381552">
        <w:rPr>
          <w:sz w:val="24"/>
          <w:szCs w:val="24"/>
        </w:rPr>
        <w:t xml:space="preserve"> with</w:t>
      </w:r>
      <w:r w:rsidR="00C20ED4">
        <w:rPr>
          <w:sz w:val="24"/>
          <w:szCs w:val="24"/>
        </w:rPr>
        <w:t xml:space="preserve"> GDP</w:t>
      </w:r>
      <w:r w:rsidR="00DD4ED4">
        <w:rPr>
          <w:sz w:val="24"/>
          <w:szCs w:val="24"/>
        </w:rPr>
        <w:t>R requirements involving</w:t>
      </w:r>
      <w:r w:rsidR="00986E98">
        <w:rPr>
          <w:sz w:val="24"/>
          <w:szCs w:val="24"/>
        </w:rPr>
        <w:t xml:space="preserve"> data and privacy </w:t>
      </w:r>
      <w:r w:rsidR="00735BE9">
        <w:rPr>
          <w:sz w:val="24"/>
          <w:szCs w:val="24"/>
        </w:rPr>
        <w:t>protection. On</w:t>
      </w:r>
      <w:r w:rsidR="00986E98">
        <w:rPr>
          <w:sz w:val="24"/>
          <w:szCs w:val="24"/>
        </w:rPr>
        <w:t xml:space="preserve"> the </w:t>
      </w:r>
      <w:r w:rsidR="0011166A">
        <w:rPr>
          <w:sz w:val="24"/>
          <w:szCs w:val="24"/>
        </w:rPr>
        <w:t xml:space="preserve">home page </w:t>
      </w:r>
      <w:r w:rsidR="00276345">
        <w:rPr>
          <w:sz w:val="24"/>
          <w:szCs w:val="24"/>
        </w:rPr>
        <w:t>of the</w:t>
      </w:r>
      <w:r w:rsidR="00484AD9">
        <w:rPr>
          <w:sz w:val="24"/>
          <w:szCs w:val="24"/>
        </w:rPr>
        <w:t xml:space="preserve"> BCA,</w:t>
      </w:r>
      <w:r w:rsidR="00B337E2">
        <w:rPr>
          <w:sz w:val="24"/>
          <w:szCs w:val="24"/>
        </w:rPr>
        <w:t xml:space="preserve"> </w:t>
      </w:r>
      <w:r w:rsidR="00484AD9">
        <w:rPr>
          <w:sz w:val="24"/>
          <w:szCs w:val="24"/>
        </w:rPr>
        <w:t>It is mentioned</w:t>
      </w:r>
      <w:r w:rsidR="00B337E2">
        <w:rPr>
          <w:sz w:val="24"/>
          <w:szCs w:val="24"/>
        </w:rPr>
        <w:t xml:space="preserve"> that all data such as </w:t>
      </w:r>
      <w:r w:rsidR="00C07E17">
        <w:rPr>
          <w:sz w:val="24"/>
          <w:szCs w:val="24"/>
        </w:rPr>
        <w:t>name, telephone</w:t>
      </w:r>
      <w:r w:rsidR="00215263">
        <w:rPr>
          <w:sz w:val="24"/>
          <w:szCs w:val="24"/>
        </w:rPr>
        <w:t xml:space="preserve"> </w:t>
      </w:r>
      <w:r w:rsidR="00C07E17">
        <w:rPr>
          <w:sz w:val="24"/>
          <w:szCs w:val="24"/>
        </w:rPr>
        <w:t>number, email</w:t>
      </w:r>
      <w:r w:rsidR="00215263">
        <w:rPr>
          <w:sz w:val="24"/>
          <w:szCs w:val="24"/>
        </w:rPr>
        <w:t xml:space="preserve"> address,</w:t>
      </w:r>
      <w:r w:rsidR="00C07E17">
        <w:rPr>
          <w:sz w:val="24"/>
          <w:szCs w:val="24"/>
        </w:rPr>
        <w:t xml:space="preserve"> </w:t>
      </w:r>
      <w:r w:rsidR="00215263">
        <w:rPr>
          <w:sz w:val="24"/>
          <w:szCs w:val="24"/>
        </w:rPr>
        <w:t>nationality</w:t>
      </w:r>
      <w:r w:rsidR="00C07E17">
        <w:rPr>
          <w:sz w:val="24"/>
          <w:szCs w:val="24"/>
        </w:rPr>
        <w:t xml:space="preserve">, date of </w:t>
      </w:r>
      <w:r w:rsidR="003710C4">
        <w:rPr>
          <w:sz w:val="24"/>
          <w:szCs w:val="24"/>
        </w:rPr>
        <w:t>birth, payment</w:t>
      </w:r>
      <w:r w:rsidR="00BD34E4">
        <w:rPr>
          <w:sz w:val="24"/>
          <w:szCs w:val="24"/>
        </w:rPr>
        <w:t xml:space="preserve"> </w:t>
      </w:r>
      <w:r w:rsidR="003710C4">
        <w:rPr>
          <w:sz w:val="24"/>
          <w:szCs w:val="24"/>
        </w:rPr>
        <w:t>details, clinic</w:t>
      </w:r>
      <w:r w:rsidR="00BB1F28">
        <w:rPr>
          <w:sz w:val="24"/>
          <w:szCs w:val="24"/>
        </w:rPr>
        <w:t xml:space="preserve"> correspondence is collected.</w:t>
      </w:r>
    </w:p>
    <w:p w14:paraId="7AFBB272" w14:textId="7984A64E" w:rsidR="00DD5A58" w:rsidRDefault="00C52099">
      <w:pPr>
        <w:rPr>
          <w:sz w:val="24"/>
          <w:szCs w:val="24"/>
        </w:rPr>
      </w:pPr>
      <w:r>
        <w:rPr>
          <w:sz w:val="24"/>
          <w:szCs w:val="24"/>
        </w:rPr>
        <w:t xml:space="preserve">The BCA acknowledges that </w:t>
      </w:r>
      <w:r w:rsidR="00C215FF">
        <w:rPr>
          <w:sz w:val="24"/>
          <w:szCs w:val="24"/>
        </w:rPr>
        <w:t>sensitive data</w:t>
      </w:r>
      <w:r w:rsidR="004F398C">
        <w:rPr>
          <w:sz w:val="24"/>
          <w:szCs w:val="24"/>
        </w:rPr>
        <w:t xml:space="preserve"> in </w:t>
      </w:r>
      <w:r w:rsidR="006B7F98">
        <w:rPr>
          <w:sz w:val="24"/>
          <w:szCs w:val="24"/>
        </w:rPr>
        <w:t>its possession</w:t>
      </w:r>
      <w:r w:rsidR="00C215FF">
        <w:rPr>
          <w:sz w:val="24"/>
          <w:szCs w:val="24"/>
        </w:rPr>
        <w:t xml:space="preserve"> is treated in line with the Data Pr</w:t>
      </w:r>
      <w:r w:rsidR="00DD22EF">
        <w:rPr>
          <w:sz w:val="24"/>
          <w:szCs w:val="24"/>
        </w:rPr>
        <w:t>otection</w:t>
      </w:r>
      <w:r w:rsidR="00E83C06">
        <w:rPr>
          <w:sz w:val="24"/>
          <w:szCs w:val="24"/>
        </w:rPr>
        <w:t xml:space="preserve"> Act of 1998</w:t>
      </w:r>
      <w:r w:rsidR="008A2329">
        <w:rPr>
          <w:sz w:val="24"/>
          <w:szCs w:val="24"/>
        </w:rPr>
        <w:t xml:space="preserve">.The 1998 Act </w:t>
      </w:r>
      <w:r w:rsidR="00FD5E8D">
        <w:rPr>
          <w:sz w:val="24"/>
          <w:szCs w:val="24"/>
        </w:rPr>
        <w:t>describes sensitive personal data</w:t>
      </w:r>
      <w:r w:rsidR="007756E9">
        <w:rPr>
          <w:sz w:val="24"/>
          <w:szCs w:val="24"/>
        </w:rPr>
        <w:t xml:space="preserve"> as consisting</w:t>
      </w:r>
      <w:r w:rsidR="002C52B4">
        <w:rPr>
          <w:sz w:val="24"/>
          <w:szCs w:val="24"/>
        </w:rPr>
        <w:t xml:space="preserve"> of information relating</w:t>
      </w:r>
      <w:r w:rsidR="003A073C">
        <w:rPr>
          <w:sz w:val="24"/>
          <w:szCs w:val="24"/>
        </w:rPr>
        <w:t xml:space="preserve"> to ethnic or racial </w:t>
      </w:r>
      <w:r w:rsidR="007635A0">
        <w:rPr>
          <w:sz w:val="24"/>
          <w:szCs w:val="24"/>
        </w:rPr>
        <w:t>origin, religious belief</w:t>
      </w:r>
      <w:r w:rsidR="00923ADD">
        <w:rPr>
          <w:sz w:val="24"/>
          <w:szCs w:val="24"/>
        </w:rPr>
        <w:t>,</w:t>
      </w:r>
      <w:r w:rsidR="00A06642">
        <w:rPr>
          <w:sz w:val="24"/>
          <w:szCs w:val="24"/>
        </w:rPr>
        <w:t xml:space="preserve"> </w:t>
      </w:r>
      <w:r w:rsidR="002A3558">
        <w:rPr>
          <w:sz w:val="24"/>
          <w:szCs w:val="24"/>
        </w:rPr>
        <w:t>pol</w:t>
      </w:r>
      <w:r w:rsidR="00A06642">
        <w:rPr>
          <w:sz w:val="24"/>
          <w:szCs w:val="24"/>
        </w:rPr>
        <w:t>it</w:t>
      </w:r>
      <w:r w:rsidR="002A3558">
        <w:rPr>
          <w:sz w:val="24"/>
          <w:szCs w:val="24"/>
        </w:rPr>
        <w:t xml:space="preserve">ical </w:t>
      </w:r>
      <w:r w:rsidR="00A06642">
        <w:rPr>
          <w:sz w:val="24"/>
          <w:szCs w:val="24"/>
        </w:rPr>
        <w:t>opinion, mental</w:t>
      </w:r>
      <w:r w:rsidR="002A3558">
        <w:rPr>
          <w:sz w:val="24"/>
          <w:szCs w:val="24"/>
        </w:rPr>
        <w:t xml:space="preserve"> health or physical </w:t>
      </w:r>
      <w:r w:rsidR="00D52A63">
        <w:rPr>
          <w:sz w:val="24"/>
          <w:szCs w:val="24"/>
        </w:rPr>
        <w:t>condition, sexual</w:t>
      </w:r>
      <w:r w:rsidR="007C2F5F">
        <w:rPr>
          <w:sz w:val="24"/>
          <w:szCs w:val="24"/>
        </w:rPr>
        <w:t xml:space="preserve"> </w:t>
      </w:r>
      <w:r w:rsidR="00D52A63">
        <w:rPr>
          <w:sz w:val="24"/>
          <w:szCs w:val="24"/>
        </w:rPr>
        <w:t>life, alleged</w:t>
      </w:r>
      <w:r w:rsidR="007C2F5F">
        <w:rPr>
          <w:sz w:val="24"/>
          <w:szCs w:val="24"/>
        </w:rPr>
        <w:t xml:space="preserve"> commission of any offence</w:t>
      </w:r>
      <w:r w:rsidR="00962F7E">
        <w:rPr>
          <w:sz w:val="24"/>
          <w:szCs w:val="24"/>
        </w:rPr>
        <w:t>.</w:t>
      </w:r>
    </w:p>
    <w:p w14:paraId="70ECFC83" w14:textId="2E2C62B1" w:rsidR="00BA3511" w:rsidRDefault="00C7666E">
      <w:pPr>
        <w:rPr>
          <w:sz w:val="24"/>
          <w:szCs w:val="24"/>
        </w:rPr>
      </w:pPr>
      <w:r>
        <w:rPr>
          <w:sz w:val="24"/>
          <w:szCs w:val="24"/>
        </w:rPr>
        <w:t>From</w:t>
      </w:r>
      <w:r w:rsidR="00CB1564">
        <w:rPr>
          <w:sz w:val="24"/>
          <w:szCs w:val="24"/>
        </w:rPr>
        <w:t xml:space="preserve"> the research </w:t>
      </w:r>
      <w:r w:rsidR="00654FFD">
        <w:rPr>
          <w:sz w:val="24"/>
          <w:szCs w:val="24"/>
        </w:rPr>
        <w:t>conducted, the</w:t>
      </w:r>
      <w:r w:rsidR="005E6DC8">
        <w:rPr>
          <w:sz w:val="24"/>
          <w:szCs w:val="24"/>
        </w:rPr>
        <w:t xml:space="preserve"> writer of this report may be biased in </w:t>
      </w:r>
      <w:r>
        <w:rPr>
          <w:sz w:val="24"/>
          <w:szCs w:val="24"/>
        </w:rPr>
        <w:t>sugge</w:t>
      </w:r>
      <w:r w:rsidR="00E73978">
        <w:rPr>
          <w:sz w:val="24"/>
          <w:szCs w:val="24"/>
        </w:rPr>
        <w:t xml:space="preserve">sting that </w:t>
      </w:r>
      <w:r w:rsidR="00D94C59">
        <w:rPr>
          <w:sz w:val="24"/>
          <w:szCs w:val="24"/>
        </w:rPr>
        <w:t xml:space="preserve">the </w:t>
      </w:r>
      <w:r w:rsidR="00E73978">
        <w:rPr>
          <w:sz w:val="24"/>
          <w:szCs w:val="24"/>
        </w:rPr>
        <w:t>voluntary bod</w:t>
      </w:r>
      <w:r w:rsidR="00C034C6">
        <w:rPr>
          <w:sz w:val="24"/>
          <w:szCs w:val="24"/>
        </w:rPr>
        <w:t>y (British Chiropractic Association)</w:t>
      </w:r>
      <w:r w:rsidR="006717A9">
        <w:rPr>
          <w:sz w:val="24"/>
          <w:szCs w:val="24"/>
        </w:rPr>
        <w:t xml:space="preserve"> appears to be</w:t>
      </w:r>
      <w:r w:rsidR="00B54A58">
        <w:rPr>
          <w:sz w:val="24"/>
          <w:szCs w:val="24"/>
        </w:rPr>
        <w:t xml:space="preserve"> more</w:t>
      </w:r>
      <w:r w:rsidR="006717A9">
        <w:rPr>
          <w:sz w:val="24"/>
          <w:szCs w:val="24"/>
        </w:rPr>
        <w:t xml:space="preserve"> focused on the protection</w:t>
      </w:r>
      <w:r w:rsidR="009568C5">
        <w:rPr>
          <w:sz w:val="24"/>
          <w:szCs w:val="24"/>
        </w:rPr>
        <w:t xml:space="preserve"> of </w:t>
      </w:r>
      <w:r w:rsidR="00B54A58">
        <w:rPr>
          <w:sz w:val="24"/>
          <w:szCs w:val="24"/>
        </w:rPr>
        <w:t>practitioners</w:t>
      </w:r>
      <w:r w:rsidR="009568C5">
        <w:rPr>
          <w:sz w:val="24"/>
          <w:szCs w:val="24"/>
        </w:rPr>
        <w:t xml:space="preserve"> who are members of the association.</w:t>
      </w:r>
    </w:p>
    <w:p w14:paraId="77D2F498" w14:textId="40B2CCA3" w:rsidR="005A4AA7" w:rsidRDefault="0054223B">
      <w:pPr>
        <w:rPr>
          <w:sz w:val="24"/>
          <w:szCs w:val="24"/>
        </w:rPr>
      </w:pPr>
      <w:r>
        <w:rPr>
          <w:sz w:val="24"/>
          <w:szCs w:val="24"/>
        </w:rPr>
        <w:t>Recommendation</w:t>
      </w:r>
    </w:p>
    <w:p w14:paraId="266167DA" w14:textId="557F9229" w:rsidR="0054223B" w:rsidRDefault="00ED68D6">
      <w:pPr>
        <w:rPr>
          <w:sz w:val="24"/>
          <w:szCs w:val="24"/>
        </w:rPr>
      </w:pPr>
      <w:r>
        <w:rPr>
          <w:sz w:val="24"/>
          <w:szCs w:val="24"/>
        </w:rPr>
        <w:t>The writer of this report</w:t>
      </w:r>
      <w:r w:rsidR="00740A60">
        <w:rPr>
          <w:sz w:val="24"/>
          <w:szCs w:val="24"/>
        </w:rPr>
        <w:t xml:space="preserve"> is convinced based on</w:t>
      </w:r>
      <w:r w:rsidR="00505FA0">
        <w:rPr>
          <w:sz w:val="24"/>
          <w:szCs w:val="24"/>
        </w:rPr>
        <w:t xml:space="preserve"> research conducted that the benefits accrued to</w:t>
      </w:r>
      <w:r w:rsidR="00BC47CC">
        <w:rPr>
          <w:sz w:val="24"/>
          <w:szCs w:val="24"/>
        </w:rPr>
        <w:t xml:space="preserve"> acupuncture and chiropractic therapy</w:t>
      </w:r>
      <w:r w:rsidR="000B5993">
        <w:rPr>
          <w:sz w:val="24"/>
          <w:szCs w:val="24"/>
        </w:rPr>
        <w:t xml:space="preserve"> </w:t>
      </w:r>
      <w:r w:rsidR="00965C3A">
        <w:rPr>
          <w:sz w:val="24"/>
          <w:szCs w:val="24"/>
        </w:rPr>
        <w:t>is the reason that</w:t>
      </w:r>
      <w:r w:rsidR="00811684">
        <w:rPr>
          <w:sz w:val="24"/>
          <w:szCs w:val="24"/>
        </w:rPr>
        <w:t xml:space="preserve"> </w:t>
      </w:r>
      <w:r w:rsidR="00965C3A">
        <w:rPr>
          <w:sz w:val="24"/>
          <w:szCs w:val="24"/>
        </w:rPr>
        <w:t>makes both</w:t>
      </w:r>
      <w:r w:rsidR="00811684">
        <w:rPr>
          <w:sz w:val="24"/>
          <w:szCs w:val="24"/>
        </w:rPr>
        <w:t xml:space="preserve"> practices </w:t>
      </w:r>
      <w:r w:rsidR="009770BC">
        <w:rPr>
          <w:sz w:val="24"/>
          <w:szCs w:val="24"/>
        </w:rPr>
        <w:t>popular. It</w:t>
      </w:r>
      <w:r w:rsidR="003335A3">
        <w:rPr>
          <w:sz w:val="24"/>
          <w:szCs w:val="24"/>
        </w:rPr>
        <w:t xml:space="preserve"> was mentioned in the body of the report that </w:t>
      </w:r>
      <w:r w:rsidR="00AE12B3">
        <w:rPr>
          <w:sz w:val="24"/>
          <w:szCs w:val="24"/>
        </w:rPr>
        <w:t>general practitioners in the NHS encourage</w:t>
      </w:r>
      <w:r w:rsidR="009770BC">
        <w:rPr>
          <w:sz w:val="24"/>
          <w:szCs w:val="24"/>
        </w:rPr>
        <w:t xml:space="preserve"> their patients to </w:t>
      </w:r>
      <w:r w:rsidR="00B10266">
        <w:rPr>
          <w:sz w:val="24"/>
          <w:szCs w:val="24"/>
        </w:rPr>
        <w:t xml:space="preserve">enlist the services of acupuncturists and chiropractic </w:t>
      </w:r>
      <w:r w:rsidR="00AF7C48">
        <w:rPr>
          <w:sz w:val="24"/>
          <w:szCs w:val="24"/>
        </w:rPr>
        <w:t>professionals</w:t>
      </w:r>
      <w:r w:rsidR="00952C29">
        <w:rPr>
          <w:sz w:val="24"/>
          <w:szCs w:val="24"/>
        </w:rPr>
        <w:t xml:space="preserve"> in the quest for healing</w:t>
      </w:r>
      <w:r w:rsidR="00AF7C48">
        <w:rPr>
          <w:sz w:val="24"/>
          <w:szCs w:val="24"/>
        </w:rPr>
        <w:t>. This</w:t>
      </w:r>
      <w:r w:rsidR="007D1541">
        <w:rPr>
          <w:sz w:val="24"/>
          <w:szCs w:val="24"/>
        </w:rPr>
        <w:t xml:space="preserve"> act </w:t>
      </w:r>
      <w:r w:rsidR="00AF7C48">
        <w:rPr>
          <w:sz w:val="24"/>
          <w:szCs w:val="24"/>
        </w:rPr>
        <w:t>may suggest</w:t>
      </w:r>
      <w:r w:rsidR="007D1541">
        <w:rPr>
          <w:sz w:val="24"/>
          <w:szCs w:val="24"/>
        </w:rPr>
        <w:t xml:space="preserve"> integration of allopathic and complem</w:t>
      </w:r>
      <w:r w:rsidR="00AF7C48">
        <w:rPr>
          <w:sz w:val="24"/>
          <w:szCs w:val="24"/>
        </w:rPr>
        <w:t xml:space="preserve">entary medicine has come to </w:t>
      </w:r>
      <w:r w:rsidR="00121F94">
        <w:rPr>
          <w:sz w:val="24"/>
          <w:szCs w:val="24"/>
        </w:rPr>
        <w:t>stay. It</w:t>
      </w:r>
      <w:r w:rsidR="00460E1F">
        <w:rPr>
          <w:sz w:val="24"/>
          <w:szCs w:val="24"/>
        </w:rPr>
        <w:t xml:space="preserve"> is on this </w:t>
      </w:r>
      <w:r w:rsidR="00D31D11">
        <w:rPr>
          <w:sz w:val="24"/>
          <w:szCs w:val="24"/>
        </w:rPr>
        <w:t xml:space="preserve">premise that the writer of this </w:t>
      </w:r>
      <w:r w:rsidR="00BE5B57">
        <w:rPr>
          <w:sz w:val="24"/>
          <w:szCs w:val="24"/>
        </w:rPr>
        <w:t xml:space="preserve">report </w:t>
      </w:r>
      <w:r w:rsidR="00D31D11">
        <w:rPr>
          <w:sz w:val="24"/>
          <w:szCs w:val="24"/>
        </w:rPr>
        <w:t xml:space="preserve">suggests that </w:t>
      </w:r>
      <w:r w:rsidR="00121F94">
        <w:rPr>
          <w:sz w:val="24"/>
          <w:szCs w:val="24"/>
        </w:rPr>
        <w:t>more research needs to be</w:t>
      </w:r>
      <w:r w:rsidR="00AC6FF8">
        <w:rPr>
          <w:sz w:val="24"/>
          <w:szCs w:val="24"/>
        </w:rPr>
        <w:t xml:space="preserve"> conducted on the</w:t>
      </w:r>
      <w:r w:rsidR="00B265F2">
        <w:rPr>
          <w:sz w:val="24"/>
          <w:szCs w:val="24"/>
        </w:rPr>
        <w:t xml:space="preserve"> benefits of </w:t>
      </w:r>
      <w:r w:rsidR="00294B16">
        <w:rPr>
          <w:sz w:val="24"/>
          <w:szCs w:val="24"/>
        </w:rPr>
        <w:t xml:space="preserve">acupuncture and </w:t>
      </w:r>
      <w:r w:rsidR="00BE5B57">
        <w:rPr>
          <w:sz w:val="24"/>
          <w:szCs w:val="24"/>
        </w:rPr>
        <w:t>chiropractic. The</w:t>
      </w:r>
      <w:r w:rsidR="00903DB2">
        <w:rPr>
          <w:sz w:val="24"/>
          <w:szCs w:val="24"/>
        </w:rPr>
        <w:t xml:space="preserve"> outcome of </w:t>
      </w:r>
      <w:r w:rsidR="00170BDB">
        <w:rPr>
          <w:sz w:val="24"/>
          <w:szCs w:val="24"/>
        </w:rPr>
        <w:t xml:space="preserve">these studies may garner the much needed </w:t>
      </w:r>
      <w:r w:rsidR="001A69D0">
        <w:rPr>
          <w:sz w:val="24"/>
          <w:szCs w:val="24"/>
        </w:rPr>
        <w:t>attention and support for c</w:t>
      </w:r>
      <w:r w:rsidR="00BE5B57">
        <w:rPr>
          <w:sz w:val="24"/>
          <w:szCs w:val="24"/>
        </w:rPr>
        <w:t>omplementary medicine to hold sway.</w:t>
      </w:r>
    </w:p>
    <w:p w14:paraId="1A1710C1" w14:textId="59CFBF23" w:rsidR="00AC3A5E" w:rsidRDefault="004C0C60">
      <w:pPr>
        <w:rPr>
          <w:sz w:val="24"/>
          <w:szCs w:val="24"/>
        </w:rPr>
      </w:pPr>
      <w:r>
        <w:rPr>
          <w:sz w:val="24"/>
          <w:szCs w:val="24"/>
        </w:rPr>
        <w:t xml:space="preserve">Again it is important for the Government to </w:t>
      </w:r>
      <w:r w:rsidR="00DF2B14">
        <w:rPr>
          <w:sz w:val="24"/>
          <w:szCs w:val="24"/>
        </w:rPr>
        <w:t>ensure that Acupuncture</w:t>
      </w:r>
      <w:r w:rsidR="00A904EC">
        <w:rPr>
          <w:sz w:val="24"/>
          <w:szCs w:val="24"/>
        </w:rPr>
        <w:t xml:space="preserve"> practice</w:t>
      </w:r>
      <w:r w:rsidR="00DF2B14">
        <w:rPr>
          <w:sz w:val="24"/>
          <w:szCs w:val="24"/>
        </w:rPr>
        <w:t xml:space="preserve"> is regulated</w:t>
      </w:r>
      <w:r w:rsidR="00943BAA">
        <w:rPr>
          <w:sz w:val="24"/>
          <w:szCs w:val="24"/>
        </w:rPr>
        <w:t xml:space="preserve">, reason being </w:t>
      </w:r>
      <w:r w:rsidR="00BF692C">
        <w:rPr>
          <w:sz w:val="24"/>
          <w:szCs w:val="24"/>
        </w:rPr>
        <w:t xml:space="preserve">the existence of laws regulating the practice will </w:t>
      </w:r>
      <w:r w:rsidR="00C1737F">
        <w:rPr>
          <w:sz w:val="24"/>
          <w:szCs w:val="24"/>
        </w:rPr>
        <w:t>be beneficial to</w:t>
      </w:r>
      <w:r w:rsidR="00750757">
        <w:rPr>
          <w:sz w:val="24"/>
          <w:szCs w:val="24"/>
        </w:rPr>
        <w:t xml:space="preserve"> both</w:t>
      </w:r>
      <w:r w:rsidR="006D4FC9">
        <w:rPr>
          <w:sz w:val="24"/>
          <w:szCs w:val="24"/>
        </w:rPr>
        <w:t xml:space="preserve"> patients  and </w:t>
      </w:r>
      <w:r w:rsidR="000A051E">
        <w:rPr>
          <w:sz w:val="24"/>
          <w:szCs w:val="24"/>
        </w:rPr>
        <w:t xml:space="preserve">practitioners. Professionalism quackery will be </w:t>
      </w:r>
      <w:r w:rsidR="0004670D">
        <w:rPr>
          <w:sz w:val="24"/>
          <w:szCs w:val="24"/>
        </w:rPr>
        <w:t xml:space="preserve">reduced to the minimum </w:t>
      </w:r>
      <w:r w:rsidR="00994B5E">
        <w:rPr>
          <w:sz w:val="24"/>
          <w:szCs w:val="24"/>
        </w:rPr>
        <w:t>when the</w:t>
      </w:r>
      <w:r w:rsidR="002338DC">
        <w:rPr>
          <w:sz w:val="24"/>
          <w:szCs w:val="24"/>
        </w:rPr>
        <w:t xml:space="preserve"> </w:t>
      </w:r>
      <w:r w:rsidR="00994B5E">
        <w:rPr>
          <w:sz w:val="24"/>
          <w:szCs w:val="24"/>
        </w:rPr>
        <w:lastRenderedPageBreak/>
        <w:t xml:space="preserve">sector is </w:t>
      </w:r>
      <w:r w:rsidR="002338DC">
        <w:rPr>
          <w:sz w:val="24"/>
          <w:szCs w:val="24"/>
        </w:rPr>
        <w:t>regulated</w:t>
      </w:r>
      <w:r w:rsidR="000A0E1C">
        <w:rPr>
          <w:sz w:val="24"/>
          <w:szCs w:val="24"/>
        </w:rPr>
        <w:t xml:space="preserve"> since v</w:t>
      </w:r>
      <w:r w:rsidR="002338DC">
        <w:rPr>
          <w:sz w:val="24"/>
          <w:szCs w:val="24"/>
        </w:rPr>
        <w:t>oluntary</w:t>
      </w:r>
      <w:r w:rsidR="00C743DF">
        <w:rPr>
          <w:sz w:val="24"/>
          <w:szCs w:val="24"/>
        </w:rPr>
        <w:t xml:space="preserve"> </w:t>
      </w:r>
      <w:r w:rsidR="000A0E1C">
        <w:rPr>
          <w:sz w:val="24"/>
          <w:szCs w:val="24"/>
        </w:rPr>
        <w:t>organizations</w:t>
      </w:r>
      <w:r w:rsidR="00C743DF">
        <w:rPr>
          <w:sz w:val="24"/>
          <w:szCs w:val="24"/>
        </w:rPr>
        <w:t xml:space="preserve"> are not backed with powers</w:t>
      </w:r>
      <w:r w:rsidR="002338DC">
        <w:rPr>
          <w:sz w:val="24"/>
          <w:szCs w:val="24"/>
        </w:rPr>
        <w:t xml:space="preserve"> to bring in the much needed checks and balances.</w:t>
      </w:r>
    </w:p>
    <w:p w14:paraId="11E4788F" w14:textId="580FF07A" w:rsidR="00967691" w:rsidRDefault="00967691">
      <w:pPr>
        <w:rPr>
          <w:sz w:val="24"/>
          <w:szCs w:val="24"/>
        </w:rPr>
      </w:pPr>
      <w:r>
        <w:rPr>
          <w:sz w:val="24"/>
          <w:szCs w:val="24"/>
        </w:rPr>
        <w:t>Finally</w:t>
      </w:r>
      <w:r w:rsidR="00892F17">
        <w:rPr>
          <w:sz w:val="24"/>
          <w:szCs w:val="24"/>
        </w:rPr>
        <w:t xml:space="preserve"> regulation</w:t>
      </w:r>
      <w:r w:rsidR="009C1B6A">
        <w:rPr>
          <w:sz w:val="24"/>
          <w:szCs w:val="24"/>
        </w:rPr>
        <w:t xml:space="preserve"> and the enactment of laws to govern </w:t>
      </w:r>
      <w:r w:rsidR="005A3A39">
        <w:rPr>
          <w:sz w:val="24"/>
          <w:szCs w:val="24"/>
        </w:rPr>
        <w:t xml:space="preserve">all alternative therapy practices </w:t>
      </w:r>
      <w:r w:rsidR="005F399C">
        <w:rPr>
          <w:sz w:val="24"/>
          <w:szCs w:val="24"/>
        </w:rPr>
        <w:t xml:space="preserve">may </w:t>
      </w:r>
      <w:r w:rsidR="005A3A39">
        <w:rPr>
          <w:sz w:val="24"/>
          <w:szCs w:val="24"/>
        </w:rPr>
        <w:t>promote transparency</w:t>
      </w:r>
      <w:r w:rsidR="002C2BED">
        <w:rPr>
          <w:sz w:val="24"/>
          <w:szCs w:val="24"/>
        </w:rPr>
        <w:t xml:space="preserve"> in the provision of services to clients</w:t>
      </w:r>
      <w:r w:rsidR="005F399C">
        <w:rPr>
          <w:sz w:val="24"/>
          <w:szCs w:val="24"/>
        </w:rPr>
        <w:t xml:space="preserve"> and l</w:t>
      </w:r>
      <w:r w:rsidR="00234FEA">
        <w:rPr>
          <w:sz w:val="24"/>
          <w:szCs w:val="24"/>
        </w:rPr>
        <w:t xml:space="preserve">ead to better </w:t>
      </w:r>
      <w:r w:rsidR="0004693E">
        <w:rPr>
          <w:sz w:val="24"/>
          <w:szCs w:val="24"/>
        </w:rPr>
        <w:t>outcomes</w:t>
      </w:r>
      <w:r w:rsidR="00FD3627">
        <w:rPr>
          <w:sz w:val="24"/>
          <w:szCs w:val="24"/>
        </w:rPr>
        <w:t xml:space="preserve"> in the long run.</w:t>
      </w:r>
      <w:r w:rsidR="0004693E">
        <w:rPr>
          <w:sz w:val="24"/>
          <w:szCs w:val="24"/>
        </w:rPr>
        <w:t xml:space="preserve"> </w:t>
      </w:r>
    </w:p>
    <w:p w14:paraId="00316765" w14:textId="77777777" w:rsidR="002338DC" w:rsidRDefault="002338DC">
      <w:pPr>
        <w:rPr>
          <w:sz w:val="24"/>
          <w:szCs w:val="24"/>
        </w:rPr>
      </w:pPr>
    </w:p>
    <w:p w14:paraId="76F406FE" w14:textId="77777777" w:rsidR="0054223B" w:rsidRDefault="0054223B">
      <w:pPr>
        <w:rPr>
          <w:sz w:val="24"/>
          <w:szCs w:val="24"/>
        </w:rPr>
      </w:pPr>
    </w:p>
    <w:p w14:paraId="3B8F2943" w14:textId="77777777" w:rsidR="00550586" w:rsidRDefault="00550586">
      <w:pPr>
        <w:rPr>
          <w:sz w:val="24"/>
          <w:szCs w:val="24"/>
        </w:rPr>
      </w:pPr>
    </w:p>
    <w:p w14:paraId="3BE0E240" w14:textId="77777777" w:rsidR="008168D5" w:rsidRDefault="008168D5">
      <w:pPr>
        <w:rPr>
          <w:sz w:val="24"/>
          <w:szCs w:val="24"/>
        </w:rPr>
      </w:pPr>
    </w:p>
    <w:p w14:paraId="55E78840" w14:textId="2431765F" w:rsidR="005C1BA6" w:rsidRPr="00383399" w:rsidRDefault="005C1BA6">
      <w:pPr>
        <w:rPr>
          <w:sz w:val="24"/>
          <w:szCs w:val="24"/>
        </w:rPr>
      </w:pPr>
    </w:p>
    <w:p w14:paraId="0A4BC82B" w14:textId="77777777" w:rsidR="000D5431" w:rsidRDefault="000D5431"/>
    <w:p w14:paraId="14ED168A" w14:textId="66866779" w:rsidR="000D5431" w:rsidRDefault="000D5431"/>
    <w:p w14:paraId="4D3C87C4" w14:textId="263138E1" w:rsidR="000D5431" w:rsidRDefault="000D5431"/>
    <w:p w14:paraId="495FDEF0" w14:textId="7DF876CC" w:rsidR="000D5431" w:rsidRDefault="000D5431"/>
    <w:p w14:paraId="3FF2799A" w14:textId="542FEEC6" w:rsidR="000D5431" w:rsidRDefault="000D5431"/>
    <w:p w14:paraId="4DE7F600" w14:textId="56D53032" w:rsidR="000D5431" w:rsidRDefault="000D5431"/>
    <w:p w14:paraId="4BA6D1F8" w14:textId="59D1EED5" w:rsidR="000D5431" w:rsidRDefault="000D5431"/>
    <w:p w14:paraId="65C4561D" w14:textId="38289697" w:rsidR="000D5431" w:rsidRDefault="000D5431"/>
    <w:p w14:paraId="0825E298" w14:textId="30729C7D" w:rsidR="000D5431" w:rsidRDefault="000D5431"/>
    <w:p w14:paraId="37EA34E3" w14:textId="0F3EA8FC" w:rsidR="000D5431" w:rsidRDefault="000D5431"/>
    <w:p w14:paraId="71E5743B" w14:textId="0AA8ED7A" w:rsidR="002257E9" w:rsidRDefault="002257E9"/>
    <w:p w14:paraId="0DAB267C" w14:textId="79F00942" w:rsidR="002257E9" w:rsidRDefault="002257E9"/>
    <w:p w14:paraId="08A01B3F" w14:textId="0141F384" w:rsidR="002257E9" w:rsidRDefault="002257E9"/>
    <w:p w14:paraId="5A27C832" w14:textId="43381DAD" w:rsidR="002257E9" w:rsidRDefault="002257E9"/>
    <w:p w14:paraId="5AD75049" w14:textId="112FE394" w:rsidR="002257E9" w:rsidRDefault="002257E9"/>
    <w:p w14:paraId="753A5D2F" w14:textId="5B15CBA9" w:rsidR="002257E9" w:rsidRDefault="002257E9"/>
    <w:p w14:paraId="6E32E856" w14:textId="32081232" w:rsidR="002257E9" w:rsidRDefault="002257E9"/>
    <w:p w14:paraId="7AAED1D1" w14:textId="1FB42DF9" w:rsidR="002257E9" w:rsidRDefault="002257E9"/>
    <w:p w14:paraId="5E54646D" w14:textId="669D8190" w:rsidR="002257E9" w:rsidRDefault="002257E9"/>
    <w:p w14:paraId="43805498" w14:textId="2D3A188C" w:rsidR="002257E9" w:rsidRDefault="002257E9"/>
    <w:p w14:paraId="28CC77B8" w14:textId="3EDE7CEB" w:rsidR="002257E9" w:rsidRDefault="002257E9"/>
    <w:p w14:paraId="34F7CDD0" w14:textId="4B08AFF8" w:rsidR="00AD401C" w:rsidRDefault="002257E9" w:rsidP="00AD401C">
      <w:r>
        <w:lastRenderedPageBreak/>
        <w:t>References</w:t>
      </w:r>
    </w:p>
    <w:p w14:paraId="4BBC6100" w14:textId="77777777" w:rsidR="00AD401C" w:rsidRPr="00AD401C" w:rsidRDefault="003E377D" w:rsidP="00AD401C">
      <w:pPr>
        <w:pStyle w:val="Heading1"/>
        <w:shd w:val="clear" w:color="auto" w:fill="FFFFFF"/>
        <w:spacing w:before="0" w:beforeAutospacing="0" w:after="0" w:afterAutospacing="0" w:line="360" w:lineRule="atLeast"/>
        <w:rPr>
          <w:sz w:val="18"/>
          <w:szCs w:val="18"/>
        </w:rPr>
      </w:pPr>
      <w:hyperlink r:id="rId5" w:history="1">
        <w:r w:rsidR="00AD401C" w:rsidRPr="00AD401C">
          <w:rPr>
            <w:rStyle w:val="Hyperlink"/>
            <w:rFonts w:ascii="Arial" w:hAnsi="Arial" w:cs="Arial"/>
            <w:color w:val="006ACC"/>
            <w:sz w:val="18"/>
            <w:szCs w:val="18"/>
            <w:u w:val="none"/>
          </w:rPr>
          <w:t>Adrian White</w:t>
        </w:r>
      </w:hyperlink>
      <w:r w:rsidR="00AD401C" w:rsidRPr="00AD401C">
        <w:rPr>
          <w:rStyle w:val="contribdegrees"/>
          <w:rFonts w:ascii="Arial" w:hAnsi="Arial" w:cs="Arial"/>
          <w:color w:val="000000"/>
          <w:sz w:val="18"/>
          <w:szCs w:val="18"/>
        </w:rPr>
        <w:t xml:space="preserve"> (2018)</w:t>
      </w:r>
      <w:r w:rsidR="00AD401C" w:rsidRPr="00AD401C">
        <w:rPr>
          <w:rFonts w:ascii="Arial" w:hAnsi="Arial" w:cs="Arial"/>
          <w:color w:val="555555"/>
          <w:sz w:val="18"/>
          <w:szCs w:val="18"/>
        </w:rPr>
        <w:t xml:space="preserve"> Western Medical Acupuncture: A Definition</w:t>
      </w:r>
    </w:p>
    <w:p w14:paraId="14E225D4" w14:textId="61AE839B" w:rsidR="00AD401C" w:rsidRDefault="00AD401C" w:rsidP="00AD401C">
      <w:pPr>
        <w:rPr>
          <w:rFonts w:ascii="Arial" w:hAnsi="Arial" w:cs="Arial"/>
          <w:color w:val="000000"/>
          <w:sz w:val="18"/>
          <w:szCs w:val="18"/>
        </w:rPr>
      </w:pPr>
      <w:r w:rsidRPr="00AD401C">
        <w:rPr>
          <w:rStyle w:val="articletype"/>
          <w:rFonts w:ascii="Arial" w:hAnsi="Arial" w:cs="Arial"/>
          <w:color w:val="555555"/>
          <w:sz w:val="18"/>
          <w:szCs w:val="18"/>
          <w:shd w:val="clear" w:color="auto" w:fill="FFFFFF"/>
        </w:rPr>
        <w:t> </w:t>
      </w:r>
      <w:hyperlink r:id="rId6" w:tgtFrame="_blank" w:history="1">
        <w:r w:rsidRPr="00AD401C">
          <w:rPr>
            <w:rStyle w:val="Hyperlink"/>
            <w:rFonts w:ascii="Arial" w:hAnsi="Arial" w:cs="Arial"/>
            <w:color w:val="006ACC"/>
            <w:sz w:val="18"/>
            <w:szCs w:val="18"/>
            <w:u w:val="none"/>
            <w:shd w:val="clear" w:color="auto" w:fill="FFFFFF"/>
          </w:rPr>
          <w:t>Find in PubMed</w:t>
        </w:r>
      </w:hyperlink>
      <w:hyperlink r:id="rId7" w:history="1">
        <w:r w:rsidRPr="00AD401C">
          <w:rPr>
            <w:rStyle w:val="Hyperlink"/>
            <w:rFonts w:ascii="Arial" w:hAnsi="Arial" w:cs="Arial"/>
            <w:color w:val="006ACC"/>
            <w:sz w:val="18"/>
            <w:szCs w:val="18"/>
            <w:u w:val="none"/>
          </w:rPr>
          <w:t>https://doi.org/10.1136/aim.2008.000372</w:t>
        </w:r>
      </w:hyperlink>
    </w:p>
    <w:p w14:paraId="7EFBC3CC" w14:textId="45FA034D" w:rsidR="0084134B" w:rsidRDefault="0084134B" w:rsidP="00AD401C">
      <w:pPr>
        <w:rPr>
          <w:rFonts w:ascii="Arial" w:hAnsi="Arial" w:cs="Arial"/>
          <w:color w:val="000000"/>
          <w:sz w:val="18"/>
          <w:szCs w:val="18"/>
        </w:rPr>
      </w:pPr>
      <w:r>
        <w:rPr>
          <w:rFonts w:ascii="Arial" w:hAnsi="Arial" w:cs="Arial"/>
          <w:color w:val="000000"/>
          <w:sz w:val="18"/>
          <w:szCs w:val="18"/>
        </w:rPr>
        <w:t>British Chiropractic</w:t>
      </w:r>
      <w:r w:rsidR="001033F3">
        <w:rPr>
          <w:rFonts w:ascii="Arial" w:hAnsi="Arial" w:cs="Arial"/>
          <w:color w:val="000000"/>
          <w:sz w:val="18"/>
          <w:szCs w:val="18"/>
        </w:rPr>
        <w:t xml:space="preserve"> Association </w:t>
      </w:r>
      <w:hyperlink r:id="rId8" w:history="1">
        <w:r w:rsidR="009E7379">
          <w:rPr>
            <w:rStyle w:val="Hyperlink"/>
          </w:rPr>
          <w:t>https://chiropractic-uk.co.uk/</w:t>
        </w:r>
      </w:hyperlink>
    </w:p>
    <w:p w14:paraId="600E6218" w14:textId="7D08F312" w:rsidR="001D394D" w:rsidRDefault="001D394D" w:rsidP="00AD401C">
      <w:pPr>
        <w:rPr>
          <w:rFonts w:ascii="Arial" w:hAnsi="Arial" w:cs="Arial"/>
          <w:color w:val="000000"/>
          <w:sz w:val="18"/>
          <w:szCs w:val="18"/>
        </w:rPr>
      </w:pPr>
      <w:r>
        <w:rPr>
          <w:rFonts w:ascii="Arial" w:hAnsi="Arial" w:cs="Arial"/>
          <w:color w:val="000000"/>
          <w:sz w:val="18"/>
          <w:szCs w:val="18"/>
        </w:rPr>
        <w:t>The British Acupuncture Council</w:t>
      </w:r>
      <w:r w:rsidR="00AB10EC">
        <w:rPr>
          <w:rFonts w:ascii="Arial" w:hAnsi="Arial" w:cs="Arial"/>
          <w:color w:val="000000"/>
          <w:sz w:val="18"/>
          <w:szCs w:val="18"/>
        </w:rPr>
        <w:t xml:space="preserve">  </w:t>
      </w:r>
      <w:r w:rsidR="00AB10EC" w:rsidRPr="00AB10EC">
        <w:rPr>
          <w:rFonts w:ascii="Arial" w:hAnsi="Arial" w:cs="Arial"/>
          <w:color w:val="000000"/>
          <w:sz w:val="18"/>
          <w:szCs w:val="18"/>
        </w:rPr>
        <w:t>https://www.gcc-uk.org</w:t>
      </w:r>
    </w:p>
    <w:p w14:paraId="3225AC0C" w14:textId="77777777" w:rsidR="002A0E72" w:rsidRDefault="002A0E72" w:rsidP="002A0E72">
      <w:pPr>
        <w:rPr>
          <w:rFonts w:ascii="Arial" w:hAnsi="Arial" w:cs="Arial"/>
          <w:color w:val="000000"/>
          <w:sz w:val="18"/>
          <w:szCs w:val="18"/>
        </w:rPr>
      </w:pPr>
      <w:r w:rsidRPr="002A0E72">
        <w:rPr>
          <w:rFonts w:ascii="Arial" w:hAnsi="Arial" w:cs="Arial"/>
          <w:color w:val="000000"/>
          <w:sz w:val="18"/>
          <w:szCs w:val="18"/>
        </w:rPr>
        <w:t>Chiropractors Act 1994 - Legislation.gov.uk</w:t>
      </w:r>
    </w:p>
    <w:p w14:paraId="1582000E" w14:textId="3D42637A" w:rsidR="002A0E72" w:rsidRDefault="002A0E72" w:rsidP="002A0E72">
      <w:pPr>
        <w:rPr>
          <w:rFonts w:ascii="Arial" w:hAnsi="Arial" w:cs="Arial"/>
          <w:color w:val="000000"/>
          <w:sz w:val="18"/>
          <w:szCs w:val="18"/>
        </w:rPr>
      </w:pPr>
      <w:r w:rsidRPr="002A0E72">
        <w:rPr>
          <w:rFonts w:ascii="Arial" w:hAnsi="Arial" w:cs="Arial"/>
          <w:color w:val="000000"/>
          <w:sz w:val="18"/>
          <w:szCs w:val="18"/>
        </w:rPr>
        <w:t xml:space="preserve">www.legislation.gov.uk › </w:t>
      </w:r>
      <w:proofErr w:type="spellStart"/>
      <w:r w:rsidRPr="002A0E72">
        <w:rPr>
          <w:rFonts w:ascii="Arial" w:hAnsi="Arial" w:cs="Arial"/>
          <w:color w:val="000000"/>
          <w:sz w:val="18"/>
          <w:szCs w:val="18"/>
        </w:rPr>
        <w:t>ukpga</w:t>
      </w:r>
      <w:proofErr w:type="spellEnd"/>
      <w:r w:rsidRPr="002A0E72">
        <w:rPr>
          <w:rFonts w:ascii="Arial" w:hAnsi="Arial" w:cs="Arial"/>
          <w:color w:val="000000"/>
          <w:sz w:val="18"/>
          <w:szCs w:val="18"/>
        </w:rPr>
        <w:t xml:space="preserve"> › 1994</w:t>
      </w:r>
      <w:hyperlink r:id="rId9" w:anchor="1" w:history="1">
        <w:r w:rsidRPr="002A0E72">
          <w:rPr>
            <w:rFonts w:ascii="Arial" w:hAnsi="Arial" w:cs="Arial"/>
            <w:color w:val="000000"/>
            <w:sz w:val="18"/>
            <w:szCs w:val="18"/>
          </w:rPr>
          <w:t>https://www.gcc-uk.org/privacy-policy#1</w:t>
        </w:r>
      </w:hyperlink>
    </w:p>
    <w:p w14:paraId="36EF036E" w14:textId="5FB9E920" w:rsidR="00E469A9" w:rsidRDefault="00E469A9" w:rsidP="002A0E72">
      <w:pPr>
        <w:rPr>
          <w:rFonts w:ascii="Arial" w:hAnsi="Arial" w:cs="Arial"/>
          <w:color w:val="000000"/>
          <w:sz w:val="18"/>
          <w:szCs w:val="18"/>
        </w:rPr>
      </w:pPr>
      <w:r>
        <w:rPr>
          <w:rFonts w:ascii="Arial" w:hAnsi="Arial" w:cs="Arial"/>
          <w:color w:val="000000"/>
          <w:sz w:val="18"/>
          <w:szCs w:val="18"/>
        </w:rPr>
        <w:t>General Chiropractic Council</w:t>
      </w:r>
      <w:r w:rsidR="00BD7C65">
        <w:rPr>
          <w:rFonts w:ascii="Arial" w:hAnsi="Arial" w:cs="Arial"/>
          <w:color w:val="000000"/>
          <w:sz w:val="18"/>
          <w:szCs w:val="18"/>
        </w:rPr>
        <w:t xml:space="preserve"> </w:t>
      </w:r>
      <w:hyperlink r:id="rId10" w:history="1">
        <w:r w:rsidR="00BD7C65">
          <w:rPr>
            <w:rStyle w:val="Hyperlink"/>
          </w:rPr>
          <w:t>https://www.gcc-uk.org/</w:t>
        </w:r>
      </w:hyperlink>
    </w:p>
    <w:p w14:paraId="27538FB2" w14:textId="33114B37" w:rsidR="00AD401C" w:rsidRDefault="002A0E72" w:rsidP="002A0E72">
      <w:pPr>
        <w:shd w:val="clear" w:color="auto" w:fill="FFFFFF"/>
      </w:pPr>
      <w:r>
        <w:t xml:space="preserve">New Zealand Chiropractors Board. Publications: Code of Ethics. </w:t>
      </w:r>
      <w:hyperlink r:id="rId11" w:history="1">
        <w:r w:rsidRPr="00105193">
          <w:rPr>
            <w:rStyle w:val="Hyperlink"/>
          </w:rPr>
          <w:t>http://www.chiropracticboard.org.nz/html/blob.php/Code%20of%20Ethics.pdf?attach=false&amp;</w:t>
        </w:r>
      </w:hyperlink>
    </w:p>
    <w:p w14:paraId="219F72F1" w14:textId="7F52345B" w:rsidR="00AD401C" w:rsidRDefault="00AD401C" w:rsidP="00AD401C">
      <w:r>
        <w:t>UK Health Centre</w:t>
      </w:r>
    </w:p>
    <w:p w14:paraId="7D093AE0" w14:textId="77777777" w:rsidR="00AD401C" w:rsidRDefault="003E377D" w:rsidP="00AD401C">
      <w:hyperlink r:id="rId12" w:history="1">
        <w:r w:rsidR="00AD401C">
          <w:rPr>
            <w:rStyle w:val="Hyperlink"/>
          </w:rPr>
          <w:t>https://www.healthcentre.org.uk/acupuncture/how-is-acupuncture-regulated-in-the-uk.html</w:t>
        </w:r>
      </w:hyperlink>
    </w:p>
    <w:p w14:paraId="66248D79" w14:textId="77777777" w:rsidR="00AD401C" w:rsidRDefault="00AD401C" w:rsidP="00AD401C">
      <w:r w:rsidRPr="00082DA7">
        <w:t>:/Users/habib/Downloads/Code_of_Prof_Conduct_rebrand_10-02-2015_2.pdf</w:t>
      </w:r>
    </w:p>
    <w:p w14:paraId="23543C97" w14:textId="28128804" w:rsidR="00AD401C" w:rsidRDefault="003E377D" w:rsidP="00AD401C">
      <w:hyperlink r:id="rId13" w:anchor=":~:text=Acupuncture%20safety%20and%20regulation,regulation%20of%20acupuncture%20in%20England.&amp;text=You%20can%20find%20an%20accredited,acupuncture%20is%20generally%20very%20safe." w:history="1">
        <w:r w:rsidR="00AD401C">
          <w:rPr>
            <w:rStyle w:val="Hyperlink"/>
          </w:rPr>
          <w:t>https://www.nhs.uk/conditions/acupuncture/#:~:text=Acupuncture%20safety%20and%20regulation,regulation%20of%20acupuncture%20in%20England.&amp;text=You%20can%20find%20an%20accredited,acupuncture%20is%20generally%20very%20safe.</w:t>
        </w:r>
      </w:hyperlink>
    </w:p>
    <w:p w14:paraId="0A6944C7" w14:textId="77777777" w:rsidR="00084769" w:rsidRDefault="00084769" w:rsidP="00084769">
      <w:pPr>
        <w:shd w:val="clear" w:color="auto" w:fill="FFFFFF"/>
        <w:rPr>
          <w:rFonts w:ascii="Georgia" w:hAnsi="Georgia"/>
          <w:color w:val="2B2B2B"/>
          <w:sz w:val="27"/>
          <w:szCs w:val="27"/>
        </w:rPr>
      </w:pPr>
      <w:r>
        <w:rPr>
          <w:rFonts w:ascii="Georgia" w:hAnsi="Georgia"/>
          <w:color w:val="2B2B2B"/>
          <w:sz w:val="27"/>
          <w:szCs w:val="27"/>
        </w:rPr>
        <w:t> </w:t>
      </w:r>
      <w:hyperlink r:id="rId14" w:history="1">
        <w:r w:rsidRPr="00AB03E1">
          <w:rPr>
            <w:rStyle w:val="Hyperlink"/>
            <w:rFonts w:ascii="Georgia" w:hAnsi="Georgia"/>
            <w:color w:val="007F92"/>
            <w:sz w:val="16"/>
            <w:szCs w:val="16"/>
            <w:u w:val="none"/>
          </w:rPr>
          <w:t>Suzanne Tang</w:t>
        </w:r>
      </w:hyperlink>
      <w:r>
        <w:rPr>
          <w:rFonts w:ascii="Georgia" w:hAnsi="Georgia"/>
          <w:color w:val="2B2B2B"/>
          <w:sz w:val="16"/>
          <w:szCs w:val="16"/>
        </w:rPr>
        <w:t xml:space="preserve"> (2006)</w:t>
      </w:r>
      <w:r w:rsidRPr="00AB03E1">
        <w:rPr>
          <w:rFonts w:ascii="Georgia" w:hAnsi="Georgia"/>
          <w:b/>
          <w:bCs/>
          <w:color w:val="2B2B2B"/>
          <w:sz w:val="16"/>
          <w:szCs w:val="16"/>
        </w:rPr>
        <w:t>'From Outcast to Inboard': the Transmission, Professionalisation and Integration of Acupuncture Into British Medical Culture</w:t>
      </w:r>
      <w:r>
        <w:rPr>
          <w:rFonts w:ascii="Georgia" w:hAnsi="Georgia"/>
          <w:b/>
          <w:bCs/>
          <w:color w:val="2B2B2B"/>
          <w:sz w:val="16"/>
          <w:szCs w:val="16"/>
        </w:rPr>
        <w:t>,Vol.2,Issue:2</w:t>
      </w:r>
    </w:p>
    <w:p w14:paraId="03802D8F" w14:textId="7328E4FE" w:rsidR="00084769" w:rsidRDefault="003E377D" w:rsidP="00084769">
      <w:pPr>
        <w:shd w:val="clear" w:color="auto" w:fill="FFFFFF"/>
      </w:pPr>
      <w:hyperlink r:id="rId15" w:history="1">
        <w:r w:rsidR="00084769" w:rsidRPr="00105193">
          <w:rPr>
            <w:rStyle w:val="Hyperlink"/>
            <w:rFonts w:eastAsiaTheme="majorEastAsia"/>
          </w:rPr>
          <w:t>https://brill.com/view/journals/asme/2/2/article-p254_6.xml</w:t>
        </w:r>
      </w:hyperlink>
    </w:p>
    <w:p w14:paraId="4664461F" w14:textId="77777777" w:rsidR="008F54AC" w:rsidRPr="00F92A24" w:rsidRDefault="008F54AC" w:rsidP="008F54AC">
      <w:pPr>
        <w:pStyle w:val="Heading1"/>
        <w:spacing w:before="0" w:beforeAutospacing="0" w:after="0" w:afterAutospacing="0" w:line="288" w:lineRule="atLeast"/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</w:pPr>
      <w:r w:rsidRPr="00F92A24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The Health and Social Care Act 2008 (Regulated Activities) Regulations 2014</w:t>
      </w:r>
    </w:p>
    <w:p w14:paraId="0FE2F2E0" w14:textId="77777777" w:rsidR="008F54AC" w:rsidRPr="00C329C2" w:rsidRDefault="008F54AC" w:rsidP="008F54AC">
      <w:pPr>
        <w:pStyle w:val="Heading3"/>
        <w:spacing w:before="120" w:line="288" w:lineRule="atLeast"/>
        <w:ind w:left="312"/>
        <w:rPr>
          <w:rFonts w:ascii="Arial" w:hAnsi="Arial" w:cs="Arial"/>
          <w:b/>
          <w:bCs/>
          <w:color w:val="494949"/>
          <w:sz w:val="18"/>
          <w:szCs w:val="18"/>
        </w:rPr>
      </w:pPr>
    </w:p>
    <w:p w14:paraId="108C3D2A" w14:textId="77777777" w:rsidR="008F54AC" w:rsidRDefault="003E377D" w:rsidP="008F54AC">
      <w:pPr>
        <w:shd w:val="clear" w:color="auto" w:fill="FFFFFF"/>
        <w:rPr>
          <w:rFonts w:ascii="Arial" w:hAnsi="Arial" w:cs="Arial"/>
          <w:color w:val="222222"/>
        </w:rPr>
      </w:pPr>
      <w:hyperlink r:id="rId16" w:history="1">
        <w:r w:rsidR="008F54AC">
          <w:rPr>
            <w:rStyle w:val="Hyperlink"/>
          </w:rPr>
          <w:t>https://www.legislation.gov.uk/uksi/2014/2936/regulation/11/made</w:t>
        </w:r>
      </w:hyperlink>
    </w:p>
    <w:p w14:paraId="6F133A2A" w14:textId="77777777" w:rsidR="008F54AC" w:rsidRDefault="008F54AC" w:rsidP="008F54AC">
      <w:pPr>
        <w:pStyle w:val="action-menu-item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0"/>
        <w:textAlignment w:val="center"/>
        <w:rPr>
          <w:rFonts w:ascii="Arial" w:hAnsi="Arial" w:cs="Arial"/>
          <w:color w:val="222222"/>
          <w:sz w:val="20"/>
          <w:szCs w:val="20"/>
        </w:rPr>
      </w:pPr>
    </w:p>
    <w:p w14:paraId="4FAB4927" w14:textId="77777777" w:rsidR="008F54AC" w:rsidRDefault="008F54AC" w:rsidP="008F54AC"/>
    <w:p w14:paraId="79224C95" w14:textId="672906D5" w:rsidR="008F54AC" w:rsidRDefault="003E377D" w:rsidP="008F54AC">
      <w:pPr>
        <w:pStyle w:val="Heading1"/>
        <w:shd w:val="clear" w:color="auto" w:fill="FFFFFF"/>
        <w:spacing w:before="0" w:beforeAutospacing="0" w:after="240" w:afterAutospacing="0"/>
        <w:rPr>
          <w:sz w:val="18"/>
          <w:szCs w:val="18"/>
        </w:rPr>
      </w:pPr>
      <w:hyperlink r:id="rId17" w:history="1">
        <w:r w:rsidR="008F54AC" w:rsidRPr="00E745CB">
          <w:rPr>
            <w:rStyle w:val="Hyperlink"/>
            <w:rFonts w:eastAsiaTheme="majorEastAsia"/>
            <w:sz w:val="18"/>
            <w:szCs w:val="18"/>
          </w:rPr>
          <w:t>https://www.legislation.gov.uk/uksi/2014/2936/regulation/11/made</w:t>
        </w:r>
      </w:hyperlink>
    </w:p>
    <w:p w14:paraId="6692EAF7" w14:textId="1D472A7E" w:rsidR="003032E3" w:rsidRPr="00AD401C" w:rsidRDefault="003032E3" w:rsidP="003032E3">
      <w:pPr>
        <w:pStyle w:val="Heading2"/>
        <w:spacing w:before="0" w:after="90"/>
        <w:rPr>
          <w:rFonts w:ascii="Georgia" w:hAnsi="Georgia"/>
          <w:color w:val="414042"/>
          <w:sz w:val="52"/>
          <w:szCs w:val="52"/>
        </w:rPr>
      </w:pPr>
      <w:r w:rsidRPr="00F92A24">
        <w:rPr>
          <w:rFonts w:asciiTheme="minorHAnsi" w:hAnsiTheme="minorHAnsi" w:cstheme="minorHAnsi"/>
          <w:color w:val="58595B"/>
          <w:sz w:val="22"/>
          <w:szCs w:val="22"/>
        </w:rPr>
        <w:t xml:space="preserve">Timothy C, ,Ruben H,  and </w:t>
      </w:r>
      <w:proofErr w:type="spellStart"/>
      <w:r w:rsidRPr="00F92A24">
        <w:rPr>
          <w:rFonts w:asciiTheme="minorHAnsi" w:hAnsiTheme="minorHAnsi" w:cstheme="minorHAnsi"/>
          <w:color w:val="58595B"/>
          <w:sz w:val="22"/>
          <w:szCs w:val="22"/>
        </w:rPr>
        <w:t>Cei</w:t>
      </w:r>
      <w:proofErr w:type="spellEnd"/>
      <w:r w:rsidRPr="00F92A24">
        <w:rPr>
          <w:rFonts w:asciiTheme="minorHAnsi" w:hAnsiTheme="minorHAnsi" w:cstheme="minorHAnsi"/>
          <w:color w:val="58595B"/>
          <w:sz w:val="22"/>
          <w:szCs w:val="22"/>
        </w:rPr>
        <w:t xml:space="preserve"> L,</w:t>
      </w:r>
      <w:r w:rsidR="009F5D58" w:rsidRPr="00F92A24">
        <w:rPr>
          <w:rFonts w:asciiTheme="minorHAnsi" w:hAnsiTheme="minorHAnsi" w:cstheme="minorHAnsi"/>
          <w:color w:val="58595B"/>
          <w:sz w:val="22"/>
          <w:szCs w:val="22"/>
        </w:rPr>
        <w:t>.(2016)</w:t>
      </w:r>
      <w:r w:rsidRPr="00F92A24">
        <w:rPr>
          <w:rFonts w:asciiTheme="minorHAnsi" w:hAnsiTheme="minorHAnsi" w:cstheme="minorHAnsi"/>
          <w:color w:val="414042"/>
          <w:sz w:val="22"/>
          <w:szCs w:val="22"/>
        </w:rPr>
        <w:t xml:space="preserve"> Informed Consent in the Medical Care of Transgender and Gender-Nonconforming Patient</w:t>
      </w:r>
      <w:r w:rsidR="00F92A24">
        <w:rPr>
          <w:rFonts w:ascii="Georgia" w:hAnsi="Georgia"/>
          <w:color w:val="414042"/>
          <w:sz w:val="18"/>
          <w:szCs w:val="18"/>
        </w:rPr>
        <w:t xml:space="preserve">. </w:t>
      </w:r>
      <w:hyperlink r:id="rId18" w:history="1">
        <w:r w:rsidR="00F92A24">
          <w:rPr>
            <w:rStyle w:val="Hyperlink"/>
          </w:rPr>
          <w:t>https://journalofethics.ama-assn.org/article/informed-consent-medical-care-transgender-and-gender-nonconforming-patients/2016-11</w:t>
        </w:r>
      </w:hyperlink>
    </w:p>
    <w:p w14:paraId="2BF81037" w14:textId="77777777" w:rsidR="003032E3" w:rsidRPr="00E745CB" w:rsidRDefault="003032E3" w:rsidP="008F54AC">
      <w:pPr>
        <w:pStyle w:val="Heading1"/>
        <w:shd w:val="clear" w:color="auto" w:fill="FFFFFF"/>
        <w:spacing w:before="0" w:beforeAutospacing="0" w:after="240" w:afterAutospacing="0"/>
        <w:rPr>
          <w:rFonts w:ascii="Georgia" w:hAnsi="Georgia"/>
          <w:b w:val="0"/>
          <w:bCs w:val="0"/>
          <w:color w:val="2B2B2B"/>
          <w:sz w:val="18"/>
          <w:szCs w:val="18"/>
        </w:rPr>
      </w:pPr>
    </w:p>
    <w:p w14:paraId="02E5D68B" w14:textId="77777777" w:rsidR="008F54AC" w:rsidRDefault="008F54AC" w:rsidP="00084769">
      <w:pPr>
        <w:shd w:val="clear" w:color="auto" w:fill="FFFFFF"/>
        <w:rPr>
          <w:rFonts w:ascii="Georgia" w:hAnsi="Georgia"/>
          <w:color w:val="000000"/>
          <w:sz w:val="27"/>
          <w:szCs w:val="27"/>
        </w:rPr>
      </w:pPr>
    </w:p>
    <w:p w14:paraId="69F8D752" w14:textId="77777777" w:rsidR="00084769" w:rsidRDefault="00084769" w:rsidP="00AD401C"/>
    <w:p w14:paraId="3B3638BF" w14:textId="61B82FC4" w:rsidR="00AD401C" w:rsidRDefault="00AD401C" w:rsidP="00AD401C">
      <w:pPr>
        <w:shd w:val="clear" w:color="auto" w:fill="FFFFFF"/>
        <w:rPr>
          <w:rFonts w:ascii="Arial" w:hAnsi="Arial" w:cs="Arial"/>
          <w:color w:val="222222"/>
        </w:rPr>
      </w:pPr>
    </w:p>
    <w:p w14:paraId="2A2BDB7E" w14:textId="0A9CB047" w:rsidR="00AD401C" w:rsidRDefault="00AD401C" w:rsidP="00AD401C">
      <w:pPr>
        <w:shd w:val="clear" w:color="auto" w:fill="FFFFFF"/>
      </w:pPr>
    </w:p>
    <w:p w14:paraId="2045E1AA" w14:textId="0690A701" w:rsidR="00AD401C" w:rsidRPr="00AD401C" w:rsidRDefault="00AD401C" w:rsidP="00AD401C">
      <w:pPr>
        <w:pStyle w:val="Heading2"/>
        <w:spacing w:before="0" w:after="90"/>
        <w:rPr>
          <w:rFonts w:ascii="Georgia" w:hAnsi="Georgia"/>
          <w:color w:val="414042"/>
          <w:sz w:val="52"/>
          <w:szCs w:val="52"/>
        </w:rPr>
      </w:pPr>
    </w:p>
    <w:tbl>
      <w:tblPr>
        <w:tblW w:w="0" w:type="auto"/>
        <w:tblCellSpacing w:w="15" w:type="dxa"/>
        <w:tblCellMar>
          <w:top w:w="150" w:type="dxa"/>
          <w:left w:w="15" w:type="dxa"/>
          <w:bottom w:w="30" w:type="dxa"/>
          <w:right w:w="15" w:type="dxa"/>
        </w:tblCellMar>
        <w:tblLook w:val="04A0" w:firstRow="1" w:lastRow="0" w:firstColumn="1" w:lastColumn="0" w:noHBand="0" w:noVBand="1"/>
      </w:tblPr>
      <w:tblGrid>
        <w:gridCol w:w="138"/>
      </w:tblGrid>
      <w:tr w:rsidR="00AD401C" w14:paraId="74C1563C" w14:textId="77777777" w:rsidTr="00DD08E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3EF0C8D" w14:textId="77777777" w:rsidR="00AD401C" w:rsidRDefault="003E377D" w:rsidP="00C62A0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hyperlink r:id="rId19" w:history="1">
              <w:r w:rsidR="00AD401C">
                <w:rPr>
                  <w:rStyle w:val="Hyperlink"/>
                  <w:color w:val="006ACC"/>
                  <w:sz w:val="21"/>
                  <w:szCs w:val="21"/>
                  <w:u w:val="none"/>
                </w:rPr>
                <w:t> </w:t>
              </w:r>
            </w:hyperlink>
          </w:p>
        </w:tc>
      </w:tr>
      <w:tr w:rsidR="00AD401C" w14:paraId="46D22BB7" w14:textId="77777777" w:rsidTr="00DD08E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1633E8" w14:textId="77777777" w:rsidR="00AD401C" w:rsidRDefault="00AD401C" w:rsidP="00C62A07"/>
        </w:tc>
      </w:tr>
    </w:tbl>
    <w:p w14:paraId="1410BF0D" w14:textId="0A030122" w:rsidR="00AD401C" w:rsidRPr="008F54AC" w:rsidRDefault="00AD401C" w:rsidP="008F54AC">
      <w:pPr>
        <w:pStyle w:val="Heading1"/>
        <w:spacing w:before="0" w:beforeAutospacing="0" w:after="0" w:afterAutospacing="0" w:line="288" w:lineRule="atLeast"/>
        <w:rPr>
          <w:rFonts w:ascii="Arial" w:hAnsi="Arial" w:cs="Arial"/>
          <w:b w:val="0"/>
          <w:bCs w:val="0"/>
          <w:color w:val="000000"/>
          <w:sz w:val="18"/>
          <w:szCs w:val="18"/>
        </w:rPr>
      </w:pPr>
    </w:p>
    <w:p w14:paraId="617E1E7A" w14:textId="77777777" w:rsidR="00AD401C" w:rsidRDefault="00AD401C" w:rsidP="003032E3">
      <w:pPr>
        <w:pStyle w:val="action-menu-item"/>
        <w:shd w:val="clear" w:color="auto" w:fill="FFFFFF"/>
        <w:spacing w:before="0" w:beforeAutospacing="0" w:after="0" w:afterAutospacing="0"/>
        <w:ind w:left="360"/>
        <w:textAlignment w:val="center"/>
        <w:rPr>
          <w:rFonts w:ascii="Arial" w:hAnsi="Arial" w:cs="Arial"/>
          <w:color w:val="222222"/>
          <w:sz w:val="20"/>
          <w:szCs w:val="20"/>
        </w:rPr>
      </w:pPr>
    </w:p>
    <w:p w14:paraId="3E641679" w14:textId="77777777" w:rsidR="00AD401C" w:rsidRDefault="00AD401C" w:rsidP="00AD401C"/>
    <w:p w14:paraId="20BEE5DE" w14:textId="33E0F427" w:rsidR="00AD401C" w:rsidRPr="00E745CB" w:rsidRDefault="00AD401C" w:rsidP="00AD401C">
      <w:pPr>
        <w:pStyle w:val="Heading1"/>
        <w:shd w:val="clear" w:color="auto" w:fill="FFFFFF"/>
        <w:spacing w:before="0" w:beforeAutospacing="0" w:after="240" w:afterAutospacing="0"/>
        <w:rPr>
          <w:rFonts w:ascii="Georgia" w:hAnsi="Georgia"/>
          <w:b w:val="0"/>
          <w:bCs w:val="0"/>
          <w:color w:val="2B2B2B"/>
          <w:sz w:val="18"/>
          <w:szCs w:val="18"/>
        </w:rPr>
      </w:pPr>
    </w:p>
    <w:p w14:paraId="56853B2E" w14:textId="0171221F" w:rsidR="00AD401C" w:rsidRDefault="00AD401C" w:rsidP="00AD401C">
      <w:pPr>
        <w:shd w:val="clear" w:color="auto" w:fill="FFFFFF"/>
        <w:rPr>
          <w:rFonts w:ascii="Georgia" w:hAnsi="Georgia"/>
          <w:color w:val="2B2B2B"/>
          <w:sz w:val="27"/>
          <w:szCs w:val="27"/>
        </w:rPr>
      </w:pPr>
      <w:r>
        <w:rPr>
          <w:rFonts w:ascii="Georgia" w:hAnsi="Georgia"/>
          <w:color w:val="2B2B2B"/>
          <w:sz w:val="27"/>
          <w:szCs w:val="27"/>
        </w:rPr>
        <w:t> </w:t>
      </w:r>
    </w:p>
    <w:p w14:paraId="503C4321" w14:textId="67608151" w:rsidR="00AD401C" w:rsidRDefault="00AD401C" w:rsidP="00AD401C">
      <w:pPr>
        <w:shd w:val="clear" w:color="auto" w:fill="FFFFFF"/>
        <w:rPr>
          <w:rFonts w:ascii="Georgia" w:hAnsi="Georgia"/>
          <w:color w:val="000000"/>
          <w:sz w:val="27"/>
          <w:szCs w:val="27"/>
        </w:rPr>
      </w:pPr>
    </w:p>
    <w:p w14:paraId="32E826A6" w14:textId="77777777" w:rsidR="00AD401C" w:rsidRDefault="00AD401C" w:rsidP="00AD401C"/>
    <w:p w14:paraId="59D4EF3C" w14:textId="77777777" w:rsidR="002257E9" w:rsidRDefault="002257E9"/>
    <w:p w14:paraId="3DD85B08" w14:textId="30291A53" w:rsidR="002257E9" w:rsidRDefault="002257E9"/>
    <w:p w14:paraId="33E3A284" w14:textId="77777777" w:rsidR="002257E9" w:rsidRDefault="002257E9"/>
    <w:sectPr w:rsidR="002257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2C0D2D"/>
    <w:multiLevelType w:val="multilevel"/>
    <w:tmpl w:val="6852A5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B12"/>
    <w:rsid w:val="000137DE"/>
    <w:rsid w:val="00017F25"/>
    <w:rsid w:val="00030ACE"/>
    <w:rsid w:val="00030B24"/>
    <w:rsid w:val="00032BD8"/>
    <w:rsid w:val="0003456C"/>
    <w:rsid w:val="00034DB8"/>
    <w:rsid w:val="00035D68"/>
    <w:rsid w:val="00037EAB"/>
    <w:rsid w:val="000413B8"/>
    <w:rsid w:val="00041AAF"/>
    <w:rsid w:val="0004351B"/>
    <w:rsid w:val="00044278"/>
    <w:rsid w:val="0004670D"/>
    <w:rsid w:val="0004693E"/>
    <w:rsid w:val="00050667"/>
    <w:rsid w:val="00051AEC"/>
    <w:rsid w:val="000560DA"/>
    <w:rsid w:val="000608E3"/>
    <w:rsid w:val="000646AF"/>
    <w:rsid w:val="0006732C"/>
    <w:rsid w:val="000726AF"/>
    <w:rsid w:val="00081E7F"/>
    <w:rsid w:val="00084769"/>
    <w:rsid w:val="00086601"/>
    <w:rsid w:val="0008749C"/>
    <w:rsid w:val="000876C3"/>
    <w:rsid w:val="0009326F"/>
    <w:rsid w:val="000A051E"/>
    <w:rsid w:val="000A0E1C"/>
    <w:rsid w:val="000A3270"/>
    <w:rsid w:val="000B5602"/>
    <w:rsid w:val="000B5993"/>
    <w:rsid w:val="000C0976"/>
    <w:rsid w:val="000C19AD"/>
    <w:rsid w:val="000C3D76"/>
    <w:rsid w:val="000C6E8C"/>
    <w:rsid w:val="000C71A3"/>
    <w:rsid w:val="000D5431"/>
    <w:rsid w:val="000D55BC"/>
    <w:rsid w:val="000D665E"/>
    <w:rsid w:val="000E18D7"/>
    <w:rsid w:val="000E5AA5"/>
    <w:rsid w:val="000E6386"/>
    <w:rsid w:val="00102FAB"/>
    <w:rsid w:val="001033F3"/>
    <w:rsid w:val="001101F2"/>
    <w:rsid w:val="0011166A"/>
    <w:rsid w:val="00111F33"/>
    <w:rsid w:val="00113701"/>
    <w:rsid w:val="001215A7"/>
    <w:rsid w:val="00121F94"/>
    <w:rsid w:val="001323B0"/>
    <w:rsid w:val="001414B3"/>
    <w:rsid w:val="001447FC"/>
    <w:rsid w:val="0014789E"/>
    <w:rsid w:val="001549EC"/>
    <w:rsid w:val="0016456C"/>
    <w:rsid w:val="00170BDB"/>
    <w:rsid w:val="001748E5"/>
    <w:rsid w:val="00176F4F"/>
    <w:rsid w:val="00182862"/>
    <w:rsid w:val="001844B0"/>
    <w:rsid w:val="001846B4"/>
    <w:rsid w:val="00192AE8"/>
    <w:rsid w:val="00196ADE"/>
    <w:rsid w:val="001A1FD9"/>
    <w:rsid w:val="001A3542"/>
    <w:rsid w:val="001A69D0"/>
    <w:rsid w:val="001B2130"/>
    <w:rsid w:val="001B4A02"/>
    <w:rsid w:val="001B6B6B"/>
    <w:rsid w:val="001C04C3"/>
    <w:rsid w:val="001C34FF"/>
    <w:rsid w:val="001D394D"/>
    <w:rsid w:val="001D3FAE"/>
    <w:rsid w:val="001D4975"/>
    <w:rsid w:val="001E1A1E"/>
    <w:rsid w:val="001E273B"/>
    <w:rsid w:val="001E2ABC"/>
    <w:rsid w:val="001E57D8"/>
    <w:rsid w:val="001F0C32"/>
    <w:rsid w:val="001F3535"/>
    <w:rsid w:val="001F4451"/>
    <w:rsid w:val="001F7909"/>
    <w:rsid w:val="00207283"/>
    <w:rsid w:val="0021423C"/>
    <w:rsid w:val="00215263"/>
    <w:rsid w:val="0021554F"/>
    <w:rsid w:val="00215DE8"/>
    <w:rsid w:val="002166D2"/>
    <w:rsid w:val="00216770"/>
    <w:rsid w:val="0021697E"/>
    <w:rsid w:val="00221D0A"/>
    <w:rsid w:val="00223FC4"/>
    <w:rsid w:val="002257E9"/>
    <w:rsid w:val="0022689A"/>
    <w:rsid w:val="0023106D"/>
    <w:rsid w:val="00231788"/>
    <w:rsid w:val="002319EF"/>
    <w:rsid w:val="002338DC"/>
    <w:rsid w:val="00233E01"/>
    <w:rsid w:val="00234B66"/>
    <w:rsid w:val="00234FEA"/>
    <w:rsid w:val="00235B0D"/>
    <w:rsid w:val="00235DE6"/>
    <w:rsid w:val="00235E3C"/>
    <w:rsid w:val="0023602E"/>
    <w:rsid w:val="002362FB"/>
    <w:rsid w:val="002403B8"/>
    <w:rsid w:val="00242082"/>
    <w:rsid w:val="0024304B"/>
    <w:rsid w:val="0024480F"/>
    <w:rsid w:val="0024520C"/>
    <w:rsid w:val="00245248"/>
    <w:rsid w:val="002472D6"/>
    <w:rsid w:val="00250668"/>
    <w:rsid w:val="00252379"/>
    <w:rsid w:val="002538F9"/>
    <w:rsid w:val="00254AA2"/>
    <w:rsid w:val="00254AEB"/>
    <w:rsid w:val="00262D26"/>
    <w:rsid w:val="0027111C"/>
    <w:rsid w:val="00274513"/>
    <w:rsid w:val="00274F6E"/>
    <w:rsid w:val="00276345"/>
    <w:rsid w:val="00276EF7"/>
    <w:rsid w:val="00286F9E"/>
    <w:rsid w:val="0029272B"/>
    <w:rsid w:val="00294887"/>
    <w:rsid w:val="00294B16"/>
    <w:rsid w:val="0029694E"/>
    <w:rsid w:val="0029763D"/>
    <w:rsid w:val="002A0933"/>
    <w:rsid w:val="002A0E72"/>
    <w:rsid w:val="002A2EFF"/>
    <w:rsid w:val="002A3558"/>
    <w:rsid w:val="002A4EDD"/>
    <w:rsid w:val="002A4F19"/>
    <w:rsid w:val="002B3CE1"/>
    <w:rsid w:val="002B5625"/>
    <w:rsid w:val="002C260E"/>
    <w:rsid w:val="002C2BED"/>
    <w:rsid w:val="002C31DA"/>
    <w:rsid w:val="002C52B4"/>
    <w:rsid w:val="002C5E1D"/>
    <w:rsid w:val="002C6BB2"/>
    <w:rsid w:val="002C6EDA"/>
    <w:rsid w:val="002C72A9"/>
    <w:rsid w:val="002D28BD"/>
    <w:rsid w:val="002D34DE"/>
    <w:rsid w:val="002D5932"/>
    <w:rsid w:val="002E0DCE"/>
    <w:rsid w:val="002E0EF2"/>
    <w:rsid w:val="002E1A60"/>
    <w:rsid w:val="00300DED"/>
    <w:rsid w:val="00302A9E"/>
    <w:rsid w:val="003032E3"/>
    <w:rsid w:val="0030639F"/>
    <w:rsid w:val="003065D6"/>
    <w:rsid w:val="00312036"/>
    <w:rsid w:val="00314CED"/>
    <w:rsid w:val="00323DFD"/>
    <w:rsid w:val="00324074"/>
    <w:rsid w:val="003335A3"/>
    <w:rsid w:val="003345A3"/>
    <w:rsid w:val="00336F24"/>
    <w:rsid w:val="003446B3"/>
    <w:rsid w:val="0034525D"/>
    <w:rsid w:val="003478EB"/>
    <w:rsid w:val="00350B41"/>
    <w:rsid w:val="00351C22"/>
    <w:rsid w:val="0035262D"/>
    <w:rsid w:val="0035557D"/>
    <w:rsid w:val="00357C07"/>
    <w:rsid w:val="003710C4"/>
    <w:rsid w:val="00371FC7"/>
    <w:rsid w:val="00375101"/>
    <w:rsid w:val="0037537B"/>
    <w:rsid w:val="00380EDF"/>
    <w:rsid w:val="00380EF0"/>
    <w:rsid w:val="00381552"/>
    <w:rsid w:val="00383399"/>
    <w:rsid w:val="003873E1"/>
    <w:rsid w:val="003902BF"/>
    <w:rsid w:val="00392513"/>
    <w:rsid w:val="003940AA"/>
    <w:rsid w:val="003950CB"/>
    <w:rsid w:val="003A073C"/>
    <w:rsid w:val="003A17DF"/>
    <w:rsid w:val="003A7057"/>
    <w:rsid w:val="003B3211"/>
    <w:rsid w:val="003B39E7"/>
    <w:rsid w:val="003B4BE0"/>
    <w:rsid w:val="003B7953"/>
    <w:rsid w:val="003C058F"/>
    <w:rsid w:val="003C167F"/>
    <w:rsid w:val="003C27C2"/>
    <w:rsid w:val="003C6170"/>
    <w:rsid w:val="003C69BA"/>
    <w:rsid w:val="003D168F"/>
    <w:rsid w:val="003E196B"/>
    <w:rsid w:val="003E377D"/>
    <w:rsid w:val="003E50B4"/>
    <w:rsid w:val="003E69EF"/>
    <w:rsid w:val="003F4F4B"/>
    <w:rsid w:val="003F6523"/>
    <w:rsid w:val="00406D1A"/>
    <w:rsid w:val="00417064"/>
    <w:rsid w:val="004232B9"/>
    <w:rsid w:val="0042333E"/>
    <w:rsid w:val="004235ED"/>
    <w:rsid w:val="004262A0"/>
    <w:rsid w:val="00431541"/>
    <w:rsid w:val="00434960"/>
    <w:rsid w:val="00437D90"/>
    <w:rsid w:val="00441A4A"/>
    <w:rsid w:val="0044675B"/>
    <w:rsid w:val="00447167"/>
    <w:rsid w:val="004474A0"/>
    <w:rsid w:val="0045291A"/>
    <w:rsid w:val="004537E5"/>
    <w:rsid w:val="00460E1F"/>
    <w:rsid w:val="004647B8"/>
    <w:rsid w:val="0047009D"/>
    <w:rsid w:val="00473CCB"/>
    <w:rsid w:val="00474919"/>
    <w:rsid w:val="004822C5"/>
    <w:rsid w:val="00484AD9"/>
    <w:rsid w:val="00487DCD"/>
    <w:rsid w:val="004A3189"/>
    <w:rsid w:val="004B14AC"/>
    <w:rsid w:val="004B4B99"/>
    <w:rsid w:val="004B70D6"/>
    <w:rsid w:val="004C0C60"/>
    <w:rsid w:val="004C0F5E"/>
    <w:rsid w:val="004C2021"/>
    <w:rsid w:val="004C4DD1"/>
    <w:rsid w:val="004D0C98"/>
    <w:rsid w:val="004D3400"/>
    <w:rsid w:val="004D35D3"/>
    <w:rsid w:val="004E001C"/>
    <w:rsid w:val="004E18D9"/>
    <w:rsid w:val="004E1C94"/>
    <w:rsid w:val="004E29A1"/>
    <w:rsid w:val="004E697E"/>
    <w:rsid w:val="004F05F3"/>
    <w:rsid w:val="004F14F9"/>
    <w:rsid w:val="004F398C"/>
    <w:rsid w:val="004F5C76"/>
    <w:rsid w:val="004F678F"/>
    <w:rsid w:val="005000A3"/>
    <w:rsid w:val="005011C3"/>
    <w:rsid w:val="0050246B"/>
    <w:rsid w:val="00503FEB"/>
    <w:rsid w:val="005058A2"/>
    <w:rsid w:val="00505FA0"/>
    <w:rsid w:val="00507A43"/>
    <w:rsid w:val="00511C97"/>
    <w:rsid w:val="00513412"/>
    <w:rsid w:val="0051343C"/>
    <w:rsid w:val="0051358F"/>
    <w:rsid w:val="00513C32"/>
    <w:rsid w:val="00514DEC"/>
    <w:rsid w:val="0051514F"/>
    <w:rsid w:val="005153FB"/>
    <w:rsid w:val="00515EC0"/>
    <w:rsid w:val="00521848"/>
    <w:rsid w:val="005265D9"/>
    <w:rsid w:val="00526E06"/>
    <w:rsid w:val="005308AE"/>
    <w:rsid w:val="00530E6F"/>
    <w:rsid w:val="005325D6"/>
    <w:rsid w:val="005370DD"/>
    <w:rsid w:val="00537BB7"/>
    <w:rsid w:val="00537BF8"/>
    <w:rsid w:val="00537D3F"/>
    <w:rsid w:val="00540785"/>
    <w:rsid w:val="0054223B"/>
    <w:rsid w:val="005423F7"/>
    <w:rsid w:val="0054407B"/>
    <w:rsid w:val="00545677"/>
    <w:rsid w:val="00545752"/>
    <w:rsid w:val="00546B48"/>
    <w:rsid w:val="00546E8E"/>
    <w:rsid w:val="0054749A"/>
    <w:rsid w:val="005500A9"/>
    <w:rsid w:val="00550586"/>
    <w:rsid w:val="005615E7"/>
    <w:rsid w:val="0056203D"/>
    <w:rsid w:val="00563B77"/>
    <w:rsid w:val="005643D8"/>
    <w:rsid w:val="00564F98"/>
    <w:rsid w:val="00564FC9"/>
    <w:rsid w:val="005700B4"/>
    <w:rsid w:val="005713CF"/>
    <w:rsid w:val="00583DF6"/>
    <w:rsid w:val="00584D11"/>
    <w:rsid w:val="00585075"/>
    <w:rsid w:val="0058740F"/>
    <w:rsid w:val="00591407"/>
    <w:rsid w:val="00593CA4"/>
    <w:rsid w:val="005A3A39"/>
    <w:rsid w:val="005A4AA7"/>
    <w:rsid w:val="005A7917"/>
    <w:rsid w:val="005B5FB8"/>
    <w:rsid w:val="005B69A9"/>
    <w:rsid w:val="005C1BA6"/>
    <w:rsid w:val="005C2AF5"/>
    <w:rsid w:val="005C2F21"/>
    <w:rsid w:val="005C634A"/>
    <w:rsid w:val="005D407C"/>
    <w:rsid w:val="005D42F7"/>
    <w:rsid w:val="005E12C0"/>
    <w:rsid w:val="005E6DC8"/>
    <w:rsid w:val="005E6FAB"/>
    <w:rsid w:val="005E6FBA"/>
    <w:rsid w:val="005E7D42"/>
    <w:rsid w:val="005F399C"/>
    <w:rsid w:val="005F3B86"/>
    <w:rsid w:val="005F44D9"/>
    <w:rsid w:val="005F5C0C"/>
    <w:rsid w:val="00600B4E"/>
    <w:rsid w:val="006069F2"/>
    <w:rsid w:val="00606F5C"/>
    <w:rsid w:val="006156C5"/>
    <w:rsid w:val="00624470"/>
    <w:rsid w:val="006321C8"/>
    <w:rsid w:val="00633864"/>
    <w:rsid w:val="00633FCA"/>
    <w:rsid w:val="00641B8C"/>
    <w:rsid w:val="00652BB7"/>
    <w:rsid w:val="00654FFD"/>
    <w:rsid w:val="00657A5D"/>
    <w:rsid w:val="00662EEB"/>
    <w:rsid w:val="00665F26"/>
    <w:rsid w:val="006717A9"/>
    <w:rsid w:val="006741D3"/>
    <w:rsid w:val="00674529"/>
    <w:rsid w:val="00676A79"/>
    <w:rsid w:val="006803D7"/>
    <w:rsid w:val="00682BE9"/>
    <w:rsid w:val="0068354D"/>
    <w:rsid w:val="006837FD"/>
    <w:rsid w:val="00683E2B"/>
    <w:rsid w:val="00684190"/>
    <w:rsid w:val="00694477"/>
    <w:rsid w:val="00695741"/>
    <w:rsid w:val="006A306C"/>
    <w:rsid w:val="006A4357"/>
    <w:rsid w:val="006A58BD"/>
    <w:rsid w:val="006A64D7"/>
    <w:rsid w:val="006B1C26"/>
    <w:rsid w:val="006B6545"/>
    <w:rsid w:val="006B7F98"/>
    <w:rsid w:val="006C065F"/>
    <w:rsid w:val="006D04A4"/>
    <w:rsid w:val="006D3EA3"/>
    <w:rsid w:val="006D4FC9"/>
    <w:rsid w:val="006D5F7B"/>
    <w:rsid w:val="006D628D"/>
    <w:rsid w:val="006D6629"/>
    <w:rsid w:val="006D6F40"/>
    <w:rsid w:val="006E1DD7"/>
    <w:rsid w:val="006E3BED"/>
    <w:rsid w:val="006E48CB"/>
    <w:rsid w:val="006F367C"/>
    <w:rsid w:val="006F3F70"/>
    <w:rsid w:val="006F4B7E"/>
    <w:rsid w:val="00701D4F"/>
    <w:rsid w:val="00705A90"/>
    <w:rsid w:val="007070D1"/>
    <w:rsid w:val="00707685"/>
    <w:rsid w:val="0071570A"/>
    <w:rsid w:val="00715FCE"/>
    <w:rsid w:val="00716A19"/>
    <w:rsid w:val="007222C0"/>
    <w:rsid w:val="007264A4"/>
    <w:rsid w:val="00726A5D"/>
    <w:rsid w:val="007275DB"/>
    <w:rsid w:val="007306A7"/>
    <w:rsid w:val="00732FA1"/>
    <w:rsid w:val="00735BE9"/>
    <w:rsid w:val="00740A60"/>
    <w:rsid w:val="00741F87"/>
    <w:rsid w:val="00744C01"/>
    <w:rsid w:val="007451D7"/>
    <w:rsid w:val="007461D9"/>
    <w:rsid w:val="00746B78"/>
    <w:rsid w:val="007500B6"/>
    <w:rsid w:val="00750757"/>
    <w:rsid w:val="00750A3F"/>
    <w:rsid w:val="00754074"/>
    <w:rsid w:val="00754418"/>
    <w:rsid w:val="0075702C"/>
    <w:rsid w:val="007635A0"/>
    <w:rsid w:val="00764937"/>
    <w:rsid w:val="00771000"/>
    <w:rsid w:val="0077426E"/>
    <w:rsid w:val="0077515A"/>
    <w:rsid w:val="007756E9"/>
    <w:rsid w:val="00782A66"/>
    <w:rsid w:val="00785C19"/>
    <w:rsid w:val="007908C3"/>
    <w:rsid w:val="00791D2D"/>
    <w:rsid w:val="0079292C"/>
    <w:rsid w:val="007A2393"/>
    <w:rsid w:val="007A46AE"/>
    <w:rsid w:val="007A732F"/>
    <w:rsid w:val="007A7829"/>
    <w:rsid w:val="007B0065"/>
    <w:rsid w:val="007B07C3"/>
    <w:rsid w:val="007B52C9"/>
    <w:rsid w:val="007C2F5F"/>
    <w:rsid w:val="007C5F65"/>
    <w:rsid w:val="007D0B2B"/>
    <w:rsid w:val="007D14D0"/>
    <w:rsid w:val="007D1541"/>
    <w:rsid w:val="007D1F04"/>
    <w:rsid w:val="007D5574"/>
    <w:rsid w:val="007D622B"/>
    <w:rsid w:val="007D7BE8"/>
    <w:rsid w:val="007E0254"/>
    <w:rsid w:val="007E07D9"/>
    <w:rsid w:val="007E1AE2"/>
    <w:rsid w:val="007E7633"/>
    <w:rsid w:val="007F0489"/>
    <w:rsid w:val="007F0F99"/>
    <w:rsid w:val="007F37D9"/>
    <w:rsid w:val="007F50BB"/>
    <w:rsid w:val="00801D4F"/>
    <w:rsid w:val="00802747"/>
    <w:rsid w:val="00806B40"/>
    <w:rsid w:val="00806FBF"/>
    <w:rsid w:val="00807BAE"/>
    <w:rsid w:val="00811684"/>
    <w:rsid w:val="00811CC4"/>
    <w:rsid w:val="00816019"/>
    <w:rsid w:val="008167EE"/>
    <w:rsid w:val="008168D5"/>
    <w:rsid w:val="0082123B"/>
    <w:rsid w:val="00822912"/>
    <w:rsid w:val="00827CA3"/>
    <w:rsid w:val="008330D6"/>
    <w:rsid w:val="00834B7C"/>
    <w:rsid w:val="00837926"/>
    <w:rsid w:val="0084134B"/>
    <w:rsid w:val="00844938"/>
    <w:rsid w:val="00872532"/>
    <w:rsid w:val="00875A2C"/>
    <w:rsid w:val="00875B5D"/>
    <w:rsid w:val="00880CE3"/>
    <w:rsid w:val="008836FF"/>
    <w:rsid w:val="008873F9"/>
    <w:rsid w:val="00891291"/>
    <w:rsid w:val="00892F17"/>
    <w:rsid w:val="0089315E"/>
    <w:rsid w:val="0089329D"/>
    <w:rsid w:val="008960FB"/>
    <w:rsid w:val="00896F13"/>
    <w:rsid w:val="00897818"/>
    <w:rsid w:val="008A20FE"/>
    <w:rsid w:val="008A2329"/>
    <w:rsid w:val="008A23D9"/>
    <w:rsid w:val="008B0F2D"/>
    <w:rsid w:val="008B1024"/>
    <w:rsid w:val="008B3886"/>
    <w:rsid w:val="008C4E0A"/>
    <w:rsid w:val="008C7373"/>
    <w:rsid w:val="008D3B2B"/>
    <w:rsid w:val="008D5601"/>
    <w:rsid w:val="008D5AD0"/>
    <w:rsid w:val="008E46B5"/>
    <w:rsid w:val="008E6E9E"/>
    <w:rsid w:val="008E7607"/>
    <w:rsid w:val="008F54AC"/>
    <w:rsid w:val="00903A5F"/>
    <w:rsid w:val="00903DB2"/>
    <w:rsid w:val="00906117"/>
    <w:rsid w:val="00923ADD"/>
    <w:rsid w:val="009261E0"/>
    <w:rsid w:val="009279C9"/>
    <w:rsid w:val="0093226E"/>
    <w:rsid w:val="00933483"/>
    <w:rsid w:val="0093372B"/>
    <w:rsid w:val="00933983"/>
    <w:rsid w:val="00943BAA"/>
    <w:rsid w:val="0094602A"/>
    <w:rsid w:val="00946CEA"/>
    <w:rsid w:val="00950BBD"/>
    <w:rsid w:val="00952C29"/>
    <w:rsid w:val="00955F13"/>
    <w:rsid w:val="009568C5"/>
    <w:rsid w:val="009608CC"/>
    <w:rsid w:val="00962F7E"/>
    <w:rsid w:val="009633E8"/>
    <w:rsid w:val="00965C3A"/>
    <w:rsid w:val="00967691"/>
    <w:rsid w:val="00970504"/>
    <w:rsid w:val="00971490"/>
    <w:rsid w:val="00975F81"/>
    <w:rsid w:val="009770BC"/>
    <w:rsid w:val="0098102A"/>
    <w:rsid w:val="00986E98"/>
    <w:rsid w:val="00994794"/>
    <w:rsid w:val="00994B5E"/>
    <w:rsid w:val="009A23FE"/>
    <w:rsid w:val="009A64F7"/>
    <w:rsid w:val="009B1EF4"/>
    <w:rsid w:val="009B288D"/>
    <w:rsid w:val="009C1B6A"/>
    <w:rsid w:val="009C2F61"/>
    <w:rsid w:val="009C4730"/>
    <w:rsid w:val="009C5C4F"/>
    <w:rsid w:val="009C5FB2"/>
    <w:rsid w:val="009C6E04"/>
    <w:rsid w:val="009C7884"/>
    <w:rsid w:val="009D3935"/>
    <w:rsid w:val="009E00F9"/>
    <w:rsid w:val="009E09E7"/>
    <w:rsid w:val="009E45FA"/>
    <w:rsid w:val="009E7379"/>
    <w:rsid w:val="009F5D58"/>
    <w:rsid w:val="00A01441"/>
    <w:rsid w:val="00A020A2"/>
    <w:rsid w:val="00A02F6D"/>
    <w:rsid w:val="00A05D14"/>
    <w:rsid w:val="00A06642"/>
    <w:rsid w:val="00A06BAC"/>
    <w:rsid w:val="00A12785"/>
    <w:rsid w:val="00A14A82"/>
    <w:rsid w:val="00A2083E"/>
    <w:rsid w:val="00A30F35"/>
    <w:rsid w:val="00A36337"/>
    <w:rsid w:val="00A41CFF"/>
    <w:rsid w:val="00A41DF6"/>
    <w:rsid w:val="00A51DF8"/>
    <w:rsid w:val="00A5351B"/>
    <w:rsid w:val="00A55AAE"/>
    <w:rsid w:val="00A57E99"/>
    <w:rsid w:val="00A63B0C"/>
    <w:rsid w:val="00A63E4F"/>
    <w:rsid w:val="00A731A3"/>
    <w:rsid w:val="00A738FB"/>
    <w:rsid w:val="00A760F5"/>
    <w:rsid w:val="00A82976"/>
    <w:rsid w:val="00A833C4"/>
    <w:rsid w:val="00A83BA6"/>
    <w:rsid w:val="00A85A94"/>
    <w:rsid w:val="00A87CB9"/>
    <w:rsid w:val="00A904EC"/>
    <w:rsid w:val="00A90E91"/>
    <w:rsid w:val="00A95B51"/>
    <w:rsid w:val="00A96A95"/>
    <w:rsid w:val="00AB041E"/>
    <w:rsid w:val="00AB10EC"/>
    <w:rsid w:val="00AB19B7"/>
    <w:rsid w:val="00AC23B1"/>
    <w:rsid w:val="00AC3A5E"/>
    <w:rsid w:val="00AC3EF8"/>
    <w:rsid w:val="00AC6FF8"/>
    <w:rsid w:val="00AC7630"/>
    <w:rsid w:val="00AD2ABC"/>
    <w:rsid w:val="00AD401C"/>
    <w:rsid w:val="00AE12B3"/>
    <w:rsid w:val="00AE4041"/>
    <w:rsid w:val="00AF2B03"/>
    <w:rsid w:val="00AF5010"/>
    <w:rsid w:val="00AF6F0D"/>
    <w:rsid w:val="00AF7C48"/>
    <w:rsid w:val="00B00E23"/>
    <w:rsid w:val="00B052F7"/>
    <w:rsid w:val="00B10266"/>
    <w:rsid w:val="00B109C1"/>
    <w:rsid w:val="00B16E51"/>
    <w:rsid w:val="00B20062"/>
    <w:rsid w:val="00B2104E"/>
    <w:rsid w:val="00B23555"/>
    <w:rsid w:val="00B265F2"/>
    <w:rsid w:val="00B337E2"/>
    <w:rsid w:val="00B40056"/>
    <w:rsid w:val="00B50914"/>
    <w:rsid w:val="00B50D56"/>
    <w:rsid w:val="00B52F24"/>
    <w:rsid w:val="00B54A58"/>
    <w:rsid w:val="00B6088D"/>
    <w:rsid w:val="00B61B7C"/>
    <w:rsid w:val="00B61EC1"/>
    <w:rsid w:val="00B755DD"/>
    <w:rsid w:val="00B77889"/>
    <w:rsid w:val="00B8343A"/>
    <w:rsid w:val="00B91617"/>
    <w:rsid w:val="00B921FE"/>
    <w:rsid w:val="00BA3511"/>
    <w:rsid w:val="00BA7F34"/>
    <w:rsid w:val="00BB1F28"/>
    <w:rsid w:val="00BC123C"/>
    <w:rsid w:val="00BC34FE"/>
    <w:rsid w:val="00BC47CC"/>
    <w:rsid w:val="00BD327A"/>
    <w:rsid w:val="00BD34E4"/>
    <w:rsid w:val="00BD7B46"/>
    <w:rsid w:val="00BD7BFD"/>
    <w:rsid w:val="00BD7C65"/>
    <w:rsid w:val="00BE037F"/>
    <w:rsid w:val="00BE25F2"/>
    <w:rsid w:val="00BE5113"/>
    <w:rsid w:val="00BE5B57"/>
    <w:rsid w:val="00BF1613"/>
    <w:rsid w:val="00BF1CF6"/>
    <w:rsid w:val="00BF2000"/>
    <w:rsid w:val="00BF39D3"/>
    <w:rsid w:val="00BF692C"/>
    <w:rsid w:val="00C034C6"/>
    <w:rsid w:val="00C0412C"/>
    <w:rsid w:val="00C05E48"/>
    <w:rsid w:val="00C05E82"/>
    <w:rsid w:val="00C07E17"/>
    <w:rsid w:val="00C1737F"/>
    <w:rsid w:val="00C20E7D"/>
    <w:rsid w:val="00C20ED4"/>
    <w:rsid w:val="00C21558"/>
    <w:rsid w:val="00C215FF"/>
    <w:rsid w:val="00C22000"/>
    <w:rsid w:val="00C2232C"/>
    <w:rsid w:val="00C22362"/>
    <w:rsid w:val="00C36E3B"/>
    <w:rsid w:val="00C4701C"/>
    <w:rsid w:val="00C52099"/>
    <w:rsid w:val="00C535B6"/>
    <w:rsid w:val="00C53A34"/>
    <w:rsid w:val="00C61356"/>
    <w:rsid w:val="00C635E6"/>
    <w:rsid w:val="00C666BA"/>
    <w:rsid w:val="00C725C2"/>
    <w:rsid w:val="00C743DF"/>
    <w:rsid w:val="00C7666E"/>
    <w:rsid w:val="00C77BA7"/>
    <w:rsid w:val="00C81941"/>
    <w:rsid w:val="00C8336B"/>
    <w:rsid w:val="00C84C1D"/>
    <w:rsid w:val="00C84C88"/>
    <w:rsid w:val="00C9105F"/>
    <w:rsid w:val="00C92734"/>
    <w:rsid w:val="00C931FE"/>
    <w:rsid w:val="00CA0457"/>
    <w:rsid w:val="00CA1284"/>
    <w:rsid w:val="00CA46D1"/>
    <w:rsid w:val="00CB1564"/>
    <w:rsid w:val="00CB6E10"/>
    <w:rsid w:val="00CB7372"/>
    <w:rsid w:val="00CC0103"/>
    <w:rsid w:val="00CC0FE1"/>
    <w:rsid w:val="00CC537F"/>
    <w:rsid w:val="00CC787A"/>
    <w:rsid w:val="00CD05A8"/>
    <w:rsid w:val="00CD404E"/>
    <w:rsid w:val="00CD606F"/>
    <w:rsid w:val="00CD7797"/>
    <w:rsid w:val="00CD7F5D"/>
    <w:rsid w:val="00CE65F0"/>
    <w:rsid w:val="00CF58A0"/>
    <w:rsid w:val="00D002F7"/>
    <w:rsid w:val="00D01C19"/>
    <w:rsid w:val="00D0244E"/>
    <w:rsid w:val="00D07105"/>
    <w:rsid w:val="00D10B55"/>
    <w:rsid w:val="00D158F9"/>
    <w:rsid w:val="00D22C4C"/>
    <w:rsid w:val="00D22CAC"/>
    <w:rsid w:val="00D24649"/>
    <w:rsid w:val="00D25547"/>
    <w:rsid w:val="00D26B56"/>
    <w:rsid w:val="00D31D11"/>
    <w:rsid w:val="00D334D8"/>
    <w:rsid w:val="00D33533"/>
    <w:rsid w:val="00D44F66"/>
    <w:rsid w:val="00D52A63"/>
    <w:rsid w:val="00D54A51"/>
    <w:rsid w:val="00D577A4"/>
    <w:rsid w:val="00D74849"/>
    <w:rsid w:val="00D74FBF"/>
    <w:rsid w:val="00D756C0"/>
    <w:rsid w:val="00D75760"/>
    <w:rsid w:val="00D80A18"/>
    <w:rsid w:val="00D81F13"/>
    <w:rsid w:val="00D85CEB"/>
    <w:rsid w:val="00D94C59"/>
    <w:rsid w:val="00D95FDF"/>
    <w:rsid w:val="00D97470"/>
    <w:rsid w:val="00D9753A"/>
    <w:rsid w:val="00D97F44"/>
    <w:rsid w:val="00DB0A28"/>
    <w:rsid w:val="00DB5E64"/>
    <w:rsid w:val="00DB774A"/>
    <w:rsid w:val="00DC35AD"/>
    <w:rsid w:val="00DD22EF"/>
    <w:rsid w:val="00DD4ED4"/>
    <w:rsid w:val="00DD5A58"/>
    <w:rsid w:val="00DD5E3B"/>
    <w:rsid w:val="00DE1833"/>
    <w:rsid w:val="00DE44C7"/>
    <w:rsid w:val="00DE5D80"/>
    <w:rsid w:val="00DE6534"/>
    <w:rsid w:val="00DF2B14"/>
    <w:rsid w:val="00DF3D21"/>
    <w:rsid w:val="00DF5D1B"/>
    <w:rsid w:val="00E00A9E"/>
    <w:rsid w:val="00E042F2"/>
    <w:rsid w:val="00E0487C"/>
    <w:rsid w:val="00E11AB4"/>
    <w:rsid w:val="00E11CEB"/>
    <w:rsid w:val="00E14851"/>
    <w:rsid w:val="00E15596"/>
    <w:rsid w:val="00E161A6"/>
    <w:rsid w:val="00E2019F"/>
    <w:rsid w:val="00E2044B"/>
    <w:rsid w:val="00E2310A"/>
    <w:rsid w:val="00E30281"/>
    <w:rsid w:val="00E351B3"/>
    <w:rsid w:val="00E40B8C"/>
    <w:rsid w:val="00E45A24"/>
    <w:rsid w:val="00E469A9"/>
    <w:rsid w:val="00E51075"/>
    <w:rsid w:val="00E53A6C"/>
    <w:rsid w:val="00E60585"/>
    <w:rsid w:val="00E70D49"/>
    <w:rsid w:val="00E70F28"/>
    <w:rsid w:val="00E73978"/>
    <w:rsid w:val="00E73ACF"/>
    <w:rsid w:val="00E8197A"/>
    <w:rsid w:val="00E81AE6"/>
    <w:rsid w:val="00E82BA6"/>
    <w:rsid w:val="00E83C06"/>
    <w:rsid w:val="00E859FF"/>
    <w:rsid w:val="00EA2921"/>
    <w:rsid w:val="00EA30AA"/>
    <w:rsid w:val="00EC24C8"/>
    <w:rsid w:val="00EC2746"/>
    <w:rsid w:val="00EC2CD5"/>
    <w:rsid w:val="00EC4705"/>
    <w:rsid w:val="00EC5A42"/>
    <w:rsid w:val="00ED315D"/>
    <w:rsid w:val="00ED3BDD"/>
    <w:rsid w:val="00ED4C82"/>
    <w:rsid w:val="00ED68D6"/>
    <w:rsid w:val="00EE0B5B"/>
    <w:rsid w:val="00EE3181"/>
    <w:rsid w:val="00EE37AE"/>
    <w:rsid w:val="00EE59CE"/>
    <w:rsid w:val="00EE625E"/>
    <w:rsid w:val="00EF067C"/>
    <w:rsid w:val="00EF469B"/>
    <w:rsid w:val="00EF4EEC"/>
    <w:rsid w:val="00F15FA9"/>
    <w:rsid w:val="00F1656B"/>
    <w:rsid w:val="00F16C29"/>
    <w:rsid w:val="00F26B3D"/>
    <w:rsid w:val="00F309BB"/>
    <w:rsid w:val="00F30C85"/>
    <w:rsid w:val="00F325FC"/>
    <w:rsid w:val="00F340FB"/>
    <w:rsid w:val="00F37077"/>
    <w:rsid w:val="00F45D99"/>
    <w:rsid w:val="00F54DBD"/>
    <w:rsid w:val="00F572F0"/>
    <w:rsid w:val="00F613B6"/>
    <w:rsid w:val="00F65A9D"/>
    <w:rsid w:val="00F67967"/>
    <w:rsid w:val="00F67FC1"/>
    <w:rsid w:val="00F71A8E"/>
    <w:rsid w:val="00F73024"/>
    <w:rsid w:val="00F87CF8"/>
    <w:rsid w:val="00F92A24"/>
    <w:rsid w:val="00F9308B"/>
    <w:rsid w:val="00F93798"/>
    <w:rsid w:val="00FA1B12"/>
    <w:rsid w:val="00FB219B"/>
    <w:rsid w:val="00FB4686"/>
    <w:rsid w:val="00FB610E"/>
    <w:rsid w:val="00FC21A2"/>
    <w:rsid w:val="00FD03D1"/>
    <w:rsid w:val="00FD2AA9"/>
    <w:rsid w:val="00FD2E99"/>
    <w:rsid w:val="00FD3627"/>
    <w:rsid w:val="00FD5E8D"/>
    <w:rsid w:val="00FE31E3"/>
    <w:rsid w:val="00FF07E8"/>
    <w:rsid w:val="00FF20AC"/>
    <w:rsid w:val="00FF6812"/>
    <w:rsid w:val="00FF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B1754"/>
  <w15:chartTrackingRefBased/>
  <w15:docId w15:val="{8E8C5C3E-3A14-40DC-B7D1-1A12016B33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1B12"/>
  </w:style>
  <w:style w:type="paragraph" w:styleId="Heading1">
    <w:name w:val="heading 1"/>
    <w:basedOn w:val="Normal"/>
    <w:link w:val="Heading1Char"/>
    <w:uiPriority w:val="9"/>
    <w:qFormat/>
    <w:rsid w:val="00AD401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401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40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401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AD401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401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D401C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D401C"/>
    <w:rPr>
      <w:i/>
      <w:iCs/>
    </w:rPr>
  </w:style>
  <w:style w:type="character" w:customStyle="1" w:styleId="eipwbe">
    <w:name w:val="eipwbe"/>
    <w:basedOn w:val="DefaultParagraphFont"/>
    <w:rsid w:val="00AD401C"/>
  </w:style>
  <w:style w:type="paragraph" w:customStyle="1" w:styleId="action-menu-item">
    <w:name w:val="action-menu-item"/>
    <w:basedOn w:val="Normal"/>
    <w:rsid w:val="00AD40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ribdegrees">
    <w:name w:val="contribdegrees"/>
    <w:basedOn w:val="DefaultParagraphFont"/>
    <w:rsid w:val="00AD401C"/>
  </w:style>
  <w:style w:type="character" w:customStyle="1" w:styleId="articletype">
    <w:name w:val="articletype"/>
    <w:basedOn w:val="DefaultParagraphFont"/>
    <w:rsid w:val="00AD401C"/>
  </w:style>
  <w:style w:type="character" w:styleId="FollowedHyperlink">
    <w:name w:val="FollowedHyperlink"/>
    <w:basedOn w:val="DefaultParagraphFont"/>
    <w:uiPriority w:val="99"/>
    <w:semiHidden/>
    <w:unhideWhenUsed/>
    <w:rsid w:val="00AD401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ropractic-uk.co.uk/" TargetMode="External"/><Relationship Id="rId13" Type="http://schemas.openxmlformats.org/officeDocument/2006/relationships/hyperlink" Target="https://www.nhs.uk/conditions/acupuncture/" TargetMode="External"/><Relationship Id="rId18" Type="http://schemas.openxmlformats.org/officeDocument/2006/relationships/hyperlink" Target="https://journalofethics.ama-assn.org/article/informed-consent-medical-care-transgender-and-gender-nonconforming-patients/2016-11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136%2Faim.2008.000372" TargetMode="External"/><Relationship Id="rId12" Type="http://schemas.openxmlformats.org/officeDocument/2006/relationships/hyperlink" Target="https://www.healthcentre.org.uk/acupuncture/how-is-acupuncture-regulated-in-the-uk.html" TargetMode="External"/><Relationship Id="rId17" Type="http://schemas.openxmlformats.org/officeDocument/2006/relationships/hyperlink" Target="https://www.legislation.gov.uk/uksi/2014/2936/regulation/11/mad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si/2014/2936/regulation/11/made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ncbi.nlm.nih.gov/pubmed/19369193" TargetMode="External"/><Relationship Id="rId11" Type="http://schemas.openxmlformats.org/officeDocument/2006/relationships/hyperlink" Target="http://www.chiropracticboard.org.nz/html/blob.php/Code%20of%20Ethics.pdf?attach=false&amp;" TargetMode="External"/><Relationship Id="rId5" Type="http://schemas.openxmlformats.org/officeDocument/2006/relationships/hyperlink" Target="https://journals.sagepub.com/doi/abs/10.1136/aim.2008.000372" TargetMode="External"/><Relationship Id="rId15" Type="http://schemas.openxmlformats.org/officeDocument/2006/relationships/hyperlink" Target="https://brill.com/view/journals/asme/2/2/article-p254_6.xml" TargetMode="External"/><Relationship Id="rId10" Type="http://schemas.openxmlformats.org/officeDocument/2006/relationships/hyperlink" Target="https://www.gcc-uk.org/" TargetMode="External"/><Relationship Id="rId19" Type="http://schemas.openxmlformats.org/officeDocument/2006/relationships/hyperlink" Target="https://journals.sagepub.com/doi/abs/10.1136/aim.2008.00037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cc-uk.org/privacy-policy" TargetMode="External"/><Relationship Id="rId14" Type="http://schemas.openxmlformats.org/officeDocument/2006/relationships/hyperlink" Target="https://brill.com/search?f_0=author&amp;q_0=Suzanne+Ta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2757</Words>
  <Characters>15716</Characters>
  <Application>Microsoft Office Word</Application>
  <DocSecurity>0</DocSecurity>
  <Lines>130</Lines>
  <Paragraphs>36</Paragraphs>
  <ScaleCrop>false</ScaleCrop>
  <Company/>
  <LinksUpToDate>false</LinksUpToDate>
  <CharactersWithSpaces>18437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nkem-ajoku</dc:creator>
  <cp:keywords/>
  <dc:description/>
  <cp:lastModifiedBy>parmit batra</cp:lastModifiedBy>
  <cp:revision>2</cp:revision>
  <dcterms:created xsi:type="dcterms:W3CDTF">2020-09-02T14:17:00Z</dcterms:created>
  <dcterms:modified xsi:type="dcterms:W3CDTF">2020-09-02T14:17:00Z</dcterms:modified>
</cp:coreProperties>
</file>