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111BC5" w14:textId="26E48A9E" w:rsidR="00D6437D" w:rsidRDefault="00C657D2">
      <w:pPr>
        <w:rPr>
          <w:b/>
          <w:bCs/>
          <w:sz w:val="32"/>
          <w:szCs w:val="32"/>
          <w:u w:val="single"/>
        </w:rPr>
      </w:pPr>
      <w:r w:rsidRPr="00C657D2">
        <w:rPr>
          <w:b/>
          <w:bCs/>
          <w:sz w:val="32"/>
          <w:szCs w:val="32"/>
          <w:u w:val="single"/>
        </w:rPr>
        <w:t xml:space="preserve">Market </w:t>
      </w:r>
      <w:r w:rsidR="00DA5633">
        <w:rPr>
          <w:b/>
          <w:bCs/>
          <w:sz w:val="32"/>
          <w:szCs w:val="32"/>
          <w:u w:val="single"/>
        </w:rPr>
        <w:t xml:space="preserve">Opportunity </w:t>
      </w:r>
    </w:p>
    <w:p w14:paraId="15239846" w14:textId="57B47A86" w:rsidR="00C657D2" w:rsidRDefault="00BF31FF" w:rsidP="00BF31FF">
      <w:pPr>
        <w:jc w:val="both"/>
        <w:rPr>
          <w:sz w:val="24"/>
          <w:szCs w:val="24"/>
        </w:rPr>
      </w:pPr>
      <w:r>
        <w:rPr>
          <w:sz w:val="24"/>
          <w:szCs w:val="24"/>
        </w:rPr>
        <w:t xml:space="preserve">The current coffee market is huge, with many different brands and outlets available to the ide society. Coffee drinking has become a growing trend especially with the younger generation. Such as teenager in college and university. This is a big market itself. Many of the people who go to big brands such as Costa and Starbucks big brands in the UK and teenagers. Especially now that drive-thus are also becoming more prominent around the country. </w:t>
      </w:r>
    </w:p>
    <w:p w14:paraId="0E559A4C" w14:textId="2BF15D49" w:rsidR="00EB5006" w:rsidRDefault="003B40CA" w:rsidP="00BF31FF">
      <w:pPr>
        <w:jc w:val="both"/>
        <w:rPr>
          <w:sz w:val="24"/>
          <w:szCs w:val="24"/>
        </w:rPr>
      </w:pPr>
      <w:r>
        <w:rPr>
          <w:sz w:val="24"/>
          <w:szCs w:val="24"/>
        </w:rPr>
        <w:t xml:space="preserve">Market </w:t>
      </w:r>
      <w:r w:rsidR="00DA5633">
        <w:rPr>
          <w:sz w:val="24"/>
          <w:szCs w:val="24"/>
        </w:rPr>
        <w:t>segment</w:t>
      </w:r>
      <w:r>
        <w:rPr>
          <w:sz w:val="24"/>
          <w:szCs w:val="24"/>
        </w:rPr>
        <w:t xml:space="preserve"> is defined as </w:t>
      </w:r>
      <w:r w:rsidR="00DA5633">
        <w:rPr>
          <w:sz w:val="24"/>
          <w:szCs w:val="24"/>
        </w:rPr>
        <w:t>“A</w:t>
      </w:r>
      <w:r w:rsidRPr="003B40CA">
        <w:rPr>
          <w:sz w:val="24"/>
          <w:szCs w:val="24"/>
        </w:rPr>
        <w:t xml:space="preserve"> group of people who share one or more common characteristics, lumped together for marketing purposes. Each market segment is unique, and marketers use various criteria to create a target market for their product or service</w:t>
      </w:r>
      <w:r w:rsidR="00DA5633">
        <w:rPr>
          <w:sz w:val="24"/>
          <w:szCs w:val="24"/>
        </w:rPr>
        <w:t>” (Investopedia, 2020). Many businesses such as Costa do try and appeal to all markets whether it’s a young child or a fully grown adult in t</w:t>
      </w:r>
      <w:r w:rsidR="00694E2F">
        <w:rPr>
          <w:sz w:val="24"/>
          <w:szCs w:val="24"/>
        </w:rPr>
        <w:t>h</w:t>
      </w:r>
      <w:r w:rsidR="00DA5633">
        <w:rPr>
          <w:sz w:val="24"/>
          <w:szCs w:val="24"/>
        </w:rPr>
        <w:t>eir 50s.</w:t>
      </w:r>
      <w:r w:rsidR="00694E2F">
        <w:rPr>
          <w:sz w:val="24"/>
          <w:szCs w:val="24"/>
        </w:rPr>
        <w:t xml:space="preserve"> For many people </w:t>
      </w:r>
      <w:r w:rsidR="00EB5006">
        <w:rPr>
          <w:sz w:val="24"/>
          <w:szCs w:val="24"/>
        </w:rPr>
        <w:t xml:space="preserve">coffee is seen as social aspect of life. Many business personals go to coffee shops for business meetings etc. therefore there is a need for coffee in almost all aspects around the world. Costa coffee is already </w:t>
      </w:r>
      <w:r w:rsidR="00557D5F">
        <w:rPr>
          <w:sz w:val="24"/>
          <w:szCs w:val="24"/>
        </w:rPr>
        <w:t>having</w:t>
      </w:r>
      <w:r w:rsidR="00EB5006">
        <w:rPr>
          <w:sz w:val="24"/>
          <w:szCs w:val="24"/>
        </w:rPr>
        <w:t xml:space="preserve"> 2422 outlets within the UK which is large number. It shows that coffee and other related drinks are very popular. </w:t>
      </w:r>
    </w:p>
    <w:p w14:paraId="648ABA11" w14:textId="1590D480" w:rsidR="00EB5006" w:rsidRDefault="00EB5006" w:rsidP="00BF31FF">
      <w:pPr>
        <w:jc w:val="both"/>
        <w:rPr>
          <w:sz w:val="24"/>
          <w:szCs w:val="24"/>
        </w:rPr>
      </w:pPr>
      <w:r>
        <w:rPr>
          <w:noProof/>
        </w:rPr>
        <w:drawing>
          <wp:inline distT="0" distB="0" distL="0" distR="0" wp14:anchorId="3BA79D1F" wp14:editId="1056FE4E">
            <wp:extent cx="6239208" cy="377952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4093" t="9690" r="16774" b="15857"/>
                    <a:stretch/>
                  </pic:blipFill>
                  <pic:spPr bwMode="auto">
                    <a:xfrm>
                      <a:off x="0" y="0"/>
                      <a:ext cx="6257781" cy="3790771"/>
                    </a:xfrm>
                    <a:prstGeom prst="rect">
                      <a:avLst/>
                    </a:prstGeom>
                    <a:ln>
                      <a:noFill/>
                    </a:ln>
                    <a:extLst>
                      <a:ext uri="{53640926-AAD7-44D8-BBD7-CCE9431645EC}">
                        <a14:shadowObscured xmlns:a14="http://schemas.microsoft.com/office/drawing/2010/main"/>
                      </a:ext>
                    </a:extLst>
                  </pic:spPr>
                </pic:pic>
              </a:graphicData>
            </a:graphic>
          </wp:inline>
        </w:drawing>
      </w:r>
    </w:p>
    <w:p w14:paraId="4ED47C41" w14:textId="13638C91" w:rsidR="00EB5006" w:rsidRDefault="00EB5006" w:rsidP="00BF31FF">
      <w:pPr>
        <w:jc w:val="both"/>
        <w:rPr>
          <w:sz w:val="24"/>
          <w:szCs w:val="24"/>
        </w:rPr>
      </w:pPr>
      <w:r>
        <w:rPr>
          <w:sz w:val="24"/>
          <w:szCs w:val="24"/>
        </w:rPr>
        <w:t>(Statista, 2018)</w:t>
      </w:r>
    </w:p>
    <w:p w14:paraId="38772510" w14:textId="07B06297" w:rsidR="00BF31FF" w:rsidRDefault="00EB5006" w:rsidP="00BF31FF">
      <w:pPr>
        <w:jc w:val="both"/>
        <w:rPr>
          <w:sz w:val="24"/>
          <w:szCs w:val="24"/>
        </w:rPr>
      </w:pPr>
      <w:r>
        <w:rPr>
          <w:sz w:val="24"/>
          <w:szCs w:val="24"/>
        </w:rPr>
        <w:t>From the Statista graph shows the number of outlets available in each count</w:t>
      </w:r>
      <w:r w:rsidR="00ED2B97">
        <w:rPr>
          <w:sz w:val="24"/>
          <w:szCs w:val="24"/>
        </w:rPr>
        <w:t xml:space="preserve">y. Showing a large proportion of the Costa franchise is based in United Kingdom which isn’t a surprise as the franchise originates from the UK. Believing that Coffee is slowly growing within the Bangladeshi market. Costa would be able to first start appealing to a smaller niche market of younger individuals. As Bangladesh slowly starts to incorporate western culture coffee will be one of the other cultures which follows through. </w:t>
      </w:r>
    </w:p>
    <w:p w14:paraId="14C2E844" w14:textId="4A5C3769" w:rsidR="00257F85" w:rsidRDefault="00257F85" w:rsidP="00BF31FF">
      <w:pPr>
        <w:jc w:val="both"/>
        <w:rPr>
          <w:sz w:val="24"/>
          <w:szCs w:val="24"/>
        </w:rPr>
      </w:pPr>
      <w:r>
        <w:rPr>
          <w:sz w:val="24"/>
          <w:szCs w:val="24"/>
        </w:rPr>
        <w:lastRenderedPageBreak/>
        <w:t>In the current market tea is the preferred hot drink in Bangladesh. You would see people selling tea on street corners and in small shops in most parts of the city and villages. Bangladesh already has the second fastest growing economy in the world and the coffee market is untouched. Recent survey had seen that coffee had surpassed tea as the preferred drink. This goes to show that the gap in the market is there for Costa Coffee.</w:t>
      </w:r>
    </w:p>
    <w:p w14:paraId="4EC69C99" w14:textId="77A831CD" w:rsidR="00257F85" w:rsidRDefault="00257F85" w:rsidP="00BF31FF">
      <w:pPr>
        <w:jc w:val="both"/>
        <w:rPr>
          <w:sz w:val="24"/>
          <w:szCs w:val="24"/>
        </w:rPr>
      </w:pPr>
      <w:r>
        <w:rPr>
          <w:noProof/>
        </w:rPr>
        <w:drawing>
          <wp:inline distT="0" distB="0" distL="0" distR="0" wp14:anchorId="1D6ADA26" wp14:editId="24C36937">
            <wp:extent cx="5783580" cy="2979420"/>
            <wp:effectExtent l="0" t="0" r="762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3960" t="37108" r="37780" b="18692"/>
                    <a:stretch/>
                  </pic:blipFill>
                  <pic:spPr bwMode="auto">
                    <a:xfrm>
                      <a:off x="0" y="0"/>
                      <a:ext cx="5797214" cy="2986444"/>
                    </a:xfrm>
                    <a:prstGeom prst="rect">
                      <a:avLst/>
                    </a:prstGeom>
                    <a:ln>
                      <a:noFill/>
                    </a:ln>
                    <a:extLst>
                      <a:ext uri="{53640926-AAD7-44D8-BBD7-CCE9431645EC}">
                        <a14:shadowObscured xmlns:a14="http://schemas.microsoft.com/office/drawing/2010/main"/>
                      </a:ext>
                    </a:extLst>
                  </pic:spPr>
                </pic:pic>
              </a:graphicData>
            </a:graphic>
          </wp:inline>
        </w:drawing>
      </w:r>
    </w:p>
    <w:p w14:paraId="0A8B88FA" w14:textId="1E90CD5D" w:rsidR="00257F85" w:rsidRDefault="00257F85" w:rsidP="00BF31FF">
      <w:pPr>
        <w:jc w:val="both"/>
        <w:rPr>
          <w:sz w:val="24"/>
          <w:szCs w:val="24"/>
        </w:rPr>
      </w:pPr>
      <w:r>
        <w:rPr>
          <w:sz w:val="24"/>
          <w:szCs w:val="24"/>
        </w:rPr>
        <w:t>(Creavision, N/A)</w:t>
      </w:r>
    </w:p>
    <w:p w14:paraId="34231F7C" w14:textId="427BA273" w:rsidR="00034E4D" w:rsidRDefault="00034E4D" w:rsidP="00BF31FF">
      <w:pPr>
        <w:jc w:val="both"/>
        <w:rPr>
          <w:sz w:val="24"/>
          <w:szCs w:val="24"/>
        </w:rPr>
      </w:pPr>
    </w:p>
    <w:p w14:paraId="1C13FDC8" w14:textId="1DF526A4" w:rsidR="00034E4D" w:rsidRDefault="00034E4D" w:rsidP="00BF31FF">
      <w:pPr>
        <w:jc w:val="both"/>
        <w:rPr>
          <w:b/>
          <w:bCs/>
          <w:sz w:val="32"/>
          <w:szCs w:val="32"/>
          <w:u w:val="single"/>
        </w:rPr>
      </w:pPr>
      <w:r w:rsidRPr="00034E4D">
        <w:rPr>
          <w:b/>
          <w:bCs/>
          <w:sz w:val="32"/>
          <w:szCs w:val="32"/>
          <w:u w:val="single"/>
        </w:rPr>
        <w:t xml:space="preserve">Competition </w:t>
      </w:r>
    </w:p>
    <w:p w14:paraId="60D82948" w14:textId="5389C9B3" w:rsidR="00034E4D" w:rsidRDefault="00132077" w:rsidP="001A0CCB">
      <w:pPr>
        <w:jc w:val="both"/>
        <w:rPr>
          <w:sz w:val="24"/>
          <w:szCs w:val="24"/>
        </w:rPr>
      </w:pPr>
      <w:r>
        <w:rPr>
          <w:sz w:val="24"/>
          <w:szCs w:val="24"/>
        </w:rPr>
        <w:t xml:space="preserve">Coffee industry is quite an easy market to come into especially if it is based around small cafes and other types of outlets. </w:t>
      </w:r>
      <w:r w:rsidR="00542859">
        <w:rPr>
          <w:sz w:val="24"/>
          <w:szCs w:val="24"/>
        </w:rPr>
        <w:t xml:space="preserve">Currently Costas biggest competitor is Starbucks within the UK. Starbucks is franchised all over the world within many stores in the UK and US. Main competition for Costa in Bangladesh would be the little tea outlets which can be found in most areas. Teas and coffee served here is a lot cheaper than more affordable. </w:t>
      </w:r>
    </w:p>
    <w:p w14:paraId="7A97B84E" w14:textId="42FA322E" w:rsidR="001A0CCB" w:rsidRDefault="00542859" w:rsidP="001A0CCB">
      <w:pPr>
        <w:jc w:val="both"/>
        <w:rPr>
          <w:sz w:val="24"/>
          <w:szCs w:val="24"/>
        </w:rPr>
      </w:pPr>
      <w:r>
        <w:rPr>
          <w:sz w:val="24"/>
          <w:szCs w:val="24"/>
        </w:rPr>
        <w:t xml:space="preserve">Costa has a much higher bargaining power; we are a multinational company which has been stabilised in 28 different countries. Costa would be able to slash prices and cause a flood into the market with customers. </w:t>
      </w:r>
      <w:r w:rsidR="001A0CCB">
        <w:rPr>
          <w:sz w:val="24"/>
          <w:szCs w:val="24"/>
        </w:rPr>
        <w:t xml:space="preserve">Costa would be able to push many small retailers out as many would not be able to deal with the competition caused by Costa. The coffee industry within Bangladesh is growing as it can be seen from the graph above. To open and expand in Bangladesh with main focuses it would be viable. Many people don’t see big franchises within Bangladesh. Rare to see franchises such as McDonalds and therefore having a new coffee franchise would allow growth. As mentioned, Bangladesh is the second largest growing economy. Adding a new business which brings a new culture would allow the economy to grow even more. </w:t>
      </w:r>
    </w:p>
    <w:p w14:paraId="1363EE66" w14:textId="1522F3C4" w:rsidR="001A0CCB" w:rsidRDefault="001A0CCB" w:rsidP="001A0CCB">
      <w:pPr>
        <w:jc w:val="both"/>
        <w:rPr>
          <w:sz w:val="24"/>
          <w:szCs w:val="24"/>
        </w:rPr>
      </w:pPr>
      <w:r>
        <w:rPr>
          <w:sz w:val="24"/>
          <w:szCs w:val="24"/>
        </w:rPr>
        <w:lastRenderedPageBreak/>
        <w:t>Much of the market is already dominated but mainly with US giant companies. Coffee would open more competition if placed in Bangladesh the market is there. People are growing slowly to like coffee and are adapting to the lifestyle.</w:t>
      </w:r>
    </w:p>
    <w:p w14:paraId="78EE6178" w14:textId="6C1E2C6E" w:rsidR="001A0CCB" w:rsidRDefault="001A0CCB" w:rsidP="001A0CCB">
      <w:pPr>
        <w:jc w:val="both"/>
        <w:rPr>
          <w:sz w:val="24"/>
          <w:szCs w:val="24"/>
        </w:rPr>
      </w:pPr>
    </w:p>
    <w:p w14:paraId="5C9B7145" w14:textId="3802AAFF" w:rsidR="001A0CCB" w:rsidRDefault="001A0CCB" w:rsidP="001A0CCB">
      <w:pPr>
        <w:jc w:val="both"/>
        <w:rPr>
          <w:b/>
          <w:bCs/>
          <w:sz w:val="24"/>
          <w:szCs w:val="24"/>
          <w:u w:val="single"/>
        </w:rPr>
      </w:pPr>
      <w:r w:rsidRPr="001A0CCB">
        <w:rPr>
          <w:b/>
          <w:bCs/>
          <w:sz w:val="24"/>
          <w:szCs w:val="24"/>
          <w:u w:val="single"/>
        </w:rPr>
        <w:t xml:space="preserve">Reference </w:t>
      </w:r>
    </w:p>
    <w:p w14:paraId="5966D2B3" w14:textId="36A0AECA" w:rsidR="001A0CCB" w:rsidRPr="001A0CCB" w:rsidRDefault="001A0CCB" w:rsidP="001A0CCB">
      <w:pPr>
        <w:rPr>
          <w:rFonts w:cstheme="minorHAnsi"/>
          <w:sz w:val="24"/>
          <w:szCs w:val="24"/>
        </w:rPr>
      </w:pPr>
      <w:r w:rsidRPr="001A0CCB">
        <w:rPr>
          <w:rFonts w:cstheme="minorHAnsi"/>
          <w:sz w:val="24"/>
          <w:szCs w:val="24"/>
        </w:rPr>
        <w:t xml:space="preserve">Hayes, A. (2020). Market </w:t>
      </w:r>
      <w:proofErr w:type="gramStart"/>
      <w:r w:rsidRPr="001A0CCB">
        <w:rPr>
          <w:rFonts w:cstheme="minorHAnsi"/>
          <w:sz w:val="24"/>
          <w:szCs w:val="24"/>
        </w:rPr>
        <w:t>Segment .</w:t>
      </w:r>
      <w:proofErr w:type="gramEnd"/>
      <w:r w:rsidRPr="001A0CCB">
        <w:rPr>
          <w:rFonts w:cstheme="minorHAnsi"/>
          <w:sz w:val="24"/>
          <w:szCs w:val="24"/>
        </w:rPr>
        <w:t xml:space="preserve"> Available: https://www.investopedia.com/terms/m/market-segment.asp. Last accessed 4th Jul 2020.</w:t>
      </w:r>
    </w:p>
    <w:p w14:paraId="4D5E4650" w14:textId="1082D975" w:rsidR="001A0CCB" w:rsidRPr="001A0CCB" w:rsidRDefault="001A0CCB" w:rsidP="001A0CCB">
      <w:pPr>
        <w:rPr>
          <w:rFonts w:cstheme="minorHAnsi"/>
          <w:color w:val="000000"/>
          <w:sz w:val="24"/>
          <w:szCs w:val="24"/>
        </w:rPr>
      </w:pPr>
      <w:proofErr w:type="spellStart"/>
      <w:r w:rsidRPr="001A0CCB">
        <w:rPr>
          <w:rFonts w:cstheme="minorHAnsi"/>
          <w:color w:val="000000"/>
          <w:sz w:val="24"/>
          <w:szCs w:val="24"/>
        </w:rPr>
        <w:t>Luty</w:t>
      </w:r>
      <w:proofErr w:type="spellEnd"/>
      <w:r w:rsidRPr="001A0CCB">
        <w:rPr>
          <w:rFonts w:cstheme="minorHAnsi"/>
          <w:color w:val="000000"/>
          <w:sz w:val="24"/>
          <w:szCs w:val="24"/>
        </w:rPr>
        <w:t>, J. (2018). </w:t>
      </w:r>
      <w:r w:rsidRPr="001A0CCB">
        <w:rPr>
          <w:rFonts w:cstheme="minorHAnsi"/>
          <w:i/>
          <w:iCs/>
          <w:color w:val="000000"/>
          <w:sz w:val="24"/>
          <w:szCs w:val="24"/>
        </w:rPr>
        <w:t xml:space="preserve">Number of Costa Coffee stores worldwide 2018, by country market Published by Jennifer </w:t>
      </w:r>
      <w:proofErr w:type="spellStart"/>
      <w:r w:rsidRPr="001A0CCB">
        <w:rPr>
          <w:rFonts w:cstheme="minorHAnsi"/>
          <w:i/>
          <w:iCs/>
          <w:color w:val="000000"/>
          <w:sz w:val="24"/>
          <w:szCs w:val="24"/>
        </w:rPr>
        <w:t>Luty</w:t>
      </w:r>
      <w:proofErr w:type="spellEnd"/>
      <w:r w:rsidRPr="001A0CCB">
        <w:rPr>
          <w:rFonts w:cstheme="minorHAnsi"/>
          <w:i/>
          <w:iCs/>
          <w:color w:val="000000"/>
          <w:sz w:val="24"/>
          <w:szCs w:val="24"/>
        </w:rPr>
        <w:t>, Dec 5, 2018 This statistic presents the leading markets for Costa Coffee according to number of stores as o.</w:t>
      </w:r>
      <w:r w:rsidRPr="001A0CCB">
        <w:rPr>
          <w:rFonts w:cstheme="minorHAnsi"/>
          <w:color w:val="000000"/>
          <w:sz w:val="24"/>
          <w:szCs w:val="24"/>
        </w:rPr>
        <w:t> Available: https://www.statista.com/statistics/515702/costa-coffee-leading-markets-by-number-of-units/. Last accessed 4th Jul 2020.</w:t>
      </w:r>
      <w:r w:rsidRPr="001A0CCB">
        <w:rPr>
          <w:rFonts w:cstheme="minorHAnsi"/>
          <w:color w:val="000000"/>
          <w:sz w:val="24"/>
          <w:szCs w:val="24"/>
        </w:rPr>
        <w:t xml:space="preserve"> </w:t>
      </w:r>
    </w:p>
    <w:p w14:paraId="13CC2F44" w14:textId="06FF44D5" w:rsidR="001A0CCB" w:rsidRDefault="001A0CCB" w:rsidP="001A0CCB">
      <w:pPr>
        <w:rPr>
          <w:rFonts w:cstheme="minorHAnsi"/>
          <w:sz w:val="24"/>
          <w:szCs w:val="24"/>
        </w:rPr>
      </w:pPr>
      <w:r w:rsidRPr="001A0CCB">
        <w:rPr>
          <w:rFonts w:cstheme="minorHAnsi"/>
          <w:sz w:val="24"/>
          <w:szCs w:val="24"/>
        </w:rPr>
        <w:t xml:space="preserve">Creavision. (2019). The Untapped hot drink market in Bangladesh. Available: </w:t>
      </w:r>
      <w:proofErr w:type="gramStart"/>
      <w:r w:rsidRPr="001A0CCB">
        <w:rPr>
          <w:rFonts w:cstheme="minorHAnsi"/>
          <w:sz w:val="24"/>
          <w:szCs w:val="24"/>
        </w:rPr>
        <w:t>https://creavision.co/the-untapped-hot-drink-market-in-bangladesh-prospects-of-coffee-retailing/#:~:text=Market%20Size%3A%20The%20retail%20coffee,69.4%20million%20market%20by%202023..</w:t>
      </w:r>
      <w:proofErr w:type="gramEnd"/>
      <w:r w:rsidRPr="001A0CCB">
        <w:rPr>
          <w:rFonts w:cstheme="minorHAnsi"/>
          <w:sz w:val="24"/>
          <w:szCs w:val="24"/>
        </w:rPr>
        <w:t xml:space="preserve"> Last accessed 4th Jul 2020.</w:t>
      </w:r>
    </w:p>
    <w:p w14:paraId="33667204" w14:textId="77777777" w:rsidR="0062556C" w:rsidRPr="0062556C" w:rsidRDefault="0062556C" w:rsidP="0062556C">
      <w:pPr>
        <w:rPr>
          <w:rFonts w:cstheme="minorHAnsi"/>
          <w:sz w:val="24"/>
          <w:szCs w:val="24"/>
        </w:rPr>
      </w:pPr>
      <w:proofErr w:type="spellStart"/>
      <w:r w:rsidRPr="0062556C">
        <w:rPr>
          <w:rFonts w:cstheme="minorHAnsi"/>
          <w:sz w:val="24"/>
          <w:szCs w:val="24"/>
        </w:rPr>
        <w:t>Amatya</w:t>
      </w:r>
      <w:proofErr w:type="spellEnd"/>
      <w:r w:rsidRPr="0062556C">
        <w:rPr>
          <w:rFonts w:cstheme="minorHAnsi"/>
          <w:sz w:val="24"/>
          <w:szCs w:val="24"/>
        </w:rPr>
        <w:t xml:space="preserve">, S et al. (2019). Coffee: a lifestyle or just another alternative to </w:t>
      </w:r>
      <w:proofErr w:type="gramStart"/>
      <w:r w:rsidRPr="0062556C">
        <w:rPr>
          <w:rFonts w:cstheme="minorHAnsi"/>
          <w:sz w:val="24"/>
          <w:szCs w:val="24"/>
        </w:rPr>
        <w:t>tea?.</w:t>
      </w:r>
      <w:proofErr w:type="gramEnd"/>
      <w:r w:rsidRPr="0062556C">
        <w:rPr>
          <w:rFonts w:cstheme="minorHAnsi"/>
          <w:sz w:val="24"/>
          <w:szCs w:val="24"/>
        </w:rPr>
        <w:t xml:space="preserve"> Available: https://www.thedailystar.net/lifestyle/reader%E2%</w:t>
      </w:r>
      <w:bookmarkStart w:id="0" w:name="_GoBack"/>
      <w:bookmarkEnd w:id="0"/>
      <w:r w:rsidRPr="0062556C">
        <w:rPr>
          <w:rFonts w:cstheme="minorHAnsi"/>
          <w:sz w:val="24"/>
          <w:szCs w:val="24"/>
        </w:rPr>
        <w:t>80%99s-chit/coffee-lifestyle-or-just-another-alternative-tea-1503541. Last accessed 4th Jul 2020.</w:t>
      </w:r>
    </w:p>
    <w:p w14:paraId="07ECE08E" w14:textId="7C30C3D0" w:rsidR="0062556C" w:rsidRPr="001A0CCB" w:rsidRDefault="0062556C" w:rsidP="001A0CCB">
      <w:pPr>
        <w:rPr>
          <w:rFonts w:cstheme="minorHAnsi"/>
          <w:sz w:val="24"/>
          <w:szCs w:val="24"/>
        </w:rPr>
      </w:pPr>
      <w:r>
        <w:rPr>
          <w:rFonts w:cstheme="minorHAnsi"/>
          <w:sz w:val="24"/>
          <w:szCs w:val="24"/>
        </w:rPr>
        <w:t xml:space="preserve"> </w:t>
      </w:r>
    </w:p>
    <w:p w14:paraId="06DD0B5E" w14:textId="77777777" w:rsidR="001A0CCB" w:rsidRPr="001A0CCB" w:rsidRDefault="001A0CCB" w:rsidP="001A0CCB">
      <w:pPr>
        <w:rPr>
          <w:sz w:val="24"/>
          <w:szCs w:val="24"/>
        </w:rPr>
      </w:pPr>
    </w:p>
    <w:p w14:paraId="1B521BD6" w14:textId="77777777" w:rsidR="001A0CCB" w:rsidRDefault="001A0CCB" w:rsidP="001A0CCB">
      <w:pPr>
        <w:jc w:val="both"/>
        <w:rPr>
          <w:sz w:val="24"/>
          <w:szCs w:val="24"/>
        </w:rPr>
      </w:pPr>
    </w:p>
    <w:sectPr w:rsidR="001A0CCB">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835E1D" w14:textId="77777777" w:rsidR="00235560" w:rsidRDefault="00235560" w:rsidP="00C657D2">
      <w:pPr>
        <w:spacing w:after="0" w:line="240" w:lineRule="auto"/>
      </w:pPr>
      <w:r>
        <w:separator/>
      </w:r>
    </w:p>
  </w:endnote>
  <w:endnote w:type="continuationSeparator" w:id="0">
    <w:p w14:paraId="6798B24B" w14:textId="77777777" w:rsidR="00235560" w:rsidRDefault="00235560" w:rsidP="00C657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E500D2" w14:textId="77777777" w:rsidR="00235560" w:rsidRDefault="00235560" w:rsidP="00C657D2">
      <w:pPr>
        <w:spacing w:after="0" w:line="240" w:lineRule="auto"/>
      </w:pPr>
      <w:r>
        <w:separator/>
      </w:r>
    </w:p>
  </w:footnote>
  <w:footnote w:type="continuationSeparator" w:id="0">
    <w:p w14:paraId="5DEEF52D" w14:textId="77777777" w:rsidR="00235560" w:rsidRDefault="00235560" w:rsidP="00C657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C3F939" w14:textId="6079C2E5" w:rsidR="00D6437D" w:rsidRDefault="00D6437D">
    <w:pPr>
      <w:pStyle w:val="Header"/>
    </w:pPr>
    <w:r>
      <w:t>Shaik Ullah</w:t>
    </w:r>
    <w:r>
      <w:tab/>
    </w:r>
    <w:r>
      <w:tab/>
      <w:t>Student Id- 1705093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7D2"/>
    <w:rsid w:val="00034E4D"/>
    <w:rsid w:val="00132077"/>
    <w:rsid w:val="00166080"/>
    <w:rsid w:val="001A0CCB"/>
    <w:rsid w:val="00235560"/>
    <w:rsid w:val="00257F85"/>
    <w:rsid w:val="003B40CA"/>
    <w:rsid w:val="004E516D"/>
    <w:rsid w:val="00542859"/>
    <w:rsid w:val="00557D5F"/>
    <w:rsid w:val="0062556C"/>
    <w:rsid w:val="00694E2F"/>
    <w:rsid w:val="00BF31FF"/>
    <w:rsid w:val="00C657D2"/>
    <w:rsid w:val="00D6437D"/>
    <w:rsid w:val="00DA5633"/>
    <w:rsid w:val="00EB5006"/>
    <w:rsid w:val="00ED2B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96714"/>
  <w15:chartTrackingRefBased/>
  <w15:docId w15:val="{926D2CAB-4948-41A9-9921-763180D9C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57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57D2"/>
  </w:style>
  <w:style w:type="paragraph" w:styleId="Footer">
    <w:name w:val="footer"/>
    <w:basedOn w:val="Normal"/>
    <w:link w:val="FooterChar"/>
    <w:uiPriority w:val="99"/>
    <w:unhideWhenUsed/>
    <w:rsid w:val="00C657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57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4827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6DB83C-4611-487E-B893-BD5CF75080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707</Words>
  <Characters>4031</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Ullah, Muhammad Isa Khalid</dc:creator>
  <cp:keywords/>
  <dc:description/>
  <cp:lastModifiedBy>Ullah, Muhammad Isa Khalid</cp:lastModifiedBy>
  <cp:revision>2</cp:revision>
  <dcterms:created xsi:type="dcterms:W3CDTF">2020-07-08T19:03:00Z</dcterms:created>
  <dcterms:modified xsi:type="dcterms:W3CDTF">2020-07-08T19:03:00Z</dcterms:modified>
</cp:coreProperties>
</file>