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349"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349"/>
      </w:tblGrid>
      <w:tr w:rsidR="00C66CFD" w:rsidRPr="00210378" w14:paraId="14D8C051" w14:textId="77777777" w:rsidTr="00FD1A3E">
        <w:trPr>
          <w:trHeight w:val="715"/>
        </w:trPr>
        <w:tc>
          <w:tcPr>
            <w:tcW w:w="9349" w:type="dxa"/>
            <w:shd w:val="clear" w:color="auto" w:fill="auto"/>
          </w:tcPr>
          <w:p w14:paraId="14D8C04C" w14:textId="30877A64" w:rsidR="00BC78CD" w:rsidRPr="00E5484A" w:rsidRDefault="00B77507" w:rsidP="00476CA8">
            <w:pPr>
              <w:pStyle w:val="Formlabel"/>
              <w:jc w:val="center"/>
              <w:rPr>
                <w:b/>
                <w:sz w:val="24"/>
              </w:rPr>
            </w:pPr>
            <w:r>
              <w:rPr>
                <w:b/>
                <w:sz w:val="24"/>
              </w:rPr>
              <w:t>ECAS700</w:t>
            </w:r>
            <w:r w:rsidR="00E00041">
              <w:rPr>
                <w:b/>
                <w:sz w:val="24"/>
              </w:rPr>
              <w:t>7</w:t>
            </w:r>
            <w:r>
              <w:rPr>
                <w:b/>
                <w:sz w:val="24"/>
              </w:rPr>
              <w:t xml:space="preserve"> </w:t>
            </w:r>
            <w:r w:rsidR="00C66CFD" w:rsidRPr="00E5484A">
              <w:rPr>
                <w:b/>
                <w:sz w:val="24"/>
              </w:rPr>
              <w:t xml:space="preserve">Applied </w:t>
            </w:r>
            <w:r>
              <w:rPr>
                <w:b/>
                <w:sz w:val="24"/>
              </w:rPr>
              <w:t>Research Dissertation</w:t>
            </w:r>
          </w:p>
          <w:p w14:paraId="14D8C04D" w14:textId="35A40B3B" w:rsidR="006C3115" w:rsidRDefault="00B77507" w:rsidP="00B77507">
            <w:pPr>
              <w:pStyle w:val="Formlabel"/>
              <w:rPr>
                <w:b/>
                <w:sz w:val="24"/>
              </w:rPr>
            </w:pPr>
            <w:r>
              <w:rPr>
                <w:b/>
                <w:sz w:val="24"/>
              </w:rPr>
              <w:t xml:space="preserve">                                                   </w:t>
            </w:r>
            <w:r w:rsidR="00BC78CD">
              <w:rPr>
                <w:b/>
                <w:sz w:val="24"/>
              </w:rPr>
              <w:t xml:space="preserve"> Outline </w:t>
            </w:r>
            <w:r w:rsidR="00E5484A" w:rsidRPr="00E5484A">
              <w:rPr>
                <w:b/>
                <w:sz w:val="24"/>
              </w:rPr>
              <w:t>Proposal</w:t>
            </w:r>
            <w:r w:rsidR="00E00041">
              <w:rPr>
                <w:b/>
                <w:sz w:val="24"/>
              </w:rPr>
              <w:t xml:space="preserve">/EoI form </w:t>
            </w:r>
          </w:p>
          <w:p w14:paraId="14D8C04E" w14:textId="77777777" w:rsidR="004712CB" w:rsidRDefault="004712CB" w:rsidP="00476CA8">
            <w:pPr>
              <w:pStyle w:val="Formlabel"/>
              <w:jc w:val="center"/>
              <w:rPr>
                <w:b/>
                <w:sz w:val="24"/>
              </w:rPr>
            </w:pPr>
          </w:p>
          <w:p w14:paraId="14D8C04F" w14:textId="77777777" w:rsidR="006C3115" w:rsidRPr="006C3115" w:rsidRDefault="006C3115" w:rsidP="00C66CFD">
            <w:pPr>
              <w:pStyle w:val="Formlabel"/>
              <w:jc w:val="center"/>
              <w:rPr>
                <w:i/>
                <w:sz w:val="22"/>
              </w:rPr>
            </w:pPr>
            <w:r w:rsidRPr="006C3115">
              <w:rPr>
                <w:i/>
                <w:sz w:val="22"/>
              </w:rPr>
              <w:t xml:space="preserve">This is an initial outline proposal only and must be no longer than two sides of A4. All sections must be completed.  This will then be returned with initial feedback before confirming </w:t>
            </w:r>
            <w:proofErr w:type="gramStart"/>
            <w:r w:rsidRPr="006C3115">
              <w:rPr>
                <w:i/>
                <w:sz w:val="22"/>
              </w:rPr>
              <w:t>whether or not</w:t>
            </w:r>
            <w:proofErr w:type="gramEnd"/>
            <w:r w:rsidRPr="006C3115">
              <w:rPr>
                <w:i/>
                <w:sz w:val="22"/>
              </w:rPr>
              <w:t xml:space="preserve"> this research proposal has received approval in principle. </w:t>
            </w:r>
          </w:p>
          <w:p w14:paraId="14D8C050" w14:textId="77777777" w:rsidR="00E5484A" w:rsidRPr="00210378" w:rsidRDefault="00E5484A" w:rsidP="00C66CFD">
            <w:pPr>
              <w:pStyle w:val="Formlabel"/>
              <w:jc w:val="center"/>
              <w:rPr>
                <w:b/>
                <w:sz w:val="22"/>
              </w:rPr>
            </w:pPr>
          </w:p>
        </w:tc>
      </w:tr>
      <w:tr w:rsidR="000F5955" w:rsidRPr="00210378" w14:paraId="14D8C053" w14:textId="77777777" w:rsidTr="00FD1A3E">
        <w:trPr>
          <w:trHeight w:val="715"/>
        </w:trPr>
        <w:tc>
          <w:tcPr>
            <w:tcW w:w="9349" w:type="dxa"/>
            <w:shd w:val="clear" w:color="auto" w:fill="auto"/>
          </w:tcPr>
          <w:p w14:paraId="14D8C052" w14:textId="5DA1891C" w:rsidR="000F5955" w:rsidRPr="00F02B8A" w:rsidRDefault="00BC78CD">
            <w:pPr>
              <w:pStyle w:val="Formlabel"/>
              <w:rPr>
                <w:bCs/>
                <w:sz w:val="22"/>
              </w:rPr>
            </w:pPr>
            <w:r>
              <w:rPr>
                <w:b/>
                <w:sz w:val="22"/>
                <w:szCs w:val="22"/>
              </w:rPr>
              <w:t xml:space="preserve">Student name: </w:t>
            </w:r>
            <w:r w:rsidR="00F02B8A">
              <w:rPr>
                <w:bCs/>
                <w:sz w:val="22"/>
                <w:szCs w:val="22"/>
              </w:rPr>
              <w:t>Paul Beavan</w:t>
            </w:r>
          </w:p>
        </w:tc>
      </w:tr>
      <w:tr w:rsidR="009E10F9" w:rsidRPr="00210378" w14:paraId="14D8C057" w14:textId="77777777" w:rsidTr="00FD1A3E">
        <w:trPr>
          <w:trHeight w:val="715"/>
        </w:trPr>
        <w:tc>
          <w:tcPr>
            <w:tcW w:w="9349" w:type="dxa"/>
            <w:shd w:val="clear" w:color="auto" w:fill="auto"/>
          </w:tcPr>
          <w:p w14:paraId="14D8C056" w14:textId="6412D12C" w:rsidR="00AC16C0" w:rsidRPr="00F02B8A" w:rsidRDefault="00BC78CD">
            <w:pPr>
              <w:pStyle w:val="Formlabel"/>
              <w:rPr>
                <w:i/>
                <w:sz w:val="22"/>
              </w:rPr>
            </w:pPr>
            <w:r>
              <w:rPr>
                <w:b/>
                <w:sz w:val="22"/>
                <w:szCs w:val="22"/>
              </w:rPr>
              <w:t xml:space="preserve">Proposed </w:t>
            </w:r>
            <w:r w:rsidR="009E10F9" w:rsidRPr="00210378">
              <w:rPr>
                <w:b/>
                <w:sz w:val="22"/>
                <w:szCs w:val="22"/>
              </w:rPr>
              <w:t>Title</w:t>
            </w:r>
            <w:r w:rsidR="009E10F9" w:rsidRPr="00210378">
              <w:rPr>
                <w:sz w:val="22"/>
                <w:szCs w:val="22"/>
              </w:rPr>
              <w:t xml:space="preserve">: </w:t>
            </w:r>
            <w:r w:rsidR="00F02B8A">
              <w:rPr>
                <w:sz w:val="22"/>
                <w:szCs w:val="22"/>
              </w:rPr>
              <w:t xml:space="preserve">The Effects of Physical Activity on Children with Challenging Behaviour in the Classroom. </w:t>
            </w:r>
          </w:p>
        </w:tc>
      </w:tr>
      <w:tr w:rsidR="009E10F9" w:rsidRPr="00210378" w14:paraId="14D8C059" w14:textId="77777777" w:rsidTr="00FD1A3E">
        <w:trPr>
          <w:trHeight w:val="1794"/>
        </w:trPr>
        <w:tc>
          <w:tcPr>
            <w:tcW w:w="9349" w:type="dxa"/>
            <w:shd w:val="clear" w:color="auto" w:fill="auto"/>
          </w:tcPr>
          <w:p w14:paraId="44AE2B89" w14:textId="3E50E3A2" w:rsidR="00F02B8A" w:rsidRDefault="00BC78CD">
            <w:pPr>
              <w:pStyle w:val="ListParagraph"/>
              <w:spacing w:line="240" w:lineRule="auto"/>
              <w:ind w:left="0"/>
              <w:rPr>
                <w:rFonts w:ascii="Arial" w:hAnsi="Arial" w:cs="Arial"/>
                <w:b/>
              </w:rPr>
            </w:pPr>
            <w:r>
              <w:rPr>
                <w:rFonts w:ascii="Arial" w:hAnsi="Arial" w:cs="Arial"/>
                <w:b/>
              </w:rPr>
              <w:t xml:space="preserve">What </w:t>
            </w:r>
            <w:r w:rsidR="00F02B8A">
              <w:rPr>
                <w:rFonts w:ascii="Arial" w:hAnsi="Arial" w:cs="Arial"/>
                <w:b/>
              </w:rPr>
              <w:t>I</w:t>
            </w:r>
            <w:r>
              <w:rPr>
                <w:rFonts w:ascii="Arial" w:hAnsi="Arial" w:cs="Arial"/>
                <w:b/>
              </w:rPr>
              <w:t>s the purpose of your proposed project?</w:t>
            </w:r>
            <w:r w:rsidR="00F02B8A">
              <w:rPr>
                <w:rFonts w:ascii="Arial" w:hAnsi="Arial" w:cs="Arial"/>
                <w:b/>
              </w:rPr>
              <w:t xml:space="preserve"> </w:t>
            </w:r>
            <w:r w:rsidR="00F02B8A" w:rsidRPr="00BC78CD">
              <w:rPr>
                <w:rFonts w:ascii="Arial" w:hAnsi="Arial" w:cs="Arial"/>
                <w:i/>
              </w:rPr>
              <w:t>(please list the main aims and objectives)</w:t>
            </w:r>
          </w:p>
          <w:p w14:paraId="6F2165A9" w14:textId="77777777" w:rsidR="00F02B8A" w:rsidRDefault="00F02B8A">
            <w:pPr>
              <w:pStyle w:val="ListParagraph"/>
              <w:spacing w:line="240" w:lineRule="auto"/>
              <w:ind w:left="0"/>
              <w:rPr>
                <w:rFonts w:ascii="Arial" w:hAnsi="Arial" w:cs="Arial"/>
                <w:bCs/>
              </w:rPr>
            </w:pPr>
          </w:p>
          <w:p w14:paraId="19943B61" w14:textId="222E8E9A" w:rsidR="00F02B8A" w:rsidRDefault="00F02B8A">
            <w:pPr>
              <w:pStyle w:val="ListParagraph"/>
              <w:spacing w:line="240" w:lineRule="auto"/>
              <w:ind w:left="0"/>
              <w:rPr>
                <w:rFonts w:ascii="Arial" w:hAnsi="Arial" w:cs="Arial"/>
                <w:b/>
              </w:rPr>
            </w:pPr>
            <w:r>
              <w:rPr>
                <w:rFonts w:ascii="Arial" w:hAnsi="Arial" w:cs="Arial"/>
                <w:bCs/>
              </w:rPr>
              <w:t>The purpose of the project is to research the effectiveness that physical activity has on children with challenging behaviour.  The project will examine if physical activity improves a child’s behaviour in the classroom and for how long it is effective for before the challenging behaviour returns.  The project will also examine two types of physical activity, with one group focussing on resistance based activity and another group focusing on aerobic based activity, with both be examined to find out which is more effective as an intervention for challenging behaviour.  The length of time that the physical activity is conducted for will also be examined, with the length of time changing after 3 weeks.  The type of physical activity, the length of time it is effective for and the length of time the activity needs to be performed are areas that have been overlooked in the research on this area.</w:t>
            </w:r>
            <w:r w:rsidR="00BC78CD">
              <w:rPr>
                <w:rFonts w:ascii="Arial" w:hAnsi="Arial" w:cs="Arial"/>
                <w:b/>
              </w:rPr>
              <w:t xml:space="preserve"> </w:t>
            </w:r>
          </w:p>
          <w:p w14:paraId="14D8C058" w14:textId="5F67A336" w:rsidR="00F02B8A" w:rsidRPr="00F02B8A" w:rsidRDefault="00F02B8A">
            <w:pPr>
              <w:pStyle w:val="ListParagraph"/>
              <w:spacing w:line="240" w:lineRule="auto"/>
              <w:ind w:left="0"/>
              <w:rPr>
                <w:rFonts w:ascii="Arial" w:hAnsi="Arial" w:cs="Arial"/>
                <w:i/>
              </w:rPr>
            </w:pPr>
          </w:p>
        </w:tc>
      </w:tr>
      <w:tr w:rsidR="009E10F9" w:rsidRPr="00210378" w14:paraId="14D8C060" w14:textId="77777777" w:rsidTr="00FD1A3E">
        <w:trPr>
          <w:trHeight w:val="2660"/>
        </w:trPr>
        <w:tc>
          <w:tcPr>
            <w:tcW w:w="9349" w:type="dxa"/>
            <w:shd w:val="clear" w:color="auto" w:fill="auto"/>
          </w:tcPr>
          <w:p w14:paraId="14D8C05A" w14:textId="77777777" w:rsidR="009E10F9" w:rsidRDefault="00AC16C0">
            <w:pPr>
              <w:pStyle w:val="ListParagraph"/>
              <w:spacing w:line="240" w:lineRule="auto"/>
              <w:ind w:left="0"/>
              <w:rPr>
                <w:rFonts w:ascii="Arial" w:hAnsi="Arial" w:cs="Arial"/>
                <w:b/>
              </w:rPr>
            </w:pPr>
            <w:r w:rsidRPr="00210378">
              <w:rPr>
                <w:rFonts w:ascii="Arial" w:hAnsi="Arial" w:cs="Arial"/>
                <w:b/>
              </w:rPr>
              <w:t>Background literature</w:t>
            </w:r>
            <w:r w:rsidR="004655CA">
              <w:rPr>
                <w:rFonts w:ascii="Arial" w:hAnsi="Arial" w:cs="Arial"/>
                <w:b/>
              </w:rPr>
              <w:t xml:space="preserve"> </w:t>
            </w:r>
            <w:r w:rsidR="00BC78CD" w:rsidRPr="00BC78CD">
              <w:rPr>
                <w:rFonts w:ascii="Arial" w:hAnsi="Arial" w:cs="Arial"/>
                <w:i/>
              </w:rPr>
              <w:t>Please briefly outline</w:t>
            </w:r>
            <w:r w:rsidR="00BC78CD">
              <w:rPr>
                <w:rFonts w:ascii="Arial" w:hAnsi="Arial" w:cs="Arial"/>
                <w:b/>
              </w:rPr>
              <w:t xml:space="preserve"> </w:t>
            </w:r>
            <w:r w:rsidR="00BC78CD">
              <w:rPr>
                <w:rFonts w:ascii="Arial" w:hAnsi="Arial" w:cs="Arial"/>
                <w:i/>
              </w:rPr>
              <w:t xml:space="preserve">why you feel this research is </w:t>
            </w:r>
            <w:r w:rsidR="004655CA" w:rsidRPr="004655CA">
              <w:rPr>
                <w:rFonts w:ascii="Arial" w:hAnsi="Arial" w:cs="Arial"/>
                <w:i/>
              </w:rPr>
              <w:t xml:space="preserve">necessary, what psychological theory </w:t>
            </w:r>
            <w:r w:rsidR="00BC78CD">
              <w:rPr>
                <w:rFonts w:ascii="Arial" w:hAnsi="Arial" w:cs="Arial"/>
                <w:i/>
              </w:rPr>
              <w:t xml:space="preserve">is being used and </w:t>
            </w:r>
            <w:r w:rsidR="004655CA" w:rsidRPr="004655CA">
              <w:rPr>
                <w:rFonts w:ascii="Arial" w:hAnsi="Arial" w:cs="Arial"/>
                <w:i/>
              </w:rPr>
              <w:t>what empirical evidence has informed this proposal.</w:t>
            </w:r>
            <w:r w:rsidR="009E10F9" w:rsidRPr="00210378">
              <w:rPr>
                <w:rFonts w:ascii="Arial" w:hAnsi="Arial" w:cs="Arial"/>
                <w:b/>
              </w:rPr>
              <w:t xml:space="preserve"> </w:t>
            </w:r>
          </w:p>
          <w:p w14:paraId="663BE0DE" w14:textId="77777777" w:rsidR="00F02B8A" w:rsidRPr="00210378" w:rsidRDefault="00F02B8A">
            <w:pPr>
              <w:pStyle w:val="ListParagraph"/>
              <w:spacing w:line="240" w:lineRule="auto"/>
              <w:ind w:left="0"/>
              <w:rPr>
                <w:rFonts w:ascii="Arial" w:hAnsi="Arial" w:cs="Arial"/>
              </w:rPr>
            </w:pPr>
          </w:p>
          <w:p w14:paraId="14D8C05F" w14:textId="1E59D7DE" w:rsidR="00F86126" w:rsidRPr="00210378" w:rsidRDefault="00F02B8A">
            <w:pPr>
              <w:pStyle w:val="ListParagraph"/>
              <w:spacing w:after="0" w:line="240" w:lineRule="auto"/>
              <w:ind w:left="0"/>
              <w:rPr>
                <w:rFonts w:ascii="Arial" w:hAnsi="Arial" w:cs="Arial"/>
              </w:rPr>
            </w:pPr>
            <w:r>
              <w:rPr>
                <w:rFonts w:ascii="Arial" w:hAnsi="Arial" w:cs="Arial"/>
              </w:rPr>
              <w:t xml:space="preserve">Physical activity is a fun and cost effective pastime that most children enjoy doing and I believe that physical activity as an intervention for challenging behaviour is a cheap and simple method that schools could utilise.  There has been good research that has looked at physical activity as an intervention for children with challenging behaviour conducted over the last ten years that has had positive results, but more detail into the research is needed.  Physical activity increases the levels of endocannabinoids in the bloodstream and as mood enhancing neuromodulators, these chemicals promote psychoactive effects such as feelings of calmness and reduced anxiety. </w:t>
            </w:r>
          </w:p>
        </w:tc>
      </w:tr>
      <w:tr w:rsidR="009E10F9" w:rsidRPr="00210378" w14:paraId="14D8C069" w14:textId="77777777" w:rsidTr="00FD1A3E">
        <w:trPr>
          <w:trHeight w:val="3534"/>
        </w:trPr>
        <w:tc>
          <w:tcPr>
            <w:tcW w:w="9349" w:type="dxa"/>
            <w:shd w:val="clear" w:color="auto" w:fill="auto"/>
          </w:tcPr>
          <w:p w14:paraId="5BCFBCE8" w14:textId="77777777" w:rsidR="00F02B8A" w:rsidRDefault="00F02B8A" w:rsidP="00F02B8A">
            <w:pPr>
              <w:pStyle w:val="ListParagraph"/>
              <w:spacing w:line="240" w:lineRule="auto"/>
              <w:ind w:left="0"/>
              <w:rPr>
                <w:rFonts w:ascii="Arial" w:hAnsi="Arial" w:cs="Arial"/>
                <w:i/>
              </w:rPr>
            </w:pPr>
            <w:r w:rsidRPr="00210378">
              <w:rPr>
                <w:rFonts w:ascii="Arial" w:hAnsi="Arial" w:cs="Arial"/>
                <w:b/>
              </w:rPr>
              <w:t xml:space="preserve">Proposed methodology: </w:t>
            </w:r>
            <w:r w:rsidRPr="00982BEA">
              <w:rPr>
                <w:rFonts w:ascii="Arial" w:hAnsi="Arial" w:cs="Arial"/>
                <w:i/>
              </w:rPr>
              <w:t xml:space="preserve">Please </w:t>
            </w:r>
            <w:r>
              <w:rPr>
                <w:rFonts w:ascii="Arial" w:hAnsi="Arial" w:cs="Arial"/>
                <w:i/>
              </w:rPr>
              <w:t xml:space="preserve">briefly </w:t>
            </w:r>
            <w:r w:rsidRPr="00982BEA">
              <w:rPr>
                <w:rFonts w:ascii="Arial" w:hAnsi="Arial" w:cs="Arial"/>
                <w:i/>
              </w:rPr>
              <w:t>descr</w:t>
            </w:r>
            <w:r>
              <w:rPr>
                <w:rFonts w:ascii="Arial" w:hAnsi="Arial" w:cs="Arial"/>
                <w:i/>
              </w:rPr>
              <w:t>ibe your intended study design (type of design and what you are planning to do with/to your participants) including who you expect your participants to be and how you propose to recruit them</w:t>
            </w:r>
          </w:p>
          <w:p w14:paraId="759F6E13" w14:textId="77777777" w:rsidR="00F02B8A" w:rsidRDefault="00F02B8A" w:rsidP="00F02B8A">
            <w:pPr>
              <w:pStyle w:val="ListParagraph"/>
              <w:spacing w:line="240" w:lineRule="auto"/>
              <w:ind w:left="0"/>
              <w:rPr>
                <w:rFonts w:ascii="Arial" w:hAnsi="Arial" w:cs="Arial"/>
                <w:i/>
              </w:rPr>
            </w:pPr>
          </w:p>
          <w:p w14:paraId="14D8C068" w14:textId="5D875164" w:rsidR="00F02B8A" w:rsidRPr="00F02B8A" w:rsidRDefault="00F02B8A">
            <w:pPr>
              <w:pStyle w:val="ListParagraph"/>
              <w:spacing w:line="240" w:lineRule="auto"/>
              <w:ind w:left="0"/>
              <w:rPr>
                <w:rFonts w:ascii="Arial" w:hAnsi="Arial" w:cs="Arial"/>
              </w:rPr>
            </w:pPr>
            <w:r>
              <w:rPr>
                <w:rFonts w:ascii="Arial" w:hAnsi="Arial" w:cs="Arial"/>
              </w:rPr>
              <w:t xml:space="preserve">Ten abled bodied pupils between the ages of five and 8 years old will be split into two groups of five.  One group will participate in a fifteen minute aerobic circuit three times a week, while the other will participate in a resistance circuit three times a week.  The sessions will be held on three mornings a week (Monday, Wednesday and Friday) for 8 weeks and will increase to thirty minutes after four weeks.  The pupils that will participate in the project attend an Alternative Learning Provision school whose pupils have difficulty maintaining a place in mainstream school because of social, emotional and behavioural difficulties.  The pupil’s behaviour will be monitored by their teacher’s using observation and using the Boxall profile form which will be taken before and at the end of the study.  </w:t>
            </w:r>
          </w:p>
        </w:tc>
      </w:tr>
      <w:tr w:rsidR="00AC16C0" w:rsidRPr="00210378" w14:paraId="14D8C06B" w14:textId="77777777" w:rsidTr="00F02B8A">
        <w:trPr>
          <w:trHeight w:val="2821"/>
        </w:trPr>
        <w:tc>
          <w:tcPr>
            <w:tcW w:w="9349" w:type="dxa"/>
            <w:shd w:val="clear" w:color="auto" w:fill="auto"/>
          </w:tcPr>
          <w:p w14:paraId="19A3D946" w14:textId="77777777" w:rsidR="00AC16C0" w:rsidRDefault="00BC78CD" w:rsidP="00BC78CD">
            <w:pPr>
              <w:pStyle w:val="ListParagraph"/>
              <w:spacing w:line="240" w:lineRule="auto"/>
              <w:ind w:left="0"/>
              <w:rPr>
                <w:rFonts w:ascii="Arial" w:hAnsi="Arial" w:cs="Arial"/>
                <w:i/>
              </w:rPr>
            </w:pPr>
            <w:r>
              <w:rPr>
                <w:rFonts w:ascii="Arial" w:hAnsi="Arial" w:cs="Arial"/>
                <w:b/>
              </w:rPr>
              <w:lastRenderedPageBreak/>
              <w:t xml:space="preserve">Main Ethical considerations: </w:t>
            </w:r>
            <w:r w:rsidRPr="00982BEA">
              <w:rPr>
                <w:rFonts w:ascii="Arial" w:hAnsi="Arial" w:cs="Arial"/>
                <w:i/>
              </w:rPr>
              <w:t xml:space="preserve">Please </w:t>
            </w:r>
            <w:r>
              <w:rPr>
                <w:rFonts w:ascii="Arial" w:hAnsi="Arial" w:cs="Arial"/>
                <w:i/>
              </w:rPr>
              <w:t>briefly outline the main ethical considerations of your proposed research and</w:t>
            </w:r>
            <w:r w:rsidR="005E00BC">
              <w:rPr>
                <w:rFonts w:ascii="Arial" w:hAnsi="Arial" w:cs="Arial"/>
                <w:i/>
              </w:rPr>
              <w:t xml:space="preserve"> how</w:t>
            </w:r>
            <w:r>
              <w:rPr>
                <w:rFonts w:ascii="Arial" w:hAnsi="Arial" w:cs="Arial"/>
                <w:i/>
              </w:rPr>
              <w:t xml:space="preserve"> you think you will take this into account in the design and conduct of your study.</w:t>
            </w:r>
          </w:p>
          <w:p w14:paraId="5D867432" w14:textId="77777777" w:rsidR="00F02B8A" w:rsidRDefault="00F02B8A" w:rsidP="00BC78CD">
            <w:pPr>
              <w:pStyle w:val="ListParagraph"/>
              <w:spacing w:line="240" w:lineRule="auto"/>
              <w:ind w:left="0"/>
              <w:rPr>
                <w:rFonts w:ascii="Arial" w:hAnsi="Arial" w:cs="Arial"/>
                <w:i/>
              </w:rPr>
            </w:pPr>
          </w:p>
          <w:p w14:paraId="14D8C06A" w14:textId="02618F52" w:rsidR="00F02B8A" w:rsidRPr="00210378" w:rsidRDefault="00F02B8A" w:rsidP="00BC78CD">
            <w:pPr>
              <w:pStyle w:val="ListParagraph"/>
              <w:spacing w:line="240" w:lineRule="auto"/>
              <w:ind w:left="0"/>
              <w:rPr>
                <w:rFonts w:ascii="Arial" w:hAnsi="Arial" w:cs="Arial"/>
                <w:b/>
              </w:rPr>
            </w:pPr>
            <w:r>
              <w:rPr>
                <w:rFonts w:ascii="Arial" w:hAnsi="Arial" w:cs="Arial"/>
              </w:rPr>
              <w:t>Each child will</w:t>
            </w:r>
            <w:r w:rsidR="00303241">
              <w:rPr>
                <w:rFonts w:ascii="Arial" w:hAnsi="Arial" w:cs="Arial"/>
              </w:rPr>
              <w:t xml:space="preserve"> need</w:t>
            </w:r>
            <w:r>
              <w:rPr>
                <w:rFonts w:ascii="Arial" w:hAnsi="Arial" w:cs="Arial"/>
              </w:rPr>
              <w:t xml:space="preserve"> written consent from their parent/guardian before taking part in the study and all their medical history will be checked before any physical activity is performed.  The</w:t>
            </w:r>
            <w:r w:rsidR="00303241">
              <w:rPr>
                <w:rFonts w:ascii="Arial" w:hAnsi="Arial" w:cs="Arial"/>
              </w:rPr>
              <w:t xml:space="preserve">y will be fully briefed about what the study will entail and will also be told that there is no obligation to be involved in the study and the can remove themselves at any time.  </w:t>
            </w:r>
            <w:r>
              <w:rPr>
                <w:rFonts w:ascii="Arial" w:hAnsi="Arial" w:cs="Arial"/>
              </w:rPr>
              <w:t>They will also be informed that every pupil taking part in the study will remain anonymous and there will be no mention of their names.  A full risk assessment of the circuit warm-up, the main circuit and the cool-down will be completed before the study begins and the children taking part in the circuit will be always monitored.</w:t>
            </w:r>
          </w:p>
        </w:tc>
      </w:tr>
      <w:tr w:rsidR="009E10F9" w:rsidRPr="00210378" w14:paraId="14D8C06D" w14:textId="77777777" w:rsidTr="00B9008E">
        <w:trPr>
          <w:trHeight w:val="1675"/>
        </w:trPr>
        <w:tc>
          <w:tcPr>
            <w:tcW w:w="9349" w:type="dxa"/>
            <w:shd w:val="clear" w:color="auto" w:fill="auto"/>
          </w:tcPr>
          <w:p w14:paraId="762C84DD" w14:textId="77777777" w:rsidR="009E10F9" w:rsidRDefault="009E10F9" w:rsidP="00BC78CD">
            <w:pPr>
              <w:pStyle w:val="ListParagraph"/>
              <w:spacing w:line="240" w:lineRule="auto"/>
              <w:ind w:left="0"/>
              <w:rPr>
                <w:rFonts w:ascii="Arial" w:hAnsi="Arial" w:cs="Arial"/>
                <w:b/>
              </w:rPr>
            </w:pPr>
            <w:r w:rsidRPr="00210378">
              <w:rPr>
                <w:rFonts w:ascii="Arial" w:hAnsi="Arial" w:cs="Arial"/>
                <w:b/>
              </w:rPr>
              <w:t>What are the expe</w:t>
            </w:r>
            <w:r w:rsidR="00BC78CD">
              <w:rPr>
                <w:rFonts w:ascii="Arial" w:hAnsi="Arial" w:cs="Arial"/>
                <w:b/>
              </w:rPr>
              <w:t>cted outputs from this project in relation to meeting the criteria of being an</w:t>
            </w:r>
            <w:r w:rsidR="00BC78CD" w:rsidRPr="00BC78CD">
              <w:rPr>
                <w:rFonts w:ascii="Arial" w:hAnsi="Arial" w:cs="Arial"/>
                <w:b/>
                <w:u w:val="single"/>
              </w:rPr>
              <w:t xml:space="preserve"> applied researc</w:t>
            </w:r>
            <w:r w:rsidR="00BC78CD">
              <w:rPr>
                <w:rFonts w:ascii="Arial" w:hAnsi="Arial" w:cs="Arial"/>
                <w:b/>
              </w:rPr>
              <w:t xml:space="preserve">h project in </w:t>
            </w:r>
            <w:r w:rsidR="00BE6005">
              <w:rPr>
                <w:rFonts w:ascii="Arial" w:hAnsi="Arial" w:cs="Arial"/>
                <w:b/>
              </w:rPr>
              <w:t>your chosen area.</w:t>
            </w:r>
          </w:p>
          <w:p w14:paraId="6D6CCCD1" w14:textId="77777777" w:rsidR="00F02B8A" w:rsidRDefault="00F02B8A" w:rsidP="00BC78CD">
            <w:pPr>
              <w:pStyle w:val="ListParagraph"/>
              <w:spacing w:line="240" w:lineRule="auto"/>
              <w:ind w:left="0"/>
              <w:rPr>
                <w:rFonts w:ascii="Arial" w:hAnsi="Arial" w:cs="Arial"/>
                <w:b/>
              </w:rPr>
            </w:pPr>
          </w:p>
          <w:p w14:paraId="14D8C06C" w14:textId="622462B9" w:rsidR="00F02B8A" w:rsidRPr="00F02B8A" w:rsidRDefault="00F02B8A" w:rsidP="00BC78CD">
            <w:pPr>
              <w:pStyle w:val="ListParagraph"/>
              <w:spacing w:line="240" w:lineRule="auto"/>
              <w:ind w:left="0"/>
              <w:rPr>
                <w:rFonts w:ascii="Arial" w:hAnsi="Arial" w:cs="Arial"/>
                <w:bCs/>
                <w:i/>
              </w:rPr>
            </w:pPr>
            <w:r>
              <w:rPr>
                <w:rFonts w:ascii="Arial" w:hAnsi="Arial" w:cs="Arial"/>
                <w:bCs/>
              </w:rPr>
              <w:t xml:space="preserve">The study </w:t>
            </w:r>
            <w:r w:rsidR="00303241">
              <w:rPr>
                <w:rFonts w:ascii="Arial" w:hAnsi="Arial" w:cs="Arial"/>
                <w:bCs/>
              </w:rPr>
              <w:t>could</w:t>
            </w:r>
            <w:r>
              <w:rPr>
                <w:rFonts w:ascii="Arial" w:hAnsi="Arial" w:cs="Arial"/>
                <w:bCs/>
              </w:rPr>
              <w:t xml:space="preserve"> highlight how physical activity is a valid intervention for children with challenging behaviour, which </w:t>
            </w:r>
            <w:r w:rsidR="00CD15C1">
              <w:rPr>
                <w:rFonts w:ascii="Arial" w:hAnsi="Arial" w:cs="Arial"/>
                <w:bCs/>
              </w:rPr>
              <w:t>would</w:t>
            </w:r>
            <w:r>
              <w:rPr>
                <w:rFonts w:ascii="Arial" w:hAnsi="Arial" w:cs="Arial"/>
                <w:bCs/>
              </w:rPr>
              <w:t xml:space="preserve"> also have a more positive effect on their education and reduce the disturbances in the classroom.  Physical activity as an intervention</w:t>
            </w:r>
            <w:r w:rsidR="00CD15C1">
              <w:rPr>
                <w:rFonts w:ascii="Arial" w:hAnsi="Arial" w:cs="Arial"/>
                <w:bCs/>
              </w:rPr>
              <w:t xml:space="preserve"> is a more cost effective method than many other interventions and can be conducted on a larger scale.  Schools could potentially start the day with a physical activity session, which in turn could reduce challenging behaviour throughout.</w:t>
            </w:r>
            <w:r w:rsidR="00303241">
              <w:rPr>
                <w:rFonts w:ascii="Arial" w:hAnsi="Arial" w:cs="Arial"/>
                <w:bCs/>
              </w:rPr>
              <w:t xml:space="preserve">  Hopefully the results will highlight the research needed in the subject.</w:t>
            </w:r>
          </w:p>
        </w:tc>
      </w:tr>
      <w:tr w:rsidR="009E10F9" w:rsidRPr="00210378" w14:paraId="14D8C074" w14:textId="77777777" w:rsidTr="00FD1A3E">
        <w:trPr>
          <w:trHeight w:val="975"/>
        </w:trPr>
        <w:tc>
          <w:tcPr>
            <w:tcW w:w="9349" w:type="dxa"/>
            <w:shd w:val="clear" w:color="auto" w:fill="auto"/>
          </w:tcPr>
          <w:p w14:paraId="14D8C06E" w14:textId="3D3FD975" w:rsidR="00BC78CD" w:rsidRDefault="00BC78CD" w:rsidP="00BC78CD">
            <w:pPr>
              <w:pStyle w:val="ListParagraph"/>
              <w:ind w:left="0"/>
              <w:rPr>
                <w:rFonts w:ascii="Arial" w:hAnsi="Arial" w:cs="Arial"/>
                <w:b/>
              </w:rPr>
            </w:pPr>
            <w:r>
              <w:rPr>
                <w:rFonts w:ascii="Arial" w:hAnsi="Arial" w:cs="Arial"/>
                <w:b/>
              </w:rPr>
              <w:t>Please provide five key</w:t>
            </w:r>
            <w:r w:rsidR="00BE6005">
              <w:rPr>
                <w:rFonts w:ascii="Arial" w:hAnsi="Arial" w:cs="Arial"/>
                <w:b/>
              </w:rPr>
              <w:t xml:space="preserve"> </w:t>
            </w:r>
            <w:r w:rsidRPr="00210378">
              <w:rPr>
                <w:rFonts w:ascii="Arial" w:hAnsi="Arial" w:cs="Arial"/>
                <w:b/>
              </w:rPr>
              <w:t xml:space="preserve">references </w:t>
            </w:r>
            <w:r>
              <w:rPr>
                <w:rFonts w:ascii="Arial" w:hAnsi="Arial" w:cs="Arial"/>
                <w:b/>
              </w:rPr>
              <w:t>to support your proposal</w:t>
            </w:r>
          </w:p>
          <w:p w14:paraId="443A047F" w14:textId="77777777" w:rsidR="009736A3" w:rsidRDefault="009736A3" w:rsidP="00BC78CD">
            <w:pPr>
              <w:pStyle w:val="ListParagraph"/>
              <w:ind w:left="0"/>
              <w:rPr>
                <w:rFonts w:ascii="Arial" w:hAnsi="Arial" w:cs="Arial"/>
                <w:b/>
              </w:rPr>
            </w:pPr>
          </w:p>
          <w:p w14:paraId="7D35A143" w14:textId="020B4368" w:rsidR="00552908" w:rsidRDefault="00552908" w:rsidP="00BC78CD">
            <w:pPr>
              <w:pStyle w:val="ListParagraph"/>
              <w:ind w:left="0"/>
              <w:rPr>
                <w:rStyle w:val="url"/>
                <w:rFonts w:ascii="Arial" w:hAnsi="Arial" w:cs="Arial"/>
                <w:color w:val="05103E"/>
                <w:sz w:val="16"/>
                <w:szCs w:val="16"/>
                <w:bdr w:val="single" w:sz="2" w:space="0" w:color="ECEDEE" w:frame="1"/>
              </w:rPr>
            </w:pPr>
            <w:r w:rsidRPr="00552908">
              <w:rPr>
                <w:rFonts w:ascii="Arial" w:hAnsi="Arial" w:cs="Arial"/>
                <w:color w:val="05103E"/>
                <w:sz w:val="16"/>
                <w:szCs w:val="16"/>
              </w:rPr>
              <w:t>Borland, R. L., Cameron, L. A., Tonge, B. J., &amp; Gray, K. M. (2021). Effects of physical activity on behaviour and emotional problems, mental health and psychosocial well</w:t>
            </w:r>
            <w:r w:rsidRPr="00552908">
              <w:rPr>
                <w:rFonts w:ascii="Cambria Math" w:hAnsi="Cambria Math" w:cs="Cambria Math"/>
                <w:color w:val="05103E"/>
                <w:sz w:val="16"/>
                <w:szCs w:val="16"/>
              </w:rPr>
              <w:t>‐</w:t>
            </w:r>
            <w:r w:rsidRPr="00552908">
              <w:rPr>
                <w:rFonts w:ascii="Arial" w:hAnsi="Arial" w:cs="Arial"/>
                <w:color w:val="05103E"/>
                <w:sz w:val="16"/>
                <w:szCs w:val="16"/>
              </w:rPr>
              <w:t>being in children and adolescents with intellectual disability: A systematic review. </w:t>
            </w:r>
            <w:r w:rsidRPr="00552908">
              <w:rPr>
                <w:rFonts w:ascii="Arial" w:hAnsi="Arial" w:cs="Arial"/>
                <w:i/>
                <w:iCs/>
                <w:color w:val="05103E"/>
                <w:sz w:val="16"/>
                <w:szCs w:val="16"/>
                <w:bdr w:val="single" w:sz="2" w:space="0" w:color="ECEDEE" w:frame="1"/>
              </w:rPr>
              <w:t>JARID. Journal of Applied Research in Intellectual Disabilities/Journal of Applied Research in Intellectual Disabilities</w:t>
            </w:r>
            <w:r w:rsidRPr="00552908">
              <w:rPr>
                <w:rFonts w:ascii="Arial" w:hAnsi="Arial" w:cs="Arial"/>
                <w:color w:val="05103E"/>
                <w:sz w:val="16"/>
                <w:szCs w:val="16"/>
              </w:rPr>
              <w:t>, </w:t>
            </w:r>
            <w:r w:rsidRPr="00552908">
              <w:rPr>
                <w:rFonts w:ascii="Arial" w:hAnsi="Arial" w:cs="Arial"/>
                <w:i/>
                <w:iCs/>
                <w:color w:val="05103E"/>
                <w:sz w:val="16"/>
                <w:szCs w:val="16"/>
                <w:bdr w:val="single" w:sz="2" w:space="0" w:color="ECEDEE" w:frame="1"/>
              </w:rPr>
              <w:t>35</w:t>
            </w:r>
            <w:r w:rsidRPr="00552908">
              <w:rPr>
                <w:rFonts w:ascii="Arial" w:hAnsi="Arial" w:cs="Arial"/>
                <w:color w:val="05103E"/>
                <w:sz w:val="16"/>
                <w:szCs w:val="16"/>
              </w:rPr>
              <w:t>(2), 399–420. </w:t>
            </w:r>
            <w:hyperlink r:id="rId7" w:history="1">
              <w:r w:rsidR="00DA285E" w:rsidRPr="003C6CC9">
                <w:rPr>
                  <w:rStyle w:val="Hyperlink"/>
                  <w:rFonts w:ascii="Arial" w:hAnsi="Arial" w:cs="Arial"/>
                  <w:sz w:val="16"/>
                  <w:szCs w:val="16"/>
                  <w:bdr w:val="single" w:sz="2" w:space="0" w:color="ECEDEE" w:frame="1"/>
                </w:rPr>
                <w:t>https://doi.org/10.1111/jar.12961</w:t>
              </w:r>
            </w:hyperlink>
          </w:p>
          <w:p w14:paraId="77A423FB" w14:textId="77777777" w:rsidR="00DA285E" w:rsidRDefault="00DA285E" w:rsidP="00BC78CD">
            <w:pPr>
              <w:pStyle w:val="ListParagraph"/>
              <w:ind w:left="0"/>
              <w:rPr>
                <w:rStyle w:val="url"/>
                <w:bdr w:val="single" w:sz="2" w:space="0" w:color="ECEDEE" w:frame="1"/>
              </w:rPr>
            </w:pPr>
          </w:p>
          <w:p w14:paraId="7C53242A" w14:textId="4B673182" w:rsidR="00DA285E" w:rsidRDefault="00DA285E" w:rsidP="00BC78CD">
            <w:pPr>
              <w:pStyle w:val="ListParagraph"/>
              <w:ind w:left="0"/>
              <w:rPr>
                <w:rStyle w:val="url"/>
                <w:rFonts w:ascii="Arial" w:hAnsi="Arial" w:cs="Arial"/>
                <w:color w:val="05103E"/>
                <w:sz w:val="16"/>
                <w:szCs w:val="16"/>
                <w:bdr w:val="single" w:sz="2" w:space="0" w:color="ECEDEE" w:frame="1"/>
              </w:rPr>
            </w:pPr>
            <w:r w:rsidRPr="00DA285E">
              <w:rPr>
                <w:rFonts w:ascii="Arial" w:hAnsi="Arial" w:cs="Arial"/>
                <w:color w:val="05103E"/>
                <w:sz w:val="16"/>
                <w:szCs w:val="16"/>
              </w:rPr>
              <w:t xml:space="preserve">Ogg-Groenendaal, M., Hermans, H., &amp; Claessens, B. (2014). A systematic review on the effect of exercise interventions on challenging </w:t>
            </w:r>
            <w:proofErr w:type="spellStart"/>
            <w:r w:rsidRPr="00DA285E">
              <w:rPr>
                <w:rFonts w:ascii="Arial" w:hAnsi="Arial" w:cs="Arial"/>
                <w:color w:val="05103E"/>
                <w:sz w:val="16"/>
                <w:szCs w:val="16"/>
              </w:rPr>
              <w:t>behavior</w:t>
            </w:r>
            <w:proofErr w:type="spellEnd"/>
            <w:r w:rsidRPr="00DA285E">
              <w:rPr>
                <w:rFonts w:ascii="Arial" w:hAnsi="Arial" w:cs="Arial"/>
                <w:color w:val="05103E"/>
                <w:sz w:val="16"/>
                <w:szCs w:val="16"/>
              </w:rPr>
              <w:t xml:space="preserve"> for people with intellectual disabilities. </w:t>
            </w:r>
            <w:r w:rsidRPr="00DA285E">
              <w:rPr>
                <w:rFonts w:ascii="Arial" w:hAnsi="Arial" w:cs="Arial"/>
                <w:i/>
                <w:iCs/>
                <w:color w:val="05103E"/>
                <w:sz w:val="16"/>
                <w:szCs w:val="16"/>
                <w:bdr w:val="single" w:sz="2" w:space="0" w:color="ECEDEE" w:frame="1"/>
              </w:rPr>
              <w:t>Research in Developmental Disabilities</w:t>
            </w:r>
            <w:r w:rsidRPr="00DA285E">
              <w:rPr>
                <w:rFonts w:ascii="Arial" w:hAnsi="Arial" w:cs="Arial"/>
                <w:color w:val="05103E"/>
                <w:sz w:val="16"/>
                <w:szCs w:val="16"/>
              </w:rPr>
              <w:t>, </w:t>
            </w:r>
            <w:r w:rsidRPr="00DA285E">
              <w:rPr>
                <w:rFonts w:ascii="Arial" w:hAnsi="Arial" w:cs="Arial"/>
                <w:i/>
                <w:iCs/>
                <w:color w:val="05103E"/>
                <w:sz w:val="16"/>
                <w:szCs w:val="16"/>
                <w:bdr w:val="single" w:sz="2" w:space="0" w:color="ECEDEE" w:frame="1"/>
              </w:rPr>
              <w:t>35</w:t>
            </w:r>
            <w:r w:rsidRPr="00DA285E">
              <w:rPr>
                <w:rFonts w:ascii="Arial" w:hAnsi="Arial" w:cs="Arial"/>
                <w:color w:val="05103E"/>
                <w:sz w:val="16"/>
                <w:szCs w:val="16"/>
              </w:rPr>
              <w:t>(7), 1507–1517. </w:t>
            </w:r>
            <w:hyperlink r:id="rId8" w:history="1">
              <w:r w:rsidRPr="003C6CC9">
                <w:rPr>
                  <w:rStyle w:val="Hyperlink"/>
                  <w:rFonts w:ascii="Arial" w:hAnsi="Arial" w:cs="Arial"/>
                  <w:sz w:val="16"/>
                  <w:szCs w:val="16"/>
                  <w:bdr w:val="single" w:sz="2" w:space="0" w:color="ECEDEE" w:frame="1"/>
                </w:rPr>
                <w:t>https://doi.org/10.1016/j.ridd.2014.04.003</w:t>
              </w:r>
            </w:hyperlink>
          </w:p>
          <w:p w14:paraId="3A7D6BF9" w14:textId="77777777" w:rsidR="00DA285E" w:rsidRDefault="00DA285E" w:rsidP="00BC78CD">
            <w:pPr>
              <w:pStyle w:val="ListParagraph"/>
              <w:ind w:left="0"/>
              <w:rPr>
                <w:rFonts w:ascii="Arial" w:hAnsi="Arial" w:cs="Arial"/>
                <w:b/>
                <w:sz w:val="16"/>
                <w:szCs w:val="16"/>
              </w:rPr>
            </w:pPr>
          </w:p>
          <w:p w14:paraId="20F12891" w14:textId="597D13DF" w:rsidR="00DA285E" w:rsidRDefault="00DA285E" w:rsidP="00BC78CD">
            <w:pPr>
              <w:pStyle w:val="ListParagraph"/>
              <w:ind w:left="0"/>
              <w:rPr>
                <w:rStyle w:val="url"/>
                <w:rFonts w:ascii="Arial" w:hAnsi="Arial" w:cs="Arial"/>
                <w:color w:val="05103E"/>
                <w:sz w:val="16"/>
                <w:szCs w:val="16"/>
                <w:bdr w:val="single" w:sz="2" w:space="0" w:color="ECEDEE" w:frame="1"/>
              </w:rPr>
            </w:pPr>
            <w:r w:rsidRPr="009736A3">
              <w:rPr>
                <w:rFonts w:ascii="Arial" w:hAnsi="Arial" w:cs="Arial"/>
                <w:color w:val="05103E"/>
                <w:sz w:val="16"/>
                <w:szCs w:val="16"/>
              </w:rPr>
              <w:t>Bremer, E., Crozier, M., &amp; Lloyd, M. (2016). A systematic review of the behavioural outcomes following exercise interventions for children and youth with autism spectrum disorder. </w:t>
            </w:r>
            <w:r w:rsidRPr="009736A3">
              <w:rPr>
                <w:rFonts w:ascii="Arial" w:hAnsi="Arial" w:cs="Arial"/>
                <w:i/>
                <w:iCs/>
                <w:color w:val="05103E"/>
                <w:sz w:val="16"/>
                <w:szCs w:val="16"/>
                <w:bdr w:val="single" w:sz="2" w:space="0" w:color="ECEDEE" w:frame="1"/>
              </w:rPr>
              <w:t>Autism</w:t>
            </w:r>
            <w:r w:rsidRPr="009736A3">
              <w:rPr>
                <w:rFonts w:ascii="Arial" w:hAnsi="Arial" w:cs="Arial"/>
                <w:color w:val="05103E"/>
                <w:sz w:val="16"/>
                <w:szCs w:val="16"/>
              </w:rPr>
              <w:t>, </w:t>
            </w:r>
            <w:r w:rsidRPr="009736A3">
              <w:rPr>
                <w:rFonts w:ascii="Arial" w:hAnsi="Arial" w:cs="Arial"/>
                <w:i/>
                <w:iCs/>
                <w:color w:val="05103E"/>
                <w:sz w:val="16"/>
                <w:szCs w:val="16"/>
                <w:bdr w:val="single" w:sz="2" w:space="0" w:color="ECEDEE" w:frame="1"/>
              </w:rPr>
              <w:t>20</w:t>
            </w:r>
            <w:r w:rsidRPr="009736A3">
              <w:rPr>
                <w:rFonts w:ascii="Arial" w:hAnsi="Arial" w:cs="Arial"/>
                <w:color w:val="05103E"/>
                <w:sz w:val="16"/>
                <w:szCs w:val="16"/>
              </w:rPr>
              <w:t>(8), 899–915. </w:t>
            </w:r>
            <w:hyperlink r:id="rId9" w:history="1">
              <w:r w:rsidR="009736A3" w:rsidRPr="003C6CC9">
                <w:rPr>
                  <w:rStyle w:val="Hyperlink"/>
                  <w:rFonts w:ascii="Arial" w:hAnsi="Arial" w:cs="Arial"/>
                  <w:sz w:val="16"/>
                  <w:szCs w:val="16"/>
                  <w:bdr w:val="single" w:sz="2" w:space="0" w:color="ECEDEE" w:frame="1"/>
                </w:rPr>
                <w:t>https://doi.org/10.1177/1362361315616002</w:t>
              </w:r>
            </w:hyperlink>
          </w:p>
          <w:p w14:paraId="136C0C78" w14:textId="77777777" w:rsidR="009736A3" w:rsidRDefault="009736A3" w:rsidP="00BC78CD">
            <w:pPr>
              <w:pStyle w:val="ListParagraph"/>
              <w:ind w:left="0"/>
              <w:rPr>
                <w:rStyle w:val="url"/>
                <w:rFonts w:ascii="Arial" w:hAnsi="Arial" w:cs="Arial"/>
                <w:color w:val="05103E"/>
                <w:sz w:val="16"/>
                <w:szCs w:val="16"/>
                <w:bdr w:val="single" w:sz="2" w:space="0" w:color="ECEDEE" w:frame="1"/>
              </w:rPr>
            </w:pPr>
          </w:p>
          <w:p w14:paraId="7E841051" w14:textId="09BF83AD" w:rsidR="009736A3" w:rsidRDefault="009736A3" w:rsidP="00BC78CD">
            <w:pPr>
              <w:pStyle w:val="ListParagraph"/>
              <w:ind w:left="0"/>
              <w:rPr>
                <w:rStyle w:val="url"/>
                <w:rFonts w:ascii="Arial" w:hAnsi="Arial" w:cs="Arial"/>
                <w:color w:val="05103E"/>
                <w:sz w:val="16"/>
                <w:szCs w:val="16"/>
                <w:bdr w:val="single" w:sz="2" w:space="0" w:color="ECEDEE" w:frame="1"/>
              </w:rPr>
            </w:pPr>
            <w:r w:rsidRPr="009736A3">
              <w:rPr>
                <w:rFonts w:ascii="Arial" w:hAnsi="Arial" w:cs="Arial"/>
                <w:color w:val="05103E"/>
                <w:sz w:val="16"/>
                <w:szCs w:val="16"/>
              </w:rPr>
              <w:t>S, J., Arumugam, N., &amp; Parasher, R. K. (2018). Effect of physical exercises on attention, motor skill and physical fitness in children with attention deficit hyperactivity disorder: a systematic review. </w:t>
            </w:r>
            <w:r w:rsidRPr="009736A3">
              <w:rPr>
                <w:rFonts w:ascii="Arial" w:hAnsi="Arial" w:cs="Arial"/>
                <w:i/>
                <w:iCs/>
                <w:color w:val="05103E"/>
                <w:sz w:val="16"/>
                <w:szCs w:val="16"/>
                <w:bdr w:val="single" w:sz="2" w:space="0" w:color="ECEDEE" w:frame="1"/>
              </w:rPr>
              <w:t>Attention Deficit and Hyperactivity Disorders</w:t>
            </w:r>
            <w:r w:rsidRPr="009736A3">
              <w:rPr>
                <w:rFonts w:ascii="Arial" w:hAnsi="Arial" w:cs="Arial"/>
                <w:color w:val="05103E"/>
                <w:sz w:val="16"/>
                <w:szCs w:val="16"/>
              </w:rPr>
              <w:t>, </w:t>
            </w:r>
            <w:r w:rsidRPr="009736A3">
              <w:rPr>
                <w:rFonts w:ascii="Arial" w:hAnsi="Arial" w:cs="Arial"/>
                <w:i/>
                <w:iCs/>
                <w:color w:val="05103E"/>
                <w:sz w:val="16"/>
                <w:szCs w:val="16"/>
                <w:bdr w:val="single" w:sz="2" w:space="0" w:color="ECEDEE" w:frame="1"/>
              </w:rPr>
              <w:t>11</w:t>
            </w:r>
            <w:r w:rsidRPr="009736A3">
              <w:rPr>
                <w:rFonts w:ascii="Arial" w:hAnsi="Arial" w:cs="Arial"/>
                <w:color w:val="05103E"/>
                <w:sz w:val="16"/>
                <w:szCs w:val="16"/>
              </w:rPr>
              <w:t>(2), 125–137. </w:t>
            </w:r>
            <w:hyperlink r:id="rId10" w:history="1">
              <w:r w:rsidRPr="003C6CC9">
                <w:rPr>
                  <w:rStyle w:val="Hyperlink"/>
                  <w:rFonts w:ascii="Arial" w:hAnsi="Arial" w:cs="Arial"/>
                  <w:sz w:val="16"/>
                  <w:szCs w:val="16"/>
                  <w:bdr w:val="single" w:sz="2" w:space="0" w:color="ECEDEE" w:frame="1"/>
                </w:rPr>
                <w:t>https://doi.org/10.1007/s12402-018-0270-0</w:t>
              </w:r>
            </w:hyperlink>
          </w:p>
          <w:p w14:paraId="26CFE163" w14:textId="77777777" w:rsidR="009736A3" w:rsidRDefault="009736A3" w:rsidP="00BC78CD">
            <w:pPr>
              <w:pStyle w:val="ListParagraph"/>
              <w:ind w:left="0"/>
              <w:rPr>
                <w:rStyle w:val="url"/>
                <w:rFonts w:ascii="Arial" w:hAnsi="Arial" w:cs="Arial"/>
                <w:color w:val="05103E"/>
                <w:sz w:val="16"/>
                <w:szCs w:val="16"/>
                <w:bdr w:val="single" w:sz="2" w:space="0" w:color="ECEDEE" w:frame="1"/>
              </w:rPr>
            </w:pPr>
          </w:p>
          <w:p w14:paraId="53ADA615" w14:textId="10DE058C" w:rsidR="00DA285E" w:rsidRPr="00C30E4E" w:rsidRDefault="00C30E4E" w:rsidP="00BC78CD">
            <w:pPr>
              <w:pStyle w:val="ListParagraph"/>
              <w:ind w:left="0"/>
              <w:rPr>
                <w:rFonts w:ascii="Arial" w:hAnsi="Arial" w:cs="Arial"/>
                <w:color w:val="05103E"/>
                <w:sz w:val="16"/>
                <w:szCs w:val="16"/>
                <w:bdr w:val="single" w:sz="2" w:space="0" w:color="ECEDEE" w:frame="1"/>
              </w:rPr>
            </w:pPr>
            <w:r w:rsidRPr="00C30E4E">
              <w:rPr>
                <w:rFonts w:ascii="Arial" w:hAnsi="Arial" w:cs="Arial"/>
                <w:color w:val="05103E"/>
                <w:sz w:val="16"/>
                <w:szCs w:val="16"/>
              </w:rPr>
              <w:t xml:space="preserve">Naylor, P., </w:t>
            </w:r>
            <w:proofErr w:type="spellStart"/>
            <w:r w:rsidRPr="00C30E4E">
              <w:rPr>
                <w:rFonts w:ascii="Arial" w:hAnsi="Arial" w:cs="Arial"/>
                <w:color w:val="05103E"/>
                <w:sz w:val="16"/>
                <w:szCs w:val="16"/>
              </w:rPr>
              <w:t>Nettlefold</w:t>
            </w:r>
            <w:proofErr w:type="spellEnd"/>
            <w:r w:rsidRPr="00C30E4E">
              <w:rPr>
                <w:rFonts w:ascii="Arial" w:hAnsi="Arial" w:cs="Arial"/>
                <w:color w:val="05103E"/>
                <w:sz w:val="16"/>
                <w:szCs w:val="16"/>
              </w:rPr>
              <w:t>, L., Race, D., Hoy, C., Ashe, M. C., Higgins, J. W., &amp; McKay, H. A. (2015). Implementation of school based physical activity interventions: A systematic review. </w:t>
            </w:r>
            <w:r w:rsidRPr="00C30E4E">
              <w:rPr>
                <w:rFonts w:ascii="Arial" w:hAnsi="Arial" w:cs="Arial"/>
                <w:i/>
                <w:iCs/>
                <w:color w:val="05103E"/>
                <w:sz w:val="16"/>
                <w:szCs w:val="16"/>
                <w:bdr w:val="single" w:sz="2" w:space="0" w:color="ECEDEE" w:frame="1"/>
              </w:rPr>
              <w:t>Preventive Medicine</w:t>
            </w:r>
            <w:r w:rsidRPr="00C30E4E">
              <w:rPr>
                <w:rFonts w:ascii="Arial" w:hAnsi="Arial" w:cs="Arial"/>
                <w:color w:val="05103E"/>
                <w:sz w:val="16"/>
                <w:szCs w:val="16"/>
              </w:rPr>
              <w:t>, </w:t>
            </w:r>
            <w:r w:rsidRPr="00C30E4E">
              <w:rPr>
                <w:rFonts w:ascii="Arial" w:hAnsi="Arial" w:cs="Arial"/>
                <w:i/>
                <w:iCs/>
                <w:color w:val="05103E"/>
                <w:sz w:val="16"/>
                <w:szCs w:val="16"/>
                <w:bdr w:val="single" w:sz="2" w:space="0" w:color="ECEDEE" w:frame="1"/>
              </w:rPr>
              <w:t>72</w:t>
            </w:r>
            <w:r w:rsidRPr="00C30E4E">
              <w:rPr>
                <w:rFonts w:ascii="Arial" w:hAnsi="Arial" w:cs="Arial"/>
                <w:color w:val="05103E"/>
                <w:sz w:val="16"/>
                <w:szCs w:val="16"/>
              </w:rPr>
              <w:t>, 95–115. </w:t>
            </w:r>
            <w:hyperlink r:id="rId11" w:history="1">
              <w:r w:rsidRPr="003C6CC9">
                <w:rPr>
                  <w:rStyle w:val="Hyperlink"/>
                  <w:rFonts w:ascii="Arial" w:hAnsi="Arial" w:cs="Arial"/>
                  <w:sz w:val="16"/>
                  <w:szCs w:val="16"/>
                  <w:bdr w:val="single" w:sz="2" w:space="0" w:color="ECEDEE" w:frame="1"/>
                </w:rPr>
                <w:t>https://doi.org/10.1016/j.ypmed.2014.12.034</w:t>
              </w:r>
            </w:hyperlink>
          </w:p>
          <w:p w14:paraId="14D8C073" w14:textId="77777777" w:rsidR="004712CB" w:rsidRPr="00210378" w:rsidRDefault="004712CB" w:rsidP="00AC16C0">
            <w:pPr>
              <w:pStyle w:val="ListParagraph"/>
              <w:ind w:left="0"/>
              <w:rPr>
                <w:rFonts w:ascii="Arial" w:hAnsi="Arial" w:cs="Arial"/>
                <w:i/>
              </w:rPr>
            </w:pPr>
          </w:p>
        </w:tc>
      </w:tr>
      <w:tr w:rsidR="004712CB" w:rsidRPr="00210378" w14:paraId="14D8C086" w14:textId="77777777" w:rsidTr="00FD1A3E">
        <w:trPr>
          <w:trHeight w:val="975"/>
        </w:trPr>
        <w:tc>
          <w:tcPr>
            <w:tcW w:w="9349" w:type="dxa"/>
            <w:shd w:val="clear" w:color="auto" w:fill="D9D9D9" w:themeFill="background1" w:themeFillShade="D9"/>
          </w:tcPr>
          <w:p w14:paraId="14D8C075" w14:textId="77777777" w:rsidR="004712CB" w:rsidRDefault="004712CB" w:rsidP="00BC78CD">
            <w:pPr>
              <w:pStyle w:val="ListParagraph"/>
              <w:ind w:left="0"/>
              <w:rPr>
                <w:rFonts w:ascii="Arial" w:hAnsi="Arial" w:cs="Arial"/>
                <w:b/>
              </w:rPr>
            </w:pPr>
          </w:p>
          <w:p w14:paraId="14D8C076" w14:textId="5FC7CD40" w:rsidR="004712CB" w:rsidRDefault="004712CB" w:rsidP="00BC78CD">
            <w:pPr>
              <w:pStyle w:val="ListParagraph"/>
              <w:ind w:left="0"/>
              <w:rPr>
                <w:rFonts w:ascii="Arial" w:hAnsi="Arial" w:cs="Arial"/>
                <w:b/>
              </w:rPr>
            </w:pPr>
            <w:r>
              <w:rPr>
                <w:rFonts w:ascii="Arial" w:hAnsi="Arial" w:cs="Arial"/>
                <w:b/>
              </w:rPr>
              <w:t xml:space="preserve">Feedback from </w:t>
            </w:r>
            <w:r w:rsidR="00BE6005">
              <w:rPr>
                <w:rFonts w:ascii="Arial" w:hAnsi="Arial" w:cs="Arial"/>
                <w:b/>
              </w:rPr>
              <w:t>Part II</w:t>
            </w:r>
            <w:r>
              <w:rPr>
                <w:rFonts w:ascii="Arial" w:hAnsi="Arial" w:cs="Arial"/>
                <w:b/>
              </w:rPr>
              <w:t xml:space="preserve"> Team: </w:t>
            </w:r>
          </w:p>
          <w:p w14:paraId="14D8C077" w14:textId="77777777" w:rsidR="004712CB" w:rsidRDefault="004712CB" w:rsidP="00BC78CD">
            <w:pPr>
              <w:pStyle w:val="ListParagraph"/>
              <w:ind w:left="0"/>
              <w:rPr>
                <w:rFonts w:ascii="Arial" w:hAnsi="Arial" w:cs="Arial"/>
                <w:b/>
              </w:rPr>
            </w:pPr>
          </w:p>
          <w:p w14:paraId="14D8C078" w14:textId="77777777" w:rsidR="004712CB" w:rsidRDefault="004712CB" w:rsidP="00BC78CD">
            <w:pPr>
              <w:pStyle w:val="ListParagraph"/>
              <w:ind w:left="0"/>
              <w:rPr>
                <w:rFonts w:ascii="Arial" w:hAnsi="Arial" w:cs="Arial"/>
                <w:b/>
              </w:rPr>
            </w:pPr>
          </w:p>
          <w:p w14:paraId="14D8C079" w14:textId="77777777" w:rsidR="004712CB" w:rsidRDefault="004712CB" w:rsidP="00BC78CD">
            <w:pPr>
              <w:pStyle w:val="ListParagraph"/>
              <w:ind w:left="0"/>
              <w:rPr>
                <w:rFonts w:ascii="Arial" w:hAnsi="Arial" w:cs="Arial"/>
                <w:b/>
              </w:rPr>
            </w:pPr>
          </w:p>
          <w:p w14:paraId="14D8C07A" w14:textId="77777777" w:rsidR="004712CB" w:rsidRDefault="004712CB" w:rsidP="00BC78CD">
            <w:pPr>
              <w:pStyle w:val="ListParagraph"/>
              <w:ind w:left="0"/>
              <w:rPr>
                <w:rFonts w:ascii="Arial" w:hAnsi="Arial" w:cs="Arial"/>
                <w:b/>
              </w:rPr>
            </w:pPr>
          </w:p>
          <w:p w14:paraId="14D8C07B" w14:textId="77777777" w:rsidR="004712CB" w:rsidRDefault="004712CB" w:rsidP="00BC78CD">
            <w:pPr>
              <w:pStyle w:val="ListParagraph"/>
              <w:ind w:left="0"/>
              <w:rPr>
                <w:rFonts w:ascii="Arial" w:hAnsi="Arial" w:cs="Arial"/>
                <w:b/>
              </w:rPr>
            </w:pPr>
          </w:p>
          <w:p w14:paraId="14D8C07C" w14:textId="77777777" w:rsidR="004712CB" w:rsidRDefault="004712CB" w:rsidP="00BC78CD">
            <w:pPr>
              <w:pStyle w:val="ListParagraph"/>
              <w:ind w:left="0"/>
              <w:rPr>
                <w:rFonts w:ascii="Arial" w:hAnsi="Arial" w:cs="Arial"/>
                <w:b/>
              </w:rPr>
            </w:pPr>
          </w:p>
          <w:p w14:paraId="14D8C07D" w14:textId="77777777" w:rsidR="004712CB" w:rsidRDefault="004712CB" w:rsidP="00BC78CD">
            <w:pPr>
              <w:pStyle w:val="ListParagraph"/>
              <w:ind w:left="0"/>
              <w:rPr>
                <w:rFonts w:ascii="Arial" w:hAnsi="Arial" w:cs="Arial"/>
                <w:b/>
              </w:rPr>
            </w:pPr>
          </w:p>
          <w:p w14:paraId="14D8C07E" w14:textId="77777777" w:rsidR="004712CB" w:rsidRDefault="004712CB" w:rsidP="00BC78CD">
            <w:pPr>
              <w:pStyle w:val="ListParagraph"/>
              <w:ind w:left="0"/>
              <w:rPr>
                <w:rFonts w:ascii="Arial" w:hAnsi="Arial" w:cs="Arial"/>
                <w:b/>
              </w:rPr>
            </w:pPr>
          </w:p>
          <w:p w14:paraId="14D8C07F" w14:textId="77777777" w:rsidR="00FD1A3E" w:rsidRDefault="00FD1A3E" w:rsidP="00BC78CD">
            <w:pPr>
              <w:pStyle w:val="ListParagraph"/>
              <w:ind w:left="0"/>
              <w:rPr>
                <w:rFonts w:ascii="Arial" w:hAnsi="Arial" w:cs="Arial"/>
                <w:b/>
              </w:rPr>
            </w:pPr>
          </w:p>
          <w:p w14:paraId="14D8C080" w14:textId="77777777" w:rsidR="004712CB" w:rsidRDefault="004712CB" w:rsidP="00BC78CD">
            <w:pPr>
              <w:pStyle w:val="ListParagraph"/>
              <w:ind w:left="0"/>
              <w:rPr>
                <w:rFonts w:ascii="Arial" w:hAnsi="Arial" w:cs="Arial"/>
                <w:b/>
              </w:rPr>
            </w:pPr>
          </w:p>
          <w:p w14:paraId="14D8C081" w14:textId="77777777" w:rsidR="004712CB" w:rsidRDefault="004712CB" w:rsidP="00BC78CD">
            <w:pPr>
              <w:pStyle w:val="ListParagraph"/>
              <w:ind w:left="0"/>
              <w:rPr>
                <w:rFonts w:ascii="Arial" w:hAnsi="Arial" w:cs="Arial"/>
                <w:b/>
              </w:rPr>
            </w:pPr>
          </w:p>
          <w:p w14:paraId="14D8C082" w14:textId="77777777" w:rsidR="004712CB" w:rsidRDefault="004712CB" w:rsidP="00BC78CD">
            <w:pPr>
              <w:pStyle w:val="ListParagraph"/>
              <w:ind w:left="0"/>
              <w:rPr>
                <w:rFonts w:ascii="Arial" w:hAnsi="Arial" w:cs="Arial"/>
                <w:b/>
              </w:rPr>
            </w:pPr>
          </w:p>
          <w:p w14:paraId="14D8C083" w14:textId="77777777" w:rsidR="004712CB" w:rsidRDefault="004712CB" w:rsidP="00FD1A3E">
            <w:pPr>
              <w:pStyle w:val="ListParagraph"/>
              <w:ind w:left="0" w:right="853"/>
              <w:rPr>
                <w:rFonts w:ascii="Arial" w:hAnsi="Arial" w:cs="Arial"/>
                <w:b/>
              </w:rPr>
            </w:pPr>
          </w:p>
          <w:p w14:paraId="14D8C084" w14:textId="77777777" w:rsidR="004712CB" w:rsidRDefault="004712CB" w:rsidP="00BC78CD">
            <w:pPr>
              <w:pStyle w:val="ListParagraph"/>
              <w:ind w:left="0"/>
              <w:rPr>
                <w:rFonts w:ascii="Arial" w:hAnsi="Arial" w:cs="Arial"/>
                <w:b/>
              </w:rPr>
            </w:pPr>
          </w:p>
          <w:p w14:paraId="14D8C085" w14:textId="77777777" w:rsidR="004712CB" w:rsidRDefault="004712CB" w:rsidP="00BC78CD">
            <w:pPr>
              <w:pStyle w:val="ListParagraph"/>
              <w:ind w:left="0"/>
              <w:rPr>
                <w:rFonts w:ascii="Arial" w:hAnsi="Arial" w:cs="Arial"/>
                <w:b/>
              </w:rPr>
            </w:pPr>
          </w:p>
        </w:tc>
      </w:tr>
    </w:tbl>
    <w:p w14:paraId="14D8C087" w14:textId="77777777" w:rsidR="002A36C9" w:rsidRDefault="002A36C9"/>
    <w:sectPr w:rsidR="002A36C9" w:rsidSect="00A22156">
      <w:footerReference w:type="even" r:id="rId12"/>
      <w:footerReference w:type="default" r:id="rId13"/>
      <w:pgSz w:w="11906" w:h="16838"/>
      <w:pgMar w:top="18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334BF6" w14:textId="77777777" w:rsidR="00B433CF" w:rsidRDefault="00B433CF">
      <w:r>
        <w:separator/>
      </w:r>
    </w:p>
  </w:endnote>
  <w:endnote w:type="continuationSeparator" w:id="0">
    <w:p w14:paraId="048BA596" w14:textId="77777777" w:rsidR="00B433CF" w:rsidRDefault="00B43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8C08C" w14:textId="77777777" w:rsidR="00EC4CEC" w:rsidRDefault="004476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4D8C08D" w14:textId="77777777" w:rsidR="00EC4CEC" w:rsidRDefault="00EC4CE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8C08E" w14:textId="77777777" w:rsidR="00EC4CEC" w:rsidRDefault="0044768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693">
      <w:rPr>
        <w:rStyle w:val="PageNumber"/>
        <w:noProof/>
      </w:rPr>
      <w:t>2</w:t>
    </w:r>
    <w:r>
      <w:rPr>
        <w:rStyle w:val="PageNumber"/>
      </w:rPr>
      <w:fldChar w:fldCharType="end"/>
    </w:r>
  </w:p>
  <w:p w14:paraId="14D8C08F" w14:textId="77777777" w:rsidR="00EC4CEC" w:rsidRDefault="00EC4CE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6523F3" w14:textId="77777777" w:rsidR="00B433CF" w:rsidRDefault="00B433CF">
      <w:r>
        <w:separator/>
      </w:r>
    </w:p>
  </w:footnote>
  <w:footnote w:type="continuationSeparator" w:id="0">
    <w:p w14:paraId="23735B5C" w14:textId="77777777" w:rsidR="00B433CF" w:rsidRDefault="00B433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4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zAwszAzNDMzNTI0MjRU0lEKTi0uzszPAykwrAUAy00/yiwAAAA="/>
  </w:docVars>
  <w:rsids>
    <w:rsidRoot w:val="009E10F9"/>
    <w:rsid w:val="0003399D"/>
    <w:rsid w:val="00062AE4"/>
    <w:rsid w:val="00090818"/>
    <w:rsid w:val="000D3C0F"/>
    <w:rsid w:val="000F5955"/>
    <w:rsid w:val="00150FF0"/>
    <w:rsid w:val="001D2066"/>
    <w:rsid w:val="00210378"/>
    <w:rsid w:val="00245635"/>
    <w:rsid w:val="00276188"/>
    <w:rsid w:val="00291589"/>
    <w:rsid w:val="002A36C9"/>
    <w:rsid w:val="00303241"/>
    <w:rsid w:val="003238B7"/>
    <w:rsid w:val="003472CA"/>
    <w:rsid w:val="00447680"/>
    <w:rsid w:val="00450EFB"/>
    <w:rsid w:val="004655CA"/>
    <w:rsid w:val="004712CB"/>
    <w:rsid w:val="00476CA8"/>
    <w:rsid w:val="00497AD4"/>
    <w:rsid w:val="00526F26"/>
    <w:rsid w:val="00552908"/>
    <w:rsid w:val="00564CB5"/>
    <w:rsid w:val="00581836"/>
    <w:rsid w:val="005E00BC"/>
    <w:rsid w:val="00685585"/>
    <w:rsid w:val="006C3115"/>
    <w:rsid w:val="00724428"/>
    <w:rsid w:val="00764600"/>
    <w:rsid w:val="00792497"/>
    <w:rsid w:val="007A7E58"/>
    <w:rsid w:val="00800DF7"/>
    <w:rsid w:val="00847C60"/>
    <w:rsid w:val="009312E4"/>
    <w:rsid w:val="009736A3"/>
    <w:rsid w:val="0097551D"/>
    <w:rsid w:val="00982BEA"/>
    <w:rsid w:val="00985278"/>
    <w:rsid w:val="009D59A2"/>
    <w:rsid w:val="009E10F9"/>
    <w:rsid w:val="00A12E1E"/>
    <w:rsid w:val="00A22156"/>
    <w:rsid w:val="00A93728"/>
    <w:rsid w:val="00AB7B22"/>
    <w:rsid w:val="00AC16C0"/>
    <w:rsid w:val="00AD3FFD"/>
    <w:rsid w:val="00AF1CF4"/>
    <w:rsid w:val="00B433CF"/>
    <w:rsid w:val="00B57E0F"/>
    <w:rsid w:val="00B77507"/>
    <w:rsid w:val="00B9008E"/>
    <w:rsid w:val="00BC78CD"/>
    <w:rsid w:val="00BE6005"/>
    <w:rsid w:val="00C30E4E"/>
    <w:rsid w:val="00C66CFD"/>
    <w:rsid w:val="00CC74FA"/>
    <w:rsid w:val="00CD15C1"/>
    <w:rsid w:val="00D1637D"/>
    <w:rsid w:val="00D64693"/>
    <w:rsid w:val="00DA285E"/>
    <w:rsid w:val="00E00041"/>
    <w:rsid w:val="00E1606E"/>
    <w:rsid w:val="00E5484A"/>
    <w:rsid w:val="00E63448"/>
    <w:rsid w:val="00EB11D7"/>
    <w:rsid w:val="00EC4CEC"/>
    <w:rsid w:val="00EC5468"/>
    <w:rsid w:val="00EE2730"/>
    <w:rsid w:val="00F02B8A"/>
    <w:rsid w:val="00F24C13"/>
    <w:rsid w:val="00F86126"/>
    <w:rsid w:val="00FB479A"/>
    <w:rsid w:val="00FD1A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C04C"/>
  <w15:docId w15:val="{E4BBFD40-4AF8-4793-AACE-5D5F02F70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 w:type="character" w:customStyle="1" w:styleId="url">
    <w:name w:val="url"/>
    <w:basedOn w:val="DefaultParagraphFont"/>
    <w:rsid w:val="00552908"/>
  </w:style>
  <w:style w:type="character" w:styleId="UnresolvedMention">
    <w:name w:val="Unresolved Mention"/>
    <w:basedOn w:val="DefaultParagraphFont"/>
    <w:uiPriority w:val="99"/>
    <w:semiHidden/>
    <w:unhideWhenUsed/>
    <w:rsid w:val="00DA28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9731834">
      <w:bodyDiv w:val="1"/>
      <w:marLeft w:val="0"/>
      <w:marRight w:val="0"/>
      <w:marTop w:val="0"/>
      <w:marBottom w:val="0"/>
      <w:divBdr>
        <w:top w:val="none" w:sz="0" w:space="0" w:color="auto"/>
        <w:left w:val="none" w:sz="0" w:space="0" w:color="auto"/>
        <w:bottom w:val="none" w:sz="0" w:space="0" w:color="auto"/>
        <w:right w:val="none" w:sz="0" w:space="0" w:color="auto"/>
      </w:divBdr>
    </w:div>
    <w:div w:id="1797260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ridd.2014.04.00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1111/jar.1296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ypmed.2014.12.03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07/s12402-018-0270-0" TargetMode="External"/><Relationship Id="rId4" Type="http://schemas.openxmlformats.org/officeDocument/2006/relationships/webSettings" Target="webSettings.xml"/><Relationship Id="rId9" Type="http://schemas.openxmlformats.org/officeDocument/2006/relationships/hyperlink" Target="https://doi.org/10.1177/136236131561600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535</TotalTime>
  <Pages>3</Pages>
  <Words>1037</Words>
  <Characters>5914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Laura Beavan</cp:lastModifiedBy>
  <cp:revision>3</cp:revision>
  <dcterms:created xsi:type="dcterms:W3CDTF">2024-05-17T20:25:00Z</dcterms:created>
  <dcterms:modified xsi:type="dcterms:W3CDTF">2024-06-30T20:55:00Z</dcterms:modified>
</cp:coreProperties>
</file>