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484A0C" w:rsidR="007203E1" w:rsidP="00484A0C" w:rsidRDefault="007203E1" w14:paraId="6B77BE2A" w14:textId="77777777">
      <w:pPr>
        <w:spacing w:line="360" w:lineRule="auto"/>
        <w:jc w:val="both"/>
        <w:rPr>
          <w:rFonts w:ascii="Times New Roman" w:hAnsi="Times New Roman" w:cs="Times New Roman"/>
          <w:sz w:val="24"/>
          <w:szCs w:val="24"/>
        </w:rPr>
      </w:pPr>
    </w:p>
    <w:p w:rsidRPr="00484A0C" w:rsidR="00A73138" w:rsidP="00484A0C" w:rsidRDefault="00A73138" w14:paraId="6BC732AA" w14:textId="77777777">
      <w:pPr>
        <w:spacing w:line="360" w:lineRule="auto"/>
        <w:jc w:val="both"/>
        <w:rPr>
          <w:rFonts w:ascii="Times New Roman" w:hAnsi="Times New Roman" w:cs="Times New Roman"/>
          <w:sz w:val="24"/>
          <w:szCs w:val="24"/>
        </w:rPr>
      </w:pPr>
    </w:p>
    <w:p w:rsidRPr="00484A0C" w:rsidR="00A73138" w:rsidP="62FC5B3F" w:rsidRDefault="00A73138" w14:paraId="622BAD6F" w14:textId="1C1E4A70">
      <w:pPr>
        <w:spacing w:line="360" w:lineRule="auto"/>
        <w:jc w:val="center"/>
        <w:rPr>
          <w:rFonts w:ascii="Times New Roman" w:hAnsi="Times New Roman" w:cs="Times New Roman"/>
          <w:sz w:val="24"/>
          <w:szCs w:val="24"/>
        </w:rPr>
      </w:pPr>
      <w:r w:rsidRPr="62FC5B3F" w:rsidR="1FA43C90">
        <w:rPr>
          <w:rFonts w:ascii="Times New Roman" w:hAnsi="Times New Roman" w:cs="Times New Roman"/>
          <w:sz w:val="32"/>
          <w:szCs w:val="32"/>
        </w:rPr>
        <w:t xml:space="preserve">Marketing </w:t>
      </w:r>
      <w:r w:rsidRPr="62FC5B3F" w:rsidR="1FA43C90">
        <w:rPr>
          <w:rFonts w:ascii="Times New Roman" w:hAnsi="Times New Roman" w:cs="Times New Roman"/>
          <w:sz w:val="32"/>
          <w:szCs w:val="32"/>
        </w:rPr>
        <w:t>Essentials</w:t>
      </w:r>
    </w:p>
    <w:p w:rsidRPr="00484A0C" w:rsidR="00A73138" w:rsidP="62FC5B3F" w:rsidRDefault="00A73138" w14:paraId="2CB72747" w14:textId="406BC52E">
      <w:pPr>
        <w:spacing w:line="360" w:lineRule="auto"/>
        <w:jc w:val="center"/>
        <w:rPr>
          <w:rFonts w:ascii="Times New Roman" w:hAnsi="Times New Roman" w:cs="Times New Roman"/>
          <w:sz w:val="24"/>
          <w:szCs w:val="24"/>
        </w:rPr>
      </w:pPr>
      <w:r w:rsidRPr="62FC5B3F" w:rsidR="0CF1616D">
        <w:rPr>
          <w:rFonts w:ascii="Times New Roman" w:hAnsi="Times New Roman" w:cs="Times New Roman"/>
          <w:sz w:val="32"/>
          <w:szCs w:val="32"/>
        </w:rPr>
        <w:t>BMIH4005</w:t>
      </w:r>
    </w:p>
    <w:p w:rsidRPr="00484A0C" w:rsidR="00A73138" w:rsidP="62FC5B3F" w:rsidRDefault="00A73138" w14:paraId="1F1CFC01" w14:textId="7367BAB3">
      <w:pPr>
        <w:spacing w:line="360" w:lineRule="auto"/>
        <w:jc w:val="center"/>
        <w:rPr>
          <w:rFonts w:ascii="Times New Roman" w:hAnsi="Times New Roman" w:cs="Times New Roman"/>
          <w:sz w:val="32"/>
          <w:szCs w:val="32"/>
        </w:rPr>
      </w:pPr>
    </w:p>
    <w:p w:rsidRPr="00484A0C" w:rsidR="00A73138" w:rsidP="62FC5B3F" w:rsidRDefault="00A73138" w14:paraId="5BDE2F93" w14:textId="60EEEEB2">
      <w:pPr>
        <w:spacing w:line="360" w:lineRule="auto"/>
        <w:jc w:val="center"/>
        <w:rPr>
          <w:rFonts w:ascii="Times New Roman" w:hAnsi="Times New Roman" w:cs="Times New Roman"/>
          <w:sz w:val="32"/>
          <w:szCs w:val="32"/>
        </w:rPr>
      </w:pPr>
    </w:p>
    <w:p w:rsidRPr="00484A0C" w:rsidR="00A73138" w:rsidP="62FC5B3F" w:rsidRDefault="00A73138" w14:paraId="19A6F286" w14:textId="2018F5F0">
      <w:pPr>
        <w:spacing w:line="360" w:lineRule="auto"/>
        <w:jc w:val="center"/>
        <w:rPr>
          <w:rFonts w:ascii="Times New Roman" w:hAnsi="Times New Roman" w:cs="Times New Roman"/>
          <w:sz w:val="32"/>
          <w:szCs w:val="32"/>
        </w:rPr>
      </w:pPr>
    </w:p>
    <w:p w:rsidRPr="00484A0C" w:rsidR="00A73138" w:rsidP="62FC5B3F" w:rsidRDefault="00A73138" w14:paraId="3D49DB25" w14:textId="7A61AD3F">
      <w:pPr>
        <w:spacing w:line="360" w:lineRule="auto"/>
        <w:jc w:val="center"/>
        <w:rPr>
          <w:rFonts w:ascii="Times New Roman" w:hAnsi="Times New Roman" w:cs="Times New Roman"/>
          <w:sz w:val="32"/>
          <w:szCs w:val="32"/>
        </w:rPr>
      </w:pPr>
    </w:p>
    <w:p w:rsidRPr="00484A0C" w:rsidR="00A73138" w:rsidP="62FC5B3F" w:rsidRDefault="00A73138" w14:paraId="4294292F" w14:textId="1A926FED">
      <w:pPr>
        <w:spacing w:line="360" w:lineRule="auto"/>
        <w:jc w:val="center"/>
        <w:rPr>
          <w:rFonts w:ascii="Times New Roman" w:hAnsi="Times New Roman" w:cs="Times New Roman"/>
          <w:sz w:val="32"/>
          <w:szCs w:val="32"/>
        </w:rPr>
      </w:pPr>
    </w:p>
    <w:p w:rsidRPr="00484A0C" w:rsidR="00A73138" w:rsidP="62FC5B3F" w:rsidRDefault="00A73138" w14:paraId="31CDB6D8" w14:textId="2C6B87A6">
      <w:pPr>
        <w:spacing w:line="360" w:lineRule="auto"/>
        <w:jc w:val="center"/>
        <w:rPr>
          <w:rFonts w:ascii="Times New Roman" w:hAnsi="Times New Roman" w:cs="Times New Roman"/>
          <w:sz w:val="32"/>
          <w:szCs w:val="32"/>
        </w:rPr>
      </w:pPr>
    </w:p>
    <w:p w:rsidRPr="00484A0C" w:rsidR="00A73138" w:rsidP="62FC5B3F" w:rsidRDefault="00A73138" w14:paraId="54A2952E" w14:textId="1AA5C89F">
      <w:pPr>
        <w:spacing w:line="360" w:lineRule="auto"/>
        <w:jc w:val="center"/>
        <w:rPr>
          <w:rFonts w:ascii="Times New Roman" w:hAnsi="Times New Roman" w:cs="Times New Roman"/>
          <w:sz w:val="32"/>
          <w:szCs w:val="32"/>
        </w:rPr>
      </w:pPr>
    </w:p>
    <w:p w:rsidRPr="00484A0C" w:rsidR="00A73138" w:rsidP="62FC5B3F" w:rsidRDefault="00A73138" w14:paraId="46715B03" w14:textId="64848E06">
      <w:pPr>
        <w:pStyle w:val="Normal"/>
        <w:spacing w:line="360" w:lineRule="auto"/>
        <w:jc w:val="center"/>
        <w:rPr>
          <w:rFonts w:ascii="Calibri" w:hAnsi="Calibri" w:eastAsia="Calibri" w:cs="Calibri"/>
          <w:sz w:val="32"/>
          <w:szCs w:val="32"/>
        </w:rPr>
      </w:pPr>
    </w:p>
    <w:p w:rsidRPr="00484A0C" w:rsidR="00A73138" w:rsidP="62FC5B3F" w:rsidRDefault="00A73138" w14:paraId="01FCFBEF" w14:textId="1835BA3D">
      <w:pPr>
        <w:pStyle w:val="Normal"/>
        <w:spacing w:line="360" w:lineRule="auto"/>
        <w:jc w:val="center"/>
        <w:rPr>
          <w:rFonts w:ascii="Calibri" w:hAnsi="Calibri" w:eastAsia="Calibri" w:cs="Calibri"/>
          <w:sz w:val="32"/>
          <w:szCs w:val="32"/>
        </w:rPr>
      </w:pPr>
    </w:p>
    <w:p w:rsidRPr="00484A0C" w:rsidR="00A73138" w:rsidP="62FC5B3F" w:rsidRDefault="00A73138" w14:paraId="582E4264" w14:textId="52856E73">
      <w:pPr>
        <w:pStyle w:val="Normal"/>
        <w:spacing w:line="360" w:lineRule="auto"/>
        <w:jc w:val="center"/>
        <w:rPr>
          <w:rFonts w:ascii="Calibri" w:hAnsi="Calibri" w:eastAsia="Calibri" w:cs="Calibri"/>
          <w:sz w:val="32"/>
          <w:szCs w:val="32"/>
        </w:rPr>
      </w:pPr>
    </w:p>
    <w:p w:rsidRPr="00484A0C" w:rsidR="00A73138" w:rsidP="62FC5B3F" w:rsidRDefault="00A73138" w14:paraId="6CA762CB" w14:textId="0DE51CC6">
      <w:pPr>
        <w:spacing w:line="360" w:lineRule="auto"/>
        <w:jc w:val="left"/>
        <w:rPr>
          <w:rFonts w:ascii="Times New Roman" w:hAnsi="Times New Roman" w:cs="Times New Roman"/>
          <w:sz w:val="24"/>
          <w:szCs w:val="24"/>
        </w:rPr>
      </w:pPr>
      <w:r w:rsidRPr="62FC5B3F" w:rsidR="0CF1616D">
        <w:rPr>
          <w:rFonts w:ascii="Times New Roman" w:hAnsi="Times New Roman" w:cs="Times New Roman"/>
          <w:sz w:val="32"/>
          <w:szCs w:val="32"/>
        </w:rPr>
        <w:t xml:space="preserve">Florin </w:t>
      </w:r>
      <w:proofErr w:type="spellStart"/>
      <w:r w:rsidRPr="62FC5B3F" w:rsidR="0CF1616D">
        <w:rPr>
          <w:rFonts w:ascii="Times New Roman" w:hAnsi="Times New Roman" w:cs="Times New Roman"/>
          <w:sz w:val="32"/>
          <w:szCs w:val="32"/>
        </w:rPr>
        <w:t>Snopu</w:t>
      </w:r>
      <w:proofErr w:type="spellEnd"/>
      <w:r w:rsidRPr="62FC5B3F" w:rsidR="0CF1616D">
        <w:rPr>
          <w:rFonts w:ascii="Times New Roman" w:hAnsi="Times New Roman" w:cs="Times New Roman"/>
          <w:sz w:val="32"/>
          <w:szCs w:val="32"/>
        </w:rPr>
        <w:t xml:space="preserve"> 2026401</w:t>
      </w:r>
    </w:p>
    <w:p w:rsidRPr="00484A0C" w:rsidR="00A73138" w:rsidP="62FC5B3F" w:rsidRDefault="00A73138" w14:paraId="49C1D18C" w14:textId="3DC4E092">
      <w:pPr>
        <w:spacing w:line="360" w:lineRule="auto"/>
        <w:jc w:val="left"/>
        <w:rPr>
          <w:rFonts w:ascii="Times New Roman" w:hAnsi="Times New Roman" w:cs="Times New Roman"/>
          <w:sz w:val="32"/>
          <w:szCs w:val="32"/>
        </w:rPr>
      </w:pPr>
    </w:p>
    <w:p w:rsidRPr="00484A0C" w:rsidR="00A73138" w:rsidP="62FC5B3F" w:rsidRDefault="00A73138" w14:paraId="064A52ED" w14:textId="38D21A73">
      <w:pPr>
        <w:spacing w:line="360" w:lineRule="auto"/>
        <w:jc w:val="left"/>
        <w:rPr>
          <w:rFonts w:ascii="Times New Roman" w:hAnsi="Times New Roman" w:cs="Times New Roman"/>
          <w:sz w:val="32"/>
          <w:szCs w:val="32"/>
        </w:rPr>
      </w:pPr>
    </w:p>
    <w:p w:rsidRPr="00484A0C" w:rsidR="00A73138" w:rsidP="62FC5B3F" w:rsidRDefault="00A73138" w14:paraId="4035D78B" w14:textId="43A4DFEA">
      <w:pPr>
        <w:spacing w:line="360" w:lineRule="auto"/>
        <w:jc w:val="left"/>
        <w:rPr>
          <w:rFonts w:ascii="Times New Roman" w:hAnsi="Times New Roman" w:cs="Times New Roman"/>
          <w:sz w:val="32"/>
          <w:szCs w:val="32"/>
        </w:rPr>
      </w:pPr>
    </w:p>
    <w:p w:rsidRPr="00484A0C" w:rsidR="00A73138" w:rsidP="62FC5B3F" w:rsidRDefault="00A73138" w14:paraId="53EF82B1" w14:textId="03FD4B12">
      <w:pPr>
        <w:spacing w:line="360" w:lineRule="auto"/>
        <w:jc w:val="left"/>
        <w:rPr>
          <w:rFonts w:ascii="Times New Roman" w:hAnsi="Times New Roman" w:cs="Times New Roman"/>
          <w:sz w:val="24"/>
          <w:szCs w:val="24"/>
        </w:rPr>
      </w:pPr>
      <w:r w:rsidRPr="62FC5B3F" w:rsidR="1FA43C90">
        <w:rPr>
          <w:rFonts w:ascii="Times New Roman" w:hAnsi="Times New Roman" w:cs="Times New Roman"/>
          <w:sz w:val="32"/>
          <w:szCs w:val="32"/>
        </w:rPr>
        <w:t xml:space="preserve"> </w:t>
      </w:r>
    </w:p>
    <w:p w:rsidRPr="00484A0C" w:rsidR="00A73138" w:rsidP="00484A0C" w:rsidRDefault="00A73138" w14:paraId="26759F89" w14:textId="77777777">
      <w:pPr>
        <w:spacing w:line="360" w:lineRule="auto"/>
        <w:jc w:val="both"/>
        <w:rPr>
          <w:rFonts w:ascii="Times New Roman" w:hAnsi="Times New Roman" w:cs="Times New Roman"/>
          <w:sz w:val="24"/>
          <w:szCs w:val="24"/>
        </w:rPr>
      </w:pPr>
    </w:p>
    <w:p w:rsidRPr="00484A0C" w:rsidR="00A73138" w:rsidP="00484A0C" w:rsidRDefault="00A73138" w14:paraId="09761F71" w14:textId="77777777">
      <w:pPr>
        <w:spacing w:line="360" w:lineRule="auto"/>
        <w:jc w:val="both"/>
        <w:rPr>
          <w:rFonts w:ascii="Times New Roman" w:hAnsi="Times New Roman" w:cs="Times New Roman"/>
          <w:sz w:val="24"/>
          <w:szCs w:val="24"/>
        </w:rPr>
      </w:pPr>
    </w:p>
    <w:p w:rsidRPr="00484A0C" w:rsidR="00A73138" w:rsidP="00484A0C" w:rsidRDefault="00A73138" w14:paraId="13A0EF45" w14:textId="77777777">
      <w:pPr>
        <w:spacing w:line="360" w:lineRule="auto"/>
        <w:jc w:val="both"/>
        <w:rPr>
          <w:rFonts w:ascii="Times New Roman" w:hAnsi="Times New Roman" w:cs="Times New Roman"/>
          <w:sz w:val="24"/>
          <w:szCs w:val="24"/>
        </w:rPr>
      </w:pPr>
    </w:p>
    <w:p w:rsidRPr="00484A0C" w:rsidR="00A73138" w:rsidP="00484A0C" w:rsidRDefault="00A73138" w14:paraId="2007ECE8" w14:textId="77777777">
      <w:pPr>
        <w:spacing w:line="360" w:lineRule="auto"/>
        <w:jc w:val="both"/>
        <w:rPr>
          <w:rFonts w:ascii="Times New Roman" w:hAnsi="Times New Roman" w:cs="Times New Roman"/>
          <w:sz w:val="24"/>
          <w:szCs w:val="24"/>
        </w:rPr>
      </w:pPr>
    </w:p>
    <w:p w:rsidRPr="00484A0C" w:rsidR="00A73138" w:rsidP="288429D4" w:rsidRDefault="00A73138" w14:paraId="24061AE4" w14:textId="3ADAE6A4">
      <w:pPr>
        <w:pStyle w:val="Normal"/>
        <w:spacing w:line="360" w:lineRule="auto"/>
        <w:jc w:val="both"/>
        <w:rPr>
          <w:rFonts w:ascii="Calibri" w:hAnsi="Calibri" w:eastAsia="Calibri" w:cs="Calibri"/>
          <w:sz w:val="24"/>
          <w:szCs w:val="24"/>
        </w:rPr>
      </w:pPr>
    </w:p>
    <w:p w:rsidR="288429D4" w:rsidP="288429D4" w:rsidRDefault="288429D4" w14:paraId="2564CFDA" w14:textId="232503F0">
      <w:pPr>
        <w:pStyle w:val="Normal"/>
        <w:spacing w:line="360" w:lineRule="auto"/>
        <w:jc w:val="both"/>
        <w:rPr>
          <w:rFonts w:ascii="Calibri" w:hAnsi="Calibri" w:eastAsia="Calibri" w:cs="Calibri"/>
          <w:sz w:val="24"/>
          <w:szCs w:val="24"/>
        </w:rPr>
      </w:pPr>
    </w:p>
    <w:p w:rsidR="288429D4" w:rsidP="288429D4" w:rsidRDefault="288429D4" w14:paraId="62D5EE8B" w14:textId="5B4E1583">
      <w:pPr>
        <w:pStyle w:val="Normal"/>
        <w:spacing w:line="360" w:lineRule="auto"/>
        <w:jc w:val="both"/>
        <w:rPr>
          <w:rFonts w:ascii="Calibri" w:hAnsi="Calibri" w:eastAsia="Calibri" w:cs="Calibri"/>
          <w:sz w:val="24"/>
          <w:szCs w:val="24"/>
        </w:rPr>
      </w:pPr>
    </w:p>
    <w:p w:rsidRPr="00484A0C" w:rsidR="00A73138" w:rsidP="00484A0C" w:rsidRDefault="00A73138" w14:paraId="194266C9" w14:textId="77777777">
      <w:pPr>
        <w:spacing w:line="360" w:lineRule="auto"/>
        <w:jc w:val="both"/>
        <w:rPr>
          <w:rFonts w:ascii="Times New Roman" w:hAnsi="Times New Roman" w:cs="Times New Roman"/>
          <w:sz w:val="24"/>
          <w:szCs w:val="24"/>
        </w:rPr>
      </w:pPr>
    </w:p>
    <w:p w:rsidRPr="00484A0C" w:rsidR="00A73138" w:rsidP="00484A0C" w:rsidRDefault="00862F6F" w14:paraId="2830A365" w14:textId="7BA7DDCF">
      <w:pPr>
        <w:pStyle w:val="Title"/>
      </w:pPr>
      <w:r w:rsidR="00862F6F">
        <w:rPr/>
        <w:t xml:space="preserve">A </w:t>
      </w:r>
      <w:r w:rsidR="6E3DAF65">
        <w:rPr/>
        <w:t>C</w:t>
      </w:r>
      <w:r w:rsidR="00862F6F">
        <w:rPr/>
        <w:t xml:space="preserve">omparison of the </w:t>
      </w:r>
      <w:r w:rsidR="57520F92">
        <w:rPr/>
        <w:t>M</w:t>
      </w:r>
      <w:r w:rsidR="00862F6F">
        <w:rPr/>
        <w:t xml:space="preserve">arketing </w:t>
      </w:r>
      <w:r w:rsidR="3A768283">
        <w:rPr/>
        <w:t>M</w:t>
      </w:r>
      <w:r w:rsidR="00862F6F">
        <w:rPr/>
        <w:t>ethods o</w:t>
      </w:r>
      <w:r w:rsidR="00282192">
        <w:rPr/>
        <w:t>f Accor and Premier Inn</w:t>
      </w:r>
    </w:p>
    <w:p w:rsidRPr="00484A0C" w:rsidR="00A73138" w:rsidP="288429D4" w:rsidRDefault="00862F6F" w14:paraId="69B980C4" w14:textId="1BCB6D08">
      <w:pPr>
        <w:pStyle w:val="Normal"/>
        <w:rPr>
          <w:rFonts w:ascii="Calibri" w:hAnsi="Calibri" w:eastAsia="Calibri" w:cs="Calibri"/>
        </w:rPr>
      </w:pPr>
    </w:p>
    <w:p w:rsidRPr="00484A0C" w:rsidR="00A73138" w:rsidP="288429D4" w:rsidRDefault="00862F6F" w14:paraId="33EC2657" w14:textId="4EB70084">
      <w:pPr>
        <w:pStyle w:val="Normal"/>
        <w:rPr>
          <w:rFonts w:ascii="Calibri" w:hAnsi="Calibri" w:eastAsia="Calibri" w:cs="Calibri"/>
        </w:rPr>
      </w:pPr>
    </w:p>
    <w:p w:rsidRPr="00484A0C" w:rsidR="00A73138" w:rsidP="00484A0C" w:rsidRDefault="00862F6F" w14:paraId="4086E5B5" w14:textId="555904C7">
      <w:pPr>
        <w:pStyle w:val="Title"/>
      </w:pPr>
    </w:p>
    <w:p w:rsidRPr="00484A0C" w:rsidR="00A73138" w:rsidP="00484A0C" w:rsidRDefault="00862F6F" w14:paraId="0EDB3743" w14:textId="3F488AB7">
      <w:pPr>
        <w:pStyle w:val="Title"/>
      </w:pPr>
    </w:p>
    <w:p w:rsidRPr="00484A0C" w:rsidR="00A73138" w:rsidP="00484A0C" w:rsidRDefault="00862F6F" w14:paraId="773B69E6" w14:textId="19E9F249">
      <w:pPr>
        <w:pStyle w:val="Title"/>
      </w:pPr>
    </w:p>
    <w:p w:rsidRPr="00484A0C" w:rsidR="00A73138" w:rsidP="00484A0C" w:rsidRDefault="00862F6F" w14:paraId="11176625" w14:textId="216479F7">
      <w:pPr>
        <w:pStyle w:val="Title"/>
      </w:pPr>
    </w:p>
    <w:p w:rsidRPr="00484A0C" w:rsidR="00A73138" w:rsidP="00484A0C" w:rsidRDefault="00862F6F" w14:paraId="236DF6B7" w14:textId="343BF246">
      <w:pPr>
        <w:pStyle w:val="Title"/>
      </w:pPr>
      <w:r w:rsidR="00862F6F">
        <w:rPr/>
        <w:t xml:space="preserve"> </w:t>
      </w:r>
    </w:p>
    <w:p w:rsidRPr="00484A0C" w:rsidR="00A73138" w:rsidP="00484A0C" w:rsidRDefault="00A73138" w14:paraId="4C9E8377" w14:textId="77777777">
      <w:pPr>
        <w:spacing w:line="360" w:lineRule="auto"/>
        <w:jc w:val="both"/>
        <w:rPr>
          <w:rFonts w:ascii="Times New Roman" w:hAnsi="Times New Roman" w:cs="Times New Roman"/>
          <w:sz w:val="24"/>
          <w:szCs w:val="24"/>
        </w:rPr>
      </w:pPr>
    </w:p>
    <w:p w:rsidRPr="00484A0C" w:rsidR="006F128F" w:rsidP="00484A0C" w:rsidRDefault="007203E1" w14:paraId="7826382B" w14:textId="6FF8829E">
      <w:pPr>
        <w:spacing w:line="360" w:lineRule="auto"/>
        <w:jc w:val="both"/>
        <w:rPr>
          <w:rFonts w:ascii="Times New Roman" w:hAnsi="Times New Roman" w:cs="Times New Roman"/>
          <w:sz w:val="24"/>
          <w:szCs w:val="24"/>
          <w:lang w:val="en-US"/>
        </w:rPr>
      </w:pPr>
      <w:r w:rsidRPr="00484A0C">
        <w:rPr>
          <w:rFonts w:ascii="Times New Roman" w:hAnsi="Times New Roman" w:cs="Times New Roman"/>
          <w:sz w:val="24"/>
          <w:szCs w:val="24"/>
        </w:rPr>
        <w:br w:type="page"/>
      </w:r>
      <w:r w:rsidRPr="00484A0C">
        <w:rPr>
          <w:rFonts w:ascii="Times New Roman" w:hAnsi="Times New Roman" w:cs="Times New Roman"/>
          <w:sz w:val="24"/>
          <w:szCs w:val="24"/>
        </w:rPr>
        <w:lastRenderedPageBreak/>
        <w:t xml:space="preserve">The </w:t>
      </w:r>
      <w:r w:rsidRPr="00484A0C">
        <w:rPr>
          <w:rFonts w:ascii="Times New Roman" w:hAnsi="Times New Roman" w:cs="Times New Roman"/>
          <w:b/>
          <w:i/>
          <w:sz w:val="24"/>
          <w:szCs w:val="24"/>
        </w:rPr>
        <w:t>hospitality industry</w:t>
      </w:r>
      <w:r w:rsidRPr="00484A0C">
        <w:rPr>
          <w:rFonts w:ascii="Times New Roman" w:hAnsi="Times New Roman" w:cs="Times New Roman"/>
          <w:sz w:val="24"/>
          <w:szCs w:val="24"/>
        </w:rPr>
        <w:t xml:space="preserve"> is one of the most </w:t>
      </w:r>
      <w:r w:rsidRPr="00484A0C">
        <w:rPr>
          <w:rFonts w:ascii="Times New Roman" w:hAnsi="Times New Roman" w:cs="Times New Roman"/>
          <w:b/>
          <w:i/>
          <w:sz w:val="24"/>
          <w:szCs w:val="24"/>
        </w:rPr>
        <w:t>competitively</w:t>
      </w:r>
      <w:r w:rsidRPr="00484A0C">
        <w:rPr>
          <w:rFonts w:ascii="Times New Roman" w:hAnsi="Times New Roman" w:cs="Times New Roman"/>
          <w:sz w:val="24"/>
          <w:szCs w:val="24"/>
        </w:rPr>
        <w:t xml:space="preserve"> tough ground industr</w:t>
      </w:r>
      <w:r w:rsidRPr="00484A0C" w:rsidR="0037069F">
        <w:rPr>
          <w:rFonts w:ascii="Times New Roman" w:hAnsi="Times New Roman" w:cs="Times New Roman"/>
          <w:sz w:val="24"/>
          <w:szCs w:val="24"/>
        </w:rPr>
        <w:t>ies</w:t>
      </w:r>
      <w:r w:rsidRPr="00484A0C">
        <w:rPr>
          <w:rFonts w:ascii="Times New Roman" w:hAnsi="Times New Roman" w:cs="Times New Roman"/>
          <w:sz w:val="24"/>
          <w:szCs w:val="24"/>
        </w:rPr>
        <w:t xml:space="preserve"> that ha</w:t>
      </w:r>
      <w:r w:rsidRPr="00484A0C" w:rsidR="0037069F">
        <w:rPr>
          <w:rFonts w:ascii="Times New Roman" w:hAnsi="Times New Roman" w:cs="Times New Roman"/>
          <w:sz w:val="24"/>
          <w:szCs w:val="24"/>
        </w:rPr>
        <w:t>ve</w:t>
      </w:r>
      <w:r w:rsidRPr="00484A0C">
        <w:rPr>
          <w:rFonts w:ascii="Times New Roman" w:hAnsi="Times New Roman" w:cs="Times New Roman"/>
          <w:sz w:val="24"/>
          <w:szCs w:val="24"/>
        </w:rPr>
        <w:t xml:space="preserve"> the potential and rivalry of more than hundreds of international and local busines</w:t>
      </w:r>
      <w:r w:rsidRPr="00484A0C" w:rsidR="0037069F">
        <w:rPr>
          <w:rFonts w:ascii="Times New Roman" w:hAnsi="Times New Roman" w:cs="Times New Roman"/>
          <w:sz w:val="24"/>
          <w:szCs w:val="24"/>
        </w:rPr>
        <w:t>se</w:t>
      </w:r>
      <w:r w:rsidRPr="00484A0C">
        <w:rPr>
          <w:rFonts w:ascii="Times New Roman" w:hAnsi="Times New Roman" w:cs="Times New Roman"/>
          <w:sz w:val="24"/>
          <w:szCs w:val="24"/>
        </w:rPr>
        <w:t xml:space="preserve">s that are present in the industry with many unique and </w:t>
      </w:r>
      <w:r w:rsidRPr="00484A0C">
        <w:rPr>
          <w:rFonts w:ascii="Times New Roman" w:hAnsi="Times New Roman" w:cs="Times New Roman"/>
          <w:b/>
          <w:i/>
          <w:sz w:val="24"/>
          <w:szCs w:val="24"/>
        </w:rPr>
        <w:t>innovative types of marketing methods</w:t>
      </w:r>
      <w:r w:rsidRPr="00484A0C">
        <w:rPr>
          <w:rFonts w:ascii="Times New Roman" w:hAnsi="Times New Roman" w:cs="Times New Roman"/>
          <w:sz w:val="24"/>
          <w:szCs w:val="24"/>
        </w:rPr>
        <w:t xml:space="preserve"> to lure consumer</w:t>
      </w:r>
      <w:r w:rsidRPr="00484A0C" w:rsidR="0037069F">
        <w:rPr>
          <w:rFonts w:ascii="Times New Roman" w:hAnsi="Times New Roman" w:cs="Times New Roman"/>
          <w:sz w:val="24"/>
          <w:szCs w:val="24"/>
        </w:rPr>
        <w:t>s</w:t>
      </w:r>
      <w:r w:rsidRPr="00484A0C">
        <w:rPr>
          <w:rFonts w:ascii="Times New Roman" w:hAnsi="Times New Roman" w:cs="Times New Roman"/>
          <w:sz w:val="24"/>
          <w:szCs w:val="24"/>
        </w:rPr>
        <w:t xml:space="preserve"> and run their businesses in a different approach th</w:t>
      </w:r>
      <w:r w:rsidRPr="00484A0C" w:rsidR="0037069F">
        <w:rPr>
          <w:rFonts w:ascii="Times New Roman" w:hAnsi="Times New Roman" w:cs="Times New Roman"/>
          <w:sz w:val="24"/>
          <w:szCs w:val="24"/>
        </w:rPr>
        <w:t>a</w:t>
      </w:r>
      <w:r w:rsidRPr="00484A0C">
        <w:rPr>
          <w:rFonts w:ascii="Times New Roman" w:hAnsi="Times New Roman" w:cs="Times New Roman"/>
          <w:sz w:val="24"/>
          <w:szCs w:val="24"/>
        </w:rPr>
        <w:t xml:space="preserve">n the rest. The hospitality industry is a vast profile filled with many types of </w:t>
      </w:r>
      <w:r w:rsidRPr="00484A0C">
        <w:rPr>
          <w:rFonts w:ascii="Times New Roman" w:hAnsi="Times New Roman" w:cs="Times New Roman"/>
          <w:b/>
          <w:i/>
          <w:sz w:val="24"/>
          <w:szCs w:val="24"/>
        </w:rPr>
        <w:t>responsibility</w:t>
      </w:r>
      <w:r w:rsidRPr="00484A0C">
        <w:rPr>
          <w:rFonts w:ascii="Times New Roman" w:hAnsi="Times New Roman" w:cs="Times New Roman"/>
          <w:sz w:val="24"/>
          <w:szCs w:val="24"/>
        </w:rPr>
        <w:t xml:space="preserve"> such as </w:t>
      </w:r>
      <w:r w:rsidRPr="00484A0C">
        <w:rPr>
          <w:rFonts w:ascii="Times New Roman" w:hAnsi="Times New Roman" w:cs="Times New Roman"/>
          <w:b/>
          <w:i/>
          <w:sz w:val="24"/>
          <w:szCs w:val="24"/>
        </w:rPr>
        <w:t>food, services, hotels, and accommodation</w:t>
      </w:r>
      <w:r w:rsidRPr="00484A0C">
        <w:rPr>
          <w:rFonts w:ascii="Times New Roman" w:hAnsi="Times New Roman" w:cs="Times New Roman"/>
          <w:sz w:val="24"/>
          <w:szCs w:val="24"/>
        </w:rPr>
        <w:t xml:space="preserve"> that are consumer</w:t>
      </w:r>
      <w:r w:rsidRPr="00484A0C" w:rsidR="0037069F">
        <w:rPr>
          <w:rFonts w:ascii="Times New Roman" w:hAnsi="Times New Roman" w:cs="Times New Roman"/>
          <w:sz w:val="24"/>
          <w:szCs w:val="24"/>
        </w:rPr>
        <w:t>-</w:t>
      </w:r>
      <w:r w:rsidRPr="00484A0C">
        <w:rPr>
          <w:rFonts w:ascii="Times New Roman" w:hAnsi="Times New Roman" w:cs="Times New Roman"/>
          <w:sz w:val="24"/>
          <w:szCs w:val="24"/>
        </w:rPr>
        <w:t>centric. The essay has been based on two very different types of hotel chain</w:t>
      </w:r>
      <w:r w:rsidRPr="00484A0C" w:rsidR="0037069F">
        <w:rPr>
          <w:rFonts w:ascii="Times New Roman" w:hAnsi="Times New Roman" w:cs="Times New Roman"/>
          <w:sz w:val="24"/>
          <w:szCs w:val="24"/>
        </w:rPr>
        <w:t>s</w:t>
      </w:r>
      <w:r w:rsidRPr="00484A0C">
        <w:rPr>
          <w:rFonts w:ascii="Times New Roman" w:hAnsi="Times New Roman" w:cs="Times New Roman"/>
          <w:sz w:val="24"/>
          <w:szCs w:val="24"/>
        </w:rPr>
        <w:t xml:space="preserve"> </w:t>
      </w:r>
      <w:r w:rsidRPr="00484A0C" w:rsidR="00BF4360">
        <w:rPr>
          <w:rFonts w:ascii="Times New Roman" w:hAnsi="Times New Roman" w:cs="Times New Roman"/>
          <w:sz w:val="24"/>
          <w:szCs w:val="24"/>
        </w:rPr>
        <w:t xml:space="preserve">that are </w:t>
      </w:r>
      <w:r w:rsidRPr="00484A0C" w:rsidR="0037069F">
        <w:rPr>
          <w:rFonts w:ascii="Times New Roman" w:hAnsi="Times New Roman" w:cs="Times New Roman"/>
          <w:sz w:val="24"/>
          <w:szCs w:val="24"/>
        </w:rPr>
        <w:t xml:space="preserve">a </w:t>
      </w:r>
      <w:r w:rsidRPr="00484A0C" w:rsidR="00BF4360">
        <w:rPr>
          <w:rFonts w:ascii="Times New Roman" w:hAnsi="Times New Roman" w:cs="Times New Roman"/>
          <w:sz w:val="24"/>
          <w:szCs w:val="24"/>
        </w:rPr>
        <w:t xml:space="preserve">major force of </w:t>
      </w:r>
      <w:r w:rsidRPr="00484A0C" w:rsidR="0037069F">
        <w:rPr>
          <w:rFonts w:ascii="Times New Roman" w:hAnsi="Times New Roman" w:cs="Times New Roman"/>
          <w:sz w:val="24"/>
          <w:szCs w:val="24"/>
        </w:rPr>
        <w:t xml:space="preserve">the </w:t>
      </w:r>
      <w:r w:rsidRPr="00484A0C" w:rsidR="00BF4360">
        <w:rPr>
          <w:rFonts w:ascii="Times New Roman" w:hAnsi="Times New Roman" w:cs="Times New Roman"/>
          <w:sz w:val="24"/>
          <w:szCs w:val="24"/>
        </w:rPr>
        <w:t xml:space="preserve">hospitality industry and follow a very different type of marketing strategy that </w:t>
      </w:r>
      <w:r w:rsidRPr="00484A0C" w:rsidR="0037069F">
        <w:rPr>
          <w:rFonts w:ascii="Times New Roman" w:hAnsi="Times New Roman" w:cs="Times New Roman"/>
          <w:sz w:val="24"/>
          <w:szCs w:val="24"/>
        </w:rPr>
        <w:t>is</w:t>
      </w:r>
      <w:r w:rsidRPr="00484A0C" w:rsidR="00BF4360">
        <w:rPr>
          <w:rFonts w:ascii="Times New Roman" w:hAnsi="Times New Roman" w:cs="Times New Roman"/>
          <w:sz w:val="24"/>
          <w:szCs w:val="24"/>
        </w:rPr>
        <w:t xml:space="preserve"> unique and stand</w:t>
      </w:r>
      <w:r w:rsidRPr="00484A0C" w:rsidR="0037069F">
        <w:rPr>
          <w:rFonts w:ascii="Times New Roman" w:hAnsi="Times New Roman" w:cs="Times New Roman"/>
          <w:sz w:val="24"/>
          <w:szCs w:val="24"/>
        </w:rPr>
        <w:t>s</w:t>
      </w:r>
      <w:r w:rsidRPr="00484A0C" w:rsidR="00BF4360">
        <w:rPr>
          <w:rFonts w:ascii="Times New Roman" w:hAnsi="Times New Roman" w:cs="Times New Roman"/>
          <w:sz w:val="24"/>
          <w:szCs w:val="24"/>
        </w:rPr>
        <w:t xml:space="preserve"> out to create a presence in the hospitality industry. The hotels chosen for the hospitality essay are </w:t>
      </w:r>
      <w:r w:rsidRPr="00484A0C" w:rsidR="00BF4360">
        <w:rPr>
          <w:rFonts w:ascii="Times New Roman" w:hAnsi="Times New Roman" w:cs="Times New Roman"/>
          <w:b/>
          <w:i/>
          <w:sz w:val="24"/>
          <w:szCs w:val="24"/>
        </w:rPr>
        <w:t>Accor and Premier Inn</w:t>
      </w:r>
      <w:r w:rsidRPr="00484A0C" w:rsidR="00BF4360">
        <w:rPr>
          <w:rFonts w:ascii="Times New Roman" w:hAnsi="Times New Roman" w:cs="Times New Roman"/>
          <w:sz w:val="24"/>
          <w:szCs w:val="24"/>
        </w:rPr>
        <w:t xml:space="preserve"> respectively. </w:t>
      </w:r>
      <w:r w:rsidRPr="00484A0C" w:rsidR="00BF4360">
        <w:rPr>
          <w:rFonts w:ascii="Times New Roman" w:hAnsi="Times New Roman" w:cs="Times New Roman"/>
          <w:b/>
          <w:i/>
          <w:sz w:val="24"/>
          <w:szCs w:val="24"/>
        </w:rPr>
        <w:t>Accor is an international chain</w:t>
      </w:r>
      <w:r w:rsidRPr="00484A0C" w:rsidR="00BF4360">
        <w:rPr>
          <w:rFonts w:ascii="Times New Roman" w:hAnsi="Times New Roman" w:cs="Times New Roman"/>
          <w:sz w:val="24"/>
          <w:szCs w:val="24"/>
        </w:rPr>
        <w:t xml:space="preserve"> of hotels </w:t>
      </w:r>
      <w:r w:rsidRPr="00484A0C" w:rsidR="0037069F">
        <w:rPr>
          <w:rFonts w:ascii="Times New Roman" w:hAnsi="Times New Roman" w:cs="Times New Roman"/>
          <w:sz w:val="24"/>
          <w:szCs w:val="24"/>
        </w:rPr>
        <w:t>that</w:t>
      </w:r>
      <w:r w:rsidRPr="00484A0C" w:rsidR="00BF4360">
        <w:rPr>
          <w:rFonts w:ascii="Times New Roman" w:hAnsi="Times New Roman" w:cs="Times New Roman"/>
          <w:sz w:val="24"/>
          <w:szCs w:val="24"/>
        </w:rPr>
        <w:t xml:space="preserve"> has a presence in more </w:t>
      </w:r>
      <w:r w:rsidRPr="00484A0C" w:rsidR="00BF4360">
        <w:rPr>
          <w:rFonts w:ascii="Times New Roman" w:hAnsi="Times New Roman" w:cs="Times New Roman"/>
          <w:b/>
          <w:i/>
          <w:sz w:val="24"/>
          <w:szCs w:val="24"/>
        </w:rPr>
        <w:t xml:space="preserve">than </w:t>
      </w:r>
      <w:r w:rsidRPr="00484A0C" w:rsidR="00CB4226">
        <w:rPr>
          <w:rFonts w:ascii="Times New Roman" w:hAnsi="Times New Roman" w:cs="Times New Roman"/>
          <w:b/>
          <w:i/>
          <w:sz w:val="24"/>
          <w:szCs w:val="24"/>
        </w:rPr>
        <w:t>110 countries</w:t>
      </w:r>
      <w:r w:rsidRPr="00484A0C" w:rsidR="00CB4226">
        <w:rPr>
          <w:rFonts w:ascii="Times New Roman" w:hAnsi="Times New Roman" w:cs="Times New Roman"/>
          <w:sz w:val="24"/>
          <w:szCs w:val="24"/>
        </w:rPr>
        <w:t xml:space="preserve"> worldwide</w:t>
      </w:r>
      <w:r w:rsidRPr="00484A0C" w:rsidR="00252D98">
        <w:rPr>
          <w:rFonts w:ascii="Times New Roman" w:hAnsi="Times New Roman" w:cs="Times New Roman"/>
          <w:sz w:val="24"/>
          <w:szCs w:val="24"/>
          <w:lang w:val="en-US"/>
        </w:rPr>
        <w:t xml:space="preserve"> (</w:t>
      </w:r>
      <w:r w:rsidRPr="00484A0C" w:rsidR="00252D98">
        <w:rPr>
          <w:rFonts w:ascii="Times New Roman" w:hAnsi="Times New Roman" w:cs="Times New Roman"/>
          <w:sz w:val="24"/>
          <w:szCs w:val="24"/>
          <w:shd w:val="clear" w:color="auto" w:fill="FFFFFF"/>
        </w:rPr>
        <w:t>Accor.com, 2021</w:t>
      </w:r>
      <w:r w:rsidRPr="00484A0C" w:rsidR="00252D98">
        <w:rPr>
          <w:rFonts w:ascii="Times New Roman" w:hAnsi="Times New Roman" w:cs="Times New Roman"/>
          <w:sz w:val="24"/>
          <w:szCs w:val="24"/>
          <w:lang w:val="en-US"/>
        </w:rPr>
        <w:t>)</w:t>
      </w:r>
      <w:r w:rsidRPr="00484A0C" w:rsidR="00CB4226">
        <w:rPr>
          <w:rFonts w:ascii="Times New Roman" w:hAnsi="Times New Roman" w:cs="Times New Roman"/>
          <w:sz w:val="24"/>
          <w:szCs w:val="24"/>
        </w:rPr>
        <w:t xml:space="preserve">. The Accor group has been formed in France and is amongst the largest hotels chain in Europe and also the fifth largest hotels chain in the world. The other company chosen in the essay would be </w:t>
      </w:r>
      <w:r w:rsidRPr="00484A0C" w:rsidR="00CB4226">
        <w:rPr>
          <w:rFonts w:ascii="Times New Roman" w:hAnsi="Times New Roman" w:cs="Times New Roman"/>
          <w:b/>
          <w:i/>
          <w:sz w:val="24"/>
          <w:szCs w:val="24"/>
        </w:rPr>
        <w:t>Premier Inn,</w:t>
      </w:r>
      <w:r w:rsidRPr="00484A0C" w:rsidR="00CB4226">
        <w:rPr>
          <w:rFonts w:ascii="Times New Roman" w:hAnsi="Times New Roman" w:cs="Times New Roman"/>
          <w:sz w:val="24"/>
          <w:szCs w:val="24"/>
        </w:rPr>
        <w:t xml:space="preserve"> the company is one of the largest group of hospitality group</w:t>
      </w:r>
      <w:r w:rsidRPr="00484A0C" w:rsidR="0037069F">
        <w:rPr>
          <w:rFonts w:ascii="Times New Roman" w:hAnsi="Times New Roman" w:cs="Times New Roman"/>
          <w:sz w:val="24"/>
          <w:szCs w:val="24"/>
        </w:rPr>
        <w:t>s</w:t>
      </w:r>
      <w:r w:rsidRPr="00484A0C" w:rsidR="00CB4226">
        <w:rPr>
          <w:rFonts w:ascii="Times New Roman" w:hAnsi="Times New Roman" w:cs="Times New Roman"/>
          <w:sz w:val="24"/>
          <w:szCs w:val="24"/>
        </w:rPr>
        <w:t xml:space="preserve"> that is present all over the </w:t>
      </w:r>
      <w:r w:rsidRPr="00484A0C" w:rsidR="00CB4226">
        <w:rPr>
          <w:rFonts w:ascii="Times New Roman" w:hAnsi="Times New Roman" w:cs="Times New Roman"/>
          <w:b/>
          <w:i/>
          <w:sz w:val="24"/>
          <w:szCs w:val="24"/>
        </w:rPr>
        <w:t>UK and has more than 700 hotels</w:t>
      </w:r>
      <w:r w:rsidRPr="00484A0C" w:rsidR="00CB4226">
        <w:rPr>
          <w:rFonts w:ascii="Times New Roman" w:hAnsi="Times New Roman" w:cs="Times New Roman"/>
          <w:sz w:val="24"/>
          <w:szCs w:val="24"/>
        </w:rPr>
        <w:t xml:space="preserve"> in the region, it is mostly known in the YK region as the leading group of </w:t>
      </w:r>
      <w:r w:rsidRPr="00484A0C" w:rsidR="0037069F">
        <w:rPr>
          <w:rFonts w:ascii="Times New Roman" w:hAnsi="Times New Roman" w:cs="Times New Roman"/>
          <w:sz w:val="24"/>
          <w:szCs w:val="24"/>
        </w:rPr>
        <w:t xml:space="preserve">the </w:t>
      </w:r>
      <w:r w:rsidRPr="00484A0C" w:rsidR="00CB4226">
        <w:rPr>
          <w:rFonts w:ascii="Times New Roman" w:hAnsi="Times New Roman" w:cs="Times New Roman"/>
          <w:sz w:val="24"/>
          <w:szCs w:val="24"/>
        </w:rPr>
        <w:t>hotel chain that is present in the market</w:t>
      </w:r>
      <w:r w:rsidRPr="00484A0C" w:rsidR="00862F6F">
        <w:rPr>
          <w:rFonts w:ascii="Times New Roman" w:hAnsi="Times New Roman" w:cs="Times New Roman"/>
          <w:sz w:val="24"/>
          <w:szCs w:val="24"/>
        </w:rPr>
        <w:t xml:space="preserve"> </w:t>
      </w:r>
      <w:r w:rsidRPr="00484A0C" w:rsidR="00862F6F">
        <w:rPr>
          <w:rFonts w:ascii="Times New Roman" w:hAnsi="Times New Roman" w:cs="Times New Roman"/>
          <w:sz w:val="24"/>
          <w:szCs w:val="24"/>
          <w:lang w:val="en-US"/>
        </w:rPr>
        <w:t>(</w:t>
      </w:r>
      <w:r w:rsidRPr="00484A0C" w:rsidR="00862F6F">
        <w:rPr>
          <w:rFonts w:ascii="Times New Roman" w:hAnsi="Times New Roman" w:cs="Times New Roman"/>
          <w:sz w:val="24"/>
          <w:szCs w:val="24"/>
          <w:shd w:val="clear" w:color="auto" w:fill="FFFFFF"/>
        </w:rPr>
        <w:t>Premierinn.com, 2021</w:t>
      </w:r>
      <w:r w:rsidRPr="00484A0C" w:rsidR="00862F6F">
        <w:rPr>
          <w:rFonts w:ascii="Times New Roman" w:hAnsi="Times New Roman" w:cs="Times New Roman"/>
          <w:sz w:val="24"/>
          <w:szCs w:val="24"/>
          <w:lang w:val="en-US"/>
        </w:rPr>
        <w:t>)</w:t>
      </w:r>
      <w:r w:rsidRPr="00484A0C" w:rsidR="00CB4226">
        <w:rPr>
          <w:rFonts w:ascii="Times New Roman" w:hAnsi="Times New Roman" w:cs="Times New Roman"/>
          <w:sz w:val="24"/>
          <w:szCs w:val="24"/>
        </w:rPr>
        <w:t>. The other position and location</w:t>
      </w:r>
      <w:r w:rsidRPr="00484A0C" w:rsidR="0037069F">
        <w:rPr>
          <w:rFonts w:ascii="Times New Roman" w:hAnsi="Times New Roman" w:cs="Times New Roman"/>
          <w:sz w:val="24"/>
          <w:szCs w:val="24"/>
        </w:rPr>
        <w:t>s</w:t>
      </w:r>
      <w:r w:rsidRPr="00484A0C" w:rsidR="00CB4226">
        <w:rPr>
          <w:rFonts w:ascii="Times New Roman" w:hAnsi="Times New Roman" w:cs="Times New Roman"/>
          <w:sz w:val="24"/>
          <w:szCs w:val="24"/>
        </w:rPr>
        <w:t xml:space="preserve"> that the company is present </w:t>
      </w:r>
      <w:r w:rsidRPr="00484A0C" w:rsidR="0037069F">
        <w:rPr>
          <w:rFonts w:ascii="Times New Roman" w:hAnsi="Times New Roman" w:cs="Times New Roman"/>
          <w:sz w:val="24"/>
          <w:szCs w:val="24"/>
        </w:rPr>
        <w:t>in are</w:t>
      </w:r>
      <w:r w:rsidRPr="00484A0C" w:rsidR="00CB4226">
        <w:rPr>
          <w:rFonts w:ascii="Times New Roman" w:hAnsi="Times New Roman" w:cs="Times New Roman"/>
          <w:sz w:val="24"/>
          <w:szCs w:val="24"/>
        </w:rPr>
        <w:t xml:space="preserve"> in five more countries such as Ireland, UAE, Qatar, and Germany</w:t>
      </w:r>
      <w:r w:rsidRPr="00484A0C" w:rsidR="00252D98">
        <w:rPr>
          <w:rFonts w:ascii="Times New Roman" w:hAnsi="Times New Roman" w:cs="Times New Roman"/>
          <w:sz w:val="24"/>
          <w:szCs w:val="24"/>
        </w:rPr>
        <w:t xml:space="preserve"> </w:t>
      </w:r>
      <w:r w:rsidRPr="00484A0C" w:rsidR="00252D98">
        <w:rPr>
          <w:rFonts w:ascii="Times New Roman" w:hAnsi="Times New Roman" w:cs="Times New Roman"/>
          <w:sz w:val="24"/>
          <w:szCs w:val="24"/>
          <w:lang w:val="en-US"/>
        </w:rPr>
        <w:t>(</w:t>
      </w:r>
      <w:r w:rsidRPr="00484A0C" w:rsidR="00252D98">
        <w:rPr>
          <w:rFonts w:ascii="Times New Roman" w:hAnsi="Times New Roman" w:cs="Times New Roman"/>
          <w:sz w:val="24"/>
          <w:szCs w:val="24"/>
          <w:shd w:val="clear" w:color="auto" w:fill="FFFFFF"/>
        </w:rPr>
        <w:t>Premierinn.com, 2021</w:t>
      </w:r>
      <w:r w:rsidRPr="00484A0C" w:rsidR="00252D98">
        <w:rPr>
          <w:rFonts w:ascii="Times New Roman" w:hAnsi="Times New Roman" w:cs="Times New Roman"/>
          <w:sz w:val="24"/>
          <w:szCs w:val="24"/>
          <w:lang w:val="en-US"/>
        </w:rPr>
        <w:t>)</w:t>
      </w:r>
      <w:r w:rsidRPr="00484A0C" w:rsidR="00CB4226">
        <w:rPr>
          <w:rFonts w:ascii="Times New Roman" w:hAnsi="Times New Roman" w:cs="Times New Roman"/>
          <w:sz w:val="24"/>
          <w:szCs w:val="24"/>
        </w:rPr>
        <w:t xml:space="preserve">. </w:t>
      </w:r>
    </w:p>
    <w:p w:rsidRPr="00484A0C" w:rsidR="00564C23" w:rsidP="00484A0C" w:rsidRDefault="00CB4226" w14:paraId="6D45BA29" w14:textId="77777777">
      <w:pPr>
        <w:spacing w:line="360" w:lineRule="auto"/>
        <w:jc w:val="both"/>
        <w:rPr>
          <w:rFonts w:ascii="Times New Roman" w:hAnsi="Times New Roman" w:cs="Times New Roman"/>
          <w:sz w:val="24"/>
          <w:szCs w:val="24"/>
          <w:lang w:val="en-US"/>
        </w:rPr>
      </w:pPr>
      <w:r w:rsidRPr="00484A0C">
        <w:rPr>
          <w:rFonts w:ascii="Times New Roman" w:hAnsi="Times New Roman" w:cs="Times New Roman"/>
          <w:b/>
          <w:i/>
          <w:sz w:val="24"/>
          <w:szCs w:val="24"/>
        </w:rPr>
        <w:t>Accor</w:t>
      </w:r>
      <w:r w:rsidRPr="00484A0C">
        <w:rPr>
          <w:rFonts w:ascii="Times New Roman" w:hAnsi="Times New Roman" w:cs="Times New Roman"/>
          <w:sz w:val="24"/>
          <w:szCs w:val="24"/>
        </w:rPr>
        <w:t xml:space="preserve"> has been a well-recognised business in the hospitality sector as the hotel</w:t>
      </w:r>
      <w:r w:rsidRPr="00484A0C" w:rsidR="0037069F">
        <w:rPr>
          <w:rFonts w:ascii="Times New Roman" w:hAnsi="Times New Roman" w:cs="Times New Roman"/>
          <w:sz w:val="24"/>
          <w:szCs w:val="24"/>
        </w:rPr>
        <w:t>'</w:t>
      </w:r>
      <w:r w:rsidRPr="00484A0C">
        <w:rPr>
          <w:rFonts w:ascii="Times New Roman" w:hAnsi="Times New Roman" w:cs="Times New Roman"/>
          <w:sz w:val="24"/>
          <w:szCs w:val="24"/>
        </w:rPr>
        <w:t xml:space="preserve">s chain is present in more than 100 </w:t>
      </w:r>
      <w:proofErr w:type="gramStart"/>
      <w:r w:rsidRPr="00484A0C">
        <w:rPr>
          <w:rFonts w:ascii="Times New Roman" w:hAnsi="Times New Roman" w:cs="Times New Roman"/>
          <w:sz w:val="24"/>
          <w:szCs w:val="24"/>
        </w:rPr>
        <w:t>countries,</w:t>
      </w:r>
      <w:proofErr w:type="gramEnd"/>
      <w:r w:rsidRPr="00484A0C">
        <w:rPr>
          <w:rFonts w:ascii="Times New Roman" w:hAnsi="Times New Roman" w:cs="Times New Roman"/>
          <w:sz w:val="24"/>
          <w:szCs w:val="24"/>
        </w:rPr>
        <w:t xml:space="preserve"> the group was </w:t>
      </w:r>
      <w:r w:rsidRPr="00484A0C">
        <w:rPr>
          <w:rFonts w:ascii="Times New Roman" w:hAnsi="Times New Roman" w:cs="Times New Roman"/>
          <w:b/>
          <w:i/>
          <w:sz w:val="24"/>
          <w:szCs w:val="24"/>
        </w:rPr>
        <w:t>formed 50 years</w:t>
      </w:r>
      <w:r w:rsidRPr="00484A0C">
        <w:rPr>
          <w:rFonts w:ascii="Times New Roman" w:hAnsi="Times New Roman" w:cs="Times New Roman"/>
          <w:sz w:val="24"/>
          <w:szCs w:val="24"/>
        </w:rPr>
        <w:t xml:space="preserve"> in France. Accor was formerly known as </w:t>
      </w:r>
      <w:proofErr w:type="spellStart"/>
      <w:r w:rsidRPr="00484A0C">
        <w:rPr>
          <w:rFonts w:ascii="Times New Roman" w:hAnsi="Times New Roman" w:cs="Times New Roman"/>
          <w:b/>
          <w:i/>
          <w:sz w:val="24"/>
          <w:szCs w:val="24"/>
        </w:rPr>
        <w:t>Novotel</w:t>
      </w:r>
      <w:proofErr w:type="spellEnd"/>
      <w:r w:rsidRPr="00484A0C">
        <w:rPr>
          <w:rFonts w:ascii="Times New Roman" w:hAnsi="Times New Roman" w:cs="Times New Roman"/>
          <w:sz w:val="24"/>
          <w:szCs w:val="24"/>
        </w:rPr>
        <w:t xml:space="preserve"> and it changes its name in the Accor</w:t>
      </w:r>
      <w:r w:rsidRPr="00484A0C" w:rsidR="00564C23">
        <w:rPr>
          <w:rFonts w:ascii="Times New Roman" w:hAnsi="Times New Roman" w:cs="Times New Roman"/>
          <w:sz w:val="24"/>
          <w:szCs w:val="24"/>
        </w:rPr>
        <w:t xml:space="preserve"> in the year 1983</w:t>
      </w:r>
      <w:r w:rsidRPr="00484A0C" w:rsidR="00862F6F">
        <w:rPr>
          <w:rFonts w:ascii="Times New Roman" w:hAnsi="Times New Roman" w:cs="Times New Roman"/>
          <w:sz w:val="24"/>
          <w:szCs w:val="24"/>
        </w:rPr>
        <w:t xml:space="preserve"> </w:t>
      </w:r>
      <w:r w:rsidRPr="00484A0C" w:rsidR="00862F6F">
        <w:rPr>
          <w:rFonts w:ascii="Times New Roman" w:hAnsi="Times New Roman" w:cs="Times New Roman"/>
          <w:sz w:val="24"/>
          <w:szCs w:val="24"/>
          <w:lang w:val="en-US"/>
        </w:rPr>
        <w:t>(</w:t>
      </w:r>
      <w:r w:rsidRPr="00484A0C" w:rsidR="00862F6F">
        <w:rPr>
          <w:rFonts w:ascii="Times New Roman" w:hAnsi="Times New Roman" w:cs="Times New Roman"/>
          <w:sz w:val="24"/>
          <w:szCs w:val="24"/>
          <w:shd w:val="clear" w:color="auto" w:fill="FFFFFF"/>
        </w:rPr>
        <w:t>Accor.com, 2021</w:t>
      </w:r>
      <w:r w:rsidRPr="00484A0C" w:rsidR="00862F6F">
        <w:rPr>
          <w:rFonts w:ascii="Times New Roman" w:hAnsi="Times New Roman" w:cs="Times New Roman"/>
          <w:sz w:val="24"/>
          <w:szCs w:val="24"/>
          <w:lang w:val="en-US"/>
        </w:rPr>
        <w:t>)</w:t>
      </w:r>
      <w:r w:rsidRPr="00484A0C" w:rsidR="00564C23">
        <w:rPr>
          <w:rFonts w:ascii="Times New Roman" w:hAnsi="Times New Roman" w:cs="Times New Roman"/>
          <w:sz w:val="24"/>
          <w:szCs w:val="24"/>
        </w:rPr>
        <w:t xml:space="preserve">. The historical marketing methodology has been mainly focused on many other sections and methods through which tries to </w:t>
      </w:r>
      <w:r w:rsidRPr="00484A0C" w:rsidR="00564C23">
        <w:rPr>
          <w:rFonts w:ascii="Times New Roman" w:hAnsi="Times New Roman" w:cs="Times New Roman"/>
          <w:b/>
          <w:i/>
          <w:sz w:val="24"/>
          <w:szCs w:val="24"/>
        </w:rPr>
        <w:t>segment all the consumers according to the market</w:t>
      </w:r>
      <w:r w:rsidRPr="00484A0C" w:rsidR="00564C23">
        <w:rPr>
          <w:rFonts w:ascii="Times New Roman" w:hAnsi="Times New Roman" w:cs="Times New Roman"/>
          <w:sz w:val="24"/>
          <w:szCs w:val="24"/>
        </w:rPr>
        <w:t xml:space="preserve"> that it is present in. the hotels </w:t>
      </w:r>
      <w:r w:rsidRPr="00484A0C" w:rsidR="0037069F">
        <w:rPr>
          <w:rFonts w:ascii="Times New Roman" w:hAnsi="Times New Roman" w:cs="Times New Roman"/>
          <w:sz w:val="24"/>
          <w:szCs w:val="24"/>
        </w:rPr>
        <w:t>are</w:t>
      </w:r>
      <w:r w:rsidRPr="00484A0C" w:rsidR="00564C23">
        <w:rPr>
          <w:rFonts w:ascii="Times New Roman" w:hAnsi="Times New Roman" w:cs="Times New Roman"/>
          <w:sz w:val="24"/>
          <w:szCs w:val="24"/>
        </w:rPr>
        <w:t xml:space="preserve"> widely successful in using the marketing strategy that currently has been same. It changes the approach in the year 2007 when the group decided to focus on </w:t>
      </w:r>
      <w:r w:rsidRPr="00484A0C" w:rsidR="00564C23">
        <w:rPr>
          <w:rFonts w:ascii="Times New Roman" w:hAnsi="Times New Roman" w:cs="Times New Roman"/>
          <w:b/>
          <w:i/>
          <w:sz w:val="24"/>
          <w:szCs w:val="24"/>
        </w:rPr>
        <w:t>multi</w:t>
      </w:r>
      <w:r w:rsidRPr="00484A0C" w:rsidR="0037069F">
        <w:rPr>
          <w:rFonts w:ascii="Times New Roman" w:hAnsi="Times New Roman" w:cs="Times New Roman"/>
          <w:b/>
          <w:i/>
          <w:sz w:val="24"/>
          <w:szCs w:val="24"/>
        </w:rPr>
        <w:t>-</w:t>
      </w:r>
      <w:r w:rsidRPr="00484A0C" w:rsidR="00564C23">
        <w:rPr>
          <w:rFonts w:ascii="Times New Roman" w:hAnsi="Times New Roman" w:cs="Times New Roman"/>
          <w:b/>
          <w:i/>
          <w:sz w:val="24"/>
          <w:szCs w:val="24"/>
        </w:rPr>
        <w:t>brand strategy</w:t>
      </w:r>
      <w:r w:rsidRPr="00484A0C" w:rsidR="00564C23">
        <w:rPr>
          <w:rFonts w:ascii="Times New Roman" w:hAnsi="Times New Roman" w:cs="Times New Roman"/>
          <w:sz w:val="24"/>
          <w:szCs w:val="24"/>
        </w:rPr>
        <w:t xml:space="preserve"> and expand further making sure that all types of markets and segment</w:t>
      </w:r>
      <w:r w:rsidRPr="00484A0C" w:rsidR="0037069F">
        <w:rPr>
          <w:rFonts w:ascii="Times New Roman" w:hAnsi="Times New Roman" w:cs="Times New Roman"/>
          <w:sz w:val="24"/>
          <w:szCs w:val="24"/>
        </w:rPr>
        <w:t>s</w:t>
      </w:r>
      <w:r w:rsidRPr="00484A0C" w:rsidR="00564C23">
        <w:rPr>
          <w:rFonts w:ascii="Times New Roman" w:hAnsi="Times New Roman" w:cs="Times New Roman"/>
          <w:sz w:val="24"/>
          <w:szCs w:val="24"/>
        </w:rPr>
        <w:t xml:space="preserve"> of the market were utilised through the creation of other forms of income. </w:t>
      </w:r>
    </w:p>
    <w:p w:rsidRPr="00484A0C" w:rsidR="00CB4226" w:rsidP="00484A0C" w:rsidRDefault="00564C23" w14:paraId="2703B081" w14:textId="77777777">
      <w:pPr>
        <w:spacing w:line="360" w:lineRule="auto"/>
        <w:jc w:val="both"/>
        <w:rPr>
          <w:rFonts w:ascii="Times New Roman" w:hAnsi="Times New Roman" w:cs="Times New Roman"/>
          <w:sz w:val="24"/>
          <w:szCs w:val="24"/>
          <w:lang w:val="en-US"/>
        </w:rPr>
      </w:pPr>
      <w:r w:rsidRPr="00484A0C">
        <w:rPr>
          <w:rFonts w:ascii="Times New Roman" w:hAnsi="Times New Roman" w:cs="Times New Roman"/>
          <w:b/>
          <w:i/>
          <w:sz w:val="24"/>
          <w:szCs w:val="24"/>
        </w:rPr>
        <w:t>Premier</w:t>
      </w:r>
      <w:r w:rsidRPr="00484A0C">
        <w:rPr>
          <w:rFonts w:ascii="Times New Roman" w:hAnsi="Times New Roman" w:cs="Times New Roman"/>
          <w:sz w:val="24"/>
          <w:szCs w:val="24"/>
        </w:rPr>
        <w:t xml:space="preserve"> Inn is a subsidiary brand of </w:t>
      </w:r>
      <w:r w:rsidRPr="00484A0C">
        <w:rPr>
          <w:rFonts w:ascii="Times New Roman" w:hAnsi="Times New Roman" w:cs="Times New Roman"/>
          <w:b/>
          <w:i/>
          <w:sz w:val="24"/>
          <w:szCs w:val="24"/>
        </w:rPr>
        <w:t>Whitbread</w:t>
      </w:r>
      <w:r w:rsidRPr="00484A0C">
        <w:rPr>
          <w:rFonts w:ascii="Times New Roman" w:hAnsi="Times New Roman" w:cs="Times New Roman"/>
          <w:sz w:val="24"/>
          <w:szCs w:val="24"/>
        </w:rPr>
        <w:t xml:space="preserve">. The Premier Inn hotels and chain has been majorly focused on a single location for most of its history and that is United Kingdom. The company has been </w:t>
      </w:r>
      <w:r w:rsidRPr="00484A0C">
        <w:rPr>
          <w:rFonts w:ascii="Times New Roman" w:hAnsi="Times New Roman" w:cs="Times New Roman"/>
          <w:b/>
          <w:i/>
          <w:sz w:val="24"/>
          <w:szCs w:val="24"/>
        </w:rPr>
        <w:t>acquired in the year 2004</w:t>
      </w:r>
      <w:r w:rsidRPr="00484A0C">
        <w:rPr>
          <w:rFonts w:ascii="Times New Roman" w:hAnsi="Times New Roman" w:cs="Times New Roman"/>
          <w:sz w:val="24"/>
          <w:szCs w:val="24"/>
        </w:rPr>
        <w:t xml:space="preserve"> and renamed the hotel</w:t>
      </w:r>
      <w:r w:rsidRPr="00484A0C" w:rsidR="0037069F">
        <w:rPr>
          <w:rFonts w:ascii="Times New Roman" w:hAnsi="Times New Roman" w:cs="Times New Roman"/>
          <w:sz w:val="24"/>
          <w:szCs w:val="24"/>
        </w:rPr>
        <w:t>'</w:t>
      </w:r>
      <w:r w:rsidRPr="00484A0C">
        <w:rPr>
          <w:rFonts w:ascii="Times New Roman" w:hAnsi="Times New Roman" w:cs="Times New Roman"/>
          <w:sz w:val="24"/>
          <w:szCs w:val="24"/>
        </w:rPr>
        <w:t>s chain to Premier Inn</w:t>
      </w:r>
      <w:r w:rsidRPr="00484A0C" w:rsidR="00862F6F">
        <w:rPr>
          <w:rFonts w:ascii="Times New Roman" w:hAnsi="Times New Roman" w:cs="Times New Roman"/>
          <w:sz w:val="24"/>
          <w:szCs w:val="24"/>
        </w:rPr>
        <w:t xml:space="preserve"> </w:t>
      </w:r>
      <w:r w:rsidRPr="00484A0C" w:rsidR="00862F6F">
        <w:rPr>
          <w:rFonts w:ascii="Times New Roman" w:hAnsi="Times New Roman" w:cs="Times New Roman"/>
          <w:sz w:val="24"/>
          <w:szCs w:val="24"/>
          <w:lang w:val="en-US"/>
        </w:rPr>
        <w:t>(</w:t>
      </w:r>
      <w:r w:rsidRPr="00484A0C" w:rsidR="00862F6F">
        <w:rPr>
          <w:rFonts w:ascii="Times New Roman" w:hAnsi="Times New Roman" w:cs="Times New Roman"/>
          <w:sz w:val="24"/>
          <w:szCs w:val="24"/>
          <w:shd w:val="clear" w:color="auto" w:fill="FFFFFF"/>
        </w:rPr>
        <w:t>Premierinn.com, 2021</w:t>
      </w:r>
      <w:r w:rsidRPr="00484A0C" w:rsidR="00862F6F">
        <w:rPr>
          <w:rFonts w:ascii="Times New Roman" w:hAnsi="Times New Roman" w:cs="Times New Roman"/>
          <w:sz w:val="24"/>
          <w:szCs w:val="24"/>
          <w:lang w:val="en-US"/>
        </w:rPr>
        <w:t>)</w:t>
      </w:r>
      <w:r w:rsidRPr="00484A0C">
        <w:rPr>
          <w:rFonts w:ascii="Times New Roman" w:hAnsi="Times New Roman" w:cs="Times New Roman"/>
          <w:sz w:val="24"/>
          <w:szCs w:val="24"/>
        </w:rPr>
        <w:t xml:space="preserve">. The history of </w:t>
      </w:r>
      <w:r w:rsidRPr="00484A0C" w:rsidR="0037069F">
        <w:rPr>
          <w:rFonts w:ascii="Times New Roman" w:hAnsi="Times New Roman" w:cs="Times New Roman"/>
          <w:sz w:val="24"/>
          <w:szCs w:val="24"/>
        </w:rPr>
        <w:t xml:space="preserve">the </w:t>
      </w:r>
      <w:r w:rsidRPr="00484A0C">
        <w:rPr>
          <w:rFonts w:ascii="Times New Roman" w:hAnsi="Times New Roman" w:cs="Times New Roman"/>
          <w:sz w:val="24"/>
          <w:szCs w:val="24"/>
        </w:rPr>
        <w:t xml:space="preserve">marketing strategy of Premier Inn has been </w:t>
      </w:r>
      <w:r w:rsidRPr="00484A0C">
        <w:rPr>
          <w:rFonts w:ascii="Times New Roman" w:hAnsi="Times New Roman" w:cs="Times New Roman"/>
          <w:b/>
          <w:i/>
          <w:sz w:val="24"/>
          <w:szCs w:val="24"/>
        </w:rPr>
        <w:t>consumer</w:t>
      </w:r>
      <w:r w:rsidRPr="00484A0C" w:rsidR="0037069F">
        <w:rPr>
          <w:rFonts w:ascii="Times New Roman" w:hAnsi="Times New Roman" w:cs="Times New Roman"/>
          <w:b/>
          <w:i/>
          <w:sz w:val="24"/>
          <w:szCs w:val="24"/>
        </w:rPr>
        <w:t>-</w:t>
      </w:r>
      <w:r w:rsidRPr="00484A0C">
        <w:rPr>
          <w:rFonts w:ascii="Times New Roman" w:hAnsi="Times New Roman" w:cs="Times New Roman"/>
          <w:b/>
          <w:i/>
          <w:sz w:val="24"/>
          <w:szCs w:val="24"/>
        </w:rPr>
        <w:t>centric</w:t>
      </w:r>
      <w:r w:rsidRPr="00484A0C">
        <w:rPr>
          <w:rFonts w:ascii="Times New Roman" w:hAnsi="Times New Roman" w:cs="Times New Roman"/>
          <w:sz w:val="24"/>
          <w:szCs w:val="24"/>
        </w:rPr>
        <w:t xml:space="preserve"> from the start as it involves the employees to interact and create a positive </w:t>
      </w:r>
      <w:r w:rsidRPr="00484A0C">
        <w:rPr>
          <w:rFonts w:ascii="Times New Roman" w:hAnsi="Times New Roman" w:cs="Times New Roman"/>
          <w:sz w:val="24"/>
          <w:szCs w:val="24"/>
        </w:rPr>
        <w:lastRenderedPageBreak/>
        <w:t xml:space="preserve">position in the consumer mind. The Premier Inn hotel has majorly been present in the UK and it has expanded around 800 hotels in the region which makes it the strongest company in the </w:t>
      </w:r>
      <w:r w:rsidRPr="00484A0C" w:rsidR="00252D98">
        <w:rPr>
          <w:rFonts w:ascii="Times New Roman" w:hAnsi="Times New Roman" w:cs="Times New Roman"/>
          <w:sz w:val="24"/>
          <w:szCs w:val="24"/>
        </w:rPr>
        <w:t xml:space="preserve">region </w:t>
      </w:r>
      <w:r w:rsidRPr="00484A0C" w:rsidR="00252D98">
        <w:rPr>
          <w:rFonts w:ascii="Times New Roman" w:hAnsi="Times New Roman" w:cs="Times New Roman"/>
          <w:sz w:val="24"/>
          <w:szCs w:val="24"/>
          <w:lang w:val="en-US"/>
        </w:rPr>
        <w:t>(</w:t>
      </w:r>
      <w:r w:rsidRPr="00484A0C" w:rsidR="00252D98">
        <w:rPr>
          <w:rFonts w:ascii="Times New Roman" w:hAnsi="Times New Roman" w:cs="Times New Roman"/>
          <w:sz w:val="24"/>
          <w:szCs w:val="24"/>
          <w:shd w:val="clear" w:color="auto" w:fill="FFFFFF"/>
        </w:rPr>
        <w:t>Businesstravelnewseurope.com, 2021</w:t>
      </w:r>
      <w:r w:rsidRPr="00484A0C" w:rsidR="00252D98">
        <w:rPr>
          <w:rFonts w:ascii="Times New Roman" w:hAnsi="Times New Roman" w:cs="Times New Roman"/>
          <w:sz w:val="24"/>
          <w:szCs w:val="24"/>
          <w:lang w:val="en-US"/>
        </w:rPr>
        <w:t>)</w:t>
      </w:r>
      <w:r w:rsidRPr="00484A0C">
        <w:rPr>
          <w:rFonts w:ascii="Times New Roman" w:hAnsi="Times New Roman" w:cs="Times New Roman"/>
          <w:sz w:val="24"/>
          <w:szCs w:val="24"/>
        </w:rPr>
        <w:t xml:space="preserve">. </w:t>
      </w:r>
    </w:p>
    <w:p w:rsidRPr="00484A0C" w:rsidR="00862F6F" w:rsidP="00484A0C" w:rsidRDefault="00862F6F" w14:paraId="53971735" w14:textId="77777777">
      <w:pPr>
        <w:spacing w:line="360" w:lineRule="auto"/>
        <w:jc w:val="both"/>
        <w:rPr>
          <w:rFonts w:ascii="Times New Roman" w:hAnsi="Times New Roman" w:cs="Times New Roman"/>
          <w:sz w:val="24"/>
          <w:szCs w:val="24"/>
        </w:rPr>
      </w:pPr>
      <w:r w:rsidRPr="00484A0C">
        <w:rPr>
          <w:rFonts w:ascii="Times New Roman" w:hAnsi="Times New Roman" w:cs="Times New Roman"/>
          <w:sz w:val="24"/>
          <w:szCs w:val="24"/>
        </w:rPr>
        <w:t xml:space="preserve">The hotels were chosen for having a different approach in there marketing strategies across the globe. Currently Accor focuses on multi brand and differentiation strategy that allows them to target major part of the market and also increase their market share in the world at all locations. </w:t>
      </w:r>
      <w:proofErr w:type="gramStart"/>
      <w:r w:rsidRPr="00484A0C">
        <w:rPr>
          <w:rFonts w:ascii="Times New Roman" w:hAnsi="Times New Roman" w:cs="Times New Roman"/>
          <w:sz w:val="24"/>
          <w:szCs w:val="24"/>
        </w:rPr>
        <w:t>While Premier Inn tries to become unique and differ from the competition and refer to being segregated and unique strategies that make it unique from other competitors in the market.</w:t>
      </w:r>
      <w:proofErr w:type="gramEnd"/>
    </w:p>
    <w:p w:rsidRPr="00484A0C" w:rsidR="00885FD2" w:rsidP="00484A0C" w:rsidRDefault="00885FD2" w14:paraId="66623DFE" w14:textId="77777777">
      <w:pPr>
        <w:spacing w:line="360" w:lineRule="auto"/>
        <w:jc w:val="both"/>
        <w:rPr>
          <w:rFonts w:ascii="Times New Roman" w:hAnsi="Times New Roman" w:cs="Times New Roman"/>
          <w:sz w:val="24"/>
          <w:szCs w:val="24"/>
          <w:lang w:val="en-US"/>
        </w:rPr>
      </w:pPr>
      <w:r w:rsidRPr="00484A0C">
        <w:rPr>
          <w:rFonts w:ascii="Times New Roman" w:hAnsi="Times New Roman" w:cs="Times New Roman"/>
          <w:sz w:val="24"/>
          <w:szCs w:val="24"/>
        </w:rPr>
        <w:t>The current marketing posit</w:t>
      </w:r>
      <w:r w:rsidRPr="00484A0C" w:rsidR="0037069F">
        <w:rPr>
          <w:rFonts w:ascii="Times New Roman" w:hAnsi="Times New Roman" w:cs="Times New Roman"/>
          <w:sz w:val="24"/>
          <w:szCs w:val="24"/>
        </w:rPr>
        <w:t>i</w:t>
      </w:r>
      <w:r w:rsidRPr="00484A0C">
        <w:rPr>
          <w:rFonts w:ascii="Times New Roman" w:hAnsi="Times New Roman" w:cs="Times New Roman"/>
          <w:sz w:val="24"/>
          <w:szCs w:val="24"/>
        </w:rPr>
        <w:t>on of Premier Inn can be explained through their unique marketing strategy that has been focused on “</w:t>
      </w:r>
      <w:r w:rsidRPr="00484A0C">
        <w:rPr>
          <w:rFonts w:ascii="Times New Roman" w:hAnsi="Times New Roman" w:cs="Times New Roman"/>
          <w:b/>
          <w:i/>
          <w:sz w:val="24"/>
          <w:szCs w:val="24"/>
        </w:rPr>
        <w:t>good night guarantee</w:t>
      </w:r>
      <w:r w:rsidRPr="00484A0C">
        <w:rPr>
          <w:rFonts w:ascii="Times New Roman" w:hAnsi="Times New Roman" w:cs="Times New Roman"/>
          <w:sz w:val="24"/>
          <w:szCs w:val="24"/>
        </w:rPr>
        <w:t xml:space="preserve">”, the strategy has been based </w:t>
      </w:r>
      <w:r w:rsidRPr="00484A0C" w:rsidR="0037069F">
        <w:rPr>
          <w:rFonts w:ascii="Times New Roman" w:hAnsi="Times New Roman" w:cs="Times New Roman"/>
          <w:sz w:val="24"/>
          <w:szCs w:val="24"/>
        </w:rPr>
        <w:t>o</w:t>
      </w:r>
      <w:r w:rsidRPr="00484A0C">
        <w:rPr>
          <w:rFonts w:ascii="Times New Roman" w:hAnsi="Times New Roman" w:cs="Times New Roman"/>
          <w:sz w:val="24"/>
          <w:szCs w:val="24"/>
        </w:rPr>
        <w:t>n the consumer experience that promises the consumer its money back if they did not get a good night sleep in their hotel</w:t>
      </w:r>
      <w:r w:rsidRPr="00484A0C" w:rsidR="00252D98">
        <w:rPr>
          <w:rFonts w:ascii="Times New Roman" w:hAnsi="Times New Roman" w:cs="Times New Roman"/>
          <w:sz w:val="24"/>
          <w:szCs w:val="24"/>
        </w:rPr>
        <w:t xml:space="preserve"> </w:t>
      </w:r>
      <w:r w:rsidRPr="00484A0C" w:rsidR="00252D98">
        <w:rPr>
          <w:rFonts w:ascii="Times New Roman" w:hAnsi="Times New Roman" w:cs="Times New Roman"/>
          <w:sz w:val="24"/>
          <w:szCs w:val="24"/>
          <w:lang w:val="en-US"/>
        </w:rPr>
        <w:t xml:space="preserve"> (</w:t>
      </w:r>
      <w:r w:rsidRPr="00484A0C" w:rsidR="004F1AED">
        <w:rPr>
          <w:rFonts w:ascii="Times New Roman" w:hAnsi="Times New Roman" w:cs="Times New Roman"/>
          <w:sz w:val="24"/>
          <w:szCs w:val="24"/>
          <w:lang w:val="en-US"/>
        </w:rPr>
        <w:t>Hospitality</w:t>
      </w:r>
      <w:r w:rsidRPr="00484A0C" w:rsidR="00252D98">
        <w:rPr>
          <w:rFonts w:ascii="Times New Roman" w:hAnsi="Times New Roman" w:cs="Times New Roman"/>
          <w:sz w:val="24"/>
          <w:szCs w:val="24"/>
          <w:shd w:val="clear" w:color="auto" w:fill="FFFFFF"/>
        </w:rPr>
        <w:t>Net</w:t>
      </w:r>
      <w:r w:rsidRPr="00484A0C" w:rsidR="004F1AED">
        <w:rPr>
          <w:rFonts w:ascii="Times New Roman" w:hAnsi="Times New Roman" w:cs="Times New Roman"/>
          <w:sz w:val="24"/>
          <w:szCs w:val="24"/>
          <w:shd w:val="clear" w:color="auto" w:fill="FFFFFF"/>
        </w:rPr>
        <w:t>.com</w:t>
      </w:r>
      <w:r w:rsidRPr="00484A0C" w:rsidR="00252D98">
        <w:rPr>
          <w:rFonts w:ascii="Times New Roman" w:hAnsi="Times New Roman" w:cs="Times New Roman"/>
          <w:sz w:val="24"/>
          <w:szCs w:val="24"/>
          <w:shd w:val="clear" w:color="auto" w:fill="FFFFFF"/>
        </w:rPr>
        <w:t>, 2021</w:t>
      </w:r>
      <w:r w:rsidRPr="00484A0C" w:rsidR="00252D98">
        <w:rPr>
          <w:rFonts w:ascii="Times New Roman" w:hAnsi="Times New Roman" w:cs="Times New Roman"/>
          <w:sz w:val="24"/>
          <w:szCs w:val="24"/>
          <w:lang w:val="en-US"/>
        </w:rPr>
        <w:t>)</w:t>
      </w:r>
      <w:r w:rsidRPr="00484A0C">
        <w:rPr>
          <w:rFonts w:ascii="Times New Roman" w:hAnsi="Times New Roman" w:cs="Times New Roman"/>
          <w:sz w:val="24"/>
          <w:szCs w:val="24"/>
        </w:rPr>
        <w:t>. The strategy has been very unique putting them in a unique and different position th</w:t>
      </w:r>
      <w:r w:rsidRPr="00484A0C" w:rsidR="0037069F">
        <w:rPr>
          <w:rFonts w:ascii="Times New Roman" w:hAnsi="Times New Roman" w:cs="Times New Roman"/>
          <w:sz w:val="24"/>
          <w:szCs w:val="24"/>
        </w:rPr>
        <w:t>a</w:t>
      </w:r>
      <w:r w:rsidRPr="00484A0C">
        <w:rPr>
          <w:rFonts w:ascii="Times New Roman" w:hAnsi="Times New Roman" w:cs="Times New Roman"/>
          <w:sz w:val="24"/>
          <w:szCs w:val="24"/>
        </w:rPr>
        <w:t>n the</w:t>
      </w:r>
      <w:r w:rsidRPr="00484A0C" w:rsidR="0037069F">
        <w:rPr>
          <w:rFonts w:ascii="Times New Roman" w:hAnsi="Times New Roman" w:cs="Times New Roman"/>
          <w:sz w:val="24"/>
          <w:szCs w:val="24"/>
        </w:rPr>
        <w:t>ir</w:t>
      </w:r>
      <w:r w:rsidRPr="00484A0C">
        <w:rPr>
          <w:rFonts w:ascii="Times New Roman" w:hAnsi="Times New Roman" w:cs="Times New Roman"/>
          <w:sz w:val="24"/>
          <w:szCs w:val="24"/>
        </w:rPr>
        <w:t xml:space="preserve"> regular competitors in the market. The Accor hotel has also been able to create major changes in the strategy that allows them to target all types of consumers in the market</w:t>
      </w:r>
    </w:p>
    <w:p w:rsidRPr="00484A0C" w:rsidR="00564C23" w:rsidP="00484A0C" w:rsidRDefault="00885FD2" w14:paraId="61F12F22" w14:textId="77777777">
      <w:pPr>
        <w:spacing w:line="360" w:lineRule="auto"/>
        <w:jc w:val="both"/>
        <w:rPr>
          <w:rFonts w:ascii="Times New Roman" w:hAnsi="Times New Roman" w:cs="Times New Roman"/>
          <w:sz w:val="24"/>
          <w:szCs w:val="24"/>
          <w:lang w:val="en-US"/>
        </w:rPr>
      </w:pPr>
      <w:r w:rsidRPr="00484A0C">
        <w:rPr>
          <w:rFonts w:ascii="Times New Roman" w:hAnsi="Times New Roman" w:cs="Times New Roman"/>
          <w:sz w:val="24"/>
          <w:szCs w:val="24"/>
        </w:rPr>
        <w:t xml:space="preserve">The current strategy that </w:t>
      </w:r>
      <w:r w:rsidRPr="00484A0C">
        <w:rPr>
          <w:rFonts w:ascii="Times New Roman" w:hAnsi="Times New Roman" w:cs="Times New Roman"/>
          <w:b/>
          <w:i/>
          <w:sz w:val="24"/>
          <w:szCs w:val="24"/>
        </w:rPr>
        <w:t>Accor</w:t>
      </w:r>
      <w:r w:rsidRPr="00484A0C">
        <w:rPr>
          <w:rFonts w:ascii="Times New Roman" w:hAnsi="Times New Roman" w:cs="Times New Roman"/>
          <w:sz w:val="24"/>
          <w:szCs w:val="24"/>
        </w:rPr>
        <w:t xml:space="preserve"> follows i</w:t>
      </w:r>
      <w:r w:rsidRPr="00484A0C" w:rsidR="0037069F">
        <w:rPr>
          <w:rFonts w:ascii="Times New Roman" w:hAnsi="Times New Roman" w:cs="Times New Roman"/>
          <w:sz w:val="24"/>
          <w:szCs w:val="24"/>
        </w:rPr>
        <w:t>s</w:t>
      </w:r>
      <w:r w:rsidRPr="00484A0C">
        <w:rPr>
          <w:rFonts w:ascii="Times New Roman" w:hAnsi="Times New Roman" w:cs="Times New Roman"/>
          <w:sz w:val="24"/>
          <w:szCs w:val="24"/>
        </w:rPr>
        <w:t xml:space="preserve"> </w:t>
      </w:r>
      <w:r w:rsidRPr="00484A0C">
        <w:rPr>
          <w:rFonts w:ascii="Times New Roman" w:hAnsi="Times New Roman" w:cs="Times New Roman"/>
          <w:b/>
          <w:i/>
          <w:sz w:val="24"/>
          <w:szCs w:val="24"/>
        </w:rPr>
        <w:t xml:space="preserve">high value and </w:t>
      </w:r>
      <w:r w:rsidRPr="00484A0C" w:rsidR="00D3045E">
        <w:rPr>
          <w:rFonts w:ascii="Times New Roman" w:hAnsi="Times New Roman" w:cs="Times New Roman"/>
          <w:b/>
          <w:i/>
          <w:sz w:val="24"/>
          <w:szCs w:val="24"/>
        </w:rPr>
        <w:t>market penetration</w:t>
      </w:r>
      <w:r w:rsidRPr="00484A0C" w:rsidR="00D3045E">
        <w:rPr>
          <w:rFonts w:ascii="Times New Roman" w:hAnsi="Times New Roman" w:cs="Times New Roman"/>
          <w:sz w:val="24"/>
          <w:szCs w:val="24"/>
        </w:rPr>
        <w:t xml:space="preserve"> method which it does through many different methods such as using and having many different types of hotels chains which are very different and has focus</w:t>
      </w:r>
      <w:r w:rsidRPr="00484A0C" w:rsidR="0037069F">
        <w:rPr>
          <w:rFonts w:ascii="Times New Roman" w:hAnsi="Times New Roman" w:cs="Times New Roman"/>
          <w:sz w:val="24"/>
          <w:szCs w:val="24"/>
        </w:rPr>
        <w:t>ed</w:t>
      </w:r>
      <w:r w:rsidRPr="00484A0C" w:rsidR="00D3045E">
        <w:rPr>
          <w:rFonts w:ascii="Times New Roman" w:hAnsi="Times New Roman" w:cs="Times New Roman"/>
          <w:sz w:val="24"/>
          <w:szCs w:val="24"/>
        </w:rPr>
        <w:t xml:space="preserve"> on many types of market. There are premium types of hotels </w:t>
      </w:r>
      <w:r w:rsidRPr="00484A0C" w:rsidR="0037069F">
        <w:rPr>
          <w:rFonts w:ascii="Times New Roman" w:hAnsi="Times New Roman" w:cs="Times New Roman"/>
          <w:sz w:val="24"/>
          <w:szCs w:val="24"/>
        </w:rPr>
        <w:t>that</w:t>
      </w:r>
      <w:r w:rsidRPr="00484A0C" w:rsidR="00D3045E">
        <w:rPr>
          <w:rFonts w:ascii="Times New Roman" w:hAnsi="Times New Roman" w:cs="Times New Roman"/>
          <w:sz w:val="24"/>
          <w:szCs w:val="24"/>
        </w:rPr>
        <w:t xml:space="preserve"> target mostly on providing premium and valuable consumer</w:t>
      </w:r>
      <w:r w:rsidRPr="00484A0C" w:rsidR="0037069F">
        <w:rPr>
          <w:rFonts w:ascii="Times New Roman" w:hAnsi="Times New Roman" w:cs="Times New Roman"/>
          <w:sz w:val="24"/>
          <w:szCs w:val="24"/>
        </w:rPr>
        <w:t>s</w:t>
      </w:r>
      <w:r w:rsidRPr="00484A0C" w:rsidR="00D3045E">
        <w:rPr>
          <w:rFonts w:ascii="Times New Roman" w:hAnsi="Times New Roman" w:cs="Times New Roman"/>
          <w:sz w:val="24"/>
          <w:szCs w:val="24"/>
        </w:rPr>
        <w:t xml:space="preserve"> that are of high spending nature</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Thams</w:t>
      </w:r>
      <w:proofErr w:type="spellEnd"/>
      <w:r w:rsidRPr="00484A0C" w:rsidR="0037069F">
        <w:rPr>
          <w:rFonts w:ascii="Times New Roman" w:hAnsi="Times New Roman" w:cs="Times New Roman"/>
          <w:sz w:val="24"/>
          <w:szCs w:val="24"/>
          <w:shd w:val="clear" w:color="auto" w:fill="FFFFFF"/>
        </w:rPr>
        <w:t xml:space="preserve"> et al. 2020</w:t>
      </w:r>
      <w:r w:rsidRPr="00484A0C" w:rsidR="0037069F">
        <w:rPr>
          <w:rFonts w:ascii="Times New Roman" w:hAnsi="Times New Roman" w:cs="Times New Roman"/>
          <w:sz w:val="24"/>
          <w:szCs w:val="24"/>
          <w:lang w:val="en-US"/>
        </w:rPr>
        <w:t>)</w:t>
      </w:r>
      <w:r w:rsidRPr="00484A0C" w:rsidR="00D3045E">
        <w:rPr>
          <w:rFonts w:ascii="Times New Roman" w:hAnsi="Times New Roman" w:cs="Times New Roman"/>
          <w:sz w:val="24"/>
          <w:szCs w:val="24"/>
        </w:rPr>
        <w:t xml:space="preserve">. The Accor hotels also have many major hotels that are </w:t>
      </w:r>
      <w:r w:rsidRPr="00484A0C" w:rsidR="0037069F">
        <w:rPr>
          <w:rFonts w:ascii="Times New Roman" w:hAnsi="Times New Roman" w:cs="Times New Roman"/>
          <w:sz w:val="24"/>
          <w:szCs w:val="24"/>
        </w:rPr>
        <w:t xml:space="preserve">a </w:t>
      </w:r>
      <w:r w:rsidRPr="00484A0C" w:rsidR="00D3045E">
        <w:rPr>
          <w:rFonts w:ascii="Times New Roman" w:hAnsi="Times New Roman" w:cs="Times New Roman"/>
          <w:sz w:val="24"/>
          <w:szCs w:val="24"/>
        </w:rPr>
        <w:t xml:space="preserve">mid-scale range that focuses on being cheap and affordable to the other consumer range that demands value for money. </w:t>
      </w:r>
      <w:r w:rsidRPr="00484A0C" w:rsidR="00D3045E">
        <w:rPr>
          <w:rFonts w:ascii="Times New Roman" w:hAnsi="Times New Roman" w:cs="Times New Roman"/>
          <w:b/>
          <w:i/>
          <w:sz w:val="24"/>
          <w:szCs w:val="24"/>
        </w:rPr>
        <w:t>Premier Inn</w:t>
      </w:r>
      <w:r w:rsidRPr="00484A0C" w:rsidR="00D3045E">
        <w:rPr>
          <w:rFonts w:ascii="Times New Roman" w:hAnsi="Times New Roman" w:cs="Times New Roman"/>
          <w:sz w:val="24"/>
          <w:szCs w:val="24"/>
        </w:rPr>
        <w:t xml:space="preserve"> has been known to follow a similar type of fraction of marketing strategy where the major focus of the hotels has been to target the </w:t>
      </w:r>
      <w:r w:rsidRPr="00484A0C" w:rsidR="0037069F">
        <w:rPr>
          <w:rFonts w:ascii="Times New Roman" w:hAnsi="Times New Roman" w:cs="Times New Roman"/>
          <w:sz w:val="24"/>
          <w:szCs w:val="24"/>
        </w:rPr>
        <w:t>mid-</w:t>
      </w:r>
      <w:r w:rsidRPr="00484A0C" w:rsidR="00D3045E">
        <w:rPr>
          <w:rFonts w:ascii="Times New Roman" w:hAnsi="Times New Roman" w:cs="Times New Roman"/>
          <w:sz w:val="24"/>
          <w:szCs w:val="24"/>
        </w:rPr>
        <w:t xml:space="preserve">scale consumer by providing </w:t>
      </w:r>
      <w:r w:rsidRPr="00484A0C" w:rsidR="00D3045E">
        <w:rPr>
          <w:rFonts w:ascii="Times New Roman" w:hAnsi="Times New Roman" w:cs="Times New Roman"/>
          <w:b/>
          <w:i/>
          <w:sz w:val="24"/>
          <w:szCs w:val="24"/>
        </w:rPr>
        <w:t>affordable</w:t>
      </w:r>
      <w:r w:rsidRPr="00484A0C" w:rsidR="00D3045E">
        <w:rPr>
          <w:rFonts w:ascii="Times New Roman" w:hAnsi="Times New Roman" w:cs="Times New Roman"/>
          <w:sz w:val="24"/>
          <w:szCs w:val="24"/>
        </w:rPr>
        <w:t xml:space="preserve"> charges and prices to the consumers for services and products to the consumer. </w:t>
      </w:r>
    </w:p>
    <w:p w:rsidRPr="00484A0C" w:rsidR="00D3045E" w:rsidP="00484A0C" w:rsidRDefault="00D3045E" w14:paraId="7CAA20D6" w14:textId="77777777">
      <w:pPr>
        <w:spacing w:line="360" w:lineRule="auto"/>
        <w:jc w:val="both"/>
        <w:rPr>
          <w:rFonts w:ascii="Times New Roman" w:hAnsi="Times New Roman" w:cs="Times New Roman"/>
          <w:sz w:val="24"/>
          <w:szCs w:val="24"/>
        </w:rPr>
      </w:pPr>
      <w:r w:rsidRPr="00484A0C">
        <w:rPr>
          <w:rFonts w:ascii="Times New Roman" w:hAnsi="Times New Roman" w:cs="Times New Roman"/>
          <w:sz w:val="24"/>
          <w:szCs w:val="24"/>
        </w:rPr>
        <w:t xml:space="preserve">The </w:t>
      </w:r>
      <w:r w:rsidRPr="00484A0C">
        <w:rPr>
          <w:rFonts w:ascii="Times New Roman" w:hAnsi="Times New Roman" w:cs="Times New Roman"/>
          <w:b/>
          <w:i/>
          <w:sz w:val="24"/>
          <w:szCs w:val="24"/>
        </w:rPr>
        <w:t>current marketing strategies</w:t>
      </w:r>
      <w:r w:rsidRPr="00484A0C">
        <w:rPr>
          <w:rFonts w:ascii="Times New Roman" w:hAnsi="Times New Roman" w:cs="Times New Roman"/>
          <w:sz w:val="24"/>
          <w:szCs w:val="24"/>
        </w:rPr>
        <w:t xml:space="preserve"> of both companies have hugely shifted from the past practices due to the changes in the current market. Premier Inn has been known to focus on </w:t>
      </w:r>
      <w:r w:rsidRPr="00484A0C">
        <w:rPr>
          <w:rFonts w:ascii="Times New Roman" w:hAnsi="Times New Roman" w:cs="Times New Roman"/>
          <w:b/>
          <w:i/>
          <w:sz w:val="24"/>
          <w:szCs w:val="24"/>
        </w:rPr>
        <w:t>digitalisation</w:t>
      </w:r>
      <w:r w:rsidRPr="00484A0C">
        <w:rPr>
          <w:rFonts w:ascii="Times New Roman" w:hAnsi="Times New Roman" w:cs="Times New Roman"/>
          <w:sz w:val="24"/>
          <w:szCs w:val="24"/>
        </w:rPr>
        <w:t xml:space="preserve"> of the experience to the consumers as the brand has </w:t>
      </w:r>
      <w:r w:rsidRPr="00484A0C" w:rsidR="0037069F">
        <w:rPr>
          <w:rFonts w:ascii="Times New Roman" w:hAnsi="Times New Roman" w:cs="Times New Roman"/>
          <w:sz w:val="24"/>
          <w:szCs w:val="24"/>
        </w:rPr>
        <w:t xml:space="preserve">its </w:t>
      </w:r>
      <w:r w:rsidRPr="00484A0C">
        <w:rPr>
          <w:rFonts w:ascii="Times New Roman" w:hAnsi="Times New Roman" w:cs="Times New Roman"/>
          <w:b/>
          <w:i/>
          <w:sz w:val="24"/>
          <w:szCs w:val="24"/>
        </w:rPr>
        <w:t>website and bookings application</w:t>
      </w:r>
      <w:r w:rsidRPr="00484A0C">
        <w:rPr>
          <w:rFonts w:ascii="Times New Roman" w:hAnsi="Times New Roman" w:cs="Times New Roman"/>
          <w:sz w:val="24"/>
          <w:szCs w:val="24"/>
        </w:rPr>
        <w:t xml:space="preserve"> that allows consumers to book their rooms and services of the company online</w:t>
      </w:r>
      <w:r w:rsidRPr="00484A0C" w:rsidR="0037069F">
        <w:rPr>
          <w:rFonts w:ascii="Times New Roman" w:hAnsi="Times New Roman" w:cs="Times New Roman"/>
          <w:sz w:val="24"/>
          <w:szCs w:val="24"/>
          <w:lang w:val="en-US"/>
        </w:rPr>
        <w:t xml:space="preserve"> (</w:t>
      </w:r>
      <w:r w:rsidRPr="00484A0C" w:rsidR="0037069F">
        <w:rPr>
          <w:rFonts w:ascii="Times New Roman" w:hAnsi="Times New Roman" w:cs="Times New Roman"/>
          <w:sz w:val="24"/>
          <w:szCs w:val="24"/>
          <w:shd w:val="clear" w:color="auto" w:fill="FFFFFF"/>
        </w:rPr>
        <w:t>Jones et al. 2017</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The Premier Inn has been reporting the changes through the application as they reported that after the introduction of their application the sales went up by 5%</w:t>
      </w:r>
      <w:r w:rsidRPr="00484A0C" w:rsidR="004F1AED">
        <w:rPr>
          <w:rFonts w:ascii="Times New Roman" w:hAnsi="Times New Roman" w:cs="Times New Roman"/>
          <w:sz w:val="24"/>
          <w:szCs w:val="24"/>
        </w:rPr>
        <w:t xml:space="preserve"> </w:t>
      </w:r>
      <w:r w:rsidRPr="00484A0C" w:rsidR="004F1AED">
        <w:rPr>
          <w:rFonts w:ascii="Times New Roman" w:hAnsi="Times New Roman" w:cs="Times New Roman"/>
          <w:sz w:val="24"/>
          <w:szCs w:val="24"/>
        </w:rPr>
        <w:lastRenderedPageBreak/>
        <w:t>(</w:t>
      </w:r>
      <w:proofErr w:type="spellStart"/>
      <w:r w:rsidRPr="00484A0C" w:rsidR="004F1AED">
        <w:rPr>
          <w:rFonts w:ascii="Times New Roman" w:hAnsi="Times New Roman" w:cs="Times New Roman"/>
          <w:color w:val="000000"/>
          <w:sz w:val="24"/>
          <w:szCs w:val="24"/>
          <w:shd w:val="clear" w:color="auto" w:fill="FFFFFF"/>
        </w:rPr>
        <w:t>Delahaye</w:t>
      </w:r>
      <w:proofErr w:type="spellEnd"/>
      <w:r w:rsidRPr="00484A0C" w:rsidR="004F1AED">
        <w:rPr>
          <w:rFonts w:ascii="Times New Roman" w:hAnsi="Times New Roman" w:cs="Times New Roman"/>
          <w:color w:val="000000"/>
          <w:sz w:val="24"/>
          <w:szCs w:val="24"/>
          <w:shd w:val="clear" w:color="auto" w:fill="FFFFFF"/>
        </w:rPr>
        <w:t>, 2021</w:t>
      </w:r>
      <w:r w:rsidRPr="00484A0C" w:rsidR="004F1AED">
        <w:rPr>
          <w:rFonts w:ascii="Times New Roman" w:hAnsi="Times New Roman" w:cs="Times New Roman"/>
          <w:sz w:val="24"/>
          <w:szCs w:val="24"/>
        </w:rPr>
        <w:t>)</w:t>
      </w:r>
      <w:r w:rsidRPr="00484A0C">
        <w:rPr>
          <w:rFonts w:ascii="Times New Roman" w:hAnsi="Times New Roman" w:cs="Times New Roman"/>
          <w:sz w:val="24"/>
          <w:szCs w:val="24"/>
        </w:rPr>
        <w:t xml:space="preserve">. </w:t>
      </w:r>
      <w:r w:rsidRPr="00484A0C" w:rsidR="0030389A">
        <w:rPr>
          <w:rFonts w:ascii="Times New Roman" w:hAnsi="Times New Roman" w:cs="Times New Roman"/>
          <w:sz w:val="24"/>
          <w:szCs w:val="24"/>
        </w:rPr>
        <w:t>Currently</w:t>
      </w:r>
      <w:r w:rsidRPr="00484A0C" w:rsidR="0037069F">
        <w:rPr>
          <w:rFonts w:ascii="Times New Roman" w:hAnsi="Times New Roman" w:cs="Times New Roman"/>
          <w:sz w:val="24"/>
          <w:szCs w:val="24"/>
        </w:rPr>
        <w:t>,</w:t>
      </w:r>
      <w:r w:rsidRPr="00484A0C" w:rsidR="0030389A">
        <w:rPr>
          <w:rFonts w:ascii="Times New Roman" w:hAnsi="Times New Roman" w:cs="Times New Roman"/>
          <w:sz w:val="24"/>
          <w:szCs w:val="24"/>
        </w:rPr>
        <w:t xml:space="preserve"> 70% of the bookings in the hotels have been done through the usage of </w:t>
      </w:r>
      <w:r w:rsidRPr="00484A0C" w:rsidR="0037069F">
        <w:rPr>
          <w:rFonts w:ascii="Times New Roman" w:hAnsi="Times New Roman" w:cs="Times New Roman"/>
          <w:sz w:val="24"/>
          <w:szCs w:val="24"/>
        </w:rPr>
        <w:t xml:space="preserve">the </w:t>
      </w:r>
      <w:r w:rsidRPr="00484A0C" w:rsidR="0030389A">
        <w:rPr>
          <w:rFonts w:ascii="Times New Roman" w:hAnsi="Times New Roman" w:cs="Times New Roman"/>
          <w:sz w:val="24"/>
          <w:szCs w:val="24"/>
        </w:rPr>
        <w:t xml:space="preserve">internet and online portals of the </w:t>
      </w:r>
      <w:r w:rsidRPr="00484A0C" w:rsidR="0037069F">
        <w:rPr>
          <w:rFonts w:ascii="Times New Roman" w:hAnsi="Times New Roman" w:cs="Times New Roman"/>
          <w:sz w:val="24"/>
          <w:szCs w:val="24"/>
        </w:rPr>
        <w:t xml:space="preserve">websites </w:t>
      </w:r>
      <w:r w:rsidRPr="00484A0C" w:rsidR="0037069F">
        <w:rPr>
          <w:rFonts w:ascii="Times New Roman" w:hAnsi="Times New Roman" w:cs="Times New Roman"/>
          <w:sz w:val="24"/>
          <w:szCs w:val="24"/>
          <w:lang w:val="en-US"/>
        </w:rPr>
        <w:t>(</w:t>
      </w:r>
      <w:r w:rsidRPr="00484A0C" w:rsidR="0037069F">
        <w:rPr>
          <w:rFonts w:ascii="Times New Roman" w:hAnsi="Times New Roman" w:cs="Times New Roman"/>
          <w:sz w:val="24"/>
          <w:szCs w:val="24"/>
          <w:shd w:val="clear" w:color="auto" w:fill="FFFFFF"/>
        </w:rPr>
        <w:t>Freeman, 2020</w:t>
      </w:r>
      <w:r w:rsidRPr="00484A0C" w:rsidR="0037069F">
        <w:rPr>
          <w:rFonts w:ascii="Times New Roman" w:hAnsi="Times New Roman" w:cs="Times New Roman"/>
          <w:sz w:val="24"/>
          <w:szCs w:val="24"/>
          <w:lang w:val="en-US"/>
        </w:rPr>
        <w:t>)</w:t>
      </w:r>
      <w:r w:rsidRPr="00484A0C" w:rsidR="0030389A">
        <w:rPr>
          <w:rFonts w:ascii="Times New Roman" w:hAnsi="Times New Roman" w:cs="Times New Roman"/>
          <w:sz w:val="24"/>
          <w:szCs w:val="24"/>
        </w:rPr>
        <w:t xml:space="preserve">. This has been a huge shift of marketing strategy through which the business was able to achieve great numbers in sales and increase in the consumer through digital marketing.  Accor has been mainly focusing </w:t>
      </w:r>
      <w:r w:rsidRPr="00484A0C" w:rsidR="0030389A">
        <w:rPr>
          <w:rFonts w:ascii="Times New Roman" w:hAnsi="Times New Roman" w:cs="Times New Roman"/>
          <w:b/>
          <w:i/>
          <w:sz w:val="24"/>
          <w:szCs w:val="24"/>
        </w:rPr>
        <w:t>on multi</w:t>
      </w:r>
      <w:r w:rsidRPr="00484A0C" w:rsidR="0037069F">
        <w:rPr>
          <w:rFonts w:ascii="Times New Roman" w:hAnsi="Times New Roman" w:cs="Times New Roman"/>
          <w:b/>
          <w:i/>
          <w:sz w:val="24"/>
          <w:szCs w:val="24"/>
        </w:rPr>
        <w:t>-</w:t>
      </w:r>
      <w:r w:rsidRPr="00484A0C" w:rsidR="0030389A">
        <w:rPr>
          <w:rFonts w:ascii="Times New Roman" w:hAnsi="Times New Roman" w:cs="Times New Roman"/>
          <w:b/>
          <w:i/>
          <w:sz w:val="24"/>
          <w:szCs w:val="24"/>
        </w:rPr>
        <w:t>brand strategy and increasing relationship</w:t>
      </w:r>
      <w:r w:rsidRPr="00484A0C" w:rsidR="0037069F">
        <w:rPr>
          <w:rFonts w:ascii="Times New Roman" w:hAnsi="Times New Roman" w:cs="Times New Roman"/>
          <w:b/>
          <w:i/>
          <w:sz w:val="24"/>
          <w:szCs w:val="24"/>
        </w:rPr>
        <w:t>s</w:t>
      </w:r>
      <w:r w:rsidRPr="00484A0C" w:rsidR="0030389A">
        <w:rPr>
          <w:rFonts w:ascii="Times New Roman" w:hAnsi="Times New Roman" w:cs="Times New Roman"/>
          <w:b/>
          <w:i/>
          <w:sz w:val="24"/>
          <w:szCs w:val="24"/>
        </w:rPr>
        <w:t xml:space="preserve"> with major airline</w:t>
      </w:r>
      <w:r w:rsidRPr="00484A0C" w:rsidR="0030389A">
        <w:rPr>
          <w:rFonts w:ascii="Times New Roman" w:hAnsi="Times New Roman" w:cs="Times New Roman"/>
          <w:sz w:val="24"/>
          <w:szCs w:val="24"/>
        </w:rPr>
        <w:t xml:space="preserve"> companies </w:t>
      </w:r>
      <w:r w:rsidRPr="00484A0C" w:rsidR="00E11DFD">
        <w:rPr>
          <w:rFonts w:ascii="Times New Roman" w:hAnsi="Times New Roman" w:cs="Times New Roman"/>
          <w:sz w:val="24"/>
          <w:szCs w:val="24"/>
        </w:rPr>
        <w:t xml:space="preserve">such as Qatar Airways </w:t>
      </w:r>
      <w:r w:rsidRPr="00484A0C" w:rsidR="0030389A">
        <w:rPr>
          <w:rFonts w:ascii="Times New Roman" w:hAnsi="Times New Roman" w:cs="Times New Roman"/>
          <w:sz w:val="24"/>
          <w:szCs w:val="24"/>
        </w:rPr>
        <w:t>that would increase their consumer stay</w:t>
      </w:r>
      <w:r w:rsidRPr="00484A0C" w:rsidR="004F1AED">
        <w:rPr>
          <w:rFonts w:ascii="Times New Roman" w:hAnsi="Times New Roman" w:cs="Times New Roman"/>
          <w:sz w:val="24"/>
          <w:szCs w:val="24"/>
        </w:rPr>
        <w:t xml:space="preserve"> </w:t>
      </w:r>
      <w:r w:rsidRPr="00484A0C" w:rsidR="004F1AED">
        <w:rPr>
          <w:rFonts w:ascii="Times New Roman" w:hAnsi="Times New Roman" w:cs="Times New Roman"/>
          <w:color w:val="000000"/>
          <w:sz w:val="24"/>
          <w:szCs w:val="24"/>
          <w:shd w:val="clear" w:color="auto" w:fill="FFFFFF"/>
        </w:rPr>
        <w:t>(Business Traveller, 2021)</w:t>
      </w:r>
      <w:r w:rsidRPr="00484A0C" w:rsidR="0030389A">
        <w:rPr>
          <w:rFonts w:ascii="Times New Roman" w:hAnsi="Times New Roman" w:cs="Times New Roman"/>
          <w:sz w:val="24"/>
          <w:szCs w:val="24"/>
        </w:rPr>
        <w:t xml:space="preserve">. The strategy has reached a potential point of utilising digital marketing strategy as the brand has </w:t>
      </w:r>
      <w:r w:rsidRPr="00484A0C" w:rsidR="0037069F">
        <w:rPr>
          <w:rFonts w:ascii="Times New Roman" w:hAnsi="Times New Roman" w:cs="Times New Roman"/>
          <w:sz w:val="24"/>
          <w:szCs w:val="24"/>
        </w:rPr>
        <w:t xml:space="preserve">a </w:t>
      </w:r>
      <w:r w:rsidRPr="00484A0C" w:rsidR="0030389A">
        <w:rPr>
          <w:rFonts w:ascii="Times New Roman" w:hAnsi="Times New Roman" w:cs="Times New Roman"/>
          <w:sz w:val="24"/>
          <w:szCs w:val="24"/>
        </w:rPr>
        <w:t>presence on all major websites that are active currently. Through online services</w:t>
      </w:r>
      <w:r w:rsidRPr="00484A0C" w:rsidR="0037069F">
        <w:rPr>
          <w:rFonts w:ascii="Times New Roman" w:hAnsi="Times New Roman" w:cs="Times New Roman"/>
          <w:sz w:val="24"/>
          <w:szCs w:val="24"/>
        </w:rPr>
        <w:t>,</w:t>
      </w:r>
      <w:r w:rsidRPr="00484A0C" w:rsidR="0030389A">
        <w:rPr>
          <w:rFonts w:ascii="Times New Roman" w:hAnsi="Times New Roman" w:cs="Times New Roman"/>
          <w:sz w:val="24"/>
          <w:szCs w:val="24"/>
        </w:rPr>
        <w:t xml:space="preserve"> the company provides major loyalty services to the new and loyal customers of the group and hotels who book services through online and digital platforms</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Manns</w:t>
      </w:r>
      <w:proofErr w:type="spellEnd"/>
      <w:r w:rsidRPr="00484A0C" w:rsidR="0037069F">
        <w:rPr>
          <w:rFonts w:ascii="Times New Roman" w:hAnsi="Times New Roman" w:cs="Times New Roman"/>
          <w:sz w:val="24"/>
          <w:szCs w:val="24"/>
          <w:shd w:val="clear" w:color="auto" w:fill="FFFFFF"/>
        </w:rPr>
        <w:t>, 2020</w:t>
      </w:r>
      <w:r w:rsidRPr="00484A0C" w:rsidR="0037069F">
        <w:rPr>
          <w:rFonts w:ascii="Times New Roman" w:hAnsi="Times New Roman" w:cs="Times New Roman"/>
          <w:sz w:val="24"/>
          <w:szCs w:val="24"/>
          <w:lang w:val="en-US"/>
        </w:rPr>
        <w:t>)</w:t>
      </w:r>
      <w:r w:rsidRPr="00484A0C" w:rsidR="0030389A">
        <w:rPr>
          <w:rFonts w:ascii="Times New Roman" w:hAnsi="Times New Roman" w:cs="Times New Roman"/>
          <w:sz w:val="24"/>
          <w:szCs w:val="24"/>
        </w:rPr>
        <w:t xml:space="preserve">. </w:t>
      </w:r>
    </w:p>
    <w:p w:rsidRPr="00484A0C" w:rsidR="00D3045E" w:rsidP="00484A0C" w:rsidRDefault="00015E19" w14:paraId="25BAAAC1" w14:textId="77777777">
      <w:pPr>
        <w:spacing w:line="360" w:lineRule="auto"/>
        <w:jc w:val="both"/>
        <w:rPr>
          <w:rFonts w:ascii="Times New Roman" w:hAnsi="Times New Roman" w:cs="Times New Roman"/>
          <w:color w:val="000000"/>
          <w:sz w:val="24"/>
          <w:szCs w:val="24"/>
          <w:shd w:val="clear" w:color="auto" w:fill="FFFFFF"/>
        </w:rPr>
      </w:pPr>
      <w:r w:rsidRPr="00484A0C">
        <w:rPr>
          <w:rFonts w:ascii="Times New Roman" w:hAnsi="Times New Roman" w:cs="Times New Roman"/>
          <w:sz w:val="24"/>
          <w:szCs w:val="24"/>
        </w:rPr>
        <w:t>Both the company have been able to create a change in sustainable practices that assure changes and green message towards the changes in the economic methods and in the consumer changes that are required due to the company changes.  The Premier Inn has been able to create major changes and in their annual report</w:t>
      </w:r>
      <w:r w:rsidRPr="00484A0C" w:rsidR="0037069F">
        <w:rPr>
          <w:rFonts w:ascii="Times New Roman" w:hAnsi="Times New Roman" w:cs="Times New Roman"/>
          <w:sz w:val="24"/>
          <w:szCs w:val="24"/>
        </w:rPr>
        <w:t>,</w:t>
      </w:r>
      <w:r w:rsidRPr="00484A0C">
        <w:rPr>
          <w:rFonts w:ascii="Times New Roman" w:hAnsi="Times New Roman" w:cs="Times New Roman"/>
          <w:sz w:val="24"/>
          <w:szCs w:val="24"/>
        </w:rPr>
        <w:t xml:space="preserve"> the gaol has to </w:t>
      </w:r>
      <w:r w:rsidRPr="00484A0C">
        <w:rPr>
          <w:rFonts w:ascii="Times New Roman" w:hAnsi="Times New Roman" w:cs="Times New Roman"/>
          <w:b/>
          <w:i/>
          <w:sz w:val="24"/>
          <w:szCs w:val="24"/>
        </w:rPr>
        <w:t xml:space="preserve">undertake </w:t>
      </w:r>
      <w:r w:rsidRPr="00484A0C" w:rsidR="0037069F">
        <w:rPr>
          <w:rFonts w:ascii="Times New Roman" w:hAnsi="Times New Roman" w:cs="Times New Roman"/>
          <w:b/>
          <w:i/>
          <w:sz w:val="24"/>
          <w:szCs w:val="24"/>
        </w:rPr>
        <w:t xml:space="preserve">a </w:t>
      </w:r>
      <w:r w:rsidRPr="00484A0C">
        <w:rPr>
          <w:rFonts w:ascii="Times New Roman" w:hAnsi="Times New Roman" w:cs="Times New Roman"/>
          <w:b/>
          <w:i/>
          <w:sz w:val="24"/>
          <w:szCs w:val="24"/>
        </w:rPr>
        <w:t>50 % carbon emission reduction</w:t>
      </w:r>
      <w:r w:rsidRPr="00484A0C">
        <w:rPr>
          <w:rFonts w:ascii="Times New Roman" w:hAnsi="Times New Roman" w:cs="Times New Roman"/>
          <w:sz w:val="24"/>
          <w:szCs w:val="24"/>
        </w:rPr>
        <w:t xml:space="preserve"> by 2025</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Crespí-Cladera</w:t>
      </w:r>
      <w:proofErr w:type="spellEnd"/>
      <w:r w:rsidRPr="00484A0C" w:rsidR="0037069F">
        <w:rPr>
          <w:rFonts w:ascii="Times New Roman" w:hAnsi="Times New Roman" w:cs="Times New Roman"/>
          <w:sz w:val="24"/>
          <w:szCs w:val="24"/>
          <w:shd w:val="clear" w:color="auto" w:fill="FFFFFF"/>
        </w:rPr>
        <w:t xml:space="preserve"> et al. 2021</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xml:space="preserve">. The company has </w:t>
      </w:r>
      <w:r w:rsidRPr="00484A0C" w:rsidR="0037069F">
        <w:rPr>
          <w:rFonts w:ascii="Times New Roman" w:hAnsi="Times New Roman" w:cs="Times New Roman"/>
          <w:sz w:val="24"/>
          <w:szCs w:val="24"/>
        </w:rPr>
        <w:t xml:space="preserve">a </w:t>
      </w:r>
      <w:r w:rsidRPr="00484A0C">
        <w:rPr>
          <w:rFonts w:ascii="Times New Roman" w:hAnsi="Times New Roman" w:cs="Times New Roman"/>
          <w:sz w:val="24"/>
          <w:szCs w:val="24"/>
        </w:rPr>
        <w:t xml:space="preserve">major role in creating “Force for good. Under which the business has assured and started the </w:t>
      </w:r>
      <w:r w:rsidRPr="00484A0C">
        <w:rPr>
          <w:rFonts w:ascii="Times New Roman" w:hAnsi="Times New Roman" w:cs="Times New Roman"/>
          <w:b/>
          <w:i/>
          <w:sz w:val="24"/>
          <w:szCs w:val="24"/>
        </w:rPr>
        <w:t xml:space="preserve">practices of 100% recycling </w:t>
      </w:r>
      <w:r w:rsidRPr="00484A0C">
        <w:rPr>
          <w:rFonts w:ascii="Times New Roman" w:hAnsi="Times New Roman" w:cs="Times New Roman"/>
          <w:sz w:val="24"/>
          <w:szCs w:val="24"/>
        </w:rPr>
        <w:t xml:space="preserve">of all the waste and not throwing it into the </w:t>
      </w:r>
      <w:r w:rsidRPr="00484A0C" w:rsidR="0037069F">
        <w:rPr>
          <w:rFonts w:ascii="Times New Roman" w:hAnsi="Times New Roman" w:cs="Times New Roman"/>
          <w:sz w:val="24"/>
          <w:szCs w:val="24"/>
        </w:rPr>
        <w:t xml:space="preserve">dump </w:t>
      </w:r>
      <w:r w:rsidRPr="00484A0C" w:rsidR="0037069F">
        <w:rPr>
          <w:rFonts w:ascii="Times New Roman" w:hAnsi="Times New Roman" w:cs="Times New Roman"/>
          <w:sz w:val="24"/>
          <w:szCs w:val="24"/>
          <w:lang w:val="en-US"/>
        </w:rPr>
        <w:t>(</w:t>
      </w:r>
      <w:proofErr w:type="spellStart"/>
      <w:r w:rsidRPr="00484A0C" w:rsidR="0037069F">
        <w:rPr>
          <w:rFonts w:ascii="Times New Roman" w:hAnsi="Times New Roman" w:cs="Times New Roman"/>
          <w:sz w:val="24"/>
          <w:szCs w:val="24"/>
          <w:shd w:val="clear" w:color="auto" w:fill="FFFFFF"/>
        </w:rPr>
        <w:t>Damnjanović</w:t>
      </w:r>
      <w:proofErr w:type="spellEnd"/>
      <w:r w:rsidRPr="00484A0C" w:rsidR="0037069F">
        <w:rPr>
          <w:rFonts w:ascii="Times New Roman" w:hAnsi="Times New Roman" w:cs="Times New Roman"/>
          <w:sz w:val="24"/>
          <w:szCs w:val="24"/>
          <w:shd w:val="clear" w:color="auto" w:fill="FFFFFF"/>
        </w:rPr>
        <w:t xml:space="preserve"> et al. 2020</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xml:space="preserve">. The company has also installed solar panels in more than 100 hotels across </w:t>
      </w:r>
      <w:r w:rsidRPr="00484A0C" w:rsidR="0037069F">
        <w:rPr>
          <w:rFonts w:ascii="Times New Roman" w:hAnsi="Times New Roman" w:cs="Times New Roman"/>
          <w:sz w:val="24"/>
          <w:szCs w:val="24"/>
        </w:rPr>
        <w:t xml:space="preserve">the </w:t>
      </w:r>
      <w:r w:rsidRPr="00484A0C">
        <w:rPr>
          <w:rFonts w:ascii="Times New Roman" w:hAnsi="Times New Roman" w:cs="Times New Roman"/>
          <w:sz w:val="24"/>
          <w:szCs w:val="24"/>
        </w:rPr>
        <w:t xml:space="preserve">UK as being the force of </w:t>
      </w:r>
      <w:r w:rsidRPr="00484A0C" w:rsidR="0037069F">
        <w:rPr>
          <w:rFonts w:ascii="Times New Roman" w:hAnsi="Times New Roman" w:cs="Times New Roman"/>
          <w:sz w:val="24"/>
          <w:szCs w:val="24"/>
        </w:rPr>
        <w:t xml:space="preserve">a </w:t>
      </w:r>
      <w:r w:rsidRPr="00484A0C">
        <w:rPr>
          <w:rFonts w:ascii="Times New Roman" w:hAnsi="Times New Roman" w:cs="Times New Roman"/>
          <w:sz w:val="24"/>
          <w:szCs w:val="24"/>
        </w:rPr>
        <w:t xml:space="preserve">sustainable initiative. Accor hotels and groups have also shifted environmental practices through which the business has been able to </w:t>
      </w:r>
      <w:r w:rsidRPr="00484A0C">
        <w:rPr>
          <w:rFonts w:ascii="Times New Roman" w:hAnsi="Times New Roman" w:cs="Times New Roman"/>
          <w:b/>
          <w:i/>
          <w:sz w:val="24"/>
          <w:szCs w:val="24"/>
        </w:rPr>
        <w:t>reduce more than 30% of</w:t>
      </w:r>
      <w:r w:rsidRPr="00484A0C" w:rsidR="00E11DFD">
        <w:rPr>
          <w:rFonts w:ascii="Times New Roman" w:hAnsi="Times New Roman" w:cs="Times New Roman"/>
          <w:b/>
          <w:i/>
          <w:sz w:val="24"/>
          <w:szCs w:val="24"/>
        </w:rPr>
        <w:t xml:space="preserve"> the food waste</w:t>
      </w:r>
      <w:r w:rsidRPr="00484A0C" w:rsidR="00E11DFD">
        <w:rPr>
          <w:rFonts w:ascii="Times New Roman" w:hAnsi="Times New Roman" w:cs="Times New Roman"/>
          <w:sz w:val="24"/>
          <w:szCs w:val="24"/>
        </w:rPr>
        <w:t xml:space="preserve"> in the company</w:t>
      </w:r>
      <w:r w:rsidRPr="00484A0C">
        <w:rPr>
          <w:rFonts w:ascii="Times New Roman" w:hAnsi="Times New Roman" w:cs="Times New Roman"/>
          <w:sz w:val="24"/>
          <w:szCs w:val="24"/>
        </w:rPr>
        <w:t xml:space="preserve"> businesses</w:t>
      </w:r>
      <w:r w:rsidRPr="00484A0C" w:rsidR="00484A0C">
        <w:rPr>
          <w:rFonts w:ascii="Times New Roman" w:hAnsi="Times New Roman" w:cs="Times New Roman"/>
          <w:sz w:val="24"/>
          <w:szCs w:val="24"/>
        </w:rPr>
        <w:t xml:space="preserve"> </w:t>
      </w:r>
      <w:r w:rsidRPr="00484A0C" w:rsidR="00484A0C">
        <w:rPr>
          <w:rFonts w:ascii="Times New Roman" w:hAnsi="Times New Roman" w:cs="Times New Roman"/>
          <w:color w:val="000000"/>
          <w:sz w:val="24"/>
          <w:szCs w:val="24"/>
          <w:shd w:val="clear" w:color="auto" w:fill="FFFFFF"/>
        </w:rPr>
        <w:t>(</w:t>
      </w:r>
      <w:proofErr w:type="spellStart"/>
      <w:r w:rsidRPr="00484A0C" w:rsidR="00484A0C">
        <w:rPr>
          <w:rFonts w:ascii="Times New Roman" w:hAnsi="Times New Roman" w:cs="Times New Roman"/>
          <w:color w:val="000000"/>
          <w:sz w:val="24"/>
          <w:szCs w:val="24"/>
          <w:shd w:val="clear" w:color="auto" w:fill="FFFFFF"/>
        </w:rPr>
        <w:t>TravelPulse</w:t>
      </w:r>
      <w:proofErr w:type="spellEnd"/>
      <w:r w:rsidRPr="00484A0C" w:rsidR="00484A0C">
        <w:rPr>
          <w:rFonts w:ascii="Times New Roman" w:hAnsi="Times New Roman" w:cs="Times New Roman"/>
          <w:color w:val="000000"/>
          <w:sz w:val="24"/>
          <w:szCs w:val="24"/>
          <w:shd w:val="clear" w:color="auto" w:fill="FFFFFF"/>
        </w:rPr>
        <w:t>, 2021)</w:t>
      </w:r>
      <w:r w:rsidRPr="00484A0C">
        <w:rPr>
          <w:rFonts w:ascii="Times New Roman" w:hAnsi="Times New Roman" w:cs="Times New Roman"/>
          <w:sz w:val="24"/>
          <w:szCs w:val="24"/>
        </w:rPr>
        <w:t xml:space="preserve">. The Accor group has also </w:t>
      </w:r>
      <w:r w:rsidRPr="00484A0C" w:rsidR="0037069F">
        <w:rPr>
          <w:rFonts w:ascii="Times New Roman" w:hAnsi="Times New Roman" w:cs="Times New Roman"/>
          <w:sz w:val="24"/>
          <w:szCs w:val="24"/>
        </w:rPr>
        <w:t xml:space="preserve">been </w:t>
      </w:r>
      <w:r w:rsidRPr="00484A0C">
        <w:rPr>
          <w:rFonts w:ascii="Times New Roman" w:hAnsi="Times New Roman" w:cs="Times New Roman"/>
          <w:sz w:val="24"/>
          <w:szCs w:val="24"/>
        </w:rPr>
        <w:t>known to ban all the plastic straws in the food servings and in all the 110 countries in which it is present</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Nga</w:t>
      </w:r>
      <w:proofErr w:type="spellEnd"/>
      <w:r w:rsidRPr="00484A0C" w:rsidR="0037069F">
        <w:rPr>
          <w:rFonts w:ascii="Times New Roman" w:hAnsi="Times New Roman" w:cs="Times New Roman"/>
          <w:sz w:val="24"/>
          <w:szCs w:val="24"/>
          <w:shd w:val="clear" w:color="auto" w:fill="FFFFFF"/>
        </w:rPr>
        <w:t>, 2020</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xml:space="preserve">. Accor hotels have also signed a historical </w:t>
      </w:r>
      <w:r w:rsidRPr="00484A0C" w:rsidR="00E11DFD">
        <w:rPr>
          <w:rFonts w:ascii="Times New Roman" w:hAnsi="Times New Roman" w:cs="Times New Roman"/>
          <w:sz w:val="24"/>
          <w:szCs w:val="24"/>
        </w:rPr>
        <w:t xml:space="preserve">principle agreement with the </w:t>
      </w:r>
      <w:r w:rsidRPr="00484A0C" w:rsidR="0037069F">
        <w:rPr>
          <w:rFonts w:ascii="Times New Roman" w:hAnsi="Times New Roman" w:cs="Times New Roman"/>
          <w:b/>
          <w:i/>
          <w:sz w:val="24"/>
          <w:szCs w:val="24"/>
        </w:rPr>
        <w:t>U</w:t>
      </w:r>
      <w:r w:rsidRPr="00484A0C" w:rsidR="00E11DFD">
        <w:rPr>
          <w:rFonts w:ascii="Times New Roman" w:hAnsi="Times New Roman" w:cs="Times New Roman"/>
          <w:b/>
          <w:i/>
          <w:sz w:val="24"/>
          <w:szCs w:val="24"/>
        </w:rPr>
        <w:t>nited Nation</w:t>
      </w:r>
      <w:r w:rsidRPr="00484A0C" w:rsidR="0037069F">
        <w:rPr>
          <w:rFonts w:ascii="Times New Roman" w:hAnsi="Times New Roman" w:cs="Times New Roman"/>
          <w:b/>
          <w:i/>
          <w:sz w:val="24"/>
          <w:szCs w:val="24"/>
        </w:rPr>
        <w:t>s</w:t>
      </w:r>
      <w:r w:rsidRPr="00484A0C" w:rsidR="00E11DFD">
        <w:rPr>
          <w:rFonts w:ascii="Times New Roman" w:hAnsi="Times New Roman" w:cs="Times New Roman"/>
          <w:b/>
          <w:i/>
          <w:sz w:val="24"/>
          <w:szCs w:val="24"/>
        </w:rPr>
        <w:t xml:space="preserve"> for women empowerment</w:t>
      </w:r>
      <w:r w:rsidRPr="00484A0C" w:rsidR="00E11DFD">
        <w:rPr>
          <w:rFonts w:ascii="Times New Roman" w:hAnsi="Times New Roman" w:cs="Times New Roman"/>
          <w:sz w:val="24"/>
          <w:szCs w:val="24"/>
        </w:rPr>
        <w:t xml:space="preserve"> in all the businesses that it relates with and increase the women empowerment practices in the business. </w:t>
      </w:r>
    </w:p>
    <w:p w:rsidRPr="00484A0C" w:rsidR="00E11DFD" w:rsidP="00484A0C" w:rsidRDefault="00E11DFD" w14:paraId="05356F14" w14:textId="77777777">
      <w:pPr>
        <w:spacing w:line="360" w:lineRule="auto"/>
        <w:jc w:val="both"/>
        <w:rPr>
          <w:rFonts w:ascii="Times New Roman" w:hAnsi="Times New Roman" w:cs="Times New Roman"/>
          <w:sz w:val="24"/>
          <w:szCs w:val="24"/>
        </w:rPr>
      </w:pPr>
      <w:r w:rsidRPr="00484A0C">
        <w:rPr>
          <w:rFonts w:ascii="Times New Roman" w:hAnsi="Times New Roman" w:cs="Times New Roman"/>
          <w:sz w:val="24"/>
          <w:szCs w:val="24"/>
        </w:rPr>
        <w:t>There ha</w:t>
      </w:r>
      <w:r w:rsidRPr="00484A0C" w:rsidR="0037069F">
        <w:rPr>
          <w:rFonts w:ascii="Times New Roman" w:hAnsi="Times New Roman" w:cs="Times New Roman"/>
          <w:sz w:val="24"/>
          <w:szCs w:val="24"/>
        </w:rPr>
        <w:t>ve</w:t>
      </w:r>
      <w:r w:rsidRPr="00484A0C">
        <w:rPr>
          <w:rFonts w:ascii="Times New Roman" w:hAnsi="Times New Roman" w:cs="Times New Roman"/>
          <w:sz w:val="24"/>
          <w:szCs w:val="24"/>
        </w:rPr>
        <w:t xml:space="preserve"> been major </w:t>
      </w:r>
      <w:r w:rsidRPr="00484A0C">
        <w:rPr>
          <w:rFonts w:ascii="Times New Roman" w:hAnsi="Times New Roman" w:cs="Times New Roman"/>
          <w:b/>
          <w:i/>
          <w:sz w:val="24"/>
          <w:szCs w:val="24"/>
        </w:rPr>
        <w:t>internal and external</w:t>
      </w:r>
      <w:r w:rsidRPr="00484A0C">
        <w:rPr>
          <w:rFonts w:ascii="Times New Roman" w:hAnsi="Times New Roman" w:cs="Times New Roman"/>
          <w:sz w:val="24"/>
          <w:szCs w:val="24"/>
        </w:rPr>
        <w:t xml:space="preserve"> changes in the hospitality industry during and while the global pandemic hit the whole world. There were major steps taken from the governments across that globe </w:t>
      </w:r>
      <w:r w:rsidRPr="00484A0C">
        <w:rPr>
          <w:rFonts w:ascii="Times New Roman" w:hAnsi="Times New Roman" w:cs="Times New Roman"/>
          <w:b/>
          <w:i/>
          <w:sz w:val="24"/>
          <w:szCs w:val="24"/>
        </w:rPr>
        <w:t>limiting all the hospitality industry practices</w:t>
      </w:r>
      <w:r w:rsidRPr="00484A0C">
        <w:rPr>
          <w:rFonts w:ascii="Times New Roman" w:hAnsi="Times New Roman" w:cs="Times New Roman"/>
          <w:sz w:val="24"/>
          <w:szCs w:val="24"/>
        </w:rPr>
        <w:t xml:space="preserve"> to come to a stop</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Gheribi</w:t>
      </w:r>
      <w:proofErr w:type="spellEnd"/>
      <w:r w:rsidRPr="00484A0C" w:rsidR="0037069F">
        <w:rPr>
          <w:rFonts w:ascii="Times New Roman" w:hAnsi="Times New Roman" w:cs="Times New Roman"/>
          <w:sz w:val="24"/>
          <w:szCs w:val="24"/>
          <w:shd w:val="clear" w:color="auto" w:fill="FFFFFF"/>
        </w:rPr>
        <w:t>, 2018</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During the changes and restriction</w:t>
      </w:r>
      <w:r w:rsidRPr="00484A0C" w:rsidR="0037069F">
        <w:rPr>
          <w:rFonts w:ascii="Times New Roman" w:hAnsi="Times New Roman" w:cs="Times New Roman"/>
          <w:sz w:val="24"/>
          <w:szCs w:val="24"/>
        </w:rPr>
        <w:t>s,</w:t>
      </w:r>
      <w:r w:rsidRPr="00484A0C">
        <w:rPr>
          <w:rFonts w:ascii="Times New Roman" w:hAnsi="Times New Roman" w:cs="Times New Roman"/>
          <w:sz w:val="24"/>
          <w:szCs w:val="24"/>
        </w:rPr>
        <w:t xml:space="preserve"> there was a huge loss to both the companies Premier Inn and Accor, both the business</w:t>
      </w:r>
      <w:r w:rsidRPr="00484A0C">
        <w:rPr>
          <w:rFonts w:ascii="Times New Roman" w:hAnsi="Times New Roman" w:cs="Times New Roman"/>
          <w:b/>
          <w:i/>
          <w:sz w:val="24"/>
          <w:szCs w:val="24"/>
        </w:rPr>
        <w:t xml:space="preserve"> let go of employees to cut cost</w:t>
      </w:r>
      <w:r w:rsidRPr="00484A0C" w:rsidR="0037069F">
        <w:rPr>
          <w:rFonts w:ascii="Times New Roman" w:hAnsi="Times New Roman" w:cs="Times New Roman"/>
          <w:b/>
          <w:i/>
          <w:sz w:val="24"/>
          <w:szCs w:val="24"/>
        </w:rPr>
        <w:t>s</w:t>
      </w:r>
      <w:r w:rsidRPr="00484A0C">
        <w:rPr>
          <w:rFonts w:ascii="Times New Roman" w:hAnsi="Times New Roman" w:cs="Times New Roman"/>
          <w:b/>
          <w:i/>
          <w:sz w:val="24"/>
          <w:szCs w:val="24"/>
        </w:rPr>
        <w:t xml:space="preserve"> and reduce losses</w:t>
      </w:r>
      <w:r w:rsidRPr="00484A0C" w:rsidR="00484A0C">
        <w:rPr>
          <w:rFonts w:ascii="Times New Roman" w:hAnsi="Times New Roman" w:cs="Times New Roman"/>
          <w:b/>
          <w:i/>
          <w:sz w:val="24"/>
          <w:szCs w:val="24"/>
        </w:rPr>
        <w:t xml:space="preserve"> </w:t>
      </w:r>
      <w:r w:rsidRPr="00484A0C" w:rsidR="00484A0C">
        <w:rPr>
          <w:rFonts w:ascii="Times New Roman" w:hAnsi="Times New Roman" w:cs="Times New Roman"/>
          <w:color w:val="000000"/>
          <w:sz w:val="24"/>
          <w:szCs w:val="24"/>
          <w:shd w:val="clear" w:color="auto" w:fill="FFFFFF"/>
        </w:rPr>
        <w:t>(Planetradio.co.uk, 2021)</w:t>
      </w:r>
      <w:r w:rsidRPr="00484A0C">
        <w:rPr>
          <w:rFonts w:ascii="Times New Roman" w:hAnsi="Times New Roman" w:cs="Times New Roman"/>
          <w:sz w:val="24"/>
          <w:szCs w:val="24"/>
        </w:rPr>
        <w:t xml:space="preserve">. To maintain the regulation and standards due to </w:t>
      </w:r>
      <w:r w:rsidRPr="00484A0C">
        <w:rPr>
          <w:rFonts w:ascii="Times New Roman" w:hAnsi="Times New Roman" w:cs="Times New Roman"/>
          <w:b/>
          <w:i/>
          <w:sz w:val="24"/>
          <w:szCs w:val="24"/>
        </w:rPr>
        <w:t>changes the health and safety policies</w:t>
      </w:r>
      <w:r w:rsidRPr="00484A0C">
        <w:rPr>
          <w:rFonts w:ascii="Times New Roman" w:hAnsi="Times New Roman" w:cs="Times New Roman"/>
          <w:sz w:val="24"/>
          <w:szCs w:val="24"/>
        </w:rPr>
        <w:t xml:space="preserve"> of both the company changed rapidly. Both the </w:t>
      </w:r>
      <w:r w:rsidRPr="00484A0C">
        <w:rPr>
          <w:rFonts w:ascii="Times New Roman" w:hAnsi="Times New Roman" w:cs="Times New Roman"/>
          <w:sz w:val="24"/>
          <w:szCs w:val="24"/>
        </w:rPr>
        <w:lastRenderedPageBreak/>
        <w:t xml:space="preserve">business </w:t>
      </w:r>
      <w:r w:rsidRPr="00484A0C">
        <w:rPr>
          <w:rFonts w:ascii="Times New Roman" w:hAnsi="Times New Roman" w:cs="Times New Roman"/>
          <w:b/>
          <w:i/>
          <w:sz w:val="24"/>
          <w:szCs w:val="24"/>
        </w:rPr>
        <w:t>focused on consumer safety</w:t>
      </w:r>
      <w:r w:rsidRPr="00484A0C">
        <w:rPr>
          <w:rFonts w:ascii="Times New Roman" w:hAnsi="Times New Roman" w:cs="Times New Roman"/>
          <w:sz w:val="24"/>
          <w:szCs w:val="24"/>
        </w:rPr>
        <w:t xml:space="preserve"> and major health and policy changes were made. The group faced major changes but had resources and support of the inflow of past cash to fight and survive the global pandemic. With a normal life resuming and removal of international and government restrictions</w:t>
      </w:r>
      <w:r w:rsidRPr="00484A0C" w:rsidR="0037069F">
        <w:rPr>
          <w:rFonts w:ascii="Times New Roman" w:hAnsi="Times New Roman" w:cs="Times New Roman"/>
          <w:sz w:val="24"/>
          <w:szCs w:val="24"/>
        </w:rPr>
        <w:t>,</w:t>
      </w:r>
      <w:r w:rsidRPr="00484A0C">
        <w:rPr>
          <w:rFonts w:ascii="Times New Roman" w:hAnsi="Times New Roman" w:cs="Times New Roman"/>
          <w:sz w:val="24"/>
          <w:szCs w:val="24"/>
        </w:rPr>
        <w:t xml:space="preserve"> the businesses have tried to establish normal operations again.  Premier Inn and Accor have focused on </w:t>
      </w:r>
      <w:r w:rsidRPr="00484A0C">
        <w:rPr>
          <w:rFonts w:ascii="Times New Roman" w:hAnsi="Times New Roman" w:cs="Times New Roman"/>
          <w:b/>
          <w:i/>
          <w:sz w:val="24"/>
          <w:szCs w:val="24"/>
        </w:rPr>
        <w:t>marketing the safety and being safe</w:t>
      </w:r>
      <w:r w:rsidRPr="00484A0C">
        <w:rPr>
          <w:rFonts w:ascii="Times New Roman" w:hAnsi="Times New Roman" w:cs="Times New Roman"/>
          <w:sz w:val="24"/>
          <w:szCs w:val="24"/>
        </w:rPr>
        <w:t xml:space="preserve"> in the global pandemic changes and ensured all the consumers that the business has been able to remain open and celebrate the consumers that return to avail services of the business</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Bhargav</w:t>
      </w:r>
      <w:proofErr w:type="spellEnd"/>
      <w:r w:rsidRPr="00484A0C" w:rsidR="0037069F">
        <w:rPr>
          <w:rFonts w:ascii="Times New Roman" w:hAnsi="Times New Roman" w:cs="Times New Roman"/>
          <w:sz w:val="24"/>
          <w:szCs w:val="24"/>
          <w:shd w:val="clear" w:color="auto" w:fill="FFFFFF"/>
        </w:rPr>
        <w:t>, 2017</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xml:space="preserve">. Both the business has focused on </w:t>
      </w:r>
      <w:r w:rsidRPr="00484A0C">
        <w:rPr>
          <w:rFonts w:ascii="Times New Roman" w:hAnsi="Times New Roman" w:cs="Times New Roman"/>
          <w:b/>
          <w:i/>
          <w:sz w:val="24"/>
          <w:szCs w:val="24"/>
        </w:rPr>
        <w:t xml:space="preserve">creating a major </w:t>
      </w:r>
      <w:r w:rsidRPr="00484A0C" w:rsidR="00A722F1">
        <w:rPr>
          <w:rFonts w:ascii="Times New Roman" w:hAnsi="Times New Roman" w:cs="Times New Roman"/>
          <w:b/>
          <w:i/>
          <w:sz w:val="24"/>
          <w:szCs w:val="24"/>
        </w:rPr>
        <w:t>marketing campaign</w:t>
      </w:r>
      <w:r w:rsidRPr="00484A0C" w:rsidR="00A722F1">
        <w:rPr>
          <w:rFonts w:ascii="Times New Roman" w:hAnsi="Times New Roman" w:cs="Times New Roman"/>
          <w:sz w:val="24"/>
          <w:szCs w:val="24"/>
        </w:rPr>
        <w:t xml:space="preserve"> that ensures that the business </w:t>
      </w:r>
      <w:r w:rsidRPr="00484A0C" w:rsidR="00A722F1">
        <w:rPr>
          <w:rFonts w:ascii="Times New Roman" w:hAnsi="Times New Roman" w:cs="Times New Roman"/>
          <w:b/>
          <w:i/>
          <w:sz w:val="24"/>
          <w:szCs w:val="24"/>
        </w:rPr>
        <w:t>follows</w:t>
      </w:r>
      <w:r w:rsidRPr="00484A0C" w:rsidR="00A722F1">
        <w:rPr>
          <w:rFonts w:ascii="Times New Roman" w:hAnsi="Times New Roman" w:cs="Times New Roman"/>
          <w:sz w:val="24"/>
          <w:szCs w:val="24"/>
        </w:rPr>
        <w:t xml:space="preserve"> all </w:t>
      </w:r>
      <w:r w:rsidRPr="00484A0C" w:rsidR="00A722F1">
        <w:rPr>
          <w:rFonts w:ascii="Times New Roman" w:hAnsi="Times New Roman" w:cs="Times New Roman"/>
          <w:b/>
          <w:i/>
          <w:sz w:val="24"/>
          <w:szCs w:val="24"/>
        </w:rPr>
        <w:t>safety and health standards to ensure consumer safety</w:t>
      </w:r>
      <w:r w:rsidRPr="00484A0C" w:rsidR="00A722F1">
        <w:rPr>
          <w:rFonts w:ascii="Times New Roman" w:hAnsi="Times New Roman" w:cs="Times New Roman"/>
          <w:sz w:val="24"/>
          <w:szCs w:val="24"/>
        </w:rPr>
        <w:t xml:space="preserve"> through all marketing channels. </w:t>
      </w:r>
    </w:p>
    <w:p w:rsidRPr="00484A0C" w:rsidR="00A722F1" w:rsidP="00484A0C" w:rsidRDefault="00A722F1" w14:paraId="6DF3183F" w14:textId="77777777">
      <w:pPr>
        <w:spacing w:line="360" w:lineRule="auto"/>
        <w:jc w:val="both"/>
        <w:rPr>
          <w:rFonts w:ascii="Times New Roman" w:hAnsi="Times New Roman" w:cs="Times New Roman"/>
          <w:sz w:val="24"/>
          <w:szCs w:val="24"/>
          <w:lang w:val="en-US"/>
        </w:rPr>
      </w:pPr>
      <w:r w:rsidRPr="00484A0C">
        <w:rPr>
          <w:rFonts w:ascii="Times New Roman" w:hAnsi="Times New Roman" w:cs="Times New Roman"/>
          <w:sz w:val="24"/>
          <w:szCs w:val="24"/>
        </w:rPr>
        <w:t xml:space="preserve">The above essay has been able to create and evaluate changes that </w:t>
      </w:r>
      <w:r w:rsidRPr="00484A0C" w:rsidR="0037069F">
        <w:rPr>
          <w:rFonts w:ascii="Times New Roman" w:hAnsi="Times New Roman" w:cs="Times New Roman"/>
          <w:sz w:val="24"/>
          <w:szCs w:val="24"/>
        </w:rPr>
        <w:t xml:space="preserve">the </w:t>
      </w:r>
      <w:r w:rsidRPr="00484A0C">
        <w:rPr>
          <w:rFonts w:ascii="Times New Roman" w:hAnsi="Times New Roman" w:cs="Times New Roman"/>
          <w:sz w:val="24"/>
          <w:szCs w:val="24"/>
        </w:rPr>
        <w:t>hospitality industry has been facing through the global pandemic changes. The above essay has been able to evaluate the types of marketing methods and segment</w:t>
      </w:r>
      <w:r w:rsidRPr="00484A0C" w:rsidR="0037069F">
        <w:rPr>
          <w:rFonts w:ascii="Times New Roman" w:hAnsi="Times New Roman" w:cs="Times New Roman"/>
          <w:sz w:val="24"/>
          <w:szCs w:val="24"/>
        </w:rPr>
        <w:t>s</w:t>
      </w:r>
      <w:r w:rsidRPr="00484A0C">
        <w:rPr>
          <w:rFonts w:ascii="Times New Roman" w:hAnsi="Times New Roman" w:cs="Times New Roman"/>
          <w:sz w:val="24"/>
          <w:szCs w:val="24"/>
        </w:rPr>
        <w:t xml:space="preserve"> that the respective hotels follow. The current marketing position of the businesses w</w:t>
      </w:r>
      <w:r w:rsidRPr="00484A0C" w:rsidR="0037069F">
        <w:rPr>
          <w:rFonts w:ascii="Times New Roman" w:hAnsi="Times New Roman" w:cs="Times New Roman"/>
          <w:sz w:val="24"/>
          <w:szCs w:val="24"/>
        </w:rPr>
        <w:t>as</w:t>
      </w:r>
      <w:r w:rsidRPr="00484A0C">
        <w:rPr>
          <w:rFonts w:ascii="Times New Roman" w:hAnsi="Times New Roman" w:cs="Times New Roman"/>
          <w:sz w:val="24"/>
          <w:szCs w:val="24"/>
        </w:rPr>
        <w:t xml:space="preserve"> learned and also the sustainable practices that the business follows to maintain environmental and corporate sustainable responsibility in the hospitality industry</w:t>
      </w:r>
      <w:r w:rsidRPr="00484A0C" w:rsidR="0037069F">
        <w:rPr>
          <w:rFonts w:ascii="Times New Roman" w:hAnsi="Times New Roman" w:cs="Times New Roman"/>
          <w:sz w:val="24"/>
          <w:szCs w:val="24"/>
          <w:lang w:val="en-US"/>
        </w:rPr>
        <w:t xml:space="preserve"> (</w:t>
      </w:r>
      <w:proofErr w:type="spellStart"/>
      <w:r w:rsidRPr="00484A0C" w:rsidR="0037069F">
        <w:rPr>
          <w:rFonts w:ascii="Times New Roman" w:hAnsi="Times New Roman" w:cs="Times New Roman"/>
          <w:sz w:val="24"/>
          <w:szCs w:val="24"/>
          <w:shd w:val="clear" w:color="auto" w:fill="FFFFFF"/>
        </w:rPr>
        <w:t>Hussain</w:t>
      </w:r>
      <w:proofErr w:type="spellEnd"/>
      <w:r w:rsidRPr="00484A0C" w:rsidR="0037069F">
        <w:rPr>
          <w:rFonts w:ascii="Times New Roman" w:hAnsi="Times New Roman" w:cs="Times New Roman"/>
          <w:sz w:val="24"/>
          <w:szCs w:val="24"/>
          <w:shd w:val="clear" w:color="auto" w:fill="FFFFFF"/>
        </w:rPr>
        <w:t xml:space="preserve"> et al. 2020</w:t>
      </w:r>
      <w:r w:rsidRPr="00484A0C" w:rsidR="0037069F">
        <w:rPr>
          <w:rFonts w:ascii="Times New Roman" w:hAnsi="Times New Roman" w:cs="Times New Roman"/>
          <w:sz w:val="24"/>
          <w:szCs w:val="24"/>
          <w:lang w:val="en-US"/>
        </w:rPr>
        <w:t>)</w:t>
      </w:r>
      <w:r w:rsidRPr="00484A0C">
        <w:rPr>
          <w:rFonts w:ascii="Times New Roman" w:hAnsi="Times New Roman" w:cs="Times New Roman"/>
          <w:sz w:val="24"/>
          <w:szCs w:val="24"/>
        </w:rPr>
        <w:t xml:space="preserve">. </w:t>
      </w:r>
    </w:p>
    <w:p w:rsidRPr="00484A0C" w:rsidR="00A722F1" w:rsidP="00484A0C" w:rsidRDefault="00A722F1" w14:paraId="21F61BC1" w14:textId="77777777">
      <w:pPr>
        <w:spacing w:line="360" w:lineRule="auto"/>
        <w:jc w:val="both"/>
        <w:rPr>
          <w:rFonts w:ascii="Times New Roman" w:hAnsi="Times New Roman" w:cs="Times New Roman"/>
          <w:sz w:val="24"/>
          <w:szCs w:val="24"/>
        </w:rPr>
      </w:pPr>
      <w:r w:rsidRPr="00484A0C">
        <w:rPr>
          <w:rFonts w:ascii="Times New Roman" w:hAnsi="Times New Roman" w:cs="Times New Roman"/>
          <w:sz w:val="24"/>
          <w:szCs w:val="24"/>
        </w:rPr>
        <w:br w:type="page"/>
      </w:r>
      <w:bookmarkStart w:name="_GoBack" w:id="0"/>
      <w:bookmarkEnd w:id="0"/>
    </w:p>
    <w:p w:rsidRPr="00484A0C" w:rsidR="0037069F" w:rsidP="00484A0C" w:rsidRDefault="0037069F" w14:paraId="7993801E" w14:textId="77777777">
      <w:pPr>
        <w:pStyle w:val="Heading1"/>
        <w:spacing w:line="360" w:lineRule="auto"/>
        <w:jc w:val="both"/>
        <w:rPr>
          <w:rFonts w:ascii="Times New Roman" w:hAnsi="Times New Roman" w:cs="Times New Roman"/>
          <w:sz w:val="24"/>
          <w:szCs w:val="24"/>
        </w:rPr>
      </w:pPr>
      <w:bookmarkStart w:name="_Toc1126179515" w:id="1116640202"/>
      <w:r w:rsidRPr="288429D4" w:rsidR="0037069F">
        <w:rPr>
          <w:rFonts w:ascii="Times New Roman" w:hAnsi="Times New Roman" w:cs="Times New Roman"/>
          <w:sz w:val="24"/>
          <w:szCs w:val="24"/>
        </w:rPr>
        <w:t xml:space="preserve">References </w:t>
      </w:r>
      <w:bookmarkEnd w:id="1116640202"/>
    </w:p>
    <w:p w:rsidRPr="00CC02B5" w:rsidR="00484A0C" w:rsidP="00CC02B5" w:rsidRDefault="00484A0C" w14:paraId="2AA70A44" w14:textId="77777777">
      <w:pPr>
        <w:spacing w:line="360" w:lineRule="auto"/>
        <w:jc w:val="both"/>
        <w:rPr>
          <w:rFonts w:ascii="Times New Roman" w:hAnsi="Times New Roman" w:cs="Times New Roman"/>
          <w:sz w:val="24"/>
          <w:szCs w:val="24"/>
          <w:shd w:val="clear" w:color="auto" w:fill="FFFFFF"/>
        </w:rPr>
      </w:pPr>
      <w:proofErr w:type="gramStart"/>
      <w:r w:rsidRPr="00CC02B5">
        <w:rPr>
          <w:rFonts w:ascii="Times New Roman" w:hAnsi="Times New Roman" w:cs="Times New Roman"/>
          <w:sz w:val="24"/>
          <w:szCs w:val="24"/>
          <w:shd w:val="clear" w:color="auto" w:fill="FFFFFF"/>
        </w:rPr>
        <w:t>Accor.com. 2021.</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Accor - World-leading hotel group in hospitality</w:t>
      </w:r>
      <w:r w:rsidRPr="00CC02B5">
        <w:rPr>
          <w:rFonts w:ascii="Times New Roman" w:hAnsi="Times New Roman" w:cs="Times New Roman"/>
          <w:sz w:val="24"/>
          <w:szCs w:val="24"/>
          <w:shd w:val="clear" w:color="auto" w:fill="FFFFFF"/>
        </w:rPr>
        <w:t>.</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online</w:t>
      </w:r>
      <w:proofErr w:type="gramEnd"/>
      <w:r w:rsidRPr="00CC02B5">
        <w:rPr>
          <w:rFonts w:ascii="Times New Roman" w:hAnsi="Times New Roman" w:cs="Times New Roman"/>
          <w:sz w:val="24"/>
          <w:szCs w:val="24"/>
          <w:shd w:val="clear" w:color="auto" w:fill="FFFFFF"/>
        </w:rPr>
        <w:t xml:space="preserve">] Available at: &lt;https://group.accor.com/en&gt; [Accessed 12 October 2021]. </w:t>
      </w:r>
    </w:p>
    <w:p w:rsidRPr="00CC02B5" w:rsidR="00484A0C" w:rsidP="00CC02B5" w:rsidRDefault="00484A0C" w14:paraId="6541A6D8" w14:textId="77777777">
      <w:pPr>
        <w:spacing w:line="360" w:lineRule="auto"/>
        <w:jc w:val="both"/>
        <w:rPr>
          <w:rFonts w:ascii="Times New Roman" w:hAnsi="Times New Roman" w:cs="Times New Roman"/>
          <w:sz w:val="24"/>
          <w:szCs w:val="24"/>
          <w:shd w:val="clear" w:color="auto" w:fill="FFFFFF"/>
        </w:rPr>
      </w:pPr>
      <w:proofErr w:type="spellStart"/>
      <w:proofErr w:type="gramStart"/>
      <w:r w:rsidRPr="00CC02B5">
        <w:rPr>
          <w:rFonts w:ascii="Times New Roman" w:hAnsi="Times New Roman" w:cs="Times New Roman"/>
          <w:sz w:val="24"/>
          <w:szCs w:val="24"/>
          <w:shd w:val="clear" w:color="auto" w:fill="FFFFFF"/>
        </w:rPr>
        <w:t>Bhargav</w:t>
      </w:r>
      <w:proofErr w:type="spellEnd"/>
      <w:r w:rsidRPr="00CC02B5">
        <w:rPr>
          <w:rFonts w:ascii="Times New Roman" w:hAnsi="Times New Roman" w:cs="Times New Roman"/>
          <w:sz w:val="24"/>
          <w:szCs w:val="24"/>
          <w:shd w:val="clear" w:color="auto" w:fill="FFFFFF"/>
        </w:rPr>
        <w:t>, S., 2017.</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A study on marketing mix of hospitality industry.</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International Journal of Management, IT and Engineering</w:t>
      </w:r>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7</w:t>
      </w:r>
      <w:r w:rsidRPr="00CC02B5">
        <w:rPr>
          <w:rFonts w:ascii="Times New Roman" w:hAnsi="Times New Roman" w:cs="Times New Roman"/>
          <w:sz w:val="24"/>
          <w:szCs w:val="24"/>
          <w:shd w:val="clear" w:color="auto" w:fill="FFFFFF"/>
        </w:rPr>
        <w:t>(9), pp.253-265.</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shorturl.at/</w:t>
      </w:r>
      <w:proofErr w:type="spellStart"/>
      <w:r w:rsidRPr="00CC02B5">
        <w:rPr>
          <w:rFonts w:ascii="Times New Roman" w:hAnsi="Times New Roman" w:cs="Times New Roman"/>
          <w:sz w:val="24"/>
          <w:szCs w:val="24"/>
          <w:shd w:val="clear" w:color="auto" w:fill="FFFFFF"/>
        </w:rPr>
        <w:t>gERTU</w:t>
      </w:r>
      <w:proofErr w:type="spellEnd"/>
      <w:proofErr w:type="gramEnd"/>
      <w:r w:rsidRPr="00CC02B5">
        <w:rPr>
          <w:rFonts w:ascii="Times New Roman" w:hAnsi="Times New Roman" w:cs="Times New Roman"/>
          <w:sz w:val="24"/>
          <w:szCs w:val="24"/>
          <w:shd w:val="clear" w:color="auto" w:fill="FFFFFF"/>
        </w:rPr>
        <w:t xml:space="preserve"> </w:t>
      </w:r>
    </w:p>
    <w:p w:rsidRPr="00CC02B5" w:rsidR="00484A0C" w:rsidP="00CC02B5" w:rsidRDefault="00484A0C" w14:paraId="22AAAC00" w14:textId="77777777">
      <w:pPr>
        <w:spacing w:line="360" w:lineRule="auto"/>
        <w:jc w:val="both"/>
        <w:rPr>
          <w:rFonts w:ascii="Times New Roman" w:hAnsi="Times New Roman" w:cs="Times New Roman"/>
          <w:color w:val="000000"/>
          <w:sz w:val="24"/>
          <w:szCs w:val="24"/>
          <w:shd w:val="clear" w:color="auto" w:fill="FFFFFF"/>
        </w:rPr>
      </w:pPr>
      <w:proofErr w:type="gramStart"/>
      <w:r w:rsidRPr="00CC02B5">
        <w:rPr>
          <w:rFonts w:ascii="Times New Roman" w:hAnsi="Times New Roman" w:cs="Times New Roman"/>
          <w:color w:val="000000"/>
          <w:sz w:val="24"/>
          <w:szCs w:val="24"/>
          <w:shd w:val="clear" w:color="auto" w:fill="FFFFFF"/>
        </w:rPr>
        <w:t>Business Traveller.</w:t>
      </w:r>
      <w:proofErr w:type="gramEnd"/>
      <w:r w:rsidRPr="00CC02B5">
        <w:rPr>
          <w:rFonts w:ascii="Times New Roman" w:hAnsi="Times New Roman" w:cs="Times New Roman"/>
          <w:color w:val="000000"/>
          <w:sz w:val="24"/>
          <w:szCs w:val="24"/>
          <w:shd w:val="clear" w:color="auto" w:fill="FFFFFF"/>
        </w:rPr>
        <w:t xml:space="preserve"> 2021. </w:t>
      </w:r>
      <w:r w:rsidRPr="00CC02B5">
        <w:rPr>
          <w:rFonts w:ascii="Times New Roman" w:hAnsi="Times New Roman" w:cs="Times New Roman"/>
          <w:i/>
          <w:iCs/>
          <w:color w:val="000000"/>
          <w:sz w:val="24"/>
          <w:szCs w:val="24"/>
          <w:shd w:val="clear" w:color="auto" w:fill="FFFFFF"/>
        </w:rPr>
        <w:t xml:space="preserve">Qatar Airways partners with </w:t>
      </w:r>
      <w:proofErr w:type="spellStart"/>
      <w:r w:rsidRPr="00CC02B5">
        <w:rPr>
          <w:rFonts w:ascii="Times New Roman" w:hAnsi="Times New Roman" w:cs="Times New Roman"/>
          <w:i/>
          <w:iCs/>
          <w:color w:val="000000"/>
          <w:sz w:val="24"/>
          <w:szCs w:val="24"/>
          <w:shd w:val="clear" w:color="auto" w:fill="FFFFFF"/>
        </w:rPr>
        <w:t>Accorhotels</w:t>
      </w:r>
      <w:proofErr w:type="spellEnd"/>
      <w:r w:rsidRPr="00CC02B5">
        <w:rPr>
          <w:rFonts w:ascii="Times New Roman" w:hAnsi="Times New Roman" w:cs="Times New Roman"/>
          <w:i/>
          <w:iCs/>
          <w:color w:val="000000"/>
          <w:sz w:val="24"/>
          <w:szCs w:val="24"/>
          <w:shd w:val="clear" w:color="auto" w:fill="FFFFFF"/>
        </w:rPr>
        <w:t xml:space="preserve"> to offer reciprocal benefits – Business Traveller</w:t>
      </w:r>
      <w:r w:rsidRPr="00CC02B5">
        <w:rPr>
          <w:rFonts w:ascii="Times New Roman" w:hAnsi="Times New Roman" w:cs="Times New Roman"/>
          <w:color w:val="000000"/>
          <w:sz w:val="24"/>
          <w:szCs w:val="24"/>
          <w:shd w:val="clear" w:color="auto" w:fill="FFFFFF"/>
        </w:rPr>
        <w:t>. [</w:t>
      </w:r>
      <w:proofErr w:type="gramStart"/>
      <w:r w:rsidRPr="00CC02B5">
        <w:rPr>
          <w:rFonts w:ascii="Times New Roman" w:hAnsi="Times New Roman" w:cs="Times New Roman"/>
          <w:color w:val="000000"/>
          <w:sz w:val="24"/>
          <w:szCs w:val="24"/>
          <w:shd w:val="clear" w:color="auto" w:fill="FFFFFF"/>
        </w:rPr>
        <w:t>online</w:t>
      </w:r>
      <w:proofErr w:type="gramEnd"/>
      <w:r w:rsidRPr="00CC02B5">
        <w:rPr>
          <w:rFonts w:ascii="Times New Roman" w:hAnsi="Times New Roman" w:cs="Times New Roman"/>
          <w:color w:val="000000"/>
          <w:sz w:val="24"/>
          <w:szCs w:val="24"/>
          <w:shd w:val="clear" w:color="auto" w:fill="FFFFFF"/>
        </w:rPr>
        <w:t>] Available at: &lt;https://www.businesstraveller.com/business-travel/2017/02/02/qatar-airways-partners-accorhotels-offer-reciprocal-benefits/&gt; [Accessed 12 October 2021].</w:t>
      </w:r>
    </w:p>
    <w:p w:rsidRPr="00CC02B5" w:rsidR="00484A0C" w:rsidP="00CC02B5" w:rsidRDefault="00484A0C" w14:paraId="08953553" w14:textId="77777777">
      <w:pPr>
        <w:spacing w:line="360" w:lineRule="auto"/>
        <w:jc w:val="both"/>
        <w:rPr>
          <w:rFonts w:ascii="Times New Roman" w:hAnsi="Times New Roman" w:cs="Times New Roman"/>
          <w:sz w:val="24"/>
          <w:szCs w:val="24"/>
          <w:shd w:val="clear" w:color="auto" w:fill="FFFFFF"/>
        </w:rPr>
      </w:pPr>
      <w:proofErr w:type="gramStart"/>
      <w:r w:rsidRPr="00CC02B5">
        <w:rPr>
          <w:rFonts w:ascii="Times New Roman" w:hAnsi="Times New Roman" w:cs="Times New Roman"/>
          <w:sz w:val="24"/>
          <w:szCs w:val="24"/>
          <w:shd w:val="clear" w:color="auto" w:fill="FFFFFF"/>
        </w:rPr>
        <w:t>Businesstravelnewseurope.com. 2021.</w:t>
      </w:r>
      <w:proofErr w:type="gramEnd"/>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How green is your hotel</w:t>
      </w:r>
      <w:proofErr w:type="gramStart"/>
      <w:r w:rsidRPr="00CC02B5">
        <w:rPr>
          <w:rFonts w:ascii="Times New Roman" w:hAnsi="Times New Roman" w:cs="Times New Roman"/>
          <w:i/>
          <w:iCs/>
          <w:sz w:val="24"/>
          <w:szCs w:val="24"/>
          <w:shd w:val="clear" w:color="auto" w:fill="FFFFFF"/>
        </w:rPr>
        <w:t>?</w:t>
      </w:r>
      <w:r w:rsidRPr="00CC02B5">
        <w:rPr>
          <w:rFonts w:ascii="Times New Roman" w:hAnsi="Times New Roman" w:cs="Times New Roman"/>
          <w:sz w:val="24"/>
          <w:szCs w:val="24"/>
          <w:shd w:val="clear" w:color="auto" w:fill="FFFFFF"/>
        </w:rPr>
        <w:t>.</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online</w:t>
      </w:r>
      <w:proofErr w:type="gramEnd"/>
      <w:r w:rsidRPr="00CC02B5">
        <w:rPr>
          <w:rFonts w:ascii="Times New Roman" w:hAnsi="Times New Roman" w:cs="Times New Roman"/>
          <w:sz w:val="24"/>
          <w:szCs w:val="24"/>
          <w:shd w:val="clear" w:color="auto" w:fill="FFFFFF"/>
        </w:rPr>
        <w:t>] Available at: &lt;https://www.businesstravelnewseurope.com/Accommodation/How-green-is-your-hotel-&gt; [Accessed 12 October 2021].</w:t>
      </w:r>
    </w:p>
    <w:p w:rsidRPr="00CC02B5" w:rsidR="00484A0C" w:rsidP="00CC02B5" w:rsidRDefault="00484A0C" w14:paraId="5F2B62E7" w14:textId="77777777">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CC02B5">
        <w:rPr>
          <w:rFonts w:ascii="Times New Roman" w:hAnsi="Times New Roman" w:cs="Times New Roman"/>
          <w:sz w:val="24"/>
          <w:szCs w:val="24"/>
          <w:shd w:val="clear" w:color="auto" w:fill="FFFFFF"/>
        </w:rPr>
        <w:t>Crespí-Cladera</w:t>
      </w:r>
      <w:proofErr w:type="spellEnd"/>
      <w:r w:rsidRPr="00CC02B5">
        <w:rPr>
          <w:rFonts w:ascii="Times New Roman" w:hAnsi="Times New Roman" w:cs="Times New Roman"/>
          <w:sz w:val="24"/>
          <w:szCs w:val="24"/>
          <w:shd w:val="clear" w:color="auto" w:fill="FFFFFF"/>
        </w:rPr>
        <w:t xml:space="preserve">, R., Martín-Oliver, A. and </w:t>
      </w:r>
      <w:proofErr w:type="spellStart"/>
      <w:r w:rsidRPr="00CC02B5">
        <w:rPr>
          <w:rFonts w:ascii="Times New Roman" w:hAnsi="Times New Roman" w:cs="Times New Roman"/>
          <w:sz w:val="24"/>
          <w:szCs w:val="24"/>
          <w:shd w:val="clear" w:color="auto" w:fill="FFFFFF"/>
        </w:rPr>
        <w:t>Pascual-Fuster</w:t>
      </w:r>
      <w:proofErr w:type="spellEnd"/>
      <w:r w:rsidRPr="00CC02B5">
        <w:rPr>
          <w:rFonts w:ascii="Times New Roman" w:hAnsi="Times New Roman" w:cs="Times New Roman"/>
          <w:sz w:val="24"/>
          <w:szCs w:val="24"/>
          <w:shd w:val="clear" w:color="auto" w:fill="FFFFFF"/>
        </w:rPr>
        <w:t>, B., 2021.</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Financial distress in the hospitality industry during the Covid-19 disaster.</w:t>
      </w:r>
      <w:proofErr w:type="gramEnd"/>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Tourism Management</w:t>
      </w:r>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85</w:t>
      </w:r>
      <w:r w:rsidRPr="00CC02B5">
        <w:rPr>
          <w:rFonts w:ascii="Times New Roman" w:hAnsi="Times New Roman" w:cs="Times New Roman"/>
          <w:sz w:val="24"/>
          <w:szCs w:val="24"/>
          <w:shd w:val="clear" w:color="auto" w:fill="FFFFFF"/>
        </w:rPr>
        <w:t xml:space="preserve">, p.104301. </w:t>
      </w:r>
      <w:hyperlink w:history="1" r:id="rId10">
        <w:r w:rsidRPr="00CC02B5">
          <w:rPr>
            <w:rStyle w:val="Hyperlink"/>
            <w:rFonts w:ascii="Times New Roman" w:hAnsi="Times New Roman" w:cs="Times New Roman"/>
            <w:color w:val="auto"/>
            <w:sz w:val="24"/>
            <w:szCs w:val="24"/>
            <w:u w:val="none"/>
            <w:shd w:val="clear" w:color="auto" w:fill="FFFFFF"/>
          </w:rPr>
          <w:t>https://e-tarjome.com/storage/panel/fileuploads/2021-06-29/1624973546_E15498.pdf</w:t>
        </w:r>
      </w:hyperlink>
      <w:r w:rsidRPr="00CC02B5">
        <w:rPr>
          <w:rFonts w:ascii="Times New Roman" w:hAnsi="Times New Roman" w:cs="Times New Roman"/>
          <w:color w:val="222222"/>
          <w:sz w:val="24"/>
          <w:szCs w:val="24"/>
          <w:shd w:val="clear" w:color="auto" w:fill="FFFFFF"/>
        </w:rPr>
        <w:t xml:space="preserve"> </w:t>
      </w:r>
    </w:p>
    <w:p w:rsidRPr="00CC02B5" w:rsidR="00484A0C" w:rsidP="00CC02B5" w:rsidRDefault="00484A0C" w14:paraId="1E7E2923" w14:textId="77777777">
      <w:pPr>
        <w:spacing w:line="360" w:lineRule="auto"/>
        <w:jc w:val="both"/>
        <w:rPr>
          <w:rFonts w:ascii="Times New Roman" w:hAnsi="Times New Roman" w:cs="Times New Roman"/>
          <w:sz w:val="24"/>
          <w:szCs w:val="24"/>
        </w:rPr>
      </w:pPr>
      <w:proofErr w:type="spellStart"/>
      <w:proofErr w:type="gramStart"/>
      <w:r w:rsidRPr="00CC02B5">
        <w:rPr>
          <w:rFonts w:ascii="Times New Roman" w:hAnsi="Times New Roman" w:cs="Times New Roman"/>
          <w:sz w:val="24"/>
          <w:szCs w:val="24"/>
          <w:shd w:val="clear" w:color="auto" w:fill="FFFFFF"/>
        </w:rPr>
        <w:t>Damnjanović</w:t>
      </w:r>
      <w:proofErr w:type="spellEnd"/>
      <w:r w:rsidRPr="00CC02B5">
        <w:rPr>
          <w:rFonts w:ascii="Times New Roman" w:hAnsi="Times New Roman" w:cs="Times New Roman"/>
          <w:sz w:val="24"/>
          <w:szCs w:val="24"/>
          <w:shd w:val="clear" w:color="auto" w:fill="FFFFFF"/>
        </w:rPr>
        <w:t xml:space="preserve">, V., </w:t>
      </w:r>
      <w:proofErr w:type="spellStart"/>
      <w:r w:rsidRPr="00CC02B5">
        <w:rPr>
          <w:rFonts w:ascii="Times New Roman" w:hAnsi="Times New Roman" w:cs="Times New Roman"/>
          <w:sz w:val="24"/>
          <w:szCs w:val="24"/>
          <w:shd w:val="clear" w:color="auto" w:fill="FFFFFF"/>
        </w:rPr>
        <w:t>Lončarić</w:t>
      </w:r>
      <w:proofErr w:type="spellEnd"/>
      <w:r w:rsidRPr="00CC02B5">
        <w:rPr>
          <w:rFonts w:ascii="Times New Roman" w:hAnsi="Times New Roman" w:cs="Times New Roman"/>
          <w:sz w:val="24"/>
          <w:szCs w:val="24"/>
          <w:shd w:val="clear" w:color="auto" w:fill="FFFFFF"/>
        </w:rPr>
        <w:t xml:space="preserve">, D. and </w:t>
      </w:r>
      <w:proofErr w:type="spellStart"/>
      <w:r w:rsidRPr="00CC02B5">
        <w:rPr>
          <w:rFonts w:ascii="Times New Roman" w:hAnsi="Times New Roman" w:cs="Times New Roman"/>
          <w:sz w:val="24"/>
          <w:szCs w:val="24"/>
          <w:shd w:val="clear" w:color="auto" w:fill="FFFFFF"/>
        </w:rPr>
        <w:t>Dlačić</w:t>
      </w:r>
      <w:proofErr w:type="spellEnd"/>
      <w:r w:rsidRPr="00CC02B5">
        <w:rPr>
          <w:rFonts w:ascii="Times New Roman" w:hAnsi="Times New Roman" w:cs="Times New Roman"/>
          <w:sz w:val="24"/>
          <w:szCs w:val="24"/>
          <w:shd w:val="clear" w:color="auto" w:fill="FFFFFF"/>
        </w:rPr>
        <w:t>, J., 2020.</w:t>
      </w:r>
      <w:proofErr w:type="gramEnd"/>
      <w:r w:rsidRPr="00CC02B5">
        <w:rPr>
          <w:rFonts w:ascii="Times New Roman" w:hAnsi="Times New Roman" w:cs="Times New Roman"/>
          <w:sz w:val="24"/>
          <w:szCs w:val="24"/>
          <w:shd w:val="clear" w:color="auto" w:fill="FFFFFF"/>
        </w:rPr>
        <w:t xml:space="preserve"> TEACHING CASE STUDY: Digital marketing strategy of Accor Hotels: shaping the future of hospitality. </w:t>
      </w:r>
      <w:proofErr w:type="gramStart"/>
      <w:r w:rsidRPr="00CC02B5">
        <w:rPr>
          <w:rFonts w:ascii="Times New Roman" w:hAnsi="Times New Roman" w:cs="Times New Roman"/>
          <w:i/>
          <w:iCs/>
          <w:sz w:val="24"/>
          <w:szCs w:val="24"/>
          <w:shd w:val="clear" w:color="auto" w:fill="FFFFFF"/>
        </w:rPr>
        <w:t>Tourism and hospitality management</w:t>
      </w:r>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26</w:t>
      </w:r>
      <w:r w:rsidRPr="00CC02B5">
        <w:rPr>
          <w:rFonts w:ascii="Times New Roman" w:hAnsi="Times New Roman" w:cs="Times New Roman"/>
          <w:sz w:val="24"/>
          <w:szCs w:val="24"/>
          <w:shd w:val="clear" w:color="auto" w:fill="FFFFFF"/>
        </w:rPr>
        <w:t>(1), pp.233-244.</w:t>
      </w:r>
      <w:proofErr w:type="gramEnd"/>
      <w:r w:rsidRPr="00CC02B5">
        <w:rPr>
          <w:rFonts w:ascii="Times New Roman" w:hAnsi="Times New Roman" w:cs="Times New Roman"/>
          <w:sz w:val="24"/>
          <w:szCs w:val="24"/>
          <w:shd w:val="clear" w:color="auto" w:fill="FFFFFF"/>
        </w:rPr>
        <w:t xml:space="preserve"> </w:t>
      </w:r>
    </w:p>
    <w:p w:rsidRPr="00CC02B5" w:rsidR="00484A0C" w:rsidP="00CC02B5" w:rsidRDefault="00484A0C" w14:paraId="68FCE8CC" w14:textId="77777777">
      <w:pPr>
        <w:spacing w:line="360" w:lineRule="auto"/>
        <w:jc w:val="both"/>
        <w:rPr>
          <w:rFonts w:ascii="Times New Roman" w:hAnsi="Times New Roman" w:cs="Times New Roman"/>
          <w:color w:val="000000"/>
          <w:sz w:val="24"/>
          <w:szCs w:val="24"/>
          <w:shd w:val="clear" w:color="auto" w:fill="FFFFFF"/>
        </w:rPr>
      </w:pPr>
      <w:proofErr w:type="spellStart"/>
      <w:r w:rsidRPr="00CC02B5">
        <w:rPr>
          <w:rFonts w:ascii="Times New Roman" w:hAnsi="Times New Roman" w:cs="Times New Roman"/>
          <w:color w:val="000000"/>
          <w:sz w:val="24"/>
          <w:szCs w:val="24"/>
          <w:shd w:val="clear" w:color="auto" w:fill="FFFFFF"/>
        </w:rPr>
        <w:t>Delahaye</w:t>
      </w:r>
      <w:proofErr w:type="spellEnd"/>
      <w:r w:rsidRPr="00CC02B5">
        <w:rPr>
          <w:rFonts w:ascii="Times New Roman" w:hAnsi="Times New Roman" w:cs="Times New Roman"/>
          <w:color w:val="000000"/>
          <w:sz w:val="24"/>
          <w:szCs w:val="24"/>
          <w:shd w:val="clear" w:color="auto" w:fill="FFFFFF"/>
        </w:rPr>
        <w:t>, J., 2021. </w:t>
      </w:r>
      <w:r w:rsidRPr="00CC02B5">
        <w:rPr>
          <w:rFonts w:ascii="Times New Roman" w:hAnsi="Times New Roman" w:cs="Times New Roman"/>
          <w:i/>
          <w:iCs/>
          <w:color w:val="000000"/>
          <w:sz w:val="24"/>
          <w:szCs w:val="24"/>
          <w:shd w:val="clear" w:color="auto" w:fill="FFFFFF"/>
        </w:rPr>
        <w:t>Premier Inn is currently seeing a spike in people wanting to buy its pillows</w:t>
      </w:r>
      <w:r w:rsidRPr="00CC02B5">
        <w:rPr>
          <w:rFonts w:ascii="Times New Roman" w:hAnsi="Times New Roman" w:cs="Times New Roman"/>
          <w:color w:val="000000"/>
          <w:sz w:val="24"/>
          <w:szCs w:val="24"/>
          <w:shd w:val="clear" w:color="auto" w:fill="FFFFFF"/>
        </w:rPr>
        <w:t>. [</w:t>
      </w:r>
      <w:proofErr w:type="gramStart"/>
      <w:r w:rsidRPr="00CC02B5">
        <w:rPr>
          <w:rFonts w:ascii="Times New Roman" w:hAnsi="Times New Roman" w:cs="Times New Roman"/>
          <w:color w:val="000000"/>
          <w:sz w:val="24"/>
          <w:szCs w:val="24"/>
          <w:shd w:val="clear" w:color="auto" w:fill="FFFFFF"/>
        </w:rPr>
        <w:t>online</w:t>
      </w:r>
      <w:proofErr w:type="gramEnd"/>
      <w:r w:rsidRPr="00CC02B5">
        <w:rPr>
          <w:rFonts w:ascii="Times New Roman" w:hAnsi="Times New Roman" w:cs="Times New Roman"/>
          <w:color w:val="000000"/>
          <w:sz w:val="24"/>
          <w:szCs w:val="24"/>
          <w:shd w:val="clear" w:color="auto" w:fill="FFFFFF"/>
        </w:rPr>
        <w:t>] mirror. Available at: &lt;https://www.mirror.co.uk/travel/news/premier-inn-sees-spike-pillow-23594142&gt; [Accessed 12 October 2021].</w:t>
      </w:r>
    </w:p>
    <w:p w:rsidRPr="00CC02B5" w:rsidR="00484A0C" w:rsidP="00CC02B5" w:rsidRDefault="00484A0C" w14:paraId="497BC615" w14:textId="77777777">
      <w:pPr>
        <w:spacing w:line="360" w:lineRule="auto"/>
        <w:jc w:val="both"/>
        <w:rPr>
          <w:rFonts w:ascii="Times New Roman" w:hAnsi="Times New Roman" w:cs="Times New Roman"/>
          <w:sz w:val="24"/>
          <w:szCs w:val="24"/>
          <w:shd w:val="clear" w:color="auto" w:fill="FFFFFF"/>
        </w:rPr>
      </w:pPr>
      <w:proofErr w:type="spellStart"/>
      <w:r w:rsidRPr="00CC02B5">
        <w:rPr>
          <w:rFonts w:ascii="Times New Roman" w:hAnsi="Times New Roman" w:cs="Times New Roman"/>
          <w:sz w:val="24"/>
          <w:szCs w:val="24"/>
          <w:shd w:val="clear" w:color="auto" w:fill="FFFFFF"/>
        </w:rPr>
        <w:t>Gheribi</w:t>
      </w:r>
      <w:proofErr w:type="spellEnd"/>
      <w:r w:rsidRPr="00CC02B5">
        <w:rPr>
          <w:rFonts w:ascii="Times New Roman" w:hAnsi="Times New Roman" w:cs="Times New Roman"/>
          <w:sz w:val="24"/>
          <w:szCs w:val="24"/>
          <w:shd w:val="clear" w:color="auto" w:fill="FFFFFF"/>
        </w:rPr>
        <w:t xml:space="preserve">, E., 2018. </w:t>
      </w:r>
      <w:proofErr w:type="gramStart"/>
      <w:r w:rsidRPr="00CC02B5">
        <w:rPr>
          <w:rFonts w:ascii="Times New Roman" w:hAnsi="Times New Roman" w:cs="Times New Roman"/>
          <w:sz w:val="24"/>
          <w:szCs w:val="24"/>
          <w:shd w:val="clear" w:color="auto" w:fill="FFFFFF"/>
        </w:rPr>
        <w:t>Competition Strategies of Selected International Hotels Groups on the Polish Market.</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 xml:space="preserve">J Tourism </w:t>
      </w:r>
      <w:proofErr w:type="spellStart"/>
      <w:r w:rsidRPr="00CC02B5">
        <w:rPr>
          <w:rFonts w:ascii="Times New Roman" w:hAnsi="Times New Roman" w:cs="Times New Roman"/>
          <w:i/>
          <w:iCs/>
          <w:sz w:val="24"/>
          <w:szCs w:val="24"/>
          <w:shd w:val="clear" w:color="auto" w:fill="FFFFFF"/>
        </w:rPr>
        <w:t>Hospit</w:t>
      </w:r>
      <w:proofErr w:type="spellEnd"/>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7</w:t>
      </w:r>
      <w:r w:rsidRPr="00CC02B5">
        <w:rPr>
          <w:rFonts w:ascii="Times New Roman" w:hAnsi="Times New Roman" w:cs="Times New Roman"/>
          <w:sz w:val="24"/>
          <w:szCs w:val="24"/>
          <w:shd w:val="clear" w:color="auto" w:fill="FFFFFF"/>
        </w:rPr>
        <w:t>(381), pp.2167-0269.</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shorturl.at/</w:t>
      </w:r>
      <w:proofErr w:type="spellStart"/>
      <w:r w:rsidRPr="00CC02B5">
        <w:rPr>
          <w:rFonts w:ascii="Times New Roman" w:hAnsi="Times New Roman" w:cs="Times New Roman"/>
          <w:sz w:val="24"/>
          <w:szCs w:val="24"/>
          <w:shd w:val="clear" w:color="auto" w:fill="FFFFFF"/>
        </w:rPr>
        <w:t>bimoH</w:t>
      </w:r>
      <w:proofErr w:type="spellEnd"/>
      <w:proofErr w:type="gramEnd"/>
    </w:p>
    <w:p w:rsidRPr="00CC02B5" w:rsidR="00484A0C" w:rsidP="00CC02B5" w:rsidRDefault="00484A0C" w14:paraId="2C6AE3A7" w14:textId="77777777">
      <w:pPr>
        <w:spacing w:line="360" w:lineRule="auto"/>
        <w:jc w:val="both"/>
        <w:rPr>
          <w:rFonts w:ascii="Times New Roman" w:hAnsi="Times New Roman" w:cs="Times New Roman"/>
          <w:sz w:val="24"/>
          <w:szCs w:val="24"/>
          <w:shd w:val="clear" w:color="auto" w:fill="FFFFFF"/>
        </w:rPr>
      </w:pPr>
      <w:proofErr w:type="spellStart"/>
      <w:proofErr w:type="gramStart"/>
      <w:r w:rsidRPr="00CC02B5">
        <w:rPr>
          <w:rFonts w:ascii="Times New Roman" w:hAnsi="Times New Roman" w:cs="Times New Roman"/>
          <w:sz w:val="24"/>
          <w:szCs w:val="24"/>
          <w:shd w:val="clear" w:color="auto" w:fill="FFFFFF"/>
        </w:rPr>
        <w:t>HospitalityNetcom</w:t>
      </w:r>
      <w:proofErr w:type="spellEnd"/>
      <w:r w:rsidRPr="00CC02B5">
        <w:rPr>
          <w:rFonts w:ascii="Times New Roman" w:hAnsi="Times New Roman" w:cs="Times New Roman"/>
          <w:sz w:val="24"/>
          <w:szCs w:val="24"/>
          <w:shd w:val="clear" w:color="auto" w:fill="FFFFFF"/>
        </w:rPr>
        <w:t>, 2021.</w:t>
      </w:r>
      <w:proofErr w:type="gramEnd"/>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 xml:space="preserve">What Sustainability means for the Future of your Hotel | By Ines </w:t>
      </w:r>
      <w:proofErr w:type="spellStart"/>
      <w:r w:rsidRPr="00CC02B5">
        <w:rPr>
          <w:rFonts w:ascii="Times New Roman" w:hAnsi="Times New Roman" w:cs="Times New Roman"/>
          <w:i/>
          <w:iCs/>
          <w:sz w:val="24"/>
          <w:szCs w:val="24"/>
          <w:shd w:val="clear" w:color="auto" w:fill="FFFFFF"/>
        </w:rPr>
        <w:t>Barreiros</w:t>
      </w:r>
      <w:proofErr w:type="spellEnd"/>
      <w:r w:rsidRPr="00CC02B5">
        <w:rPr>
          <w:rFonts w:ascii="Times New Roman" w:hAnsi="Times New Roman" w:cs="Times New Roman"/>
          <w:i/>
          <w:iCs/>
          <w:sz w:val="24"/>
          <w:szCs w:val="24"/>
          <w:shd w:val="clear" w:color="auto" w:fill="FFFFFF"/>
        </w:rPr>
        <w:t xml:space="preserve"> – Hospitality Net</w:t>
      </w:r>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sz w:val="24"/>
          <w:szCs w:val="24"/>
          <w:shd w:val="clear" w:color="auto" w:fill="FFFFFF"/>
        </w:rPr>
        <w:t>online</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Hospitality Net.</w:t>
      </w:r>
      <w:proofErr w:type="gramEnd"/>
      <w:r w:rsidRPr="00CC02B5">
        <w:rPr>
          <w:rFonts w:ascii="Times New Roman" w:hAnsi="Times New Roman" w:cs="Times New Roman"/>
          <w:sz w:val="24"/>
          <w:szCs w:val="24"/>
          <w:shd w:val="clear" w:color="auto" w:fill="FFFFFF"/>
        </w:rPr>
        <w:t xml:space="preserve"> Available at: &lt;https://www.hospitalitynet.org/opinion/4106628.html&gt; [Accessed 12 October 2021]. </w:t>
      </w:r>
    </w:p>
    <w:p w:rsidRPr="00CC02B5" w:rsidR="00484A0C" w:rsidP="00CC02B5" w:rsidRDefault="00FA7B4A" w14:paraId="1BAC5736" w14:textId="77777777">
      <w:pPr>
        <w:shd w:val="clear" w:color="auto" w:fill="FFFFFF"/>
        <w:spacing w:after="0" w:line="360" w:lineRule="auto"/>
        <w:jc w:val="both"/>
        <w:rPr>
          <w:rFonts w:ascii="Times New Roman" w:hAnsi="Times New Roman" w:eastAsia="Times New Roman" w:cs="Times New Roman"/>
          <w:sz w:val="24"/>
          <w:szCs w:val="24"/>
          <w:lang w:eastAsia="en-GB"/>
        </w:rPr>
      </w:pPr>
      <w:hyperlink w:history="1" r:id="rId11">
        <w:r w:rsidRPr="00CC02B5" w:rsidR="00484A0C">
          <w:rPr>
            <w:rFonts w:ascii="Times New Roman" w:hAnsi="Times New Roman" w:eastAsia="Times New Roman" w:cs="Times New Roman"/>
            <w:bCs/>
            <w:sz w:val="24"/>
            <w:szCs w:val="24"/>
            <w:lang w:eastAsia="en-GB"/>
          </w:rPr>
          <w:t>https://doi.org/10.1002/9781119721871.ch10</w:t>
        </w:r>
      </w:hyperlink>
    </w:p>
    <w:p w:rsidRPr="00CC02B5" w:rsidR="00484A0C" w:rsidP="00CC02B5" w:rsidRDefault="00484A0C" w14:paraId="3D9A686B" w14:textId="77777777">
      <w:pPr>
        <w:spacing w:line="360" w:lineRule="auto"/>
        <w:jc w:val="both"/>
        <w:rPr>
          <w:rFonts w:ascii="Times New Roman" w:hAnsi="Times New Roman" w:cs="Times New Roman"/>
          <w:sz w:val="24"/>
          <w:szCs w:val="24"/>
        </w:rPr>
      </w:pPr>
      <w:proofErr w:type="spellStart"/>
      <w:r w:rsidRPr="00CC02B5">
        <w:rPr>
          <w:rFonts w:ascii="Times New Roman" w:hAnsi="Times New Roman" w:cs="Times New Roman"/>
          <w:sz w:val="24"/>
          <w:szCs w:val="24"/>
          <w:shd w:val="clear" w:color="auto" w:fill="FFFFFF"/>
        </w:rPr>
        <w:t>Hussain</w:t>
      </w:r>
      <w:proofErr w:type="spellEnd"/>
      <w:r w:rsidRPr="00CC02B5">
        <w:rPr>
          <w:rFonts w:ascii="Times New Roman" w:hAnsi="Times New Roman" w:cs="Times New Roman"/>
          <w:sz w:val="24"/>
          <w:szCs w:val="24"/>
          <w:shd w:val="clear" w:color="auto" w:fill="FFFFFF"/>
        </w:rPr>
        <w:t xml:space="preserve">, I., Mu, S., </w:t>
      </w:r>
      <w:proofErr w:type="spellStart"/>
      <w:r w:rsidRPr="00CC02B5">
        <w:rPr>
          <w:rFonts w:ascii="Times New Roman" w:hAnsi="Times New Roman" w:cs="Times New Roman"/>
          <w:sz w:val="24"/>
          <w:szCs w:val="24"/>
          <w:shd w:val="clear" w:color="auto" w:fill="FFFFFF"/>
        </w:rPr>
        <w:t>Mohiuddin</w:t>
      </w:r>
      <w:proofErr w:type="spellEnd"/>
      <w:r w:rsidRPr="00CC02B5">
        <w:rPr>
          <w:rFonts w:ascii="Times New Roman" w:hAnsi="Times New Roman" w:cs="Times New Roman"/>
          <w:sz w:val="24"/>
          <w:szCs w:val="24"/>
          <w:shd w:val="clear" w:color="auto" w:fill="FFFFFF"/>
        </w:rPr>
        <w:t xml:space="preserve">, M., Danish, R.Q. and </w:t>
      </w:r>
      <w:proofErr w:type="spellStart"/>
      <w:r w:rsidRPr="00CC02B5">
        <w:rPr>
          <w:rFonts w:ascii="Times New Roman" w:hAnsi="Times New Roman" w:cs="Times New Roman"/>
          <w:sz w:val="24"/>
          <w:szCs w:val="24"/>
          <w:shd w:val="clear" w:color="auto" w:fill="FFFFFF"/>
        </w:rPr>
        <w:t>Sair</w:t>
      </w:r>
      <w:proofErr w:type="spellEnd"/>
      <w:r w:rsidRPr="00CC02B5">
        <w:rPr>
          <w:rFonts w:ascii="Times New Roman" w:hAnsi="Times New Roman" w:cs="Times New Roman"/>
          <w:sz w:val="24"/>
          <w:szCs w:val="24"/>
          <w:shd w:val="clear" w:color="auto" w:fill="FFFFFF"/>
        </w:rPr>
        <w:t xml:space="preserve">, S.A., 2020. Effects of sustainable brand equity and marketing innovation on market performance in hospitality industry: </w:t>
      </w:r>
      <w:r w:rsidRPr="00CC02B5">
        <w:rPr>
          <w:rFonts w:ascii="Times New Roman" w:hAnsi="Times New Roman" w:cs="Times New Roman"/>
          <w:sz w:val="24"/>
          <w:szCs w:val="24"/>
          <w:shd w:val="clear" w:color="auto" w:fill="FFFFFF"/>
        </w:rPr>
        <w:lastRenderedPageBreak/>
        <w:t>mediating effects of sustainable competitive advantage. </w:t>
      </w:r>
      <w:proofErr w:type="gramStart"/>
      <w:r w:rsidRPr="00CC02B5">
        <w:rPr>
          <w:rFonts w:ascii="Times New Roman" w:hAnsi="Times New Roman" w:cs="Times New Roman"/>
          <w:i/>
          <w:iCs/>
          <w:sz w:val="24"/>
          <w:szCs w:val="24"/>
          <w:shd w:val="clear" w:color="auto" w:fill="FFFFFF"/>
        </w:rPr>
        <w:t>Sustainability</w:t>
      </w:r>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12</w:t>
      </w:r>
      <w:r w:rsidRPr="00CC02B5">
        <w:rPr>
          <w:rFonts w:ascii="Times New Roman" w:hAnsi="Times New Roman" w:cs="Times New Roman"/>
          <w:sz w:val="24"/>
          <w:szCs w:val="24"/>
          <w:shd w:val="clear" w:color="auto" w:fill="FFFFFF"/>
        </w:rPr>
        <w:t>(7), p.2939.</w:t>
      </w:r>
      <w:proofErr w:type="gramEnd"/>
      <w:r w:rsidRPr="00CC02B5">
        <w:rPr>
          <w:rFonts w:ascii="Times New Roman" w:hAnsi="Times New Roman" w:cs="Times New Roman"/>
          <w:sz w:val="24"/>
          <w:szCs w:val="24"/>
          <w:shd w:val="clear" w:color="auto" w:fill="FFFFFF"/>
        </w:rPr>
        <w:t xml:space="preserve"> </w:t>
      </w:r>
      <w:hyperlink w:history="1" r:id="rId12">
        <w:r w:rsidRPr="00CC02B5">
          <w:rPr>
            <w:rStyle w:val="Hyperlink"/>
            <w:rFonts w:ascii="Times New Roman" w:hAnsi="Times New Roman" w:cs="Times New Roman"/>
            <w:bCs/>
            <w:color w:val="auto"/>
            <w:sz w:val="24"/>
            <w:szCs w:val="24"/>
            <w:u w:val="none"/>
            <w:shd w:val="clear" w:color="auto" w:fill="FFFFFF"/>
          </w:rPr>
          <w:t>https://doi.org/10.3390/su12072939</w:t>
        </w:r>
      </w:hyperlink>
    </w:p>
    <w:p w:rsidRPr="00CC02B5" w:rsidR="00484A0C" w:rsidP="00CC02B5" w:rsidRDefault="00484A0C" w14:paraId="67A49461" w14:textId="77777777">
      <w:pPr>
        <w:spacing w:line="360" w:lineRule="auto"/>
        <w:jc w:val="both"/>
        <w:rPr>
          <w:rFonts w:ascii="Times New Roman" w:hAnsi="Times New Roman" w:cs="Times New Roman"/>
          <w:sz w:val="24"/>
          <w:szCs w:val="24"/>
          <w:shd w:val="clear" w:color="auto" w:fill="FFFFFF"/>
        </w:rPr>
      </w:pPr>
      <w:proofErr w:type="gramStart"/>
      <w:r w:rsidRPr="00CC02B5">
        <w:rPr>
          <w:rFonts w:ascii="Times New Roman" w:hAnsi="Times New Roman" w:cs="Times New Roman"/>
          <w:sz w:val="24"/>
          <w:szCs w:val="24"/>
          <w:shd w:val="clear" w:color="auto" w:fill="FFFFFF"/>
        </w:rPr>
        <w:t>Jones, P., Hillier, D. and Comfort, D., 2017.</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The sustainable development goals and the tourism and hospitality industry.</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Athens Journal of Tourism</w:t>
      </w:r>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4</w:t>
      </w:r>
      <w:r w:rsidRPr="00CC02B5">
        <w:rPr>
          <w:rFonts w:ascii="Times New Roman" w:hAnsi="Times New Roman" w:cs="Times New Roman"/>
          <w:sz w:val="24"/>
          <w:szCs w:val="24"/>
          <w:shd w:val="clear" w:color="auto" w:fill="FFFFFF"/>
        </w:rPr>
        <w:t>(1), pp.7-18.</w:t>
      </w:r>
      <w:proofErr w:type="gramEnd"/>
      <w:r w:rsidRPr="00CC02B5">
        <w:rPr>
          <w:rFonts w:ascii="Times New Roman" w:hAnsi="Times New Roman" w:cs="Times New Roman"/>
          <w:sz w:val="24"/>
          <w:szCs w:val="24"/>
          <w:shd w:val="clear" w:color="auto" w:fill="FFFFFF"/>
        </w:rPr>
        <w:t xml:space="preserve"> </w:t>
      </w:r>
      <w:hyperlink w:history="1" r:id="rId13">
        <w:r w:rsidRPr="00CC02B5">
          <w:rPr>
            <w:rStyle w:val="Hyperlink"/>
            <w:rFonts w:ascii="Times New Roman" w:hAnsi="Times New Roman" w:cs="Times New Roman"/>
            <w:color w:val="auto"/>
            <w:sz w:val="24"/>
            <w:szCs w:val="24"/>
            <w:u w:val="none"/>
            <w:shd w:val="clear" w:color="auto" w:fill="FFFFFF"/>
          </w:rPr>
          <w:t>https://www.athensjournals.gr/tourism/2017-4-1-1-Jones.pdf</w:t>
        </w:r>
      </w:hyperlink>
      <w:r w:rsidRPr="00CC02B5">
        <w:rPr>
          <w:rFonts w:ascii="Times New Roman" w:hAnsi="Times New Roman" w:cs="Times New Roman"/>
          <w:sz w:val="24"/>
          <w:szCs w:val="24"/>
          <w:shd w:val="clear" w:color="auto" w:fill="FFFFFF"/>
        </w:rPr>
        <w:t xml:space="preserve"> </w:t>
      </w:r>
    </w:p>
    <w:p w:rsidRPr="00CC02B5" w:rsidR="00484A0C" w:rsidP="00CC02B5" w:rsidRDefault="00484A0C" w14:paraId="2FDD4054" w14:textId="77777777">
      <w:pPr>
        <w:spacing w:line="360" w:lineRule="auto"/>
        <w:jc w:val="both"/>
        <w:rPr>
          <w:rFonts w:ascii="Times New Roman" w:hAnsi="Times New Roman" w:cs="Times New Roman"/>
          <w:sz w:val="24"/>
          <w:szCs w:val="24"/>
          <w:shd w:val="clear" w:color="auto" w:fill="FFFFFF"/>
        </w:rPr>
      </w:pPr>
      <w:proofErr w:type="spellStart"/>
      <w:r w:rsidRPr="00CC02B5">
        <w:rPr>
          <w:rFonts w:ascii="Times New Roman" w:hAnsi="Times New Roman" w:cs="Times New Roman"/>
          <w:sz w:val="24"/>
          <w:szCs w:val="24"/>
          <w:shd w:val="clear" w:color="auto" w:fill="FFFFFF"/>
        </w:rPr>
        <w:t>Manns</w:t>
      </w:r>
      <w:proofErr w:type="spellEnd"/>
      <w:r w:rsidRPr="00CC02B5">
        <w:rPr>
          <w:rFonts w:ascii="Times New Roman" w:hAnsi="Times New Roman" w:cs="Times New Roman"/>
          <w:sz w:val="24"/>
          <w:szCs w:val="24"/>
          <w:shd w:val="clear" w:color="auto" w:fill="FFFFFF"/>
        </w:rPr>
        <w:t xml:space="preserve">, J., 2020. </w:t>
      </w:r>
      <w:proofErr w:type="gramStart"/>
      <w:r w:rsidRPr="00CC02B5">
        <w:rPr>
          <w:rFonts w:ascii="Times New Roman" w:hAnsi="Times New Roman" w:cs="Times New Roman"/>
          <w:sz w:val="24"/>
          <w:szCs w:val="24"/>
          <w:shd w:val="clear" w:color="auto" w:fill="FFFFFF"/>
        </w:rPr>
        <w:t>Growing closer: Reflections on the future of visitor accommodation and the city.</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Journal of Urban Regeneration &amp; Renewal</w:t>
      </w:r>
      <w:r w:rsidRPr="00CC02B5">
        <w:rPr>
          <w:rFonts w:ascii="Times New Roman" w:hAnsi="Times New Roman" w:cs="Times New Roman"/>
          <w:sz w:val="24"/>
          <w:szCs w:val="24"/>
          <w:shd w:val="clear" w:color="auto" w:fill="FFFFFF"/>
        </w:rPr>
        <w:t>, </w:t>
      </w:r>
      <w:r w:rsidRPr="00CC02B5">
        <w:rPr>
          <w:rFonts w:ascii="Times New Roman" w:hAnsi="Times New Roman" w:cs="Times New Roman"/>
          <w:i/>
          <w:iCs/>
          <w:sz w:val="24"/>
          <w:szCs w:val="24"/>
          <w:shd w:val="clear" w:color="auto" w:fill="FFFFFF"/>
        </w:rPr>
        <w:t>13</w:t>
      </w:r>
      <w:r w:rsidRPr="00CC02B5">
        <w:rPr>
          <w:rFonts w:ascii="Times New Roman" w:hAnsi="Times New Roman" w:cs="Times New Roman"/>
          <w:sz w:val="24"/>
          <w:szCs w:val="24"/>
          <w:shd w:val="clear" w:color="auto" w:fill="FFFFFF"/>
        </w:rPr>
        <w:t>(4), pp.357-364.</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shorturl.at/aowN1</w:t>
      </w:r>
      <w:proofErr w:type="gramEnd"/>
    </w:p>
    <w:p w:rsidRPr="00CC02B5" w:rsidR="00484A0C" w:rsidP="00CC02B5" w:rsidRDefault="00484A0C" w14:paraId="55F9B05B" w14:textId="77777777">
      <w:pPr>
        <w:spacing w:line="360" w:lineRule="auto"/>
        <w:jc w:val="both"/>
        <w:rPr>
          <w:rFonts w:ascii="Times New Roman" w:hAnsi="Times New Roman" w:cs="Times New Roman"/>
          <w:sz w:val="24"/>
          <w:szCs w:val="24"/>
          <w:shd w:val="clear" w:color="auto" w:fill="FFFFFF"/>
        </w:rPr>
      </w:pPr>
      <w:proofErr w:type="spellStart"/>
      <w:r w:rsidRPr="00CC02B5">
        <w:rPr>
          <w:rFonts w:ascii="Times New Roman" w:hAnsi="Times New Roman" w:cs="Times New Roman"/>
          <w:sz w:val="24"/>
          <w:szCs w:val="24"/>
          <w:shd w:val="clear" w:color="auto" w:fill="FFFFFF"/>
        </w:rPr>
        <w:t>Nga</w:t>
      </w:r>
      <w:proofErr w:type="spellEnd"/>
      <w:r w:rsidRPr="00CC02B5">
        <w:rPr>
          <w:rFonts w:ascii="Times New Roman" w:hAnsi="Times New Roman" w:cs="Times New Roman"/>
          <w:sz w:val="24"/>
          <w:szCs w:val="24"/>
          <w:shd w:val="clear" w:color="auto" w:fill="FFFFFF"/>
        </w:rPr>
        <w:t>, M.N.T.T., 2020. CORPORATE SOCIAL RESPONSIBILITY: A CASE STUDY OF ACCOR HOTELS GROUP. </w:t>
      </w:r>
      <w:r w:rsidRPr="00CC02B5">
        <w:rPr>
          <w:rFonts w:ascii="Times New Roman" w:hAnsi="Times New Roman" w:cs="Times New Roman"/>
          <w:i/>
          <w:iCs/>
          <w:sz w:val="24"/>
          <w:szCs w:val="24"/>
          <w:shd w:val="clear" w:color="auto" w:fill="FFFFFF"/>
        </w:rPr>
        <w:t>Sustainable tourism: Shaping a Better Future</w:t>
      </w:r>
      <w:r w:rsidRPr="00CC02B5">
        <w:rPr>
          <w:rFonts w:ascii="Times New Roman" w:hAnsi="Times New Roman" w:cs="Times New Roman"/>
          <w:sz w:val="24"/>
          <w:szCs w:val="24"/>
          <w:shd w:val="clear" w:color="auto" w:fill="FFFFFF"/>
        </w:rPr>
        <w:t xml:space="preserve">, p.203. </w:t>
      </w:r>
      <w:proofErr w:type="gramStart"/>
      <w:r w:rsidRPr="00CC02B5">
        <w:rPr>
          <w:rFonts w:ascii="Times New Roman" w:hAnsi="Times New Roman" w:cs="Times New Roman"/>
          <w:sz w:val="24"/>
          <w:szCs w:val="24"/>
          <w:shd w:val="clear" w:color="auto" w:fill="FFFFFF"/>
        </w:rPr>
        <w:t>shorturl.at/gvJN6</w:t>
      </w:r>
      <w:proofErr w:type="gramEnd"/>
    </w:p>
    <w:p w:rsidRPr="00CC02B5" w:rsidR="00484A0C" w:rsidP="00CC02B5" w:rsidRDefault="00484A0C" w14:paraId="66EF64BA" w14:textId="77777777">
      <w:pPr>
        <w:spacing w:line="360" w:lineRule="auto"/>
        <w:jc w:val="both"/>
        <w:rPr>
          <w:rFonts w:ascii="Times New Roman" w:hAnsi="Times New Roman" w:cs="Times New Roman"/>
          <w:color w:val="000000"/>
          <w:sz w:val="24"/>
          <w:szCs w:val="24"/>
          <w:shd w:val="clear" w:color="auto" w:fill="FFFFFF"/>
        </w:rPr>
      </w:pPr>
      <w:proofErr w:type="gramStart"/>
      <w:r w:rsidRPr="00CC02B5">
        <w:rPr>
          <w:rFonts w:ascii="Times New Roman" w:hAnsi="Times New Roman" w:cs="Times New Roman"/>
          <w:color w:val="000000"/>
          <w:sz w:val="24"/>
          <w:szCs w:val="24"/>
          <w:shd w:val="clear" w:color="auto" w:fill="FFFFFF"/>
        </w:rPr>
        <w:t>Planetradio.co.uk. 2021.</w:t>
      </w:r>
      <w:proofErr w:type="gramEnd"/>
      <w:r w:rsidRPr="00CC02B5">
        <w:rPr>
          <w:rFonts w:ascii="Times New Roman" w:hAnsi="Times New Roman" w:cs="Times New Roman"/>
          <w:color w:val="000000"/>
          <w:sz w:val="24"/>
          <w:szCs w:val="24"/>
          <w:shd w:val="clear" w:color="auto" w:fill="FFFFFF"/>
        </w:rPr>
        <w:t xml:space="preserve"> [</w:t>
      </w:r>
      <w:proofErr w:type="gramStart"/>
      <w:r w:rsidRPr="00CC02B5">
        <w:rPr>
          <w:rFonts w:ascii="Times New Roman" w:hAnsi="Times New Roman" w:cs="Times New Roman"/>
          <w:color w:val="000000"/>
          <w:sz w:val="24"/>
          <w:szCs w:val="24"/>
          <w:shd w:val="clear" w:color="auto" w:fill="FFFFFF"/>
        </w:rPr>
        <w:t>online</w:t>
      </w:r>
      <w:proofErr w:type="gramEnd"/>
      <w:r w:rsidRPr="00CC02B5">
        <w:rPr>
          <w:rFonts w:ascii="Times New Roman" w:hAnsi="Times New Roman" w:cs="Times New Roman"/>
          <w:color w:val="000000"/>
          <w:sz w:val="24"/>
          <w:szCs w:val="24"/>
          <w:shd w:val="clear" w:color="auto" w:fill="FFFFFF"/>
        </w:rPr>
        <w:t>] Available at: &lt;https://planetradio.co.uk/borders/local/news/premier-inn-tweedbank-plans-dropped/&gt; [Accessed 12 October 2021].</w:t>
      </w:r>
    </w:p>
    <w:p w:rsidRPr="00CC02B5" w:rsidR="00484A0C" w:rsidP="00CC02B5" w:rsidRDefault="00484A0C" w14:paraId="08F83354" w14:textId="77777777">
      <w:pPr>
        <w:spacing w:line="360" w:lineRule="auto"/>
        <w:jc w:val="both"/>
        <w:rPr>
          <w:rFonts w:ascii="Times New Roman" w:hAnsi="Times New Roman" w:cs="Times New Roman"/>
          <w:sz w:val="24"/>
          <w:szCs w:val="24"/>
          <w:shd w:val="clear" w:color="auto" w:fill="FFFFFF"/>
        </w:rPr>
      </w:pPr>
      <w:proofErr w:type="gramStart"/>
      <w:r w:rsidRPr="00CC02B5">
        <w:rPr>
          <w:rFonts w:ascii="Times New Roman" w:hAnsi="Times New Roman" w:cs="Times New Roman"/>
          <w:sz w:val="24"/>
          <w:szCs w:val="24"/>
          <w:shd w:val="clear" w:color="auto" w:fill="FFFFFF"/>
        </w:rPr>
        <w:t>Premierinn.com, 2021.</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Covid-19</w:t>
      </w:r>
      <w:r w:rsidRPr="00CC02B5">
        <w:rPr>
          <w:rFonts w:ascii="Times New Roman" w:hAnsi="Times New Roman" w:cs="Times New Roman"/>
          <w:sz w:val="24"/>
          <w:szCs w:val="24"/>
          <w:shd w:val="clear" w:color="auto" w:fill="FFFFFF"/>
        </w:rPr>
        <w:t>.</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online</w:t>
      </w:r>
      <w:proofErr w:type="gramEnd"/>
      <w:r w:rsidRPr="00CC02B5">
        <w:rPr>
          <w:rFonts w:ascii="Times New Roman" w:hAnsi="Times New Roman" w:cs="Times New Roman"/>
          <w:sz w:val="24"/>
          <w:szCs w:val="24"/>
          <w:shd w:val="clear" w:color="auto" w:fill="FFFFFF"/>
        </w:rPr>
        <w:t xml:space="preserve">] Available at: &lt;https://www.premierinn.com/gb/en/covid-19.html&gt; [Accessed 12 October 2021]. </w:t>
      </w:r>
    </w:p>
    <w:p w:rsidRPr="00CC02B5" w:rsidR="00484A0C" w:rsidP="00CC02B5" w:rsidRDefault="00484A0C" w14:paraId="34D5C561" w14:textId="77777777">
      <w:pPr>
        <w:spacing w:line="360" w:lineRule="auto"/>
        <w:jc w:val="both"/>
        <w:rPr>
          <w:rFonts w:ascii="Times New Roman" w:hAnsi="Times New Roman" w:cs="Times New Roman"/>
          <w:sz w:val="24"/>
          <w:szCs w:val="24"/>
          <w:shd w:val="clear" w:color="auto" w:fill="FFFFFF"/>
        </w:rPr>
      </w:pPr>
      <w:proofErr w:type="spellStart"/>
      <w:proofErr w:type="gramStart"/>
      <w:r w:rsidRPr="00CC02B5">
        <w:rPr>
          <w:rFonts w:ascii="Times New Roman" w:hAnsi="Times New Roman" w:cs="Times New Roman"/>
          <w:sz w:val="24"/>
          <w:szCs w:val="24"/>
          <w:shd w:val="clear" w:color="auto" w:fill="FFFFFF"/>
        </w:rPr>
        <w:t>Thams</w:t>
      </w:r>
      <w:proofErr w:type="spellEnd"/>
      <w:r w:rsidRPr="00CC02B5">
        <w:rPr>
          <w:rFonts w:ascii="Times New Roman" w:hAnsi="Times New Roman" w:cs="Times New Roman"/>
          <w:sz w:val="24"/>
          <w:szCs w:val="24"/>
          <w:shd w:val="clear" w:color="auto" w:fill="FFFFFF"/>
        </w:rPr>
        <w:t xml:space="preserve">, A., </w:t>
      </w:r>
      <w:proofErr w:type="spellStart"/>
      <w:r w:rsidRPr="00CC02B5">
        <w:rPr>
          <w:rFonts w:ascii="Times New Roman" w:hAnsi="Times New Roman" w:cs="Times New Roman"/>
          <w:sz w:val="24"/>
          <w:szCs w:val="24"/>
          <w:shd w:val="clear" w:color="auto" w:fill="FFFFFF"/>
        </w:rPr>
        <w:t>Zech</w:t>
      </w:r>
      <w:proofErr w:type="spellEnd"/>
      <w:r w:rsidRPr="00CC02B5">
        <w:rPr>
          <w:rFonts w:ascii="Times New Roman" w:hAnsi="Times New Roman" w:cs="Times New Roman"/>
          <w:sz w:val="24"/>
          <w:szCs w:val="24"/>
          <w:shd w:val="clear" w:color="auto" w:fill="FFFFFF"/>
        </w:rPr>
        <w:t xml:space="preserve">, N., </w:t>
      </w:r>
      <w:proofErr w:type="spellStart"/>
      <w:r w:rsidRPr="00CC02B5">
        <w:rPr>
          <w:rFonts w:ascii="Times New Roman" w:hAnsi="Times New Roman" w:cs="Times New Roman"/>
          <w:sz w:val="24"/>
          <w:szCs w:val="24"/>
          <w:shd w:val="clear" w:color="auto" w:fill="FFFFFF"/>
        </w:rPr>
        <w:t>Rempel</w:t>
      </w:r>
      <w:proofErr w:type="spellEnd"/>
      <w:r w:rsidRPr="00CC02B5">
        <w:rPr>
          <w:rFonts w:ascii="Times New Roman" w:hAnsi="Times New Roman" w:cs="Times New Roman"/>
          <w:sz w:val="24"/>
          <w:szCs w:val="24"/>
          <w:shd w:val="clear" w:color="auto" w:fill="FFFFFF"/>
        </w:rPr>
        <w:t xml:space="preserve">, D. and </w:t>
      </w:r>
      <w:proofErr w:type="spellStart"/>
      <w:r w:rsidRPr="00CC02B5">
        <w:rPr>
          <w:rFonts w:ascii="Times New Roman" w:hAnsi="Times New Roman" w:cs="Times New Roman"/>
          <w:sz w:val="24"/>
          <w:szCs w:val="24"/>
          <w:shd w:val="clear" w:color="auto" w:fill="FFFFFF"/>
        </w:rPr>
        <w:t>Ayia</w:t>
      </w:r>
      <w:proofErr w:type="spellEnd"/>
      <w:r w:rsidRPr="00CC02B5">
        <w:rPr>
          <w:rFonts w:ascii="Times New Roman" w:hAnsi="Times New Roman" w:cs="Times New Roman"/>
          <w:sz w:val="24"/>
          <w:szCs w:val="24"/>
          <w:shd w:val="clear" w:color="auto" w:fill="FFFFFF"/>
        </w:rPr>
        <w:t>-Koi, A., 2020.</w:t>
      </w:r>
      <w:proofErr w:type="gramEnd"/>
      <w:r w:rsidRPr="00CC02B5">
        <w:rPr>
          <w:rFonts w:ascii="Times New Roman" w:hAnsi="Times New Roman" w:cs="Times New Roman"/>
          <w:sz w:val="24"/>
          <w:szCs w:val="24"/>
          <w:shd w:val="clear" w:color="auto" w:fill="FFFFFF"/>
        </w:rPr>
        <w:t> </w:t>
      </w:r>
      <w:proofErr w:type="gramStart"/>
      <w:r w:rsidRPr="00CC02B5">
        <w:rPr>
          <w:rFonts w:ascii="Times New Roman" w:hAnsi="Times New Roman" w:cs="Times New Roman"/>
          <w:i/>
          <w:iCs/>
          <w:sz w:val="24"/>
          <w:szCs w:val="24"/>
          <w:shd w:val="clear" w:color="auto" w:fill="FFFFFF"/>
        </w:rPr>
        <w:t>An initial assessment of economic impacts and operational challenges for the tourism &amp; hospitality industry due to COVID-19</w:t>
      </w:r>
      <w:r w:rsidRPr="00CC02B5">
        <w:rPr>
          <w:rFonts w:ascii="Times New Roman" w:hAnsi="Times New Roman" w:cs="Times New Roman"/>
          <w:sz w:val="24"/>
          <w:szCs w:val="24"/>
          <w:shd w:val="clear" w:color="auto" w:fill="FFFFFF"/>
        </w:rPr>
        <w:t> (No. 2/2020).</w:t>
      </w:r>
      <w:proofErr w:type="gramEnd"/>
      <w:r w:rsidRPr="00CC02B5">
        <w:rPr>
          <w:rFonts w:ascii="Times New Roman" w:hAnsi="Times New Roman" w:cs="Times New Roman"/>
          <w:sz w:val="24"/>
          <w:szCs w:val="24"/>
          <w:shd w:val="clear" w:color="auto" w:fill="FFFFFF"/>
        </w:rPr>
        <w:t xml:space="preserve"> </w:t>
      </w:r>
      <w:proofErr w:type="gramStart"/>
      <w:r w:rsidRPr="00CC02B5">
        <w:rPr>
          <w:rFonts w:ascii="Times New Roman" w:hAnsi="Times New Roman" w:cs="Times New Roman"/>
          <w:sz w:val="24"/>
          <w:szCs w:val="24"/>
          <w:shd w:val="clear" w:color="auto" w:fill="FFFFFF"/>
        </w:rPr>
        <w:t>IUBH Discussion Papers-</w:t>
      </w:r>
      <w:proofErr w:type="spellStart"/>
      <w:r w:rsidRPr="00CC02B5">
        <w:rPr>
          <w:rFonts w:ascii="Times New Roman" w:hAnsi="Times New Roman" w:cs="Times New Roman"/>
          <w:sz w:val="24"/>
          <w:szCs w:val="24"/>
          <w:shd w:val="clear" w:color="auto" w:fill="FFFFFF"/>
        </w:rPr>
        <w:t>Tourismus</w:t>
      </w:r>
      <w:proofErr w:type="spellEnd"/>
      <w:r w:rsidRPr="00CC02B5">
        <w:rPr>
          <w:rFonts w:ascii="Times New Roman" w:hAnsi="Times New Roman" w:cs="Times New Roman"/>
          <w:sz w:val="24"/>
          <w:szCs w:val="24"/>
          <w:shd w:val="clear" w:color="auto" w:fill="FFFFFF"/>
        </w:rPr>
        <w:t xml:space="preserve"> &amp; Hospitality.</w:t>
      </w:r>
      <w:proofErr w:type="gramEnd"/>
      <w:r w:rsidRPr="00CC02B5">
        <w:rPr>
          <w:rFonts w:ascii="Times New Roman" w:hAnsi="Times New Roman" w:cs="Times New Roman"/>
          <w:sz w:val="24"/>
          <w:szCs w:val="24"/>
          <w:shd w:val="clear" w:color="auto" w:fill="FFFFFF"/>
        </w:rPr>
        <w:t xml:space="preserve"> </w:t>
      </w:r>
      <w:hyperlink w:history="1" r:id="rId14">
        <w:r w:rsidRPr="00CC02B5">
          <w:rPr>
            <w:rStyle w:val="Hyperlink"/>
            <w:rFonts w:ascii="Times New Roman" w:hAnsi="Times New Roman" w:cs="Times New Roman"/>
            <w:color w:val="auto"/>
            <w:sz w:val="24"/>
            <w:szCs w:val="24"/>
            <w:u w:val="none"/>
            <w:shd w:val="clear" w:color="auto" w:fill="FFFFFF"/>
          </w:rPr>
          <w:t>https://www.econstor.eu/bitstream/10419/216762/1/1696970539.pdf</w:t>
        </w:r>
      </w:hyperlink>
      <w:r w:rsidRPr="00CC02B5">
        <w:rPr>
          <w:rFonts w:ascii="Times New Roman" w:hAnsi="Times New Roman" w:cs="Times New Roman"/>
          <w:sz w:val="24"/>
          <w:szCs w:val="24"/>
          <w:shd w:val="clear" w:color="auto" w:fill="FFFFFF"/>
        </w:rPr>
        <w:t xml:space="preserve"> </w:t>
      </w:r>
    </w:p>
    <w:p w:rsidRPr="00CC02B5" w:rsidR="00484A0C" w:rsidP="00CC02B5" w:rsidRDefault="00484A0C" w14:paraId="0801E5FF" w14:textId="77777777">
      <w:pPr>
        <w:spacing w:line="360" w:lineRule="auto"/>
        <w:jc w:val="both"/>
        <w:rPr>
          <w:rFonts w:ascii="Times New Roman" w:hAnsi="Times New Roman" w:cs="Times New Roman"/>
          <w:color w:val="000000"/>
          <w:sz w:val="24"/>
          <w:szCs w:val="24"/>
          <w:shd w:val="clear" w:color="auto" w:fill="FFFFFF"/>
        </w:rPr>
      </w:pPr>
      <w:proofErr w:type="spellStart"/>
      <w:proofErr w:type="gramStart"/>
      <w:r w:rsidRPr="00CC02B5">
        <w:rPr>
          <w:rFonts w:ascii="Times New Roman" w:hAnsi="Times New Roman" w:cs="Times New Roman"/>
          <w:color w:val="000000"/>
          <w:sz w:val="24"/>
          <w:szCs w:val="24"/>
          <w:shd w:val="clear" w:color="auto" w:fill="FFFFFF"/>
        </w:rPr>
        <w:t>TravelPulse</w:t>
      </w:r>
      <w:proofErr w:type="spellEnd"/>
      <w:r w:rsidRPr="00CC02B5">
        <w:rPr>
          <w:rFonts w:ascii="Times New Roman" w:hAnsi="Times New Roman" w:cs="Times New Roman"/>
          <w:color w:val="000000"/>
          <w:sz w:val="24"/>
          <w:szCs w:val="24"/>
          <w:shd w:val="clear" w:color="auto" w:fill="FFFFFF"/>
        </w:rPr>
        <w:t>.</w:t>
      </w:r>
      <w:proofErr w:type="gramEnd"/>
      <w:r w:rsidRPr="00CC02B5">
        <w:rPr>
          <w:rFonts w:ascii="Times New Roman" w:hAnsi="Times New Roman" w:cs="Times New Roman"/>
          <w:color w:val="000000"/>
          <w:sz w:val="24"/>
          <w:szCs w:val="24"/>
          <w:shd w:val="clear" w:color="auto" w:fill="FFFFFF"/>
        </w:rPr>
        <w:t xml:space="preserve"> 2021. </w:t>
      </w:r>
      <w:r w:rsidRPr="00CC02B5">
        <w:rPr>
          <w:rFonts w:ascii="Times New Roman" w:hAnsi="Times New Roman" w:cs="Times New Roman"/>
          <w:i/>
          <w:iCs/>
          <w:color w:val="000000"/>
          <w:sz w:val="24"/>
          <w:szCs w:val="24"/>
          <w:shd w:val="clear" w:color="auto" w:fill="FFFFFF"/>
        </w:rPr>
        <w:t>Accor Joins the Sustainable Hospitality Alliance</w:t>
      </w:r>
      <w:r w:rsidRPr="00CC02B5">
        <w:rPr>
          <w:rFonts w:ascii="Times New Roman" w:hAnsi="Times New Roman" w:cs="Times New Roman"/>
          <w:color w:val="000000"/>
          <w:sz w:val="24"/>
          <w:szCs w:val="24"/>
          <w:shd w:val="clear" w:color="auto" w:fill="FFFFFF"/>
        </w:rPr>
        <w:t>. [</w:t>
      </w:r>
      <w:proofErr w:type="gramStart"/>
      <w:r w:rsidRPr="00CC02B5">
        <w:rPr>
          <w:rFonts w:ascii="Times New Roman" w:hAnsi="Times New Roman" w:cs="Times New Roman"/>
          <w:color w:val="000000"/>
          <w:sz w:val="24"/>
          <w:szCs w:val="24"/>
          <w:shd w:val="clear" w:color="auto" w:fill="FFFFFF"/>
        </w:rPr>
        <w:t>online</w:t>
      </w:r>
      <w:proofErr w:type="gramEnd"/>
      <w:r w:rsidRPr="00CC02B5">
        <w:rPr>
          <w:rFonts w:ascii="Times New Roman" w:hAnsi="Times New Roman" w:cs="Times New Roman"/>
          <w:color w:val="000000"/>
          <w:sz w:val="24"/>
          <w:szCs w:val="24"/>
          <w:shd w:val="clear" w:color="auto" w:fill="FFFFFF"/>
        </w:rPr>
        <w:t>] Available at: &lt;https://www.travelpulse.com/news/hotels-and-resorts/accor-joins-the-sustainable-hospitality-alliance.html&gt; [Accessed 12 October 2021].</w:t>
      </w:r>
    </w:p>
    <w:sectPr w:rsidRPr="00CC02B5" w:rsidR="00484A0C">
      <w:pgSz w:w="11906" w:h="16838" w:orient="portrait"/>
      <w:pgMar w:top="1440" w:right="1440" w:bottom="1440" w:left="1440" w:header="708" w:footer="708" w:gutter="0"/>
      <w:cols w:space="708"/>
      <w:docGrid w:linePitch="360"/>
      <w:headerReference w:type="default" r:id="Rfee5ee93526f4b92"/>
      <w:footerReference w:type="default" r:id="R26501c718c1e4404"/>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C6DC32" w15:done="0"/>
  <w15:commentEx w15:paraId="7AFA37DD" w15:done="0"/>
  <w15:commentEx w15:paraId="6C3E00FC" w15:done="0"/>
  <w15:commentEx w15:paraId="21B8AC60" w15:done="0"/>
  <w15:commentEx w15:paraId="44B996D9" w15:done="0"/>
  <w15:commentEx w15:paraId="1EDCD09C" w15:done="0"/>
  <w15:commentEx w15:paraId="183BB8FB" w15:done="0"/>
  <w15:commentEx w15:paraId="46343386" w15:done="0"/>
  <w15:commentEx w15:paraId="427A7C4D" w15:done="0"/>
  <w15:commentEx w15:paraId="6FFF7C2C" w15:done="0"/>
  <w15:commentEx w15:paraId="58AEA46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B4A" w:rsidP="004F1AED" w:rsidRDefault="00FA7B4A" w14:paraId="29CAF95C" w14:textId="77777777">
      <w:pPr>
        <w:spacing w:after="0" w:line="240" w:lineRule="auto"/>
      </w:pPr>
      <w:r>
        <w:separator/>
      </w:r>
    </w:p>
  </w:endnote>
  <w:endnote w:type="continuationSeparator" w:id="0">
    <w:p w:rsidR="00FA7B4A" w:rsidP="004F1AED" w:rsidRDefault="00FA7B4A" w14:paraId="582B9F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FC5B3F" w:rsidTr="62FC5B3F" w14:paraId="32D96A47">
      <w:tc>
        <w:tcPr>
          <w:tcW w:w="3005" w:type="dxa"/>
          <w:tcMar/>
        </w:tcPr>
        <w:p w:rsidR="62FC5B3F" w:rsidP="62FC5B3F" w:rsidRDefault="62FC5B3F" w14:paraId="58CC5D4A" w14:textId="1A6E35E1">
          <w:pPr>
            <w:pStyle w:val="Header"/>
            <w:bidi w:val="0"/>
            <w:ind w:left="-115"/>
            <w:jc w:val="left"/>
            <w:rPr>
              <w:rFonts w:ascii="Calibri" w:hAnsi="Calibri" w:eastAsia="Calibri" w:cs="Calibri"/>
            </w:rPr>
          </w:pPr>
        </w:p>
      </w:tc>
      <w:tc>
        <w:tcPr>
          <w:tcW w:w="3005" w:type="dxa"/>
          <w:tcMar/>
        </w:tcPr>
        <w:p w:rsidR="62FC5B3F" w:rsidP="62FC5B3F" w:rsidRDefault="62FC5B3F" w14:paraId="2F4B7C75" w14:textId="40C6A7B8">
          <w:pPr>
            <w:pStyle w:val="Header"/>
            <w:bidi w:val="0"/>
            <w:jc w:val="center"/>
            <w:rPr>
              <w:rFonts w:ascii="Calibri" w:hAnsi="Calibri" w:eastAsia="Calibri" w:cs="Calibri"/>
            </w:rPr>
          </w:pPr>
          <w:r w:rsidRPr="62FC5B3F">
            <w:rPr>
              <w:rFonts w:ascii="Calibri" w:hAnsi="Calibri" w:eastAsia="Calibri" w:cs="Calibri"/>
            </w:rPr>
            <w:fldChar w:fldCharType="begin"/>
          </w:r>
          <w:r>
            <w:instrText xml:space="preserve">PAGE</w:instrText>
          </w:r>
          <w:r>
            <w:fldChar w:fldCharType="separate"/>
          </w:r>
          <w:r w:rsidRPr="62FC5B3F">
            <w:rPr>
              <w:rFonts w:ascii="Calibri" w:hAnsi="Calibri" w:eastAsia="Calibri" w:cs="Calibri"/>
            </w:rPr>
            <w:fldChar w:fldCharType="end"/>
          </w:r>
        </w:p>
      </w:tc>
      <w:tc>
        <w:tcPr>
          <w:tcW w:w="3005" w:type="dxa"/>
          <w:tcMar/>
        </w:tcPr>
        <w:p w:rsidR="62FC5B3F" w:rsidP="62FC5B3F" w:rsidRDefault="62FC5B3F" w14:paraId="08430DEE" w14:textId="4CA6EBBE">
          <w:pPr>
            <w:pStyle w:val="Header"/>
            <w:bidi w:val="0"/>
            <w:ind w:right="-115"/>
            <w:jc w:val="right"/>
            <w:rPr>
              <w:rFonts w:ascii="Calibri" w:hAnsi="Calibri" w:eastAsia="Calibri" w:cs="Calibri"/>
            </w:rPr>
          </w:pPr>
        </w:p>
      </w:tc>
    </w:tr>
  </w:tbl>
  <w:p w:rsidR="62FC5B3F" w:rsidP="62FC5B3F" w:rsidRDefault="62FC5B3F" w14:paraId="01269968" w14:textId="60F0B93F">
    <w:pPr>
      <w:pStyle w:val="Footer"/>
      <w:bidi w:val="0"/>
      <w:rPr>
        <w:rFonts w:ascii="Calibri" w:hAnsi="Calibri" w:eastAsia="Calibri" w:cs="Calibr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B4A" w:rsidP="004F1AED" w:rsidRDefault="00FA7B4A" w14:paraId="2162443B" w14:textId="77777777">
      <w:pPr>
        <w:spacing w:after="0" w:line="240" w:lineRule="auto"/>
      </w:pPr>
      <w:r>
        <w:separator/>
      </w:r>
    </w:p>
  </w:footnote>
  <w:footnote w:type="continuationSeparator" w:id="0">
    <w:p w:rsidR="00FA7B4A" w:rsidP="004F1AED" w:rsidRDefault="00FA7B4A" w14:paraId="26219C8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FC5B3F" w:rsidTr="62FC5B3F" w14:paraId="5522054A">
      <w:tc>
        <w:tcPr>
          <w:tcW w:w="3005" w:type="dxa"/>
          <w:tcMar/>
        </w:tcPr>
        <w:p w:rsidR="62FC5B3F" w:rsidP="62FC5B3F" w:rsidRDefault="62FC5B3F" w14:paraId="4228E574" w14:textId="179B2301">
          <w:pPr>
            <w:pStyle w:val="Header"/>
            <w:bidi w:val="0"/>
            <w:ind w:left="-115"/>
            <w:jc w:val="left"/>
            <w:rPr>
              <w:rFonts w:ascii="Calibri" w:hAnsi="Calibri" w:eastAsia="Calibri" w:cs="Calibri"/>
            </w:rPr>
          </w:pPr>
        </w:p>
      </w:tc>
      <w:tc>
        <w:tcPr>
          <w:tcW w:w="3005" w:type="dxa"/>
          <w:tcMar/>
        </w:tcPr>
        <w:p w:rsidR="62FC5B3F" w:rsidP="62FC5B3F" w:rsidRDefault="62FC5B3F" w14:paraId="10A765F1" w14:textId="3218D1AC">
          <w:pPr>
            <w:pStyle w:val="Header"/>
            <w:bidi w:val="0"/>
            <w:jc w:val="center"/>
            <w:rPr>
              <w:rFonts w:ascii="Calibri" w:hAnsi="Calibri" w:eastAsia="Calibri" w:cs="Calibri"/>
            </w:rPr>
          </w:pPr>
        </w:p>
      </w:tc>
      <w:tc>
        <w:tcPr>
          <w:tcW w:w="3005" w:type="dxa"/>
          <w:tcMar/>
        </w:tcPr>
        <w:p w:rsidR="62FC5B3F" w:rsidP="62FC5B3F" w:rsidRDefault="62FC5B3F" w14:paraId="2DDD4A88" w14:textId="49C8E770">
          <w:pPr>
            <w:pStyle w:val="Header"/>
            <w:bidi w:val="0"/>
            <w:ind w:right="-115"/>
            <w:jc w:val="right"/>
            <w:rPr>
              <w:rFonts w:ascii="Calibri" w:hAnsi="Calibri" w:eastAsia="Calibri" w:cs="Calibri"/>
            </w:rPr>
          </w:pPr>
        </w:p>
      </w:tc>
    </w:tr>
  </w:tbl>
  <w:p w:rsidR="62FC5B3F" w:rsidP="62FC5B3F" w:rsidRDefault="62FC5B3F" w14:paraId="5E5F3504" w14:textId="5E6C532B">
    <w:pPr>
      <w:pStyle w:val="Header"/>
      <w:bidi w:val="0"/>
      <w:rPr>
        <w:rFonts w:ascii="Calibri" w:hAnsi="Calibri" w:eastAsia="Calibri" w:cs="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51D77"/>
    <w:multiLevelType w:val="hybridMultilevel"/>
    <w:tmpl w:val="4C46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A9D614D"/>
    <w:multiLevelType w:val="hybridMultilevel"/>
    <w:tmpl w:val="24BC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7D25B29"/>
    <w:multiLevelType w:val="hybridMultilevel"/>
    <w:tmpl w:val="D6EEEB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trackRevisions w:val="false"/>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zA1MjYxNDY3N7cwMTJS0lEKTi0uzszPAykwrAUAHn7JVywAAAA="/>
  </w:docVars>
  <w:rsids>
    <w:rsidRoot w:val="002549FF"/>
    <w:rsid w:val="00015E19"/>
    <w:rsid w:val="00103E53"/>
    <w:rsid w:val="001E7E87"/>
    <w:rsid w:val="001F5353"/>
    <w:rsid w:val="00236046"/>
    <w:rsid w:val="00252D98"/>
    <w:rsid w:val="002549FF"/>
    <w:rsid w:val="00282192"/>
    <w:rsid w:val="002A7A32"/>
    <w:rsid w:val="0030389A"/>
    <w:rsid w:val="0037069F"/>
    <w:rsid w:val="003A048D"/>
    <w:rsid w:val="00484A0C"/>
    <w:rsid w:val="004F1AED"/>
    <w:rsid w:val="00564C23"/>
    <w:rsid w:val="005C708E"/>
    <w:rsid w:val="00607533"/>
    <w:rsid w:val="00622722"/>
    <w:rsid w:val="006E404B"/>
    <w:rsid w:val="006F128F"/>
    <w:rsid w:val="007203E1"/>
    <w:rsid w:val="00862F6F"/>
    <w:rsid w:val="00885FD2"/>
    <w:rsid w:val="00A121B3"/>
    <w:rsid w:val="00A1281C"/>
    <w:rsid w:val="00A63B13"/>
    <w:rsid w:val="00A722F1"/>
    <w:rsid w:val="00A73138"/>
    <w:rsid w:val="00B81060"/>
    <w:rsid w:val="00BF4360"/>
    <w:rsid w:val="00C31679"/>
    <w:rsid w:val="00CB4226"/>
    <w:rsid w:val="00CC02B5"/>
    <w:rsid w:val="00D3045E"/>
    <w:rsid w:val="00D81B3A"/>
    <w:rsid w:val="00E11DFD"/>
    <w:rsid w:val="00E96B52"/>
    <w:rsid w:val="00F16F22"/>
    <w:rsid w:val="00FA7B4A"/>
    <w:rsid w:val="0CF1616D"/>
    <w:rsid w:val="173D2DD1"/>
    <w:rsid w:val="1FA43C90"/>
    <w:rsid w:val="288429D4"/>
    <w:rsid w:val="2C46E51F"/>
    <w:rsid w:val="3801E52B"/>
    <w:rsid w:val="3A768283"/>
    <w:rsid w:val="493767A9"/>
    <w:rsid w:val="4AD3380A"/>
    <w:rsid w:val="4C6F086B"/>
    <w:rsid w:val="57520F92"/>
    <w:rsid w:val="62FC5B3F"/>
    <w:rsid w:val="6AD86B40"/>
    <w:rsid w:val="6E3DA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1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03E1"/>
    <w:pPr>
      <w:spacing w:after="200" w:line="276" w:lineRule="auto"/>
    </w:pPr>
    <w:rPr>
      <w:rFonts w:ascii="Calibri" w:hAnsi="Calibri" w:eastAsia="Calibri" w:cs="Calibri"/>
    </w:rPr>
  </w:style>
  <w:style w:type="paragraph" w:styleId="Heading1">
    <w:name w:val="heading 1"/>
    <w:basedOn w:val="Normal"/>
    <w:next w:val="Normal"/>
    <w:link w:val="Heading1Char"/>
    <w:uiPriority w:val="9"/>
    <w:qFormat/>
    <w:rsid w:val="00F16F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9"/>
    <w:unhideWhenUsed/>
    <w:qFormat/>
    <w:rsid w:val="00F16F2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31679"/>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9"/>
    <w:semiHidden/>
    <w:unhideWhenUsed/>
    <w:qFormat/>
    <w:rsid w:val="007203E1"/>
    <w:pPr>
      <w:keepNext/>
      <w:overflowPunct w:val="0"/>
      <w:autoSpaceDE w:val="0"/>
      <w:autoSpaceDN w:val="0"/>
      <w:adjustRightInd w:val="0"/>
      <w:spacing w:after="0" w:line="240" w:lineRule="auto"/>
      <w:jc w:val="right"/>
      <w:outlineLvl w:val="3"/>
    </w:pPr>
    <w:rPr>
      <w:rFonts w:ascii="Comic Sans MS" w:hAnsi="Comic Sans MS" w:eastAsia="Times New Roman" w:cs="Comic Sans MS"/>
      <w:b/>
      <w:bCs/>
      <w:sz w:val="56"/>
      <w:szCs w:val="56"/>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16F22"/>
    <w:rPr>
      <w:rFonts w:ascii="Times New Roman" w:hAnsi="Times New Roman" w:eastAsiaTheme="majorEastAsia" w:cstheme="majorBidi"/>
      <w:b/>
      <w:sz w:val="28"/>
      <w:szCs w:val="32"/>
    </w:rPr>
  </w:style>
  <w:style w:type="paragraph" w:styleId="Title">
    <w:name w:val="Title"/>
    <w:basedOn w:val="Normal"/>
    <w:next w:val="Normal"/>
    <w:link w:val="TitleChar"/>
    <w:uiPriority w:val="10"/>
    <w:qFormat/>
    <w:rsid w:val="00F16F22"/>
    <w:pPr>
      <w:spacing w:after="0"/>
      <w:contextualSpacing/>
      <w:jc w:val="center"/>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F16F22"/>
    <w:rPr>
      <w:rFonts w:ascii="Times New Roman" w:hAnsi="Times New Roman" w:eastAsiaTheme="majorEastAsia" w:cstheme="majorBidi"/>
      <w:b/>
      <w:spacing w:val="-10"/>
      <w:kern w:val="28"/>
      <w:sz w:val="56"/>
      <w:szCs w:val="56"/>
    </w:rPr>
  </w:style>
  <w:style w:type="character" w:styleId="Heading2Char" w:customStyle="1">
    <w:name w:val="Heading 2 Char"/>
    <w:basedOn w:val="DefaultParagraphFont"/>
    <w:link w:val="Heading2"/>
    <w:uiPriority w:val="99"/>
    <w:rsid w:val="00F16F22"/>
    <w:rPr>
      <w:rFonts w:ascii="Times New Roman" w:hAnsi="Times New Roman" w:eastAsiaTheme="majorEastAsia" w:cstheme="majorBidi"/>
      <w:b/>
      <w:sz w:val="24"/>
      <w:szCs w:val="26"/>
    </w:rPr>
  </w:style>
  <w:style w:type="paragraph" w:styleId="TOCHeading">
    <w:name w:val="TOC Heading"/>
    <w:basedOn w:val="Heading1"/>
    <w:next w:val="Normal"/>
    <w:uiPriority w:val="39"/>
    <w:unhideWhenUsed/>
    <w:qFormat/>
    <w:rsid w:val="00D81B3A"/>
    <w:pPr>
      <w:outlineLvl w:val="9"/>
    </w:pPr>
    <w:rPr>
      <w:lang w:val="en-US"/>
    </w:rPr>
  </w:style>
  <w:style w:type="paragraph" w:styleId="IntenseQuote">
    <w:name w:val="Intense Quote"/>
    <w:basedOn w:val="Normal"/>
    <w:next w:val="Normal"/>
    <w:link w:val="IntenseQuoteChar"/>
    <w:uiPriority w:val="30"/>
    <w:qFormat/>
    <w:rsid w:val="001E7E87"/>
    <w:pPr>
      <w:pBdr>
        <w:top w:val="single" w:color="4472C4" w:themeColor="accent1" w:sz="4" w:space="10"/>
        <w:bottom w:val="single" w:color="4472C4" w:themeColor="accent1" w:sz="4" w:space="10"/>
      </w:pBdr>
      <w:spacing w:before="360" w:after="360"/>
      <w:ind w:left="864" w:right="864"/>
    </w:pPr>
    <w:rPr>
      <w:b/>
      <w:iCs/>
    </w:rPr>
  </w:style>
  <w:style w:type="character" w:styleId="IntenseQuoteChar" w:customStyle="1">
    <w:name w:val="Intense Quote Char"/>
    <w:basedOn w:val="DefaultParagraphFont"/>
    <w:link w:val="IntenseQuote"/>
    <w:uiPriority w:val="30"/>
    <w:rsid w:val="001E7E87"/>
    <w:rPr>
      <w:rFonts w:ascii="Times New Roman" w:hAnsi="Times New Roman"/>
      <w:b/>
      <w:iCs/>
      <w:sz w:val="24"/>
    </w:rPr>
  </w:style>
  <w:style w:type="paragraph" w:styleId="Caption">
    <w:name w:val="caption"/>
    <w:basedOn w:val="Normal"/>
    <w:next w:val="Normal"/>
    <w:uiPriority w:val="35"/>
    <w:unhideWhenUsed/>
    <w:qFormat/>
    <w:rsid w:val="00F16F22"/>
    <w:rPr>
      <w:b/>
      <w:iCs/>
      <w:sz w:val="18"/>
      <w:szCs w:val="18"/>
    </w:rPr>
  </w:style>
  <w:style w:type="character" w:styleId="Heading3Char" w:customStyle="1">
    <w:name w:val="Heading 3 Char"/>
    <w:basedOn w:val="DefaultParagraphFont"/>
    <w:link w:val="Heading3"/>
    <w:uiPriority w:val="9"/>
    <w:semiHidden/>
    <w:rsid w:val="00C31679"/>
    <w:rPr>
      <w:rFonts w:ascii="Times New Roman" w:hAnsi="Times New Roman" w:eastAsiaTheme="majorEastAsia" w:cstheme="majorBidi"/>
      <w:sz w:val="24"/>
      <w:szCs w:val="24"/>
    </w:rPr>
  </w:style>
  <w:style w:type="character" w:styleId="Heading4Char" w:customStyle="1">
    <w:name w:val="Heading 4 Char"/>
    <w:basedOn w:val="DefaultParagraphFont"/>
    <w:link w:val="Heading4"/>
    <w:uiPriority w:val="99"/>
    <w:semiHidden/>
    <w:rsid w:val="007203E1"/>
    <w:rPr>
      <w:rFonts w:ascii="Comic Sans MS" w:hAnsi="Comic Sans MS" w:eastAsia="Times New Roman" w:cs="Comic Sans MS"/>
      <w:b/>
      <w:bCs/>
      <w:sz w:val="56"/>
      <w:szCs w:val="56"/>
      <w:lang w:val="en-US"/>
    </w:rPr>
  </w:style>
  <w:style w:type="character" w:styleId="Hyperlink">
    <w:name w:val="Hyperlink"/>
    <w:basedOn w:val="DefaultParagraphFont"/>
    <w:uiPriority w:val="99"/>
    <w:unhideWhenUsed/>
    <w:rsid w:val="00B81060"/>
    <w:rPr>
      <w:color w:val="0000FF"/>
      <w:u w:val="single"/>
    </w:rPr>
  </w:style>
  <w:style w:type="paragraph" w:styleId="ListParagraph">
    <w:name w:val="List Paragraph"/>
    <w:basedOn w:val="Normal"/>
    <w:uiPriority w:val="34"/>
    <w:qFormat/>
    <w:rsid w:val="00B81060"/>
    <w:pPr>
      <w:ind w:left="720"/>
      <w:contextualSpacing/>
    </w:pPr>
  </w:style>
  <w:style w:type="character" w:styleId="CommentReference">
    <w:name w:val="annotation reference"/>
    <w:basedOn w:val="DefaultParagraphFont"/>
    <w:uiPriority w:val="99"/>
    <w:semiHidden/>
    <w:unhideWhenUsed/>
    <w:rsid w:val="00A73138"/>
    <w:rPr>
      <w:sz w:val="16"/>
      <w:szCs w:val="16"/>
    </w:rPr>
  </w:style>
  <w:style w:type="paragraph" w:styleId="CommentText">
    <w:name w:val="annotation text"/>
    <w:basedOn w:val="Normal"/>
    <w:link w:val="CommentTextChar"/>
    <w:uiPriority w:val="99"/>
    <w:semiHidden/>
    <w:unhideWhenUsed/>
    <w:rsid w:val="00A73138"/>
    <w:pPr>
      <w:spacing w:line="240" w:lineRule="auto"/>
    </w:pPr>
    <w:rPr>
      <w:sz w:val="20"/>
      <w:szCs w:val="20"/>
    </w:rPr>
  </w:style>
  <w:style w:type="character" w:styleId="CommentTextChar" w:customStyle="1">
    <w:name w:val="Comment Text Char"/>
    <w:basedOn w:val="DefaultParagraphFont"/>
    <w:link w:val="CommentText"/>
    <w:uiPriority w:val="99"/>
    <w:semiHidden/>
    <w:rsid w:val="00A73138"/>
    <w:rPr>
      <w:rFonts w:ascii="Calibri" w:hAnsi="Calibri" w:eastAsia="Calibri" w:cs="Calibri"/>
      <w:sz w:val="20"/>
      <w:szCs w:val="20"/>
    </w:rPr>
  </w:style>
  <w:style w:type="paragraph" w:styleId="CommentSubject">
    <w:name w:val="annotation subject"/>
    <w:basedOn w:val="CommentText"/>
    <w:next w:val="CommentText"/>
    <w:link w:val="CommentSubjectChar"/>
    <w:uiPriority w:val="99"/>
    <w:semiHidden/>
    <w:unhideWhenUsed/>
    <w:rsid w:val="00A73138"/>
    <w:rPr>
      <w:b/>
      <w:bCs/>
    </w:rPr>
  </w:style>
  <w:style w:type="character" w:styleId="CommentSubjectChar" w:customStyle="1">
    <w:name w:val="Comment Subject Char"/>
    <w:basedOn w:val="CommentTextChar"/>
    <w:link w:val="CommentSubject"/>
    <w:uiPriority w:val="99"/>
    <w:semiHidden/>
    <w:rsid w:val="00A73138"/>
    <w:rPr>
      <w:rFonts w:ascii="Calibri" w:hAnsi="Calibri" w:eastAsia="Calibri" w:cs="Calibri"/>
      <w:b/>
      <w:bCs/>
      <w:sz w:val="20"/>
      <w:szCs w:val="20"/>
    </w:rPr>
  </w:style>
  <w:style w:type="paragraph" w:styleId="BalloonText">
    <w:name w:val="Balloon Text"/>
    <w:basedOn w:val="Normal"/>
    <w:link w:val="BalloonTextChar"/>
    <w:uiPriority w:val="99"/>
    <w:semiHidden/>
    <w:unhideWhenUsed/>
    <w:rsid w:val="00A7313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73138"/>
    <w:rPr>
      <w:rFonts w:ascii="Tahoma" w:hAnsi="Tahoma" w:eastAsia="Calibri" w:cs="Tahoma"/>
      <w:sz w:val="16"/>
      <w:szCs w:val="16"/>
    </w:rPr>
  </w:style>
  <w:style w:type="paragraph" w:styleId="Header">
    <w:name w:val="header"/>
    <w:basedOn w:val="Normal"/>
    <w:link w:val="HeaderChar"/>
    <w:uiPriority w:val="99"/>
    <w:unhideWhenUsed/>
    <w:rsid w:val="004F1AE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F1AED"/>
    <w:rPr>
      <w:rFonts w:ascii="Calibri" w:hAnsi="Calibri" w:eastAsia="Calibri" w:cs="Calibri"/>
    </w:rPr>
  </w:style>
  <w:style w:type="paragraph" w:styleId="Footer">
    <w:name w:val="footer"/>
    <w:basedOn w:val="Normal"/>
    <w:link w:val="FooterChar"/>
    <w:uiPriority w:val="99"/>
    <w:unhideWhenUsed/>
    <w:rsid w:val="004F1AE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F1AED"/>
    <w:rPr>
      <w:rFonts w:ascii="Calibri" w:hAnsi="Calibri" w:eastAsia="Calibri" w:cs="Calibri"/>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3E1"/>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F16F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9"/>
    <w:unhideWhenUsed/>
    <w:qFormat/>
    <w:rsid w:val="00F16F2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31679"/>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9"/>
    <w:semiHidden/>
    <w:unhideWhenUsed/>
    <w:qFormat/>
    <w:rsid w:val="007203E1"/>
    <w:pPr>
      <w:keepNext/>
      <w:overflowPunct w:val="0"/>
      <w:autoSpaceDE w:val="0"/>
      <w:autoSpaceDN w:val="0"/>
      <w:adjustRightInd w:val="0"/>
      <w:spacing w:after="0" w:line="240" w:lineRule="auto"/>
      <w:jc w:val="right"/>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F22"/>
    <w:rPr>
      <w:rFonts w:ascii="Times New Roman" w:eastAsiaTheme="majorEastAsia" w:hAnsi="Times New Roman" w:cstheme="majorBidi"/>
      <w:b/>
      <w:sz w:val="28"/>
      <w:szCs w:val="32"/>
    </w:rPr>
  </w:style>
  <w:style w:type="paragraph" w:styleId="Title">
    <w:name w:val="Title"/>
    <w:basedOn w:val="Normal"/>
    <w:next w:val="Normal"/>
    <w:link w:val="TitleChar"/>
    <w:uiPriority w:val="10"/>
    <w:qFormat/>
    <w:rsid w:val="00F16F22"/>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16F22"/>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9"/>
    <w:rsid w:val="00F16F22"/>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D81B3A"/>
    <w:pPr>
      <w:outlineLvl w:val="9"/>
    </w:pPr>
    <w:rPr>
      <w:lang w:val="en-US"/>
    </w:rPr>
  </w:style>
  <w:style w:type="paragraph" w:styleId="IntenseQuote">
    <w:name w:val="Intense Quote"/>
    <w:basedOn w:val="Normal"/>
    <w:next w:val="Normal"/>
    <w:link w:val="IntenseQuoteChar"/>
    <w:uiPriority w:val="30"/>
    <w:qFormat/>
    <w:rsid w:val="001E7E87"/>
    <w:pPr>
      <w:pBdr>
        <w:top w:val="single" w:sz="4" w:space="10" w:color="4472C4" w:themeColor="accent1"/>
        <w:bottom w:val="single" w:sz="4" w:space="10" w:color="4472C4" w:themeColor="accent1"/>
      </w:pBdr>
      <w:spacing w:before="360" w:after="360"/>
      <w:ind w:left="864" w:right="864"/>
    </w:pPr>
    <w:rPr>
      <w:b/>
      <w:iCs/>
    </w:rPr>
  </w:style>
  <w:style w:type="character" w:customStyle="1" w:styleId="IntenseQuoteChar">
    <w:name w:val="Intense Quote Char"/>
    <w:basedOn w:val="DefaultParagraphFont"/>
    <w:link w:val="IntenseQuote"/>
    <w:uiPriority w:val="30"/>
    <w:rsid w:val="001E7E87"/>
    <w:rPr>
      <w:rFonts w:ascii="Times New Roman" w:hAnsi="Times New Roman"/>
      <w:b/>
      <w:iCs/>
      <w:sz w:val="24"/>
    </w:rPr>
  </w:style>
  <w:style w:type="paragraph" w:styleId="Caption">
    <w:name w:val="caption"/>
    <w:basedOn w:val="Normal"/>
    <w:next w:val="Normal"/>
    <w:uiPriority w:val="35"/>
    <w:unhideWhenUsed/>
    <w:qFormat/>
    <w:rsid w:val="00F16F22"/>
    <w:rPr>
      <w:b/>
      <w:iCs/>
      <w:sz w:val="18"/>
      <w:szCs w:val="18"/>
    </w:rPr>
  </w:style>
  <w:style w:type="character" w:customStyle="1" w:styleId="Heading3Char">
    <w:name w:val="Heading 3 Char"/>
    <w:basedOn w:val="DefaultParagraphFont"/>
    <w:link w:val="Heading3"/>
    <w:uiPriority w:val="9"/>
    <w:semiHidden/>
    <w:rsid w:val="00C31679"/>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9"/>
    <w:semiHidden/>
    <w:rsid w:val="007203E1"/>
    <w:rPr>
      <w:rFonts w:ascii="Comic Sans MS" w:eastAsia="Times New Roman" w:hAnsi="Comic Sans MS" w:cs="Comic Sans MS"/>
      <w:b/>
      <w:bCs/>
      <w:sz w:val="56"/>
      <w:szCs w:val="56"/>
      <w:lang w:val="en-US"/>
    </w:rPr>
  </w:style>
  <w:style w:type="character" w:styleId="Hyperlink">
    <w:name w:val="Hyperlink"/>
    <w:basedOn w:val="DefaultParagraphFont"/>
    <w:uiPriority w:val="99"/>
    <w:unhideWhenUsed/>
    <w:rsid w:val="00B81060"/>
    <w:rPr>
      <w:color w:val="0000FF"/>
      <w:u w:val="single"/>
    </w:rPr>
  </w:style>
  <w:style w:type="paragraph" w:styleId="ListParagraph">
    <w:name w:val="List Paragraph"/>
    <w:basedOn w:val="Normal"/>
    <w:uiPriority w:val="34"/>
    <w:qFormat/>
    <w:rsid w:val="00B81060"/>
    <w:pPr>
      <w:ind w:left="720"/>
      <w:contextualSpacing/>
    </w:pPr>
  </w:style>
  <w:style w:type="character" w:styleId="CommentReference">
    <w:name w:val="annotation reference"/>
    <w:basedOn w:val="DefaultParagraphFont"/>
    <w:uiPriority w:val="99"/>
    <w:semiHidden/>
    <w:unhideWhenUsed/>
    <w:rsid w:val="00A73138"/>
    <w:rPr>
      <w:sz w:val="16"/>
      <w:szCs w:val="16"/>
    </w:rPr>
  </w:style>
  <w:style w:type="paragraph" w:styleId="CommentText">
    <w:name w:val="annotation text"/>
    <w:basedOn w:val="Normal"/>
    <w:link w:val="CommentTextChar"/>
    <w:uiPriority w:val="99"/>
    <w:semiHidden/>
    <w:unhideWhenUsed/>
    <w:rsid w:val="00A73138"/>
    <w:pPr>
      <w:spacing w:line="240" w:lineRule="auto"/>
    </w:pPr>
    <w:rPr>
      <w:sz w:val="20"/>
      <w:szCs w:val="20"/>
    </w:rPr>
  </w:style>
  <w:style w:type="character" w:customStyle="1" w:styleId="CommentTextChar">
    <w:name w:val="Comment Text Char"/>
    <w:basedOn w:val="DefaultParagraphFont"/>
    <w:link w:val="CommentText"/>
    <w:uiPriority w:val="99"/>
    <w:semiHidden/>
    <w:rsid w:val="00A73138"/>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A73138"/>
    <w:rPr>
      <w:b/>
      <w:bCs/>
    </w:rPr>
  </w:style>
  <w:style w:type="character" w:customStyle="1" w:styleId="CommentSubjectChar">
    <w:name w:val="Comment Subject Char"/>
    <w:basedOn w:val="CommentTextChar"/>
    <w:link w:val="CommentSubject"/>
    <w:uiPriority w:val="99"/>
    <w:semiHidden/>
    <w:rsid w:val="00A73138"/>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A73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138"/>
    <w:rPr>
      <w:rFonts w:ascii="Tahoma" w:eastAsia="Calibri" w:hAnsi="Tahoma" w:cs="Tahoma"/>
      <w:sz w:val="16"/>
      <w:szCs w:val="16"/>
    </w:rPr>
  </w:style>
  <w:style w:type="paragraph" w:styleId="Header">
    <w:name w:val="header"/>
    <w:basedOn w:val="Normal"/>
    <w:link w:val="HeaderChar"/>
    <w:uiPriority w:val="99"/>
    <w:unhideWhenUsed/>
    <w:rsid w:val="004F1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AED"/>
    <w:rPr>
      <w:rFonts w:ascii="Calibri" w:eastAsia="Calibri" w:hAnsi="Calibri" w:cs="Calibri"/>
    </w:rPr>
  </w:style>
  <w:style w:type="paragraph" w:styleId="Footer">
    <w:name w:val="footer"/>
    <w:basedOn w:val="Normal"/>
    <w:link w:val="FooterChar"/>
    <w:uiPriority w:val="99"/>
    <w:unhideWhenUsed/>
    <w:rsid w:val="004F1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AE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033436">
      <w:bodyDiv w:val="1"/>
      <w:marLeft w:val="0"/>
      <w:marRight w:val="0"/>
      <w:marTop w:val="0"/>
      <w:marBottom w:val="0"/>
      <w:divBdr>
        <w:top w:val="none" w:sz="0" w:space="0" w:color="auto"/>
        <w:left w:val="none" w:sz="0" w:space="0" w:color="auto"/>
        <w:bottom w:val="none" w:sz="0" w:space="0" w:color="auto"/>
        <w:right w:val="none" w:sz="0" w:space="0" w:color="auto"/>
      </w:divBdr>
      <w:divsChild>
        <w:div w:id="1969585522">
          <w:marLeft w:val="0"/>
          <w:marRight w:val="0"/>
          <w:marTop w:val="0"/>
          <w:marBottom w:val="0"/>
          <w:divBdr>
            <w:top w:val="none" w:sz="0" w:space="0" w:color="auto"/>
            <w:left w:val="none" w:sz="0" w:space="0" w:color="auto"/>
            <w:bottom w:val="none" w:sz="0" w:space="0" w:color="auto"/>
            <w:right w:val="none" w:sz="0" w:space="0" w:color="auto"/>
          </w:divBdr>
        </w:div>
      </w:divsChild>
    </w:div>
    <w:div w:id="108522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thensjournals.gr/tourism/2017-4-1-1-Jones.pdf"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hyperlink" Target="https://doi.org/10.3390/su12072939" TargetMode="External" Id="rId12" /><Relationship Type="http://schemas.microsoft.com/office/2011/relationships/commentsExtended" Target="commentsExtended.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hyperlink" Target="https://doi.org/10.1002/9781119721871.ch10"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e-tarjome.com/storage/panel/fileuploads/2021-06-29/1624973546_E15498.pdf" TargetMode="External" Id="rId10" /><Relationship Type="http://schemas.openxmlformats.org/officeDocument/2006/relationships/settings" Target="settings.xml" Id="rId4" /><Relationship Type="http://schemas.openxmlformats.org/officeDocument/2006/relationships/hyperlink" Target="https://www.econstor.eu/bitstream/10419/216762/1/1696970539.pdf" TargetMode="External" Id="rId14" /><Relationship Type="http://schemas.openxmlformats.org/officeDocument/2006/relationships/header" Target="/word/header.xml" Id="Rfee5ee93526f4b92" /><Relationship Type="http://schemas.openxmlformats.org/officeDocument/2006/relationships/footer" Target="/word/footer.xml" Id="R26501c718c1e440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13</revision>
  <dcterms:created xsi:type="dcterms:W3CDTF">2021-10-12T14:43:00.0000000Z</dcterms:created>
  <dcterms:modified xsi:type="dcterms:W3CDTF">2021-10-15T20:52:02.9842053Z</dcterms:modified>
  <lastModifiedBy>Florin Snopu (2026401)</lastModifiedBy>
</coreProperties>
</file>