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8895F" w14:textId="18036DD9" w:rsidR="00A340F8" w:rsidRPr="0008485E" w:rsidRDefault="00AB2167">
      <w:pPr>
        <w:rPr>
          <w:u w:val="single"/>
        </w:rPr>
      </w:pPr>
      <w:bookmarkStart w:id="0" w:name="_GoBack"/>
      <w:r w:rsidRPr="0008485E">
        <w:rPr>
          <w:u w:val="single"/>
        </w:rPr>
        <w:t>How revolutionary have technological advances been in the waging of war on land sea and air in the modern era?</w:t>
      </w:r>
    </w:p>
    <w:bookmarkEnd w:id="0"/>
    <w:p w14:paraId="5699D474" w14:textId="66784FF0" w:rsidR="00F47833" w:rsidRDefault="00F47833"/>
    <w:p w14:paraId="309F964F" w14:textId="61DE0968" w:rsidR="00F47833" w:rsidRDefault="00F47833">
      <w:r>
        <w:t>In the modern era technology is often, but not always the key to winning wars</w:t>
      </w:r>
      <w:r w:rsidR="007163A4">
        <w:t xml:space="preserve">. The first world war was the first war in history where </w:t>
      </w:r>
      <w:r w:rsidR="00382584">
        <w:t xml:space="preserve">mass </w:t>
      </w:r>
      <w:r w:rsidR="007163A4">
        <w:t>industry and technology played such a key role in the conflict</w:t>
      </w:r>
      <w:r w:rsidR="00382584">
        <w:t>. That conflict saw the birth of armoured vehicles, poison gas and aircraft in combat, as well as older technologies that found their place in the new world of modern war, such as cavalry, body armour and trenches.</w:t>
      </w:r>
    </w:p>
    <w:p w14:paraId="0D9B1E87" w14:textId="77777777" w:rsidR="006C6E31" w:rsidRDefault="00382584">
      <w:r>
        <w:t xml:space="preserve">On land, undoubtedly the most revolutionary innovation to the world’s battlefield has been the introduction of tanks and other armoured vehicles. Early in the great war these tanks were ineffective, their introduction on the Somme battlefield by the British </w:t>
      </w:r>
      <w:r w:rsidR="0037097A">
        <w:t xml:space="preserve">left much to be desired, they were slow, enjoyed breaking down and were used without the support of the infantry. It was because of this lack of infantry support that the tanks were unable to achieve much in the way of holding objectives. It was until the battle of Cambrai that tank doctrine was developed further. The battle began with a large artillery barrage of over 1000 guns, then six infantry divisions and nine tank corps </w:t>
      </w:r>
      <w:r w:rsidR="00546E3A">
        <w:t>battalions</w:t>
      </w:r>
      <w:r w:rsidR="0037097A">
        <w:t xml:space="preserve"> </w:t>
      </w:r>
      <w:r w:rsidR="00546E3A">
        <w:t xml:space="preserve">advanced supported by around 300 supporting aircraft. </w:t>
      </w:r>
      <w:r w:rsidR="006C6E31">
        <w:t xml:space="preserve">According to the </w:t>
      </w:r>
      <w:proofErr w:type="spellStart"/>
      <w:r w:rsidR="006C6E31">
        <w:t>Bovington</w:t>
      </w:r>
      <w:proofErr w:type="spellEnd"/>
      <w:r w:rsidR="006C6E31">
        <w:t xml:space="preserve"> Tank Museum t</w:t>
      </w:r>
      <w:r w:rsidR="00546E3A">
        <w:t>hese nine tank battalions included 476 tanks, of which 378 were fighting tanks. This attack produced serious outcomes, penetrating up to 10km of the Hindenburg line in places. However, 180 of these tanks were destroyed in the assault</w:t>
      </w:r>
      <w:r w:rsidR="006C6E31">
        <w:t>, mostly by German artillery which often had clear lines of sight on the tanks, making them sitting ducks</w:t>
      </w:r>
      <w:r w:rsidR="00546E3A">
        <w:t xml:space="preserve">. </w:t>
      </w:r>
    </w:p>
    <w:p w14:paraId="1E1BB7EB" w14:textId="4662EF8B" w:rsidR="00382584" w:rsidRDefault="00546E3A">
      <w:r>
        <w:t>This battle showed that the doctrine of combined arms was correct, if you have all available forces</w:t>
      </w:r>
      <w:r w:rsidR="0052207A">
        <w:t xml:space="preserve"> supporting each other in an assault it will not face the same problems that an assault by just infantry or just armour, as they were able to take and hold objectives, not allowing infantry to be bogged down by entrenched enemy infantry with machine guns, as the tanks can clear these obstacles. The infantry also </w:t>
      </w:r>
      <w:r w:rsidR="006C6E31">
        <w:t>aids</w:t>
      </w:r>
      <w:r w:rsidR="0052207A">
        <w:t xml:space="preserve"> the armour by having he flexibility to deal with anti-armour field guns. </w:t>
      </w:r>
      <w:proofErr w:type="gramStart"/>
      <w:r w:rsidR="0052207A">
        <w:t>Both of these</w:t>
      </w:r>
      <w:proofErr w:type="gramEnd"/>
      <w:r w:rsidR="0052207A">
        <w:t xml:space="preserve"> ground forces are also greatly helped by overhead support in the form of artillery and aircraft, the artillery able to soften up targets from afar and aircraft able to provide more direct close air support on troublesome enemy positions.</w:t>
      </w:r>
    </w:p>
    <w:p w14:paraId="5C8C7CEA" w14:textId="358CFCD1" w:rsidR="00717D55" w:rsidRDefault="00717D55">
      <w:r>
        <w:t xml:space="preserve">One of the most horrific and revolutionary weapons of the war was poison gas. Despite being banned by international treaty it saw widespread use in the great war, despite </w:t>
      </w:r>
      <w:proofErr w:type="gramStart"/>
      <w:r>
        <w:t>being seen as</w:t>
      </w:r>
      <w:proofErr w:type="gramEnd"/>
      <w:r>
        <w:t xml:space="preserve"> uncivilised before the war, it was seen as </w:t>
      </w:r>
      <w:r w:rsidR="009E6E2D">
        <w:t>necessary</w:t>
      </w:r>
      <w:r>
        <w:t xml:space="preserve"> by the wartime armie</w:t>
      </w:r>
      <w:r w:rsidR="009E6E2D">
        <w:t xml:space="preserve">s to break the stalemate of trench warfare. The first use of Gas in the Great War was by the French in August 1914, who used tear gas. </w:t>
      </w:r>
      <w:proofErr w:type="gramStart"/>
      <w:r w:rsidR="009E6E2D">
        <w:t>However</w:t>
      </w:r>
      <w:proofErr w:type="gramEnd"/>
      <w:r w:rsidR="009E6E2D">
        <w:t xml:space="preserve"> it was the Germans who first gave serious study to developing chemical weapons for use on a large scale, however the first German use of Gas was of tear gas, it failed to </w:t>
      </w:r>
      <w:proofErr w:type="spellStart"/>
      <w:r w:rsidR="009E6E2D">
        <w:t>vapourise</w:t>
      </w:r>
      <w:proofErr w:type="spellEnd"/>
      <w:r w:rsidR="009E6E2D">
        <w:t xml:space="preserve"> as it was deployed during the Russian winter. Chlorine gas was used for the First time at the second battle of Ypres, the gas was released from pressurised cylinders dug into the German front lines, it was at first thought to be a smokescreen by the French, due to this French troops were ordered to their firing positions as they anticipated a German attack. The effects were sudden and devastating, French and </w:t>
      </w:r>
      <w:r w:rsidR="006A69C7">
        <w:t xml:space="preserve">Algerian colonial troops fled in panic, allowing the Germans to advance without opposition, however even the Germans did not anticipate the impact of the chlorine gas on </w:t>
      </w:r>
      <w:proofErr w:type="spellStart"/>
      <w:r w:rsidR="006A69C7">
        <w:t>thir</w:t>
      </w:r>
      <w:proofErr w:type="spellEnd"/>
      <w:r w:rsidR="006A69C7">
        <w:t xml:space="preserve"> own advancing troops, so they could not follow up on the success of the attack.</w:t>
      </w:r>
    </w:p>
    <w:p w14:paraId="7CCBC001" w14:textId="2665B757" w:rsidR="006A69C7" w:rsidRDefault="006A69C7">
      <w:r>
        <w:t xml:space="preserve">Britain was the first allied nation to retaliate in kind, at Loos gas was released as the wind was directed at the German lines, however on parts of the frontline the wind changed direction causing over two thousand British casualties with seven deaths resulting. The shocking and horrific nature of </w:t>
      </w:r>
      <w:r>
        <w:lastRenderedPageBreak/>
        <w:t>gas warfare caused massive public backlash on both sides. It was designed as an easy way to inflict casualties with little in the way of risk for your own troops.</w:t>
      </w:r>
    </w:p>
    <w:p w14:paraId="53226417" w14:textId="77777777" w:rsidR="005F75B8" w:rsidRDefault="00296445">
      <w:r>
        <w:t xml:space="preserve">In </w:t>
      </w:r>
      <w:r w:rsidR="0027048B">
        <w:t>1914 at the outbreak of the war aircraft were still in their infancy and their military use was reserved for scouting and recon. Traditional cavalry scouts had their limitations and aircraft could get a much better view of the battlefield and its surroundings at great personal risk as the planes needed to fly close to the ground to allow the photographer to take a good shot with the poor cameras they had at the time. Arial photography had become a vital part of the war of intelligence on both sides. This type of reconnaissance had its roots in the American civil war, where hot air balloons were sometimes used to scout battlefields.</w:t>
      </w:r>
    </w:p>
    <w:p w14:paraId="0DE8DF67" w14:textId="69D92C93" w:rsidR="0052207A" w:rsidRDefault="005E0E10">
      <w:r>
        <w:t xml:space="preserve">As an example of how much aviation was revolutionized during the great war, France began the war with 140 planes and finished the war with an air fleet of 4,500. </w:t>
      </w:r>
      <w:r w:rsidR="005F75B8">
        <w:t>However,</w:t>
      </w:r>
      <w:r>
        <w:t xml:space="preserve"> this does not reflect the true numbers of aircraft used. France produced 68,000 aircraft during the war and lost around 52,000, a casualty rate of 77%.</w:t>
      </w:r>
      <w:r w:rsidR="00D55CF2">
        <w:t xml:space="preserve"> To allow gunners to fire machine guns facing forward without striking the propeller the Morane-Saulnier company was contracted to design a system known as “deflector blades”, these were metal wedges on the propeller that were meant to deflect bullets. When this was tried in action </w:t>
      </w:r>
      <w:r w:rsidR="005F75B8">
        <w:t>in April</w:t>
      </w:r>
      <w:r w:rsidR="00D55CF2">
        <w:t xml:space="preserve"> 1915 by pilot Roland Garros he was forced to land behind enemy lines after scoring a few kills due to engine failure </w:t>
      </w:r>
      <w:r w:rsidR="005F75B8">
        <w:t xml:space="preserve">due to the strain on the plane’s crankshaft from the deflected bullets. When the Germans captured Garros and his plane they sent the plane to the Fokker company with orders to copy the design. However, the deflector system was unsuitable for the German planes which used steel jacketed ammunition that would quickly break the propeller, so instead a system where the machine gun was synchronised with the propeller using interrupter gear. This led to a period of complete German air superiority that became known by the allies as the Fokker Scourge. This is how German flying aces such as </w:t>
      </w:r>
      <w:r w:rsidR="00390C62">
        <w:t>Manfred</w:t>
      </w:r>
      <w:r w:rsidR="005F75B8">
        <w:t xml:space="preserve"> Von </w:t>
      </w:r>
      <w:proofErr w:type="spellStart"/>
      <w:r w:rsidR="005F75B8">
        <w:t>Ri</w:t>
      </w:r>
      <w:r w:rsidR="00390C62">
        <w:t>chthofen</w:t>
      </w:r>
      <w:proofErr w:type="spellEnd"/>
      <w:r w:rsidR="005F75B8">
        <w:t xml:space="preserve">, or the </w:t>
      </w:r>
      <w:r w:rsidR="00390C62">
        <w:t>R</w:t>
      </w:r>
      <w:r w:rsidR="005F75B8">
        <w:t xml:space="preserve">ed </w:t>
      </w:r>
      <w:r w:rsidR="00390C62">
        <w:t>Baron</w:t>
      </w:r>
      <w:r w:rsidR="005F75B8">
        <w:t xml:space="preserve"> were able to score such high kill ratios as </w:t>
      </w:r>
      <w:r w:rsidR="00390C62" w:rsidRPr="00390C62">
        <w:t xml:space="preserve">reconnaissance </w:t>
      </w:r>
      <w:r w:rsidR="005F75B8">
        <w:t>aircraft were absolutely no match for these fighter planes.</w:t>
      </w:r>
      <w:r w:rsidR="00390C62">
        <w:t xml:space="preserve"> </w:t>
      </w:r>
    </w:p>
    <w:p w14:paraId="4B8FF3F2" w14:textId="59BF0DB0" w:rsidR="000245FF" w:rsidRDefault="000245FF">
      <w:r>
        <w:t xml:space="preserve">The German Reich had also developed large Zeppelin Airships, these were inspired by hot air balloons used in the American civil war for scouting. The German Airship Transportation Company, or DELAG that operated before the war were the first ever civilian airliner. </w:t>
      </w:r>
      <w:r w:rsidR="00CD61A9">
        <w:t xml:space="preserve">When the war broke out there were eleven of these Zeppelins in Germany with more being manufactured in facilities in Friedrichshafen and Potsdam. The fleet was immediately entered into service by the German Army and Naval high commands. The Army used the Zeppelins for reconnaissance on opposing ground forces and as tactical bombers on the western front. In August 1914 Liege was attacked and in September 1914 Antwerp was bombed during the siege of the city. On the eastern front in 1914 Zeppelins were used for strategic bombing raids against Warsaw, attacking transport links and forts. They also saw action at </w:t>
      </w:r>
      <w:proofErr w:type="spellStart"/>
      <w:r w:rsidR="00CD61A9">
        <w:t>Przemysl</w:t>
      </w:r>
      <w:proofErr w:type="spellEnd"/>
      <w:r w:rsidR="00E87A63">
        <w:t xml:space="preserve">, bombing the fortresses of Grodno and </w:t>
      </w:r>
      <w:proofErr w:type="spellStart"/>
      <w:r w:rsidR="00E87A63">
        <w:t>Kovno</w:t>
      </w:r>
      <w:proofErr w:type="spellEnd"/>
      <w:r w:rsidR="00E87A63">
        <w:t>. Plans were even drawn up for a raid on Petrograd, but fuel supplies were insufficient to make a return voyage.</w:t>
      </w:r>
    </w:p>
    <w:p w14:paraId="649ACE94" w14:textId="77777777" w:rsidR="003840B9" w:rsidRDefault="00E87A63">
      <w:r>
        <w:t>The Navy used their Zeppelins in the North Sea as advance scouts, acting as the fleet’s eyes and ears and would act in this role during the Battle of Jutland. Zeppelins were also useful for detecting and mapping minefields and for guiding minesweepers. During the war German Naval Zeppelins flew a total of 971 missions over the North Sea in support of the surface fleet, 220 flights were conducted in the Baltic Sea and in total 1191 scouting flights were made during the war</w:t>
      </w:r>
      <w:r w:rsidR="003840B9">
        <w:t>. In the same period 46 bombing raids were made in the Baltic theatre and 306 bombing raids were conducted in the North Sea and against the British Isles. Contrary to the myth that Zeppelin raids on English cities were the prime function of the airships, these missions made barely a quarter of total operations.</w:t>
      </w:r>
    </w:p>
    <w:p w14:paraId="04F2452B" w14:textId="0D948EF4" w:rsidR="006D1D14" w:rsidRDefault="003840B9">
      <w:r>
        <w:lastRenderedPageBreak/>
        <w:t>Early on the morning of January 19</w:t>
      </w:r>
      <w:r w:rsidRPr="003840B9">
        <w:rPr>
          <w:vertAlign w:val="superscript"/>
        </w:rPr>
        <w:t>th</w:t>
      </w:r>
      <w:proofErr w:type="gramStart"/>
      <w:r>
        <w:t xml:space="preserve"> 1915</w:t>
      </w:r>
      <w:proofErr w:type="gramEnd"/>
      <w:r>
        <w:t xml:space="preserve"> the first Zeppelin raid was conducted against Britain, this was also the first aerial attack on an island nation protected by the seas and her fleet. It was a massive shock to the British high command and civilian population,</w:t>
      </w:r>
      <w:r w:rsidR="006D1D14">
        <w:t xml:space="preserve"> but instead of</w:t>
      </w:r>
      <w:r>
        <w:t xml:space="preserve"> causing morale to plummet</w:t>
      </w:r>
      <w:r w:rsidR="006D1D14">
        <w:t xml:space="preserve"> as intended, the British people stiffened their resolve and morale was not seriously harmed.</w:t>
      </w:r>
      <w:r>
        <w:t xml:space="preserve"> This was a dark foreshadowing of the almost </w:t>
      </w:r>
      <w:proofErr w:type="gramStart"/>
      <w:r>
        <w:t xml:space="preserve">total </w:t>
      </w:r>
      <w:r w:rsidR="006D1D14">
        <w:t>destruction</w:t>
      </w:r>
      <w:proofErr w:type="gramEnd"/>
      <w:r>
        <w:t xml:space="preserve"> of cities</w:t>
      </w:r>
      <w:r w:rsidR="006D1D14">
        <w:t xml:space="preserve"> during the Second world war, cities like London, Coventry, Dresden, Kyoto, Hiroshima and Nagasaki would all fall victim to the merciless and indiscriminate wrath of the death from above which was the bomber.</w:t>
      </w:r>
    </w:p>
    <w:p w14:paraId="117D0F8D" w14:textId="178437F2" w:rsidR="00E87A63" w:rsidRDefault="006D1D14">
      <w:r>
        <w:t>During the First World War as it was harder to cause such wanton destruction of enemy cities German Zeppelin raids were limited to infrastructure attacks like the Bank of England, to stop supplies reaching the front, destroying military facilities</w:t>
      </w:r>
      <w:r w:rsidR="000338EE">
        <w:t>. The final raid on Britain occurred on August 5</w:t>
      </w:r>
      <w:r w:rsidR="000338EE" w:rsidRPr="000338EE">
        <w:rPr>
          <w:vertAlign w:val="superscript"/>
        </w:rPr>
        <w:t>th</w:t>
      </w:r>
      <w:proofErr w:type="gramStart"/>
      <w:r w:rsidR="000338EE">
        <w:t xml:space="preserve"> 1918</w:t>
      </w:r>
      <w:proofErr w:type="gramEnd"/>
      <w:r w:rsidR="000338EE">
        <w:t xml:space="preserve"> and in total they had not succeeded, the Bank of England remained intact and civilian morale remained high. Despite operating with relative impunity at the war’s beginning as they could climb higher and escape the range of allied fighter-interceptors and artillery, some zeppelins even reached hights of over 27,000 feet. At wars end when allied fighters could climb to the same altitude as German airships, they found them difficult to shoot down. This is because the Zeppelins had many independent gas cells and a few machine gun rounds were not enough to ignite them, when too damaged they could simply return to base without harm. This was until the invention of the </w:t>
      </w:r>
      <w:r w:rsidR="00717D55">
        <w:t xml:space="preserve">phosphorous </w:t>
      </w:r>
      <w:r w:rsidR="000338EE">
        <w:t>incendiary bullet, that ignited the hydrogen gas within the Zeppelins, causing them to ignite</w:t>
      </w:r>
      <w:r w:rsidR="00717D55">
        <w:t>. The first instance of this occurred on September 2</w:t>
      </w:r>
      <w:r w:rsidR="00717D55" w:rsidRPr="00717D55">
        <w:rPr>
          <w:vertAlign w:val="superscript"/>
        </w:rPr>
        <w:t>nd</w:t>
      </w:r>
      <w:proofErr w:type="gramStart"/>
      <w:r w:rsidR="00717D55">
        <w:t xml:space="preserve"> 1916</w:t>
      </w:r>
      <w:proofErr w:type="gramEnd"/>
      <w:r w:rsidR="00717D55">
        <w:t xml:space="preserve"> where Lieutenant William Robinson using the incendiary bullets mixed with explosive rounds shot down a zeppelin over the north end of London, he won the Victoria cross for his deed.</w:t>
      </w:r>
    </w:p>
    <w:p w14:paraId="75CE351D" w14:textId="77777777" w:rsidR="00E87A63" w:rsidRDefault="00390C62">
      <w:r>
        <w:t xml:space="preserve">During the Great War the role of aircraft was refined and revolutionised, going from only being scouts to having the role of tactical and strategic bombing, ground attack and becoming a key part of naval warfare. </w:t>
      </w:r>
    </w:p>
    <w:p w14:paraId="09BD0DAD" w14:textId="1F3DBA1B" w:rsidR="007E4998" w:rsidRDefault="005A0F6B">
      <w:r>
        <w:t xml:space="preserve">On the sea the era of </w:t>
      </w:r>
      <w:r w:rsidR="0013259B">
        <w:t>wooden ships was</w:t>
      </w:r>
      <w:r w:rsidR="006D1D14">
        <w:t xml:space="preserve"> well and truly</w:t>
      </w:r>
      <w:r w:rsidR="0013259B">
        <w:t xml:space="preserve"> in the past and iron ships ruled the waves. Britain was the strongest of all of the powers at sea, employing a </w:t>
      </w:r>
      <w:proofErr w:type="gramStart"/>
      <w:r w:rsidR="0013259B">
        <w:t>two power</w:t>
      </w:r>
      <w:proofErr w:type="gramEnd"/>
      <w:r w:rsidR="0013259B">
        <w:t xml:space="preserve"> naval policy, ensuring their fleet was stronger than the next two largest navies in the world combined. In 1880 British tonnage outnumbered German tonnage by a factor of 7.4 to 1, however in 1914 that number had shrunk to nearly 2 to 1 as the German Reich had launched an ambitious naval project, in 1908 the SMS Nassau was launched as a response to the British HMS Dreadnaught, while not quite as well armed as its British counterpart its armour was thicker and of better overall quality. The </w:t>
      </w:r>
      <w:r w:rsidR="005F5AEF">
        <w:t>G</w:t>
      </w:r>
      <w:r w:rsidR="0013259B">
        <w:t xml:space="preserve">ermans were unable to match the British surface </w:t>
      </w:r>
      <w:r w:rsidR="005F5AEF">
        <w:t>fleet,</w:t>
      </w:r>
      <w:r w:rsidR="0013259B">
        <w:t xml:space="preserve"> so they </w:t>
      </w:r>
      <w:r w:rsidR="005F5AEF">
        <w:t xml:space="preserve">invested into U-boats to cause chaos in British supply lines. In 1915 when Germany began the policy of unrestricted submarine warfare it did exactly as intended, any ship became a target. During the war German U-boats sank 12,850,815 gross tons of allied supply ships, this translated to a British loss of 5000 merchant ships and 15,000 merchant sailors, however U-boats did sustain heavy casualties. Before the war Britain and France agreed that France would patrol the Mediterranean while Britain would patrol the North Sea and </w:t>
      </w:r>
      <w:r w:rsidR="00C175F6">
        <w:t>English Channel</w:t>
      </w:r>
      <w:r w:rsidR="005F5AEF">
        <w:t>. The French navy was not as lar</w:t>
      </w:r>
      <w:r w:rsidR="003E41F7">
        <w:t xml:space="preserve">ge as the British, only having four dreadnoughts. </w:t>
      </w:r>
      <w:r w:rsidR="00C175F6">
        <w:t>However,</w:t>
      </w:r>
      <w:r w:rsidR="003E41F7">
        <w:t xml:space="preserve"> France did boast a fleet of 50 submarines. The French’s duty was to transport Colonial troops from Africa, block off the outdated Austro-Hungarian Navy in the </w:t>
      </w:r>
      <w:r w:rsidR="00C175F6">
        <w:t>Adriatic Sea</w:t>
      </w:r>
      <w:r w:rsidR="003E41F7">
        <w:t xml:space="preserve"> and to guard the Dardanelles and transport and support troops at Gallipoli. </w:t>
      </w:r>
    </w:p>
    <w:p w14:paraId="459A9EC5" w14:textId="27374BA4" w:rsidR="003E41F7" w:rsidRDefault="003E41F7">
      <w:r>
        <w:t xml:space="preserve">Modern naval war proved to be </w:t>
      </w:r>
      <w:r w:rsidR="008B4197">
        <w:t xml:space="preserve">indecisive, dreadnaughts in battle would often just shoot at each other from great range until they ran out of ammunition or simply disengaged when they realised they were getting nowhere, instead dreadnoughts were easy prey for aerial and submarine attacks and in the second world war would take a subservient role to protect aircraft carriers, which provided much more tactical flexibility and allowed naval battles to be won like never before. In the </w:t>
      </w:r>
      <w:r w:rsidR="008B4197">
        <w:lastRenderedPageBreak/>
        <w:t xml:space="preserve">Great War and the Second World War the main role of navies </w:t>
      </w:r>
      <w:r w:rsidR="00C175F6">
        <w:t>was</w:t>
      </w:r>
      <w:r w:rsidR="008B4197">
        <w:t xml:space="preserve"> that of supply lines</w:t>
      </w:r>
      <w:r w:rsidR="00C175F6">
        <w:t xml:space="preserve">, </w:t>
      </w:r>
      <w:r w:rsidR="008B4197">
        <w:t>disruption</w:t>
      </w:r>
      <w:r w:rsidR="00C175F6">
        <w:t xml:space="preserve"> and blockade. When the British blockaded the Germans during the Great War, they were waging a form of economic warfare by denying the Germans access to imported goods such as food</w:t>
      </w:r>
      <w:r w:rsidR="000245FF">
        <w:t>, fuel</w:t>
      </w:r>
      <w:r w:rsidR="00C175F6">
        <w:t xml:space="preserve"> and rubber and was highly effective causing mass shortages</w:t>
      </w:r>
      <w:r w:rsidR="000245FF">
        <w:t xml:space="preserve"> and inflation</w:t>
      </w:r>
      <w:r w:rsidR="00C175F6">
        <w:t xml:space="preserve"> in Germany especially in 1917 and 1918</w:t>
      </w:r>
      <w:r w:rsidR="000245FF">
        <w:t>, causing the civilian population to suffer, with 772,736 German civilian lives lost directly due to the blockade</w:t>
      </w:r>
      <w:r w:rsidR="00C175F6">
        <w:t>. This blockade could not stop U-boats however and they would cause chaos in British supply lines, just as it was in World War Two.</w:t>
      </w:r>
    </w:p>
    <w:p w14:paraId="0F5D8D8D" w14:textId="61D7D1C5" w:rsidR="006A69C7" w:rsidRDefault="00147C31">
      <w:r>
        <w:t xml:space="preserve">The examples I have shown highlight the massive, revolutionary technological advances that were made during the First World War, a war that at its beginning had </w:t>
      </w:r>
      <w:proofErr w:type="spellStart"/>
      <w:r>
        <w:t>ill fated</w:t>
      </w:r>
      <w:proofErr w:type="spellEnd"/>
      <w:r>
        <w:t xml:space="preserve"> cavalry attacks and French infantry in brightly coloured uniforms attacking machine guns on masse and by its end had the warring nations testing never before seen weapons, equipment and tactics that when used in a combined arms doctrine were absolutely devastating to </w:t>
      </w:r>
    </w:p>
    <w:p w14:paraId="06E81FBB" w14:textId="1216076D" w:rsidR="00296445" w:rsidRDefault="00296445"/>
    <w:p w14:paraId="7227A6CD" w14:textId="39489C93" w:rsidR="00296445" w:rsidRDefault="00296445">
      <w:r>
        <w:t>Bibliography</w:t>
      </w:r>
    </w:p>
    <w:p w14:paraId="4B1B5089" w14:textId="77777777" w:rsidR="00296445" w:rsidRPr="00296445" w:rsidRDefault="00296445">
      <w:pPr>
        <w:rPr>
          <w:rFonts w:cstheme="minorHAnsi"/>
          <w:shd w:val="clear" w:color="auto" w:fill="F9F9F9"/>
        </w:rPr>
      </w:pPr>
      <w:r w:rsidRPr="00296445">
        <w:rPr>
          <w:rFonts w:cstheme="minorHAnsi"/>
          <w:shd w:val="clear" w:color="auto" w:fill="F9F9F9"/>
        </w:rPr>
        <w:t>Gilbert, Martin. The First World War. A Complete History, Holt Paperbacks, 2004.</w:t>
      </w:r>
    </w:p>
    <w:p w14:paraId="4825C3BA" w14:textId="77777777" w:rsidR="00296445" w:rsidRPr="00296445" w:rsidRDefault="00296445">
      <w:pPr>
        <w:rPr>
          <w:rFonts w:cstheme="minorHAnsi"/>
          <w:shd w:val="clear" w:color="auto" w:fill="F9F9F9"/>
        </w:rPr>
      </w:pPr>
      <w:r w:rsidRPr="00296445">
        <w:rPr>
          <w:rFonts w:cstheme="minorHAnsi"/>
          <w:shd w:val="clear" w:color="auto" w:fill="F9F9F9"/>
        </w:rPr>
        <w:t>Hart, Peter. The Great War. A Combat History of the First World War, Oxford University Press, 2013.</w:t>
      </w:r>
    </w:p>
    <w:p w14:paraId="02FCCBA9" w14:textId="77777777" w:rsidR="00296445" w:rsidRPr="00296445" w:rsidRDefault="00296445">
      <w:pPr>
        <w:rPr>
          <w:rFonts w:cstheme="minorHAnsi"/>
          <w:shd w:val="clear" w:color="auto" w:fill="F9F9F9"/>
        </w:rPr>
      </w:pPr>
      <w:r w:rsidRPr="00296445">
        <w:rPr>
          <w:rFonts w:cstheme="minorHAnsi"/>
          <w:shd w:val="clear" w:color="auto" w:fill="F9F9F9"/>
        </w:rPr>
        <w:t>Hart, Peter. The Great War. 1914-1918, Profile Books, 2013.</w:t>
      </w:r>
    </w:p>
    <w:p w14:paraId="443CBCA6" w14:textId="77777777" w:rsidR="00296445" w:rsidRPr="00296445" w:rsidRDefault="00296445">
      <w:pPr>
        <w:rPr>
          <w:rFonts w:cstheme="minorHAnsi"/>
          <w:shd w:val="clear" w:color="auto" w:fill="F9F9F9"/>
        </w:rPr>
      </w:pPr>
      <w:r w:rsidRPr="00296445">
        <w:rPr>
          <w:rFonts w:cstheme="minorHAnsi"/>
          <w:shd w:val="clear" w:color="auto" w:fill="F9F9F9"/>
        </w:rPr>
        <w:t>Stone, Norman. World War One. A Short History, Penguin, 2008.</w:t>
      </w:r>
    </w:p>
    <w:p w14:paraId="539ECBB0" w14:textId="77777777" w:rsidR="00296445" w:rsidRPr="00296445" w:rsidRDefault="00296445">
      <w:pPr>
        <w:rPr>
          <w:rFonts w:cstheme="minorHAnsi"/>
          <w:shd w:val="clear" w:color="auto" w:fill="F9F9F9"/>
        </w:rPr>
      </w:pPr>
      <w:r w:rsidRPr="00296445">
        <w:rPr>
          <w:rFonts w:cstheme="minorHAnsi"/>
          <w:shd w:val="clear" w:color="auto" w:fill="F9F9F9"/>
        </w:rPr>
        <w:t>Keegan, John. The First World War, Vintage, 2000.</w:t>
      </w:r>
    </w:p>
    <w:p w14:paraId="31AB9749" w14:textId="3FA7E04F" w:rsidR="00296445" w:rsidRDefault="00296445">
      <w:pPr>
        <w:rPr>
          <w:rFonts w:cstheme="minorHAnsi"/>
          <w:shd w:val="clear" w:color="auto" w:fill="F9F9F9"/>
        </w:rPr>
      </w:pPr>
      <w:r w:rsidRPr="00296445">
        <w:rPr>
          <w:rFonts w:cstheme="minorHAnsi"/>
          <w:shd w:val="clear" w:color="auto" w:fill="F9F9F9"/>
        </w:rPr>
        <w:t xml:space="preserve">Hastings, Max. Catastrophe 1914. Europe Goes </w:t>
      </w:r>
      <w:proofErr w:type="gramStart"/>
      <w:r w:rsidRPr="00296445">
        <w:rPr>
          <w:rFonts w:cstheme="minorHAnsi"/>
          <w:shd w:val="clear" w:color="auto" w:fill="F9F9F9"/>
        </w:rPr>
        <w:t>To</w:t>
      </w:r>
      <w:proofErr w:type="gramEnd"/>
      <w:r w:rsidRPr="00296445">
        <w:rPr>
          <w:rFonts w:cstheme="minorHAnsi"/>
          <w:shd w:val="clear" w:color="auto" w:fill="F9F9F9"/>
        </w:rPr>
        <w:t xml:space="preserve"> War, Knopf, 2013. </w:t>
      </w:r>
    </w:p>
    <w:p w14:paraId="2655065A" w14:textId="185F9B08" w:rsidR="007E4998" w:rsidRDefault="007E4998">
      <w:pPr>
        <w:rPr>
          <w:rFonts w:cstheme="minorHAnsi"/>
          <w:shd w:val="clear" w:color="auto" w:fill="F9F9F9"/>
        </w:rPr>
      </w:pPr>
      <w:proofErr w:type="spellStart"/>
      <w:r>
        <w:rPr>
          <w:rFonts w:cstheme="minorHAnsi"/>
          <w:shd w:val="clear" w:color="auto" w:fill="F9F9F9"/>
        </w:rPr>
        <w:t>Neidell</w:t>
      </w:r>
      <w:proofErr w:type="spellEnd"/>
      <w:r>
        <w:rPr>
          <w:rFonts w:cstheme="minorHAnsi"/>
          <w:shd w:val="clear" w:color="auto" w:fill="F9F9F9"/>
        </w:rPr>
        <w:t xml:space="preserve">, Indiana. </w:t>
      </w:r>
      <w:r w:rsidRPr="007E4998">
        <w:rPr>
          <w:rFonts w:cstheme="minorHAnsi"/>
          <w:shd w:val="clear" w:color="auto" w:fill="F9F9F9"/>
        </w:rPr>
        <w:t xml:space="preserve">The Sky Was </w:t>
      </w:r>
      <w:proofErr w:type="gramStart"/>
      <w:r w:rsidRPr="007E4998">
        <w:rPr>
          <w:rFonts w:cstheme="minorHAnsi"/>
          <w:shd w:val="clear" w:color="auto" w:fill="F9F9F9"/>
        </w:rPr>
        <w:t>The</w:t>
      </w:r>
      <w:proofErr w:type="gramEnd"/>
      <w:r w:rsidRPr="007E4998">
        <w:rPr>
          <w:rFonts w:cstheme="minorHAnsi"/>
          <w:shd w:val="clear" w:color="auto" w:fill="F9F9F9"/>
        </w:rPr>
        <w:t xml:space="preserve"> Limit - Aviation in World War 1</w:t>
      </w:r>
      <w:r w:rsidR="0008485E" w:rsidRPr="0008485E">
        <w:rPr>
          <w:rFonts w:cstheme="minorHAnsi"/>
          <w:shd w:val="clear" w:color="auto" w:fill="F9F9F9"/>
        </w:rPr>
        <w:t xml:space="preserve"> I THE GREAT WAR</w:t>
      </w:r>
      <w:r>
        <w:rPr>
          <w:rFonts w:cstheme="minorHAnsi"/>
          <w:shd w:val="clear" w:color="auto" w:fill="F9F9F9"/>
        </w:rPr>
        <w:t>.</w:t>
      </w:r>
      <w:r w:rsidRPr="007E4998">
        <w:rPr>
          <w:rFonts w:cstheme="minorHAnsi"/>
          <w:shd w:val="clear" w:color="auto" w:fill="F9F9F9"/>
        </w:rPr>
        <w:t xml:space="preserve"> </w:t>
      </w:r>
      <w:r>
        <w:rPr>
          <w:rFonts w:cstheme="minorHAnsi"/>
          <w:shd w:val="clear" w:color="auto" w:fill="F9F9F9"/>
        </w:rPr>
        <w:t xml:space="preserve">Part of The Great War series, </w:t>
      </w:r>
      <w:proofErr w:type="spellStart"/>
      <w:r>
        <w:rPr>
          <w:rFonts w:cstheme="minorHAnsi"/>
          <w:shd w:val="clear" w:color="auto" w:fill="F9F9F9"/>
        </w:rPr>
        <w:t>Mediakraft</w:t>
      </w:r>
      <w:proofErr w:type="spellEnd"/>
      <w:r>
        <w:rPr>
          <w:rFonts w:cstheme="minorHAnsi"/>
          <w:shd w:val="clear" w:color="auto" w:fill="F9F9F9"/>
        </w:rPr>
        <w:t xml:space="preserve"> Networks, 2015.</w:t>
      </w:r>
    </w:p>
    <w:p w14:paraId="01A40169" w14:textId="167A29E6" w:rsidR="00147C31" w:rsidRDefault="00147C31">
      <w:pPr>
        <w:rPr>
          <w:rFonts w:cstheme="minorHAnsi"/>
          <w:shd w:val="clear" w:color="auto" w:fill="F9F9F9"/>
        </w:rPr>
      </w:pPr>
      <w:proofErr w:type="spellStart"/>
      <w:r w:rsidRPr="00147C31">
        <w:rPr>
          <w:rFonts w:cstheme="minorHAnsi"/>
          <w:shd w:val="clear" w:color="auto" w:fill="F9F9F9"/>
        </w:rPr>
        <w:t>Neidell</w:t>
      </w:r>
      <w:proofErr w:type="spellEnd"/>
      <w:r w:rsidRPr="00147C31">
        <w:rPr>
          <w:rFonts w:cstheme="minorHAnsi"/>
          <w:shd w:val="clear" w:color="auto" w:fill="F9F9F9"/>
        </w:rPr>
        <w:t xml:space="preserve">, Indiana. Poison Gas Warfare </w:t>
      </w:r>
      <w:proofErr w:type="gramStart"/>
      <w:r w:rsidRPr="00147C31">
        <w:rPr>
          <w:rFonts w:cstheme="minorHAnsi"/>
          <w:shd w:val="clear" w:color="auto" w:fill="F9F9F9"/>
        </w:rPr>
        <w:t>In</w:t>
      </w:r>
      <w:proofErr w:type="gramEnd"/>
      <w:r w:rsidRPr="00147C31">
        <w:rPr>
          <w:rFonts w:cstheme="minorHAnsi"/>
          <w:shd w:val="clear" w:color="auto" w:fill="F9F9F9"/>
        </w:rPr>
        <w:t xml:space="preserve"> WW1 I THE GREAT WAR Special. Part of The Great War series, </w:t>
      </w:r>
      <w:proofErr w:type="spellStart"/>
      <w:r w:rsidRPr="00147C31">
        <w:rPr>
          <w:rFonts w:cstheme="minorHAnsi"/>
          <w:shd w:val="clear" w:color="auto" w:fill="F9F9F9"/>
        </w:rPr>
        <w:t>Mediakraft</w:t>
      </w:r>
      <w:proofErr w:type="spellEnd"/>
      <w:r w:rsidRPr="00147C31">
        <w:rPr>
          <w:rFonts w:cstheme="minorHAnsi"/>
          <w:shd w:val="clear" w:color="auto" w:fill="F9F9F9"/>
        </w:rPr>
        <w:t xml:space="preserve"> Networks, 2015.</w:t>
      </w:r>
    </w:p>
    <w:p w14:paraId="67A60DA1" w14:textId="12E23394" w:rsidR="0008485E" w:rsidRDefault="0008485E">
      <w:pPr>
        <w:rPr>
          <w:rFonts w:cstheme="minorHAnsi"/>
          <w:shd w:val="clear" w:color="auto" w:fill="F9F9F9"/>
        </w:rPr>
      </w:pPr>
      <w:proofErr w:type="spellStart"/>
      <w:r w:rsidRPr="0008485E">
        <w:rPr>
          <w:rFonts w:cstheme="minorHAnsi"/>
          <w:shd w:val="clear" w:color="auto" w:fill="F9F9F9"/>
        </w:rPr>
        <w:t>Neidell</w:t>
      </w:r>
      <w:proofErr w:type="spellEnd"/>
      <w:r w:rsidRPr="0008485E">
        <w:rPr>
          <w:rFonts w:cstheme="minorHAnsi"/>
          <w:shd w:val="clear" w:color="auto" w:fill="F9F9F9"/>
        </w:rPr>
        <w:t xml:space="preserve">, Indiana. Zeppelins - Majestic and Deadly Airships of WW1 I THE GREAT WAR Special. Part of The Great War series, </w:t>
      </w:r>
      <w:proofErr w:type="spellStart"/>
      <w:r w:rsidRPr="0008485E">
        <w:rPr>
          <w:rFonts w:cstheme="minorHAnsi"/>
          <w:shd w:val="clear" w:color="auto" w:fill="F9F9F9"/>
        </w:rPr>
        <w:t>Mediakraft</w:t>
      </w:r>
      <w:proofErr w:type="spellEnd"/>
      <w:r w:rsidRPr="0008485E">
        <w:rPr>
          <w:rFonts w:cstheme="minorHAnsi"/>
          <w:shd w:val="clear" w:color="auto" w:fill="F9F9F9"/>
        </w:rPr>
        <w:t xml:space="preserve"> Networks, 201</w:t>
      </w:r>
      <w:r>
        <w:rPr>
          <w:rFonts w:cstheme="minorHAnsi"/>
          <w:shd w:val="clear" w:color="auto" w:fill="F9F9F9"/>
        </w:rPr>
        <w:t>6</w:t>
      </w:r>
      <w:r w:rsidRPr="0008485E">
        <w:rPr>
          <w:rFonts w:cstheme="minorHAnsi"/>
          <w:shd w:val="clear" w:color="auto" w:fill="F9F9F9"/>
        </w:rPr>
        <w:t>.</w:t>
      </w:r>
    </w:p>
    <w:p w14:paraId="0AE174FC" w14:textId="225E8BB3" w:rsidR="0008485E" w:rsidRDefault="0008485E">
      <w:pPr>
        <w:rPr>
          <w:rFonts w:cstheme="minorHAnsi"/>
          <w:shd w:val="clear" w:color="auto" w:fill="F9F9F9"/>
        </w:rPr>
      </w:pPr>
      <w:proofErr w:type="spellStart"/>
      <w:r w:rsidRPr="0008485E">
        <w:rPr>
          <w:rFonts w:cstheme="minorHAnsi"/>
          <w:shd w:val="clear" w:color="auto" w:fill="F9F9F9"/>
        </w:rPr>
        <w:t>Neidell</w:t>
      </w:r>
      <w:proofErr w:type="spellEnd"/>
      <w:r w:rsidRPr="0008485E">
        <w:rPr>
          <w:rFonts w:cstheme="minorHAnsi"/>
          <w:shd w:val="clear" w:color="auto" w:fill="F9F9F9"/>
        </w:rPr>
        <w:t>, Indiana.</w:t>
      </w:r>
      <w:r w:rsidRPr="0008485E">
        <w:t xml:space="preserve"> </w:t>
      </w:r>
      <w:r w:rsidRPr="0008485E">
        <w:rPr>
          <w:rFonts w:cstheme="minorHAnsi"/>
          <w:shd w:val="clear" w:color="auto" w:fill="F9F9F9"/>
        </w:rPr>
        <w:t xml:space="preserve">The British Naval Blockade of Germany I THE GREAT WAR Special. Part of The Great War series, </w:t>
      </w:r>
      <w:proofErr w:type="spellStart"/>
      <w:r w:rsidRPr="0008485E">
        <w:rPr>
          <w:rFonts w:cstheme="minorHAnsi"/>
          <w:shd w:val="clear" w:color="auto" w:fill="F9F9F9"/>
        </w:rPr>
        <w:t>Mediakraft</w:t>
      </w:r>
      <w:proofErr w:type="spellEnd"/>
      <w:r w:rsidRPr="0008485E">
        <w:rPr>
          <w:rFonts w:cstheme="minorHAnsi"/>
          <w:shd w:val="clear" w:color="auto" w:fill="F9F9F9"/>
        </w:rPr>
        <w:t xml:space="preserve"> Networks, 2016</w:t>
      </w:r>
      <w:r>
        <w:rPr>
          <w:rFonts w:cstheme="minorHAnsi"/>
          <w:shd w:val="clear" w:color="auto" w:fill="F9F9F9"/>
        </w:rPr>
        <w:t>.</w:t>
      </w:r>
    </w:p>
    <w:p w14:paraId="202229B2" w14:textId="5DB1B7ED" w:rsidR="0008485E" w:rsidRDefault="0008485E">
      <w:pPr>
        <w:rPr>
          <w:rFonts w:cstheme="minorHAnsi"/>
          <w:shd w:val="clear" w:color="auto" w:fill="F9F9F9"/>
        </w:rPr>
      </w:pPr>
      <w:proofErr w:type="spellStart"/>
      <w:r w:rsidRPr="0008485E">
        <w:rPr>
          <w:rFonts w:cstheme="minorHAnsi"/>
          <w:shd w:val="clear" w:color="auto" w:fill="F9F9F9"/>
        </w:rPr>
        <w:t>Neidell</w:t>
      </w:r>
      <w:proofErr w:type="spellEnd"/>
      <w:r w:rsidRPr="0008485E">
        <w:rPr>
          <w:rFonts w:cstheme="minorHAnsi"/>
          <w:shd w:val="clear" w:color="auto" w:fill="F9F9F9"/>
        </w:rPr>
        <w:t xml:space="preserve">, Indiana. Submarines, Dreadnoughts and Battle Cruisers - The Navies of World War 1 I THE GREAT WAR - Special. Part of The Great War series, </w:t>
      </w:r>
      <w:proofErr w:type="spellStart"/>
      <w:r w:rsidRPr="0008485E">
        <w:rPr>
          <w:rFonts w:cstheme="minorHAnsi"/>
          <w:shd w:val="clear" w:color="auto" w:fill="F9F9F9"/>
        </w:rPr>
        <w:t>Mediakraft</w:t>
      </w:r>
      <w:proofErr w:type="spellEnd"/>
      <w:r w:rsidRPr="0008485E">
        <w:rPr>
          <w:rFonts w:cstheme="minorHAnsi"/>
          <w:shd w:val="clear" w:color="auto" w:fill="F9F9F9"/>
        </w:rPr>
        <w:t xml:space="preserve"> Networks, 201</w:t>
      </w:r>
      <w:r>
        <w:rPr>
          <w:rFonts w:cstheme="minorHAnsi"/>
          <w:shd w:val="clear" w:color="auto" w:fill="F9F9F9"/>
        </w:rPr>
        <w:t>5</w:t>
      </w:r>
      <w:r w:rsidRPr="0008485E">
        <w:rPr>
          <w:rFonts w:cstheme="minorHAnsi"/>
          <w:shd w:val="clear" w:color="auto" w:fill="F9F9F9"/>
        </w:rPr>
        <w:t>.</w:t>
      </w:r>
    </w:p>
    <w:p w14:paraId="05E9E813" w14:textId="081AEC24" w:rsidR="0008485E" w:rsidRPr="00296445" w:rsidRDefault="0008485E">
      <w:pPr>
        <w:rPr>
          <w:rFonts w:cstheme="minorHAnsi"/>
          <w:shd w:val="clear" w:color="auto" w:fill="F9F9F9"/>
        </w:rPr>
      </w:pPr>
      <w:proofErr w:type="spellStart"/>
      <w:r w:rsidRPr="0008485E">
        <w:rPr>
          <w:rFonts w:cstheme="minorHAnsi"/>
          <w:shd w:val="clear" w:color="auto" w:fill="F9F9F9"/>
        </w:rPr>
        <w:t>Neidell</w:t>
      </w:r>
      <w:proofErr w:type="spellEnd"/>
      <w:r w:rsidRPr="0008485E">
        <w:rPr>
          <w:rFonts w:cstheme="minorHAnsi"/>
          <w:shd w:val="clear" w:color="auto" w:fill="F9F9F9"/>
        </w:rPr>
        <w:t>, Indiana.</w:t>
      </w:r>
      <w:r w:rsidRPr="0008485E">
        <w:t xml:space="preserve"> </w:t>
      </w:r>
      <w:r w:rsidRPr="0008485E">
        <w:rPr>
          <w:rFonts w:cstheme="minorHAnsi"/>
          <w:shd w:val="clear" w:color="auto" w:fill="F9F9F9"/>
        </w:rPr>
        <w:t xml:space="preserve">Tank Corps Unleashed - The Battle of Cambrai I THE GREAT WAR Week </w:t>
      </w:r>
      <w:proofErr w:type="gramStart"/>
      <w:r w:rsidRPr="0008485E">
        <w:rPr>
          <w:rFonts w:cstheme="minorHAnsi"/>
          <w:shd w:val="clear" w:color="auto" w:fill="F9F9F9"/>
        </w:rPr>
        <w:t>174 .</w:t>
      </w:r>
      <w:proofErr w:type="gramEnd"/>
      <w:r w:rsidRPr="0008485E">
        <w:rPr>
          <w:rFonts w:cstheme="minorHAnsi"/>
          <w:shd w:val="clear" w:color="auto" w:fill="F9F9F9"/>
        </w:rPr>
        <w:t xml:space="preserve"> Part of The Great War series, </w:t>
      </w:r>
      <w:proofErr w:type="spellStart"/>
      <w:r w:rsidRPr="0008485E">
        <w:rPr>
          <w:rFonts w:cstheme="minorHAnsi"/>
          <w:shd w:val="clear" w:color="auto" w:fill="F9F9F9"/>
        </w:rPr>
        <w:t>Mediakraft</w:t>
      </w:r>
      <w:proofErr w:type="spellEnd"/>
      <w:r w:rsidRPr="0008485E">
        <w:rPr>
          <w:rFonts w:cstheme="minorHAnsi"/>
          <w:shd w:val="clear" w:color="auto" w:fill="F9F9F9"/>
        </w:rPr>
        <w:t xml:space="preserve"> Networks, 201</w:t>
      </w:r>
      <w:r>
        <w:rPr>
          <w:rFonts w:cstheme="minorHAnsi"/>
          <w:shd w:val="clear" w:color="auto" w:fill="F9F9F9"/>
        </w:rPr>
        <w:t>7</w:t>
      </w:r>
      <w:r w:rsidRPr="0008485E">
        <w:rPr>
          <w:rFonts w:cstheme="minorHAnsi"/>
          <w:shd w:val="clear" w:color="auto" w:fill="F9F9F9"/>
        </w:rPr>
        <w:t>.</w:t>
      </w:r>
    </w:p>
    <w:sectPr w:rsidR="0008485E" w:rsidRPr="002964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167"/>
    <w:rsid w:val="000245FF"/>
    <w:rsid w:val="000338EE"/>
    <w:rsid w:val="0008485E"/>
    <w:rsid w:val="0013259B"/>
    <w:rsid w:val="00147C31"/>
    <w:rsid w:val="0027048B"/>
    <w:rsid w:val="00296445"/>
    <w:rsid w:val="0037097A"/>
    <w:rsid w:val="00382584"/>
    <w:rsid w:val="003840B9"/>
    <w:rsid w:val="00390C62"/>
    <w:rsid w:val="003E41F7"/>
    <w:rsid w:val="0052207A"/>
    <w:rsid w:val="00546E3A"/>
    <w:rsid w:val="005A0F6B"/>
    <w:rsid w:val="005E0E10"/>
    <w:rsid w:val="005F5AEF"/>
    <w:rsid w:val="005F75B8"/>
    <w:rsid w:val="006A69C7"/>
    <w:rsid w:val="006C6E31"/>
    <w:rsid w:val="006D1D14"/>
    <w:rsid w:val="007163A4"/>
    <w:rsid w:val="00717D55"/>
    <w:rsid w:val="007E4998"/>
    <w:rsid w:val="008B4197"/>
    <w:rsid w:val="009E6E2D"/>
    <w:rsid w:val="00A340F8"/>
    <w:rsid w:val="00AB2167"/>
    <w:rsid w:val="00C175F6"/>
    <w:rsid w:val="00CD61A9"/>
    <w:rsid w:val="00D55CF2"/>
    <w:rsid w:val="00E87A63"/>
    <w:rsid w:val="00F47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5AFBB"/>
  <w15:chartTrackingRefBased/>
  <w15:docId w15:val="{72FB936F-649F-4679-BA01-16FCAB89F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4</Pages>
  <Words>2206</Words>
  <Characters>12576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Lazenby (1902162)</dc:creator>
  <cp:keywords/>
  <dc:description/>
  <cp:lastModifiedBy>Ioan Lazenby (1902162)</cp:lastModifiedBy>
  <cp:revision>1</cp:revision>
  <dcterms:created xsi:type="dcterms:W3CDTF">2019-12-27T15:15:00Z</dcterms:created>
  <dcterms:modified xsi:type="dcterms:W3CDTF">2019-12-27T23:32:00Z</dcterms:modified>
</cp:coreProperties>
</file>