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95059101"/>
        <w:docPartObj>
          <w:docPartGallery w:val="Cover Pages"/>
          <w:docPartUnique/>
        </w:docPartObj>
      </w:sdtPr>
      <w:sdtEndPr>
        <w:rPr>
          <w:b/>
        </w:rPr>
      </w:sdtEndPr>
      <w:sdtContent>
        <w:p w14:paraId="7BA60612" w14:textId="11DC3EC1" w:rsidR="001351D5" w:rsidRPr="004F4239" w:rsidRDefault="00AF1D6C">
          <w:r w:rsidRPr="004F4239">
            <w:rPr>
              <w:b/>
              <w:noProof/>
            </w:rPr>
            <mc:AlternateContent>
              <mc:Choice Requires="wps">
                <w:drawing>
                  <wp:anchor distT="45720" distB="45720" distL="114300" distR="114300" simplePos="0" relativeHeight="251665408" behindDoc="0" locked="0" layoutInCell="1" allowOverlap="1" wp14:anchorId="3BE23480" wp14:editId="279262A7">
                    <wp:simplePos x="0" y="0"/>
                    <wp:positionH relativeFrom="margin">
                      <wp:posOffset>327660</wp:posOffset>
                    </wp:positionH>
                    <wp:positionV relativeFrom="paragraph">
                      <wp:posOffset>99060</wp:posOffset>
                    </wp:positionV>
                    <wp:extent cx="527304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3040" cy="1404620"/>
                            </a:xfrm>
                            <a:prstGeom prst="rect">
                              <a:avLst/>
                            </a:prstGeom>
                            <a:noFill/>
                            <a:ln w="9525">
                              <a:noFill/>
                              <a:miter lim="800000"/>
                              <a:headEnd/>
                              <a:tailEnd/>
                            </a:ln>
                          </wps:spPr>
                          <wps:txbx>
                            <w:txbxContent>
                              <w:p w14:paraId="2D583BA3" w14:textId="0A8D094F" w:rsidR="00AF1D6C" w:rsidRPr="00110F62" w:rsidRDefault="00AF1D6C">
                                <w:pPr>
                                  <w:rPr>
                                    <w:rFonts w:ascii="Times New Roman" w:hAnsi="Times New Roman" w:cs="Times New Roman"/>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0F62">
                                  <w:rPr>
                                    <w:rFonts w:ascii="Times New Roman" w:hAnsi="Times New Roman" w:cs="Times New Roman"/>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Global Business Environment </w:t>
                                </w:r>
                              </w:p>
                              <w:p w14:paraId="5FAACBE0" w14:textId="77777777" w:rsidR="00110F62" w:rsidRPr="00110F62" w:rsidRDefault="00110F62">
                                <w:pPr>
                                  <w:rPr>
                                    <w:rFonts w:ascii="Times New Roman" w:hAnsi="Times New Roman" w:cs="Times New Roman"/>
                                    <w:sz w:val="28"/>
                                    <w:szCs w:val="28"/>
                                    <w14:glow w14:rad="63500">
                                      <w14:schemeClr w14:val="accent1">
                                        <w14:alpha w14:val="60000"/>
                                        <w14:satMod w14:val="175000"/>
                                      </w14:schemeClr>
                                    </w14:glow>
                                  </w:rPr>
                                </w:pPr>
                              </w:p>
                              <w:p w14:paraId="258CD190" w14:textId="3DD1F371" w:rsidR="003D0EA6" w:rsidRPr="003D0EA6" w:rsidRDefault="00110F62">
                                <w:pPr>
                                  <w:rPr>
                                    <w:rFonts w:ascii="Times New Roman" w:hAnsi="Times New Roman" w:cs="Times New Roman"/>
                                    <w:sz w:val="56"/>
                                    <w:szCs w:val="56"/>
                                    <w14:glow w14:rad="63500">
                                      <w14:schemeClr w14:val="accent1">
                                        <w14:alpha w14:val="60000"/>
                                        <w14:satMod w14:val="175000"/>
                                      </w14:schemeClr>
                                    </w14:glow>
                                  </w:rPr>
                                </w:pPr>
                                <w:r>
                                  <w:rPr>
                                    <w:rFonts w:ascii="Times New Roman" w:hAnsi="Times New Roman" w:cs="Times New Roman"/>
                                    <w:noProof/>
                                    <w:color w:val="FFFFFF" w:themeColor="background1"/>
                                    <w:sz w:val="52"/>
                                    <w:szCs w:val="52"/>
                                  </w:rPr>
                                  <w:drawing>
                                    <wp:inline distT="0" distB="0" distL="0" distR="0" wp14:anchorId="3A750759" wp14:editId="36A7BE3E">
                                      <wp:extent cx="4857750" cy="3093720"/>
                                      <wp:effectExtent l="19050" t="0" r="19050" b="10972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MW-M2-CS-photos-images-44.jpg"/>
                                              <pic:cNvPicPr/>
                                            </pic:nvPicPr>
                                            <pic:blipFill>
                                              <a:blip r:embed="rId8">
                                                <a:extLst>
                                                  <a:ext uri="{28A0092B-C50C-407E-A947-70E740481C1C}">
                                                    <a14:useLocalDpi xmlns:a14="http://schemas.microsoft.com/office/drawing/2010/main" val="0"/>
                                                  </a:ext>
                                                </a:extLst>
                                              </a:blip>
                                              <a:stretch>
                                                <a:fillRect/>
                                              </a:stretch>
                                            </pic:blipFill>
                                            <pic:spPr>
                                              <a:xfrm>
                                                <a:off x="0" y="0"/>
                                                <a:ext cx="4857750" cy="3093720"/>
                                              </a:xfrm>
                                              <a:prstGeom prst="rect">
                                                <a:avLst/>
                                              </a:prstGeom>
                                              <a:ln>
                                                <a:noFill/>
                                              </a:ln>
                                              <a:effectLst>
                                                <a:reflection blurRad="6350" stA="52000" endA="300" endPos="35000" dir="5400000" sy="-100000" algn="bl" rotWithShape="0"/>
                                                <a:softEdge rad="112500"/>
                                              </a:effectLst>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BE23480" id="_x0000_t202" coordsize="21600,21600" o:spt="202" path="m,l,21600r21600,l21600,xe">
                    <v:stroke joinstyle="miter"/>
                    <v:path gradientshapeok="t" o:connecttype="rect"/>
                  </v:shapetype>
                  <v:shape id="Text Box 2" o:spid="_x0000_s1026" type="#_x0000_t202" style="position:absolute;margin-left:25.8pt;margin-top:7.8pt;width:415.2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" filled="f" stroked="f">
                    <v:textbox style="mso-fit-shape-to-text:t">
                      <w:txbxContent>
                        <w:p w14:paraId="2D583BA3" w14:textId="0A8D094F" w:rsidR="00AF1D6C" w:rsidRPr="00110F62" w:rsidRDefault="00AF1D6C">
                          <w:pPr>
                            <w:rPr>
                              <w:rFonts w:ascii="Times New Roman" w:hAnsi="Times New Roman" w:cs="Times New Roman"/>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0F62">
                            <w:rPr>
                              <w:rFonts w:ascii="Times New Roman" w:hAnsi="Times New Roman" w:cs="Times New Roman"/>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Global Business Environment </w:t>
                          </w:r>
                        </w:p>
                        <w:p w14:paraId="5FAACBE0" w14:textId="77777777" w:rsidR="00110F62" w:rsidRPr="00110F62" w:rsidRDefault="00110F62">
                          <w:pPr>
                            <w:rPr>
                              <w:rFonts w:ascii="Times New Roman" w:hAnsi="Times New Roman" w:cs="Times New Roman"/>
                              <w:sz w:val="28"/>
                              <w:szCs w:val="28"/>
                              <w14:glow w14:rad="63500">
                                <w14:schemeClr w14:val="accent1">
                                  <w14:alpha w14:val="60000"/>
                                  <w14:satMod w14:val="175000"/>
                                </w14:schemeClr>
                              </w14:glow>
                            </w:rPr>
                          </w:pPr>
                        </w:p>
                        <w:p w14:paraId="258CD190" w14:textId="3DD1F371" w:rsidR="003D0EA6" w:rsidRPr="003D0EA6" w:rsidRDefault="00110F62">
                          <w:pPr>
                            <w:rPr>
                              <w:rFonts w:ascii="Times New Roman" w:hAnsi="Times New Roman" w:cs="Times New Roman"/>
                              <w:sz w:val="56"/>
                              <w:szCs w:val="56"/>
                              <w14:glow w14:rad="63500">
                                <w14:schemeClr w14:val="accent1">
                                  <w14:alpha w14:val="60000"/>
                                  <w14:satMod w14:val="175000"/>
                                </w14:schemeClr>
                              </w14:glow>
                            </w:rPr>
                          </w:pPr>
                          <w:r>
                            <w:rPr>
                              <w:rFonts w:ascii="Times New Roman" w:hAnsi="Times New Roman" w:cs="Times New Roman"/>
                              <w:noProof/>
                              <w:color w:val="FFFFFF" w:themeColor="background1"/>
                              <w:sz w:val="52"/>
                              <w:szCs w:val="52"/>
                            </w:rPr>
                            <w:drawing>
                              <wp:inline distT="0" distB="0" distL="0" distR="0" wp14:anchorId="3A750759" wp14:editId="36A7BE3E">
                                <wp:extent cx="4857750" cy="3093720"/>
                                <wp:effectExtent l="19050" t="0" r="19050" b="10972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MW-M2-CS-photos-images-44.jpg"/>
                                        <pic:cNvPicPr/>
                                      </pic:nvPicPr>
                                      <pic:blipFill>
                                        <a:blip r:embed="rId9">
                                          <a:extLst>
                                            <a:ext uri="{28A0092B-C50C-407E-A947-70E740481C1C}">
                                              <a14:useLocalDpi xmlns:a14="http://schemas.microsoft.com/office/drawing/2010/main" val="0"/>
                                            </a:ext>
                                          </a:extLst>
                                        </a:blip>
                                        <a:stretch>
                                          <a:fillRect/>
                                        </a:stretch>
                                      </pic:blipFill>
                                      <pic:spPr>
                                        <a:xfrm>
                                          <a:off x="0" y="0"/>
                                          <a:ext cx="4857750" cy="3093720"/>
                                        </a:xfrm>
                                        <a:prstGeom prst="rect">
                                          <a:avLst/>
                                        </a:prstGeom>
                                        <a:ln>
                                          <a:noFill/>
                                        </a:ln>
                                        <a:effectLst>
                                          <a:reflection blurRad="6350" stA="52000" endA="300" endPos="35000" dir="5400000" sy="-100000" algn="bl" rotWithShape="0"/>
                                          <a:softEdge rad="112500"/>
                                        </a:effectLst>
                                      </pic:spPr>
                                    </pic:pic>
                                  </a:graphicData>
                                </a:graphic>
                              </wp:inline>
                            </w:drawing>
                          </w:r>
                        </w:p>
                      </w:txbxContent>
                    </v:textbox>
                    <w10:wrap type="square" anchorx="margin"/>
                  </v:shape>
                </w:pict>
              </mc:Fallback>
            </mc:AlternateContent>
          </w:r>
        </w:p>
        <w:p w14:paraId="3081C4C9" w14:textId="77777777" w:rsidR="00DB48F6" w:rsidRPr="004F4239" w:rsidRDefault="003D0EA6" w:rsidP="00DB48F6">
          <w:pPr>
            <w:rPr>
              <w:b/>
            </w:rPr>
          </w:pPr>
          <w:r w:rsidRPr="004F4239">
            <w:rPr>
              <w:b/>
              <w:noProof/>
            </w:rPr>
            <mc:AlternateContent>
              <mc:Choice Requires="wps">
                <w:drawing>
                  <wp:anchor distT="45720" distB="45720" distL="114300" distR="114300" simplePos="0" relativeHeight="251667456" behindDoc="0" locked="0" layoutInCell="1" allowOverlap="1" wp14:anchorId="655B23E4" wp14:editId="788A12B5">
                    <wp:simplePos x="0" y="0"/>
                    <wp:positionH relativeFrom="column">
                      <wp:posOffset>419100</wp:posOffset>
                    </wp:positionH>
                    <wp:positionV relativeFrom="paragraph">
                      <wp:posOffset>6040755</wp:posOffset>
                    </wp:positionV>
                    <wp:extent cx="3832860" cy="1404620"/>
                    <wp:effectExtent l="0" t="0" r="0" b="508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2860" cy="1404620"/>
                            </a:xfrm>
                            <a:prstGeom prst="rect">
                              <a:avLst/>
                            </a:prstGeom>
                            <a:solidFill>
                              <a:srgbClr val="FFFFFF"/>
                            </a:solidFill>
                            <a:ln w="9525">
                              <a:noFill/>
                              <a:miter lim="800000"/>
                              <a:headEnd/>
                              <a:tailEnd/>
                            </a:ln>
                          </wps:spPr>
                          <wps:txbx>
                            <w:txbxContent>
                              <w:p w14:paraId="59AB825A" w14:textId="1236DA60" w:rsidR="003D0EA6" w:rsidRPr="00DB48F6" w:rsidRDefault="003D0EA6">
                                <w:pPr>
                                  <w:rPr>
                                    <w:rFonts w:ascii="Times New Roman" w:hAnsi="Times New Roman" w:cs="Times New Roman"/>
                                    <w:sz w:val="24"/>
                                    <w:szCs w:val="24"/>
                                  </w:rPr>
                                </w:pPr>
                                <w:r w:rsidRPr="00DB48F6">
                                  <w:rPr>
                                    <w:rFonts w:ascii="Times New Roman" w:hAnsi="Times New Roman" w:cs="Times New Roman"/>
                                    <w:sz w:val="24"/>
                                    <w:szCs w:val="24"/>
                                  </w:rPr>
                                  <w:t>MODULE CODE: LCBB4005</w:t>
                                </w:r>
                              </w:p>
                              <w:p w14:paraId="60862566" w14:textId="77777777" w:rsidR="003D0EA6" w:rsidRPr="00DB48F6" w:rsidRDefault="003D0EA6">
                                <w:pPr>
                                  <w:rPr>
                                    <w:rFonts w:ascii="Times New Roman" w:hAnsi="Times New Roman" w:cs="Times New Roman"/>
                                    <w:sz w:val="24"/>
                                    <w:szCs w:val="24"/>
                                  </w:rPr>
                                </w:pPr>
                              </w:p>
                              <w:p w14:paraId="37348737" w14:textId="0566EA88" w:rsidR="003D0EA6" w:rsidRPr="00DB48F6" w:rsidRDefault="003D0EA6">
                                <w:pPr>
                                  <w:rPr>
                                    <w:rFonts w:ascii="Times New Roman" w:hAnsi="Times New Roman" w:cs="Times New Roman"/>
                                    <w:sz w:val="24"/>
                                    <w:szCs w:val="24"/>
                                  </w:rPr>
                                </w:pPr>
                                <w:r w:rsidRPr="00DB48F6">
                                  <w:rPr>
                                    <w:rFonts w:ascii="Times New Roman" w:hAnsi="Times New Roman" w:cs="Times New Roman"/>
                                    <w:sz w:val="24"/>
                                    <w:szCs w:val="24"/>
                                  </w:rPr>
                                  <w:t>STUDENT NAME: ELENA ALINA GRIGORAS</w:t>
                                </w:r>
                              </w:p>
                              <w:p w14:paraId="551D21AA" w14:textId="52B4092F" w:rsidR="003D0EA6" w:rsidRPr="00DB48F6" w:rsidRDefault="003D0EA6">
                                <w:pPr>
                                  <w:rPr>
                                    <w:rFonts w:ascii="Times New Roman" w:hAnsi="Times New Roman" w:cs="Times New Roman"/>
                                    <w:sz w:val="24"/>
                                    <w:szCs w:val="24"/>
                                  </w:rPr>
                                </w:pPr>
                                <w:r w:rsidRPr="00DB48F6">
                                  <w:rPr>
                                    <w:rFonts w:ascii="Times New Roman" w:hAnsi="Times New Roman" w:cs="Times New Roman"/>
                                    <w:sz w:val="24"/>
                                    <w:szCs w:val="24"/>
                                  </w:rPr>
                                  <w:t>STUDENT ID: 2112864</w:t>
                                </w:r>
                              </w:p>
                              <w:p w14:paraId="12F73D40" w14:textId="77777777" w:rsidR="003D0EA6" w:rsidRPr="00DB48F6" w:rsidRDefault="003D0EA6">
                                <w:pPr>
                                  <w:rPr>
                                    <w:rFonts w:ascii="Times New Roman" w:hAnsi="Times New Roman" w:cs="Times New Roman"/>
                                    <w:sz w:val="24"/>
                                    <w:szCs w:val="24"/>
                                  </w:rPr>
                                </w:pPr>
                              </w:p>
                              <w:p w14:paraId="300906B7" w14:textId="78946663" w:rsidR="003D0EA6" w:rsidRPr="00DB48F6" w:rsidRDefault="003D0EA6">
                                <w:pPr>
                                  <w:rPr>
                                    <w:rFonts w:ascii="Times New Roman" w:hAnsi="Times New Roman" w:cs="Times New Roman"/>
                                    <w:sz w:val="24"/>
                                    <w:szCs w:val="24"/>
                                  </w:rPr>
                                </w:pPr>
                                <w:r w:rsidRPr="00DB48F6">
                                  <w:rPr>
                                    <w:rFonts w:ascii="Times New Roman" w:hAnsi="Times New Roman" w:cs="Times New Roman"/>
                                    <w:sz w:val="24"/>
                                    <w:szCs w:val="24"/>
                                  </w:rPr>
                                  <w:t xml:space="preserve">LECTURER NAME: MR. NADEEM MIRZA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5B23E4" id="_x0000_s1027" type="#_x0000_t202" style="position:absolute;margin-left:33pt;margin-top:475.65pt;width:301.8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" stroked="f">
                    <v:textbox style="mso-fit-shape-to-text:t">
                      <w:txbxContent>
                        <w:p w14:paraId="59AB825A" w14:textId="1236DA60" w:rsidR="003D0EA6" w:rsidRPr="00DB48F6" w:rsidRDefault="003D0EA6">
                          <w:pPr>
                            <w:rPr>
                              <w:rFonts w:ascii="Times New Roman" w:hAnsi="Times New Roman" w:cs="Times New Roman"/>
                              <w:sz w:val="24"/>
                              <w:szCs w:val="24"/>
                            </w:rPr>
                          </w:pPr>
                          <w:r w:rsidRPr="00DB48F6">
                            <w:rPr>
                              <w:rFonts w:ascii="Times New Roman" w:hAnsi="Times New Roman" w:cs="Times New Roman"/>
                              <w:sz w:val="24"/>
                              <w:szCs w:val="24"/>
                            </w:rPr>
                            <w:t>MODULE CODE: LCBB4005</w:t>
                          </w:r>
                        </w:p>
                        <w:p w14:paraId="60862566" w14:textId="77777777" w:rsidR="003D0EA6" w:rsidRPr="00DB48F6" w:rsidRDefault="003D0EA6">
                          <w:pPr>
                            <w:rPr>
                              <w:rFonts w:ascii="Times New Roman" w:hAnsi="Times New Roman" w:cs="Times New Roman"/>
                              <w:sz w:val="24"/>
                              <w:szCs w:val="24"/>
                            </w:rPr>
                          </w:pPr>
                        </w:p>
                        <w:p w14:paraId="37348737" w14:textId="0566EA88" w:rsidR="003D0EA6" w:rsidRPr="00DB48F6" w:rsidRDefault="003D0EA6">
                          <w:pPr>
                            <w:rPr>
                              <w:rFonts w:ascii="Times New Roman" w:hAnsi="Times New Roman" w:cs="Times New Roman"/>
                              <w:sz w:val="24"/>
                              <w:szCs w:val="24"/>
                            </w:rPr>
                          </w:pPr>
                          <w:r w:rsidRPr="00DB48F6">
                            <w:rPr>
                              <w:rFonts w:ascii="Times New Roman" w:hAnsi="Times New Roman" w:cs="Times New Roman"/>
                              <w:sz w:val="24"/>
                              <w:szCs w:val="24"/>
                            </w:rPr>
                            <w:t>STUDENT NAME: ELENA ALINA GRIGORAS</w:t>
                          </w:r>
                        </w:p>
                        <w:p w14:paraId="551D21AA" w14:textId="52B4092F" w:rsidR="003D0EA6" w:rsidRPr="00DB48F6" w:rsidRDefault="003D0EA6">
                          <w:pPr>
                            <w:rPr>
                              <w:rFonts w:ascii="Times New Roman" w:hAnsi="Times New Roman" w:cs="Times New Roman"/>
                              <w:sz w:val="24"/>
                              <w:szCs w:val="24"/>
                            </w:rPr>
                          </w:pPr>
                          <w:r w:rsidRPr="00DB48F6">
                            <w:rPr>
                              <w:rFonts w:ascii="Times New Roman" w:hAnsi="Times New Roman" w:cs="Times New Roman"/>
                              <w:sz w:val="24"/>
                              <w:szCs w:val="24"/>
                            </w:rPr>
                            <w:t>STUDENT ID: 2112864</w:t>
                          </w:r>
                        </w:p>
                        <w:p w14:paraId="12F73D40" w14:textId="77777777" w:rsidR="003D0EA6" w:rsidRPr="00DB48F6" w:rsidRDefault="003D0EA6">
                          <w:pPr>
                            <w:rPr>
                              <w:rFonts w:ascii="Times New Roman" w:hAnsi="Times New Roman" w:cs="Times New Roman"/>
                              <w:sz w:val="24"/>
                              <w:szCs w:val="24"/>
                            </w:rPr>
                          </w:pPr>
                        </w:p>
                        <w:p w14:paraId="300906B7" w14:textId="78946663" w:rsidR="003D0EA6" w:rsidRPr="00DB48F6" w:rsidRDefault="003D0EA6">
                          <w:pPr>
                            <w:rPr>
                              <w:rFonts w:ascii="Times New Roman" w:hAnsi="Times New Roman" w:cs="Times New Roman"/>
                              <w:sz w:val="24"/>
                              <w:szCs w:val="24"/>
                            </w:rPr>
                          </w:pPr>
                          <w:r w:rsidRPr="00DB48F6">
                            <w:rPr>
                              <w:rFonts w:ascii="Times New Roman" w:hAnsi="Times New Roman" w:cs="Times New Roman"/>
                              <w:sz w:val="24"/>
                              <w:szCs w:val="24"/>
                            </w:rPr>
                            <w:t xml:space="preserve">LECTURER NAME: MR. NADEEM MIRZA </w:t>
                          </w:r>
                        </w:p>
                      </w:txbxContent>
                    </v:textbox>
                    <w10:wrap type="square"/>
                  </v:shape>
                </w:pict>
              </mc:Fallback>
            </mc:AlternateContent>
          </w:r>
          <w:r w:rsidRPr="004F4239">
            <w:rPr>
              <w:noProof/>
            </w:rPr>
            <mc:AlternateContent>
              <mc:Choice Requires="wps">
                <w:drawing>
                  <wp:anchor distT="0" distB="0" distL="114300" distR="114300" simplePos="0" relativeHeight="251662336" behindDoc="0" locked="0" layoutInCell="1" allowOverlap="1" wp14:anchorId="2E97624D" wp14:editId="60912424">
                    <wp:simplePos x="0" y="0"/>
                    <wp:positionH relativeFrom="margin">
                      <wp:align>center</wp:align>
                    </wp:positionH>
                    <wp:positionV relativeFrom="bottomMargin">
                      <wp:align>top</wp:align>
                    </wp:positionV>
                    <wp:extent cx="5753100" cy="146304"/>
                    <wp:effectExtent l="0" t="0" r="0" b="444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DEA063" w14:textId="3F7A5A5E" w:rsidR="001351D5" w:rsidRPr="00DB48F6" w:rsidRDefault="0028730E">
                                <w:pPr>
                                  <w:pStyle w:val="NoSpacing"/>
                                  <w:rPr>
                                    <w:rFonts w:ascii="Times New Roman" w:hAnsi="Times New Roman" w:cs="Times New Roman"/>
                                  </w:rPr>
                                </w:pPr>
                                <w:sdt>
                                  <w:sdtPr>
                                    <w:rPr>
                                      <w:rFonts w:ascii="Times New Roman" w:hAnsi="Times New Roman" w:cs="Times New Roman"/>
                                      <w:caps/>
                                    </w:rPr>
                                    <w:alias w:val="Company"/>
                                    <w:tag w:val=""/>
                                    <w:id w:val="-1880927279"/>
                                    <w:dataBinding w:prefixMappings="xmlns:ns0='http://schemas.openxmlformats.org/officeDocument/2006/extended-properties' " w:xpath="/ns0:Properties[1]/ns0:Company[1]" w:storeItemID="{6668398D-A668-4E3E-A5EB-62B293D839F1}"/>
                                    <w:text/>
                                  </w:sdtPr>
                                  <w:sdtEndPr/>
                                  <w:sdtContent>
                                    <w:r w:rsidR="005B467A">
                                      <w:rPr>
                                        <w:rFonts w:ascii="Times New Roman" w:hAnsi="Times New Roman" w:cs="Times New Roman"/>
                                        <w:caps/>
                                      </w:rPr>
                                      <w:t>University of Wales Trinity Saint David</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2E97624D" id="Text Box 128" o:spid="_x0000_s1028"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margin;mso-position-vertical:top;mso-position-vertical-relative:bottom-margin-area;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5tChA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" filled="f" stroked="f" strokeweight=".5pt">
                    <v:textbox style="mso-fit-shape-to-text:t" inset="1in,0,86.4pt,0">
                      <w:txbxContent>
                        <w:p w14:paraId="3ADEA063" w14:textId="3F7A5A5E" w:rsidR="001351D5" w:rsidRPr="00DB48F6" w:rsidRDefault="00816BE6">
                          <w:pPr>
                            <w:pStyle w:val="NoSpacing"/>
                            <w:rPr>
                              <w:rFonts w:ascii="Times New Roman" w:hAnsi="Times New Roman" w:cs="Times New Roman"/>
                            </w:rPr>
                          </w:pPr>
                          <w:sdt>
                            <w:sdtPr>
                              <w:rPr>
                                <w:rFonts w:ascii="Times New Roman" w:hAnsi="Times New Roman" w:cs="Times New Roman"/>
                                <w:caps/>
                              </w:rPr>
                              <w:alias w:val="Company"/>
                              <w:tag w:val=""/>
                              <w:id w:val="-1880927279"/>
                              <w:dataBinding w:prefixMappings="xmlns:ns0='http://schemas.openxmlformats.org/officeDocument/2006/extended-properties' " w:xpath="/ns0:Properties[1]/ns0:Company[1]" w:storeItemID="{6668398D-A668-4E3E-A5EB-62B293D839F1}"/>
                              <w:text/>
                            </w:sdtPr>
                            <w:sdtEndPr/>
                            <w:sdtContent>
                              <w:r w:rsidR="005B467A">
                                <w:rPr>
                                  <w:rFonts w:ascii="Times New Roman" w:hAnsi="Times New Roman" w:cs="Times New Roman"/>
                                  <w:caps/>
                                </w:rPr>
                                <w:t>University of Wales Trinity Saint David</w:t>
                              </w:r>
                            </w:sdtContent>
                          </w:sdt>
                        </w:p>
                      </w:txbxContent>
                    </v:textbox>
                    <w10:wrap type="square" anchorx="margin" anchory="margin"/>
                  </v:shape>
                </w:pict>
              </mc:Fallback>
            </mc:AlternateContent>
          </w:r>
          <w:r w:rsidR="00AF1D6C" w:rsidRPr="004F4239">
            <w:rPr>
              <w:noProof/>
            </w:rPr>
            <mc:AlternateContent>
              <mc:Choice Requires="wps">
                <w:drawing>
                  <wp:anchor distT="0" distB="0" distL="114300" distR="114300" simplePos="0" relativeHeight="251663360" behindDoc="0" locked="0" layoutInCell="1" allowOverlap="1" wp14:anchorId="53D17204" wp14:editId="673279EF">
                    <wp:simplePos x="0" y="0"/>
                    <wp:positionH relativeFrom="column">
                      <wp:posOffset>3208020</wp:posOffset>
                    </wp:positionH>
                    <wp:positionV relativeFrom="paragraph">
                      <wp:posOffset>4234815</wp:posOffset>
                    </wp:positionV>
                    <wp:extent cx="1996440" cy="441960"/>
                    <wp:effectExtent l="0" t="0" r="0" b="0"/>
                    <wp:wrapNone/>
                    <wp:docPr id="2" name="Text Box 2"/>
                    <wp:cNvGraphicFramePr/>
                    <a:graphic xmlns:a="http://schemas.openxmlformats.org/drawingml/2006/main">
                      <a:graphicData uri="http://schemas.microsoft.com/office/word/2010/wordprocessingShape">
                        <wps:wsp>
                          <wps:cNvSpPr txBox="1"/>
                          <wps:spPr>
                            <a:xfrm>
                              <a:off x="0" y="0"/>
                              <a:ext cx="1996440" cy="441960"/>
                            </a:xfrm>
                            <a:prstGeom prst="rect">
                              <a:avLst/>
                            </a:prstGeom>
                            <a:noFill/>
                            <a:ln w="6350">
                              <a:noFill/>
                            </a:ln>
                          </wps:spPr>
                          <wps:txbx>
                            <w:txbxContent>
                              <w:p w14:paraId="2DFD1A56" w14:textId="2B763254" w:rsidR="00AF1D6C" w:rsidRPr="00AF1D6C" w:rsidRDefault="00AF1D6C" w:rsidP="00AF1D6C">
                                <w:pPr>
                                  <w:jc w:val="right"/>
                                  <w:rPr>
                                    <w:rFonts w:ascii="Times New Roman" w:hAnsi="Times New Roman" w:cs="Times New Roman"/>
                                    <w:b/>
                                    <w:bCs/>
                                    <w:i/>
                                    <w:iCs/>
                                    <w:sz w:val="36"/>
                                    <w:szCs w:val="36"/>
                                  </w:rPr>
                                </w:pPr>
                                <w:r w:rsidRPr="00AF1D6C">
                                  <w:rPr>
                                    <w:rFonts w:ascii="Times New Roman" w:hAnsi="Times New Roman" w:cs="Times New Roman"/>
                                    <w:b/>
                                    <w:bCs/>
                                    <w:i/>
                                    <w:iCs/>
                                    <w:sz w:val="36"/>
                                    <w:szCs w:val="36"/>
                                  </w:rPr>
                                  <w:t>Assessment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D17204" id="_x0000_s1029" type="#_x0000_t202" style="position:absolute;margin-left:252.6pt;margin-top:333.45pt;width:157.2pt;height:34.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" filled="f" stroked="f" strokeweight=".5pt">
                    <v:textbox>
                      <w:txbxContent>
                        <w:p w14:paraId="2DFD1A56" w14:textId="2B763254" w:rsidR="00AF1D6C" w:rsidRPr="00AF1D6C" w:rsidRDefault="00AF1D6C" w:rsidP="00AF1D6C">
                          <w:pPr>
                            <w:jc w:val="right"/>
                            <w:rPr>
                              <w:rFonts w:ascii="Times New Roman" w:hAnsi="Times New Roman" w:cs="Times New Roman"/>
                              <w:b/>
                              <w:bCs/>
                              <w:i/>
                              <w:iCs/>
                              <w:sz w:val="36"/>
                              <w:szCs w:val="36"/>
                            </w:rPr>
                          </w:pPr>
                          <w:r w:rsidRPr="00AF1D6C">
                            <w:rPr>
                              <w:rFonts w:ascii="Times New Roman" w:hAnsi="Times New Roman" w:cs="Times New Roman"/>
                              <w:b/>
                              <w:bCs/>
                              <w:i/>
                              <w:iCs/>
                              <w:sz w:val="36"/>
                              <w:szCs w:val="36"/>
                            </w:rPr>
                            <w:t>Assessment 1</w:t>
                          </w:r>
                        </w:p>
                      </w:txbxContent>
                    </v:textbox>
                  </v:shape>
                </w:pict>
              </mc:Fallback>
            </mc:AlternateContent>
          </w:r>
          <w:r w:rsidR="001351D5" w:rsidRPr="004F4239">
            <w:rPr>
              <w:noProof/>
            </w:rPr>
            <mc:AlternateContent>
              <mc:Choice Requires="wpg">
                <w:drawing>
                  <wp:anchor distT="0" distB="0" distL="114300" distR="114300" simplePos="0" relativeHeight="251659264" behindDoc="1" locked="0" layoutInCell="1" allowOverlap="1" wp14:anchorId="66E94125" wp14:editId="05668EBC">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1"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0215C4C" w14:textId="2C43BDB8" w:rsidR="001351D5" w:rsidRPr="001351D5" w:rsidRDefault="001351D5">
                                  <w:pPr>
                                    <w:rPr>
                                      <w:rFonts w:ascii="Times New Roman" w:hAnsi="Times New Roman" w:cs="Times New Roman"/>
                                      <w:color w:val="FFFFFF" w:themeColor="background1"/>
                                      <w:sz w:val="52"/>
                                      <w:szCs w:val="52"/>
                                    </w:rPr>
                                  </w:pP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6E94125" id="Group 125" o:spid="_x0000_s1030"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6V1bgUAAKo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">
                    <o:lock v:ext="edit" aspectratio="t"/>
                    <v:shape id="Freeform 10" o:spid="_x0000_s1031"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" adj="-11796480,,5400" path="m,c,644,,644,,644v23,6,62,14,113,21c250,685,476,700,720,644v,-27,,-27,,-27c720,,720,,720,,,,,,,e" fillcolor="#2d69b5 [2578]" stroked="f">
                      <v:fill color2="#091525 [962]" rotate="t" focusposition=".5,.5" focussize="" focus="100%" type="gradientRadial"/>
                      <v:stroke joinstyle="miter"/>
                      <v:formulas/>
                      <v:path arrowok="t" o:connecttype="custom" o:connectlocs="0,0;0,4972126;872222,5134261;5557521,4972126;5557521,4763667;5557521,0;0,0" o:connectangles="0,0,0,0,0,0,0" textboxrect="0,0,720,700"/>
                      <v:textbox inset="1in,86.4pt,86.4pt,86.4pt">
                        <w:txbxContent>
                          <w:p w14:paraId="20215C4C" w14:textId="2C43BDB8" w:rsidR="001351D5" w:rsidRPr="001351D5" w:rsidRDefault="001351D5">
                            <w:pPr>
                              <w:rPr>
                                <w:rFonts w:ascii="Times New Roman" w:hAnsi="Times New Roman" w:cs="Times New Roman"/>
                                <w:color w:val="FFFFFF" w:themeColor="background1"/>
                                <w:sz w:val="52"/>
                                <w:szCs w:val="52"/>
                              </w:rPr>
                            </w:pPr>
                          </w:p>
                        </w:txbxContent>
                      </v:textbox>
                    </v:shape>
                    <v:shape id="Freeform 11" o:spid="_x0000_s1032"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1351D5" w:rsidRPr="004F4239">
            <w:rPr>
              <w:noProof/>
            </w:rPr>
            <mc:AlternateContent>
              <mc:Choice Requires="wps">
                <w:drawing>
                  <wp:anchor distT="0" distB="0" distL="114300" distR="114300" simplePos="0" relativeHeight="251660288" behindDoc="0" locked="0" layoutInCell="1" allowOverlap="1" wp14:anchorId="199D7408" wp14:editId="0B0226F7">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2E1076BF" w14:textId="1CD07B33" w:rsidR="001351D5" w:rsidRDefault="001351D5">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99D7408" id="Rectangle 130" o:spid="_x0000_s1033"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wIo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" fillcolor="#4f81bd [3204]" stroked="f" strokeweight="2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2E1076BF" w14:textId="1CD07B33" w:rsidR="001351D5" w:rsidRDefault="001351D5">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sidR="001351D5" w:rsidRPr="004F4239">
            <w:rPr>
              <w:b/>
            </w:rPr>
            <w:br w:type="page"/>
          </w:r>
        </w:p>
        <w:p w14:paraId="462037C8" w14:textId="2EC401B2" w:rsidR="00AB35E4" w:rsidRPr="004F4239" w:rsidRDefault="0028730E" w:rsidP="00DB48F6">
          <w:pPr>
            <w:spacing w:line="360" w:lineRule="auto"/>
          </w:pPr>
        </w:p>
      </w:sdtContent>
    </w:sdt>
    <w:sdt>
      <w:sdtPr>
        <w:rPr>
          <w:rFonts w:ascii="Times New Roman" w:eastAsia="Arial" w:hAnsi="Times New Roman" w:cs="Times New Roman"/>
          <w:b w:val="0"/>
          <w:bCs w:val="0"/>
          <w:color w:val="auto"/>
          <w:sz w:val="24"/>
          <w:szCs w:val="24"/>
          <w:lang w:val="en-GB"/>
        </w:rPr>
        <w:id w:val="32573783"/>
        <w:docPartObj>
          <w:docPartGallery w:val="Table of Contents"/>
          <w:docPartUnique/>
        </w:docPartObj>
      </w:sdtPr>
      <w:sdtEndPr/>
      <w:sdtContent>
        <w:p w14:paraId="5D08DB81" w14:textId="77777777" w:rsidR="00AB6FF5" w:rsidRPr="004F4239" w:rsidRDefault="00AB6FF5" w:rsidP="00AB6FF5">
          <w:pPr>
            <w:pStyle w:val="TOCHeading"/>
            <w:spacing w:line="360" w:lineRule="auto"/>
            <w:jc w:val="center"/>
            <w:rPr>
              <w:rFonts w:ascii="Times New Roman" w:hAnsi="Times New Roman" w:cs="Times New Roman"/>
              <w:color w:val="auto"/>
              <w:sz w:val="24"/>
              <w:szCs w:val="24"/>
              <w:lang w:val="en-GB"/>
            </w:rPr>
          </w:pPr>
          <w:r w:rsidRPr="004F4239">
            <w:rPr>
              <w:rFonts w:ascii="Times New Roman" w:hAnsi="Times New Roman" w:cs="Times New Roman"/>
              <w:color w:val="auto"/>
              <w:sz w:val="24"/>
              <w:szCs w:val="24"/>
              <w:lang w:val="en-GB"/>
            </w:rPr>
            <w:t>Table of Contents</w:t>
          </w:r>
        </w:p>
        <w:p w14:paraId="763FD2FC" w14:textId="77777777" w:rsidR="00DB48F6" w:rsidRPr="004F4239" w:rsidRDefault="00DB48F6" w:rsidP="00DB48F6">
          <w:pPr>
            <w:rPr>
              <w:rFonts w:ascii="Times New Roman" w:hAnsi="Times New Roman" w:cs="Times New Roman"/>
              <w:sz w:val="24"/>
              <w:szCs w:val="24"/>
            </w:rPr>
          </w:pPr>
        </w:p>
        <w:p w14:paraId="37D9DAA0" w14:textId="77777777" w:rsidR="00AB6FF5" w:rsidRPr="004F4239" w:rsidRDefault="00AB6FF5" w:rsidP="00AB6FF5">
          <w:pPr>
            <w:pStyle w:val="TOC1"/>
            <w:tabs>
              <w:tab w:val="right" w:leader="dot" w:pos="9350"/>
            </w:tabs>
            <w:spacing w:line="360" w:lineRule="auto"/>
            <w:jc w:val="both"/>
            <w:rPr>
              <w:rFonts w:ascii="Times New Roman" w:hAnsi="Times New Roman" w:cs="Times New Roman"/>
              <w:noProof/>
              <w:sz w:val="24"/>
              <w:szCs w:val="24"/>
            </w:rPr>
          </w:pPr>
          <w:r w:rsidRPr="004F4239">
            <w:rPr>
              <w:rFonts w:ascii="Times New Roman" w:hAnsi="Times New Roman" w:cs="Times New Roman"/>
              <w:sz w:val="24"/>
              <w:szCs w:val="24"/>
            </w:rPr>
            <w:fldChar w:fldCharType="begin"/>
          </w:r>
          <w:r w:rsidRPr="004F4239">
            <w:rPr>
              <w:rFonts w:ascii="Times New Roman" w:hAnsi="Times New Roman" w:cs="Times New Roman"/>
              <w:sz w:val="24"/>
              <w:szCs w:val="24"/>
            </w:rPr>
            <w:instrText xml:space="preserve"> TOC \o "1-3" \h \z \u </w:instrText>
          </w:r>
          <w:r w:rsidRPr="004F4239">
            <w:rPr>
              <w:rFonts w:ascii="Times New Roman" w:hAnsi="Times New Roman" w:cs="Times New Roman"/>
              <w:sz w:val="24"/>
              <w:szCs w:val="24"/>
            </w:rPr>
            <w:fldChar w:fldCharType="separate"/>
          </w:r>
          <w:hyperlink w:anchor="_Toc100076909" w:history="1">
            <w:r w:rsidRPr="004F4239">
              <w:rPr>
                <w:rStyle w:val="Hyperlink"/>
                <w:rFonts w:ascii="Times New Roman" w:hAnsi="Times New Roman" w:cs="Times New Roman"/>
                <w:noProof/>
                <w:color w:val="auto"/>
                <w:sz w:val="24"/>
                <w:szCs w:val="24"/>
              </w:rPr>
              <w:t>Introduction</w:t>
            </w:r>
            <w:r w:rsidRPr="004F4239">
              <w:rPr>
                <w:rFonts w:ascii="Times New Roman" w:hAnsi="Times New Roman" w:cs="Times New Roman"/>
                <w:noProof/>
                <w:webHidden/>
                <w:sz w:val="24"/>
                <w:szCs w:val="24"/>
              </w:rPr>
              <w:tab/>
            </w:r>
            <w:r w:rsidRPr="004F4239">
              <w:rPr>
                <w:rFonts w:ascii="Times New Roman" w:hAnsi="Times New Roman" w:cs="Times New Roman"/>
                <w:noProof/>
                <w:webHidden/>
                <w:sz w:val="24"/>
                <w:szCs w:val="24"/>
              </w:rPr>
              <w:fldChar w:fldCharType="begin"/>
            </w:r>
            <w:r w:rsidRPr="004F4239">
              <w:rPr>
                <w:rFonts w:ascii="Times New Roman" w:hAnsi="Times New Roman" w:cs="Times New Roman"/>
                <w:noProof/>
                <w:webHidden/>
                <w:sz w:val="24"/>
                <w:szCs w:val="24"/>
              </w:rPr>
              <w:instrText xml:space="preserve"> PAGEREF _Toc100076909 \h </w:instrText>
            </w:r>
            <w:r w:rsidRPr="004F4239">
              <w:rPr>
                <w:rFonts w:ascii="Times New Roman" w:hAnsi="Times New Roman" w:cs="Times New Roman"/>
                <w:noProof/>
                <w:webHidden/>
                <w:sz w:val="24"/>
                <w:szCs w:val="24"/>
              </w:rPr>
            </w:r>
            <w:r w:rsidRPr="004F4239">
              <w:rPr>
                <w:rFonts w:ascii="Times New Roman" w:hAnsi="Times New Roman" w:cs="Times New Roman"/>
                <w:noProof/>
                <w:webHidden/>
                <w:sz w:val="24"/>
                <w:szCs w:val="24"/>
              </w:rPr>
              <w:fldChar w:fldCharType="separate"/>
            </w:r>
            <w:r w:rsidRPr="004F4239">
              <w:rPr>
                <w:rFonts w:ascii="Times New Roman" w:hAnsi="Times New Roman" w:cs="Times New Roman"/>
                <w:noProof/>
                <w:webHidden/>
                <w:sz w:val="24"/>
                <w:szCs w:val="24"/>
              </w:rPr>
              <w:t>3</w:t>
            </w:r>
            <w:r w:rsidRPr="004F4239">
              <w:rPr>
                <w:rFonts w:ascii="Times New Roman" w:hAnsi="Times New Roman" w:cs="Times New Roman"/>
                <w:noProof/>
                <w:webHidden/>
                <w:sz w:val="24"/>
                <w:szCs w:val="24"/>
              </w:rPr>
              <w:fldChar w:fldCharType="end"/>
            </w:r>
          </w:hyperlink>
        </w:p>
        <w:p w14:paraId="01E86E0E" w14:textId="7C7D3FA7" w:rsidR="005B467A" w:rsidRPr="004F4239" w:rsidRDefault="005B467A" w:rsidP="005B467A">
          <w:pPr>
            <w:pStyle w:val="TOC1"/>
            <w:tabs>
              <w:tab w:val="right" w:leader="dot" w:pos="9350"/>
            </w:tabs>
            <w:spacing w:line="360" w:lineRule="auto"/>
            <w:jc w:val="both"/>
            <w:rPr>
              <w:rFonts w:ascii="Times New Roman" w:hAnsi="Times New Roman" w:cs="Times New Roman"/>
              <w:noProof/>
              <w:sz w:val="24"/>
              <w:szCs w:val="24"/>
            </w:rPr>
          </w:pPr>
          <w:r w:rsidRPr="004F4239">
            <w:rPr>
              <w:noProof/>
            </w:rPr>
            <w:t xml:space="preserve">1. </w:t>
          </w:r>
          <w:hyperlink w:anchor="_Toc100076910" w:history="1">
            <w:r w:rsidR="00AB6FF5" w:rsidRPr="004F4239">
              <w:rPr>
                <w:rStyle w:val="Hyperlink"/>
                <w:rFonts w:ascii="Times New Roman" w:hAnsi="Times New Roman" w:cs="Times New Roman"/>
                <w:noProof/>
                <w:color w:val="auto"/>
                <w:sz w:val="24"/>
                <w:szCs w:val="24"/>
              </w:rPr>
              <w:t>“Analy</w:t>
            </w:r>
            <w:r w:rsidR="00475DD2" w:rsidRPr="004F4239">
              <w:rPr>
                <w:rStyle w:val="Hyperlink"/>
                <w:rFonts w:ascii="Times New Roman" w:hAnsi="Times New Roman" w:cs="Times New Roman"/>
                <w:noProof/>
                <w:color w:val="auto"/>
                <w:sz w:val="24"/>
                <w:szCs w:val="24"/>
              </w:rPr>
              <w:t>s</w:t>
            </w:r>
            <w:r w:rsidR="00AB6FF5" w:rsidRPr="004F4239">
              <w:rPr>
                <w:rStyle w:val="Hyperlink"/>
                <w:rFonts w:ascii="Times New Roman" w:hAnsi="Times New Roman" w:cs="Times New Roman"/>
                <w:noProof/>
                <w:color w:val="auto"/>
                <w:sz w:val="24"/>
                <w:szCs w:val="24"/>
              </w:rPr>
              <w:t>ing the challenges of BMW’s internal business environment”</w:t>
            </w:r>
            <w:r w:rsidR="00AB6FF5" w:rsidRPr="004F4239">
              <w:rPr>
                <w:rFonts w:ascii="Times New Roman" w:hAnsi="Times New Roman" w:cs="Times New Roman"/>
                <w:noProof/>
                <w:webHidden/>
                <w:sz w:val="24"/>
                <w:szCs w:val="24"/>
              </w:rPr>
              <w:tab/>
            </w:r>
            <w:r w:rsidR="00AB6FF5" w:rsidRPr="004F4239">
              <w:rPr>
                <w:rFonts w:ascii="Times New Roman" w:hAnsi="Times New Roman" w:cs="Times New Roman"/>
                <w:noProof/>
                <w:webHidden/>
                <w:sz w:val="24"/>
                <w:szCs w:val="24"/>
              </w:rPr>
              <w:fldChar w:fldCharType="begin"/>
            </w:r>
            <w:r w:rsidR="00AB6FF5" w:rsidRPr="004F4239">
              <w:rPr>
                <w:rFonts w:ascii="Times New Roman" w:hAnsi="Times New Roman" w:cs="Times New Roman"/>
                <w:noProof/>
                <w:webHidden/>
                <w:sz w:val="24"/>
                <w:szCs w:val="24"/>
              </w:rPr>
              <w:instrText xml:space="preserve"> PAGEREF _Toc100076910 \h </w:instrText>
            </w:r>
            <w:r w:rsidR="00AB6FF5" w:rsidRPr="004F4239">
              <w:rPr>
                <w:rFonts w:ascii="Times New Roman" w:hAnsi="Times New Roman" w:cs="Times New Roman"/>
                <w:noProof/>
                <w:webHidden/>
                <w:sz w:val="24"/>
                <w:szCs w:val="24"/>
              </w:rPr>
            </w:r>
            <w:r w:rsidR="00AB6FF5" w:rsidRPr="004F4239">
              <w:rPr>
                <w:rFonts w:ascii="Times New Roman" w:hAnsi="Times New Roman" w:cs="Times New Roman"/>
                <w:noProof/>
                <w:webHidden/>
                <w:sz w:val="24"/>
                <w:szCs w:val="24"/>
              </w:rPr>
              <w:fldChar w:fldCharType="separate"/>
            </w:r>
            <w:r w:rsidR="00AB6FF5" w:rsidRPr="004F4239">
              <w:rPr>
                <w:rFonts w:ascii="Times New Roman" w:hAnsi="Times New Roman" w:cs="Times New Roman"/>
                <w:noProof/>
                <w:webHidden/>
                <w:sz w:val="24"/>
                <w:szCs w:val="24"/>
              </w:rPr>
              <w:t>4</w:t>
            </w:r>
            <w:r w:rsidR="00AB6FF5" w:rsidRPr="004F4239">
              <w:rPr>
                <w:rFonts w:ascii="Times New Roman" w:hAnsi="Times New Roman" w:cs="Times New Roman"/>
                <w:noProof/>
                <w:webHidden/>
                <w:sz w:val="24"/>
                <w:szCs w:val="24"/>
              </w:rPr>
              <w:fldChar w:fldCharType="end"/>
            </w:r>
          </w:hyperlink>
        </w:p>
        <w:p w14:paraId="44500CFF" w14:textId="536B6561" w:rsidR="00AB6FF5" w:rsidRPr="004F4239" w:rsidRDefault="005B467A" w:rsidP="00AB6FF5">
          <w:pPr>
            <w:pStyle w:val="TOC1"/>
            <w:tabs>
              <w:tab w:val="right" w:leader="dot" w:pos="9350"/>
            </w:tabs>
            <w:spacing w:line="360" w:lineRule="auto"/>
            <w:jc w:val="both"/>
            <w:rPr>
              <w:rFonts w:ascii="Times New Roman" w:hAnsi="Times New Roman" w:cs="Times New Roman"/>
              <w:noProof/>
              <w:sz w:val="24"/>
              <w:szCs w:val="24"/>
            </w:rPr>
          </w:pPr>
          <w:r w:rsidRPr="004F4239">
            <w:rPr>
              <w:noProof/>
            </w:rPr>
            <w:t xml:space="preserve">2. </w:t>
          </w:r>
          <w:hyperlink w:anchor="_Toc100076911" w:history="1">
            <w:r w:rsidR="00AB6FF5" w:rsidRPr="004F4239">
              <w:rPr>
                <w:rStyle w:val="Hyperlink"/>
                <w:rFonts w:ascii="Times New Roman" w:hAnsi="Times New Roman" w:cs="Times New Roman"/>
                <w:noProof/>
                <w:color w:val="auto"/>
                <w:sz w:val="24"/>
                <w:szCs w:val="24"/>
              </w:rPr>
              <w:t>“Analy</w:t>
            </w:r>
            <w:r w:rsidR="00475DD2" w:rsidRPr="004F4239">
              <w:rPr>
                <w:rStyle w:val="Hyperlink"/>
                <w:rFonts w:ascii="Times New Roman" w:hAnsi="Times New Roman" w:cs="Times New Roman"/>
                <w:noProof/>
                <w:color w:val="auto"/>
                <w:sz w:val="24"/>
                <w:szCs w:val="24"/>
              </w:rPr>
              <w:t>s</w:t>
            </w:r>
            <w:r w:rsidR="00AB6FF5" w:rsidRPr="004F4239">
              <w:rPr>
                <w:rStyle w:val="Hyperlink"/>
                <w:rFonts w:ascii="Times New Roman" w:hAnsi="Times New Roman" w:cs="Times New Roman"/>
                <w:noProof/>
                <w:color w:val="auto"/>
                <w:sz w:val="24"/>
                <w:szCs w:val="24"/>
              </w:rPr>
              <w:t>ing the challenges of BMW’s external business environment”</w:t>
            </w:r>
            <w:r w:rsidR="00AB6FF5" w:rsidRPr="004F4239">
              <w:rPr>
                <w:rFonts w:ascii="Times New Roman" w:hAnsi="Times New Roman" w:cs="Times New Roman"/>
                <w:noProof/>
                <w:webHidden/>
                <w:sz w:val="24"/>
                <w:szCs w:val="24"/>
              </w:rPr>
              <w:tab/>
            </w:r>
            <w:r w:rsidR="00AB6FF5" w:rsidRPr="004F4239">
              <w:rPr>
                <w:rFonts w:ascii="Times New Roman" w:hAnsi="Times New Roman" w:cs="Times New Roman"/>
                <w:noProof/>
                <w:webHidden/>
                <w:sz w:val="24"/>
                <w:szCs w:val="24"/>
              </w:rPr>
              <w:fldChar w:fldCharType="begin"/>
            </w:r>
            <w:r w:rsidR="00AB6FF5" w:rsidRPr="004F4239">
              <w:rPr>
                <w:rFonts w:ascii="Times New Roman" w:hAnsi="Times New Roman" w:cs="Times New Roman"/>
                <w:noProof/>
                <w:webHidden/>
                <w:sz w:val="24"/>
                <w:szCs w:val="24"/>
              </w:rPr>
              <w:instrText xml:space="preserve"> PAGEREF _Toc100076911 \h </w:instrText>
            </w:r>
            <w:r w:rsidR="00AB6FF5" w:rsidRPr="004F4239">
              <w:rPr>
                <w:rFonts w:ascii="Times New Roman" w:hAnsi="Times New Roman" w:cs="Times New Roman"/>
                <w:noProof/>
                <w:webHidden/>
                <w:sz w:val="24"/>
                <w:szCs w:val="24"/>
              </w:rPr>
            </w:r>
            <w:r w:rsidR="00AB6FF5" w:rsidRPr="004F4239">
              <w:rPr>
                <w:rFonts w:ascii="Times New Roman" w:hAnsi="Times New Roman" w:cs="Times New Roman"/>
                <w:noProof/>
                <w:webHidden/>
                <w:sz w:val="24"/>
                <w:szCs w:val="24"/>
              </w:rPr>
              <w:fldChar w:fldCharType="separate"/>
            </w:r>
            <w:r w:rsidR="00AB6FF5" w:rsidRPr="004F4239">
              <w:rPr>
                <w:rFonts w:ascii="Times New Roman" w:hAnsi="Times New Roman" w:cs="Times New Roman"/>
                <w:noProof/>
                <w:webHidden/>
                <w:sz w:val="24"/>
                <w:szCs w:val="24"/>
              </w:rPr>
              <w:t>6</w:t>
            </w:r>
            <w:r w:rsidR="00AB6FF5" w:rsidRPr="004F4239">
              <w:rPr>
                <w:rFonts w:ascii="Times New Roman" w:hAnsi="Times New Roman" w:cs="Times New Roman"/>
                <w:noProof/>
                <w:webHidden/>
                <w:sz w:val="24"/>
                <w:szCs w:val="24"/>
              </w:rPr>
              <w:fldChar w:fldCharType="end"/>
            </w:r>
          </w:hyperlink>
        </w:p>
        <w:p w14:paraId="4E0F7E62" w14:textId="02F353F9" w:rsidR="00AB6FF5" w:rsidRPr="004F4239" w:rsidRDefault="005B467A" w:rsidP="00AB6FF5">
          <w:pPr>
            <w:pStyle w:val="TOC1"/>
            <w:tabs>
              <w:tab w:val="right" w:leader="dot" w:pos="9350"/>
            </w:tabs>
            <w:spacing w:line="360" w:lineRule="auto"/>
            <w:jc w:val="both"/>
            <w:rPr>
              <w:rFonts w:ascii="Times New Roman" w:hAnsi="Times New Roman" w:cs="Times New Roman"/>
              <w:noProof/>
              <w:sz w:val="24"/>
              <w:szCs w:val="24"/>
            </w:rPr>
          </w:pPr>
          <w:r w:rsidRPr="004F4239">
            <w:rPr>
              <w:noProof/>
            </w:rPr>
            <w:t xml:space="preserve">3. </w:t>
          </w:r>
          <w:hyperlink w:anchor="_Toc100076912" w:history="1">
            <w:r w:rsidR="00AB6FF5" w:rsidRPr="004F4239">
              <w:rPr>
                <w:rStyle w:val="Hyperlink"/>
                <w:rFonts w:ascii="Times New Roman" w:hAnsi="Times New Roman" w:cs="Times New Roman"/>
                <w:noProof/>
                <w:color w:val="auto"/>
                <w:sz w:val="24"/>
                <w:szCs w:val="24"/>
              </w:rPr>
              <w:t>“Deriving porter's five forces”</w:t>
            </w:r>
            <w:r w:rsidR="00AB6FF5" w:rsidRPr="004F4239">
              <w:rPr>
                <w:rFonts w:ascii="Times New Roman" w:hAnsi="Times New Roman" w:cs="Times New Roman"/>
                <w:noProof/>
                <w:webHidden/>
                <w:sz w:val="24"/>
                <w:szCs w:val="24"/>
              </w:rPr>
              <w:tab/>
            </w:r>
            <w:r w:rsidR="00AB6FF5" w:rsidRPr="004F4239">
              <w:rPr>
                <w:rFonts w:ascii="Times New Roman" w:hAnsi="Times New Roman" w:cs="Times New Roman"/>
                <w:noProof/>
                <w:webHidden/>
                <w:sz w:val="24"/>
                <w:szCs w:val="24"/>
              </w:rPr>
              <w:fldChar w:fldCharType="begin"/>
            </w:r>
            <w:r w:rsidR="00AB6FF5" w:rsidRPr="004F4239">
              <w:rPr>
                <w:rFonts w:ascii="Times New Roman" w:hAnsi="Times New Roman" w:cs="Times New Roman"/>
                <w:noProof/>
                <w:webHidden/>
                <w:sz w:val="24"/>
                <w:szCs w:val="24"/>
              </w:rPr>
              <w:instrText xml:space="preserve"> PAGEREF _Toc100076912 \h </w:instrText>
            </w:r>
            <w:r w:rsidR="00AB6FF5" w:rsidRPr="004F4239">
              <w:rPr>
                <w:rFonts w:ascii="Times New Roman" w:hAnsi="Times New Roman" w:cs="Times New Roman"/>
                <w:noProof/>
                <w:webHidden/>
                <w:sz w:val="24"/>
                <w:szCs w:val="24"/>
              </w:rPr>
            </w:r>
            <w:r w:rsidR="00AB6FF5" w:rsidRPr="004F4239">
              <w:rPr>
                <w:rFonts w:ascii="Times New Roman" w:hAnsi="Times New Roman" w:cs="Times New Roman"/>
                <w:noProof/>
                <w:webHidden/>
                <w:sz w:val="24"/>
                <w:szCs w:val="24"/>
              </w:rPr>
              <w:fldChar w:fldCharType="separate"/>
            </w:r>
            <w:r w:rsidR="00AB6FF5" w:rsidRPr="004F4239">
              <w:rPr>
                <w:rFonts w:ascii="Times New Roman" w:hAnsi="Times New Roman" w:cs="Times New Roman"/>
                <w:noProof/>
                <w:webHidden/>
                <w:sz w:val="24"/>
                <w:szCs w:val="24"/>
              </w:rPr>
              <w:t>8</w:t>
            </w:r>
            <w:r w:rsidR="00AB6FF5" w:rsidRPr="004F4239">
              <w:rPr>
                <w:rFonts w:ascii="Times New Roman" w:hAnsi="Times New Roman" w:cs="Times New Roman"/>
                <w:noProof/>
                <w:webHidden/>
                <w:sz w:val="24"/>
                <w:szCs w:val="24"/>
              </w:rPr>
              <w:fldChar w:fldCharType="end"/>
            </w:r>
          </w:hyperlink>
        </w:p>
        <w:p w14:paraId="43705715" w14:textId="1E84B9E8" w:rsidR="00AB6FF5" w:rsidRPr="004F4239" w:rsidRDefault="005B467A" w:rsidP="00AB6FF5">
          <w:pPr>
            <w:pStyle w:val="TOC1"/>
            <w:tabs>
              <w:tab w:val="right" w:leader="dot" w:pos="9350"/>
            </w:tabs>
            <w:spacing w:line="360" w:lineRule="auto"/>
            <w:jc w:val="both"/>
            <w:rPr>
              <w:rFonts w:ascii="Times New Roman" w:hAnsi="Times New Roman" w:cs="Times New Roman"/>
              <w:noProof/>
              <w:sz w:val="24"/>
              <w:szCs w:val="24"/>
            </w:rPr>
          </w:pPr>
          <w:r w:rsidRPr="004F4239">
            <w:rPr>
              <w:noProof/>
            </w:rPr>
            <w:t xml:space="preserve">4. </w:t>
          </w:r>
          <w:hyperlink w:anchor="_Toc100076913" w:history="1">
            <w:r w:rsidR="00AB6FF5" w:rsidRPr="004F4239">
              <w:rPr>
                <w:rStyle w:val="Hyperlink"/>
                <w:rFonts w:ascii="Times New Roman" w:hAnsi="Times New Roman" w:cs="Times New Roman"/>
                <w:noProof/>
                <w:color w:val="auto"/>
                <w:sz w:val="24"/>
                <w:szCs w:val="24"/>
              </w:rPr>
              <w:t>“Assessing Value Chain and BMW’s competitive advantages concerning their core values on sustainability”</w:t>
            </w:r>
            <w:r w:rsidR="00AB6FF5" w:rsidRPr="004F4239">
              <w:rPr>
                <w:rFonts w:ascii="Times New Roman" w:hAnsi="Times New Roman" w:cs="Times New Roman"/>
                <w:noProof/>
                <w:webHidden/>
                <w:sz w:val="24"/>
                <w:szCs w:val="24"/>
              </w:rPr>
              <w:tab/>
            </w:r>
            <w:r w:rsidR="00AB6FF5" w:rsidRPr="004F4239">
              <w:rPr>
                <w:rFonts w:ascii="Times New Roman" w:hAnsi="Times New Roman" w:cs="Times New Roman"/>
                <w:noProof/>
                <w:webHidden/>
                <w:sz w:val="24"/>
                <w:szCs w:val="24"/>
              </w:rPr>
              <w:fldChar w:fldCharType="begin"/>
            </w:r>
            <w:r w:rsidR="00AB6FF5" w:rsidRPr="004F4239">
              <w:rPr>
                <w:rFonts w:ascii="Times New Roman" w:hAnsi="Times New Roman" w:cs="Times New Roman"/>
                <w:noProof/>
                <w:webHidden/>
                <w:sz w:val="24"/>
                <w:szCs w:val="24"/>
              </w:rPr>
              <w:instrText xml:space="preserve"> PAGEREF _Toc100076913 \h </w:instrText>
            </w:r>
            <w:r w:rsidR="00AB6FF5" w:rsidRPr="004F4239">
              <w:rPr>
                <w:rFonts w:ascii="Times New Roman" w:hAnsi="Times New Roman" w:cs="Times New Roman"/>
                <w:noProof/>
                <w:webHidden/>
                <w:sz w:val="24"/>
                <w:szCs w:val="24"/>
              </w:rPr>
            </w:r>
            <w:r w:rsidR="00AB6FF5" w:rsidRPr="004F4239">
              <w:rPr>
                <w:rFonts w:ascii="Times New Roman" w:hAnsi="Times New Roman" w:cs="Times New Roman"/>
                <w:noProof/>
                <w:webHidden/>
                <w:sz w:val="24"/>
                <w:szCs w:val="24"/>
              </w:rPr>
              <w:fldChar w:fldCharType="separate"/>
            </w:r>
            <w:r w:rsidR="00AB6FF5" w:rsidRPr="004F4239">
              <w:rPr>
                <w:rFonts w:ascii="Times New Roman" w:hAnsi="Times New Roman" w:cs="Times New Roman"/>
                <w:noProof/>
                <w:webHidden/>
                <w:sz w:val="24"/>
                <w:szCs w:val="24"/>
              </w:rPr>
              <w:t>9</w:t>
            </w:r>
            <w:r w:rsidR="00AB6FF5" w:rsidRPr="004F4239">
              <w:rPr>
                <w:rFonts w:ascii="Times New Roman" w:hAnsi="Times New Roman" w:cs="Times New Roman"/>
                <w:noProof/>
                <w:webHidden/>
                <w:sz w:val="24"/>
                <w:szCs w:val="24"/>
              </w:rPr>
              <w:fldChar w:fldCharType="end"/>
            </w:r>
          </w:hyperlink>
        </w:p>
        <w:p w14:paraId="47C9A688" w14:textId="77777777" w:rsidR="00AB6FF5" w:rsidRPr="004F4239" w:rsidRDefault="0028730E" w:rsidP="00AB6FF5">
          <w:pPr>
            <w:pStyle w:val="TOC1"/>
            <w:tabs>
              <w:tab w:val="right" w:leader="dot" w:pos="9350"/>
            </w:tabs>
            <w:spacing w:line="360" w:lineRule="auto"/>
            <w:jc w:val="both"/>
            <w:rPr>
              <w:rFonts w:ascii="Times New Roman" w:hAnsi="Times New Roman" w:cs="Times New Roman"/>
              <w:noProof/>
              <w:sz w:val="24"/>
              <w:szCs w:val="24"/>
            </w:rPr>
          </w:pPr>
          <w:hyperlink w:anchor="_Toc100076914" w:history="1">
            <w:r w:rsidR="00AB6FF5" w:rsidRPr="004F4239">
              <w:rPr>
                <w:rStyle w:val="Hyperlink"/>
                <w:rFonts w:ascii="Times New Roman" w:hAnsi="Times New Roman" w:cs="Times New Roman"/>
                <w:noProof/>
                <w:color w:val="auto"/>
                <w:sz w:val="24"/>
                <w:szCs w:val="24"/>
              </w:rPr>
              <w:t>Recommendation</w:t>
            </w:r>
            <w:r w:rsidR="00AB6FF5" w:rsidRPr="004F4239">
              <w:rPr>
                <w:rFonts w:ascii="Times New Roman" w:hAnsi="Times New Roman" w:cs="Times New Roman"/>
                <w:noProof/>
                <w:webHidden/>
                <w:sz w:val="24"/>
                <w:szCs w:val="24"/>
              </w:rPr>
              <w:tab/>
            </w:r>
            <w:r w:rsidR="00AB6FF5" w:rsidRPr="004F4239">
              <w:rPr>
                <w:rFonts w:ascii="Times New Roman" w:hAnsi="Times New Roman" w:cs="Times New Roman"/>
                <w:noProof/>
                <w:webHidden/>
                <w:sz w:val="24"/>
                <w:szCs w:val="24"/>
              </w:rPr>
              <w:fldChar w:fldCharType="begin"/>
            </w:r>
            <w:r w:rsidR="00AB6FF5" w:rsidRPr="004F4239">
              <w:rPr>
                <w:rFonts w:ascii="Times New Roman" w:hAnsi="Times New Roman" w:cs="Times New Roman"/>
                <w:noProof/>
                <w:webHidden/>
                <w:sz w:val="24"/>
                <w:szCs w:val="24"/>
              </w:rPr>
              <w:instrText xml:space="preserve"> PAGEREF _Toc100076914 \h </w:instrText>
            </w:r>
            <w:r w:rsidR="00AB6FF5" w:rsidRPr="004F4239">
              <w:rPr>
                <w:rFonts w:ascii="Times New Roman" w:hAnsi="Times New Roman" w:cs="Times New Roman"/>
                <w:noProof/>
                <w:webHidden/>
                <w:sz w:val="24"/>
                <w:szCs w:val="24"/>
              </w:rPr>
            </w:r>
            <w:r w:rsidR="00AB6FF5" w:rsidRPr="004F4239">
              <w:rPr>
                <w:rFonts w:ascii="Times New Roman" w:hAnsi="Times New Roman" w:cs="Times New Roman"/>
                <w:noProof/>
                <w:webHidden/>
                <w:sz w:val="24"/>
                <w:szCs w:val="24"/>
              </w:rPr>
              <w:fldChar w:fldCharType="separate"/>
            </w:r>
            <w:r w:rsidR="00AB6FF5" w:rsidRPr="004F4239">
              <w:rPr>
                <w:rFonts w:ascii="Times New Roman" w:hAnsi="Times New Roman" w:cs="Times New Roman"/>
                <w:noProof/>
                <w:webHidden/>
                <w:sz w:val="24"/>
                <w:szCs w:val="24"/>
              </w:rPr>
              <w:t>10</w:t>
            </w:r>
            <w:r w:rsidR="00AB6FF5" w:rsidRPr="004F4239">
              <w:rPr>
                <w:rFonts w:ascii="Times New Roman" w:hAnsi="Times New Roman" w:cs="Times New Roman"/>
                <w:noProof/>
                <w:webHidden/>
                <w:sz w:val="24"/>
                <w:szCs w:val="24"/>
              </w:rPr>
              <w:fldChar w:fldCharType="end"/>
            </w:r>
          </w:hyperlink>
        </w:p>
        <w:p w14:paraId="1E068A72" w14:textId="77777777" w:rsidR="00AB6FF5" w:rsidRPr="004F4239" w:rsidRDefault="0028730E" w:rsidP="00AB6FF5">
          <w:pPr>
            <w:pStyle w:val="TOC1"/>
            <w:tabs>
              <w:tab w:val="right" w:leader="dot" w:pos="9350"/>
            </w:tabs>
            <w:spacing w:line="360" w:lineRule="auto"/>
            <w:jc w:val="both"/>
            <w:rPr>
              <w:rFonts w:ascii="Times New Roman" w:hAnsi="Times New Roman" w:cs="Times New Roman"/>
              <w:noProof/>
              <w:sz w:val="24"/>
              <w:szCs w:val="24"/>
            </w:rPr>
          </w:pPr>
          <w:hyperlink w:anchor="_Toc100076915" w:history="1">
            <w:r w:rsidR="00AB6FF5" w:rsidRPr="004F4239">
              <w:rPr>
                <w:rStyle w:val="Hyperlink"/>
                <w:rFonts w:ascii="Times New Roman" w:hAnsi="Times New Roman" w:cs="Times New Roman"/>
                <w:noProof/>
                <w:color w:val="auto"/>
                <w:sz w:val="24"/>
                <w:szCs w:val="24"/>
              </w:rPr>
              <w:t>Conclusion</w:t>
            </w:r>
            <w:r w:rsidR="00AB6FF5" w:rsidRPr="004F4239">
              <w:rPr>
                <w:rFonts w:ascii="Times New Roman" w:hAnsi="Times New Roman" w:cs="Times New Roman"/>
                <w:noProof/>
                <w:webHidden/>
                <w:sz w:val="24"/>
                <w:szCs w:val="24"/>
              </w:rPr>
              <w:tab/>
            </w:r>
            <w:r w:rsidR="00AB6FF5" w:rsidRPr="004F4239">
              <w:rPr>
                <w:rFonts w:ascii="Times New Roman" w:hAnsi="Times New Roman" w:cs="Times New Roman"/>
                <w:noProof/>
                <w:webHidden/>
                <w:sz w:val="24"/>
                <w:szCs w:val="24"/>
              </w:rPr>
              <w:fldChar w:fldCharType="begin"/>
            </w:r>
            <w:r w:rsidR="00AB6FF5" w:rsidRPr="004F4239">
              <w:rPr>
                <w:rFonts w:ascii="Times New Roman" w:hAnsi="Times New Roman" w:cs="Times New Roman"/>
                <w:noProof/>
                <w:webHidden/>
                <w:sz w:val="24"/>
                <w:szCs w:val="24"/>
              </w:rPr>
              <w:instrText xml:space="preserve"> PAGEREF _Toc100076915 \h </w:instrText>
            </w:r>
            <w:r w:rsidR="00AB6FF5" w:rsidRPr="004F4239">
              <w:rPr>
                <w:rFonts w:ascii="Times New Roman" w:hAnsi="Times New Roman" w:cs="Times New Roman"/>
                <w:noProof/>
                <w:webHidden/>
                <w:sz w:val="24"/>
                <w:szCs w:val="24"/>
              </w:rPr>
            </w:r>
            <w:r w:rsidR="00AB6FF5" w:rsidRPr="004F4239">
              <w:rPr>
                <w:rFonts w:ascii="Times New Roman" w:hAnsi="Times New Roman" w:cs="Times New Roman"/>
                <w:noProof/>
                <w:webHidden/>
                <w:sz w:val="24"/>
                <w:szCs w:val="24"/>
              </w:rPr>
              <w:fldChar w:fldCharType="separate"/>
            </w:r>
            <w:r w:rsidR="00AB6FF5" w:rsidRPr="004F4239">
              <w:rPr>
                <w:rFonts w:ascii="Times New Roman" w:hAnsi="Times New Roman" w:cs="Times New Roman"/>
                <w:noProof/>
                <w:webHidden/>
                <w:sz w:val="24"/>
                <w:szCs w:val="24"/>
              </w:rPr>
              <w:t>11</w:t>
            </w:r>
            <w:r w:rsidR="00AB6FF5" w:rsidRPr="004F4239">
              <w:rPr>
                <w:rFonts w:ascii="Times New Roman" w:hAnsi="Times New Roman" w:cs="Times New Roman"/>
                <w:noProof/>
                <w:webHidden/>
                <w:sz w:val="24"/>
                <w:szCs w:val="24"/>
              </w:rPr>
              <w:fldChar w:fldCharType="end"/>
            </w:r>
          </w:hyperlink>
        </w:p>
        <w:p w14:paraId="7BFA057C" w14:textId="77777777" w:rsidR="00AB6FF5" w:rsidRPr="004F4239" w:rsidRDefault="0028730E" w:rsidP="00AB6FF5">
          <w:pPr>
            <w:pStyle w:val="TOC1"/>
            <w:tabs>
              <w:tab w:val="right" w:leader="dot" w:pos="9350"/>
            </w:tabs>
            <w:spacing w:line="360" w:lineRule="auto"/>
            <w:jc w:val="both"/>
            <w:rPr>
              <w:rFonts w:ascii="Times New Roman" w:hAnsi="Times New Roman" w:cs="Times New Roman"/>
              <w:noProof/>
              <w:sz w:val="24"/>
              <w:szCs w:val="24"/>
            </w:rPr>
          </w:pPr>
          <w:hyperlink w:anchor="_Toc100076916" w:history="1">
            <w:r w:rsidR="00AB6FF5" w:rsidRPr="004F4239">
              <w:rPr>
                <w:rStyle w:val="Hyperlink"/>
                <w:rFonts w:ascii="Times New Roman" w:hAnsi="Times New Roman" w:cs="Times New Roman"/>
                <w:noProof/>
                <w:color w:val="auto"/>
                <w:sz w:val="24"/>
                <w:szCs w:val="24"/>
              </w:rPr>
              <w:t>References</w:t>
            </w:r>
            <w:r w:rsidR="00AB6FF5" w:rsidRPr="004F4239">
              <w:rPr>
                <w:rFonts w:ascii="Times New Roman" w:hAnsi="Times New Roman" w:cs="Times New Roman"/>
                <w:noProof/>
                <w:webHidden/>
                <w:sz w:val="24"/>
                <w:szCs w:val="24"/>
              </w:rPr>
              <w:tab/>
            </w:r>
            <w:r w:rsidR="00AB6FF5" w:rsidRPr="004F4239">
              <w:rPr>
                <w:rFonts w:ascii="Times New Roman" w:hAnsi="Times New Roman" w:cs="Times New Roman"/>
                <w:noProof/>
                <w:webHidden/>
                <w:sz w:val="24"/>
                <w:szCs w:val="24"/>
              </w:rPr>
              <w:fldChar w:fldCharType="begin"/>
            </w:r>
            <w:r w:rsidR="00AB6FF5" w:rsidRPr="004F4239">
              <w:rPr>
                <w:rFonts w:ascii="Times New Roman" w:hAnsi="Times New Roman" w:cs="Times New Roman"/>
                <w:noProof/>
                <w:webHidden/>
                <w:sz w:val="24"/>
                <w:szCs w:val="24"/>
              </w:rPr>
              <w:instrText xml:space="preserve"> PAGEREF _Toc100076916 \h </w:instrText>
            </w:r>
            <w:r w:rsidR="00AB6FF5" w:rsidRPr="004F4239">
              <w:rPr>
                <w:rFonts w:ascii="Times New Roman" w:hAnsi="Times New Roman" w:cs="Times New Roman"/>
                <w:noProof/>
                <w:webHidden/>
                <w:sz w:val="24"/>
                <w:szCs w:val="24"/>
              </w:rPr>
            </w:r>
            <w:r w:rsidR="00AB6FF5" w:rsidRPr="004F4239">
              <w:rPr>
                <w:rFonts w:ascii="Times New Roman" w:hAnsi="Times New Roman" w:cs="Times New Roman"/>
                <w:noProof/>
                <w:webHidden/>
                <w:sz w:val="24"/>
                <w:szCs w:val="24"/>
              </w:rPr>
              <w:fldChar w:fldCharType="separate"/>
            </w:r>
            <w:r w:rsidR="00AB6FF5" w:rsidRPr="004F4239">
              <w:rPr>
                <w:rFonts w:ascii="Times New Roman" w:hAnsi="Times New Roman" w:cs="Times New Roman"/>
                <w:noProof/>
                <w:webHidden/>
                <w:sz w:val="24"/>
                <w:szCs w:val="24"/>
              </w:rPr>
              <w:t>12</w:t>
            </w:r>
            <w:r w:rsidR="00AB6FF5" w:rsidRPr="004F4239">
              <w:rPr>
                <w:rFonts w:ascii="Times New Roman" w:hAnsi="Times New Roman" w:cs="Times New Roman"/>
                <w:noProof/>
                <w:webHidden/>
                <w:sz w:val="24"/>
                <w:szCs w:val="24"/>
              </w:rPr>
              <w:fldChar w:fldCharType="end"/>
            </w:r>
          </w:hyperlink>
        </w:p>
        <w:p w14:paraId="41B17097" w14:textId="77777777" w:rsidR="00AB6FF5" w:rsidRPr="004F4239" w:rsidRDefault="00AB6FF5" w:rsidP="00AB6FF5">
          <w:pPr>
            <w:spacing w:line="360" w:lineRule="auto"/>
            <w:jc w:val="both"/>
            <w:rPr>
              <w:rFonts w:ascii="Times New Roman" w:hAnsi="Times New Roman" w:cs="Times New Roman"/>
              <w:sz w:val="24"/>
              <w:szCs w:val="24"/>
            </w:rPr>
          </w:pPr>
          <w:r w:rsidRPr="004F4239">
            <w:rPr>
              <w:rFonts w:ascii="Times New Roman" w:hAnsi="Times New Roman" w:cs="Times New Roman"/>
              <w:sz w:val="24"/>
              <w:szCs w:val="24"/>
            </w:rPr>
            <w:fldChar w:fldCharType="end"/>
          </w:r>
        </w:p>
      </w:sdtContent>
    </w:sdt>
    <w:p w14:paraId="4F392526" w14:textId="77777777" w:rsidR="00AB35E4" w:rsidRPr="004F4239" w:rsidRDefault="00AB35E4" w:rsidP="00AB35E4">
      <w:pPr>
        <w:pStyle w:val="Normal1"/>
        <w:spacing w:line="360" w:lineRule="auto"/>
        <w:jc w:val="both"/>
        <w:rPr>
          <w:rFonts w:ascii="Times New Roman" w:hAnsi="Times New Roman" w:cs="Times New Roman"/>
          <w:b/>
          <w:sz w:val="24"/>
          <w:szCs w:val="24"/>
        </w:rPr>
      </w:pPr>
    </w:p>
    <w:p w14:paraId="5E5309E8" w14:textId="77777777" w:rsidR="00AB35E4" w:rsidRPr="004F4239" w:rsidRDefault="00AB35E4" w:rsidP="00AB35E4">
      <w:pPr>
        <w:pStyle w:val="Normal1"/>
        <w:spacing w:line="360" w:lineRule="auto"/>
        <w:jc w:val="both"/>
        <w:rPr>
          <w:rFonts w:ascii="Times New Roman" w:hAnsi="Times New Roman" w:cs="Times New Roman"/>
          <w:b/>
          <w:sz w:val="24"/>
          <w:szCs w:val="24"/>
        </w:rPr>
      </w:pPr>
    </w:p>
    <w:p w14:paraId="32AFE0B9" w14:textId="77777777" w:rsidR="00AB35E4" w:rsidRPr="004F4239" w:rsidRDefault="00AB35E4" w:rsidP="00AB35E4">
      <w:pPr>
        <w:pStyle w:val="Normal1"/>
        <w:spacing w:line="360" w:lineRule="auto"/>
        <w:jc w:val="both"/>
        <w:rPr>
          <w:rFonts w:ascii="Times New Roman" w:hAnsi="Times New Roman" w:cs="Times New Roman"/>
          <w:b/>
          <w:sz w:val="24"/>
          <w:szCs w:val="24"/>
        </w:rPr>
      </w:pPr>
    </w:p>
    <w:p w14:paraId="204CF213" w14:textId="77777777" w:rsidR="00AB35E4" w:rsidRPr="004F4239" w:rsidRDefault="00AB35E4" w:rsidP="00AB35E4">
      <w:pPr>
        <w:pStyle w:val="Normal1"/>
        <w:spacing w:line="360" w:lineRule="auto"/>
        <w:jc w:val="both"/>
        <w:rPr>
          <w:rFonts w:ascii="Times New Roman" w:hAnsi="Times New Roman" w:cs="Times New Roman"/>
          <w:b/>
          <w:sz w:val="24"/>
          <w:szCs w:val="24"/>
        </w:rPr>
      </w:pPr>
    </w:p>
    <w:p w14:paraId="42EF86B6" w14:textId="77777777" w:rsidR="00AB35E4" w:rsidRPr="004F4239" w:rsidRDefault="00AB35E4" w:rsidP="00AB35E4">
      <w:pPr>
        <w:pStyle w:val="Normal1"/>
        <w:spacing w:line="360" w:lineRule="auto"/>
        <w:jc w:val="both"/>
        <w:rPr>
          <w:rFonts w:ascii="Times New Roman" w:hAnsi="Times New Roman" w:cs="Times New Roman"/>
          <w:b/>
          <w:sz w:val="24"/>
          <w:szCs w:val="24"/>
        </w:rPr>
      </w:pPr>
    </w:p>
    <w:p w14:paraId="7A0FDCB7" w14:textId="77777777" w:rsidR="00AB35E4" w:rsidRPr="004F4239" w:rsidRDefault="00AB35E4" w:rsidP="00AB35E4">
      <w:pPr>
        <w:pStyle w:val="Normal1"/>
        <w:spacing w:line="360" w:lineRule="auto"/>
        <w:jc w:val="both"/>
        <w:rPr>
          <w:rFonts w:ascii="Times New Roman" w:hAnsi="Times New Roman" w:cs="Times New Roman"/>
          <w:b/>
          <w:sz w:val="24"/>
          <w:szCs w:val="24"/>
        </w:rPr>
      </w:pPr>
    </w:p>
    <w:p w14:paraId="4D934833" w14:textId="77777777" w:rsidR="00AB35E4" w:rsidRPr="004F4239" w:rsidRDefault="00AB35E4" w:rsidP="00AB35E4">
      <w:pPr>
        <w:pStyle w:val="Normal1"/>
        <w:spacing w:line="360" w:lineRule="auto"/>
        <w:jc w:val="both"/>
        <w:rPr>
          <w:rFonts w:ascii="Times New Roman" w:hAnsi="Times New Roman" w:cs="Times New Roman"/>
          <w:b/>
          <w:sz w:val="24"/>
          <w:szCs w:val="24"/>
        </w:rPr>
      </w:pPr>
    </w:p>
    <w:p w14:paraId="26459FC6" w14:textId="77777777" w:rsidR="00AB35E4" w:rsidRPr="004F4239" w:rsidRDefault="00AB35E4" w:rsidP="00AB35E4">
      <w:pPr>
        <w:pStyle w:val="Normal1"/>
        <w:spacing w:line="360" w:lineRule="auto"/>
        <w:jc w:val="both"/>
        <w:rPr>
          <w:rFonts w:ascii="Times New Roman" w:hAnsi="Times New Roman" w:cs="Times New Roman"/>
          <w:b/>
          <w:sz w:val="24"/>
          <w:szCs w:val="24"/>
        </w:rPr>
      </w:pPr>
    </w:p>
    <w:p w14:paraId="580F4133" w14:textId="77777777" w:rsidR="00AB35E4" w:rsidRPr="004F4239" w:rsidRDefault="00AB35E4" w:rsidP="00AB35E4">
      <w:pPr>
        <w:pStyle w:val="Normal1"/>
        <w:spacing w:line="360" w:lineRule="auto"/>
        <w:jc w:val="both"/>
        <w:rPr>
          <w:rFonts w:ascii="Times New Roman" w:hAnsi="Times New Roman" w:cs="Times New Roman"/>
          <w:b/>
          <w:sz w:val="24"/>
          <w:szCs w:val="24"/>
        </w:rPr>
      </w:pPr>
    </w:p>
    <w:p w14:paraId="5C452C4C" w14:textId="77777777" w:rsidR="00AB35E4" w:rsidRPr="004F4239" w:rsidRDefault="00AB35E4" w:rsidP="00AB35E4">
      <w:pPr>
        <w:pStyle w:val="Normal1"/>
        <w:spacing w:line="360" w:lineRule="auto"/>
        <w:jc w:val="both"/>
        <w:rPr>
          <w:rFonts w:ascii="Times New Roman" w:hAnsi="Times New Roman" w:cs="Times New Roman"/>
          <w:b/>
          <w:sz w:val="24"/>
          <w:szCs w:val="24"/>
        </w:rPr>
      </w:pPr>
    </w:p>
    <w:p w14:paraId="64C15997" w14:textId="77777777" w:rsidR="00AB35E4" w:rsidRPr="004F4239" w:rsidRDefault="00AB35E4" w:rsidP="00AB35E4">
      <w:pPr>
        <w:pStyle w:val="Normal1"/>
        <w:spacing w:line="360" w:lineRule="auto"/>
        <w:jc w:val="both"/>
        <w:rPr>
          <w:rFonts w:ascii="Times New Roman" w:hAnsi="Times New Roman" w:cs="Times New Roman"/>
          <w:b/>
          <w:sz w:val="24"/>
          <w:szCs w:val="24"/>
        </w:rPr>
      </w:pPr>
    </w:p>
    <w:p w14:paraId="6896EAF7" w14:textId="77777777" w:rsidR="00AB35E4" w:rsidRPr="004F4239" w:rsidRDefault="00AB35E4" w:rsidP="00AB35E4">
      <w:pPr>
        <w:pStyle w:val="Normal1"/>
        <w:spacing w:line="360" w:lineRule="auto"/>
        <w:jc w:val="both"/>
        <w:rPr>
          <w:rFonts w:ascii="Times New Roman" w:hAnsi="Times New Roman" w:cs="Times New Roman"/>
          <w:b/>
          <w:sz w:val="24"/>
          <w:szCs w:val="24"/>
        </w:rPr>
      </w:pPr>
    </w:p>
    <w:p w14:paraId="00C10244" w14:textId="77777777" w:rsidR="00AB35E4" w:rsidRPr="004F4239" w:rsidRDefault="00AB35E4" w:rsidP="00AB35E4">
      <w:pPr>
        <w:pStyle w:val="Normal1"/>
        <w:spacing w:line="360" w:lineRule="auto"/>
        <w:jc w:val="both"/>
        <w:rPr>
          <w:rFonts w:ascii="Times New Roman" w:hAnsi="Times New Roman" w:cs="Times New Roman"/>
          <w:b/>
          <w:sz w:val="24"/>
          <w:szCs w:val="24"/>
        </w:rPr>
      </w:pPr>
    </w:p>
    <w:p w14:paraId="078099D6" w14:textId="77777777" w:rsidR="00AB35E4" w:rsidRPr="004F4239" w:rsidRDefault="00AB35E4" w:rsidP="00AB35E4">
      <w:pPr>
        <w:pStyle w:val="Normal1"/>
        <w:spacing w:line="360" w:lineRule="auto"/>
        <w:jc w:val="both"/>
        <w:rPr>
          <w:rFonts w:ascii="Times New Roman" w:hAnsi="Times New Roman" w:cs="Times New Roman"/>
          <w:b/>
          <w:sz w:val="24"/>
          <w:szCs w:val="24"/>
        </w:rPr>
      </w:pPr>
    </w:p>
    <w:p w14:paraId="419D5300" w14:textId="77777777" w:rsidR="00AB35E4" w:rsidRPr="004F4239" w:rsidRDefault="00AB35E4" w:rsidP="00AB35E4">
      <w:pPr>
        <w:pStyle w:val="Normal1"/>
        <w:spacing w:line="360" w:lineRule="auto"/>
        <w:jc w:val="both"/>
        <w:rPr>
          <w:rFonts w:ascii="Times New Roman" w:hAnsi="Times New Roman" w:cs="Times New Roman"/>
          <w:b/>
          <w:sz w:val="24"/>
          <w:szCs w:val="24"/>
        </w:rPr>
      </w:pPr>
    </w:p>
    <w:p w14:paraId="4B85F6E0" w14:textId="648BD398" w:rsidR="00740269" w:rsidRPr="004F4239" w:rsidRDefault="00114E45" w:rsidP="00110F62">
      <w:pPr>
        <w:pStyle w:val="Heading1"/>
        <w:spacing w:line="360" w:lineRule="auto"/>
        <w:jc w:val="both"/>
        <w:rPr>
          <w:rFonts w:cs="Times New Roman"/>
          <w:szCs w:val="24"/>
        </w:rPr>
      </w:pPr>
      <w:bookmarkStart w:id="0" w:name="_Toc100076909"/>
      <w:r w:rsidRPr="004F4239">
        <w:rPr>
          <w:rFonts w:cs="Times New Roman"/>
          <w:szCs w:val="24"/>
        </w:rPr>
        <w:lastRenderedPageBreak/>
        <w:t>Introduction</w:t>
      </w:r>
      <w:bookmarkEnd w:id="0"/>
      <w:r w:rsidRPr="004F4239">
        <w:rPr>
          <w:rFonts w:cs="Times New Roman"/>
          <w:szCs w:val="24"/>
        </w:rPr>
        <w:t xml:space="preserve">  </w:t>
      </w:r>
    </w:p>
    <w:p w14:paraId="63416308" w14:textId="77777777" w:rsidR="00DB48F6" w:rsidRPr="004F4239" w:rsidRDefault="00DB48F6" w:rsidP="00110F62">
      <w:pPr>
        <w:pStyle w:val="Normal1"/>
        <w:spacing w:line="360" w:lineRule="auto"/>
        <w:jc w:val="both"/>
        <w:rPr>
          <w:rFonts w:ascii="Times New Roman" w:hAnsi="Times New Roman" w:cs="Times New Roman"/>
          <w:sz w:val="24"/>
          <w:szCs w:val="24"/>
        </w:rPr>
      </w:pPr>
    </w:p>
    <w:p w14:paraId="679D345C" w14:textId="1178432A" w:rsidR="004C7A6C" w:rsidRPr="004F4239" w:rsidRDefault="004C7A6C" w:rsidP="00110F62">
      <w:pPr>
        <w:pStyle w:val="Normal1"/>
        <w:spacing w:line="360" w:lineRule="auto"/>
        <w:jc w:val="both"/>
        <w:rPr>
          <w:rFonts w:ascii="Times New Roman" w:hAnsi="Times New Roman" w:cs="Times New Roman"/>
          <w:sz w:val="24"/>
          <w:szCs w:val="24"/>
        </w:rPr>
      </w:pPr>
      <w:r w:rsidRPr="004F4239">
        <w:rPr>
          <w:rFonts w:ascii="Times New Roman" w:hAnsi="Times New Roman" w:cs="Times New Roman"/>
          <w:sz w:val="24"/>
          <w:szCs w:val="24"/>
        </w:rPr>
        <w:t>BMW is a German automobile, motorcycle, and appliance manufacturer that was founded in 1916 and has been in continuous operation since 1969. BMW is a multinational company that manufactures luxury automobiles. They are the world's 12th largest brands that produce expensive motor vehicles. The company manufactures and sells a wide range of high-end active automobiles and motorcycles. It also owns and manufactures miniature products and is the parent company of Rolls-Royce automobiles. BMW has subsidiaries in 41 countries and more than 3000 dealerships and local importers in more than 100 countries.</w:t>
      </w:r>
      <w:r w:rsidR="00FD64DA">
        <w:rPr>
          <w:rFonts w:ascii="Times New Roman" w:hAnsi="Times New Roman" w:cs="Times New Roman"/>
          <w:sz w:val="24"/>
          <w:szCs w:val="24"/>
        </w:rPr>
        <w:t xml:space="preserve"> </w:t>
      </w:r>
      <w:r w:rsidR="00FD64DA" w:rsidRPr="00FD64DA">
        <w:rPr>
          <w:rFonts w:ascii="Times New Roman" w:hAnsi="Times New Roman" w:cs="Times New Roman"/>
          <w:sz w:val="24"/>
          <w:szCs w:val="24"/>
        </w:rPr>
        <w:t>BMW is a forward-thinking</w:t>
      </w:r>
      <w:r w:rsidR="00FD64DA">
        <w:rPr>
          <w:rFonts w:ascii="Times New Roman" w:hAnsi="Times New Roman" w:cs="Times New Roman"/>
          <w:color w:val="FFFFFF" w:themeColor="background1"/>
          <w:sz w:val="24"/>
          <w:szCs w:val="24"/>
        </w:rPr>
        <w:t xml:space="preserve"> </w:t>
      </w:r>
      <w:r w:rsidR="00FD64DA" w:rsidRPr="00FD64DA">
        <w:rPr>
          <w:rFonts w:ascii="Times New Roman" w:hAnsi="Times New Roman" w:cs="Times New Roman"/>
          <w:sz w:val="24"/>
          <w:szCs w:val="24"/>
        </w:rPr>
        <w:t>company that generated 53.2</w:t>
      </w:r>
      <w:r w:rsidR="00FD64DA" w:rsidRPr="00FD64DA">
        <w:rPr>
          <w:rFonts w:ascii="Times New Roman" w:hAnsi="Times New Roman" w:cs="Times New Roman"/>
          <w:color w:val="FFFFFF" w:themeColor="background1"/>
          <w:sz w:val="24"/>
          <w:szCs w:val="24"/>
        </w:rPr>
        <w:t>a</w:t>
      </w:r>
      <w:r w:rsidR="00FD64DA" w:rsidRPr="00FD64DA">
        <w:rPr>
          <w:rFonts w:ascii="Times New Roman" w:hAnsi="Times New Roman" w:cs="Times New Roman"/>
          <w:sz w:val="24"/>
          <w:szCs w:val="24"/>
        </w:rPr>
        <w:t>billion euros in sales in 2008 by selling 1.2</w:t>
      </w:r>
      <w:r w:rsidR="00FD64DA" w:rsidRPr="00FD64DA">
        <w:rPr>
          <w:rFonts w:ascii="Times New Roman" w:hAnsi="Times New Roman" w:cs="Times New Roman"/>
          <w:color w:val="FFFFFF" w:themeColor="background1"/>
          <w:sz w:val="24"/>
          <w:szCs w:val="24"/>
        </w:rPr>
        <w:t>a</w:t>
      </w:r>
      <w:r w:rsidR="00FD64DA" w:rsidRPr="00FD64DA">
        <w:rPr>
          <w:rFonts w:ascii="Times New Roman" w:hAnsi="Times New Roman" w:cs="Times New Roman"/>
          <w:sz w:val="24"/>
          <w:szCs w:val="24"/>
        </w:rPr>
        <w:t>million automobiles and 101,000 motorcycles. It employs more than 100,000</w:t>
      </w:r>
      <w:r w:rsidR="00FD64DA" w:rsidRPr="00FD64DA">
        <w:rPr>
          <w:rFonts w:ascii="Times New Roman" w:hAnsi="Times New Roman" w:cs="Times New Roman"/>
          <w:color w:val="FFFFFF" w:themeColor="background1"/>
          <w:sz w:val="24"/>
          <w:szCs w:val="24"/>
        </w:rPr>
        <w:t>a</w:t>
      </w:r>
      <w:r w:rsidR="00FD64DA" w:rsidRPr="00FD64DA">
        <w:rPr>
          <w:rFonts w:ascii="Times New Roman" w:hAnsi="Times New Roman" w:cs="Times New Roman"/>
          <w:sz w:val="24"/>
          <w:szCs w:val="24"/>
        </w:rPr>
        <w:t>people worldwide. BMW has a Rolls Royce aircraft engine business in addition to automobiles and motorcycles. BMW is also a major financial services provider and has a significant market position in the motorcycle business.</w:t>
      </w:r>
      <w:r w:rsidR="00FD64DA">
        <w:rPr>
          <w:rFonts w:ascii="Times New Roman" w:hAnsi="Times New Roman" w:cs="Times New Roman"/>
          <w:sz w:val="24"/>
          <w:szCs w:val="24"/>
        </w:rPr>
        <w:t xml:space="preserve"> </w:t>
      </w:r>
      <w:r w:rsidRPr="004F4239">
        <w:rPr>
          <w:rFonts w:ascii="Times New Roman" w:hAnsi="Times New Roman" w:cs="Times New Roman"/>
          <w:sz w:val="24"/>
          <w:szCs w:val="24"/>
        </w:rPr>
        <w:t>Automobiles accounted for 78% of revenue in 2000, followed by vehicle financing leasing (18%), motorbikes (3%), and other (1%). The BMW group's three brands – BMW, TINY, and Rolls-Royce Motor Cars – are all represented in the UK, which is the third largest market and second largest manufacturing base in the world.</w:t>
      </w:r>
    </w:p>
    <w:p w14:paraId="6D5CBAFA" w14:textId="1A9EE155" w:rsidR="00740269" w:rsidRPr="004F4239" w:rsidRDefault="00114E45" w:rsidP="00110F62">
      <w:pPr>
        <w:pStyle w:val="Normal1"/>
        <w:spacing w:line="360" w:lineRule="auto"/>
        <w:jc w:val="both"/>
        <w:rPr>
          <w:rFonts w:ascii="Times New Roman" w:hAnsi="Times New Roman" w:cs="Times New Roman"/>
          <w:sz w:val="24"/>
          <w:szCs w:val="24"/>
        </w:rPr>
      </w:pPr>
      <w:r w:rsidRPr="004F4239">
        <w:rPr>
          <w:rFonts w:ascii="Times New Roman" w:hAnsi="Times New Roman" w:cs="Times New Roman"/>
          <w:sz w:val="24"/>
          <w:szCs w:val="24"/>
        </w:rPr>
        <w:t xml:space="preserve">The report will discuss and will drive PESTLE to grab out challenges they are facing within their external </w:t>
      </w:r>
      <w:r w:rsidR="00AB35E4" w:rsidRPr="004F4239">
        <w:rPr>
          <w:rFonts w:ascii="Times New Roman" w:hAnsi="Times New Roman" w:cs="Times New Roman"/>
          <w:sz w:val="24"/>
          <w:szCs w:val="24"/>
        </w:rPr>
        <w:t>environment. This</w:t>
      </w:r>
      <w:r w:rsidRPr="004F4239">
        <w:rPr>
          <w:rFonts w:ascii="Times New Roman" w:hAnsi="Times New Roman" w:cs="Times New Roman"/>
          <w:sz w:val="24"/>
          <w:szCs w:val="24"/>
        </w:rPr>
        <w:t xml:space="preserve"> will drive SWOT to take out the challenges they are facing within their internal environment. </w:t>
      </w:r>
    </w:p>
    <w:p w14:paraId="197DED3A" w14:textId="77777777" w:rsidR="00740269" w:rsidRPr="004F4239" w:rsidRDefault="00740269" w:rsidP="00AB35E4">
      <w:pPr>
        <w:pStyle w:val="Normal1"/>
        <w:spacing w:line="360" w:lineRule="auto"/>
        <w:jc w:val="both"/>
        <w:rPr>
          <w:rFonts w:ascii="Times New Roman" w:hAnsi="Times New Roman" w:cs="Times New Roman"/>
          <w:sz w:val="24"/>
          <w:szCs w:val="24"/>
        </w:rPr>
      </w:pPr>
    </w:p>
    <w:p w14:paraId="0F028CD6"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6FE19B25"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3D09DD7E"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3E82F8C6"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418EA124" w14:textId="6FABB29B" w:rsidR="00740269" w:rsidRPr="004F4239" w:rsidRDefault="00740269" w:rsidP="00AB35E4">
      <w:pPr>
        <w:pStyle w:val="Normal1"/>
        <w:spacing w:line="360" w:lineRule="auto"/>
        <w:jc w:val="both"/>
        <w:rPr>
          <w:rFonts w:ascii="Times New Roman" w:hAnsi="Times New Roman" w:cs="Times New Roman"/>
          <w:b/>
          <w:sz w:val="24"/>
          <w:szCs w:val="24"/>
        </w:rPr>
      </w:pPr>
    </w:p>
    <w:p w14:paraId="28EFC9D7" w14:textId="77777777" w:rsidR="006204BA" w:rsidRPr="004F4239" w:rsidRDefault="006204BA" w:rsidP="00AB35E4">
      <w:pPr>
        <w:pStyle w:val="Normal1"/>
        <w:spacing w:line="360" w:lineRule="auto"/>
        <w:jc w:val="both"/>
        <w:rPr>
          <w:rFonts w:ascii="Times New Roman" w:hAnsi="Times New Roman" w:cs="Times New Roman"/>
          <w:b/>
          <w:sz w:val="24"/>
          <w:szCs w:val="24"/>
        </w:rPr>
      </w:pPr>
    </w:p>
    <w:p w14:paraId="17C8BA6C"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3660FE2B" w14:textId="77777777" w:rsidR="00AB35E4" w:rsidRPr="004F4239" w:rsidRDefault="00AB35E4" w:rsidP="00AB35E4">
      <w:pPr>
        <w:pStyle w:val="Normal1"/>
        <w:spacing w:line="360" w:lineRule="auto"/>
        <w:jc w:val="both"/>
        <w:rPr>
          <w:rFonts w:ascii="Times New Roman" w:hAnsi="Times New Roman" w:cs="Times New Roman"/>
          <w:b/>
          <w:sz w:val="24"/>
          <w:szCs w:val="24"/>
        </w:rPr>
      </w:pPr>
    </w:p>
    <w:p w14:paraId="05CD2B3D" w14:textId="7010B095" w:rsidR="0065511A" w:rsidRPr="004F4239" w:rsidRDefault="0065511A" w:rsidP="0065511A">
      <w:pPr>
        <w:pStyle w:val="Heading1"/>
        <w:spacing w:line="360" w:lineRule="auto"/>
        <w:jc w:val="center"/>
        <w:rPr>
          <w:rFonts w:cs="Times New Roman"/>
          <w:szCs w:val="24"/>
        </w:rPr>
      </w:pPr>
      <w:bookmarkStart w:id="1" w:name="_Toc100076910"/>
      <w:r w:rsidRPr="004F4239">
        <w:rPr>
          <w:rFonts w:cs="Times New Roman"/>
          <w:szCs w:val="24"/>
        </w:rPr>
        <w:lastRenderedPageBreak/>
        <w:t>1.</w:t>
      </w:r>
      <w:r w:rsidR="00114E45" w:rsidRPr="004F4239">
        <w:rPr>
          <w:rFonts w:cs="Times New Roman"/>
          <w:szCs w:val="24"/>
        </w:rPr>
        <w:t>“</w:t>
      </w:r>
      <w:r w:rsidR="00D67BD1" w:rsidRPr="004F4239">
        <w:rPr>
          <w:rFonts w:cs="Times New Roman"/>
          <w:szCs w:val="24"/>
        </w:rPr>
        <w:t>Analysing</w:t>
      </w:r>
      <w:r w:rsidR="00114E45" w:rsidRPr="004F4239">
        <w:rPr>
          <w:rFonts w:cs="Times New Roman"/>
          <w:szCs w:val="24"/>
        </w:rPr>
        <w:t xml:space="preserve"> the challenges of BMW’s internal business environment”</w:t>
      </w:r>
      <w:bookmarkEnd w:id="1"/>
    </w:p>
    <w:p w14:paraId="785DF18E" w14:textId="77777777" w:rsidR="0065511A" w:rsidRPr="004F4239" w:rsidRDefault="0065511A" w:rsidP="0065511A">
      <w:pPr>
        <w:pStyle w:val="Normal1"/>
      </w:pPr>
    </w:p>
    <w:p w14:paraId="1A2A58FF" w14:textId="22E2FABD" w:rsidR="00740269" w:rsidRPr="004F4239" w:rsidRDefault="00114E45" w:rsidP="00110F62">
      <w:pPr>
        <w:pStyle w:val="Normal1"/>
        <w:spacing w:line="360" w:lineRule="auto"/>
        <w:jc w:val="both"/>
        <w:rPr>
          <w:rFonts w:ascii="Times New Roman" w:hAnsi="Times New Roman" w:cs="Times New Roman"/>
          <w:sz w:val="24"/>
          <w:szCs w:val="24"/>
        </w:rPr>
      </w:pPr>
      <w:r w:rsidRPr="004F4239">
        <w:rPr>
          <w:rFonts w:ascii="Times New Roman" w:hAnsi="Times New Roman" w:cs="Times New Roman"/>
          <w:sz w:val="24"/>
          <w:szCs w:val="24"/>
        </w:rPr>
        <w:t>These segments will be derived through SWOT analysis</w:t>
      </w:r>
      <w:r w:rsidR="009960B1" w:rsidRPr="004F4239">
        <w:rPr>
          <w:rFonts w:ascii="Times New Roman" w:hAnsi="Times New Roman" w:cs="Times New Roman"/>
          <w:sz w:val="24"/>
          <w:szCs w:val="24"/>
        </w:rPr>
        <w:t xml:space="preserve"> </w:t>
      </w:r>
      <w:r w:rsidRPr="004F4239">
        <w:rPr>
          <w:rFonts w:ascii="Times New Roman" w:hAnsi="Times New Roman" w:cs="Times New Roman"/>
          <w:sz w:val="24"/>
          <w:szCs w:val="24"/>
        </w:rPr>
        <w:t xml:space="preserve">to assess the challenges they are reflecting within </w:t>
      </w:r>
      <w:r w:rsidR="00AB35E4" w:rsidRPr="004F4239">
        <w:rPr>
          <w:rFonts w:ascii="Times New Roman" w:hAnsi="Times New Roman" w:cs="Times New Roman"/>
          <w:sz w:val="24"/>
          <w:szCs w:val="24"/>
        </w:rPr>
        <w:t>BMW’s internal</w:t>
      </w:r>
      <w:r w:rsidRPr="004F4239">
        <w:rPr>
          <w:rFonts w:ascii="Times New Roman" w:hAnsi="Times New Roman" w:cs="Times New Roman"/>
          <w:sz w:val="24"/>
          <w:szCs w:val="24"/>
        </w:rPr>
        <w:t xml:space="preserve"> business environment. SWOT functions as strengths, weaknesses, opportunities and threats (</w:t>
      </w:r>
      <w:proofErr w:type="spellStart"/>
      <w:r w:rsidR="003669F8" w:rsidRPr="004F4239">
        <w:rPr>
          <w:rFonts w:ascii="Times New Roman" w:hAnsi="Times New Roman" w:cs="Times New Roman"/>
          <w:sz w:val="24"/>
          <w:szCs w:val="24"/>
        </w:rPr>
        <w:t>Zhikang</w:t>
      </w:r>
      <w:proofErr w:type="spellEnd"/>
      <w:r w:rsidR="003669F8" w:rsidRPr="004F4239">
        <w:rPr>
          <w:rFonts w:ascii="Times New Roman" w:hAnsi="Times New Roman" w:cs="Times New Roman"/>
          <w:sz w:val="24"/>
          <w:szCs w:val="24"/>
        </w:rPr>
        <w:t>, 2017</w:t>
      </w:r>
      <w:r w:rsidRPr="004F4239">
        <w:rPr>
          <w:rFonts w:ascii="Times New Roman" w:hAnsi="Times New Roman" w:cs="Times New Roman"/>
          <w:sz w:val="24"/>
          <w:szCs w:val="24"/>
        </w:rPr>
        <w:t xml:space="preserve">). This helps companies to </w:t>
      </w:r>
      <w:r w:rsidR="007A2405" w:rsidRPr="004F4239">
        <w:rPr>
          <w:rFonts w:ascii="Times New Roman" w:hAnsi="Times New Roman" w:cs="Times New Roman"/>
          <w:sz w:val="24"/>
          <w:szCs w:val="24"/>
        </w:rPr>
        <w:t>analyse</w:t>
      </w:r>
      <w:r w:rsidRPr="004F4239">
        <w:rPr>
          <w:rFonts w:ascii="Times New Roman" w:hAnsi="Times New Roman" w:cs="Times New Roman"/>
          <w:sz w:val="24"/>
          <w:szCs w:val="24"/>
        </w:rPr>
        <w:t xml:space="preserve"> out best strategy to sustain it</w:t>
      </w:r>
      <w:r w:rsidR="0099584A" w:rsidRPr="004F4239">
        <w:rPr>
          <w:rFonts w:ascii="Times New Roman" w:hAnsi="Times New Roman" w:cs="Times New Roman"/>
          <w:sz w:val="24"/>
          <w:szCs w:val="24"/>
        </w:rPr>
        <w:t>s</w:t>
      </w:r>
      <w:r w:rsidRPr="004F4239">
        <w:rPr>
          <w:rFonts w:ascii="Times New Roman" w:hAnsi="Times New Roman" w:cs="Times New Roman"/>
          <w:sz w:val="24"/>
          <w:szCs w:val="24"/>
        </w:rPr>
        <w:t xml:space="preserve"> success</w:t>
      </w:r>
      <w:r w:rsidR="0099584A" w:rsidRPr="004F4239">
        <w:rPr>
          <w:rFonts w:ascii="Times New Roman" w:hAnsi="Times New Roman" w:cs="Times New Roman"/>
          <w:sz w:val="24"/>
          <w:szCs w:val="24"/>
        </w:rPr>
        <w:t xml:space="preserve">ful </w:t>
      </w:r>
      <w:r w:rsidRPr="004F4239">
        <w:rPr>
          <w:rFonts w:ascii="Times New Roman" w:hAnsi="Times New Roman" w:cs="Times New Roman"/>
          <w:sz w:val="24"/>
          <w:szCs w:val="24"/>
        </w:rPr>
        <w:t xml:space="preserve">for the future and its current position. </w:t>
      </w:r>
    </w:p>
    <w:p w14:paraId="65A4E542" w14:textId="59514ECA" w:rsidR="00740269" w:rsidRPr="004F4239" w:rsidRDefault="00740269" w:rsidP="00AB35E4">
      <w:pPr>
        <w:pStyle w:val="Normal1"/>
        <w:spacing w:line="360" w:lineRule="auto"/>
        <w:jc w:val="both"/>
        <w:rPr>
          <w:rFonts w:ascii="Times New Roman" w:hAnsi="Times New Roman" w:cs="Times New Roman"/>
          <w:sz w:val="24"/>
          <w:szCs w:val="24"/>
        </w:rPr>
      </w:pPr>
    </w:p>
    <w:tbl>
      <w:tblPr>
        <w:tblStyle w:val="GridTable5Dark-Accent1"/>
        <w:tblW w:w="9360" w:type="dxa"/>
        <w:tblLayout w:type="fixed"/>
        <w:tblLook w:val="0600" w:firstRow="0" w:lastRow="0" w:firstColumn="0" w:lastColumn="0" w:noHBand="1" w:noVBand="1"/>
      </w:tblPr>
      <w:tblGrid>
        <w:gridCol w:w="4680"/>
        <w:gridCol w:w="4680"/>
      </w:tblGrid>
      <w:tr w:rsidR="004F4239" w:rsidRPr="004F4239" w14:paraId="677876AF" w14:textId="77777777" w:rsidTr="00DB48F6">
        <w:tc>
          <w:tcPr>
            <w:tcW w:w="4680" w:type="dxa"/>
          </w:tcPr>
          <w:p w14:paraId="01FBFEC8" w14:textId="77777777" w:rsidR="00740269" w:rsidRPr="004F4239" w:rsidRDefault="00114E45" w:rsidP="00AB35E4">
            <w:pPr>
              <w:pStyle w:val="Normal1"/>
              <w:widowControl w:val="0"/>
              <w:pBdr>
                <w:top w:val="nil"/>
                <w:left w:val="nil"/>
                <w:bottom w:val="nil"/>
                <w:right w:val="nil"/>
                <w:between w:val="nil"/>
              </w:pBdr>
              <w:spacing w:line="360" w:lineRule="auto"/>
              <w:jc w:val="center"/>
              <w:rPr>
                <w:rFonts w:ascii="Times New Roman" w:hAnsi="Times New Roman" w:cs="Times New Roman"/>
                <w:b/>
                <w:i/>
                <w:iCs/>
                <w:sz w:val="24"/>
                <w:szCs w:val="24"/>
              </w:rPr>
            </w:pPr>
            <w:r w:rsidRPr="004F4239">
              <w:rPr>
                <w:rFonts w:ascii="Times New Roman" w:hAnsi="Times New Roman" w:cs="Times New Roman"/>
                <w:b/>
                <w:i/>
                <w:iCs/>
                <w:sz w:val="24"/>
                <w:szCs w:val="24"/>
              </w:rPr>
              <w:t>Strength</w:t>
            </w:r>
          </w:p>
        </w:tc>
        <w:tc>
          <w:tcPr>
            <w:tcW w:w="4680" w:type="dxa"/>
          </w:tcPr>
          <w:p w14:paraId="3B69DE0D" w14:textId="36C4FEBB" w:rsidR="00740269" w:rsidRPr="004F4239" w:rsidRDefault="00114E45" w:rsidP="00AB35E4">
            <w:pPr>
              <w:pStyle w:val="Normal1"/>
              <w:widowControl w:val="0"/>
              <w:pBdr>
                <w:top w:val="nil"/>
                <w:left w:val="nil"/>
                <w:bottom w:val="nil"/>
                <w:right w:val="nil"/>
                <w:between w:val="nil"/>
              </w:pBdr>
              <w:spacing w:line="360" w:lineRule="auto"/>
              <w:jc w:val="center"/>
              <w:rPr>
                <w:rFonts w:ascii="Times New Roman" w:hAnsi="Times New Roman" w:cs="Times New Roman"/>
                <w:b/>
                <w:i/>
                <w:iCs/>
                <w:sz w:val="24"/>
                <w:szCs w:val="24"/>
              </w:rPr>
            </w:pPr>
            <w:r w:rsidRPr="004F4239">
              <w:rPr>
                <w:rFonts w:ascii="Times New Roman" w:hAnsi="Times New Roman" w:cs="Times New Roman"/>
                <w:b/>
                <w:i/>
                <w:iCs/>
                <w:sz w:val="24"/>
                <w:szCs w:val="24"/>
              </w:rPr>
              <w:t>Weaknesses</w:t>
            </w:r>
          </w:p>
        </w:tc>
      </w:tr>
      <w:tr w:rsidR="004F4239" w:rsidRPr="004F4239" w14:paraId="1C90CCE2" w14:textId="77777777" w:rsidTr="00DB48F6">
        <w:tc>
          <w:tcPr>
            <w:tcW w:w="4680" w:type="dxa"/>
          </w:tcPr>
          <w:p w14:paraId="136DFFE1" w14:textId="77777777" w:rsidR="00740269" w:rsidRPr="004F4239" w:rsidRDefault="00114E45" w:rsidP="00AB35E4">
            <w:pPr>
              <w:pStyle w:val="Normal1"/>
              <w:widowControl w:val="0"/>
              <w:numPr>
                <w:ilvl w:val="0"/>
                <w:numId w:val="4"/>
              </w:numPr>
              <w:pBdr>
                <w:top w:val="nil"/>
                <w:left w:val="nil"/>
                <w:bottom w:val="nil"/>
                <w:right w:val="nil"/>
                <w:between w:val="nil"/>
              </w:pBdr>
              <w:spacing w:line="360" w:lineRule="auto"/>
              <w:jc w:val="both"/>
              <w:rPr>
                <w:rFonts w:ascii="Times New Roman" w:hAnsi="Times New Roman" w:cs="Times New Roman"/>
                <w:sz w:val="24"/>
                <w:szCs w:val="24"/>
              </w:rPr>
            </w:pPr>
            <w:r w:rsidRPr="004F4239">
              <w:rPr>
                <w:rFonts w:ascii="Times New Roman" w:hAnsi="Times New Roman" w:cs="Times New Roman"/>
                <w:sz w:val="24"/>
                <w:szCs w:val="24"/>
              </w:rPr>
              <w:t xml:space="preserve">Strong global reach </w:t>
            </w:r>
          </w:p>
          <w:p w14:paraId="7DFE0837" w14:textId="04329FD1" w:rsidR="00740269" w:rsidRPr="004F4239" w:rsidRDefault="00114E45" w:rsidP="00AB35E4">
            <w:pPr>
              <w:pStyle w:val="Normal1"/>
              <w:widowControl w:val="0"/>
              <w:numPr>
                <w:ilvl w:val="0"/>
                <w:numId w:val="4"/>
              </w:numPr>
              <w:pBdr>
                <w:top w:val="nil"/>
                <w:left w:val="nil"/>
                <w:bottom w:val="nil"/>
                <w:right w:val="nil"/>
                <w:between w:val="nil"/>
              </w:pBdr>
              <w:spacing w:line="360" w:lineRule="auto"/>
              <w:jc w:val="both"/>
              <w:rPr>
                <w:rFonts w:ascii="Times New Roman" w:hAnsi="Times New Roman" w:cs="Times New Roman"/>
                <w:sz w:val="24"/>
                <w:szCs w:val="24"/>
              </w:rPr>
            </w:pPr>
            <w:r w:rsidRPr="004F4239">
              <w:rPr>
                <w:rFonts w:ascii="Times New Roman" w:hAnsi="Times New Roman" w:cs="Times New Roman"/>
                <w:sz w:val="24"/>
                <w:szCs w:val="24"/>
              </w:rPr>
              <w:t xml:space="preserve">High performance R&amp;D team </w:t>
            </w:r>
          </w:p>
          <w:p w14:paraId="158E3000" w14:textId="11F34CDD" w:rsidR="00740269" w:rsidRPr="004F4239" w:rsidRDefault="00114E45" w:rsidP="00AB35E4">
            <w:pPr>
              <w:pStyle w:val="Normal1"/>
              <w:widowControl w:val="0"/>
              <w:numPr>
                <w:ilvl w:val="0"/>
                <w:numId w:val="4"/>
              </w:numPr>
              <w:pBdr>
                <w:top w:val="nil"/>
                <w:left w:val="nil"/>
                <w:bottom w:val="nil"/>
                <w:right w:val="nil"/>
                <w:between w:val="nil"/>
              </w:pBdr>
              <w:spacing w:line="360" w:lineRule="auto"/>
              <w:jc w:val="both"/>
              <w:rPr>
                <w:rFonts w:ascii="Times New Roman" w:hAnsi="Times New Roman" w:cs="Times New Roman"/>
                <w:sz w:val="24"/>
                <w:szCs w:val="24"/>
              </w:rPr>
            </w:pPr>
            <w:r w:rsidRPr="004F4239">
              <w:rPr>
                <w:rFonts w:ascii="Times New Roman" w:hAnsi="Times New Roman" w:cs="Times New Roman"/>
                <w:sz w:val="24"/>
                <w:szCs w:val="24"/>
              </w:rPr>
              <w:t xml:space="preserve">High appearance in advertising </w:t>
            </w:r>
          </w:p>
          <w:p w14:paraId="0AD439F5" w14:textId="77777777" w:rsidR="00740269" w:rsidRPr="004F4239" w:rsidRDefault="00114E45" w:rsidP="00AB35E4">
            <w:pPr>
              <w:pStyle w:val="Normal1"/>
              <w:widowControl w:val="0"/>
              <w:numPr>
                <w:ilvl w:val="0"/>
                <w:numId w:val="4"/>
              </w:numPr>
              <w:pBdr>
                <w:top w:val="nil"/>
                <w:left w:val="nil"/>
                <w:bottom w:val="nil"/>
                <w:right w:val="nil"/>
                <w:between w:val="nil"/>
              </w:pBdr>
              <w:spacing w:line="360" w:lineRule="auto"/>
              <w:jc w:val="both"/>
              <w:rPr>
                <w:rFonts w:ascii="Times New Roman" w:hAnsi="Times New Roman" w:cs="Times New Roman"/>
                <w:sz w:val="24"/>
                <w:szCs w:val="24"/>
              </w:rPr>
            </w:pPr>
            <w:r w:rsidRPr="004F4239">
              <w:rPr>
                <w:rFonts w:ascii="Times New Roman" w:hAnsi="Times New Roman" w:cs="Times New Roman"/>
                <w:sz w:val="24"/>
                <w:szCs w:val="24"/>
              </w:rPr>
              <w:t>Skilled workforce</w:t>
            </w:r>
          </w:p>
        </w:tc>
        <w:tc>
          <w:tcPr>
            <w:tcW w:w="4680" w:type="dxa"/>
          </w:tcPr>
          <w:p w14:paraId="0AC02A33" w14:textId="69FB36B2" w:rsidR="00740269" w:rsidRPr="004F4239" w:rsidRDefault="00114E45" w:rsidP="00AB35E4">
            <w:pPr>
              <w:pStyle w:val="Normal1"/>
              <w:widowControl w:val="0"/>
              <w:numPr>
                <w:ilvl w:val="0"/>
                <w:numId w:val="8"/>
              </w:numPr>
              <w:pBdr>
                <w:top w:val="nil"/>
                <w:left w:val="nil"/>
                <w:bottom w:val="nil"/>
                <w:right w:val="nil"/>
                <w:between w:val="nil"/>
              </w:pBdr>
              <w:spacing w:line="360" w:lineRule="auto"/>
              <w:jc w:val="both"/>
              <w:rPr>
                <w:rFonts w:ascii="Times New Roman" w:hAnsi="Times New Roman" w:cs="Times New Roman"/>
                <w:sz w:val="24"/>
                <w:szCs w:val="24"/>
              </w:rPr>
            </w:pPr>
            <w:r w:rsidRPr="004F4239">
              <w:rPr>
                <w:rFonts w:ascii="Times New Roman" w:hAnsi="Times New Roman" w:cs="Times New Roman"/>
                <w:sz w:val="24"/>
                <w:szCs w:val="24"/>
              </w:rPr>
              <w:t xml:space="preserve">Market size is limited </w:t>
            </w:r>
          </w:p>
          <w:p w14:paraId="091F90DE" w14:textId="2B8E9376" w:rsidR="00740269" w:rsidRPr="004F4239" w:rsidRDefault="00114E45" w:rsidP="00AB35E4">
            <w:pPr>
              <w:pStyle w:val="Normal1"/>
              <w:widowControl w:val="0"/>
              <w:numPr>
                <w:ilvl w:val="0"/>
                <w:numId w:val="8"/>
              </w:numPr>
              <w:pBdr>
                <w:top w:val="nil"/>
                <w:left w:val="nil"/>
                <w:bottom w:val="nil"/>
                <w:right w:val="nil"/>
                <w:between w:val="nil"/>
              </w:pBdr>
              <w:spacing w:line="360" w:lineRule="auto"/>
              <w:jc w:val="both"/>
              <w:rPr>
                <w:rFonts w:ascii="Times New Roman" w:hAnsi="Times New Roman" w:cs="Times New Roman"/>
                <w:sz w:val="24"/>
                <w:szCs w:val="24"/>
              </w:rPr>
            </w:pPr>
            <w:r w:rsidRPr="004F4239">
              <w:rPr>
                <w:rFonts w:ascii="Times New Roman" w:hAnsi="Times New Roman" w:cs="Times New Roman"/>
                <w:sz w:val="24"/>
                <w:szCs w:val="24"/>
              </w:rPr>
              <w:t xml:space="preserve">Rise in debt </w:t>
            </w:r>
          </w:p>
          <w:p w14:paraId="1B0539D1" w14:textId="139064F7" w:rsidR="00740269" w:rsidRPr="004F4239" w:rsidRDefault="00114E45" w:rsidP="00AB35E4">
            <w:pPr>
              <w:pStyle w:val="Normal1"/>
              <w:widowControl w:val="0"/>
              <w:numPr>
                <w:ilvl w:val="0"/>
                <w:numId w:val="8"/>
              </w:numPr>
              <w:pBdr>
                <w:top w:val="nil"/>
                <w:left w:val="nil"/>
                <w:bottom w:val="nil"/>
                <w:right w:val="nil"/>
                <w:between w:val="nil"/>
              </w:pBdr>
              <w:spacing w:line="360" w:lineRule="auto"/>
              <w:jc w:val="both"/>
              <w:rPr>
                <w:rFonts w:ascii="Times New Roman" w:hAnsi="Times New Roman" w:cs="Times New Roman"/>
                <w:sz w:val="24"/>
                <w:szCs w:val="24"/>
              </w:rPr>
            </w:pPr>
            <w:r w:rsidRPr="004F4239">
              <w:rPr>
                <w:rFonts w:ascii="Times New Roman" w:hAnsi="Times New Roman" w:cs="Times New Roman"/>
                <w:sz w:val="24"/>
                <w:szCs w:val="24"/>
              </w:rPr>
              <w:t xml:space="preserve">Decrease market share </w:t>
            </w:r>
          </w:p>
          <w:p w14:paraId="3287BE00" w14:textId="2A9F2FC0" w:rsidR="00740269" w:rsidRPr="004F4239" w:rsidRDefault="00114E45" w:rsidP="00AB35E4">
            <w:pPr>
              <w:pStyle w:val="Normal1"/>
              <w:widowControl w:val="0"/>
              <w:numPr>
                <w:ilvl w:val="0"/>
                <w:numId w:val="8"/>
              </w:numPr>
              <w:pBdr>
                <w:top w:val="nil"/>
                <w:left w:val="nil"/>
                <w:bottom w:val="nil"/>
                <w:right w:val="nil"/>
                <w:between w:val="nil"/>
              </w:pBdr>
              <w:spacing w:line="360" w:lineRule="auto"/>
              <w:jc w:val="both"/>
              <w:rPr>
                <w:rFonts w:ascii="Times New Roman" w:hAnsi="Times New Roman" w:cs="Times New Roman"/>
                <w:sz w:val="24"/>
                <w:szCs w:val="24"/>
              </w:rPr>
            </w:pPr>
            <w:r w:rsidRPr="004F4239">
              <w:rPr>
                <w:rFonts w:ascii="Times New Roman" w:hAnsi="Times New Roman" w:cs="Times New Roman"/>
                <w:sz w:val="24"/>
                <w:szCs w:val="24"/>
              </w:rPr>
              <w:t>Generation of electric cars</w:t>
            </w:r>
          </w:p>
        </w:tc>
      </w:tr>
      <w:tr w:rsidR="004F4239" w:rsidRPr="004F4239" w14:paraId="63AB4F7F" w14:textId="77777777" w:rsidTr="00DB48F6">
        <w:tc>
          <w:tcPr>
            <w:tcW w:w="4680" w:type="dxa"/>
          </w:tcPr>
          <w:p w14:paraId="7A10CD7E" w14:textId="443D60A7" w:rsidR="00740269" w:rsidRPr="004F4239" w:rsidRDefault="00114E45" w:rsidP="00AB35E4">
            <w:pPr>
              <w:pStyle w:val="Normal1"/>
              <w:widowControl w:val="0"/>
              <w:pBdr>
                <w:top w:val="nil"/>
                <w:left w:val="nil"/>
                <w:bottom w:val="nil"/>
                <w:right w:val="nil"/>
                <w:between w:val="nil"/>
              </w:pBdr>
              <w:spacing w:line="360" w:lineRule="auto"/>
              <w:jc w:val="center"/>
              <w:rPr>
                <w:rFonts w:ascii="Times New Roman" w:hAnsi="Times New Roman" w:cs="Times New Roman"/>
                <w:b/>
                <w:i/>
                <w:iCs/>
                <w:sz w:val="24"/>
                <w:szCs w:val="24"/>
              </w:rPr>
            </w:pPr>
            <w:r w:rsidRPr="004F4239">
              <w:rPr>
                <w:rFonts w:ascii="Times New Roman" w:hAnsi="Times New Roman" w:cs="Times New Roman"/>
                <w:b/>
                <w:i/>
                <w:iCs/>
                <w:sz w:val="24"/>
                <w:szCs w:val="24"/>
              </w:rPr>
              <w:t>Opportunities</w:t>
            </w:r>
          </w:p>
        </w:tc>
        <w:tc>
          <w:tcPr>
            <w:tcW w:w="4680" w:type="dxa"/>
          </w:tcPr>
          <w:p w14:paraId="71A86158" w14:textId="1D3ABA08" w:rsidR="00740269" w:rsidRPr="004F4239" w:rsidRDefault="00114E45" w:rsidP="00AB35E4">
            <w:pPr>
              <w:pStyle w:val="Normal1"/>
              <w:widowControl w:val="0"/>
              <w:pBdr>
                <w:top w:val="nil"/>
                <w:left w:val="nil"/>
                <w:bottom w:val="nil"/>
                <w:right w:val="nil"/>
                <w:between w:val="nil"/>
              </w:pBdr>
              <w:spacing w:line="360" w:lineRule="auto"/>
              <w:jc w:val="center"/>
              <w:rPr>
                <w:rFonts w:ascii="Times New Roman" w:hAnsi="Times New Roman" w:cs="Times New Roman"/>
                <w:b/>
                <w:i/>
                <w:iCs/>
                <w:sz w:val="24"/>
                <w:szCs w:val="24"/>
              </w:rPr>
            </w:pPr>
            <w:r w:rsidRPr="004F4239">
              <w:rPr>
                <w:rFonts w:ascii="Times New Roman" w:hAnsi="Times New Roman" w:cs="Times New Roman"/>
                <w:b/>
                <w:i/>
                <w:iCs/>
                <w:sz w:val="24"/>
                <w:szCs w:val="24"/>
              </w:rPr>
              <w:t>Threats</w:t>
            </w:r>
          </w:p>
        </w:tc>
      </w:tr>
      <w:tr w:rsidR="004F4239" w:rsidRPr="004F4239" w14:paraId="7C7230A0" w14:textId="77777777" w:rsidTr="00DB48F6">
        <w:tc>
          <w:tcPr>
            <w:tcW w:w="4680" w:type="dxa"/>
          </w:tcPr>
          <w:p w14:paraId="3E15B5F2" w14:textId="01B1D27E" w:rsidR="00740269" w:rsidRPr="004F4239" w:rsidRDefault="00173890" w:rsidP="00AB35E4">
            <w:pPr>
              <w:pStyle w:val="Normal1"/>
              <w:widowControl w:val="0"/>
              <w:numPr>
                <w:ilvl w:val="0"/>
                <w:numId w:val="2"/>
              </w:numPr>
              <w:pBdr>
                <w:top w:val="nil"/>
                <w:left w:val="nil"/>
                <w:bottom w:val="nil"/>
                <w:right w:val="nil"/>
                <w:between w:val="nil"/>
              </w:pBdr>
              <w:spacing w:line="360" w:lineRule="auto"/>
              <w:jc w:val="both"/>
              <w:rPr>
                <w:rFonts w:ascii="Times New Roman" w:hAnsi="Times New Roman" w:cs="Times New Roman"/>
                <w:sz w:val="24"/>
                <w:szCs w:val="24"/>
              </w:rPr>
            </w:pPr>
            <w:r w:rsidRPr="004F4239">
              <w:rPr>
                <w:rFonts w:ascii="Times New Roman" w:hAnsi="Times New Roman" w:cs="Times New Roman"/>
                <w:noProof/>
                <w:sz w:val="24"/>
                <w:szCs w:val="24"/>
              </w:rPr>
              <w:drawing>
                <wp:anchor distT="0" distB="0" distL="114300" distR="114300" simplePos="0" relativeHeight="251668480" behindDoc="0" locked="0" layoutInCell="1" allowOverlap="1" wp14:anchorId="6C159E7C" wp14:editId="3218517F">
                  <wp:simplePos x="0" y="0"/>
                  <wp:positionH relativeFrom="margin">
                    <wp:posOffset>2092325</wp:posOffset>
                  </wp:positionH>
                  <wp:positionV relativeFrom="margin">
                    <wp:posOffset>163195</wp:posOffset>
                  </wp:positionV>
                  <wp:extent cx="792480" cy="790936"/>
                  <wp:effectExtent l="0" t="0" r="7620"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7.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92480" cy="790936"/>
                          </a:xfrm>
                          <a:prstGeom prst="rect">
                            <a:avLst/>
                          </a:prstGeom>
                        </pic:spPr>
                      </pic:pic>
                    </a:graphicData>
                  </a:graphic>
                  <wp14:sizeRelH relativeFrom="margin">
                    <wp14:pctWidth>0</wp14:pctWidth>
                  </wp14:sizeRelH>
                  <wp14:sizeRelV relativeFrom="margin">
                    <wp14:pctHeight>0</wp14:pctHeight>
                  </wp14:sizeRelV>
                </wp:anchor>
              </w:drawing>
            </w:r>
            <w:r w:rsidR="00114E45" w:rsidRPr="004F4239">
              <w:rPr>
                <w:rFonts w:ascii="Times New Roman" w:hAnsi="Times New Roman" w:cs="Times New Roman"/>
                <w:sz w:val="24"/>
                <w:szCs w:val="24"/>
              </w:rPr>
              <w:t>Cheaper price structure</w:t>
            </w:r>
          </w:p>
          <w:p w14:paraId="61F1D396" w14:textId="22EDE89F" w:rsidR="00740269" w:rsidRPr="004F4239" w:rsidRDefault="00114E45" w:rsidP="00AB35E4">
            <w:pPr>
              <w:pStyle w:val="Normal1"/>
              <w:widowControl w:val="0"/>
              <w:numPr>
                <w:ilvl w:val="0"/>
                <w:numId w:val="2"/>
              </w:numPr>
              <w:pBdr>
                <w:top w:val="nil"/>
                <w:left w:val="nil"/>
                <w:bottom w:val="nil"/>
                <w:right w:val="nil"/>
                <w:between w:val="nil"/>
              </w:pBdr>
              <w:spacing w:line="360" w:lineRule="auto"/>
              <w:jc w:val="both"/>
              <w:rPr>
                <w:rFonts w:ascii="Times New Roman" w:hAnsi="Times New Roman" w:cs="Times New Roman"/>
                <w:sz w:val="24"/>
                <w:szCs w:val="24"/>
              </w:rPr>
            </w:pPr>
            <w:r w:rsidRPr="004F4239">
              <w:rPr>
                <w:rFonts w:ascii="Times New Roman" w:hAnsi="Times New Roman" w:cs="Times New Roman"/>
                <w:sz w:val="24"/>
                <w:szCs w:val="24"/>
              </w:rPr>
              <w:t xml:space="preserve">Rise in affluence </w:t>
            </w:r>
          </w:p>
          <w:p w14:paraId="154F170F" w14:textId="7542931A" w:rsidR="00740269" w:rsidRPr="004F4239" w:rsidRDefault="00114E45" w:rsidP="00AB35E4">
            <w:pPr>
              <w:pStyle w:val="Normal1"/>
              <w:widowControl w:val="0"/>
              <w:numPr>
                <w:ilvl w:val="0"/>
                <w:numId w:val="2"/>
              </w:numPr>
              <w:pBdr>
                <w:top w:val="nil"/>
                <w:left w:val="nil"/>
                <w:bottom w:val="nil"/>
                <w:right w:val="nil"/>
                <w:between w:val="nil"/>
              </w:pBdr>
              <w:spacing w:line="360" w:lineRule="auto"/>
              <w:jc w:val="both"/>
              <w:rPr>
                <w:rFonts w:ascii="Times New Roman" w:hAnsi="Times New Roman" w:cs="Times New Roman"/>
                <w:sz w:val="24"/>
                <w:szCs w:val="24"/>
              </w:rPr>
            </w:pPr>
            <w:r w:rsidRPr="004F4239">
              <w:rPr>
                <w:rFonts w:ascii="Times New Roman" w:hAnsi="Times New Roman" w:cs="Times New Roman"/>
                <w:sz w:val="24"/>
                <w:szCs w:val="24"/>
              </w:rPr>
              <w:t xml:space="preserve">Newer models </w:t>
            </w:r>
          </w:p>
          <w:p w14:paraId="16344DB4" w14:textId="77777777" w:rsidR="00740269" w:rsidRPr="004F4239" w:rsidRDefault="00114E45" w:rsidP="00AB35E4">
            <w:pPr>
              <w:pStyle w:val="Normal1"/>
              <w:widowControl w:val="0"/>
              <w:numPr>
                <w:ilvl w:val="0"/>
                <w:numId w:val="2"/>
              </w:numPr>
              <w:pBdr>
                <w:top w:val="nil"/>
                <w:left w:val="nil"/>
                <w:bottom w:val="nil"/>
                <w:right w:val="nil"/>
                <w:between w:val="nil"/>
              </w:pBdr>
              <w:spacing w:line="360" w:lineRule="auto"/>
              <w:jc w:val="both"/>
              <w:rPr>
                <w:rFonts w:ascii="Times New Roman" w:hAnsi="Times New Roman" w:cs="Times New Roman"/>
                <w:sz w:val="24"/>
                <w:szCs w:val="24"/>
              </w:rPr>
            </w:pPr>
            <w:r w:rsidRPr="004F4239">
              <w:rPr>
                <w:rFonts w:ascii="Times New Roman" w:hAnsi="Times New Roman" w:cs="Times New Roman"/>
                <w:sz w:val="24"/>
                <w:szCs w:val="24"/>
              </w:rPr>
              <w:t>Expand in new markets</w:t>
            </w:r>
          </w:p>
        </w:tc>
        <w:tc>
          <w:tcPr>
            <w:tcW w:w="4680" w:type="dxa"/>
          </w:tcPr>
          <w:p w14:paraId="6F95AF28" w14:textId="2DEC83B4" w:rsidR="00740269" w:rsidRPr="004F4239" w:rsidRDefault="00114E45" w:rsidP="00AB35E4">
            <w:pPr>
              <w:pStyle w:val="Normal1"/>
              <w:widowControl w:val="0"/>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F4239">
              <w:rPr>
                <w:rFonts w:ascii="Times New Roman" w:hAnsi="Times New Roman" w:cs="Times New Roman"/>
                <w:sz w:val="24"/>
                <w:szCs w:val="24"/>
              </w:rPr>
              <w:t>Covid-19</w:t>
            </w:r>
          </w:p>
          <w:p w14:paraId="5C6D7748" w14:textId="77777777" w:rsidR="00740269" w:rsidRPr="004F4239" w:rsidRDefault="00114E45" w:rsidP="00AB35E4">
            <w:pPr>
              <w:pStyle w:val="Normal1"/>
              <w:widowControl w:val="0"/>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F4239">
              <w:rPr>
                <w:rFonts w:ascii="Times New Roman" w:hAnsi="Times New Roman" w:cs="Times New Roman"/>
                <w:sz w:val="24"/>
                <w:szCs w:val="24"/>
              </w:rPr>
              <w:t xml:space="preserve">Rise in petroleum prices </w:t>
            </w:r>
          </w:p>
          <w:p w14:paraId="6E85F8C5" w14:textId="77777777" w:rsidR="00740269" w:rsidRPr="004F4239" w:rsidRDefault="00114E45" w:rsidP="00AB35E4">
            <w:pPr>
              <w:pStyle w:val="Normal1"/>
              <w:widowControl w:val="0"/>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F4239">
              <w:rPr>
                <w:rFonts w:ascii="Times New Roman" w:hAnsi="Times New Roman" w:cs="Times New Roman"/>
                <w:sz w:val="24"/>
                <w:szCs w:val="24"/>
              </w:rPr>
              <w:t xml:space="preserve">High competition </w:t>
            </w:r>
          </w:p>
          <w:p w14:paraId="24A581D3" w14:textId="77777777" w:rsidR="00740269" w:rsidRPr="004F4239" w:rsidRDefault="00114E45" w:rsidP="00AB35E4">
            <w:pPr>
              <w:pStyle w:val="Normal1"/>
              <w:widowControl w:val="0"/>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4F4239">
              <w:rPr>
                <w:rFonts w:ascii="Times New Roman" w:hAnsi="Times New Roman" w:cs="Times New Roman"/>
                <w:sz w:val="24"/>
                <w:szCs w:val="24"/>
              </w:rPr>
              <w:t xml:space="preserve">Rise regulation in cars </w:t>
            </w:r>
          </w:p>
        </w:tc>
      </w:tr>
    </w:tbl>
    <w:p w14:paraId="446630BF" w14:textId="44AAF967" w:rsidR="00740269" w:rsidRPr="004F4239" w:rsidRDefault="00740269" w:rsidP="00AB35E4">
      <w:pPr>
        <w:pStyle w:val="Normal1"/>
        <w:spacing w:line="360" w:lineRule="auto"/>
        <w:jc w:val="both"/>
        <w:rPr>
          <w:rFonts w:ascii="Times New Roman" w:hAnsi="Times New Roman" w:cs="Times New Roman"/>
          <w:b/>
          <w:sz w:val="24"/>
          <w:szCs w:val="24"/>
        </w:rPr>
      </w:pPr>
    </w:p>
    <w:p w14:paraId="1F68F30B" w14:textId="77777777" w:rsidR="00740269" w:rsidRPr="004F4239" w:rsidRDefault="00114E45" w:rsidP="00110F62">
      <w:pPr>
        <w:pStyle w:val="Normal1"/>
        <w:spacing w:line="360" w:lineRule="auto"/>
        <w:jc w:val="both"/>
        <w:rPr>
          <w:rFonts w:ascii="Times New Roman" w:hAnsi="Times New Roman" w:cs="Times New Roman"/>
          <w:b/>
          <w:sz w:val="24"/>
          <w:szCs w:val="24"/>
        </w:rPr>
      </w:pPr>
      <w:r w:rsidRPr="004F4239">
        <w:rPr>
          <w:rFonts w:ascii="Times New Roman" w:hAnsi="Times New Roman" w:cs="Times New Roman"/>
          <w:b/>
          <w:sz w:val="24"/>
          <w:szCs w:val="24"/>
        </w:rPr>
        <w:t xml:space="preserve">Analysis, </w:t>
      </w:r>
    </w:p>
    <w:p w14:paraId="1840B6CE" w14:textId="77777777" w:rsidR="00740269" w:rsidRPr="004F4239" w:rsidRDefault="00114E45" w:rsidP="00110F62">
      <w:pPr>
        <w:pStyle w:val="Normal1"/>
        <w:spacing w:line="360" w:lineRule="auto"/>
        <w:jc w:val="both"/>
        <w:rPr>
          <w:rFonts w:ascii="Times New Roman" w:hAnsi="Times New Roman" w:cs="Times New Roman"/>
          <w:b/>
          <w:sz w:val="24"/>
          <w:szCs w:val="24"/>
        </w:rPr>
      </w:pPr>
      <w:r w:rsidRPr="004F4239">
        <w:rPr>
          <w:rFonts w:ascii="Times New Roman" w:hAnsi="Times New Roman" w:cs="Times New Roman"/>
          <w:b/>
          <w:sz w:val="24"/>
          <w:szCs w:val="24"/>
        </w:rPr>
        <w:t xml:space="preserve">Strengths </w:t>
      </w:r>
    </w:p>
    <w:p w14:paraId="05B1AD18" w14:textId="5EA7E1B2" w:rsidR="00740269" w:rsidRPr="004F4239" w:rsidRDefault="00114E45" w:rsidP="00110F62">
      <w:pPr>
        <w:pStyle w:val="Normal1"/>
        <w:numPr>
          <w:ilvl w:val="0"/>
          <w:numId w:val="1"/>
        </w:numPr>
        <w:spacing w:line="360" w:lineRule="auto"/>
        <w:jc w:val="both"/>
        <w:rPr>
          <w:rFonts w:ascii="Times New Roman" w:hAnsi="Times New Roman" w:cs="Times New Roman"/>
          <w:b/>
          <w:sz w:val="24"/>
          <w:szCs w:val="24"/>
        </w:rPr>
      </w:pPr>
      <w:r w:rsidRPr="004F4239">
        <w:rPr>
          <w:rFonts w:ascii="Times New Roman" w:hAnsi="Times New Roman" w:cs="Times New Roman"/>
          <w:b/>
          <w:i/>
          <w:iCs/>
          <w:sz w:val="24"/>
          <w:szCs w:val="24"/>
        </w:rPr>
        <w:t>Strong global reach</w:t>
      </w:r>
      <w:r w:rsidRPr="004F4239">
        <w:rPr>
          <w:rFonts w:ascii="Times New Roman" w:hAnsi="Times New Roman" w:cs="Times New Roman"/>
          <w:b/>
          <w:sz w:val="24"/>
          <w:szCs w:val="24"/>
        </w:rPr>
        <w:t xml:space="preserve"> </w:t>
      </w:r>
      <w:r w:rsidR="00AB35E4" w:rsidRPr="004F4239">
        <w:rPr>
          <w:rFonts w:ascii="Times New Roman" w:hAnsi="Times New Roman" w:cs="Times New Roman"/>
          <w:b/>
          <w:sz w:val="24"/>
          <w:szCs w:val="24"/>
        </w:rPr>
        <w:t xml:space="preserve">- </w:t>
      </w:r>
      <w:r w:rsidR="00AB35E4" w:rsidRPr="004F4239">
        <w:rPr>
          <w:rFonts w:ascii="Times New Roman" w:hAnsi="Times New Roman" w:cs="Times New Roman"/>
          <w:sz w:val="24"/>
          <w:szCs w:val="24"/>
        </w:rPr>
        <w:t>Within</w:t>
      </w:r>
      <w:r w:rsidRPr="004F4239">
        <w:rPr>
          <w:rFonts w:ascii="Times New Roman" w:hAnsi="Times New Roman" w:cs="Times New Roman"/>
          <w:sz w:val="24"/>
          <w:szCs w:val="24"/>
        </w:rPr>
        <w:t xml:space="preserve"> all of the </w:t>
      </w:r>
      <w:r w:rsidR="00AB35E4" w:rsidRPr="004F4239">
        <w:rPr>
          <w:rFonts w:ascii="Times New Roman" w:hAnsi="Times New Roman" w:cs="Times New Roman"/>
          <w:sz w:val="24"/>
          <w:szCs w:val="24"/>
        </w:rPr>
        <w:t>strongest automobile</w:t>
      </w:r>
      <w:r w:rsidRPr="004F4239">
        <w:rPr>
          <w:rFonts w:ascii="Times New Roman" w:hAnsi="Times New Roman" w:cs="Times New Roman"/>
          <w:sz w:val="24"/>
          <w:szCs w:val="24"/>
        </w:rPr>
        <w:t xml:space="preserve"> manufacturers and widest known automobile brands, BMW is one of the expensive automobile brands that is likely to grab its position and are subjected to established within different parts of the world with a high profit and premium cost structure which represents as a precious status that reflects as an strong identity. They are also profound in their </w:t>
      </w:r>
      <w:r w:rsidR="00271211" w:rsidRPr="004F4239">
        <w:rPr>
          <w:rFonts w:ascii="Times New Roman" w:hAnsi="Times New Roman" w:cs="Times New Roman"/>
          <w:sz w:val="24"/>
          <w:szCs w:val="24"/>
        </w:rPr>
        <w:t>spreader</w:t>
      </w:r>
      <w:r w:rsidRPr="004F4239">
        <w:rPr>
          <w:rFonts w:ascii="Times New Roman" w:hAnsi="Times New Roman" w:cs="Times New Roman"/>
          <w:sz w:val="24"/>
          <w:szCs w:val="24"/>
        </w:rPr>
        <w:t xml:space="preserve"> variety of aircraft engines and motorcycles </w:t>
      </w:r>
      <w:r w:rsidR="00980B6C" w:rsidRPr="004F4239">
        <w:rPr>
          <w:rFonts w:ascii="Times New Roman" w:hAnsi="Times New Roman" w:cs="Times New Roman"/>
          <w:sz w:val="24"/>
          <w:szCs w:val="24"/>
        </w:rPr>
        <w:t>(</w:t>
      </w:r>
      <w:proofErr w:type="spellStart"/>
      <w:r w:rsidR="00980B6C" w:rsidRPr="004F4239">
        <w:rPr>
          <w:rFonts w:ascii="Times New Roman" w:hAnsi="Times New Roman" w:cs="Times New Roman"/>
          <w:sz w:val="24"/>
          <w:szCs w:val="24"/>
        </w:rPr>
        <w:t>Aspiany</w:t>
      </w:r>
      <w:proofErr w:type="spellEnd"/>
      <w:r w:rsidR="00980B6C" w:rsidRPr="004F4239">
        <w:rPr>
          <w:rFonts w:ascii="Times New Roman" w:hAnsi="Times New Roman" w:cs="Times New Roman"/>
          <w:sz w:val="24"/>
          <w:szCs w:val="24"/>
        </w:rPr>
        <w:t xml:space="preserve"> et al., 2019).</w:t>
      </w:r>
      <w:r w:rsidRPr="004F4239">
        <w:rPr>
          <w:rFonts w:ascii="Times New Roman" w:hAnsi="Times New Roman" w:cs="Times New Roman"/>
          <w:sz w:val="24"/>
          <w:szCs w:val="24"/>
        </w:rPr>
        <w:t xml:space="preserve">   </w:t>
      </w:r>
    </w:p>
    <w:p w14:paraId="0C4A244D" w14:textId="77777777" w:rsidR="00740269" w:rsidRPr="004F4239" w:rsidRDefault="00114E45" w:rsidP="00110F62">
      <w:pPr>
        <w:pStyle w:val="Normal1"/>
        <w:numPr>
          <w:ilvl w:val="0"/>
          <w:numId w:val="1"/>
        </w:numPr>
        <w:spacing w:line="360" w:lineRule="auto"/>
        <w:jc w:val="both"/>
        <w:rPr>
          <w:rFonts w:ascii="Times New Roman" w:hAnsi="Times New Roman" w:cs="Times New Roman"/>
          <w:b/>
          <w:sz w:val="24"/>
          <w:szCs w:val="24"/>
        </w:rPr>
      </w:pPr>
      <w:r w:rsidRPr="004F4239">
        <w:rPr>
          <w:rFonts w:ascii="Times New Roman" w:hAnsi="Times New Roman" w:cs="Times New Roman"/>
          <w:b/>
          <w:i/>
          <w:iCs/>
          <w:sz w:val="24"/>
          <w:szCs w:val="24"/>
        </w:rPr>
        <w:t>High performance R&amp;D team</w:t>
      </w:r>
      <w:r w:rsidRPr="004F4239">
        <w:rPr>
          <w:rFonts w:ascii="Times New Roman" w:hAnsi="Times New Roman" w:cs="Times New Roman"/>
          <w:b/>
          <w:sz w:val="24"/>
          <w:szCs w:val="24"/>
        </w:rPr>
        <w:t xml:space="preserve"> - T</w:t>
      </w:r>
      <w:r w:rsidRPr="004F4239">
        <w:rPr>
          <w:rFonts w:ascii="Times New Roman" w:hAnsi="Times New Roman" w:cs="Times New Roman"/>
          <w:sz w:val="24"/>
          <w:szCs w:val="24"/>
        </w:rPr>
        <w:t xml:space="preserve">heir R&amp;D department is precisely known for its technological flow as they have been the masters of perfection and have always stepped off as a winner within from the premium segment, as they basically reflect and target customer who are passionate to drive its auto vehicles which are highly modified and seeks to have high tech features which grab its demand out in the respective industry.   </w:t>
      </w:r>
    </w:p>
    <w:p w14:paraId="135F4264" w14:textId="77777777" w:rsidR="00740269" w:rsidRPr="004F4239" w:rsidRDefault="00114E45" w:rsidP="00AB35E4">
      <w:pPr>
        <w:pStyle w:val="Normal1"/>
        <w:widowControl w:val="0"/>
        <w:numPr>
          <w:ilvl w:val="0"/>
          <w:numId w:val="1"/>
        </w:numPr>
        <w:spacing w:line="360" w:lineRule="auto"/>
        <w:jc w:val="both"/>
        <w:rPr>
          <w:rFonts w:ascii="Times New Roman" w:hAnsi="Times New Roman" w:cs="Times New Roman"/>
          <w:b/>
          <w:sz w:val="24"/>
          <w:szCs w:val="24"/>
        </w:rPr>
      </w:pPr>
      <w:r w:rsidRPr="004F4239">
        <w:rPr>
          <w:rFonts w:ascii="Times New Roman" w:hAnsi="Times New Roman" w:cs="Times New Roman"/>
          <w:b/>
          <w:i/>
          <w:iCs/>
          <w:sz w:val="24"/>
          <w:szCs w:val="24"/>
        </w:rPr>
        <w:lastRenderedPageBreak/>
        <w:t>High appearance in advertising</w:t>
      </w:r>
      <w:r w:rsidRPr="004F4239">
        <w:rPr>
          <w:rFonts w:ascii="Times New Roman" w:hAnsi="Times New Roman" w:cs="Times New Roman"/>
          <w:b/>
          <w:sz w:val="24"/>
          <w:szCs w:val="24"/>
        </w:rPr>
        <w:t xml:space="preserve"> - </w:t>
      </w:r>
      <w:r w:rsidRPr="004F4239">
        <w:rPr>
          <w:rFonts w:ascii="Times New Roman" w:hAnsi="Times New Roman" w:cs="Times New Roman"/>
          <w:sz w:val="24"/>
          <w:szCs w:val="24"/>
        </w:rPr>
        <w:t xml:space="preserve">BMW are conserved to have strong connections within both high </w:t>
      </w:r>
      <w:r w:rsidR="00AB35E4" w:rsidRPr="004F4239">
        <w:rPr>
          <w:rFonts w:ascii="Times New Roman" w:hAnsi="Times New Roman" w:cs="Times New Roman"/>
          <w:sz w:val="24"/>
          <w:szCs w:val="24"/>
        </w:rPr>
        <w:t>successive and</w:t>
      </w:r>
      <w:r w:rsidRPr="004F4239">
        <w:rPr>
          <w:rFonts w:ascii="Times New Roman" w:hAnsi="Times New Roman" w:cs="Times New Roman"/>
          <w:sz w:val="24"/>
          <w:szCs w:val="24"/>
        </w:rPr>
        <w:t xml:space="preserve"> strong </w:t>
      </w:r>
      <w:r w:rsidR="00AB35E4" w:rsidRPr="004F4239">
        <w:rPr>
          <w:rFonts w:ascii="Times New Roman" w:hAnsi="Times New Roman" w:cs="Times New Roman"/>
          <w:sz w:val="24"/>
          <w:szCs w:val="24"/>
        </w:rPr>
        <w:t>engaging celebrities</w:t>
      </w:r>
      <w:r w:rsidRPr="004F4239">
        <w:rPr>
          <w:rFonts w:ascii="Times New Roman" w:hAnsi="Times New Roman" w:cs="Times New Roman"/>
          <w:sz w:val="24"/>
          <w:szCs w:val="24"/>
        </w:rPr>
        <w:t xml:space="preserve"> which helps them to promote their models.</w:t>
      </w:r>
    </w:p>
    <w:p w14:paraId="4882B472" w14:textId="06DE7A3B" w:rsidR="00740269" w:rsidRPr="004F4239" w:rsidRDefault="00114E45" w:rsidP="00AB35E4">
      <w:pPr>
        <w:pStyle w:val="Normal1"/>
        <w:widowControl w:val="0"/>
        <w:numPr>
          <w:ilvl w:val="0"/>
          <w:numId w:val="1"/>
        </w:numPr>
        <w:spacing w:line="360" w:lineRule="auto"/>
        <w:jc w:val="both"/>
        <w:rPr>
          <w:rFonts w:ascii="Times New Roman" w:hAnsi="Times New Roman" w:cs="Times New Roman"/>
          <w:b/>
          <w:sz w:val="24"/>
          <w:szCs w:val="24"/>
        </w:rPr>
      </w:pPr>
      <w:r w:rsidRPr="004F4239">
        <w:rPr>
          <w:rFonts w:ascii="Times New Roman" w:hAnsi="Times New Roman" w:cs="Times New Roman"/>
          <w:b/>
          <w:i/>
          <w:iCs/>
          <w:sz w:val="24"/>
          <w:szCs w:val="24"/>
        </w:rPr>
        <w:t>Skilled workforce</w:t>
      </w:r>
      <w:r w:rsidRPr="004F4239">
        <w:rPr>
          <w:rFonts w:ascii="Times New Roman" w:hAnsi="Times New Roman" w:cs="Times New Roman"/>
          <w:b/>
          <w:sz w:val="24"/>
          <w:szCs w:val="24"/>
        </w:rPr>
        <w:t xml:space="preserve"> - </w:t>
      </w:r>
      <w:r w:rsidRPr="004F4239">
        <w:rPr>
          <w:rFonts w:ascii="Times New Roman" w:hAnsi="Times New Roman" w:cs="Times New Roman"/>
          <w:sz w:val="24"/>
          <w:szCs w:val="24"/>
        </w:rPr>
        <w:t>They have been working out with 2</w:t>
      </w:r>
      <w:r w:rsidR="00DB48F6" w:rsidRPr="004F4239">
        <w:rPr>
          <w:rFonts w:ascii="Times New Roman" w:hAnsi="Times New Roman" w:cs="Times New Roman"/>
          <w:sz w:val="24"/>
          <w:szCs w:val="24"/>
        </w:rPr>
        <w:t>,</w:t>
      </w:r>
      <w:r w:rsidR="00AB35E4" w:rsidRPr="004F4239">
        <w:rPr>
          <w:rFonts w:ascii="Times New Roman" w:hAnsi="Times New Roman" w:cs="Times New Roman"/>
          <w:sz w:val="24"/>
          <w:szCs w:val="24"/>
        </w:rPr>
        <w:t>00,000</w:t>
      </w:r>
      <w:r w:rsidRPr="004F4239">
        <w:rPr>
          <w:rFonts w:ascii="Times New Roman" w:hAnsi="Times New Roman" w:cs="Times New Roman"/>
          <w:sz w:val="24"/>
          <w:szCs w:val="24"/>
        </w:rPr>
        <w:t xml:space="preserve"> above employees and staff that are professional and are subjected to be experts in their own committed roles. </w:t>
      </w:r>
    </w:p>
    <w:p w14:paraId="1D89B218"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4681F96B" w14:textId="77777777" w:rsidR="00740269" w:rsidRPr="004F4239" w:rsidRDefault="00114E45" w:rsidP="00AB35E4">
      <w:pPr>
        <w:pStyle w:val="Normal1"/>
        <w:spacing w:line="360" w:lineRule="auto"/>
        <w:jc w:val="both"/>
        <w:rPr>
          <w:rFonts w:ascii="Times New Roman" w:hAnsi="Times New Roman" w:cs="Times New Roman"/>
          <w:b/>
          <w:sz w:val="24"/>
          <w:szCs w:val="24"/>
        </w:rPr>
      </w:pPr>
      <w:r w:rsidRPr="004F4239">
        <w:rPr>
          <w:rFonts w:ascii="Times New Roman" w:hAnsi="Times New Roman" w:cs="Times New Roman"/>
          <w:b/>
          <w:sz w:val="24"/>
          <w:szCs w:val="24"/>
        </w:rPr>
        <w:t xml:space="preserve">Weaknesses </w:t>
      </w:r>
    </w:p>
    <w:p w14:paraId="034A4847" w14:textId="77777777" w:rsidR="00740269" w:rsidRPr="004F4239" w:rsidRDefault="00114E45" w:rsidP="00AB35E4">
      <w:pPr>
        <w:pStyle w:val="Normal1"/>
        <w:widowControl w:val="0"/>
        <w:numPr>
          <w:ilvl w:val="0"/>
          <w:numId w:val="5"/>
        </w:numPr>
        <w:spacing w:line="360" w:lineRule="auto"/>
        <w:jc w:val="both"/>
        <w:rPr>
          <w:rFonts w:ascii="Times New Roman" w:hAnsi="Times New Roman" w:cs="Times New Roman"/>
          <w:b/>
          <w:sz w:val="24"/>
          <w:szCs w:val="24"/>
        </w:rPr>
      </w:pPr>
      <w:r w:rsidRPr="004F4239">
        <w:rPr>
          <w:rFonts w:ascii="Times New Roman" w:hAnsi="Times New Roman" w:cs="Times New Roman"/>
          <w:b/>
          <w:i/>
          <w:iCs/>
          <w:sz w:val="24"/>
          <w:szCs w:val="24"/>
        </w:rPr>
        <w:t>Market size is limited</w:t>
      </w:r>
      <w:r w:rsidRPr="004F4239">
        <w:rPr>
          <w:rFonts w:ascii="Times New Roman" w:hAnsi="Times New Roman" w:cs="Times New Roman"/>
          <w:b/>
          <w:sz w:val="24"/>
          <w:szCs w:val="24"/>
        </w:rPr>
        <w:t xml:space="preserve"> - </w:t>
      </w:r>
      <w:r w:rsidRPr="004F4239">
        <w:rPr>
          <w:rFonts w:ascii="Times New Roman" w:hAnsi="Times New Roman" w:cs="Times New Roman"/>
          <w:sz w:val="24"/>
          <w:szCs w:val="24"/>
        </w:rPr>
        <w:t>BMW are subjected to supply products that can only be traded within developed nations and to the individual who always reflects to purchase premium products, these can be acquired by middle class people and lower than that. This is their toughest challenge.</w:t>
      </w:r>
    </w:p>
    <w:p w14:paraId="53C38D6E" w14:textId="1AC9987D" w:rsidR="00740269" w:rsidRPr="004F4239" w:rsidRDefault="00114E45" w:rsidP="00AB35E4">
      <w:pPr>
        <w:pStyle w:val="Normal1"/>
        <w:widowControl w:val="0"/>
        <w:numPr>
          <w:ilvl w:val="0"/>
          <w:numId w:val="5"/>
        </w:numPr>
        <w:spacing w:line="360" w:lineRule="auto"/>
        <w:jc w:val="both"/>
        <w:rPr>
          <w:rFonts w:ascii="Times New Roman" w:hAnsi="Times New Roman" w:cs="Times New Roman"/>
          <w:b/>
          <w:sz w:val="24"/>
          <w:szCs w:val="24"/>
        </w:rPr>
      </w:pPr>
      <w:r w:rsidRPr="004F4239">
        <w:rPr>
          <w:rFonts w:ascii="Times New Roman" w:hAnsi="Times New Roman" w:cs="Times New Roman"/>
          <w:b/>
          <w:i/>
          <w:iCs/>
          <w:sz w:val="24"/>
          <w:szCs w:val="24"/>
        </w:rPr>
        <w:t>Rise in debt</w:t>
      </w:r>
      <w:r w:rsidRPr="004F4239">
        <w:rPr>
          <w:rFonts w:ascii="Times New Roman" w:hAnsi="Times New Roman" w:cs="Times New Roman"/>
          <w:b/>
          <w:sz w:val="24"/>
          <w:szCs w:val="24"/>
        </w:rPr>
        <w:t xml:space="preserve"> - T</w:t>
      </w:r>
      <w:r w:rsidRPr="004F4239">
        <w:rPr>
          <w:rFonts w:ascii="Times New Roman" w:hAnsi="Times New Roman" w:cs="Times New Roman"/>
          <w:sz w:val="24"/>
          <w:szCs w:val="24"/>
        </w:rPr>
        <w:t xml:space="preserve">he debt has been subjected to a rise within the amount of more than 60 million </w:t>
      </w:r>
      <w:r w:rsidR="00AB35E4" w:rsidRPr="004F4239">
        <w:rPr>
          <w:rFonts w:ascii="Times New Roman" w:hAnsi="Times New Roman" w:cs="Times New Roman"/>
          <w:sz w:val="24"/>
          <w:szCs w:val="24"/>
        </w:rPr>
        <w:t>Euros</w:t>
      </w:r>
      <w:r w:rsidRPr="004F4239">
        <w:rPr>
          <w:rFonts w:ascii="Times New Roman" w:hAnsi="Times New Roman" w:cs="Times New Roman"/>
          <w:sz w:val="24"/>
          <w:szCs w:val="24"/>
        </w:rPr>
        <w:t xml:space="preserve"> which can leave out their R&amp;D team to get </w:t>
      </w:r>
      <w:r w:rsidR="00AB35E4" w:rsidRPr="004F4239">
        <w:rPr>
          <w:rFonts w:ascii="Times New Roman" w:hAnsi="Times New Roman" w:cs="Times New Roman"/>
          <w:sz w:val="24"/>
          <w:szCs w:val="24"/>
        </w:rPr>
        <w:t>misbalanced</w:t>
      </w:r>
      <w:r w:rsidRPr="004F4239">
        <w:rPr>
          <w:rFonts w:ascii="Times New Roman" w:hAnsi="Times New Roman" w:cs="Times New Roman"/>
          <w:sz w:val="24"/>
          <w:szCs w:val="24"/>
        </w:rPr>
        <w:t xml:space="preserve"> to spend more funds within their R&amp;D team (</w:t>
      </w:r>
      <w:proofErr w:type="spellStart"/>
      <w:r w:rsidR="003669F8" w:rsidRPr="004F4239">
        <w:rPr>
          <w:rFonts w:ascii="Times New Roman" w:hAnsi="Times New Roman" w:cs="Times New Roman"/>
          <w:sz w:val="24"/>
          <w:szCs w:val="24"/>
        </w:rPr>
        <w:t>Uhunamure</w:t>
      </w:r>
      <w:proofErr w:type="spellEnd"/>
      <w:r w:rsidR="003669F8" w:rsidRPr="004F4239">
        <w:rPr>
          <w:rFonts w:ascii="Times New Roman" w:hAnsi="Times New Roman" w:cs="Times New Roman"/>
          <w:sz w:val="24"/>
          <w:szCs w:val="24"/>
        </w:rPr>
        <w:t xml:space="preserve"> and Shale, 2021</w:t>
      </w:r>
      <w:r w:rsidRPr="004F4239">
        <w:rPr>
          <w:rFonts w:ascii="Times New Roman" w:hAnsi="Times New Roman" w:cs="Times New Roman"/>
          <w:sz w:val="24"/>
          <w:szCs w:val="24"/>
        </w:rPr>
        <w:t xml:space="preserve">). </w:t>
      </w:r>
    </w:p>
    <w:p w14:paraId="1015934D" w14:textId="77777777" w:rsidR="00740269" w:rsidRPr="004F4239" w:rsidRDefault="00114E45" w:rsidP="00AB35E4">
      <w:pPr>
        <w:pStyle w:val="Normal1"/>
        <w:widowControl w:val="0"/>
        <w:numPr>
          <w:ilvl w:val="0"/>
          <w:numId w:val="5"/>
        </w:numPr>
        <w:spacing w:line="360" w:lineRule="auto"/>
        <w:jc w:val="both"/>
        <w:rPr>
          <w:rFonts w:ascii="Times New Roman" w:hAnsi="Times New Roman" w:cs="Times New Roman"/>
          <w:b/>
          <w:sz w:val="24"/>
          <w:szCs w:val="24"/>
        </w:rPr>
      </w:pPr>
      <w:r w:rsidRPr="004F4239">
        <w:rPr>
          <w:rFonts w:ascii="Times New Roman" w:hAnsi="Times New Roman" w:cs="Times New Roman"/>
          <w:b/>
          <w:i/>
          <w:iCs/>
          <w:sz w:val="24"/>
          <w:szCs w:val="24"/>
        </w:rPr>
        <w:t>Decrease market share</w:t>
      </w:r>
      <w:r w:rsidRPr="004F4239">
        <w:rPr>
          <w:rFonts w:ascii="Times New Roman" w:hAnsi="Times New Roman" w:cs="Times New Roman"/>
          <w:b/>
          <w:sz w:val="24"/>
          <w:szCs w:val="24"/>
        </w:rPr>
        <w:t xml:space="preserve"> - </w:t>
      </w:r>
      <w:r w:rsidRPr="004F4239">
        <w:rPr>
          <w:rFonts w:ascii="Times New Roman" w:hAnsi="Times New Roman" w:cs="Times New Roman"/>
          <w:sz w:val="24"/>
          <w:szCs w:val="24"/>
        </w:rPr>
        <w:t xml:space="preserve">They are majorly dependent upon their production of </w:t>
      </w:r>
      <w:r w:rsidR="00AB35E4" w:rsidRPr="004F4239">
        <w:rPr>
          <w:rFonts w:ascii="Times New Roman" w:hAnsi="Times New Roman" w:cs="Times New Roman"/>
          <w:sz w:val="24"/>
          <w:szCs w:val="24"/>
        </w:rPr>
        <w:t>cars, as</w:t>
      </w:r>
      <w:r w:rsidRPr="004F4239">
        <w:rPr>
          <w:rFonts w:ascii="Times New Roman" w:hAnsi="Times New Roman" w:cs="Times New Roman"/>
          <w:sz w:val="24"/>
          <w:szCs w:val="24"/>
        </w:rPr>
        <w:t xml:space="preserve"> they could have lost out their demands if their competitors seek to introduce new unique models which can retain their organisational potential customers. </w:t>
      </w:r>
    </w:p>
    <w:p w14:paraId="26C0AF64" w14:textId="77777777" w:rsidR="00740269" w:rsidRPr="004F4239" w:rsidRDefault="00114E45" w:rsidP="00AB35E4">
      <w:pPr>
        <w:pStyle w:val="Normal1"/>
        <w:widowControl w:val="0"/>
        <w:numPr>
          <w:ilvl w:val="0"/>
          <w:numId w:val="5"/>
        </w:numPr>
        <w:spacing w:line="360" w:lineRule="auto"/>
        <w:jc w:val="both"/>
        <w:rPr>
          <w:rFonts w:ascii="Times New Roman" w:hAnsi="Times New Roman" w:cs="Times New Roman"/>
          <w:b/>
          <w:sz w:val="24"/>
          <w:szCs w:val="24"/>
        </w:rPr>
      </w:pPr>
      <w:r w:rsidRPr="004F4239">
        <w:rPr>
          <w:rFonts w:ascii="Times New Roman" w:hAnsi="Times New Roman" w:cs="Times New Roman"/>
          <w:b/>
          <w:i/>
          <w:iCs/>
          <w:sz w:val="24"/>
          <w:szCs w:val="24"/>
        </w:rPr>
        <w:t>Generation of electric cars</w:t>
      </w:r>
      <w:r w:rsidRPr="004F4239">
        <w:rPr>
          <w:rFonts w:ascii="Times New Roman" w:hAnsi="Times New Roman" w:cs="Times New Roman"/>
          <w:b/>
          <w:sz w:val="24"/>
          <w:szCs w:val="24"/>
        </w:rPr>
        <w:t xml:space="preserve"> - </w:t>
      </w:r>
      <w:r w:rsidRPr="004F4239">
        <w:rPr>
          <w:rFonts w:ascii="Times New Roman" w:hAnsi="Times New Roman" w:cs="Times New Roman"/>
          <w:sz w:val="24"/>
          <w:szCs w:val="24"/>
        </w:rPr>
        <w:t xml:space="preserve">They have to proceed up their production of electric cars which will be more demandable within the coming future. </w:t>
      </w:r>
    </w:p>
    <w:p w14:paraId="49154E91"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5173F634" w14:textId="77777777" w:rsidR="00740269" w:rsidRPr="004F4239" w:rsidRDefault="00114E45" w:rsidP="00AB35E4">
      <w:pPr>
        <w:pStyle w:val="Normal1"/>
        <w:spacing w:line="360" w:lineRule="auto"/>
        <w:jc w:val="both"/>
        <w:rPr>
          <w:rFonts w:ascii="Times New Roman" w:hAnsi="Times New Roman" w:cs="Times New Roman"/>
          <w:b/>
          <w:sz w:val="24"/>
          <w:szCs w:val="24"/>
        </w:rPr>
      </w:pPr>
      <w:r w:rsidRPr="004F4239">
        <w:rPr>
          <w:rFonts w:ascii="Times New Roman" w:hAnsi="Times New Roman" w:cs="Times New Roman"/>
          <w:b/>
          <w:sz w:val="24"/>
          <w:szCs w:val="24"/>
        </w:rPr>
        <w:t xml:space="preserve">Opportunities </w:t>
      </w:r>
    </w:p>
    <w:p w14:paraId="68B90773" w14:textId="77777777" w:rsidR="00740269" w:rsidRPr="004F4239" w:rsidRDefault="00114E45" w:rsidP="00AB35E4">
      <w:pPr>
        <w:pStyle w:val="Normal1"/>
        <w:widowControl w:val="0"/>
        <w:numPr>
          <w:ilvl w:val="0"/>
          <w:numId w:val="7"/>
        </w:numPr>
        <w:spacing w:line="360" w:lineRule="auto"/>
        <w:jc w:val="both"/>
        <w:rPr>
          <w:rFonts w:ascii="Times New Roman" w:hAnsi="Times New Roman" w:cs="Times New Roman"/>
          <w:b/>
          <w:sz w:val="24"/>
          <w:szCs w:val="24"/>
        </w:rPr>
      </w:pPr>
      <w:r w:rsidRPr="004F4239">
        <w:rPr>
          <w:rFonts w:ascii="Times New Roman" w:hAnsi="Times New Roman" w:cs="Times New Roman"/>
          <w:b/>
          <w:i/>
          <w:iCs/>
          <w:sz w:val="24"/>
          <w:szCs w:val="24"/>
        </w:rPr>
        <w:t>Cheaper price structure</w:t>
      </w:r>
      <w:r w:rsidRPr="004F4239">
        <w:rPr>
          <w:rFonts w:ascii="Times New Roman" w:hAnsi="Times New Roman" w:cs="Times New Roman"/>
          <w:b/>
          <w:sz w:val="24"/>
          <w:szCs w:val="24"/>
        </w:rPr>
        <w:t xml:space="preserve"> - T</w:t>
      </w:r>
      <w:r w:rsidRPr="004F4239">
        <w:rPr>
          <w:rFonts w:ascii="Times New Roman" w:hAnsi="Times New Roman" w:cs="Times New Roman"/>
          <w:sz w:val="24"/>
          <w:szCs w:val="24"/>
        </w:rPr>
        <w:t xml:space="preserve">he company had to change its strategic pricing structure as they only target the premium segment of individuals, but they have to open up to the middle class and the classes who can't afford them. This can be an emerging move for BMW. To make its appearance stretch up </w:t>
      </w:r>
      <w:r w:rsidR="00AB35E4" w:rsidRPr="004F4239">
        <w:rPr>
          <w:rFonts w:ascii="Times New Roman" w:hAnsi="Times New Roman" w:cs="Times New Roman"/>
          <w:sz w:val="24"/>
          <w:szCs w:val="24"/>
        </w:rPr>
        <w:t>wider</w:t>
      </w:r>
      <w:r w:rsidRPr="004F4239">
        <w:rPr>
          <w:rFonts w:ascii="Times New Roman" w:hAnsi="Times New Roman" w:cs="Times New Roman"/>
          <w:sz w:val="24"/>
          <w:szCs w:val="24"/>
        </w:rPr>
        <w:t xml:space="preserve">.  </w:t>
      </w:r>
    </w:p>
    <w:p w14:paraId="1D5FA976" w14:textId="77777777" w:rsidR="00740269" w:rsidRPr="004F4239" w:rsidRDefault="00114E45" w:rsidP="00AB35E4">
      <w:pPr>
        <w:pStyle w:val="Normal1"/>
        <w:widowControl w:val="0"/>
        <w:numPr>
          <w:ilvl w:val="0"/>
          <w:numId w:val="7"/>
        </w:numPr>
        <w:spacing w:line="360" w:lineRule="auto"/>
        <w:jc w:val="both"/>
        <w:rPr>
          <w:rFonts w:ascii="Times New Roman" w:hAnsi="Times New Roman" w:cs="Times New Roman"/>
          <w:b/>
          <w:sz w:val="24"/>
          <w:szCs w:val="24"/>
        </w:rPr>
      </w:pPr>
      <w:r w:rsidRPr="004F4239">
        <w:rPr>
          <w:rFonts w:ascii="Times New Roman" w:hAnsi="Times New Roman" w:cs="Times New Roman"/>
          <w:b/>
          <w:i/>
          <w:iCs/>
          <w:sz w:val="24"/>
          <w:szCs w:val="24"/>
        </w:rPr>
        <w:t>Rise in affluence</w:t>
      </w:r>
      <w:r w:rsidRPr="004F4239">
        <w:rPr>
          <w:rFonts w:ascii="Times New Roman" w:hAnsi="Times New Roman" w:cs="Times New Roman"/>
          <w:b/>
          <w:sz w:val="24"/>
          <w:szCs w:val="24"/>
        </w:rPr>
        <w:t xml:space="preserve"> - </w:t>
      </w:r>
      <w:r w:rsidRPr="004F4239">
        <w:rPr>
          <w:rFonts w:ascii="Times New Roman" w:hAnsi="Times New Roman" w:cs="Times New Roman"/>
          <w:sz w:val="24"/>
          <w:szCs w:val="24"/>
        </w:rPr>
        <w:t xml:space="preserve">As these times majority of individuals are changing up their lifestyles and are surfacing through luxurious and premium brands and its products, which is a productive and growing opportunity that can reflect them out to </w:t>
      </w:r>
      <w:r w:rsidR="00AB35E4" w:rsidRPr="004F4239">
        <w:rPr>
          <w:rFonts w:ascii="Times New Roman" w:hAnsi="Times New Roman" w:cs="Times New Roman"/>
          <w:sz w:val="24"/>
          <w:szCs w:val="24"/>
        </w:rPr>
        <w:t>rise</w:t>
      </w:r>
      <w:r w:rsidRPr="004F4239">
        <w:rPr>
          <w:rFonts w:ascii="Times New Roman" w:hAnsi="Times New Roman" w:cs="Times New Roman"/>
          <w:sz w:val="24"/>
          <w:szCs w:val="24"/>
        </w:rPr>
        <w:t xml:space="preserve"> up its revenues and sales.</w:t>
      </w:r>
    </w:p>
    <w:p w14:paraId="79F4CFCE" w14:textId="5207883E" w:rsidR="00740269" w:rsidRPr="004F4239" w:rsidRDefault="00114E45" w:rsidP="00AB35E4">
      <w:pPr>
        <w:pStyle w:val="Normal1"/>
        <w:widowControl w:val="0"/>
        <w:numPr>
          <w:ilvl w:val="0"/>
          <w:numId w:val="7"/>
        </w:numPr>
        <w:spacing w:line="360" w:lineRule="auto"/>
        <w:jc w:val="both"/>
        <w:rPr>
          <w:rFonts w:ascii="Times New Roman" w:hAnsi="Times New Roman" w:cs="Times New Roman"/>
          <w:b/>
          <w:sz w:val="24"/>
          <w:szCs w:val="24"/>
        </w:rPr>
      </w:pPr>
      <w:r w:rsidRPr="004F4239">
        <w:rPr>
          <w:rFonts w:ascii="Times New Roman" w:hAnsi="Times New Roman" w:cs="Times New Roman"/>
          <w:b/>
          <w:i/>
          <w:iCs/>
          <w:sz w:val="24"/>
          <w:szCs w:val="24"/>
        </w:rPr>
        <w:t>Newer models</w:t>
      </w:r>
      <w:r w:rsidRPr="004F4239">
        <w:rPr>
          <w:rFonts w:ascii="Times New Roman" w:hAnsi="Times New Roman" w:cs="Times New Roman"/>
          <w:b/>
          <w:sz w:val="24"/>
          <w:szCs w:val="24"/>
        </w:rPr>
        <w:t xml:space="preserve"> - </w:t>
      </w:r>
      <w:r w:rsidRPr="004F4239">
        <w:rPr>
          <w:rFonts w:ascii="Times New Roman" w:hAnsi="Times New Roman" w:cs="Times New Roman"/>
          <w:sz w:val="24"/>
          <w:szCs w:val="24"/>
        </w:rPr>
        <w:t xml:space="preserve">They are innovating more new models that are highly preferred by the customers over the </w:t>
      </w:r>
      <w:r w:rsidR="00AB35E4" w:rsidRPr="004F4239">
        <w:rPr>
          <w:rFonts w:ascii="Times New Roman" w:hAnsi="Times New Roman" w:cs="Times New Roman"/>
          <w:sz w:val="24"/>
          <w:szCs w:val="24"/>
        </w:rPr>
        <w:t>world. These</w:t>
      </w:r>
      <w:r w:rsidRPr="004F4239">
        <w:rPr>
          <w:rFonts w:ascii="Times New Roman" w:hAnsi="Times New Roman" w:cs="Times New Roman"/>
          <w:sz w:val="24"/>
          <w:szCs w:val="24"/>
        </w:rPr>
        <w:t xml:space="preserve"> could be </w:t>
      </w:r>
      <w:r w:rsidR="00271211" w:rsidRPr="004F4239">
        <w:rPr>
          <w:rFonts w:ascii="Times New Roman" w:hAnsi="Times New Roman" w:cs="Times New Roman"/>
          <w:sz w:val="24"/>
          <w:szCs w:val="24"/>
        </w:rPr>
        <w:t>a</w:t>
      </w:r>
      <w:r w:rsidRPr="004F4239">
        <w:rPr>
          <w:rFonts w:ascii="Times New Roman" w:hAnsi="Times New Roman" w:cs="Times New Roman"/>
          <w:sz w:val="24"/>
          <w:szCs w:val="24"/>
        </w:rPr>
        <w:t xml:space="preserve"> </w:t>
      </w:r>
      <w:r w:rsidR="00AB35E4" w:rsidRPr="004F4239">
        <w:rPr>
          <w:rFonts w:ascii="Times New Roman" w:hAnsi="Times New Roman" w:cs="Times New Roman"/>
          <w:sz w:val="24"/>
          <w:szCs w:val="24"/>
        </w:rPr>
        <w:t>successive</w:t>
      </w:r>
      <w:r w:rsidRPr="004F4239">
        <w:rPr>
          <w:rFonts w:ascii="Times New Roman" w:hAnsi="Times New Roman" w:cs="Times New Roman"/>
          <w:sz w:val="24"/>
          <w:szCs w:val="24"/>
        </w:rPr>
        <w:t xml:space="preserve"> point for BMW.</w:t>
      </w:r>
    </w:p>
    <w:p w14:paraId="3FD51E07" w14:textId="7C786B99" w:rsidR="00740269" w:rsidRPr="004F4239" w:rsidRDefault="00114E45" w:rsidP="00AB35E4">
      <w:pPr>
        <w:pStyle w:val="Normal1"/>
        <w:widowControl w:val="0"/>
        <w:numPr>
          <w:ilvl w:val="0"/>
          <w:numId w:val="7"/>
        </w:numPr>
        <w:spacing w:line="360" w:lineRule="auto"/>
        <w:jc w:val="both"/>
        <w:rPr>
          <w:rFonts w:ascii="Times New Roman" w:hAnsi="Times New Roman" w:cs="Times New Roman"/>
          <w:b/>
          <w:sz w:val="24"/>
          <w:szCs w:val="24"/>
        </w:rPr>
      </w:pPr>
      <w:r w:rsidRPr="004F4239">
        <w:rPr>
          <w:rFonts w:ascii="Times New Roman" w:hAnsi="Times New Roman" w:cs="Times New Roman"/>
          <w:b/>
          <w:i/>
          <w:iCs/>
          <w:sz w:val="24"/>
          <w:szCs w:val="24"/>
        </w:rPr>
        <w:lastRenderedPageBreak/>
        <w:t>Expand in new markets</w:t>
      </w:r>
      <w:r w:rsidRPr="004F4239">
        <w:rPr>
          <w:rFonts w:ascii="Times New Roman" w:hAnsi="Times New Roman" w:cs="Times New Roman"/>
          <w:b/>
          <w:sz w:val="24"/>
          <w:szCs w:val="24"/>
        </w:rPr>
        <w:t xml:space="preserve"> - T</w:t>
      </w:r>
      <w:r w:rsidRPr="004F4239">
        <w:rPr>
          <w:rFonts w:ascii="Times New Roman" w:hAnsi="Times New Roman" w:cs="Times New Roman"/>
          <w:sz w:val="24"/>
          <w:szCs w:val="24"/>
        </w:rPr>
        <w:t xml:space="preserve">o connect within more qualified and stable brands over the world within their automobile industry can help them to standardize their image and reputation within the respective industry. </w:t>
      </w:r>
    </w:p>
    <w:p w14:paraId="55EC271A"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5FA4F047" w14:textId="77777777" w:rsidR="00740269" w:rsidRPr="004F4239" w:rsidRDefault="00114E45" w:rsidP="00AB35E4">
      <w:pPr>
        <w:pStyle w:val="Normal1"/>
        <w:spacing w:line="360" w:lineRule="auto"/>
        <w:jc w:val="both"/>
        <w:rPr>
          <w:rFonts w:ascii="Times New Roman" w:hAnsi="Times New Roman" w:cs="Times New Roman"/>
          <w:b/>
          <w:sz w:val="24"/>
          <w:szCs w:val="24"/>
        </w:rPr>
      </w:pPr>
      <w:r w:rsidRPr="004F4239">
        <w:rPr>
          <w:rFonts w:ascii="Times New Roman" w:hAnsi="Times New Roman" w:cs="Times New Roman"/>
          <w:b/>
          <w:sz w:val="24"/>
          <w:szCs w:val="24"/>
        </w:rPr>
        <w:t xml:space="preserve">Threats </w:t>
      </w:r>
    </w:p>
    <w:p w14:paraId="55A2B9D8" w14:textId="77777777" w:rsidR="00740269" w:rsidRPr="004F4239" w:rsidRDefault="00114E45" w:rsidP="00AB35E4">
      <w:pPr>
        <w:pStyle w:val="Normal1"/>
        <w:widowControl w:val="0"/>
        <w:numPr>
          <w:ilvl w:val="0"/>
          <w:numId w:val="9"/>
        </w:numPr>
        <w:spacing w:line="360" w:lineRule="auto"/>
        <w:jc w:val="both"/>
        <w:rPr>
          <w:rFonts w:ascii="Times New Roman" w:hAnsi="Times New Roman" w:cs="Times New Roman"/>
          <w:b/>
          <w:sz w:val="24"/>
          <w:szCs w:val="24"/>
        </w:rPr>
      </w:pPr>
      <w:r w:rsidRPr="004F4239">
        <w:rPr>
          <w:rFonts w:ascii="Times New Roman" w:hAnsi="Times New Roman" w:cs="Times New Roman"/>
          <w:b/>
          <w:i/>
          <w:iCs/>
          <w:sz w:val="24"/>
          <w:szCs w:val="24"/>
        </w:rPr>
        <w:t>Covid-19</w:t>
      </w:r>
      <w:r w:rsidRPr="004F4239">
        <w:rPr>
          <w:rFonts w:ascii="Times New Roman" w:hAnsi="Times New Roman" w:cs="Times New Roman"/>
          <w:b/>
          <w:sz w:val="24"/>
          <w:szCs w:val="24"/>
        </w:rPr>
        <w:t xml:space="preserve"> - </w:t>
      </w:r>
      <w:r w:rsidRPr="004F4239">
        <w:rPr>
          <w:rFonts w:ascii="Times New Roman" w:hAnsi="Times New Roman" w:cs="Times New Roman"/>
          <w:sz w:val="24"/>
          <w:szCs w:val="24"/>
        </w:rPr>
        <w:t>Majority of the targeted individuals back stepped from their choice and have changed their way of purchasing as pandemic has totally changed the way these individuals used to process remarks towards their premium automobiles.</w:t>
      </w:r>
    </w:p>
    <w:p w14:paraId="5EC07C71" w14:textId="5889AB0C" w:rsidR="00740269" w:rsidRPr="004F4239" w:rsidRDefault="00114E45" w:rsidP="00AB35E4">
      <w:pPr>
        <w:pStyle w:val="Normal1"/>
        <w:widowControl w:val="0"/>
        <w:numPr>
          <w:ilvl w:val="0"/>
          <w:numId w:val="9"/>
        </w:numPr>
        <w:spacing w:line="360" w:lineRule="auto"/>
        <w:jc w:val="both"/>
        <w:rPr>
          <w:rFonts w:ascii="Times New Roman" w:hAnsi="Times New Roman" w:cs="Times New Roman"/>
          <w:b/>
          <w:sz w:val="24"/>
          <w:szCs w:val="24"/>
        </w:rPr>
      </w:pPr>
      <w:r w:rsidRPr="004F4239">
        <w:rPr>
          <w:rFonts w:ascii="Times New Roman" w:hAnsi="Times New Roman" w:cs="Times New Roman"/>
          <w:b/>
          <w:i/>
          <w:iCs/>
          <w:sz w:val="24"/>
          <w:szCs w:val="24"/>
        </w:rPr>
        <w:t>Rise in petroleum prices</w:t>
      </w:r>
      <w:r w:rsidRPr="004F4239">
        <w:rPr>
          <w:rFonts w:ascii="Times New Roman" w:hAnsi="Times New Roman" w:cs="Times New Roman"/>
          <w:b/>
          <w:sz w:val="24"/>
          <w:szCs w:val="24"/>
        </w:rPr>
        <w:t xml:space="preserve"> - </w:t>
      </w:r>
      <w:r w:rsidRPr="004F4239">
        <w:rPr>
          <w:rFonts w:ascii="Times New Roman" w:hAnsi="Times New Roman" w:cs="Times New Roman"/>
          <w:sz w:val="24"/>
          <w:szCs w:val="24"/>
        </w:rPr>
        <w:t xml:space="preserve">As most individuals are acquiring or purchasing electric </w:t>
      </w:r>
      <w:r w:rsidR="00AB35E4" w:rsidRPr="004F4239">
        <w:rPr>
          <w:rFonts w:ascii="Times New Roman" w:hAnsi="Times New Roman" w:cs="Times New Roman"/>
          <w:sz w:val="24"/>
          <w:szCs w:val="24"/>
        </w:rPr>
        <w:t>vehicles, as</w:t>
      </w:r>
      <w:r w:rsidRPr="004F4239">
        <w:rPr>
          <w:rFonts w:ascii="Times New Roman" w:hAnsi="Times New Roman" w:cs="Times New Roman"/>
          <w:sz w:val="24"/>
          <w:szCs w:val="24"/>
        </w:rPr>
        <w:t xml:space="preserve"> the price of petroleum has been seen to be raised, therefore they soon need to adapt or innovate electric vehicles for better convenience (</w:t>
      </w:r>
      <w:proofErr w:type="spellStart"/>
      <w:r w:rsidR="00107022" w:rsidRPr="004F4239">
        <w:rPr>
          <w:rFonts w:ascii="Times New Roman" w:hAnsi="Times New Roman" w:cs="Times New Roman"/>
          <w:sz w:val="24"/>
          <w:szCs w:val="24"/>
        </w:rPr>
        <w:t>Pandyaswargo</w:t>
      </w:r>
      <w:proofErr w:type="spellEnd"/>
      <w:r w:rsidR="00107022" w:rsidRPr="004F4239">
        <w:rPr>
          <w:rFonts w:ascii="Times New Roman" w:hAnsi="Times New Roman" w:cs="Times New Roman"/>
          <w:sz w:val="24"/>
          <w:szCs w:val="24"/>
        </w:rPr>
        <w:t xml:space="preserve"> et al., 2021</w:t>
      </w:r>
      <w:r w:rsidRPr="004F4239">
        <w:rPr>
          <w:rFonts w:ascii="Times New Roman" w:hAnsi="Times New Roman" w:cs="Times New Roman"/>
          <w:sz w:val="24"/>
          <w:szCs w:val="24"/>
        </w:rPr>
        <w:t xml:space="preserve">).  </w:t>
      </w:r>
    </w:p>
    <w:p w14:paraId="1972E740" w14:textId="77777777" w:rsidR="00740269" w:rsidRPr="004F4239" w:rsidRDefault="00114E45" w:rsidP="00AB35E4">
      <w:pPr>
        <w:pStyle w:val="Normal1"/>
        <w:widowControl w:val="0"/>
        <w:numPr>
          <w:ilvl w:val="0"/>
          <w:numId w:val="9"/>
        </w:numPr>
        <w:spacing w:line="360" w:lineRule="auto"/>
        <w:jc w:val="both"/>
        <w:rPr>
          <w:rFonts w:ascii="Times New Roman" w:hAnsi="Times New Roman" w:cs="Times New Roman"/>
          <w:b/>
          <w:sz w:val="24"/>
          <w:szCs w:val="24"/>
        </w:rPr>
      </w:pPr>
      <w:r w:rsidRPr="004F4239">
        <w:rPr>
          <w:rFonts w:ascii="Times New Roman" w:hAnsi="Times New Roman" w:cs="Times New Roman"/>
          <w:b/>
          <w:i/>
          <w:iCs/>
          <w:sz w:val="24"/>
          <w:szCs w:val="24"/>
        </w:rPr>
        <w:t>High competition</w:t>
      </w:r>
      <w:r w:rsidRPr="004F4239">
        <w:rPr>
          <w:rFonts w:ascii="Times New Roman" w:hAnsi="Times New Roman" w:cs="Times New Roman"/>
          <w:b/>
          <w:sz w:val="24"/>
          <w:szCs w:val="24"/>
        </w:rPr>
        <w:t xml:space="preserve"> - </w:t>
      </w:r>
      <w:r w:rsidRPr="004F4239">
        <w:rPr>
          <w:rFonts w:ascii="Times New Roman" w:hAnsi="Times New Roman" w:cs="Times New Roman"/>
          <w:sz w:val="24"/>
          <w:szCs w:val="24"/>
        </w:rPr>
        <w:t>They have been facing tough competition within their competitors to function out more attractive and advanced feature loaded vehicles within the market which has totally triggered them</w:t>
      </w:r>
      <w:r w:rsidR="00AB35E4" w:rsidRPr="004F4239">
        <w:rPr>
          <w:rFonts w:ascii="Times New Roman" w:hAnsi="Times New Roman" w:cs="Times New Roman"/>
          <w:sz w:val="24"/>
          <w:szCs w:val="24"/>
        </w:rPr>
        <w:t>.</w:t>
      </w:r>
      <w:r w:rsidRPr="004F4239">
        <w:rPr>
          <w:rFonts w:ascii="Times New Roman" w:hAnsi="Times New Roman" w:cs="Times New Roman"/>
          <w:sz w:val="24"/>
          <w:szCs w:val="24"/>
        </w:rPr>
        <w:t xml:space="preserve"> Ex, Audi or Mercedes </w:t>
      </w:r>
      <w:r w:rsidR="00AB35E4" w:rsidRPr="004F4239">
        <w:rPr>
          <w:rFonts w:ascii="Times New Roman" w:hAnsi="Times New Roman" w:cs="Times New Roman"/>
          <w:sz w:val="24"/>
          <w:szCs w:val="24"/>
        </w:rPr>
        <w:t>Benz</w:t>
      </w:r>
      <w:r w:rsidRPr="004F4239">
        <w:rPr>
          <w:rFonts w:ascii="Times New Roman" w:hAnsi="Times New Roman" w:cs="Times New Roman"/>
          <w:sz w:val="24"/>
          <w:szCs w:val="24"/>
        </w:rPr>
        <w:t xml:space="preserve"> etc. </w:t>
      </w:r>
    </w:p>
    <w:p w14:paraId="6BA95F19" w14:textId="3CA5228D" w:rsidR="00740269" w:rsidRPr="004F4239" w:rsidRDefault="00114E45" w:rsidP="00AB35E4">
      <w:pPr>
        <w:pStyle w:val="Normal1"/>
        <w:widowControl w:val="0"/>
        <w:numPr>
          <w:ilvl w:val="0"/>
          <w:numId w:val="9"/>
        </w:numPr>
        <w:spacing w:line="360" w:lineRule="auto"/>
        <w:jc w:val="both"/>
        <w:rPr>
          <w:rFonts w:ascii="Times New Roman" w:hAnsi="Times New Roman" w:cs="Times New Roman"/>
          <w:b/>
          <w:sz w:val="24"/>
          <w:szCs w:val="24"/>
        </w:rPr>
      </w:pPr>
      <w:r w:rsidRPr="004F4239">
        <w:rPr>
          <w:rFonts w:ascii="Times New Roman" w:hAnsi="Times New Roman" w:cs="Times New Roman"/>
          <w:b/>
          <w:i/>
          <w:iCs/>
          <w:sz w:val="24"/>
          <w:szCs w:val="24"/>
        </w:rPr>
        <w:t>Rise regulation in cars</w:t>
      </w:r>
      <w:r w:rsidRPr="004F4239">
        <w:rPr>
          <w:rFonts w:ascii="Times New Roman" w:hAnsi="Times New Roman" w:cs="Times New Roman"/>
          <w:b/>
          <w:sz w:val="24"/>
          <w:szCs w:val="24"/>
        </w:rPr>
        <w:t xml:space="preserve"> - </w:t>
      </w:r>
      <w:r w:rsidRPr="004F4239">
        <w:rPr>
          <w:rFonts w:ascii="Times New Roman" w:hAnsi="Times New Roman" w:cs="Times New Roman"/>
          <w:sz w:val="24"/>
          <w:szCs w:val="24"/>
        </w:rPr>
        <w:t xml:space="preserve">As BMW has been seen to be influenced by the regulation released by the </w:t>
      </w:r>
      <w:r w:rsidR="00AB35E4" w:rsidRPr="004F4239">
        <w:rPr>
          <w:rFonts w:ascii="Times New Roman" w:hAnsi="Times New Roman" w:cs="Times New Roman"/>
          <w:sz w:val="24"/>
          <w:szCs w:val="24"/>
        </w:rPr>
        <w:t>government, as</w:t>
      </w:r>
      <w:r w:rsidRPr="004F4239">
        <w:rPr>
          <w:rFonts w:ascii="Times New Roman" w:hAnsi="Times New Roman" w:cs="Times New Roman"/>
          <w:sz w:val="24"/>
          <w:szCs w:val="24"/>
        </w:rPr>
        <w:t xml:space="preserve"> they have committed to decrease carbon </w:t>
      </w:r>
      <w:r w:rsidR="00AB35E4" w:rsidRPr="004F4239">
        <w:rPr>
          <w:rFonts w:ascii="Times New Roman" w:hAnsi="Times New Roman" w:cs="Times New Roman"/>
          <w:sz w:val="24"/>
          <w:szCs w:val="24"/>
        </w:rPr>
        <w:t>footprints. These</w:t>
      </w:r>
      <w:r w:rsidRPr="004F4239">
        <w:rPr>
          <w:rFonts w:ascii="Times New Roman" w:hAnsi="Times New Roman" w:cs="Times New Roman"/>
          <w:sz w:val="24"/>
          <w:szCs w:val="24"/>
        </w:rPr>
        <w:t xml:space="preserve"> somewhere have been detected to hit their revenues and their sales structure.  </w:t>
      </w:r>
    </w:p>
    <w:p w14:paraId="262B5FA1" w14:textId="6900663F" w:rsidR="0065511A" w:rsidRPr="004F4239" w:rsidRDefault="0065511A" w:rsidP="0065511A">
      <w:pPr>
        <w:pStyle w:val="Normal1"/>
        <w:widowControl w:val="0"/>
        <w:spacing w:line="360" w:lineRule="auto"/>
        <w:jc w:val="both"/>
        <w:rPr>
          <w:rFonts w:ascii="Times New Roman" w:hAnsi="Times New Roman" w:cs="Times New Roman"/>
          <w:b/>
          <w:sz w:val="24"/>
          <w:szCs w:val="24"/>
        </w:rPr>
      </w:pPr>
    </w:p>
    <w:p w14:paraId="4F5F7905" w14:textId="47244EA0" w:rsidR="0065511A" w:rsidRPr="004F4239" w:rsidRDefault="0065511A" w:rsidP="0065511A">
      <w:pPr>
        <w:pStyle w:val="Normal1"/>
        <w:widowControl w:val="0"/>
        <w:spacing w:line="360" w:lineRule="auto"/>
        <w:jc w:val="both"/>
        <w:rPr>
          <w:rFonts w:ascii="Times New Roman" w:hAnsi="Times New Roman" w:cs="Times New Roman"/>
          <w:b/>
          <w:sz w:val="24"/>
          <w:szCs w:val="24"/>
        </w:rPr>
      </w:pPr>
    </w:p>
    <w:p w14:paraId="56E92C96" w14:textId="4F87FC85" w:rsidR="0065511A" w:rsidRPr="004F4239" w:rsidRDefault="0065511A" w:rsidP="0065511A">
      <w:pPr>
        <w:pStyle w:val="Normal1"/>
        <w:widowControl w:val="0"/>
        <w:spacing w:line="360" w:lineRule="auto"/>
        <w:jc w:val="both"/>
        <w:rPr>
          <w:rFonts w:ascii="Times New Roman" w:hAnsi="Times New Roman" w:cs="Times New Roman"/>
          <w:b/>
          <w:sz w:val="24"/>
          <w:szCs w:val="24"/>
        </w:rPr>
      </w:pPr>
    </w:p>
    <w:p w14:paraId="2EEF6457" w14:textId="3FF4CC2E" w:rsidR="0065511A" w:rsidRPr="004F4239" w:rsidRDefault="0065511A" w:rsidP="0065511A">
      <w:pPr>
        <w:pStyle w:val="Normal1"/>
        <w:widowControl w:val="0"/>
        <w:spacing w:line="360" w:lineRule="auto"/>
        <w:jc w:val="both"/>
        <w:rPr>
          <w:rFonts w:ascii="Times New Roman" w:hAnsi="Times New Roman" w:cs="Times New Roman"/>
          <w:b/>
          <w:sz w:val="24"/>
          <w:szCs w:val="24"/>
        </w:rPr>
      </w:pPr>
    </w:p>
    <w:p w14:paraId="2D49D30F" w14:textId="5FC45413" w:rsidR="0065511A" w:rsidRPr="004F4239" w:rsidRDefault="0065511A" w:rsidP="0065511A">
      <w:pPr>
        <w:pStyle w:val="Normal1"/>
        <w:widowControl w:val="0"/>
        <w:spacing w:line="360" w:lineRule="auto"/>
        <w:jc w:val="both"/>
        <w:rPr>
          <w:rFonts w:ascii="Times New Roman" w:hAnsi="Times New Roman" w:cs="Times New Roman"/>
          <w:b/>
          <w:sz w:val="24"/>
          <w:szCs w:val="24"/>
        </w:rPr>
      </w:pPr>
    </w:p>
    <w:p w14:paraId="09DA55EA" w14:textId="64D111A9" w:rsidR="0065511A" w:rsidRPr="004F4239" w:rsidRDefault="0065511A" w:rsidP="0065511A">
      <w:pPr>
        <w:pStyle w:val="Normal1"/>
        <w:widowControl w:val="0"/>
        <w:spacing w:line="360" w:lineRule="auto"/>
        <w:jc w:val="both"/>
        <w:rPr>
          <w:rFonts w:ascii="Times New Roman" w:hAnsi="Times New Roman" w:cs="Times New Roman"/>
          <w:b/>
          <w:sz w:val="24"/>
          <w:szCs w:val="24"/>
        </w:rPr>
      </w:pPr>
    </w:p>
    <w:p w14:paraId="439F6B51" w14:textId="46344D01" w:rsidR="0065511A" w:rsidRPr="004F4239" w:rsidRDefault="0065511A" w:rsidP="0065511A">
      <w:pPr>
        <w:pStyle w:val="Normal1"/>
        <w:widowControl w:val="0"/>
        <w:spacing w:line="360" w:lineRule="auto"/>
        <w:jc w:val="both"/>
        <w:rPr>
          <w:rFonts w:ascii="Times New Roman" w:hAnsi="Times New Roman" w:cs="Times New Roman"/>
          <w:b/>
          <w:sz w:val="24"/>
          <w:szCs w:val="24"/>
        </w:rPr>
      </w:pPr>
    </w:p>
    <w:p w14:paraId="5F7AEDD0" w14:textId="26D11ACC" w:rsidR="0065511A" w:rsidRPr="004F4239" w:rsidRDefault="0065511A" w:rsidP="0065511A">
      <w:pPr>
        <w:pStyle w:val="Normal1"/>
        <w:widowControl w:val="0"/>
        <w:spacing w:line="360" w:lineRule="auto"/>
        <w:jc w:val="both"/>
        <w:rPr>
          <w:rFonts w:ascii="Times New Roman" w:hAnsi="Times New Roman" w:cs="Times New Roman"/>
          <w:b/>
          <w:sz w:val="24"/>
          <w:szCs w:val="24"/>
        </w:rPr>
      </w:pPr>
    </w:p>
    <w:p w14:paraId="3EFDCE10" w14:textId="7E9EFE5B" w:rsidR="0065511A" w:rsidRPr="004F4239" w:rsidRDefault="0065511A" w:rsidP="0065511A">
      <w:pPr>
        <w:pStyle w:val="Normal1"/>
        <w:widowControl w:val="0"/>
        <w:spacing w:line="360" w:lineRule="auto"/>
        <w:jc w:val="both"/>
        <w:rPr>
          <w:rFonts w:ascii="Times New Roman" w:hAnsi="Times New Roman" w:cs="Times New Roman"/>
          <w:b/>
          <w:sz w:val="24"/>
          <w:szCs w:val="24"/>
        </w:rPr>
      </w:pPr>
    </w:p>
    <w:p w14:paraId="3490ECDC" w14:textId="060C9589" w:rsidR="0065511A" w:rsidRPr="004F4239" w:rsidRDefault="0065511A" w:rsidP="0065511A">
      <w:pPr>
        <w:pStyle w:val="Normal1"/>
        <w:widowControl w:val="0"/>
        <w:spacing w:line="360" w:lineRule="auto"/>
        <w:jc w:val="both"/>
        <w:rPr>
          <w:rFonts w:ascii="Times New Roman" w:hAnsi="Times New Roman" w:cs="Times New Roman"/>
          <w:b/>
          <w:sz w:val="24"/>
          <w:szCs w:val="24"/>
        </w:rPr>
      </w:pPr>
    </w:p>
    <w:p w14:paraId="2BD16550" w14:textId="4C54295D" w:rsidR="0065511A" w:rsidRPr="004F4239" w:rsidRDefault="0065511A" w:rsidP="0065511A">
      <w:pPr>
        <w:pStyle w:val="Normal1"/>
        <w:widowControl w:val="0"/>
        <w:spacing w:line="360" w:lineRule="auto"/>
        <w:jc w:val="both"/>
        <w:rPr>
          <w:rFonts w:ascii="Times New Roman" w:hAnsi="Times New Roman" w:cs="Times New Roman"/>
          <w:b/>
          <w:sz w:val="24"/>
          <w:szCs w:val="24"/>
        </w:rPr>
      </w:pPr>
    </w:p>
    <w:p w14:paraId="53C3C2DB" w14:textId="77777777" w:rsidR="0065511A" w:rsidRPr="004F4239" w:rsidRDefault="0065511A" w:rsidP="0065511A">
      <w:pPr>
        <w:pStyle w:val="Normal1"/>
        <w:widowControl w:val="0"/>
        <w:spacing w:line="360" w:lineRule="auto"/>
        <w:jc w:val="both"/>
        <w:rPr>
          <w:rFonts w:ascii="Times New Roman" w:hAnsi="Times New Roman" w:cs="Times New Roman"/>
          <w:b/>
          <w:sz w:val="24"/>
          <w:szCs w:val="24"/>
        </w:rPr>
      </w:pPr>
    </w:p>
    <w:p w14:paraId="5BB245BB" w14:textId="13017B85" w:rsidR="00740269" w:rsidRPr="004F4239" w:rsidRDefault="0065511A" w:rsidP="0065511A">
      <w:pPr>
        <w:pStyle w:val="Heading1"/>
        <w:jc w:val="center"/>
      </w:pPr>
      <w:bookmarkStart w:id="2" w:name="_Toc100076911"/>
      <w:r w:rsidRPr="004F4239">
        <w:lastRenderedPageBreak/>
        <w:t xml:space="preserve">2. </w:t>
      </w:r>
      <w:r w:rsidR="00114E45" w:rsidRPr="004F4239">
        <w:t>“</w:t>
      </w:r>
      <w:r w:rsidR="00271211" w:rsidRPr="004F4239">
        <w:t>Analysing</w:t>
      </w:r>
      <w:r w:rsidR="00114E45" w:rsidRPr="004F4239">
        <w:t xml:space="preserve"> the challenges of BMW’s external business environment”</w:t>
      </w:r>
      <w:bookmarkEnd w:id="2"/>
    </w:p>
    <w:p w14:paraId="237CB958" w14:textId="77777777" w:rsidR="0065511A" w:rsidRPr="004F4239" w:rsidRDefault="0065511A" w:rsidP="0065511A">
      <w:pPr>
        <w:pStyle w:val="Normal1"/>
      </w:pPr>
    </w:p>
    <w:p w14:paraId="6129F651" w14:textId="56536483" w:rsidR="00740269" w:rsidRPr="004F4239" w:rsidRDefault="00AB35E4" w:rsidP="00AB35E4">
      <w:pPr>
        <w:pStyle w:val="Normal1"/>
        <w:spacing w:line="360" w:lineRule="auto"/>
        <w:jc w:val="both"/>
        <w:rPr>
          <w:rFonts w:ascii="Times New Roman" w:hAnsi="Times New Roman" w:cs="Times New Roman"/>
          <w:sz w:val="24"/>
          <w:szCs w:val="24"/>
        </w:rPr>
      </w:pPr>
      <w:r w:rsidRPr="004F4239">
        <w:rPr>
          <w:rFonts w:ascii="Times New Roman" w:hAnsi="Times New Roman" w:cs="Times New Roman"/>
          <w:sz w:val="24"/>
          <w:szCs w:val="24"/>
        </w:rPr>
        <w:t>This segment</w:t>
      </w:r>
      <w:r w:rsidR="00114E45" w:rsidRPr="004F4239">
        <w:rPr>
          <w:rFonts w:ascii="Times New Roman" w:hAnsi="Times New Roman" w:cs="Times New Roman"/>
          <w:sz w:val="24"/>
          <w:szCs w:val="24"/>
        </w:rPr>
        <w:t xml:space="preserve"> will be </w:t>
      </w:r>
      <w:r w:rsidR="00271211" w:rsidRPr="004F4239">
        <w:rPr>
          <w:rFonts w:ascii="Times New Roman" w:hAnsi="Times New Roman" w:cs="Times New Roman"/>
          <w:sz w:val="24"/>
          <w:szCs w:val="24"/>
        </w:rPr>
        <w:t>analysed</w:t>
      </w:r>
      <w:r w:rsidR="00114E45" w:rsidRPr="004F4239">
        <w:rPr>
          <w:rFonts w:ascii="Times New Roman" w:hAnsi="Times New Roman" w:cs="Times New Roman"/>
          <w:sz w:val="24"/>
          <w:szCs w:val="24"/>
        </w:rPr>
        <w:t xml:space="preserve"> through PESTLE analysis, as these stands for political, </w:t>
      </w:r>
      <w:r w:rsidR="00271211" w:rsidRPr="004F4239">
        <w:rPr>
          <w:rFonts w:ascii="Times New Roman" w:hAnsi="Times New Roman" w:cs="Times New Roman"/>
          <w:sz w:val="24"/>
          <w:szCs w:val="24"/>
        </w:rPr>
        <w:t>economic</w:t>
      </w:r>
      <w:r w:rsidR="00114E45" w:rsidRPr="004F4239">
        <w:rPr>
          <w:rFonts w:ascii="Times New Roman" w:hAnsi="Times New Roman" w:cs="Times New Roman"/>
          <w:sz w:val="24"/>
          <w:szCs w:val="24"/>
        </w:rPr>
        <w:t xml:space="preserve">, social, technological, legal and environmental factors. It basically allows companies to gain a macro image of industry </w:t>
      </w:r>
      <w:r w:rsidR="00251923" w:rsidRPr="004F4239">
        <w:rPr>
          <w:rFonts w:ascii="Times New Roman" w:hAnsi="Times New Roman" w:cs="Times New Roman"/>
          <w:sz w:val="24"/>
          <w:szCs w:val="24"/>
        </w:rPr>
        <w:t xml:space="preserve">(Walsh, </w:t>
      </w:r>
      <w:proofErr w:type="spellStart"/>
      <w:r w:rsidR="00251923" w:rsidRPr="004F4239">
        <w:rPr>
          <w:rFonts w:ascii="Times New Roman" w:hAnsi="Times New Roman" w:cs="Times New Roman"/>
          <w:sz w:val="24"/>
          <w:szCs w:val="24"/>
        </w:rPr>
        <w:t>Bhagavatheeswaran</w:t>
      </w:r>
      <w:proofErr w:type="spellEnd"/>
      <w:r w:rsidR="00251923" w:rsidRPr="004F4239">
        <w:rPr>
          <w:rFonts w:ascii="Times New Roman" w:hAnsi="Times New Roman" w:cs="Times New Roman"/>
          <w:sz w:val="24"/>
          <w:szCs w:val="24"/>
        </w:rPr>
        <w:t xml:space="preserve"> and Roma, 2019)</w:t>
      </w:r>
      <w:r w:rsidR="00114E45" w:rsidRPr="004F4239">
        <w:rPr>
          <w:rFonts w:ascii="Times New Roman" w:hAnsi="Times New Roman" w:cs="Times New Roman"/>
          <w:sz w:val="24"/>
          <w:szCs w:val="24"/>
        </w:rPr>
        <w:t>.</w:t>
      </w:r>
    </w:p>
    <w:p w14:paraId="21DB6409" w14:textId="77777777" w:rsidR="00740269" w:rsidRPr="004F4239" w:rsidRDefault="00740269" w:rsidP="00AB35E4">
      <w:pPr>
        <w:pStyle w:val="Normal1"/>
        <w:spacing w:line="360" w:lineRule="auto"/>
        <w:jc w:val="both"/>
        <w:rPr>
          <w:rFonts w:ascii="Times New Roman" w:hAnsi="Times New Roman" w:cs="Times New Roman"/>
          <w:sz w:val="24"/>
          <w:szCs w:val="24"/>
        </w:rPr>
      </w:pPr>
    </w:p>
    <w:p w14:paraId="7899623E" w14:textId="48048690" w:rsidR="00740269" w:rsidRPr="004F4239" w:rsidRDefault="00114E45" w:rsidP="00AB35E4">
      <w:pPr>
        <w:pStyle w:val="Normal1"/>
        <w:spacing w:line="360" w:lineRule="auto"/>
        <w:jc w:val="both"/>
        <w:rPr>
          <w:rFonts w:ascii="Times New Roman" w:hAnsi="Times New Roman" w:cs="Times New Roman"/>
          <w:sz w:val="24"/>
          <w:szCs w:val="24"/>
        </w:rPr>
      </w:pPr>
      <w:r w:rsidRPr="004F4239">
        <w:rPr>
          <w:rFonts w:ascii="Times New Roman" w:hAnsi="Times New Roman" w:cs="Times New Roman"/>
          <w:b/>
          <w:sz w:val="24"/>
          <w:szCs w:val="24"/>
        </w:rPr>
        <w:t xml:space="preserve">Political factors - </w:t>
      </w:r>
      <w:r w:rsidRPr="004F4239">
        <w:rPr>
          <w:rFonts w:ascii="Times New Roman" w:hAnsi="Times New Roman" w:cs="Times New Roman"/>
          <w:sz w:val="24"/>
          <w:szCs w:val="24"/>
        </w:rPr>
        <w:t xml:space="preserve">Brexit has impacted BMW supply and trading mark. As they have been reflected to invest low double digit million euro to stand back more precisely within Brexit. The chief of </w:t>
      </w:r>
      <w:r w:rsidR="00AB35E4" w:rsidRPr="004F4239">
        <w:rPr>
          <w:rFonts w:ascii="Times New Roman" w:hAnsi="Times New Roman" w:cs="Times New Roman"/>
          <w:sz w:val="24"/>
          <w:szCs w:val="24"/>
        </w:rPr>
        <w:t>BMW</w:t>
      </w:r>
      <w:r w:rsidRPr="004F4239">
        <w:rPr>
          <w:rFonts w:ascii="Times New Roman" w:hAnsi="Times New Roman" w:cs="Times New Roman"/>
          <w:sz w:val="24"/>
          <w:szCs w:val="24"/>
        </w:rPr>
        <w:t xml:space="preserve"> conveyed that getting separated from the EU could cost their productions and suppliers up to 12billion euro unless the “cross border trade” reflects to remain un</w:t>
      </w:r>
      <w:r w:rsidR="009324C0" w:rsidRPr="004F4239">
        <w:rPr>
          <w:rFonts w:ascii="Times New Roman" w:hAnsi="Times New Roman" w:cs="Times New Roman"/>
          <w:sz w:val="24"/>
          <w:szCs w:val="24"/>
        </w:rPr>
        <w:t>bea</w:t>
      </w:r>
      <w:r w:rsidR="006204BA" w:rsidRPr="004F4239">
        <w:rPr>
          <w:rFonts w:ascii="Times New Roman" w:hAnsi="Times New Roman" w:cs="Times New Roman"/>
          <w:sz w:val="24"/>
          <w:szCs w:val="24"/>
        </w:rPr>
        <w:t>r</w:t>
      </w:r>
      <w:r w:rsidR="009324C0" w:rsidRPr="004F4239">
        <w:rPr>
          <w:rFonts w:ascii="Times New Roman" w:hAnsi="Times New Roman" w:cs="Times New Roman"/>
          <w:sz w:val="24"/>
          <w:szCs w:val="24"/>
        </w:rPr>
        <w:t>able</w:t>
      </w:r>
      <w:r w:rsidRPr="004F4239">
        <w:rPr>
          <w:rFonts w:ascii="Times New Roman" w:hAnsi="Times New Roman" w:cs="Times New Roman"/>
          <w:sz w:val="24"/>
          <w:szCs w:val="24"/>
        </w:rPr>
        <w:t xml:space="preserve"> and tariff free. The chief of BMW reflected that they are processing out just-in -time manufacturing systems, therefore they will be tight within their administrative functioning (</w:t>
      </w:r>
      <w:proofErr w:type="spellStart"/>
      <w:r w:rsidRPr="004F4239">
        <w:rPr>
          <w:rFonts w:ascii="Times New Roman" w:hAnsi="Times New Roman" w:cs="Times New Roman"/>
          <w:sz w:val="24"/>
          <w:szCs w:val="24"/>
          <w:highlight w:val="white"/>
        </w:rPr>
        <w:t>Iacovidou</w:t>
      </w:r>
      <w:proofErr w:type="spellEnd"/>
      <w:r w:rsidRPr="004F4239">
        <w:rPr>
          <w:rFonts w:ascii="Times New Roman" w:hAnsi="Times New Roman" w:cs="Times New Roman"/>
          <w:sz w:val="24"/>
          <w:szCs w:val="24"/>
          <w:highlight w:val="white"/>
        </w:rPr>
        <w:t xml:space="preserve"> and </w:t>
      </w:r>
      <w:proofErr w:type="spellStart"/>
      <w:r w:rsidRPr="004F4239">
        <w:rPr>
          <w:rFonts w:ascii="Times New Roman" w:hAnsi="Times New Roman" w:cs="Times New Roman"/>
          <w:sz w:val="24"/>
          <w:szCs w:val="24"/>
          <w:highlight w:val="white"/>
        </w:rPr>
        <w:t>Zorpas</w:t>
      </w:r>
      <w:proofErr w:type="spellEnd"/>
      <w:r w:rsidRPr="004F4239">
        <w:rPr>
          <w:rFonts w:ascii="Times New Roman" w:hAnsi="Times New Roman" w:cs="Times New Roman"/>
          <w:sz w:val="24"/>
          <w:szCs w:val="24"/>
          <w:highlight w:val="white"/>
        </w:rPr>
        <w:t>, 2022</w:t>
      </w:r>
      <w:r w:rsidR="007A2405" w:rsidRPr="004F4239">
        <w:rPr>
          <w:rFonts w:ascii="Times New Roman" w:hAnsi="Times New Roman" w:cs="Times New Roman"/>
          <w:sz w:val="24"/>
          <w:szCs w:val="24"/>
        </w:rPr>
        <w:t>). BMW</w:t>
      </w:r>
      <w:r w:rsidRPr="004F4239">
        <w:rPr>
          <w:rFonts w:ascii="Times New Roman" w:hAnsi="Times New Roman" w:cs="Times New Roman"/>
          <w:sz w:val="24"/>
          <w:szCs w:val="24"/>
        </w:rPr>
        <w:t xml:space="preserve"> says they have </w:t>
      </w:r>
      <w:r w:rsidR="00AB35E4" w:rsidRPr="004F4239">
        <w:rPr>
          <w:rFonts w:ascii="Times New Roman" w:hAnsi="Times New Roman" w:cs="Times New Roman"/>
          <w:sz w:val="24"/>
          <w:szCs w:val="24"/>
        </w:rPr>
        <w:t>loosed</w:t>
      </w:r>
      <w:r w:rsidRPr="004F4239">
        <w:rPr>
          <w:rFonts w:ascii="Times New Roman" w:hAnsi="Times New Roman" w:cs="Times New Roman"/>
          <w:sz w:val="24"/>
          <w:szCs w:val="24"/>
        </w:rPr>
        <w:t xml:space="preserve"> high </w:t>
      </w:r>
      <w:r w:rsidR="00AB35E4" w:rsidRPr="004F4239">
        <w:rPr>
          <w:rFonts w:ascii="Times New Roman" w:hAnsi="Times New Roman" w:cs="Times New Roman"/>
          <w:sz w:val="24"/>
          <w:szCs w:val="24"/>
        </w:rPr>
        <w:t>progressive</w:t>
      </w:r>
      <w:r w:rsidRPr="004F4239">
        <w:rPr>
          <w:rFonts w:ascii="Times New Roman" w:hAnsi="Times New Roman" w:cs="Times New Roman"/>
          <w:sz w:val="24"/>
          <w:szCs w:val="24"/>
        </w:rPr>
        <w:t xml:space="preserve"> sales and revenues through the No-deal Brexit deal by increasing prices upon the cars that are imported to the UK. </w:t>
      </w:r>
    </w:p>
    <w:p w14:paraId="2F5ACE79" w14:textId="09583560" w:rsidR="00740269" w:rsidRPr="004F4239" w:rsidRDefault="007A2405" w:rsidP="00AB35E4">
      <w:pPr>
        <w:pStyle w:val="Normal1"/>
        <w:spacing w:line="360" w:lineRule="auto"/>
        <w:jc w:val="both"/>
        <w:rPr>
          <w:rFonts w:ascii="Times New Roman" w:hAnsi="Times New Roman" w:cs="Times New Roman"/>
          <w:sz w:val="24"/>
          <w:szCs w:val="24"/>
        </w:rPr>
      </w:pPr>
      <w:r w:rsidRPr="004F4239">
        <w:rPr>
          <w:rFonts w:ascii="Times New Roman" w:hAnsi="Times New Roman" w:cs="Times New Roman"/>
          <w:b/>
          <w:sz w:val="24"/>
          <w:szCs w:val="24"/>
        </w:rPr>
        <w:t>Economic</w:t>
      </w:r>
      <w:r w:rsidR="00114E45" w:rsidRPr="004F4239">
        <w:rPr>
          <w:rFonts w:ascii="Times New Roman" w:hAnsi="Times New Roman" w:cs="Times New Roman"/>
          <w:b/>
          <w:sz w:val="24"/>
          <w:szCs w:val="24"/>
        </w:rPr>
        <w:t xml:space="preserve"> factors - </w:t>
      </w:r>
      <w:r w:rsidR="00114E45" w:rsidRPr="004F4239">
        <w:rPr>
          <w:rFonts w:ascii="Times New Roman" w:hAnsi="Times New Roman" w:cs="Times New Roman"/>
          <w:sz w:val="24"/>
          <w:szCs w:val="24"/>
        </w:rPr>
        <w:t xml:space="preserve">Impact of covid-19 has impacted BMW </w:t>
      </w:r>
      <w:r w:rsidR="00AB35E4" w:rsidRPr="004F4239">
        <w:rPr>
          <w:rFonts w:ascii="Times New Roman" w:hAnsi="Times New Roman" w:cs="Times New Roman"/>
          <w:sz w:val="24"/>
          <w:szCs w:val="24"/>
        </w:rPr>
        <w:t>widely. Within</w:t>
      </w:r>
      <w:r w:rsidR="00114E45" w:rsidRPr="004F4239">
        <w:rPr>
          <w:rFonts w:ascii="Times New Roman" w:hAnsi="Times New Roman" w:cs="Times New Roman"/>
          <w:sz w:val="24"/>
          <w:szCs w:val="24"/>
        </w:rPr>
        <w:t xml:space="preserve"> the pandemic their respective shares fell up by 4%, it has been detected to be a great loss to them. BMW EBIT official margin for cars have slumped to minus 11% from the 7% in the second quarter last year, as the time its operating income or profit arrived within an amount of 2.7bilion </w:t>
      </w:r>
      <w:r w:rsidR="00AB35E4" w:rsidRPr="004F4239">
        <w:rPr>
          <w:rFonts w:ascii="Times New Roman" w:hAnsi="Times New Roman" w:cs="Times New Roman"/>
          <w:sz w:val="24"/>
          <w:szCs w:val="24"/>
        </w:rPr>
        <w:t>Euros</w:t>
      </w:r>
      <w:r w:rsidR="00114E45" w:rsidRPr="004F4239">
        <w:rPr>
          <w:rFonts w:ascii="Times New Roman" w:hAnsi="Times New Roman" w:cs="Times New Roman"/>
          <w:sz w:val="24"/>
          <w:szCs w:val="24"/>
        </w:rPr>
        <w:t>. It produced about 5,00,000 cars within the second quarter, low 30% from the early year (</w:t>
      </w:r>
      <w:r w:rsidR="00107022" w:rsidRPr="004F4239">
        <w:rPr>
          <w:rFonts w:ascii="Times New Roman" w:hAnsi="Times New Roman" w:cs="Times New Roman"/>
          <w:sz w:val="24"/>
          <w:szCs w:val="24"/>
        </w:rPr>
        <w:t>Guan, 2021</w:t>
      </w:r>
      <w:r w:rsidR="00114E45" w:rsidRPr="004F4239">
        <w:rPr>
          <w:rFonts w:ascii="Times New Roman" w:hAnsi="Times New Roman" w:cs="Times New Roman"/>
          <w:sz w:val="24"/>
          <w:szCs w:val="24"/>
        </w:rPr>
        <w:t xml:space="preserve">). BMW chiefs have reflected on looking over the second sixth period with high efficiency and strong optimism and proceed to aim for an EBIT margin between 0% and 4% for their automotive segment within the period of 2020. The </w:t>
      </w:r>
      <w:r w:rsidR="00AB35E4" w:rsidRPr="004F4239">
        <w:rPr>
          <w:rFonts w:ascii="Times New Roman" w:hAnsi="Times New Roman" w:cs="Times New Roman"/>
          <w:sz w:val="24"/>
          <w:szCs w:val="24"/>
        </w:rPr>
        <w:t>impact</w:t>
      </w:r>
      <w:r w:rsidR="00114E45" w:rsidRPr="004F4239">
        <w:rPr>
          <w:rFonts w:ascii="Times New Roman" w:hAnsi="Times New Roman" w:cs="Times New Roman"/>
          <w:sz w:val="24"/>
          <w:szCs w:val="24"/>
        </w:rPr>
        <w:t xml:space="preserve"> of decreasing profitability of the manufacturers of BMW to get success within grossing up more sales </w:t>
      </w:r>
      <w:r w:rsidR="00AB35E4" w:rsidRPr="004F4239">
        <w:rPr>
          <w:rFonts w:ascii="Times New Roman" w:hAnsi="Times New Roman" w:cs="Times New Roman"/>
          <w:sz w:val="24"/>
          <w:szCs w:val="24"/>
        </w:rPr>
        <w:t>and revenues and to subjectively</w:t>
      </w:r>
      <w:r w:rsidR="00114E45" w:rsidRPr="004F4239">
        <w:rPr>
          <w:rFonts w:ascii="Times New Roman" w:hAnsi="Times New Roman" w:cs="Times New Roman"/>
          <w:sz w:val="24"/>
          <w:szCs w:val="24"/>
        </w:rPr>
        <w:t xml:space="preserve"> meet up EU emission targets within 2020.     </w:t>
      </w:r>
    </w:p>
    <w:p w14:paraId="49AFCBCD" w14:textId="36E29780" w:rsidR="00740269" w:rsidRPr="004F4239" w:rsidRDefault="00114E45" w:rsidP="00AB35E4">
      <w:pPr>
        <w:pStyle w:val="Normal1"/>
        <w:spacing w:line="360" w:lineRule="auto"/>
        <w:jc w:val="both"/>
        <w:rPr>
          <w:rFonts w:ascii="Times New Roman" w:hAnsi="Times New Roman" w:cs="Times New Roman"/>
          <w:sz w:val="24"/>
          <w:szCs w:val="24"/>
        </w:rPr>
      </w:pPr>
      <w:r w:rsidRPr="004F4239">
        <w:rPr>
          <w:rFonts w:ascii="Times New Roman" w:hAnsi="Times New Roman" w:cs="Times New Roman"/>
          <w:b/>
          <w:sz w:val="24"/>
          <w:szCs w:val="24"/>
        </w:rPr>
        <w:t xml:space="preserve">Social factors - </w:t>
      </w:r>
      <w:r w:rsidRPr="004F4239">
        <w:rPr>
          <w:rFonts w:ascii="Times New Roman" w:hAnsi="Times New Roman" w:cs="Times New Roman"/>
          <w:sz w:val="24"/>
          <w:szCs w:val="24"/>
        </w:rPr>
        <w:t xml:space="preserve">BMW aims for price oriented and premium individuals, as they have to equally function upon different markets to acquire </w:t>
      </w:r>
      <w:r w:rsidR="00AB35E4" w:rsidRPr="004F4239">
        <w:rPr>
          <w:rFonts w:ascii="Times New Roman" w:hAnsi="Times New Roman" w:cs="Times New Roman"/>
          <w:sz w:val="24"/>
          <w:szCs w:val="24"/>
        </w:rPr>
        <w:t>position, as</w:t>
      </w:r>
      <w:r w:rsidRPr="004F4239">
        <w:rPr>
          <w:rFonts w:ascii="Times New Roman" w:hAnsi="Times New Roman" w:cs="Times New Roman"/>
          <w:sz w:val="24"/>
          <w:szCs w:val="24"/>
        </w:rPr>
        <w:t xml:space="preserve"> they have to be aware of different cultures with different lifestyles and they are implied to launch up and </w:t>
      </w:r>
      <w:r w:rsidR="00AB35E4" w:rsidRPr="004F4239">
        <w:rPr>
          <w:rFonts w:ascii="Times New Roman" w:hAnsi="Times New Roman" w:cs="Times New Roman"/>
          <w:sz w:val="24"/>
          <w:szCs w:val="24"/>
        </w:rPr>
        <w:t>renovate their</w:t>
      </w:r>
      <w:r w:rsidRPr="004F4239">
        <w:rPr>
          <w:rFonts w:ascii="Times New Roman" w:hAnsi="Times New Roman" w:cs="Times New Roman"/>
          <w:sz w:val="24"/>
          <w:szCs w:val="24"/>
        </w:rPr>
        <w:t xml:space="preserve"> existing strategies to trade within different countries and to not stuck for a small segment of clients </w:t>
      </w:r>
      <w:r w:rsidR="00107022" w:rsidRPr="004F4239">
        <w:rPr>
          <w:rFonts w:ascii="Times New Roman" w:hAnsi="Times New Roman" w:cs="Times New Roman"/>
          <w:sz w:val="24"/>
          <w:szCs w:val="24"/>
        </w:rPr>
        <w:t>(</w:t>
      </w:r>
      <w:proofErr w:type="spellStart"/>
      <w:r w:rsidR="00107022" w:rsidRPr="004F4239">
        <w:rPr>
          <w:rFonts w:ascii="Times New Roman" w:hAnsi="Times New Roman" w:cs="Times New Roman"/>
          <w:sz w:val="24"/>
          <w:szCs w:val="24"/>
        </w:rPr>
        <w:t>Dardary</w:t>
      </w:r>
      <w:proofErr w:type="spellEnd"/>
      <w:r w:rsidR="00107022" w:rsidRPr="004F4239">
        <w:rPr>
          <w:rFonts w:ascii="Times New Roman" w:hAnsi="Times New Roman" w:cs="Times New Roman"/>
          <w:sz w:val="24"/>
          <w:szCs w:val="24"/>
        </w:rPr>
        <w:t xml:space="preserve"> et al., 2020)</w:t>
      </w:r>
      <w:r w:rsidRPr="004F4239">
        <w:rPr>
          <w:rFonts w:ascii="Times New Roman" w:hAnsi="Times New Roman" w:cs="Times New Roman"/>
          <w:sz w:val="24"/>
          <w:szCs w:val="24"/>
        </w:rPr>
        <w:t xml:space="preserve">. This has seen to be a social </w:t>
      </w:r>
      <w:r w:rsidR="00AB35E4" w:rsidRPr="004F4239">
        <w:rPr>
          <w:rFonts w:ascii="Times New Roman" w:hAnsi="Times New Roman" w:cs="Times New Roman"/>
          <w:sz w:val="24"/>
          <w:szCs w:val="24"/>
        </w:rPr>
        <w:t>challenge. They</w:t>
      </w:r>
      <w:r w:rsidRPr="004F4239">
        <w:rPr>
          <w:rFonts w:ascii="Times New Roman" w:hAnsi="Times New Roman" w:cs="Times New Roman"/>
          <w:sz w:val="24"/>
          <w:szCs w:val="24"/>
        </w:rPr>
        <w:t xml:space="preserve"> are a multinational automobile company that needs to look out for the definite needs and demands of the customers reflecting both the political and </w:t>
      </w:r>
      <w:r w:rsidR="00271211" w:rsidRPr="004F4239">
        <w:rPr>
          <w:rFonts w:ascii="Times New Roman" w:hAnsi="Times New Roman" w:cs="Times New Roman"/>
          <w:sz w:val="24"/>
          <w:szCs w:val="24"/>
        </w:rPr>
        <w:t>economic</w:t>
      </w:r>
      <w:r w:rsidRPr="004F4239">
        <w:rPr>
          <w:rFonts w:ascii="Times New Roman" w:hAnsi="Times New Roman" w:cs="Times New Roman"/>
          <w:sz w:val="24"/>
          <w:szCs w:val="24"/>
        </w:rPr>
        <w:t xml:space="preserve"> environment of the country. </w:t>
      </w:r>
    </w:p>
    <w:p w14:paraId="782A5B20" w14:textId="268602E3" w:rsidR="00740269" w:rsidRPr="004F4239" w:rsidRDefault="00114E45" w:rsidP="00AB35E4">
      <w:pPr>
        <w:pStyle w:val="Normal1"/>
        <w:spacing w:line="360" w:lineRule="auto"/>
        <w:jc w:val="both"/>
        <w:rPr>
          <w:rFonts w:ascii="Times New Roman" w:hAnsi="Times New Roman" w:cs="Times New Roman"/>
          <w:sz w:val="24"/>
          <w:szCs w:val="24"/>
        </w:rPr>
      </w:pPr>
      <w:r w:rsidRPr="004F4239">
        <w:rPr>
          <w:rFonts w:ascii="Times New Roman" w:hAnsi="Times New Roman" w:cs="Times New Roman"/>
          <w:b/>
          <w:sz w:val="24"/>
          <w:szCs w:val="24"/>
        </w:rPr>
        <w:lastRenderedPageBreak/>
        <w:t xml:space="preserve">Technological factors - </w:t>
      </w:r>
      <w:r w:rsidRPr="004F4239">
        <w:rPr>
          <w:rFonts w:ascii="Times New Roman" w:hAnsi="Times New Roman" w:cs="Times New Roman"/>
          <w:sz w:val="24"/>
          <w:szCs w:val="24"/>
        </w:rPr>
        <w:t xml:space="preserve">Within the technology they have not reflected to commence any negative impacts, as through technology they are specifically standing out here within the industry. They have enabled automatic car parking as these help out function with laser scanners that scans each and every area across the vehicle and to initiate an accurate image of the surrounding </w:t>
      </w:r>
      <w:r w:rsidR="00251923" w:rsidRPr="004F4239">
        <w:rPr>
          <w:rFonts w:ascii="Times New Roman" w:hAnsi="Times New Roman" w:cs="Times New Roman"/>
          <w:sz w:val="24"/>
          <w:szCs w:val="24"/>
        </w:rPr>
        <w:t>(</w:t>
      </w:r>
      <w:proofErr w:type="spellStart"/>
      <w:r w:rsidR="00251923" w:rsidRPr="004F4239">
        <w:rPr>
          <w:rFonts w:ascii="Times New Roman" w:hAnsi="Times New Roman" w:cs="Times New Roman"/>
          <w:sz w:val="24"/>
          <w:szCs w:val="24"/>
        </w:rPr>
        <w:t>Iacovidou</w:t>
      </w:r>
      <w:proofErr w:type="spellEnd"/>
      <w:r w:rsidR="00251923" w:rsidRPr="004F4239">
        <w:rPr>
          <w:rFonts w:ascii="Times New Roman" w:hAnsi="Times New Roman" w:cs="Times New Roman"/>
          <w:sz w:val="24"/>
          <w:szCs w:val="24"/>
        </w:rPr>
        <w:t xml:space="preserve"> and </w:t>
      </w:r>
      <w:proofErr w:type="spellStart"/>
      <w:r w:rsidR="00251923" w:rsidRPr="004F4239">
        <w:rPr>
          <w:rFonts w:ascii="Times New Roman" w:hAnsi="Times New Roman" w:cs="Times New Roman"/>
          <w:sz w:val="24"/>
          <w:szCs w:val="24"/>
        </w:rPr>
        <w:t>Zorpas</w:t>
      </w:r>
      <w:proofErr w:type="spellEnd"/>
      <w:r w:rsidR="00251923" w:rsidRPr="004F4239">
        <w:rPr>
          <w:rFonts w:ascii="Times New Roman" w:hAnsi="Times New Roman" w:cs="Times New Roman"/>
          <w:sz w:val="24"/>
          <w:szCs w:val="24"/>
        </w:rPr>
        <w:t>, 2022</w:t>
      </w:r>
      <w:r w:rsidR="007A2405" w:rsidRPr="004F4239">
        <w:rPr>
          <w:rFonts w:ascii="Times New Roman" w:hAnsi="Times New Roman" w:cs="Times New Roman"/>
          <w:sz w:val="24"/>
          <w:szCs w:val="24"/>
        </w:rPr>
        <w:t>). They</w:t>
      </w:r>
      <w:r w:rsidRPr="004F4239">
        <w:rPr>
          <w:rFonts w:ascii="Times New Roman" w:hAnsi="Times New Roman" w:cs="Times New Roman"/>
          <w:sz w:val="24"/>
          <w:szCs w:val="24"/>
        </w:rPr>
        <w:t xml:space="preserve"> are profound of precise urban parking system solutions, these incurs advanced and intelligent solutions, these effectively decreases up the volume of traffic reflecting upon for a specific space to park in. Technology is their strength and with the innovations within their BMW 330e has been imputed with </w:t>
      </w:r>
      <w:r w:rsidR="00AB35E4" w:rsidRPr="004F4239">
        <w:rPr>
          <w:rFonts w:ascii="Times New Roman" w:hAnsi="Times New Roman" w:cs="Times New Roman"/>
          <w:sz w:val="24"/>
          <w:szCs w:val="24"/>
        </w:rPr>
        <w:t>power train</w:t>
      </w:r>
      <w:r w:rsidRPr="004F4239">
        <w:rPr>
          <w:rFonts w:ascii="Times New Roman" w:hAnsi="Times New Roman" w:cs="Times New Roman"/>
          <w:sz w:val="24"/>
          <w:szCs w:val="24"/>
        </w:rPr>
        <w:t xml:space="preserve"> electrification within the major premium segment.   </w:t>
      </w:r>
    </w:p>
    <w:p w14:paraId="0BF6CACC" w14:textId="05B69C20" w:rsidR="00740269" w:rsidRPr="004F4239" w:rsidRDefault="00AB35E4" w:rsidP="00AB35E4">
      <w:pPr>
        <w:pStyle w:val="Normal1"/>
        <w:spacing w:line="360" w:lineRule="auto"/>
        <w:jc w:val="both"/>
        <w:rPr>
          <w:rFonts w:ascii="Times New Roman" w:hAnsi="Times New Roman" w:cs="Times New Roman"/>
          <w:sz w:val="24"/>
          <w:szCs w:val="24"/>
        </w:rPr>
      </w:pPr>
      <w:r w:rsidRPr="004F4239">
        <w:rPr>
          <w:rFonts w:ascii="Times New Roman" w:hAnsi="Times New Roman" w:cs="Times New Roman"/>
          <w:b/>
          <w:sz w:val="24"/>
          <w:szCs w:val="24"/>
        </w:rPr>
        <w:t>Legal</w:t>
      </w:r>
      <w:r w:rsidR="00114E45" w:rsidRPr="004F4239">
        <w:rPr>
          <w:rFonts w:ascii="Times New Roman" w:hAnsi="Times New Roman" w:cs="Times New Roman"/>
          <w:b/>
          <w:sz w:val="24"/>
          <w:szCs w:val="24"/>
        </w:rPr>
        <w:t xml:space="preserve"> factors - </w:t>
      </w:r>
      <w:r w:rsidR="00114E45" w:rsidRPr="004F4239">
        <w:rPr>
          <w:rFonts w:ascii="Times New Roman" w:hAnsi="Times New Roman" w:cs="Times New Roman"/>
          <w:sz w:val="24"/>
          <w:szCs w:val="24"/>
        </w:rPr>
        <w:t xml:space="preserve">The laws and respective regulations could be a challenge for BMW and has impacted their business operations. As majority of government subject to reduce air pollution so they detect out to make automobile brands to function up their cars on road lesser. As the sale of BMW vehicles and automobiles are being exported into the international </w:t>
      </w:r>
      <w:r w:rsidR="0011760E" w:rsidRPr="004F4239">
        <w:rPr>
          <w:rFonts w:ascii="Times New Roman" w:hAnsi="Times New Roman" w:cs="Times New Roman"/>
          <w:sz w:val="24"/>
          <w:szCs w:val="24"/>
        </w:rPr>
        <w:t>market,</w:t>
      </w:r>
      <w:r w:rsidR="00114E45" w:rsidRPr="004F4239">
        <w:rPr>
          <w:rFonts w:ascii="Times New Roman" w:hAnsi="Times New Roman" w:cs="Times New Roman"/>
          <w:sz w:val="24"/>
          <w:szCs w:val="24"/>
        </w:rPr>
        <w:t xml:space="preserve"> they are subjected to laws that commit their specific safety and quality</w:t>
      </w:r>
      <w:r w:rsidR="007A2405" w:rsidRPr="004F4239">
        <w:rPr>
          <w:rFonts w:ascii="Times New Roman" w:hAnsi="Times New Roman" w:cs="Times New Roman"/>
          <w:sz w:val="24"/>
          <w:szCs w:val="24"/>
        </w:rPr>
        <w:t>. And</w:t>
      </w:r>
      <w:r w:rsidR="00114E45" w:rsidRPr="004F4239">
        <w:rPr>
          <w:rFonts w:ascii="Times New Roman" w:hAnsi="Times New Roman" w:cs="Times New Roman"/>
          <w:sz w:val="24"/>
          <w:szCs w:val="24"/>
        </w:rPr>
        <w:t xml:space="preserve"> these pollution laws have grown </w:t>
      </w:r>
      <w:r w:rsidRPr="004F4239">
        <w:rPr>
          <w:rFonts w:ascii="Times New Roman" w:hAnsi="Times New Roman" w:cs="Times New Roman"/>
          <w:sz w:val="24"/>
          <w:szCs w:val="24"/>
        </w:rPr>
        <w:t>stricter</w:t>
      </w:r>
      <w:r w:rsidR="00114E45" w:rsidRPr="004F4239">
        <w:rPr>
          <w:rFonts w:ascii="Times New Roman" w:hAnsi="Times New Roman" w:cs="Times New Roman"/>
          <w:sz w:val="24"/>
          <w:szCs w:val="24"/>
        </w:rPr>
        <w:t xml:space="preserve"> and when they transit to export their vehicles overseas that they are ordered to pass more strict emission controls. As they once have seen to reflect loose airbags that have commenced to show several faults within that they have questioned to put passengers and clients with safety, therefore governments have enabled strict laws that wi</w:t>
      </w:r>
      <w:r w:rsidRPr="004F4239">
        <w:rPr>
          <w:rFonts w:ascii="Times New Roman" w:hAnsi="Times New Roman" w:cs="Times New Roman"/>
          <w:sz w:val="24"/>
          <w:szCs w:val="24"/>
        </w:rPr>
        <w:t>ll be completely focused upon the</w:t>
      </w:r>
      <w:r w:rsidR="00114E45" w:rsidRPr="004F4239">
        <w:rPr>
          <w:rFonts w:ascii="Times New Roman" w:hAnsi="Times New Roman" w:cs="Times New Roman"/>
          <w:sz w:val="24"/>
          <w:szCs w:val="24"/>
        </w:rPr>
        <w:t xml:space="preserve"> safety of </w:t>
      </w:r>
      <w:r w:rsidRPr="004F4239">
        <w:rPr>
          <w:rFonts w:ascii="Times New Roman" w:hAnsi="Times New Roman" w:cs="Times New Roman"/>
          <w:sz w:val="24"/>
          <w:szCs w:val="24"/>
        </w:rPr>
        <w:t>passengers. These</w:t>
      </w:r>
      <w:r w:rsidR="00114E45" w:rsidRPr="004F4239">
        <w:rPr>
          <w:rFonts w:ascii="Times New Roman" w:hAnsi="Times New Roman" w:cs="Times New Roman"/>
          <w:sz w:val="24"/>
          <w:szCs w:val="24"/>
        </w:rPr>
        <w:t xml:space="preserve"> are the challenges they are facing externally.   </w:t>
      </w:r>
    </w:p>
    <w:p w14:paraId="15CEA471" w14:textId="52A19CF5" w:rsidR="00740269" w:rsidRPr="004F4239" w:rsidRDefault="00114E45" w:rsidP="00AB35E4">
      <w:pPr>
        <w:pStyle w:val="Normal1"/>
        <w:spacing w:line="360" w:lineRule="auto"/>
        <w:jc w:val="both"/>
        <w:rPr>
          <w:rFonts w:ascii="Times New Roman" w:hAnsi="Times New Roman" w:cs="Times New Roman"/>
          <w:sz w:val="24"/>
          <w:szCs w:val="24"/>
        </w:rPr>
      </w:pPr>
      <w:r w:rsidRPr="004F4239">
        <w:rPr>
          <w:rFonts w:ascii="Times New Roman" w:hAnsi="Times New Roman" w:cs="Times New Roman"/>
          <w:b/>
          <w:sz w:val="24"/>
          <w:szCs w:val="24"/>
        </w:rPr>
        <w:t xml:space="preserve">Environmental factors </w:t>
      </w:r>
      <w:r w:rsidR="00AB35E4" w:rsidRPr="004F4239">
        <w:rPr>
          <w:rFonts w:ascii="Times New Roman" w:hAnsi="Times New Roman" w:cs="Times New Roman"/>
          <w:b/>
          <w:sz w:val="24"/>
          <w:szCs w:val="24"/>
        </w:rPr>
        <w:t xml:space="preserve">- </w:t>
      </w:r>
      <w:r w:rsidR="00AB35E4" w:rsidRPr="004F4239">
        <w:rPr>
          <w:rFonts w:ascii="Times New Roman" w:hAnsi="Times New Roman" w:cs="Times New Roman"/>
          <w:sz w:val="24"/>
          <w:szCs w:val="24"/>
        </w:rPr>
        <w:t>The</w:t>
      </w:r>
      <w:r w:rsidRPr="004F4239">
        <w:rPr>
          <w:rFonts w:ascii="Times New Roman" w:hAnsi="Times New Roman" w:cs="Times New Roman"/>
          <w:sz w:val="24"/>
          <w:szCs w:val="24"/>
        </w:rPr>
        <w:t xml:space="preserve"> following environmental factors bring out challenges to BMW and within this automobile industry. BMW has been committed to have in depth insights within the impact driven by the environment to their products. As their single production of their respective </w:t>
      </w:r>
      <w:r w:rsidR="00271211" w:rsidRPr="004F4239">
        <w:rPr>
          <w:rFonts w:ascii="Times New Roman" w:hAnsi="Times New Roman" w:cs="Times New Roman"/>
          <w:sz w:val="24"/>
          <w:szCs w:val="24"/>
        </w:rPr>
        <w:t>vehicles’</w:t>
      </w:r>
      <w:r w:rsidRPr="004F4239">
        <w:rPr>
          <w:rFonts w:ascii="Times New Roman" w:hAnsi="Times New Roman" w:cs="Times New Roman"/>
          <w:sz w:val="24"/>
          <w:szCs w:val="24"/>
        </w:rPr>
        <w:t xml:space="preserve"> accounts for 0</w:t>
      </w:r>
      <w:r w:rsidR="00AB35E4" w:rsidRPr="004F4239">
        <w:rPr>
          <w:rFonts w:ascii="Times New Roman" w:hAnsi="Times New Roman" w:cs="Times New Roman"/>
          <w:sz w:val="24"/>
          <w:szCs w:val="24"/>
        </w:rPr>
        <w:t>, 25</w:t>
      </w:r>
      <w:r w:rsidRPr="004F4239">
        <w:rPr>
          <w:rFonts w:ascii="Times New Roman" w:hAnsi="Times New Roman" w:cs="Times New Roman"/>
          <w:sz w:val="24"/>
          <w:szCs w:val="24"/>
        </w:rPr>
        <w:t xml:space="preserve"> tons of C02, that is equivalent to 13% of the CO2 budget of a single person </w:t>
      </w:r>
      <w:r w:rsidR="0011760E" w:rsidRPr="004F4239">
        <w:rPr>
          <w:rFonts w:ascii="Times New Roman" w:hAnsi="Times New Roman" w:cs="Times New Roman"/>
          <w:sz w:val="24"/>
          <w:szCs w:val="24"/>
        </w:rPr>
        <w:t>(Deepak, Sharma and Kumar, 2022)</w:t>
      </w:r>
      <w:r w:rsidRPr="004F4239">
        <w:rPr>
          <w:rFonts w:ascii="Times New Roman" w:hAnsi="Times New Roman" w:cs="Times New Roman"/>
          <w:sz w:val="24"/>
          <w:szCs w:val="24"/>
        </w:rPr>
        <w:t xml:space="preserve">.   </w:t>
      </w:r>
    </w:p>
    <w:p w14:paraId="1737A9AC" w14:textId="4D74DA17" w:rsidR="0065511A" w:rsidRPr="004F4239" w:rsidRDefault="0065511A" w:rsidP="00AB35E4">
      <w:pPr>
        <w:pStyle w:val="Normal1"/>
        <w:spacing w:line="360" w:lineRule="auto"/>
        <w:jc w:val="both"/>
        <w:rPr>
          <w:rFonts w:ascii="Times New Roman" w:hAnsi="Times New Roman" w:cs="Times New Roman"/>
          <w:sz w:val="24"/>
          <w:szCs w:val="24"/>
        </w:rPr>
      </w:pPr>
    </w:p>
    <w:p w14:paraId="16DF7D73" w14:textId="1D5CA08D" w:rsidR="0065511A" w:rsidRPr="004F4239" w:rsidRDefault="0065511A" w:rsidP="00AB35E4">
      <w:pPr>
        <w:pStyle w:val="Normal1"/>
        <w:spacing w:line="360" w:lineRule="auto"/>
        <w:jc w:val="both"/>
        <w:rPr>
          <w:rFonts w:ascii="Times New Roman" w:hAnsi="Times New Roman" w:cs="Times New Roman"/>
          <w:sz w:val="24"/>
          <w:szCs w:val="24"/>
        </w:rPr>
      </w:pPr>
    </w:p>
    <w:p w14:paraId="058809D5" w14:textId="5E9A3446" w:rsidR="0065511A" w:rsidRPr="004F4239" w:rsidRDefault="0065511A" w:rsidP="00AB35E4">
      <w:pPr>
        <w:pStyle w:val="Normal1"/>
        <w:spacing w:line="360" w:lineRule="auto"/>
        <w:jc w:val="both"/>
        <w:rPr>
          <w:rFonts w:ascii="Times New Roman" w:hAnsi="Times New Roman" w:cs="Times New Roman"/>
          <w:sz w:val="24"/>
          <w:szCs w:val="24"/>
        </w:rPr>
      </w:pPr>
    </w:p>
    <w:p w14:paraId="5CD457E4" w14:textId="765EF967" w:rsidR="0065511A" w:rsidRPr="004F4239" w:rsidRDefault="0065511A" w:rsidP="00AB35E4">
      <w:pPr>
        <w:pStyle w:val="Normal1"/>
        <w:spacing w:line="360" w:lineRule="auto"/>
        <w:jc w:val="both"/>
        <w:rPr>
          <w:rFonts w:ascii="Times New Roman" w:hAnsi="Times New Roman" w:cs="Times New Roman"/>
          <w:sz w:val="24"/>
          <w:szCs w:val="24"/>
        </w:rPr>
      </w:pPr>
    </w:p>
    <w:p w14:paraId="3492D3FD" w14:textId="14CDC796" w:rsidR="0065511A" w:rsidRPr="004F4239" w:rsidRDefault="0065511A" w:rsidP="00AB35E4">
      <w:pPr>
        <w:pStyle w:val="Normal1"/>
        <w:spacing w:line="360" w:lineRule="auto"/>
        <w:jc w:val="both"/>
        <w:rPr>
          <w:rFonts w:ascii="Times New Roman" w:hAnsi="Times New Roman" w:cs="Times New Roman"/>
          <w:sz w:val="24"/>
          <w:szCs w:val="24"/>
        </w:rPr>
      </w:pPr>
    </w:p>
    <w:p w14:paraId="356E79CB" w14:textId="77777777" w:rsidR="0065511A" w:rsidRPr="004F4239" w:rsidRDefault="0065511A" w:rsidP="00AB35E4">
      <w:pPr>
        <w:pStyle w:val="Normal1"/>
        <w:spacing w:line="360" w:lineRule="auto"/>
        <w:jc w:val="both"/>
        <w:rPr>
          <w:rFonts w:ascii="Times New Roman" w:hAnsi="Times New Roman" w:cs="Times New Roman"/>
          <w:sz w:val="24"/>
          <w:szCs w:val="24"/>
        </w:rPr>
      </w:pPr>
    </w:p>
    <w:p w14:paraId="33873C99" w14:textId="788239C9" w:rsidR="00740269" w:rsidRPr="004F4239" w:rsidRDefault="0065511A" w:rsidP="0065511A">
      <w:pPr>
        <w:pStyle w:val="Heading1"/>
        <w:ind w:left="720"/>
        <w:jc w:val="center"/>
      </w:pPr>
      <w:bookmarkStart w:id="3" w:name="_Toc100076912"/>
      <w:r w:rsidRPr="004F4239">
        <w:lastRenderedPageBreak/>
        <w:t>3.</w:t>
      </w:r>
      <w:r w:rsidR="00114E45" w:rsidRPr="004F4239">
        <w:t>“Deriving porter's five forces”</w:t>
      </w:r>
      <w:bookmarkEnd w:id="3"/>
    </w:p>
    <w:p w14:paraId="4C484051" w14:textId="77777777" w:rsidR="0065511A" w:rsidRPr="004F4239" w:rsidRDefault="0065511A" w:rsidP="0065511A">
      <w:pPr>
        <w:pStyle w:val="Normal1"/>
      </w:pPr>
    </w:p>
    <w:p w14:paraId="662C803D" w14:textId="77777777" w:rsidR="00740269" w:rsidRPr="004F4239" w:rsidRDefault="00AB35E4" w:rsidP="00AB35E4">
      <w:pPr>
        <w:pStyle w:val="Normal1"/>
        <w:spacing w:line="360" w:lineRule="auto"/>
        <w:jc w:val="both"/>
        <w:rPr>
          <w:rFonts w:ascii="Times New Roman" w:hAnsi="Times New Roman" w:cs="Times New Roman"/>
          <w:sz w:val="24"/>
          <w:szCs w:val="24"/>
        </w:rPr>
      </w:pPr>
      <w:r w:rsidRPr="004F4239">
        <w:rPr>
          <w:rFonts w:ascii="Times New Roman" w:hAnsi="Times New Roman" w:cs="Times New Roman"/>
          <w:sz w:val="24"/>
          <w:szCs w:val="24"/>
        </w:rPr>
        <w:t>This segment</w:t>
      </w:r>
      <w:r w:rsidR="00114E45" w:rsidRPr="004F4239">
        <w:rPr>
          <w:rFonts w:ascii="Times New Roman" w:hAnsi="Times New Roman" w:cs="Times New Roman"/>
          <w:sz w:val="24"/>
          <w:szCs w:val="24"/>
        </w:rPr>
        <w:t xml:space="preserve"> will be driven out by Porter's five forces that help marketers and the respective business managers to deeply </w:t>
      </w:r>
      <w:r w:rsidR="007A2405" w:rsidRPr="004F4239">
        <w:rPr>
          <w:rFonts w:ascii="Times New Roman" w:hAnsi="Times New Roman" w:cs="Times New Roman"/>
          <w:sz w:val="24"/>
          <w:szCs w:val="24"/>
        </w:rPr>
        <w:t>analyse</w:t>
      </w:r>
      <w:r w:rsidR="00114E45" w:rsidRPr="004F4239">
        <w:rPr>
          <w:rFonts w:ascii="Times New Roman" w:hAnsi="Times New Roman" w:cs="Times New Roman"/>
          <w:sz w:val="24"/>
          <w:szCs w:val="24"/>
        </w:rPr>
        <w:t xml:space="preserve"> the power of balance of marketing within several organizations and within the global level. </w:t>
      </w:r>
    </w:p>
    <w:p w14:paraId="54408903" w14:textId="0355F114" w:rsidR="00740269" w:rsidRPr="004F4239" w:rsidRDefault="00114E45" w:rsidP="00AB35E4">
      <w:pPr>
        <w:pStyle w:val="Normal1"/>
        <w:numPr>
          <w:ilvl w:val="0"/>
          <w:numId w:val="3"/>
        </w:numPr>
        <w:spacing w:line="360" w:lineRule="auto"/>
        <w:jc w:val="both"/>
        <w:rPr>
          <w:rFonts w:ascii="Times New Roman" w:hAnsi="Times New Roman" w:cs="Times New Roman"/>
          <w:b/>
          <w:sz w:val="24"/>
          <w:szCs w:val="24"/>
        </w:rPr>
      </w:pPr>
      <w:r w:rsidRPr="004F4239">
        <w:rPr>
          <w:rFonts w:ascii="Times New Roman" w:hAnsi="Times New Roman" w:cs="Times New Roman"/>
          <w:b/>
          <w:sz w:val="24"/>
          <w:szCs w:val="24"/>
        </w:rPr>
        <w:t>Threat to new entrants (</w:t>
      </w:r>
      <w:r w:rsidR="007A2405" w:rsidRPr="004F4239">
        <w:rPr>
          <w:rFonts w:ascii="Times New Roman" w:hAnsi="Times New Roman" w:cs="Times New Roman"/>
          <w:b/>
          <w:sz w:val="24"/>
          <w:szCs w:val="24"/>
        </w:rPr>
        <w:t>medium) -</w:t>
      </w:r>
      <w:r w:rsidRPr="004F4239">
        <w:rPr>
          <w:rFonts w:ascii="Times New Roman" w:hAnsi="Times New Roman" w:cs="Times New Roman"/>
          <w:b/>
          <w:sz w:val="24"/>
          <w:szCs w:val="24"/>
        </w:rPr>
        <w:t xml:space="preserve"> </w:t>
      </w:r>
      <w:r w:rsidRPr="004F4239">
        <w:rPr>
          <w:rFonts w:ascii="Times New Roman" w:hAnsi="Times New Roman" w:cs="Times New Roman"/>
          <w:sz w:val="24"/>
          <w:szCs w:val="24"/>
        </w:rPr>
        <w:t xml:space="preserve">As the competitors are growing BMW had to invest more upon their employees, production house and to invest more upon the designers to progress up its sustainability within </w:t>
      </w:r>
      <w:r w:rsidR="00AB35E4" w:rsidRPr="004F4239">
        <w:rPr>
          <w:rFonts w:ascii="Times New Roman" w:hAnsi="Times New Roman" w:cs="Times New Roman"/>
          <w:sz w:val="24"/>
          <w:szCs w:val="24"/>
        </w:rPr>
        <w:t>in front</w:t>
      </w:r>
      <w:r w:rsidRPr="004F4239">
        <w:rPr>
          <w:rFonts w:ascii="Times New Roman" w:hAnsi="Times New Roman" w:cs="Times New Roman"/>
          <w:sz w:val="24"/>
          <w:szCs w:val="24"/>
        </w:rPr>
        <w:t xml:space="preserve"> of these new </w:t>
      </w:r>
      <w:r w:rsidR="00AB35E4" w:rsidRPr="004F4239">
        <w:rPr>
          <w:rFonts w:ascii="Times New Roman" w:hAnsi="Times New Roman" w:cs="Times New Roman"/>
          <w:sz w:val="24"/>
          <w:szCs w:val="24"/>
        </w:rPr>
        <w:t>entrants. As</w:t>
      </w:r>
      <w:r w:rsidRPr="004F4239">
        <w:rPr>
          <w:rFonts w:ascii="Times New Roman" w:hAnsi="Times New Roman" w:cs="Times New Roman"/>
          <w:sz w:val="24"/>
          <w:szCs w:val="24"/>
        </w:rPr>
        <w:t xml:space="preserve"> these new entrants are </w:t>
      </w:r>
      <w:r w:rsidR="007A2405" w:rsidRPr="004F4239">
        <w:rPr>
          <w:rFonts w:ascii="Times New Roman" w:hAnsi="Times New Roman" w:cs="Times New Roman"/>
          <w:sz w:val="24"/>
          <w:szCs w:val="24"/>
        </w:rPr>
        <w:t>reflecting</w:t>
      </w:r>
      <w:r w:rsidRPr="004F4239">
        <w:rPr>
          <w:rFonts w:ascii="Times New Roman" w:hAnsi="Times New Roman" w:cs="Times New Roman"/>
          <w:sz w:val="24"/>
          <w:szCs w:val="24"/>
        </w:rPr>
        <w:t xml:space="preserve"> to function more new innovations that can make them to behind</w:t>
      </w:r>
      <w:r w:rsidR="002B4CC6" w:rsidRPr="004F4239">
        <w:rPr>
          <w:rFonts w:ascii="Times New Roman" w:hAnsi="Times New Roman" w:cs="Times New Roman"/>
          <w:sz w:val="24"/>
          <w:szCs w:val="24"/>
        </w:rPr>
        <w:t xml:space="preserve"> (Jae-</w:t>
      </w:r>
      <w:proofErr w:type="spellStart"/>
      <w:r w:rsidR="002B4CC6" w:rsidRPr="004F4239">
        <w:rPr>
          <w:rFonts w:ascii="Times New Roman" w:hAnsi="Times New Roman" w:cs="Times New Roman"/>
          <w:sz w:val="24"/>
          <w:szCs w:val="24"/>
        </w:rPr>
        <w:t>Woong</w:t>
      </w:r>
      <w:proofErr w:type="spellEnd"/>
      <w:r w:rsidR="002B4CC6" w:rsidRPr="004F4239">
        <w:rPr>
          <w:rFonts w:ascii="Times New Roman" w:hAnsi="Times New Roman" w:cs="Times New Roman"/>
          <w:sz w:val="24"/>
          <w:szCs w:val="24"/>
        </w:rPr>
        <w:t xml:space="preserve"> Byun, 2014).</w:t>
      </w:r>
    </w:p>
    <w:p w14:paraId="4AD524A9" w14:textId="1EF45C88" w:rsidR="00740269" w:rsidRPr="004F4239" w:rsidRDefault="00114E45" w:rsidP="00AB35E4">
      <w:pPr>
        <w:pStyle w:val="Normal1"/>
        <w:numPr>
          <w:ilvl w:val="0"/>
          <w:numId w:val="3"/>
        </w:numPr>
        <w:spacing w:line="360" w:lineRule="auto"/>
        <w:jc w:val="both"/>
        <w:rPr>
          <w:rFonts w:ascii="Times New Roman" w:hAnsi="Times New Roman" w:cs="Times New Roman"/>
          <w:b/>
          <w:sz w:val="24"/>
          <w:szCs w:val="24"/>
        </w:rPr>
      </w:pPr>
      <w:r w:rsidRPr="004F4239">
        <w:rPr>
          <w:rFonts w:ascii="Times New Roman" w:hAnsi="Times New Roman" w:cs="Times New Roman"/>
          <w:b/>
          <w:sz w:val="24"/>
          <w:szCs w:val="24"/>
        </w:rPr>
        <w:t>Power of competitors (</w:t>
      </w:r>
      <w:r w:rsidR="007A2405" w:rsidRPr="004F4239">
        <w:rPr>
          <w:rFonts w:ascii="Times New Roman" w:hAnsi="Times New Roman" w:cs="Times New Roman"/>
          <w:b/>
          <w:sz w:val="24"/>
          <w:szCs w:val="24"/>
        </w:rPr>
        <w:t>high) -</w:t>
      </w:r>
      <w:r w:rsidRPr="004F4239">
        <w:rPr>
          <w:rFonts w:ascii="Times New Roman" w:hAnsi="Times New Roman" w:cs="Times New Roman"/>
          <w:b/>
          <w:sz w:val="24"/>
          <w:szCs w:val="24"/>
        </w:rPr>
        <w:t xml:space="preserve"> </w:t>
      </w:r>
      <w:r w:rsidRPr="004F4239">
        <w:rPr>
          <w:rFonts w:ascii="Times New Roman" w:hAnsi="Times New Roman" w:cs="Times New Roman"/>
          <w:sz w:val="24"/>
          <w:szCs w:val="24"/>
        </w:rPr>
        <w:t xml:space="preserve">The competitors like Audi, Mercedes Benz are one of their biggest rivals who are equally stronger when it comes to producing high premium cars and successive clientele within the industry. These are triggering them to make more new modifications and produce something different then what their competitors are already serving out in the industry. </w:t>
      </w:r>
    </w:p>
    <w:p w14:paraId="6DEC48CD" w14:textId="77777777" w:rsidR="00740269" w:rsidRPr="004F4239" w:rsidRDefault="00114E45" w:rsidP="00AB35E4">
      <w:pPr>
        <w:pStyle w:val="Normal1"/>
        <w:numPr>
          <w:ilvl w:val="0"/>
          <w:numId w:val="3"/>
        </w:numPr>
        <w:spacing w:line="360" w:lineRule="auto"/>
        <w:jc w:val="both"/>
        <w:rPr>
          <w:rFonts w:ascii="Times New Roman" w:hAnsi="Times New Roman" w:cs="Times New Roman"/>
          <w:b/>
          <w:sz w:val="24"/>
          <w:szCs w:val="24"/>
        </w:rPr>
      </w:pPr>
      <w:r w:rsidRPr="004F4239">
        <w:rPr>
          <w:rFonts w:ascii="Times New Roman" w:hAnsi="Times New Roman" w:cs="Times New Roman"/>
          <w:b/>
          <w:sz w:val="24"/>
          <w:szCs w:val="24"/>
        </w:rPr>
        <w:t xml:space="preserve">Powers of suppliers (high)- </w:t>
      </w:r>
      <w:r w:rsidRPr="004F4239">
        <w:rPr>
          <w:rFonts w:ascii="Times New Roman" w:hAnsi="Times New Roman" w:cs="Times New Roman"/>
          <w:sz w:val="24"/>
          <w:szCs w:val="24"/>
        </w:rPr>
        <w:t xml:space="preserve">As the suppliers influences effectively but in terms of BMW, </w:t>
      </w:r>
      <w:r w:rsidR="00AB35E4" w:rsidRPr="004F4239">
        <w:rPr>
          <w:rFonts w:ascii="Times New Roman" w:hAnsi="Times New Roman" w:cs="Times New Roman"/>
          <w:sz w:val="24"/>
          <w:szCs w:val="24"/>
        </w:rPr>
        <w:t>their</w:t>
      </w:r>
      <w:r w:rsidRPr="004F4239">
        <w:rPr>
          <w:rFonts w:ascii="Times New Roman" w:hAnsi="Times New Roman" w:cs="Times New Roman"/>
          <w:sz w:val="24"/>
          <w:szCs w:val="24"/>
        </w:rPr>
        <w:t xml:space="preserve"> cost of suppliers stabilizes impact upon their profits structure that is driven out by the organization. Their manufacturers demand stronger because each and every part of their vehicles </w:t>
      </w:r>
      <w:r w:rsidR="00AB35E4" w:rsidRPr="004F4239">
        <w:rPr>
          <w:rFonts w:ascii="Times New Roman" w:hAnsi="Times New Roman" w:cs="Times New Roman"/>
          <w:sz w:val="24"/>
          <w:szCs w:val="24"/>
        </w:rPr>
        <w:t>is</w:t>
      </w:r>
      <w:r w:rsidRPr="004F4239">
        <w:rPr>
          <w:rFonts w:ascii="Times New Roman" w:hAnsi="Times New Roman" w:cs="Times New Roman"/>
          <w:sz w:val="24"/>
          <w:szCs w:val="24"/>
        </w:rPr>
        <w:t xml:space="preserve"> made within the company with high quality appearance provided through the suppliers. </w:t>
      </w:r>
    </w:p>
    <w:p w14:paraId="1CB1BF69" w14:textId="77777777" w:rsidR="00740269" w:rsidRPr="004F4239" w:rsidRDefault="00114E45" w:rsidP="00AB35E4">
      <w:pPr>
        <w:pStyle w:val="Normal1"/>
        <w:numPr>
          <w:ilvl w:val="0"/>
          <w:numId w:val="3"/>
        </w:numPr>
        <w:spacing w:line="360" w:lineRule="auto"/>
        <w:jc w:val="both"/>
        <w:rPr>
          <w:rFonts w:ascii="Times New Roman" w:hAnsi="Times New Roman" w:cs="Times New Roman"/>
          <w:b/>
          <w:sz w:val="24"/>
          <w:szCs w:val="24"/>
        </w:rPr>
      </w:pPr>
      <w:r w:rsidRPr="004F4239">
        <w:rPr>
          <w:rFonts w:ascii="Times New Roman" w:hAnsi="Times New Roman" w:cs="Times New Roman"/>
          <w:b/>
          <w:sz w:val="24"/>
          <w:szCs w:val="24"/>
        </w:rPr>
        <w:t xml:space="preserve">Power of buyers - </w:t>
      </w:r>
      <w:r w:rsidRPr="004F4239">
        <w:rPr>
          <w:rFonts w:ascii="Times New Roman" w:hAnsi="Times New Roman" w:cs="Times New Roman"/>
          <w:sz w:val="24"/>
          <w:szCs w:val="24"/>
        </w:rPr>
        <w:t xml:space="preserve">They conserve a premium segment of customers and clients and through marketing and advertising they are reflected to target these customers from different established production houses that </w:t>
      </w:r>
      <w:r w:rsidR="00AB35E4" w:rsidRPr="004F4239">
        <w:rPr>
          <w:rFonts w:ascii="Times New Roman" w:hAnsi="Times New Roman" w:cs="Times New Roman"/>
          <w:sz w:val="24"/>
          <w:szCs w:val="24"/>
        </w:rPr>
        <w:t>stabilize</w:t>
      </w:r>
      <w:r w:rsidRPr="004F4239">
        <w:rPr>
          <w:rFonts w:ascii="Times New Roman" w:hAnsi="Times New Roman" w:cs="Times New Roman"/>
          <w:sz w:val="24"/>
          <w:szCs w:val="24"/>
        </w:rPr>
        <w:t xml:space="preserve"> within countries. Quality attracts and an advanced image of them brings up more customers towards their product. Proper customer base can make a business to outlook </w:t>
      </w:r>
      <w:r w:rsidR="00AB35E4" w:rsidRPr="004F4239">
        <w:rPr>
          <w:rFonts w:ascii="Times New Roman" w:hAnsi="Times New Roman" w:cs="Times New Roman"/>
          <w:sz w:val="24"/>
          <w:szCs w:val="24"/>
        </w:rPr>
        <w:t>wider</w:t>
      </w:r>
      <w:r w:rsidRPr="004F4239">
        <w:rPr>
          <w:rFonts w:ascii="Times New Roman" w:hAnsi="Times New Roman" w:cs="Times New Roman"/>
          <w:sz w:val="24"/>
          <w:szCs w:val="24"/>
        </w:rPr>
        <w:t xml:space="preserve"> and grab successive presence for a longer period of time. </w:t>
      </w:r>
      <w:r w:rsidRPr="004F4239">
        <w:rPr>
          <w:rFonts w:ascii="Times New Roman" w:hAnsi="Times New Roman" w:cs="Times New Roman"/>
          <w:b/>
          <w:sz w:val="24"/>
          <w:szCs w:val="24"/>
        </w:rPr>
        <w:t xml:space="preserve"> </w:t>
      </w:r>
    </w:p>
    <w:p w14:paraId="6A08D803" w14:textId="77777777" w:rsidR="00740269" w:rsidRPr="004F4239" w:rsidRDefault="00114E45" w:rsidP="00AB35E4">
      <w:pPr>
        <w:pStyle w:val="Normal1"/>
        <w:numPr>
          <w:ilvl w:val="0"/>
          <w:numId w:val="3"/>
        </w:numPr>
        <w:spacing w:line="360" w:lineRule="auto"/>
        <w:jc w:val="both"/>
        <w:rPr>
          <w:rFonts w:ascii="Times New Roman" w:hAnsi="Times New Roman" w:cs="Times New Roman"/>
          <w:b/>
          <w:sz w:val="24"/>
          <w:szCs w:val="24"/>
        </w:rPr>
      </w:pPr>
      <w:r w:rsidRPr="004F4239">
        <w:rPr>
          <w:rFonts w:ascii="Times New Roman" w:hAnsi="Times New Roman" w:cs="Times New Roman"/>
          <w:b/>
          <w:sz w:val="24"/>
          <w:szCs w:val="24"/>
        </w:rPr>
        <w:t>Threat to substitutes -</w:t>
      </w:r>
      <w:r w:rsidRPr="004F4239">
        <w:rPr>
          <w:rFonts w:ascii="Times New Roman" w:hAnsi="Times New Roman" w:cs="Times New Roman"/>
          <w:sz w:val="24"/>
          <w:szCs w:val="24"/>
        </w:rPr>
        <w:t xml:space="preserve">The value it possesses to its international customer are a strong reflection of their brands and threat that can commence from them is the emissions from fuels and the impactful, environmental hazards their respective cars are </w:t>
      </w:r>
      <w:r w:rsidR="00AB35E4" w:rsidRPr="004F4239">
        <w:rPr>
          <w:rFonts w:ascii="Times New Roman" w:hAnsi="Times New Roman" w:cs="Times New Roman"/>
          <w:sz w:val="24"/>
          <w:szCs w:val="24"/>
        </w:rPr>
        <w:t>causing. Majority of</w:t>
      </w:r>
      <w:r w:rsidRPr="004F4239">
        <w:rPr>
          <w:rFonts w:ascii="Times New Roman" w:hAnsi="Times New Roman" w:cs="Times New Roman"/>
          <w:sz w:val="24"/>
          <w:szCs w:val="24"/>
        </w:rPr>
        <w:t xml:space="preserve"> customers are thereby reflected encourage </w:t>
      </w:r>
      <w:r w:rsidR="00AB35E4" w:rsidRPr="004F4239">
        <w:rPr>
          <w:rFonts w:ascii="Times New Roman" w:hAnsi="Times New Roman" w:cs="Times New Roman"/>
          <w:sz w:val="24"/>
          <w:szCs w:val="24"/>
        </w:rPr>
        <w:t>moving</w:t>
      </w:r>
      <w:r w:rsidRPr="004F4239">
        <w:rPr>
          <w:rFonts w:ascii="Times New Roman" w:hAnsi="Times New Roman" w:cs="Times New Roman"/>
          <w:sz w:val="24"/>
          <w:szCs w:val="24"/>
        </w:rPr>
        <w:t xml:space="preserve"> upon public transport in UK.  </w:t>
      </w:r>
    </w:p>
    <w:p w14:paraId="7053E61F" w14:textId="77777777" w:rsidR="00AB35E4" w:rsidRPr="004F4239" w:rsidRDefault="00114E45" w:rsidP="00AB35E4">
      <w:pPr>
        <w:pStyle w:val="Normal1"/>
        <w:spacing w:line="360" w:lineRule="auto"/>
        <w:jc w:val="both"/>
        <w:rPr>
          <w:rFonts w:ascii="Times New Roman" w:hAnsi="Times New Roman" w:cs="Times New Roman"/>
          <w:sz w:val="24"/>
          <w:szCs w:val="24"/>
        </w:rPr>
      </w:pPr>
      <w:r w:rsidRPr="004F4239">
        <w:rPr>
          <w:rFonts w:ascii="Times New Roman" w:hAnsi="Times New Roman" w:cs="Times New Roman"/>
          <w:sz w:val="24"/>
          <w:szCs w:val="24"/>
        </w:rPr>
        <w:t xml:space="preserve"> </w:t>
      </w:r>
    </w:p>
    <w:p w14:paraId="5DB016D7" w14:textId="6FF0CA1D" w:rsidR="00740269" w:rsidRPr="004F4239" w:rsidRDefault="0065511A" w:rsidP="0065511A">
      <w:pPr>
        <w:pStyle w:val="Heading1"/>
        <w:ind w:left="720"/>
        <w:jc w:val="center"/>
      </w:pPr>
      <w:bookmarkStart w:id="4" w:name="_Toc100076913"/>
      <w:r w:rsidRPr="004F4239">
        <w:lastRenderedPageBreak/>
        <w:t>4.</w:t>
      </w:r>
      <w:r w:rsidR="00114E45" w:rsidRPr="004F4239">
        <w:t>“Assessing Value Chain and BMW’s competitive advantages concerning their core values on sustainability”</w:t>
      </w:r>
      <w:bookmarkEnd w:id="4"/>
    </w:p>
    <w:p w14:paraId="30DCF51E" w14:textId="77777777" w:rsidR="0065511A" w:rsidRPr="004F4239" w:rsidRDefault="0065511A" w:rsidP="0065511A">
      <w:pPr>
        <w:pStyle w:val="Normal1"/>
      </w:pPr>
    </w:p>
    <w:p w14:paraId="261A7AF4" w14:textId="1FAEE824" w:rsidR="009960B1" w:rsidRPr="004F4239" w:rsidRDefault="000B0DCF" w:rsidP="00AB35E4">
      <w:pPr>
        <w:pStyle w:val="Normal1"/>
        <w:spacing w:line="360" w:lineRule="auto"/>
        <w:jc w:val="both"/>
        <w:rPr>
          <w:rFonts w:ascii="Times New Roman" w:hAnsi="Times New Roman" w:cs="Times New Roman"/>
          <w:sz w:val="24"/>
          <w:szCs w:val="24"/>
        </w:rPr>
      </w:pPr>
      <w:r w:rsidRPr="000B0DCF">
        <w:rPr>
          <w:rFonts w:ascii="Times New Roman" w:hAnsi="Times New Roman" w:cs="Times New Roman"/>
          <w:sz w:val="24"/>
          <w:szCs w:val="24"/>
        </w:rPr>
        <w:t>Value chain analysis is an analytical tool for finding commercial operations that could add value and provide a competitive edge to a company.</w:t>
      </w:r>
      <w:r>
        <w:rPr>
          <w:rFonts w:ascii="Times New Roman" w:hAnsi="Times New Roman" w:cs="Times New Roman"/>
          <w:sz w:val="24"/>
          <w:szCs w:val="24"/>
        </w:rPr>
        <w:t xml:space="preserve"> </w:t>
      </w:r>
      <w:bookmarkStart w:id="5" w:name="_GoBack"/>
      <w:bookmarkEnd w:id="5"/>
      <w:r w:rsidR="009960B1" w:rsidRPr="004F4239">
        <w:rPr>
          <w:rFonts w:ascii="Times New Roman" w:hAnsi="Times New Roman" w:cs="Times New Roman"/>
          <w:sz w:val="24"/>
          <w:szCs w:val="24"/>
        </w:rPr>
        <w:t>The essence of value chain analysis is depicted in Figure 1.</w:t>
      </w:r>
    </w:p>
    <w:p w14:paraId="3DDCA72A" w14:textId="2181FAF3" w:rsidR="009960B1" w:rsidRPr="004F4239" w:rsidRDefault="009960B1" w:rsidP="009960B1">
      <w:pPr>
        <w:pStyle w:val="Normal1"/>
        <w:spacing w:line="240" w:lineRule="auto"/>
        <w:jc w:val="center"/>
        <w:rPr>
          <w:rFonts w:ascii="Times New Roman" w:hAnsi="Times New Roman" w:cs="Times New Roman"/>
          <w:sz w:val="24"/>
          <w:szCs w:val="24"/>
        </w:rPr>
      </w:pPr>
      <w:r w:rsidRPr="004F4239">
        <w:rPr>
          <w:rFonts w:ascii="Times New Roman" w:hAnsi="Times New Roman" w:cs="Times New Roman"/>
          <w:noProof/>
          <w:sz w:val="24"/>
          <w:szCs w:val="24"/>
        </w:rPr>
        <w:drawing>
          <wp:inline distT="0" distB="0" distL="0" distR="0" wp14:anchorId="1284F05B" wp14:editId="5ACE84A0">
            <wp:extent cx="5234940" cy="2686822"/>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MW-value-chain-analysis.png"/>
                    <pic:cNvPicPr/>
                  </pic:nvPicPr>
                  <pic:blipFill>
                    <a:blip r:embed="rId11">
                      <a:extLst>
                        <a:ext uri="{28A0092B-C50C-407E-A947-70E740481C1C}">
                          <a14:useLocalDpi xmlns:a14="http://schemas.microsoft.com/office/drawing/2010/main" val="0"/>
                        </a:ext>
                      </a:extLst>
                    </a:blip>
                    <a:stretch>
                      <a:fillRect/>
                    </a:stretch>
                  </pic:blipFill>
                  <pic:spPr>
                    <a:xfrm>
                      <a:off x="0" y="0"/>
                      <a:ext cx="5262877" cy="2701161"/>
                    </a:xfrm>
                    <a:prstGeom prst="rect">
                      <a:avLst/>
                    </a:prstGeom>
                  </pic:spPr>
                </pic:pic>
              </a:graphicData>
            </a:graphic>
          </wp:inline>
        </w:drawing>
      </w:r>
    </w:p>
    <w:p w14:paraId="5CA726A5" w14:textId="3143B49D" w:rsidR="009960B1" w:rsidRPr="004F4239" w:rsidRDefault="009960B1" w:rsidP="009960B1">
      <w:pPr>
        <w:pStyle w:val="Normal1"/>
        <w:spacing w:line="600" w:lineRule="auto"/>
        <w:jc w:val="right"/>
        <w:rPr>
          <w:rFonts w:ascii="Times New Roman" w:hAnsi="Times New Roman" w:cs="Times New Roman"/>
          <w:i/>
          <w:iCs/>
          <w:sz w:val="24"/>
          <w:szCs w:val="24"/>
        </w:rPr>
      </w:pPr>
      <w:r w:rsidRPr="004F4239">
        <w:rPr>
          <w:rFonts w:ascii="Times New Roman" w:hAnsi="Times New Roman" w:cs="Times New Roman"/>
          <w:i/>
          <w:iCs/>
          <w:sz w:val="24"/>
          <w:szCs w:val="24"/>
        </w:rPr>
        <w:t>Fig.1 BMW value chain analysis</w:t>
      </w:r>
    </w:p>
    <w:p w14:paraId="47691F61" w14:textId="49142D4B" w:rsidR="00740269" w:rsidRPr="004F4239" w:rsidRDefault="00114E45" w:rsidP="00AB35E4">
      <w:pPr>
        <w:pStyle w:val="Normal1"/>
        <w:spacing w:line="360" w:lineRule="auto"/>
        <w:jc w:val="both"/>
        <w:rPr>
          <w:rFonts w:ascii="Times New Roman" w:hAnsi="Times New Roman" w:cs="Times New Roman"/>
          <w:sz w:val="24"/>
          <w:szCs w:val="24"/>
        </w:rPr>
      </w:pPr>
      <w:r w:rsidRPr="004F4239">
        <w:rPr>
          <w:rFonts w:ascii="Times New Roman" w:hAnsi="Times New Roman" w:cs="Times New Roman"/>
          <w:sz w:val="24"/>
          <w:szCs w:val="24"/>
        </w:rPr>
        <w:t xml:space="preserve">BMW has more than 14,000 suppliers that are located internationally and they add value within its logistic activities through decreasing the cost of the transportation and are detected to make out more quality materials through sources </w:t>
      </w:r>
      <w:r w:rsidR="006611DB" w:rsidRPr="004F4239">
        <w:rPr>
          <w:rFonts w:ascii="Times New Roman" w:hAnsi="Times New Roman" w:cs="Times New Roman"/>
          <w:sz w:val="24"/>
          <w:szCs w:val="24"/>
        </w:rPr>
        <w:t>(Liu and Liu, 2021b)</w:t>
      </w:r>
      <w:r w:rsidRPr="004F4239">
        <w:rPr>
          <w:rFonts w:ascii="Times New Roman" w:hAnsi="Times New Roman" w:cs="Times New Roman"/>
          <w:sz w:val="24"/>
          <w:szCs w:val="24"/>
        </w:rPr>
        <w:t>.</w:t>
      </w:r>
    </w:p>
    <w:p w14:paraId="26E5ADF2" w14:textId="354C9E4F" w:rsidR="00740269" w:rsidRPr="004F4239" w:rsidRDefault="00114E45" w:rsidP="00AB35E4">
      <w:pPr>
        <w:pStyle w:val="Normal1"/>
        <w:spacing w:line="360" w:lineRule="auto"/>
        <w:jc w:val="both"/>
        <w:rPr>
          <w:rFonts w:ascii="Times New Roman" w:hAnsi="Times New Roman" w:cs="Times New Roman"/>
          <w:sz w:val="24"/>
          <w:szCs w:val="24"/>
        </w:rPr>
      </w:pPr>
      <w:r w:rsidRPr="004F4239">
        <w:rPr>
          <w:rFonts w:ascii="Times New Roman" w:hAnsi="Times New Roman" w:cs="Times New Roman"/>
          <w:sz w:val="24"/>
          <w:szCs w:val="24"/>
        </w:rPr>
        <w:t xml:space="preserve">The consistent process to enhance their research and development with more new additions to technologies are its core and key to the subjective competitive advantage of BMW </w:t>
      </w:r>
      <w:r w:rsidR="007E671F" w:rsidRPr="004F4239">
        <w:rPr>
          <w:rFonts w:ascii="Times New Roman" w:hAnsi="Times New Roman" w:cs="Times New Roman"/>
          <w:sz w:val="24"/>
          <w:szCs w:val="24"/>
        </w:rPr>
        <w:t>(Chen, Zhang and Wu, 2018)</w:t>
      </w:r>
      <w:r w:rsidRPr="004F4239">
        <w:rPr>
          <w:rFonts w:ascii="Times New Roman" w:hAnsi="Times New Roman" w:cs="Times New Roman"/>
          <w:sz w:val="24"/>
          <w:szCs w:val="24"/>
        </w:rPr>
        <w:t xml:space="preserve">. These reflect to be reliable, superior to client service support. </w:t>
      </w:r>
    </w:p>
    <w:p w14:paraId="544EF15B" w14:textId="77777777" w:rsidR="00740269" w:rsidRPr="004F4239" w:rsidRDefault="00740269" w:rsidP="00AB35E4">
      <w:pPr>
        <w:pStyle w:val="Normal1"/>
        <w:spacing w:line="360" w:lineRule="auto"/>
        <w:jc w:val="both"/>
        <w:rPr>
          <w:rFonts w:ascii="Times New Roman" w:hAnsi="Times New Roman" w:cs="Times New Roman"/>
          <w:sz w:val="24"/>
          <w:szCs w:val="24"/>
        </w:rPr>
      </w:pPr>
    </w:p>
    <w:p w14:paraId="738E2518" w14:textId="77777777" w:rsidR="00AB35E4" w:rsidRPr="004F4239" w:rsidRDefault="00AB35E4" w:rsidP="00AB35E4">
      <w:pPr>
        <w:pStyle w:val="Normal1"/>
        <w:spacing w:line="360" w:lineRule="auto"/>
        <w:jc w:val="both"/>
        <w:rPr>
          <w:rFonts w:ascii="Times New Roman" w:hAnsi="Times New Roman" w:cs="Times New Roman"/>
          <w:b/>
          <w:sz w:val="24"/>
          <w:szCs w:val="24"/>
        </w:rPr>
      </w:pPr>
    </w:p>
    <w:p w14:paraId="2F31FF48" w14:textId="77777777" w:rsidR="00AB35E4" w:rsidRPr="004F4239" w:rsidRDefault="00AB35E4" w:rsidP="00AB35E4">
      <w:pPr>
        <w:pStyle w:val="Normal1"/>
        <w:spacing w:line="360" w:lineRule="auto"/>
        <w:jc w:val="both"/>
        <w:rPr>
          <w:rFonts w:ascii="Times New Roman" w:hAnsi="Times New Roman" w:cs="Times New Roman"/>
          <w:b/>
          <w:sz w:val="24"/>
          <w:szCs w:val="24"/>
        </w:rPr>
      </w:pPr>
    </w:p>
    <w:p w14:paraId="2C1B46D9" w14:textId="77777777" w:rsidR="00AB35E4" w:rsidRPr="004F4239" w:rsidRDefault="00AB35E4" w:rsidP="00AB35E4">
      <w:pPr>
        <w:pStyle w:val="Normal1"/>
        <w:spacing w:line="360" w:lineRule="auto"/>
        <w:jc w:val="both"/>
        <w:rPr>
          <w:rFonts w:ascii="Times New Roman" w:hAnsi="Times New Roman" w:cs="Times New Roman"/>
          <w:b/>
          <w:sz w:val="24"/>
          <w:szCs w:val="24"/>
        </w:rPr>
      </w:pPr>
    </w:p>
    <w:p w14:paraId="2D79B692" w14:textId="77777777" w:rsidR="00AB35E4" w:rsidRPr="004F4239" w:rsidRDefault="00AB35E4" w:rsidP="00AB35E4">
      <w:pPr>
        <w:pStyle w:val="Normal1"/>
        <w:spacing w:line="360" w:lineRule="auto"/>
        <w:jc w:val="both"/>
        <w:rPr>
          <w:rFonts w:ascii="Times New Roman" w:hAnsi="Times New Roman" w:cs="Times New Roman"/>
          <w:b/>
          <w:sz w:val="24"/>
          <w:szCs w:val="24"/>
        </w:rPr>
      </w:pPr>
    </w:p>
    <w:p w14:paraId="315DBA4F" w14:textId="77777777" w:rsidR="00AB35E4" w:rsidRPr="004F4239" w:rsidRDefault="00AB35E4" w:rsidP="00AB35E4">
      <w:pPr>
        <w:pStyle w:val="Normal1"/>
        <w:spacing w:line="360" w:lineRule="auto"/>
        <w:jc w:val="both"/>
        <w:rPr>
          <w:rFonts w:ascii="Times New Roman" w:hAnsi="Times New Roman" w:cs="Times New Roman"/>
          <w:b/>
          <w:sz w:val="24"/>
          <w:szCs w:val="24"/>
        </w:rPr>
      </w:pPr>
    </w:p>
    <w:p w14:paraId="73C1362C" w14:textId="31A67FFC" w:rsidR="00AB35E4" w:rsidRPr="004F4239" w:rsidRDefault="00AB35E4" w:rsidP="00AB35E4">
      <w:pPr>
        <w:pStyle w:val="Normal1"/>
        <w:spacing w:line="360" w:lineRule="auto"/>
        <w:jc w:val="both"/>
        <w:rPr>
          <w:rFonts w:ascii="Times New Roman" w:hAnsi="Times New Roman" w:cs="Times New Roman"/>
          <w:b/>
          <w:sz w:val="24"/>
          <w:szCs w:val="24"/>
        </w:rPr>
      </w:pPr>
    </w:p>
    <w:p w14:paraId="5B88C149" w14:textId="78B9E180" w:rsidR="00110F62" w:rsidRPr="004F4239" w:rsidRDefault="0065511A" w:rsidP="0065511A">
      <w:pPr>
        <w:pStyle w:val="Normal1"/>
        <w:tabs>
          <w:tab w:val="left" w:pos="1824"/>
        </w:tabs>
        <w:spacing w:line="360" w:lineRule="auto"/>
        <w:jc w:val="both"/>
        <w:rPr>
          <w:rFonts w:ascii="Times New Roman" w:hAnsi="Times New Roman" w:cs="Times New Roman"/>
          <w:b/>
          <w:sz w:val="24"/>
          <w:szCs w:val="24"/>
        </w:rPr>
      </w:pPr>
      <w:r w:rsidRPr="004F4239">
        <w:rPr>
          <w:rFonts w:ascii="Times New Roman" w:hAnsi="Times New Roman" w:cs="Times New Roman"/>
          <w:b/>
          <w:sz w:val="24"/>
          <w:szCs w:val="24"/>
        </w:rPr>
        <w:tab/>
      </w:r>
    </w:p>
    <w:p w14:paraId="56482F24" w14:textId="47C8D580" w:rsidR="00740269" w:rsidRPr="004F4239" w:rsidRDefault="00114E45" w:rsidP="00AB35E4">
      <w:pPr>
        <w:pStyle w:val="Heading1"/>
      </w:pPr>
      <w:bookmarkStart w:id="6" w:name="_Toc100076914"/>
      <w:r w:rsidRPr="004F4239">
        <w:lastRenderedPageBreak/>
        <w:t>Recommendation</w:t>
      </w:r>
      <w:bookmarkEnd w:id="6"/>
    </w:p>
    <w:p w14:paraId="69D1D35D" w14:textId="77777777" w:rsidR="00110F62" w:rsidRPr="004F4239" w:rsidRDefault="00110F62" w:rsidP="00110F62">
      <w:pPr>
        <w:pStyle w:val="Normal1"/>
      </w:pPr>
    </w:p>
    <w:p w14:paraId="2A456D58" w14:textId="77777777" w:rsidR="00740269" w:rsidRPr="004F4239" w:rsidRDefault="00114E45" w:rsidP="00AB35E4">
      <w:pPr>
        <w:pStyle w:val="Normal1"/>
        <w:spacing w:line="360" w:lineRule="auto"/>
        <w:jc w:val="both"/>
        <w:rPr>
          <w:rFonts w:ascii="Times New Roman" w:hAnsi="Times New Roman" w:cs="Times New Roman"/>
          <w:sz w:val="24"/>
          <w:szCs w:val="24"/>
        </w:rPr>
      </w:pPr>
      <w:r w:rsidRPr="004F4239">
        <w:rPr>
          <w:rFonts w:ascii="Times New Roman" w:hAnsi="Times New Roman" w:cs="Times New Roman"/>
          <w:sz w:val="24"/>
          <w:szCs w:val="24"/>
        </w:rPr>
        <w:t xml:space="preserve">The company is hereby recommended that they had to focus more upon targeting every segment of customers to get complete support and long sustainable hold within the </w:t>
      </w:r>
      <w:r w:rsidR="00AB35E4" w:rsidRPr="004F4239">
        <w:rPr>
          <w:rFonts w:ascii="Times New Roman" w:hAnsi="Times New Roman" w:cs="Times New Roman"/>
          <w:sz w:val="24"/>
          <w:szCs w:val="24"/>
        </w:rPr>
        <w:t>market. They</w:t>
      </w:r>
      <w:r w:rsidRPr="004F4239">
        <w:rPr>
          <w:rFonts w:ascii="Times New Roman" w:hAnsi="Times New Roman" w:cs="Times New Roman"/>
          <w:sz w:val="24"/>
          <w:szCs w:val="24"/>
        </w:rPr>
        <w:t xml:space="preserve"> had to reflect more on producing electric vehicles which will serve a great competition towards its competitors.   </w:t>
      </w:r>
    </w:p>
    <w:p w14:paraId="448086B6"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11BCC15F"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11531768"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3BB5A59B"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429F0752"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69E8B0B9"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1ED0A48B"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45451B39"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0732326D"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2BC53579"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47A12D70"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0D58EA4C"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27211976"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3BDA9205"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4B208E9A"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3B0B7A0B"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4255D881"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725FA4E7"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5A461C2A"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4EB366FA"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538257FD"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4A767693"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3DAFD44C" w14:textId="77777777" w:rsidR="00AB35E4" w:rsidRPr="004F4239" w:rsidRDefault="00AB35E4" w:rsidP="00AB35E4">
      <w:pPr>
        <w:pStyle w:val="Normal1"/>
        <w:spacing w:line="360" w:lineRule="auto"/>
        <w:jc w:val="both"/>
        <w:rPr>
          <w:rFonts w:ascii="Times New Roman" w:hAnsi="Times New Roman" w:cs="Times New Roman"/>
          <w:b/>
          <w:sz w:val="24"/>
          <w:szCs w:val="24"/>
        </w:rPr>
      </w:pPr>
    </w:p>
    <w:p w14:paraId="1D703ADB" w14:textId="77777777" w:rsidR="00AB35E4" w:rsidRPr="004F4239" w:rsidRDefault="00AB35E4" w:rsidP="00AB35E4">
      <w:pPr>
        <w:pStyle w:val="Normal1"/>
        <w:spacing w:line="360" w:lineRule="auto"/>
        <w:jc w:val="both"/>
        <w:rPr>
          <w:rFonts w:ascii="Times New Roman" w:hAnsi="Times New Roman" w:cs="Times New Roman"/>
          <w:b/>
          <w:sz w:val="24"/>
          <w:szCs w:val="24"/>
        </w:rPr>
      </w:pPr>
    </w:p>
    <w:p w14:paraId="758EB5D4" w14:textId="77777777" w:rsidR="00AB35E4" w:rsidRPr="004F4239" w:rsidRDefault="00AB35E4" w:rsidP="00AB35E4">
      <w:pPr>
        <w:pStyle w:val="Normal1"/>
        <w:spacing w:line="360" w:lineRule="auto"/>
        <w:jc w:val="both"/>
        <w:rPr>
          <w:rFonts w:ascii="Times New Roman" w:hAnsi="Times New Roman" w:cs="Times New Roman"/>
          <w:b/>
          <w:sz w:val="24"/>
          <w:szCs w:val="24"/>
        </w:rPr>
      </w:pPr>
    </w:p>
    <w:p w14:paraId="500DC914" w14:textId="286BE616" w:rsidR="00740269" w:rsidRPr="004F4239" w:rsidRDefault="00114E45" w:rsidP="00AB35E4">
      <w:pPr>
        <w:pStyle w:val="Heading1"/>
      </w:pPr>
      <w:bookmarkStart w:id="7" w:name="_Toc100076915"/>
      <w:r w:rsidRPr="004F4239">
        <w:lastRenderedPageBreak/>
        <w:t>Conclusion</w:t>
      </w:r>
      <w:bookmarkEnd w:id="7"/>
    </w:p>
    <w:p w14:paraId="4E66A84B" w14:textId="77777777" w:rsidR="00110F62" w:rsidRPr="004F4239" w:rsidRDefault="00110F62" w:rsidP="00110F62">
      <w:pPr>
        <w:pStyle w:val="Normal1"/>
      </w:pPr>
    </w:p>
    <w:p w14:paraId="3BE7DA0F" w14:textId="7DF6941F" w:rsidR="00740269" w:rsidRPr="004F4239" w:rsidRDefault="00114E45" w:rsidP="00AB35E4">
      <w:pPr>
        <w:pStyle w:val="Normal1"/>
        <w:spacing w:line="360" w:lineRule="auto"/>
        <w:jc w:val="both"/>
        <w:rPr>
          <w:rFonts w:ascii="Times New Roman" w:hAnsi="Times New Roman" w:cs="Times New Roman"/>
          <w:sz w:val="24"/>
          <w:szCs w:val="24"/>
        </w:rPr>
      </w:pPr>
      <w:r w:rsidRPr="004F4239">
        <w:rPr>
          <w:rFonts w:ascii="Times New Roman" w:hAnsi="Times New Roman" w:cs="Times New Roman"/>
          <w:sz w:val="24"/>
          <w:szCs w:val="24"/>
        </w:rPr>
        <w:t>This report has discussed the challenges BMW is facing within the internal and external business environment. The internal analysis has been derived through PESTLE and internal analysis has been fu</w:t>
      </w:r>
      <w:r w:rsidR="00AB35E4" w:rsidRPr="004F4239">
        <w:rPr>
          <w:rFonts w:ascii="Times New Roman" w:hAnsi="Times New Roman" w:cs="Times New Roman"/>
          <w:sz w:val="24"/>
          <w:szCs w:val="24"/>
        </w:rPr>
        <w:t>nctioned through SWOT. This rep</w:t>
      </w:r>
      <w:r w:rsidRPr="004F4239">
        <w:rPr>
          <w:rFonts w:ascii="Times New Roman" w:hAnsi="Times New Roman" w:cs="Times New Roman"/>
          <w:sz w:val="24"/>
          <w:szCs w:val="24"/>
        </w:rPr>
        <w:t xml:space="preserve">ort also discussed the competitive edge through Porter's five </w:t>
      </w:r>
      <w:r w:rsidR="00AB35E4" w:rsidRPr="004F4239">
        <w:rPr>
          <w:rFonts w:ascii="Times New Roman" w:hAnsi="Times New Roman" w:cs="Times New Roman"/>
          <w:sz w:val="24"/>
          <w:szCs w:val="24"/>
        </w:rPr>
        <w:t>forces. Also</w:t>
      </w:r>
      <w:r w:rsidR="00110F62" w:rsidRPr="004F4239">
        <w:rPr>
          <w:rFonts w:ascii="Times New Roman" w:hAnsi="Times New Roman" w:cs="Times New Roman"/>
          <w:sz w:val="24"/>
          <w:szCs w:val="24"/>
        </w:rPr>
        <w:t xml:space="preserve">, </w:t>
      </w:r>
      <w:r w:rsidRPr="004F4239">
        <w:rPr>
          <w:rFonts w:ascii="Times New Roman" w:hAnsi="Times New Roman" w:cs="Times New Roman"/>
          <w:sz w:val="24"/>
          <w:szCs w:val="24"/>
        </w:rPr>
        <w:t xml:space="preserve">referred to their value chain and its competitive advantage reflecting upon their key values on sustainability.    </w:t>
      </w:r>
    </w:p>
    <w:p w14:paraId="48A54A77"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082688FB"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4961BF2E"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45F011D1"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25E84B0E"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5B94208A"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5CB140C6"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170EC253"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2C41AE30"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6EC43E94"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79A1971E"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472F54B5"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7DD17280"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67229507"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34BC298D"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3192D14D"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687450F6"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5152CCFA"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708E63F7"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219DF012"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430FA766"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4A95CB1F"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6F9E40A5"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2522F8B9" w14:textId="77777777" w:rsidR="00740269" w:rsidRPr="004F4239" w:rsidRDefault="00740269" w:rsidP="00AB35E4">
      <w:pPr>
        <w:pStyle w:val="Normal1"/>
        <w:spacing w:line="360" w:lineRule="auto"/>
        <w:jc w:val="both"/>
        <w:rPr>
          <w:rFonts w:ascii="Times New Roman" w:hAnsi="Times New Roman" w:cs="Times New Roman"/>
          <w:b/>
          <w:sz w:val="24"/>
          <w:szCs w:val="24"/>
        </w:rPr>
      </w:pPr>
    </w:p>
    <w:p w14:paraId="7C596900" w14:textId="77777777" w:rsidR="00740269" w:rsidRPr="004F4239" w:rsidRDefault="00114E45" w:rsidP="00AB35E4">
      <w:pPr>
        <w:pStyle w:val="Heading1"/>
      </w:pPr>
      <w:bookmarkStart w:id="8" w:name="_Toc100076916"/>
      <w:r w:rsidRPr="004F4239">
        <w:lastRenderedPageBreak/>
        <w:t>References</w:t>
      </w:r>
      <w:bookmarkEnd w:id="8"/>
      <w:r w:rsidRPr="004F4239">
        <w:t xml:space="preserve"> </w:t>
      </w:r>
    </w:p>
    <w:p w14:paraId="0253B83C" w14:textId="77777777" w:rsidR="00980B6C" w:rsidRPr="004F4239" w:rsidRDefault="00980B6C" w:rsidP="00980B6C">
      <w:pPr>
        <w:pStyle w:val="Normal1"/>
        <w:spacing w:line="360" w:lineRule="auto"/>
        <w:jc w:val="both"/>
        <w:rPr>
          <w:rFonts w:ascii="Times New Roman" w:hAnsi="Times New Roman" w:cs="Times New Roman"/>
          <w:sz w:val="24"/>
          <w:szCs w:val="24"/>
          <w:highlight w:val="white"/>
        </w:rPr>
      </w:pPr>
    </w:p>
    <w:p w14:paraId="430E4D83" w14:textId="196993B1" w:rsidR="00FF0D22" w:rsidRPr="004F4239" w:rsidRDefault="00980B6C" w:rsidP="00980B6C">
      <w:pPr>
        <w:pStyle w:val="Normal1"/>
        <w:spacing w:line="360" w:lineRule="auto"/>
        <w:jc w:val="both"/>
        <w:rPr>
          <w:rFonts w:ascii="Times New Roman" w:hAnsi="Times New Roman" w:cs="Times New Roman"/>
          <w:sz w:val="24"/>
          <w:szCs w:val="24"/>
          <w:highlight w:val="white"/>
        </w:rPr>
      </w:pPr>
      <w:r w:rsidRPr="004F4239">
        <w:rPr>
          <w:rFonts w:ascii="Times New Roman" w:hAnsi="Times New Roman" w:cs="Times New Roman"/>
          <w:sz w:val="24"/>
          <w:szCs w:val="24"/>
          <w:highlight w:val="white"/>
        </w:rPr>
        <w:t xml:space="preserve">1. </w:t>
      </w:r>
      <w:proofErr w:type="spellStart"/>
      <w:r w:rsidR="00FF0D22" w:rsidRPr="004F4239">
        <w:rPr>
          <w:rFonts w:ascii="Times New Roman" w:hAnsi="Times New Roman" w:cs="Times New Roman"/>
          <w:sz w:val="24"/>
          <w:szCs w:val="24"/>
          <w:highlight w:val="white"/>
        </w:rPr>
        <w:t>Aspiany</w:t>
      </w:r>
      <w:proofErr w:type="spellEnd"/>
      <w:r w:rsidR="00FF0D22" w:rsidRPr="004F4239">
        <w:rPr>
          <w:rFonts w:ascii="Times New Roman" w:hAnsi="Times New Roman" w:cs="Times New Roman"/>
          <w:sz w:val="24"/>
          <w:szCs w:val="24"/>
          <w:highlight w:val="white"/>
        </w:rPr>
        <w:t xml:space="preserve">, </w:t>
      </w:r>
      <w:proofErr w:type="spellStart"/>
      <w:r w:rsidR="00FF0D22" w:rsidRPr="004F4239">
        <w:rPr>
          <w:rFonts w:ascii="Times New Roman" w:hAnsi="Times New Roman" w:cs="Times New Roman"/>
          <w:sz w:val="24"/>
          <w:szCs w:val="24"/>
          <w:highlight w:val="white"/>
        </w:rPr>
        <w:t>Anggoro</w:t>
      </w:r>
      <w:proofErr w:type="spellEnd"/>
      <w:r w:rsidR="00FF0D22" w:rsidRPr="004F4239">
        <w:rPr>
          <w:rFonts w:ascii="Times New Roman" w:hAnsi="Times New Roman" w:cs="Times New Roman"/>
          <w:sz w:val="24"/>
          <w:szCs w:val="24"/>
          <w:highlight w:val="white"/>
        </w:rPr>
        <w:t xml:space="preserve">, S., </w:t>
      </w:r>
      <w:proofErr w:type="spellStart"/>
      <w:r w:rsidR="00FF0D22" w:rsidRPr="004F4239">
        <w:rPr>
          <w:rFonts w:ascii="Times New Roman" w:hAnsi="Times New Roman" w:cs="Times New Roman"/>
          <w:sz w:val="24"/>
          <w:szCs w:val="24"/>
          <w:highlight w:val="white"/>
        </w:rPr>
        <w:t>Purwanti</w:t>
      </w:r>
      <w:proofErr w:type="spellEnd"/>
      <w:r w:rsidR="00FF0D22" w:rsidRPr="004F4239">
        <w:rPr>
          <w:rFonts w:ascii="Times New Roman" w:hAnsi="Times New Roman" w:cs="Times New Roman"/>
          <w:sz w:val="24"/>
          <w:szCs w:val="24"/>
          <w:highlight w:val="white"/>
        </w:rPr>
        <w:t xml:space="preserve">, F. and </w:t>
      </w:r>
      <w:proofErr w:type="spellStart"/>
      <w:r w:rsidR="00FF0D22" w:rsidRPr="004F4239">
        <w:rPr>
          <w:rFonts w:ascii="Times New Roman" w:hAnsi="Times New Roman" w:cs="Times New Roman"/>
          <w:sz w:val="24"/>
          <w:szCs w:val="24"/>
          <w:highlight w:val="white"/>
        </w:rPr>
        <w:t>Gunawan</w:t>
      </w:r>
      <w:proofErr w:type="spellEnd"/>
      <w:r w:rsidR="00FF0D22" w:rsidRPr="004F4239">
        <w:rPr>
          <w:rFonts w:ascii="Times New Roman" w:hAnsi="Times New Roman" w:cs="Times New Roman"/>
          <w:sz w:val="24"/>
          <w:szCs w:val="24"/>
          <w:highlight w:val="white"/>
        </w:rPr>
        <w:t xml:space="preserve">, B.I. (2019). Evaluating Ecotourism Development in </w:t>
      </w:r>
      <w:proofErr w:type="spellStart"/>
      <w:r w:rsidR="00FF0D22" w:rsidRPr="004F4239">
        <w:rPr>
          <w:rFonts w:ascii="Times New Roman" w:hAnsi="Times New Roman" w:cs="Times New Roman"/>
          <w:sz w:val="24"/>
          <w:szCs w:val="24"/>
          <w:highlight w:val="white"/>
        </w:rPr>
        <w:t>Bontang</w:t>
      </w:r>
      <w:proofErr w:type="spellEnd"/>
      <w:r w:rsidR="00FF0D22" w:rsidRPr="004F4239">
        <w:rPr>
          <w:rFonts w:ascii="Times New Roman" w:hAnsi="Times New Roman" w:cs="Times New Roman"/>
          <w:sz w:val="24"/>
          <w:szCs w:val="24"/>
          <w:highlight w:val="white"/>
        </w:rPr>
        <w:t>: Water Quality, Compatibility, and Carrying Capacity. </w:t>
      </w:r>
      <w:r w:rsidR="00FF0D22" w:rsidRPr="004F4239">
        <w:rPr>
          <w:rFonts w:ascii="Times New Roman" w:hAnsi="Times New Roman" w:cs="Times New Roman"/>
          <w:i/>
          <w:iCs/>
          <w:sz w:val="24"/>
          <w:szCs w:val="24"/>
          <w:highlight w:val="white"/>
        </w:rPr>
        <w:t>IOP Conference Series: Earth and Environmental Science</w:t>
      </w:r>
      <w:r w:rsidR="00FF0D22" w:rsidRPr="004F4239">
        <w:rPr>
          <w:rFonts w:ascii="Times New Roman" w:hAnsi="Times New Roman" w:cs="Times New Roman"/>
          <w:sz w:val="24"/>
          <w:szCs w:val="24"/>
          <w:highlight w:val="white"/>
        </w:rPr>
        <w:t xml:space="preserve">, 370, p.012049. </w:t>
      </w:r>
    </w:p>
    <w:p w14:paraId="48118E05" w14:textId="719BE48B" w:rsidR="002A03A5" w:rsidRPr="004F4239" w:rsidRDefault="0011760E" w:rsidP="006204BA">
      <w:pPr>
        <w:pStyle w:val="Normal1"/>
        <w:spacing w:line="360" w:lineRule="auto"/>
        <w:jc w:val="both"/>
        <w:rPr>
          <w:rFonts w:ascii="Times New Roman" w:hAnsi="Times New Roman" w:cs="Times New Roman"/>
          <w:sz w:val="24"/>
          <w:szCs w:val="24"/>
          <w:highlight w:val="white"/>
        </w:rPr>
      </w:pPr>
      <w:r w:rsidRPr="004F4239">
        <w:rPr>
          <w:rFonts w:ascii="Times New Roman" w:hAnsi="Times New Roman" w:cs="Times New Roman"/>
          <w:sz w:val="24"/>
          <w:szCs w:val="24"/>
          <w:highlight w:val="white"/>
        </w:rPr>
        <w:t>2. Deepak, A., Sharma, V. and Kumar, D. (2022). Life cycle assessment of biomedical waste management for reduced environmental impacts. </w:t>
      </w:r>
      <w:r w:rsidRPr="004F4239">
        <w:rPr>
          <w:rFonts w:ascii="Times New Roman" w:hAnsi="Times New Roman" w:cs="Times New Roman"/>
          <w:i/>
          <w:iCs/>
          <w:sz w:val="24"/>
          <w:szCs w:val="24"/>
          <w:highlight w:val="white"/>
        </w:rPr>
        <w:t>Journal of Cleaner Production</w:t>
      </w:r>
      <w:r w:rsidRPr="004F4239">
        <w:rPr>
          <w:rFonts w:ascii="Times New Roman" w:hAnsi="Times New Roman" w:cs="Times New Roman"/>
          <w:sz w:val="24"/>
          <w:szCs w:val="24"/>
          <w:highlight w:val="white"/>
        </w:rPr>
        <w:t>, p.131376.</w:t>
      </w:r>
    </w:p>
    <w:p w14:paraId="618439B4" w14:textId="77777777" w:rsidR="00251923" w:rsidRPr="004F4239" w:rsidRDefault="00251923" w:rsidP="006204BA">
      <w:pPr>
        <w:pStyle w:val="Normal1"/>
        <w:spacing w:line="360" w:lineRule="auto"/>
        <w:jc w:val="both"/>
        <w:rPr>
          <w:rFonts w:ascii="Times New Roman" w:hAnsi="Times New Roman" w:cs="Times New Roman"/>
          <w:sz w:val="24"/>
          <w:szCs w:val="24"/>
          <w:highlight w:val="white"/>
        </w:rPr>
      </w:pPr>
      <w:r w:rsidRPr="004F4239">
        <w:rPr>
          <w:rFonts w:ascii="Times New Roman" w:hAnsi="Times New Roman" w:cs="Times New Roman"/>
          <w:sz w:val="24"/>
          <w:szCs w:val="24"/>
          <w:highlight w:val="white"/>
        </w:rPr>
        <w:t xml:space="preserve">3. Walsh, K., </w:t>
      </w:r>
      <w:proofErr w:type="spellStart"/>
      <w:r w:rsidRPr="004F4239">
        <w:rPr>
          <w:rFonts w:ascii="Times New Roman" w:hAnsi="Times New Roman" w:cs="Times New Roman"/>
          <w:sz w:val="24"/>
          <w:szCs w:val="24"/>
          <w:highlight w:val="white"/>
        </w:rPr>
        <w:t>Bhagavatheeswaran</w:t>
      </w:r>
      <w:proofErr w:type="spellEnd"/>
      <w:r w:rsidRPr="004F4239">
        <w:rPr>
          <w:rFonts w:ascii="Times New Roman" w:hAnsi="Times New Roman" w:cs="Times New Roman"/>
          <w:sz w:val="24"/>
          <w:szCs w:val="24"/>
          <w:highlight w:val="white"/>
        </w:rPr>
        <w:t>, L. and Roma, E. (2019). E-learning in healthcare professional education: an analysis of political, economic, social, technological, legal and environmental (PESTLE) factors. </w:t>
      </w:r>
      <w:proofErr w:type="spellStart"/>
      <w:r w:rsidRPr="004F4239">
        <w:rPr>
          <w:rFonts w:ascii="Times New Roman" w:hAnsi="Times New Roman" w:cs="Times New Roman"/>
          <w:i/>
          <w:iCs/>
          <w:sz w:val="24"/>
          <w:szCs w:val="24"/>
          <w:highlight w:val="white"/>
        </w:rPr>
        <w:t>MedEdPublish</w:t>
      </w:r>
      <w:proofErr w:type="spellEnd"/>
      <w:r w:rsidRPr="004F4239">
        <w:rPr>
          <w:rFonts w:ascii="Times New Roman" w:hAnsi="Times New Roman" w:cs="Times New Roman"/>
          <w:sz w:val="24"/>
          <w:szCs w:val="24"/>
          <w:highlight w:val="white"/>
        </w:rPr>
        <w:t>, 8(2).</w:t>
      </w:r>
    </w:p>
    <w:p w14:paraId="1D0374B6" w14:textId="383A29A3" w:rsidR="00251923" w:rsidRPr="004F4239" w:rsidRDefault="00251923" w:rsidP="006204BA">
      <w:pPr>
        <w:pStyle w:val="Normal1"/>
        <w:spacing w:line="360" w:lineRule="auto"/>
        <w:jc w:val="both"/>
        <w:rPr>
          <w:rFonts w:ascii="Times New Roman" w:hAnsi="Times New Roman" w:cs="Times New Roman"/>
          <w:sz w:val="24"/>
          <w:szCs w:val="24"/>
          <w:highlight w:val="white"/>
        </w:rPr>
      </w:pPr>
      <w:r w:rsidRPr="004F4239">
        <w:rPr>
          <w:rFonts w:ascii="Times New Roman" w:hAnsi="Times New Roman" w:cs="Times New Roman"/>
          <w:sz w:val="24"/>
          <w:szCs w:val="24"/>
          <w:highlight w:val="white"/>
        </w:rPr>
        <w:t xml:space="preserve">4. </w:t>
      </w:r>
      <w:proofErr w:type="spellStart"/>
      <w:r w:rsidRPr="004F4239">
        <w:rPr>
          <w:rFonts w:ascii="Times New Roman" w:hAnsi="Times New Roman" w:cs="Times New Roman"/>
          <w:sz w:val="24"/>
          <w:szCs w:val="24"/>
          <w:highlight w:val="white"/>
        </w:rPr>
        <w:t>Iacovidou</w:t>
      </w:r>
      <w:proofErr w:type="spellEnd"/>
      <w:r w:rsidRPr="004F4239">
        <w:rPr>
          <w:rFonts w:ascii="Times New Roman" w:hAnsi="Times New Roman" w:cs="Times New Roman"/>
          <w:sz w:val="24"/>
          <w:szCs w:val="24"/>
          <w:highlight w:val="white"/>
        </w:rPr>
        <w:t xml:space="preserve">, E. and </w:t>
      </w:r>
      <w:proofErr w:type="spellStart"/>
      <w:r w:rsidRPr="004F4239">
        <w:rPr>
          <w:rFonts w:ascii="Times New Roman" w:hAnsi="Times New Roman" w:cs="Times New Roman"/>
          <w:sz w:val="24"/>
          <w:szCs w:val="24"/>
          <w:highlight w:val="white"/>
        </w:rPr>
        <w:t>Zorpas</w:t>
      </w:r>
      <w:proofErr w:type="spellEnd"/>
      <w:r w:rsidRPr="004F4239">
        <w:rPr>
          <w:rFonts w:ascii="Times New Roman" w:hAnsi="Times New Roman" w:cs="Times New Roman"/>
          <w:sz w:val="24"/>
          <w:szCs w:val="24"/>
          <w:highlight w:val="white"/>
        </w:rPr>
        <w:t>, A.A. (2022). Exploratory research on the adoption of composting for the management of biowaste in the Mediterranean island of Cyprus. </w:t>
      </w:r>
      <w:r w:rsidRPr="004F4239">
        <w:rPr>
          <w:rFonts w:ascii="Times New Roman" w:hAnsi="Times New Roman" w:cs="Times New Roman"/>
          <w:i/>
          <w:iCs/>
          <w:sz w:val="24"/>
          <w:szCs w:val="24"/>
          <w:highlight w:val="white"/>
        </w:rPr>
        <w:t>Cleaner and Circular Bioeconomy</w:t>
      </w:r>
      <w:r w:rsidRPr="004F4239">
        <w:rPr>
          <w:rFonts w:ascii="Times New Roman" w:hAnsi="Times New Roman" w:cs="Times New Roman"/>
          <w:sz w:val="24"/>
          <w:szCs w:val="24"/>
          <w:highlight w:val="white"/>
        </w:rPr>
        <w:t>, 1, p.100007.</w:t>
      </w:r>
    </w:p>
    <w:p w14:paraId="4CB34B72" w14:textId="4FDB30B4" w:rsidR="00251923" w:rsidRPr="004F4239" w:rsidRDefault="00251923" w:rsidP="006204BA">
      <w:pPr>
        <w:pStyle w:val="Normal1"/>
        <w:spacing w:line="360" w:lineRule="auto"/>
        <w:jc w:val="both"/>
        <w:rPr>
          <w:rFonts w:ascii="Times New Roman" w:hAnsi="Times New Roman" w:cs="Times New Roman"/>
          <w:sz w:val="24"/>
          <w:szCs w:val="24"/>
          <w:highlight w:val="white"/>
        </w:rPr>
      </w:pPr>
      <w:r w:rsidRPr="004F4239">
        <w:rPr>
          <w:rFonts w:ascii="Times New Roman" w:hAnsi="Times New Roman" w:cs="Times New Roman"/>
          <w:sz w:val="24"/>
          <w:szCs w:val="24"/>
          <w:highlight w:val="white"/>
        </w:rPr>
        <w:t>5. Chen, J., Zhang, R. and Wu, D. (2018). Equipment Maintenance Business Model Innovation for Sustainable Competitive Advantage in the Digitalization Context: Connotation, Types, and Measuring. </w:t>
      </w:r>
      <w:r w:rsidRPr="004F4239">
        <w:rPr>
          <w:rFonts w:ascii="Times New Roman" w:hAnsi="Times New Roman" w:cs="Times New Roman"/>
          <w:i/>
          <w:iCs/>
          <w:sz w:val="24"/>
          <w:szCs w:val="24"/>
          <w:highlight w:val="white"/>
        </w:rPr>
        <w:t>Sustainability</w:t>
      </w:r>
      <w:r w:rsidRPr="004F4239">
        <w:rPr>
          <w:rFonts w:ascii="Times New Roman" w:hAnsi="Times New Roman" w:cs="Times New Roman"/>
          <w:sz w:val="24"/>
          <w:szCs w:val="24"/>
          <w:highlight w:val="white"/>
        </w:rPr>
        <w:t>, 10(11), p.3970. </w:t>
      </w:r>
    </w:p>
    <w:p w14:paraId="713974EE" w14:textId="70DA67A3" w:rsidR="00251923" w:rsidRPr="004F4239" w:rsidRDefault="006611DB" w:rsidP="006204BA">
      <w:pPr>
        <w:pStyle w:val="Normal1"/>
        <w:spacing w:line="360" w:lineRule="auto"/>
        <w:jc w:val="both"/>
        <w:rPr>
          <w:rFonts w:ascii="Times New Roman" w:hAnsi="Times New Roman" w:cs="Times New Roman"/>
          <w:sz w:val="24"/>
          <w:szCs w:val="24"/>
          <w:highlight w:val="white"/>
        </w:rPr>
      </w:pPr>
      <w:r w:rsidRPr="004F4239">
        <w:rPr>
          <w:rFonts w:ascii="Times New Roman" w:hAnsi="Times New Roman" w:cs="Times New Roman"/>
          <w:sz w:val="24"/>
          <w:szCs w:val="24"/>
          <w:highlight w:val="white"/>
        </w:rPr>
        <w:t>6. Liu, Y. and Liu, Y.L. (2021). A critical analysis of how BMW designs a collaborative and value-adding supply chain. </w:t>
      </w:r>
      <w:r w:rsidRPr="004F4239">
        <w:rPr>
          <w:rFonts w:ascii="Times New Roman" w:hAnsi="Times New Roman" w:cs="Times New Roman"/>
          <w:i/>
          <w:iCs/>
          <w:sz w:val="24"/>
          <w:szCs w:val="24"/>
          <w:highlight w:val="white"/>
        </w:rPr>
        <w:t>International Journal of Business Performance and Supply Chain Modelling</w:t>
      </w:r>
      <w:r w:rsidRPr="004F4239">
        <w:rPr>
          <w:rFonts w:ascii="Times New Roman" w:hAnsi="Times New Roman" w:cs="Times New Roman"/>
          <w:sz w:val="24"/>
          <w:szCs w:val="24"/>
          <w:highlight w:val="white"/>
        </w:rPr>
        <w:t>, 12(4), p.414.</w:t>
      </w:r>
    </w:p>
    <w:p w14:paraId="05C6D486" w14:textId="40719BEE" w:rsidR="006611DB" w:rsidRPr="004F4239" w:rsidRDefault="006611DB" w:rsidP="006204BA">
      <w:pPr>
        <w:pStyle w:val="Normal1"/>
        <w:spacing w:line="360" w:lineRule="auto"/>
        <w:jc w:val="both"/>
        <w:rPr>
          <w:rFonts w:ascii="Times New Roman" w:hAnsi="Times New Roman" w:cs="Times New Roman"/>
          <w:sz w:val="24"/>
          <w:szCs w:val="24"/>
          <w:highlight w:val="white"/>
        </w:rPr>
      </w:pPr>
      <w:r w:rsidRPr="004F4239">
        <w:rPr>
          <w:rFonts w:ascii="Times New Roman" w:hAnsi="Times New Roman" w:cs="Times New Roman"/>
          <w:sz w:val="24"/>
          <w:szCs w:val="24"/>
          <w:highlight w:val="white"/>
        </w:rPr>
        <w:t>7. Electric Car Brand Positioning in the Automotive Industry: Recommendations for Sustainable and Innovative Marketing Strategies. (2019). </w:t>
      </w:r>
      <w:r w:rsidRPr="004F4239">
        <w:rPr>
          <w:rFonts w:ascii="Times New Roman" w:hAnsi="Times New Roman" w:cs="Times New Roman"/>
          <w:i/>
          <w:iCs/>
          <w:sz w:val="24"/>
          <w:szCs w:val="24"/>
          <w:highlight w:val="white"/>
        </w:rPr>
        <w:t>Journal of Strategic Innovation and Sustainability</w:t>
      </w:r>
      <w:r w:rsidRPr="004F4239">
        <w:rPr>
          <w:rFonts w:ascii="Times New Roman" w:hAnsi="Times New Roman" w:cs="Times New Roman"/>
          <w:sz w:val="24"/>
          <w:szCs w:val="24"/>
          <w:highlight w:val="white"/>
        </w:rPr>
        <w:t>, 14(1).</w:t>
      </w:r>
    </w:p>
    <w:p w14:paraId="11BC0257" w14:textId="7A5388C2" w:rsidR="00251923" w:rsidRPr="004F4239" w:rsidRDefault="00107022" w:rsidP="006204BA">
      <w:pPr>
        <w:pStyle w:val="Normal1"/>
        <w:spacing w:line="360" w:lineRule="auto"/>
        <w:jc w:val="both"/>
        <w:rPr>
          <w:rFonts w:ascii="Times New Roman" w:hAnsi="Times New Roman" w:cs="Times New Roman"/>
          <w:sz w:val="24"/>
          <w:szCs w:val="24"/>
          <w:highlight w:val="white"/>
        </w:rPr>
      </w:pPr>
      <w:r w:rsidRPr="004F4239">
        <w:rPr>
          <w:rFonts w:ascii="Times New Roman" w:hAnsi="Times New Roman" w:cs="Times New Roman"/>
          <w:sz w:val="24"/>
          <w:szCs w:val="24"/>
          <w:highlight w:val="white"/>
        </w:rPr>
        <w:t xml:space="preserve">8. </w:t>
      </w:r>
      <w:proofErr w:type="spellStart"/>
      <w:r w:rsidRPr="004F4239">
        <w:rPr>
          <w:rFonts w:ascii="Times New Roman" w:hAnsi="Times New Roman" w:cs="Times New Roman"/>
          <w:sz w:val="24"/>
          <w:szCs w:val="24"/>
          <w:highlight w:val="white"/>
        </w:rPr>
        <w:t>Dardary</w:t>
      </w:r>
      <w:proofErr w:type="spellEnd"/>
      <w:r w:rsidRPr="004F4239">
        <w:rPr>
          <w:rFonts w:ascii="Times New Roman" w:hAnsi="Times New Roman" w:cs="Times New Roman"/>
          <w:sz w:val="24"/>
          <w:szCs w:val="24"/>
          <w:highlight w:val="white"/>
        </w:rPr>
        <w:t xml:space="preserve">, O., </w:t>
      </w:r>
      <w:proofErr w:type="spellStart"/>
      <w:r w:rsidRPr="004F4239">
        <w:rPr>
          <w:rFonts w:ascii="Times New Roman" w:hAnsi="Times New Roman" w:cs="Times New Roman"/>
          <w:sz w:val="24"/>
          <w:szCs w:val="24"/>
          <w:highlight w:val="white"/>
        </w:rPr>
        <w:t>Daaif</w:t>
      </w:r>
      <w:proofErr w:type="spellEnd"/>
      <w:r w:rsidRPr="004F4239">
        <w:rPr>
          <w:rFonts w:ascii="Times New Roman" w:hAnsi="Times New Roman" w:cs="Times New Roman"/>
          <w:sz w:val="24"/>
          <w:szCs w:val="24"/>
          <w:highlight w:val="white"/>
        </w:rPr>
        <w:t xml:space="preserve">, J., </w:t>
      </w:r>
      <w:proofErr w:type="spellStart"/>
      <w:r w:rsidRPr="004F4239">
        <w:rPr>
          <w:rFonts w:ascii="Times New Roman" w:hAnsi="Times New Roman" w:cs="Times New Roman"/>
          <w:sz w:val="24"/>
          <w:szCs w:val="24"/>
          <w:highlight w:val="white"/>
        </w:rPr>
        <w:t>Tridane</w:t>
      </w:r>
      <w:proofErr w:type="spellEnd"/>
      <w:r w:rsidRPr="004F4239">
        <w:rPr>
          <w:rFonts w:ascii="Times New Roman" w:hAnsi="Times New Roman" w:cs="Times New Roman"/>
          <w:sz w:val="24"/>
          <w:szCs w:val="24"/>
          <w:highlight w:val="white"/>
        </w:rPr>
        <w:t xml:space="preserve">, M. and </w:t>
      </w:r>
      <w:proofErr w:type="spellStart"/>
      <w:r w:rsidRPr="004F4239">
        <w:rPr>
          <w:rFonts w:ascii="Times New Roman" w:hAnsi="Times New Roman" w:cs="Times New Roman"/>
          <w:sz w:val="24"/>
          <w:szCs w:val="24"/>
          <w:highlight w:val="white"/>
        </w:rPr>
        <w:t>Belaaouad</w:t>
      </w:r>
      <w:proofErr w:type="spellEnd"/>
      <w:r w:rsidRPr="004F4239">
        <w:rPr>
          <w:rFonts w:ascii="Times New Roman" w:hAnsi="Times New Roman" w:cs="Times New Roman"/>
          <w:sz w:val="24"/>
          <w:szCs w:val="24"/>
          <w:highlight w:val="white"/>
        </w:rPr>
        <w:t>, S. (2020). DISTANCE LEARNING IN THE AGE OF COVID – 19: BETWEEN PERSPECTIVE AND REALITY. </w:t>
      </w:r>
      <w:r w:rsidRPr="004F4239">
        <w:rPr>
          <w:rFonts w:ascii="Times New Roman" w:hAnsi="Times New Roman" w:cs="Times New Roman"/>
          <w:i/>
          <w:iCs/>
          <w:sz w:val="24"/>
          <w:szCs w:val="24"/>
          <w:highlight w:val="white"/>
        </w:rPr>
        <w:t>International Journal of Engineering Applied Sciences and Technology</w:t>
      </w:r>
      <w:r w:rsidRPr="004F4239">
        <w:rPr>
          <w:rFonts w:ascii="Times New Roman" w:hAnsi="Times New Roman" w:cs="Times New Roman"/>
          <w:sz w:val="24"/>
          <w:szCs w:val="24"/>
          <w:highlight w:val="white"/>
        </w:rPr>
        <w:t>, 5(6), pp.12–18. </w:t>
      </w:r>
    </w:p>
    <w:p w14:paraId="71B26BD7" w14:textId="15BE15F0" w:rsidR="00107022" w:rsidRPr="004F4239" w:rsidRDefault="00107022" w:rsidP="006204BA">
      <w:pPr>
        <w:pStyle w:val="Normal1"/>
        <w:spacing w:line="360" w:lineRule="auto"/>
        <w:jc w:val="both"/>
        <w:rPr>
          <w:rFonts w:ascii="Times New Roman" w:hAnsi="Times New Roman" w:cs="Times New Roman"/>
          <w:sz w:val="24"/>
          <w:szCs w:val="24"/>
          <w:highlight w:val="white"/>
        </w:rPr>
      </w:pPr>
      <w:r w:rsidRPr="004F4239">
        <w:rPr>
          <w:rFonts w:ascii="Times New Roman" w:hAnsi="Times New Roman" w:cs="Times New Roman"/>
          <w:sz w:val="24"/>
          <w:szCs w:val="24"/>
          <w:highlight w:val="white"/>
        </w:rPr>
        <w:t xml:space="preserve">9. </w:t>
      </w:r>
      <w:proofErr w:type="spellStart"/>
      <w:r w:rsidRPr="004F4239">
        <w:rPr>
          <w:rFonts w:ascii="Times New Roman" w:hAnsi="Times New Roman" w:cs="Times New Roman"/>
          <w:sz w:val="24"/>
          <w:szCs w:val="24"/>
          <w:highlight w:val="white"/>
        </w:rPr>
        <w:t>Pandyaswargo</w:t>
      </w:r>
      <w:proofErr w:type="spellEnd"/>
      <w:r w:rsidRPr="004F4239">
        <w:rPr>
          <w:rFonts w:ascii="Times New Roman" w:hAnsi="Times New Roman" w:cs="Times New Roman"/>
          <w:sz w:val="24"/>
          <w:szCs w:val="24"/>
          <w:highlight w:val="white"/>
        </w:rPr>
        <w:t xml:space="preserve">, A.H., Wibowo, A.D., </w:t>
      </w:r>
      <w:proofErr w:type="spellStart"/>
      <w:r w:rsidRPr="004F4239">
        <w:rPr>
          <w:rFonts w:ascii="Times New Roman" w:hAnsi="Times New Roman" w:cs="Times New Roman"/>
          <w:sz w:val="24"/>
          <w:szCs w:val="24"/>
          <w:highlight w:val="white"/>
        </w:rPr>
        <w:t>Maghfiroh</w:t>
      </w:r>
      <w:proofErr w:type="spellEnd"/>
      <w:r w:rsidRPr="004F4239">
        <w:rPr>
          <w:rFonts w:ascii="Times New Roman" w:hAnsi="Times New Roman" w:cs="Times New Roman"/>
          <w:sz w:val="24"/>
          <w:szCs w:val="24"/>
          <w:highlight w:val="white"/>
        </w:rPr>
        <w:t xml:space="preserve">, M.F.N., </w:t>
      </w:r>
      <w:proofErr w:type="spellStart"/>
      <w:r w:rsidRPr="004F4239">
        <w:rPr>
          <w:rFonts w:ascii="Times New Roman" w:hAnsi="Times New Roman" w:cs="Times New Roman"/>
          <w:sz w:val="24"/>
          <w:szCs w:val="24"/>
          <w:highlight w:val="white"/>
        </w:rPr>
        <w:t>Rezqita</w:t>
      </w:r>
      <w:proofErr w:type="spellEnd"/>
      <w:r w:rsidRPr="004F4239">
        <w:rPr>
          <w:rFonts w:ascii="Times New Roman" w:hAnsi="Times New Roman" w:cs="Times New Roman"/>
          <w:sz w:val="24"/>
          <w:szCs w:val="24"/>
          <w:highlight w:val="white"/>
        </w:rPr>
        <w:t>, A. and Onoda, H. (2021). The Emerging Electric Vehicle and Battery Industry in Indonesia: Actions around the Nickel Ore Export Ban and a SWOT Analysis. </w:t>
      </w:r>
      <w:r w:rsidRPr="004F4239">
        <w:rPr>
          <w:rFonts w:ascii="Times New Roman" w:hAnsi="Times New Roman" w:cs="Times New Roman"/>
          <w:i/>
          <w:iCs/>
          <w:sz w:val="24"/>
          <w:szCs w:val="24"/>
          <w:highlight w:val="white"/>
        </w:rPr>
        <w:t>Batteries</w:t>
      </w:r>
      <w:r w:rsidRPr="004F4239">
        <w:rPr>
          <w:rFonts w:ascii="Times New Roman" w:hAnsi="Times New Roman" w:cs="Times New Roman"/>
          <w:sz w:val="24"/>
          <w:szCs w:val="24"/>
          <w:highlight w:val="white"/>
        </w:rPr>
        <w:t>, 7(4), p.80. </w:t>
      </w:r>
    </w:p>
    <w:p w14:paraId="385C5029" w14:textId="103CC62B" w:rsidR="00107022" w:rsidRPr="004F4239" w:rsidRDefault="00107022" w:rsidP="006204BA">
      <w:pPr>
        <w:pStyle w:val="Normal1"/>
        <w:spacing w:line="360" w:lineRule="auto"/>
        <w:jc w:val="both"/>
        <w:rPr>
          <w:rFonts w:ascii="Times New Roman" w:hAnsi="Times New Roman" w:cs="Times New Roman"/>
          <w:sz w:val="24"/>
          <w:szCs w:val="24"/>
          <w:highlight w:val="white"/>
        </w:rPr>
      </w:pPr>
      <w:r w:rsidRPr="004F4239">
        <w:rPr>
          <w:rFonts w:ascii="Times New Roman" w:hAnsi="Times New Roman" w:cs="Times New Roman"/>
          <w:sz w:val="24"/>
          <w:szCs w:val="24"/>
          <w:highlight w:val="white"/>
        </w:rPr>
        <w:t>10. Guan, T. (2021). A Brief Analysis and Suggestions on the Current Situation of New Energy Vehicles in China. </w:t>
      </w:r>
      <w:r w:rsidRPr="004F4239">
        <w:rPr>
          <w:rFonts w:ascii="Times New Roman" w:hAnsi="Times New Roman" w:cs="Times New Roman"/>
          <w:i/>
          <w:iCs/>
          <w:sz w:val="24"/>
          <w:szCs w:val="24"/>
          <w:highlight w:val="white"/>
        </w:rPr>
        <w:t>Finance and Market</w:t>
      </w:r>
      <w:r w:rsidRPr="004F4239">
        <w:rPr>
          <w:rFonts w:ascii="Times New Roman" w:hAnsi="Times New Roman" w:cs="Times New Roman"/>
          <w:sz w:val="24"/>
          <w:szCs w:val="24"/>
          <w:highlight w:val="white"/>
        </w:rPr>
        <w:t>, 6(1), p.103.</w:t>
      </w:r>
    </w:p>
    <w:p w14:paraId="068B06D0" w14:textId="0D8A6D6C" w:rsidR="006807E7" w:rsidRPr="004F4239" w:rsidRDefault="006807E7" w:rsidP="006204BA">
      <w:pPr>
        <w:pStyle w:val="Normal1"/>
        <w:spacing w:line="360" w:lineRule="auto"/>
        <w:jc w:val="both"/>
        <w:rPr>
          <w:rFonts w:ascii="Times New Roman" w:hAnsi="Times New Roman" w:cs="Times New Roman"/>
          <w:sz w:val="24"/>
          <w:szCs w:val="24"/>
          <w:highlight w:val="white"/>
        </w:rPr>
      </w:pPr>
      <w:r w:rsidRPr="004F4239">
        <w:rPr>
          <w:rFonts w:ascii="Times New Roman" w:hAnsi="Times New Roman" w:cs="Times New Roman"/>
          <w:sz w:val="24"/>
          <w:szCs w:val="24"/>
          <w:highlight w:val="white"/>
        </w:rPr>
        <w:lastRenderedPageBreak/>
        <w:t xml:space="preserve">11. </w:t>
      </w:r>
      <w:proofErr w:type="spellStart"/>
      <w:r w:rsidRPr="004F4239">
        <w:rPr>
          <w:rFonts w:ascii="Times New Roman" w:hAnsi="Times New Roman" w:cs="Times New Roman"/>
          <w:sz w:val="24"/>
          <w:szCs w:val="24"/>
          <w:highlight w:val="white"/>
        </w:rPr>
        <w:t>Zhikang</w:t>
      </w:r>
      <w:proofErr w:type="spellEnd"/>
      <w:r w:rsidRPr="004F4239">
        <w:rPr>
          <w:rFonts w:ascii="Times New Roman" w:hAnsi="Times New Roman" w:cs="Times New Roman"/>
          <w:sz w:val="24"/>
          <w:szCs w:val="24"/>
          <w:highlight w:val="white"/>
        </w:rPr>
        <w:t>, L. (2017). Research on Development Strategy of Automobile Reverse Logistics Based on SWOT Analysis. </w:t>
      </w:r>
      <w:r w:rsidRPr="004F4239">
        <w:rPr>
          <w:rFonts w:ascii="Times New Roman" w:hAnsi="Times New Roman" w:cs="Times New Roman"/>
          <w:i/>
          <w:iCs/>
          <w:sz w:val="24"/>
          <w:szCs w:val="24"/>
          <w:highlight w:val="white"/>
        </w:rPr>
        <w:t>Procedia Engineering</w:t>
      </w:r>
      <w:r w:rsidRPr="004F4239">
        <w:rPr>
          <w:rFonts w:ascii="Times New Roman" w:hAnsi="Times New Roman" w:cs="Times New Roman"/>
          <w:sz w:val="24"/>
          <w:szCs w:val="24"/>
          <w:highlight w:val="white"/>
        </w:rPr>
        <w:t>, 174, pp.324–330. </w:t>
      </w:r>
    </w:p>
    <w:p w14:paraId="12948CCC" w14:textId="64C30FE2" w:rsidR="003669F8" w:rsidRPr="004F4239" w:rsidRDefault="003669F8" w:rsidP="006204BA">
      <w:pPr>
        <w:pStyle w:val="Normal1"/>
        <w:spacing w:line="360" w:lineRule="auto"/>
        <w:jc w:val="both"/>
        <w:rPr>
          <w:rFonts w:ascii="Times New Roman" w:hAnsi="Times New Roman" w:cs="Times New Roman"/>
          <w:sz w:val="24"/>
          <w:szCs w:val="24"/>
          <w:highlight w:val="white"/>
        </w:rPr>
      </w:pPr>
      <w:r w:rsidRPr="004F4239">
        <w:rPr>
          <w:rFonts w:ascii="Times New Roman" w:hAnsi="Times New Roman" w:cs="Times New Roman"/>
          <w:sz w:val="24"/>
          <w:szCs w:val="24"/>
          <w:highlight w:val="white"/>
        </w:rPr>
        <w:t xml:space="preserve">12. Electric Car Brand Positioning in the Automotive Industry: Recommendations for Sustainable and Innovative Marketing Strategies. </w:t>
      </w:r>
      <w:r w:rsidRPr="004F4239">
        <w:rPr>
          <w:rFonts w:ascii="Times New Roman" w:hAnsi="Times New Roman" w:cs="Times New Roman"/>
          <w:i/>
          <w:sz w:val="24"/>
          <w:szCs w:val="24"/>
          <w:highlight w:val="white"/>
        </w:rPr>
        <w:t>Journal of Strategic Innovation &amp; Sustainability</w:t>
      </w:r>
      <w:r w:rsidRPr="004F4239">
        <w:rPr>
          <w:rFonts w:ascii="Times New Roman" w:hAnsi="Times New Roman" w:cs="Times New Roman"/>
          <w:sz w:val="24"/>
          <w:szCs w:val="24"/>
          <w:highlight w:val="white"/>
        </w:rPr>
        <w:t xml:space="preserve">, </w:t>
      </w:r>
      <w:r w:rsidRPr="004F4239">
        <w:rPr>
          <w:rFonts w:ascii="Times New Roman" w:hAnsi="Times New Roman" w:cs="Times New Roman"/>
          <w:i/>
          <w:sz w:val="24"/>
          <w:szCs w:val="24"/>
          <w:highlight w:val="white"/>
        </w:rPr>
        <w:t>14</w:t>
      </w:r>
      <w:r w:rsidRPr="004F4239">
        <w:rPr>
          <w:rFonts w:ascii="Times New Roman" w:hAnsi="Times New Roman" w:cs="Times New Roman"/>
          <w:sz w:val="24"/>
          <w:szCs w:val="24"/>
          <w:highlight w:val="white"/>
        </w:rPr>
        <w:t>(1).</w:t>
      </w:r>
    </w:p>
    <w:p w14:paraId="0A2E73CE" w14:textId="13686A9C" w:rsidR="003669F8" w:rsidRPr="004F4239" w:rsidRDefault="003669F8" w:rsidP="003669F8">
      <w:pPr>
        <w:pStyle w:val="Normal1"/>
        <w:spacing w:line="360" w:lineRule="auto"/>
        <w:jc w:val="both"/>
        <w:rPr>
          <w:rFonts w:ascii="Times New Roman" w:hAnsi="Times New Roman" w:cs="Times New Roman"/>
          <w:sz w:val="24"/>
          <w:szCs w:val="24"/>
          <w:highlight w:val="white"/>
        </w:rPr>
      </w:pPr>
      <w:r w:rsidRPr="004F4239">
        <w:rPr>
          <w:rFonts w:ascii="Times New Roman" w:hAnsi="Times New Roman" w:cs="Times New Roman"/>
          <w:sz w:val="24"/>
          <w:szCs w:val="24"/>
          <w:highlight w:val="white"/>
        </w:rPr>
        <w:t xml:space="preserve">13. </w:t>
      </w:r>
      <w:proofErr w:type="spellStart"/>
      <w:r w:rsidRPr="004F4239">
        <w:rPr>
          <w:rFonts w:ascii="Times New Roman" w:hAnsi="Times New Roman" w:cs="Times New Roman"/>
          <w:sz w:val="24"/>
          <w:szCs w:val="24"/>
          <w:highlight w:val="white"/>
        </w:rPr>
        <w:t>Uhunamure</w:t>
      </w:r>
      <w:proofErr w:type="spellEnd"/>
      <w:r w:rsidRPr="004F4239">
        <w:rPr>
          <w:rFonts w:ascii="Times New Roman" w:hAnsi="Times New Roman" w:cs="Times New Roman"/>
          <w:sz w:val="24"/>
          <w:szCs w:val="24"/>
          <w:highlight w:val="white"/>
        </w:rPr>
        <w:t xml:space="preserve">, S.E. and Shale, K., 2021. A SWOT analysis approach for a sustainable transition to renewable energy in South Africa. </w:t>
      </w:r>
      <w:r w:rsidRPr="004F4239">
        <w:rPr>
          <w:rFonts w:ascii="Times New Roman" w:hAnsi="Times New Roman" w:cs="Times New Roman"/>
          <w:i/>
          <w:sz w:val="24"/>
          <w:szCs w:val="24"/>
          <w:highlight w:val="white"/>
        </w:rPr>
        <w:t>Sustainability</w:t>
      </w:r>
      <w:r w:rsidRPr="004F4239">
        <w:rPr>
          <w:rFonts w:ascii="Times New Roman" w:hAnsi="Times New Roman" w:cs="Times New Roman"/>
          <w:sz w:val="24"/>
          <w:szCs w:val="24"/>
          <w:highlight w:val="white"/>
        </w:rPr>
        <w:t xml:space="preserve">, </w:t>
      </w:r>
      <w:r w:rsidRPr="004F4239">
        <w:rPr>
          <w:rFonts w:ascii="Times New Roman" w:hAnsi="Times New Roman" w:cs="Times New Roman"/>
          <w:i/>
          <w:sz w:val="24"/>
          <w:szCs w:val="24"/>
          <w:highlight w:val="white"/>
        </w:rPr>
        <w:t>13</w:t>
      </w:r>
      <w:r w:rsidRPr="004F4239">
        <w:rPr>
          <w:rFonts w:ascii="Times New Roman" w:hAnsi="Times New Roman" w:cs="Times New Roman"/>
          <w:sz w:val="24"/>
          <w:szCs w:val="24"/>
          <w:highlight w:val="white"/>
        </w:rPr>
        <w:t>(7), p.3933.</w:t>
      </w:r>
    </w:p>
    <w:p w14:paraId="27CEA8CE" w14:textId="67C31ED5" w:rsidR="002B4CC6" w:rsidRPr="004F4239" w:rsidRDefault="002B4CC6" w:rsidP="003669F8">
      <w:pPr>
        <w:pStyle w:val="Normal1"/>
        <w:spacing w:line="360" w:lineRule="auto"/>
        <w:jc w:val="both"/>
        <w:rPr>
          <w:rFonts w:ascii="Times New Roman" w:hAnsi="Times New Roman" w:cs="Times New Roman"/>
          <w:sz w:val="24"/>
          <w:szCs w:val="24"/>
          <w:highlight w:val="white"/>
        </w:rPr>
      </w:pPr>
      <w:r w:rsidRPr="004F4239">
        <w:rPr>
          <w:rFonts w:ascii="Times New Roman" w:hAnsi="Times New Roman" w:cs="Times New Roman"/>
          <w:sz w:val="24"/>
          <w:szCs w:val="24"/>
          <w:highlight w:val="white"/>
        </w:rPr>
        <w:t>14. Jae-</w:t>
      </w:r>
      <w:proofErr w:type="spellStart"/>
      <w:r w:rsidRPr="004F4239">
        <w:rPr>
          <w:rFonts w:ascii="Times New Roman" w:hAnsi="Times New Roman" w:cs="Times New Roman"/>
          <w:sz w:val="24"/>
          <w:szCs w:val="24"/>
          <w:highlight w:val="white"/>
        </w:rPr>
        <w:t>Woong</w:t>
      </w:r>
      <w:proofErr w:type="spellEnd"/>
      <w:r w:rsidRPr="004F4239">
        <w:rPr>
          <w:rFonts w:ascii="Times New Roman" w:hAnsi="Times New Roman" w:cs="Times New Roman"/>
          <w:sz w:val="24"/>
          <w:szCs w:val="24"/>
          <w:highlight w:val="white"/>
        </w:rPr>
        <w:t xml:space="preserve"> Byun (2014). Successful Global Brand of the BMW: Porter’s 5 Forces Analysis. </w:t>
      </w:r>
      <w:r w:rsidRPr="004F4239">
        <w:rPr>
          <w:rFonts w:ascii="Times New Roman" w:hAnsi="Times New Roman" w:cs="Times New Roman"/>
          <w:i/>
          <w:iCs/>
          <w:sz w:val="24"/>
          <w:szCs w:val="24"/>
          <w:highlight w:val="white"/>
        </w:rPr>
        <w:t>Journal of Distribution and Management Research</w:t>
      </w:r>
      <w:r w:rsidRPr="004F4239">
        <w:rPr>
          <w:rFonts w:ascii="Times New Roman" w:hAnsi="Times New Roman" w:cs="Times New Roman"/>
          <w:sz w:val="24"/>
          <w:szCs w:val="24"/>
          <w:highlight w:val="white"/>
        </w:rPr>
        <w:t>, 17(5), pp.77–87.</w:t>
      </w:r>
    </w:p>
    <w:p w14:paraId="0BE4C77A" w14:textId="1389026B" w:rsidR="003669F8" w:rsidRPr="004F4239" w:rsidRDefault="003669F8" w:rsidP="006204BA">
      <w:pPr>
        <w:pStyle w:val="Normal1"/>
        <w:spacing w:line="360" w:lineRule="auto"/>
        <w:jc w:val="both"/>
        <w:rPr>
          <w:rFonts w:ascii="Times New Roman" w:hAnsi="Times New Roman" w:cs="Times New Roman"/>
          <w:sz w:val="24"/>
          <w:szCs w:val="24"/>
          <w:highlight w:val="white"/>
        </w:rPr>
      </w:pPr>
    </w:p>
    <w:p w14:paraId="02E84F17" w14:textId="252ED29D" w:rsidR="00107022" w:rsidRPr="004F4239" w:rsidRDefault="00107022" w:rsidP="006204BA">
      <w:pPr>
        <w:pStyle w:val="Normal1"/>
        <w:spacing w:line="360" w:lineRule="auto"/>
        <w:jc w:val="both"/>
        <w:rPr>
          <w:rFonts w:ascii="Times New Roman" w:hAnsi="Times New Roman" w:cs="Times New Roman"/>
          <w:sz w:val="24"/>
          <w:szCs w:val="24"/>
          <w:highlight w:val="white"/>
        </w:rPr>
      </w:pPr>
    </w:p>
    <w:p w14:paraId="10529FCA" w14:textId="4CC8CF31" w:rsidR="00107022" w:rsidRPr="004F4239" w:rsidRDefault="00107022" w:rsidP="006204BA">
      <w:pPr>
        <w:pStyle w:val="Normal1"/>
        <w:spacing w:line="360" w:lineRule="auto"/>
        <w:jc w:val="both"/>
        <w:rPr>
          <w:rFonts w:ascii="Times New Roman" w:hAnsi="Times New Roman" w:cs="Times New Roman"/>
          <w:sz w:val="24"/>
          <w:szCs w:val="24"/>
          <w:highlight w:val="white"/>
        </w:rPr>
      </w:pPr>
    </w:p>
    <w:p w14:paraId="4EC1573A" w14:textId="77777777" w:rsidR="00107022" w:rsidRPr="004F4239" w:rsidRDefault="00107022" w:rsidP="006204BA">
      <w:pPr>
        <w:pStyle w:val="Normal1"/>
        <w:spacing w:line="360" w:lineRule="auto"/>
        <w:jc w:val="both"/>
        <w:rPr>
          <w:rFonts w:ascii="Times New Roman" w:hAnsi="Times New Roman" w:cs="Times New Roman"/>
          <w:sz w:val="24"/>
          <w:szCs w:val="24"/>
          <w:highlight w:val="white"/>
        </w:rPr>
      </w:pPr>
    </w:p>
    <w:p w14:paraId="73A43818" w14:textId="4447CE24" w:rsidR="002A03A5" w:rsidRPr="004F4239" w:rsidRDefault="00251923" w:rsidP="006204BA">
      <w:pPr>
        <w:pStyle w:val="Normal1"/>
        <w:spacing w:line="360" w:lineRule="auto"/>
        <w:jc w:val="both"/>
        <w:rPr>
          <w:rFonts w:ascii="Times New Roman" w:hAnsi="Times New Roman" w:cs="Times New Roman"/>
          <w:sz w:val="24"/>
          <w:szCs w:val="24"/>
          <w:highlight w:val="white"/>
        </w:rPr>
      </w:pPr>
      <w:r w:rsidRPr="004F4239">
        <w:rPr>
          <w:rFonts w:ascii="Times New Roman" w:hAnsi="Times New Roman" w:cs="Times New Roman"/>
          <w:sz w:val="24"/>
          <w:szCs w:val="24"/>
          <w:highlight w:val="white"/>
        </w:rPr>
        <w:t> </w:t>
      </w:r>
    </w:p>
    <w:p w14:paraId="670464D7" w14:textId="535317F7" w:rsidR="00AB35E4" w:rsidRPr="004F4239" w:rsidRDefault="00AB35E4" w:rsidP="00AB35E4">
      <w:pPr>
        <w:pStyle w:val="Normal1"/>
        <w:spacing w:line="360" w:lineRule="auto"/>
        <w:jc w:val="both"/>
        <w:rPr>
          <w:rFonts w:ascii="Times New Roman" w:hAnsi="Times New Roman" w:cs="Times New Roman"/>
          <w:sz w:val="24"/>
          <w:szCs w:val="24"/>
          <w:highlight w:val="white"/>
        </w:rPr>
      </w:pPr>
    </w:p>
    <w:sectPr w:rsidR="00AB35E4" w:rsidRPr="004F4239" w:rsidSect="00DB48F6">
      <w:footerReference w:type="default" r:id="rId12"/>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5AC90C" w14:textId="77777777" w:rsidR="0028730E" w:rsidRDefault="0028730E" w:rsidP="00AB6FF5">
      <w:pPr>
        <w:spacing w:line="240" w:lineRule="auto"/>
      </w:pPr>
      <w:r>
        <w:separator/>
      </w:r>
    </w:p>
  </w:endnote>
  <w:endnote w:type="continuationSeparator" w:id="0">
    <w:p w14:paraId="67838081" w14:textId="77777777" w:rsidR="0028730E" w:rsidRDefault="0028730E" w:rsidP="00AB6F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573782"/>
      <w:docPartObj>
        <w:docPartGallery w:val="Page Numbers (Bottom of Page)"/>
        <w:docPartUnique/>
      </w:docPartObj>
    </w:sdtPr>
    <w:sdtEndPr/>
    <w:sdtContent>
      <w:p w14:paraId="709B7D9F" w14:textId="77777777" w:rsidR="00AB6FF5" w:rsidRDefault="005D1366">
        <w:pPr>
          <w:pStyle w:val="Footer"/>
          <w:jc w:val="right"/>
        </w:pPr>
        <w:r>
          <w:fldChar w:fldCharType="begin"/>
        </w:r>
        <w:r>
          <w:instrText xml:space="preserve"> PAGE   \* MERGEFORMAT </w:instrText>
        </w:r>
        <w:r>
          <w:fldChar w:fldCharType="separate"/>
        </w:r>
        <w:r w:rsidR="007A2405">
          <w:rPr>
            <w:noProof/>
          </w:rPr>
          <w:t>1</w:t>
        </w:r>
        <w:r>
          <w:rPr>
            <w:noProof/>
          </w:rPr>
          <w:fldChar w:fldCharType="end"/>
        </w:r>
      </w:p>
    </w:sdtContent>
  </w:sdt>
  <w:p w14:paraId="182F4296" w14:textId="77777777" w:rsidR="00AB6FF5" w:rsidRDefault="00AB6F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2D503E" w14:textId="77777777" w:rsidR="0028730E" w:rsidRDefault="0028730E" w:rsidP="00AB6FF5">
      <w:pPr>
        <w:spacing w:line="240" w:lineRule="auto"/>
      </w:pPr>
      <w:r>
        <w:separator/>
      </w:r>
    </w:p>
  </w:footnote>
  <w:footnote w:type="continuationSeparator" w:id="0">
    <w:p w14:paraId="20E21149" w14:textId="77777777" w:rsidR="0028730E" w:rsidRDefault="0028730E" w:rsidP="00AB6FF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30907"/>
    <w:multiLevelType w:val="multilevel"/>
    <w:tmpl w:val="1122C5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1C44842"/>
    <w:multiLevelType w:val="multilevel"/>
    <w:tmpl w:val="A9C6A5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E805D75"/>
    <w:multiLevelType w:val="multilevel"/>
    <w:tmpl w:val="2C6ED1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10F680D"/>
    <w:multiLevelType w:val="multilevel"/>
    <w:tmpl w:val="341A38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2E43481"/>
    <w:multiLevelType w:val="multilevel"/>
    <w:tmpl w:val="F53E07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36687F0B"/>
    <w:multiLevelType w:val="hybridMultilevel"/>
    <w:tmpl w:val="042C5938"/>
    <w:lvl w:ilvl="0" w:tplc="057CABC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09F5DAE"/>
    <w:multiLevelType w:val="hybridMultilevel"/>
    <w:tmpl w:val="29A04B1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0060CB"/>
    <w:multiLevelType w:val="hybridMultilevel"/>
    <w:tmpl w:val="DBA27BF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B74AD0"/>
    <w:multiLevelType w:val="hybridMultilevel"/>
    <w:tmpl w:val="93906B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34354A0"/>
    <w:multiLevelType w:val="multilevel"/>
    <w:tmpl w:val="711803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67437D2"/>
    <w:multiLevelType w:val="multilevel"/>
    <w:tmpl w:val="462A4A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6FE57BF7"/>
    <w:multiLevelType w:val="multilevel"/>
    <w:tmpl w:val="E8A6F0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8081E68"/>
    <w:multiLevelType w:val="multilevel"/>
    <w:tmpl w:val="822AFC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4"/>
  </w:num>
  <w:num w:numId="3">
    <w:abstractNumId w:val="2"/>
  </w:num>
  <w:num w:numId="4">
    <w:abstractNumId w:val="0"/>
  </w:num>
  <w:num w:numId="5">
    <w:abstractNumId w:val="11"/>
  </w:num>
  <w:num w:numId="6">
    <w:abstractNumId w:val="10"/>
  </w:num>
  <w:num w:numId="7">
    <w:abstractNumId w:val="12"/>
  </w:num>
  <w:num w:numId="8">
    <w:abstractNumId w:val="3"/>
  </w:num>
  <w:num w:numId="9">
    <w:abstractNumId w:val="9"/>
  </w:num>
  <w:num w:numId="10">
    <w:abstractNumId w:val="8"/>
  </w:num>
  <w:num w:numId="11">
    <w:abstractNumId w:val="5"/>
  </w:num>
  <w:num w:numId="12">
    <w:abstractNumId w:val="7"/>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0269"/>
    <w:rsid w:val="000B0DCF"/>
    <w:rsid w:val="00107022"/>
    <w:rsid w:val="00110F62"/>
    <w:rsid w:val="00114E45"/>
    <w:rsid w:val="0011760E"/>
    <w:rsid w:val="001351D5"/>
    <w:rsid w:val="00173890"/>
    <w:rsid w:val="0023776F"/>
    <w:rsid w:val="00251923"/>
    <w:rsid w:val="00271211"/>
    <w:rsid w:val="0028730E"/>
    <w:rsid w:val="002A03A5"/>
    <w:rsid w:val="002B4CC6"/>
    <w:rsid w:val="003669F8"/>
    <w:rsid w:val="003D0EA6"/>
    <w:rsid w:val="00475DD2"/>
    <w:rsid w:val="004C7A6C"/>
    <w:rsid w:val="004F4239"/>
    <w:rsid w:val="00540341"/>
    <w:rsid w:val="005B467A"/>
    <w:rsid w:val="005D1366"/>
    <w:rsid w:val="006204BA"/>
    <w:rsid w:val="0065511A"/>
    <w:rsid w:val="006611DB"/>
    <w:rsid w:val="006807E7"/>
    <w:rsid w:val="0072635D"/>
    <w:rsid w:val="00740269"/>
    <w:rsid w:val="007A2405"/>
    <w:rsid w:val="007D6694"/>
    <w:rsid w:val="007E671F"/>
    <w:rsid w:val="00816BE6"/>
    <w:rsid w:val="00822F27"/>
    <w:rsid w:val="009324C0"/>
    <w:rsid w:val="00980B6C"/>
    <w:rsid w:val="0099584A"/>
    <w:rsid w:val="009960B1"/>
    <w:rsid w:val="00AB35E4"/>
    <w:rsid w:val="00AB6FF5"/>
    <w:rsid w:val="00AC79A8"/>
    <w:rsid w:val="00AF1D6C"/>
    <w:rsid w:val="00D67BD1"/>
    <w:rsid w:val="00D7584A"/>
    <w:rsid w:val="00DB48F6"/>
    <w:rsid w:val="00FD64DA"/>
    <w:rsid w:val="00FF0D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42E6F"/>
  <w15:docId w15:val="{8093D17E-6A55-4C58-BFF8-64C536024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AB35E4"/>
    <w:pPr>
      <w:keepNext/>
      <w:keepLines/>
      <w:spacing w:before="400" w:after="120" w:line="240" w:lineRule="auto"/>
      <w:outlineLvl w:val="0"/>
    </w:pPr>
    <w:rPr>
      <w:rFonts w:ascii="Times New Roman" w:hAnsi="Times New Roman"/>
      <w:b/>
      <w:sz w:val="24"/>
      <w:szCs w:val="40"/>
    </w:rPr>
  </w:style>
  <w:style w:type="paragraph" w:styleId="Heading2">
    <w:name w:val="heading 2"/>
    <w:basedOn w:val="Normal1"/>
    <w:next w:val="Normal1"/>
    <w:rsid w:val="00740269"/>
    <w:pPr>
      <w:keepNext/>
      <w:keepLines/>
      <w:spacing w:before="360" w:after="120"/>
      <w:outlineLvl w:val="1"/>
    </w:pPr>
    <w:rPr>
      <w:sz w:val="32"/>
      <w:szCs w:val="32"/>
    </w:rPr>
  </w:style>
  <w:style w:type="paragraph" w:styleId="Heading3">
    <w:name w:val="heading 3"/>
    <w:basedOn w:val="Normal1"/>
    <w:next w:val="Normal1"/>
    <w:rsid w:val="00740269"/>
    <w:pPr>
      <w:keepNext/>
      <w:keepLines/>
      <w:spacing w:before="320" w:after="80"/>
      <w:outlineLvl w:val="2"/>
    </w:pPr>
    <w:rPr>
      <w:color w:val="434343"/>
      <w:sz w:val="28"/>
      <w:szCs w:val="28"/>
    </w:rPr>
  </w:style>
  <w:style w:type="paragraph" w:styleId="Heading4">
    <w:name w:val="heading 4"/>
    <w:basedOn w:val="Normal1"/>
    <w:next w:val="Normal1"/>
    <w:rsid w:val="00740269"/>
    <w:pPr>
      <w:keepNext/>
      <w:keepLines/>
      <w:spacing w:before="280" w:after="80"/>
      <w:outlineLvl w:val="3"/>
    </w:pPr>
    <w:rPr>
      <w:color w:val="666666"/>
      <w:sz w:val="24"/>
      <w:szCs w:val="24"/>
    </w:rPr>
  </w:style>
  <w:style w:type="paragraph" w:styleId="Heading5">
    <w:name w:val="heading 5"/>
    <w:basedOn w:val="Normal1"/>
    <w:next w:val="Normal1"/>
    <w:rsid w:val="00740269"/>
    <w:pPr>
      <w:keepNext/>
      <w:keepLines/>
      <w:spacing w:before="240" w:after="80"/>
      <w:outlineLvl w:val="4"/>
    </w:pPr>
    <w:rPr>
      <w:color w:val="666666"/>
    </w:rPr>
  </w:style>
  <w:style w:type="paragraph" w:styleId="Heading6">
    <w:name w:val="heading 6"/>
    <w:basedOn w:val="Normal1"/>
    <w:next w:val="Normal1"/>
    <w:rsid w:val="0074026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40269"/>
  </w:style>
  <w:style w:type="paragraph" w:styleId="Title">
    <w:name w:val="Title"/>
    <w:basedOn w:val="Normal1"/>
    <w:next w:val="Normal1"/>
    <w:link w:val="TitleChar"/>
    <w:uiPriority w:val="10"/>
    <w:qFormat/>
    <w:rsid w:val="00AB35E4"/>
    <w:pPr>
      <w:keepNext/>
      <w:keepLines/>
      <w:spacing w:after="60"/>
      <w:jc w:val="center"/>
    </w:pPr>
    <w:rPr>
      <w:rFonts w:ascii="Times New Roman" w:hAnsi="Times New Roman"/>
      <w:b/>
      <w:sz w:val="32"/>
      <w:szCs w:val="52"/>
      <w:u w:val="single"/>
    </w:rPr>
  </w:style>
  <w:style w:type="paragraph" w:styleId="Subtitle">
    <w:name w:val="Subtitle"/>
    <w:basedOn w:val="Normal1"/>
    <w:next w:val="Normal1"/>
    <w:link w:val="SubtitleChar"/>
    <w:uiPriority w:val="11"/>
    <w:qFormat/>
    <w:rsid w:val="00740269"/>
    <w:pPr>
      <w:keepNext/>
      <w:keepLines/>
      <w:spacing w:after="320"/>
    </w:pPr>
    <w:rPr>
      <w:color w:val="666666"/>
      <w:sz w:val="30"/>
      <w:szCs w:val="30"/>
    </w:rPr>
  </w:style>
  <w:style w:type="table" w:customStyle="1" w:styleId="a">
    <w:basedOn w:val="TableNormal"/>
    <w:rsid w:val="00740269"/>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AB6FF5"/>
    <w:pPr>
      <w:tabs>
        <w:tab w:val="center" w:pos="4680"/>
        <w:tab w:val="right" w:pos="9360"/>
      </w:tabs>
      <w:spacing w:line="240" w:lineRule="auto"/>
    </w:pPr>
  </w:style>
  <w:style w:type="character" w:customStyle="1" w:styleId="HeaderChar">
    <w:name w:val="Header Char"/>
    <w:basedOn w:val="DefaultParagraphFont"/>
    <w:link w:val="Header"/>
    <w:uiPriority w:val="99"/>
    <w:rsid w:val="00AB6FF5"/>
  </w:style>
  <w:style w:type="paragraph" w:styleId="Footer">
    <w:name w:val="footer"/>
    <w:basedOn w:val="Normal"/>
    <w:link w:val="FooterChar"/>
    <w:uiPriority w:val="99"/>
    <w:unhideWhenUsed/>
    <w:rsid w:val="00AB6FF5"/>
    <w:pPr>
      <w:tabs>
        <w:tab w:val="center" w:pos="4680"/>
        <w:tab w:val="right" w:pos="9360"/>
      </w:tabs>
      <w:spacing w:line="240" w:lineRule="auto"/>
    </w:pPr>
  </w:style>
  <w:style w:type="character" w:customStyle="1" w:styleId="FooterChar">
    <w:name w:val="Footer Char"/>
    <w:basedOn w:val="DefaultParagraphFont"/>
    <w:link w:val="Footer"/>
    <w:uiPriority w:val="99"/>
    <w:rsid w:val="00AB6FF5"/>
  </w:style>
  <w:style w:type="paragraph" w:styleId="TOCHeading">
    <w:name w:val="TOC Heading"/>
    <w:basedOn w:val="Heading1"/>
    <w:next w:val="Normal"/>
    <w:uiPriority w:val="39"/>
    <w:unhideWhenUsed/>
    <w:qFormat/>
    <w:rsid w:val="00AB6FF5"/>
    <w:pPr>
      <w:spacing w:before="480" w:after="0" w:line="276" w:lineRule="auto"/>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AB6FF5"/>
    <w:pPr>
      <w:spacing w:after="100"/>
    </w:pPr>
  </w:style>
  <w:style w:type="character" w:styleId="Hyperlink">
    <w:name w:val="Hyperlink"/>
    <w:basedOn w:val="DefaultParagraphFont"/>
    <w:uiPriority w:val="99"/>
    <w:unhideWhenUsed/>
    <w:rsid w:val="00AB6FF5"/>
    <w:rPr>
      <w:color w:val="0000FF" w:themeColor="hyperlink"/>
      <w:u w:val="single"/>
    </w:rPr>
  </w:style>
  <w:style w:type="paragraph" w:styleId="BalloonText">
    <w:name w:val="Balloon Text"/>
    <w:basedOn w:val="Normal"/>
    <w:link w:val="BalloonTextChar"/>
    <w:uiPriority w:val="99"/>
    <w:semiHidden/>
    <w:unhideWhenUsed/>
    <w:rsid w:val="00AB6FF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FF5"/>
    <w:rPr>
      <w:rFonts w:ascii="Tahoma" w:hAnsi="Tahoma" w:cs="Tahoma"/>
      <w:sz w:val="16"/>
      <w:szCs w:val="16"/>
    </w:rPr>
  </w:style>
  <w:style w:type="table" w:styleId="GridTable4-Accent5">
    <w:name w:val="Grid Table 4 Accent 5"/>
    <w:basedOn w:val="TableNormal"/>
    <w:uiPriority w:val="49"/>
    <w:rsid w:val="007A2405"/>
    <w:pPr>
      <w:spacing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NoSpacing">
    <w:name w:val="No Spacing"/>
    <w:link w:val="NoSpacingChar"/>
    <w:uiPriority w:val="1"/>
    <w:qFormat/>
    <w:rsid w:val="00540341"/>
    <w:pPr>
      <w:spacing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540341"/>
    <w:rPr>
      <w:rFonts w:asciiTheme="minorHAnsi" w:eastAsiaTheme="minorEastAsia" w:hAnsiTheme="minorHAnsi" w:cstheme="minorBidi"/>
      <w:lang w:val="en-US"/>
    </w:rPr>
  </w:style>
  <w:style w:type="character" w:customStyle="1" w:styleId="TitleChar">
    <w:name w:val="Title Char"/>
    <w:basedOn w:val="DefaultParagraphFont"/>
    <w:link w:val="Title"/>
    <w:uiPriority w:val="10"/>
    <w:rsid w:val="001351D5"/>
    <w:rPr>
      <w:rFonts w:ascii="Times New Roman" w:hAnsi="Times New Roman"/>
      <w:b/>
      <w:sz w:val="32"/>
      <w:szCs w:val="52"/>
      <w:u w:val="single"/>
    </w:rPr>
  </w:style>
  <w:style w:type="character" w:customStyle="1" w:styleId="SubtitleChar">
    <w:name w:val="Subtitle Char"/>
    <w:basedOn w:val="DefaultParagraphFont"/>
    <w:link w:val="Subtitle"/>
    <w:uiPriority w:val="11"/>
    <w:rsid w:val="001351D5"/>
    <w:rPr>
      <w:color w:val="666666"/>
      <w:sz w:val="30"/>
      <w:szCs w:val="30"/>
    </w:rPr>
  </w:style>
  <w:style w:type="table" w:styleId="GridTable5Dark-Accent1">
    <w:name w:val="Grid Table 5 Dark Accent 1"/>
    <w:basedOn w:val="TableNormal"/>
    <w:uiPriority w:val="50"/>
    <w:rsid w:val="00DB48F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9204144">
      <w:bodyDiv w:val="1"/>
      <w:marLeft w:val="0"/>
      <w:marRight w:val="0"/>
      <w:marTop w:val="0"/>
      <w:marBottom w:val="0"/>
      <w:divBdr>
        <w:top w:val="none" w:sz="0" w:space="0" w:color="auto"/>
        <w:left w:val="none" w:sz="0" w:space="0" w:color="auto"/>
        <w:bottom w:val="none" w:sz="0" w:space="0" w:color="auto"/>
        <w:right w:val="none" w:sz="0" w:space="0" w:color="auto"/>
      </w:divBdr>
      <w:divsChild>
        <w:div w:id="104112933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0.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450D25-600E-46CC-8AD5-1C02DDDC4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1</Pages>
  <Words>2807</Words>
  <Characters>16000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The Global Business Environment</vt:lpstr>
    </vt:vector>
  </TitlesOfParts>
  <Company>University of Wales Trinity Saint David</Company>
  <LinksUpToDate>false</LinksUpToDate>
  <CharactersWithSpaces>18770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Global Business Environment</dc:title>
  <dc:creator>user</dc:creator>
  <cp:lastModifiedBy>Alina Ceobanu</cp:lastModifiedBy>
  <cp:revision>12</cp:revision>
  <dcterms:created xsi:type="dcterms:W3CDTF">2022-04-05T14:08:00Z</dcterms:created>
  <dcterms:modified xsi:type="dcterms:W3CDTF">2022-05-06T01:11:00Z</dcterms:modified>
</cp:coreProperties>
</file>