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22ACBA" w14:textId="5D30E47E" w:rsidR="00474445" w:rsidRPr="00746797" w:rsidRDefault="00E95339" w:rsidP="00746797">
      <w:pPr>
        <w:jc w:val="center"/>
        <w:rPr>
          <w:b/>
          <w:sz w:val="40"/>
        </w:rPr>
      </w:pPr>
      <w:r>
        <w:rPr>
          <w:b/>
          <w:sz w:val="40"/>
        </w:rPr>
        <w:t xml:space="preserve">ACADEMIC AND AMPLOYABILITY SKILLS </w:t>
      </w:r>
      <w:r w:rsidR="00842945" w:rsidRPr="006B655F">
        <w:rPr>
          <w:b/>
          <w:sz w:val="40"/>
        </w:rPr>
        <w:t>BMSW4001</w:t>
      </w:r>
    </w:p>
    <w:p w14:paraId="2822ACBB" w14:textId="37BA97A1" w:rsidR="00474445" w:rsidRDefault="00E95339" w:rsidP="00474445">
      <w:r>
        <w:t xml:space="preserve">                                                    MAGDALENA WROSNKA </w:t>
      </w:r>
    </w:p>
    <w:p w14:paraId="0C57DDDF" w14:textId="28E30E60" w:rsidR="00E95339" w:rsidRPr="00474445" w:rsidRDefault="00E95339" w:rsidP="00474445">
      <w:r>
        <w:t xml:space="preserve">                                             DIMITRINA IVANOVA - 1916156</w:t>
      </w:r>
    </w:p>
    <w:p w14:paraId="2822ACBC" w14:textId="77777777" w:rsidR="00474445" w:rsidRPr="00474445" w:rsidRDefault="00474445" w:rsidP="00474445"/>
    <w:p w14:paraId="2822ACBD" w14:textId="77777777" w:rsidR="00474445" w:rsidRPr="00474445" w:rsidRDefault="00474445" w:rsidP="00474445"/>
    <w:p w14:paraId="2822ACBE" w14:textId="77777777" w:rsidR="00474445" w:rsidRDefault="00474445" w:rsidP="00474445"/>
    <w:p w14:paraId="2822ACBF" w14:textId="77777777" w:rsidR="006F5F0C" w:rsidRPr="00474445" w:rsidRDefault="006F5F0C" w:rsidP="00474445"/>
    <w:p w14:paraId="2822ACC0" w14:textId="77777777" w:rsidR="00474445" w:rsidRPr="00474445" w:rsidRDefault="00474445" w:rsidP="00474445"/>
    <w:p w14:paraId="2822ACC1" w14:textId="77777777" w:rsidR="00474445" w:rsidRPr="00474445" w:rsidRDefault="00474445" w:rsidP="00474445"/>
    <w:p w14:paraId="2822ACC2" w14:textId="77777777" w:rsidR="00474445" w:rsidRPr="00474445" w:rsidRDefault="00474445" w:rsidP="00474445"/>
    <w:p w14:paraId="2822ACC4" w14:textId="7A684F9F" w:rsidR="00474445" w:rsidRPr="000558CA" w:rsidRDefault="00EB13CE" w:rsidP="000558CA">
      <w:pPr>
        <w:spacing w:line="259" w:lineRule="auto"/>
        <w:jc w:val="left"/>
        <w:sectPr w:rsidR="00474445" w:rsidRPr="000558CA" w:rsidSect="00BE26E8">
          <w:footerReference w:type="default" r:id="rId8"/>
          <w:pgSz w:w="12240" w:h="15840"/>
          <w:pgMar w:top="1440" w:right="1440" w:bottom="1440" w:left="1440" w:header="720" w:footer="720" w:gutter="0"/>
          <w:pgNumType w:start="1"/>
          <w:cols w:space="720"/>
          <w:docGrid w:linePitch="360"/>
        </w:sectPr>
      </w:pPr>
      <w:r>
        <w:br w:type="page"/>
      </w:r>
    </w:p>
    <w:p w14:paraId="769D61CB" w14:textId="77777777" w:rsidR="00294F64" w:rsidRDefault="00294F64" w:rsidP="0057792E"/>
    <w:p w14:paraId="7B5FF54E" w14:textId="3647D872" w:rsidR="002D578C" w:rsidRPr="000558CA" w:rsidRDefault="002D578C" w:rsidP="000558CA">
      <w:pPr>
        <w:jc w:val="center"/>
        <w:rPr>
          <w:b/>
          <w:bCs/>
          <w:sz w:val="28"/>
          <w:szCs w:val="28"/>
        </w:rPr>
      </w:pPr>
      <w:r w:rsidRPr="000558CA">
        <w:rPr>
          <w:b/>
          <w:bCs/>
          <w:sz w:val="28"/>
          <w:szCs w:val="28"/>
        </w:rPr>
        <w:t xml:space="preserve">Reflection </w:t>
      </w:r>
      <w:r w:rsidR="005F33C4">
        <w:rPr>
          <w:b/>
          <w:bCs/>
          <w:sz w:val="28"/>
          <w:szCs w:val="28"/>
        </w:rPr>
        <w:t>on</w:t>
      </w:r>
      <w:r w:rsidRPr="000558CA">
        <w:rPr>
          <w:b/>
          <w:bCs/>
          <w:sz w:val="28"/>
          <w:szCs w:val="28"/>
        </w:rPr>
        <w:t xml:space="preserve"> </w:t>
      </w:r>
      <w:r w:rsidR="000558CA" w:rsidRPr="000558CA">
        <w:rPr>
          <w:b/>
          <w:bCs/>
          <w:sz w:val="28"/>
          <w:szCs w:val="28"/>
        </w:rPr>
        <w:t>class Activities</w:t>
      </w:r>
    </w:p>
    <w:p w14:paraId="2822ACC6" w14:textId="65BF6A5A" w:rsidR="0057792E" w:rsidRPr="0057792E" w:rsidRDefault="00452EC4" w:rsidP="0057792E">
      <w:r>
        <w:t>Jones (2020) states that r</w:t>
      </w:r>
      <w:r w:rsidR="0057792E" w:rsidRPr="0057792E">
        <w:t>eflective writing is a descriptive summary of any observations or learning where the learners describe what they have learnt from that observation. It is used in most of the theoretical and practical learning where the learners mainly express their actual learning from any observation. Reflective writing is always important for a student for different reasons. It can give the student ways of expressing what he or she could learn from any observation. It can also help the student to know whether the learning or observation was right by this description. As a result, the student the reflective learning from any experience which can be possible from my observation.</w:t>
      </w:r>
    </w:p>
    <w:p w14:paraId="2822ACC7" w14:textId="0FA6D9B3" w:rsidR="0057792E" w:rsidRPr="0057792E" w:rsidRDefault="0057792E" w:rsidP="0057792E">
      <w:r w:rsidRPr="0057792E">
        <w:t>Gibbs' Reflective is a structure which mainly used as the guidelines for learning from experience according to some chronological stages. There are different stages of learning from experience according to this learning cycle which gives a proper thought of how the learning process will be completed. This learning cycle Graham Gibbs in 1988 where he described that the learning process can be expressed by describing the feeling and thoughts. Description, feeling, evaluation, analysis, conclusion and action plan are the stages of this cycle which run continuously for giving the learners ideas from the gained experiences</w:t>
      </w:r>
      <w:r w:rsidR="00B72931">
        <w:t xml:space="preserve"> (</w:t>
      </w:r>
      <w:r w:rsidR="00E776E3">
        <w:t>m</w:t>
      </w:r>
      <w:r w:rsidR="00B72931">
        <w:t>indtools</w:t>
      </w:r>
      <w:r w:rsidR="00E776E3">
        <w:t>.com</w:t>
      </w:r>
      <w:r w:rsidR="00B72931">
        <w:t>, 2020)</w:t>
      </w:r>
      <w:r w:rsidRPr="0057792E">
        <w:t>.</w:t>
      </w:r>
      <w:r w:rsidR="001B1C1B">
        <w:t xml:space="preserve"> This essay will use G</w:t>
      </w:r>
      <w:r w:rsidR="00B72931">
        <w:t>ibbs Reflective tool step by step.</w:t>
      </w:r>
    </w:p>
    <w:p w14:paraId="2822ACC8" w14:textId="77777777" w:rsidR="0057792E" w:rsidRPr="00294F64" w:rsidRDefault="0057792E" w:rsidP="00294F64">
      <w:pPr>
        <w:rPr>
          <w:b/>
          <w:bCs/>
        </w:rPr>
      </w:pPr>
      <w:r w:rsidRPr="00294F64">
        <w:rPr>
          <w:b/>
          <w:bCs/>
        </w:rPr>
        <w:t>Description</w:t>
      </w:r>
    </w:p>
    <w:p w14:paraId="2822ACC9" w14:textId="77777777" w:rsidR="0057792E" w:rsidRPr="0057792E" w:rsidRDefault="0057792E" w:rsidP="0057792E">
      <w:r w:rsidRPr="0057792E">
        <w:t xml:space="preserve">I have learnt some important things such as CV writing, public speaking and presentation, cover letter writing, analytical and critical thinking and academic writing. I have learnt different types of CV writing such as skill-based CV, one page CV and office manager CV which will help me write a CV for any professional requirements. In public speaking and presentation, I have learnt how to give a PowerPoint presentation and video presentation. I have also learnt the needed thinks like pre-talk presentation, handouts and opening while giving the public speaking and presentation. In cover letter writing, I have learnt about traditional cover letter and professional cover letter writing. It will give the idea of how to write the cover letter for getting the attention of the employers. In analytical and critical thinking, I have learnt that it is a mental process by which different theoretical and practical issues can be solved. I have also learnt how to solve any problem by using mental and intellectual capabilities. Finally, I have learnt many things related to academic writing </w:t>
      </w:r>
      <w:r w:rsidRPr="0057792E">
        <w:lastRenderedPageBreak/>
        <w:t>such as paragraph structure, sentence structure and understanding of clause structure. This learning gave me the proper idea of academic learning.</w:t>
      </w:r>
    </w:p>
    <w:p w14:paraId="2822ACCA" w14:textId="77777777" w:rsidR="0057792E" w:rsidRPr="00AB51B4" w:rsidRDefault="0057792E" w:rsidP="00AB51B4">
      <w:pPr>
        <w:rPr>
          <w:b/>
          <w:bCs/>
        </w:rPr>
      </w:pPr>
      <w:r w:rsidRPr="00AB51B4">
        <w:rPr>
          <w:b/>
          <w:bCs/>
        </w:rPr>
        <w:t>Feelings</w:t>
      </w:r>
    </w:p>
    <w:p w14:paraId="2822ACCD" w14:textId="31FB4317" w:rsidR="0057792E" w:rsidRPr="0057792E" w:rsidRDefault="0057792E" w:rsidP="0057792E">
      <w:r w:rsidRPr="0057792E">
        <w:t>My thoughts have changed after this learning process which is different from what I believe.</w:t>
      </w:r>
      <w:r w:rsidR="00013F3E">
        <w:t xml:space="preserve"> </w:t>
      </w:r>
      <w:r w:rsidRPr="0057792E">
        <w:t xml:space="preserve">I thought that CV writing is only writing personal information with a traditional structure. However, </w:t>
      </w:r>
      <w:r w:rsidR="004226AC" w:rsidRPr="004226AC">
        <w:t>Smithers</w:t>
      </w:r>
      <w:r w:rsidR="004226AC">
        <w:t xml:space="preserve"> (2020) thinks </w:t>
      </w:r>
      <w:r w:rsidRPr="0057792E">
        <w:t xml:space="preserve">there is something more in cv writing. </w:t>
      </w:r>
      <w:r w:rsidR="004226AC">
        <w:t xml:space="preserve">According to her article on </w:t>
      </w:r>
      <w:r w:rsidR="0073556D">
        <w:t>Guardian</w:t>
      </w:r>
      <w:r w:rsidR="004226AC">
        <w:t xml:space="preserve"> (2020)</w:t>
      </w:r>
      <w:r w:rsidR="0073556D">
        <w:t>,</w:t>
      </w:r>
      <w:r w:rsidR="004226AC">
        <w:t xml:space="preserve"> t</w:t>
      </w:r>
      <w:r w:rsidRPr="0057792E">
        <w:t>here is a clear structure in CV writing with guidelines which should be properly followed to attract the attention of the employers. CV can also be on one page in some cases if needed.</w:t>
      </w:r>
      <w:r w:rsidR="00013F3E">
        <w:t xml:space="preserve"> </w:t>
      </w:r>
      <w:r w:rsidRPr="0057792E">
        <w:t>I thought public speaking is talking in front of the public gathering about some issues. However, there are many issues in public speaking I have learnt from this observation. It needs pre-talk preparation before going to the stage. It also needs handouts for getting insights about the topics of the speaker. I also learned how to make a video presentation in public speaking.</w:t>
      </w:r>
    </w:p>
    <w:p w14:paraId="2822ACD0" w14:textId="0A33C67D" w:rsidR="0057792E" w:rsidRPr="0057792E" w:rsidRDefault="0057792E" w:rsidP="0057792E">
      <w:r w:rsidRPr="0057792E">
        <w:t>Once I thought that cover means writing an application with biodata of the applicant. But I could learn that it is a presentation of all the issues related to the skills, experiences, personal information and professional information of the applicant. I have also learnt that it has a specific format which is important for getting the attention of the employers.</w:t>
      </w:r>
      <w:r w:rsidR="00013F3E">
        <w:t xml:space="preserve"> </w:t>
      </w:r>
      <w:r w:rsidRPr="0057792E">
        <w:t>I thought that critical and analytical skills are just thinking ability about some complex issues. But now I could understand that they are the mental and intellectual ability to solve any problems as well as giving better ways of doing any tasks. I have also known that they can evaluate any issue with positive and negative aspects for making any solution from that issue.</w:t>
      </w:r>
      <w:r w:rsidR="00013F3E">
        <w:t xml:space="preserve"> </w:t>
      </w:r>
      <w:r w:rsidRPr="0057792E">
        <w:t xml:space="preserve">I also thought that academic writing is just writing about academic issues within the casual formation. But now I could understand that it has many properties like paragraph, sentence and clause. I could learn about the structure of paragraph and sentence and how they form. I could </w:t>
      </w:r>
      <w:proofErr w:type="spellStart"/>
      <w:r w:rsidRPr="0057792E">
        <w:t>Alos</w:t>
      </w:r>
      <w:proofErr w:type="spellEnd"/>
      <w:r w:rsidRPr="0057792E">
        <w:t xml:space="preserve"> learn how to make a clause and its different elements for academic writing.</w:t>
      </w:r>
    </w:p>
    <w:p w14:paraId="2822ACD1" w14:textId="77777777" w:rsidR="0057792E" w:rsidRPr="00AB51B4" w:rsidRDefault="0057792E" w:rsidP="00AB51B4">
      <w:pPr>
        <w:rPr>
          <w:b/>
          <w:bCs/>
        </w:rPr>
      </w:pPr>
      <w:r w:rsidRPr="00AB51B4">
        <w:rPr>
          <w:b/>
          <w:bCs/>
        </w:rPr>
        <w:t>Evaluation</w:t>
      </w:r>
    </w:p>
    <w:p w14:paraId="2822ACD2" w14:textId="77777777" w:rsidR="0057792E" w:rsidRPr="0057792E" w:rsidRDefault="0057792E" w:rsidP="0057792E">
      <w:r w:rsidRPr="0057792E">
        <w:t xml:space="preserve">My learning from experience has some good sides. Now I could learn how to make a complete CV for academic and professional purposes and its different elements. I can also learn how to different elements of CV and where they will be placed for making the whole CV attractive. I can also learn that public speaking and presentation skills are more than talking in public. I have learned the </w:t>
      </w:r>
      <w:r w:rsidRPr="0057792E">
        <w:lastRenderedPageBreak/>
        <w:t>preparation of public speaking as well as talking and finishing strategy of public speaking and presentation. This learning will help me in going for any public speaking in future. From the learning of cover letter writing, I can now make a cover letter for any job application which will help me get a professional platform. I have learnt which the important issues to be placed are and which are not for a specific cover letter. In critical and analytical thinking, I have learnt how to judge any issue and its related entities for getting a complete idea about that issue. I have also learnt how to solve the existing problem based on these issues. This learning will help me in solving complex issues in my professional duties. Finally, I could properly learn about different important issues of academic writing which will help in getting good achievement in future academic activities. It includes all the elements of paragraph, sentence and clause and how they can be formed in different ways.</w:t>
      </w:r>
    </w:p>
    <w:p w14:paraId="2822ACD3" w14:textId="77777777" w:rsidR="0057792E" w:rsidRPr="0057792E" w:rsidRDefault="0057792E" w:rsidP="0057792E">
      <w:r w:rsidRPr="0057792E">
        <w:t>There are also some issues which are not good enough from by learning from experience. Although I have learnt about CV writing, I could not know about how a make CV according to various requirements. I also don't know how to make a CV for getting extra attention from the employers. In the case of public speaking and presentation, I have also some issues which are not good enough for my learning. I could understand that I cannot answer the questions from the audience while talking about any issues In front of the public. I also can't know how to make the public instantly impressed. I also don't have enough knowledge about how to make a cover letter for different jobs. This learning may a long process or will be learned through practising in any practical job. For critical and analytical thinking, don't know how to solve the problems when new issues will be created beyond thinking of the solution maker. I don't also know about the impacts of making solutions of any critical issue. Finally, I have also some gaps in academic writing. I couldn't get any practical experience from which I can be assured that my learning on academic learning is perfect.</w:t>
      </w:r>
    </w:p>
    <w:p w14:paraId="2822ACD4" w14:textId="77777777" w:rsidR="0057792E" w:rsidRPr="00AB51B4" w:rsidRDefault="0057792E" w:rsidP="00AB51B4">
      <w:pPr>
        <w:rPr>
          <w:b/>
          <w:bCs/>
        </w:rPr>
      </w:pPr>
      <w:r w:rsidRPr="00AB51B4">
        <w:rPr>
          <w:b/>
          <w:bCs/>
        </w:rPr>
        <w:t>Analysis</w:t>
      </w:r>
    </w:p>
    <w:p w14:paraId="2822ACD5" w14:textId="7F238D05" w:rsidR="0057792E" w:rsidRPr="0057792E" w:rsidRDefault="0057792E" w:rsidP="0057792E">
      <w:r w:rsidRPr="0057792E">
        <w:t xml:space="preserve">I need to improve my CV writing skills as I have found some issues which are not good enough for my learning. I should learn about all the elements of CV writing and which should be placed where according to the requirements. According to </w:t>
      </w:r>
      <w:proofErr w:type="spellStart"/>
      <w:r w:rsidR="004A6399">
        <w:t>Apsari</w:t>
      </w:r>
      <w:proofErr w:type="spellEnd"/>
      <w:r w:rsidR="004A6399" w:rsidRPr="008115BD">
        <w:t xml:space="preserve"> </w:t>
      </w:r>
      <w:r w:rsidR="004A6399">
        <w:t>(</w:t>
      </w:r>
      <w:r w:rsidR="004A6399" w:rsidRPr="008115BD">
        <w:t>2018</w:t>
      </w:r>
      <w:r w:rsidR="004A6399">
        <w:t>),</w:t>
      </w:r>
      <w:r w:rsidRPr="0057792E">
        <w:t xml:space="preserve"> CV may be </w:t>
      </w:r>
      <w:proofErr w:type="gramStart"/>
      <w:r w:rsidRPr="0057792E">
        <w:t>different</w:t>
      </w:r>
      <w:proofErr w:type="gramEnd"/>
      <w:r w:rsidRPr="0057792E">
        <w:t xml:space="preserve"> and their elements can also be based on the requirements. Knowing about these differences is the first step to improve CV writing skills. I need to know about what are our main points of CV according to </w:t>
      </w:r>
      <w:r w:rsidRPr="0057792E">
        <w:lastRenderedPageBreak/>
        <w:t>different requirements. Then I need to know about which points are important for which type of CV. Finally, I can know about how to implement these points on the CV. This process can be learned from more practising.</w:t>
      </w:r>
    </w:p>
    <w:p w14:paraId="2822ACD6" w14:textId="63F1E842" w:rsidR="0057792E" w:rsidRPr="0057792E" w:rsidRDefault="0057792E" w:rsidP="0057792E">
      <w:r w:rsidRPr="0057792E">
        <w:t>I have also many things to be learned in public speaking and presentation for improving my current skills on it. According to</w:t>
      </w:r>
      <w:r w:rsidR="004A6399">
        <w:t xml:space="preserve"> Black and Plowright (</w:t>
      </w:r>
      <w:r w:rsidR="004A6399" w:rsidRPr="00B73B31">
        <w:t>2010</w:t>
      </w:r>
      <w:r w:rsidR="004A6399">
        <w:t>)</w:t>
      </w:r>
      <w:r w:rsidRPr="0057792E">
        <w:t xml:space="preserve">, </w:t>
      </w:r>
      <w:r w:rsidR="006E5C25">
        <w:t>p</w:t>
      </w:r>
      <w:r w:rsidRPr="0057792E">
        <w:t>ublic speaking and presentation is a process which is done through different stages from preparation to finishing the presentation. Getting the attention of the audience is one of the vital parts while completing these stages. More practices will make this learning improve more. So, it is clear that I need to focus on every stage during speaking in front of the audience. I also need to be careful about the attention of the public whether they are happy or bored with my presentation. I should practice more and attend different practical sessions for improving skills in this criterion of learning.</w:t>
      </w:r>
    </w:p>
    <w:p w14:paraId="2822ACD7" w14:textId="44E651BB" w:rsidR="0057792E" w:rsidRPr="0057792E" w:rsidRDefault="004A6399" w:rsidP="0057792E">
      <w:r>
        <w:t>Jordi (</w:t>
      </w:r>
      <w:r w:rsidRPr="00996D2A">
        <w:t>2011</w:t>
      </w:r>
      <w:r>
        <w:t xml:space="preserve">), </w:t>
      </w:r>
      <w:r w:rsidR="0057792E" w:rsidRPr="0057792E">
        <w:t>stated that</w:t>
      </w:r>
      <w:r w:rsidR="006E5C25">
        <w:t xml:space="preserve"> c</w:t>
      </w:r>
      <w:r w:rsidR="0057792E" w:rsidRPr="0057792E">
        <w:t>over letter is the first thing to make the employers impressed about the candidates. What applicants can do for the organisation need to be focused properly for getting the impression on the cover letter. So, I need to focus more on the requirements of the organisation while writing the cover letter. Skills of cover letter writing can be improved through being more focused on the personal criteria and my skills for getting the attention of the employers. This skill can also be improved through practising in practical fields according to various requirements so that the applicants can write it according to the situations where job descriptions and job specifications are different.</w:t>
      </w:r>
    </w:p>
    <w:p w14:paraId="2822ACD8" w14:textId="77777777" w:rsidR="0057792E" w:rsidRPr="0057792E" w:rsidRDefault="0057792E" w:rsidP="0057792E">
      <w:r w:rsidRPr="0057792E">
        <w:t>Critical and analytical thinking needs more practical knowledge and practices first to make this skill developed. As it is a mental and intellectual process, practising in the professional areas will sharpen the ability to judge any critical issue. Getting the insight of the problem at the first touch will help in solving any problem with ease</w:t>
      </w:r>
      <w:r w:rsidR="004A6399">
        <w:t xml:space="preserve"> (Ryan</w:t>
      </w:r>
      <w:r w:rsidR="004A6399" w:rsidRPr="00996D2A">
        <w:t xml:space="preserve"> and Ryan, 2013</w:t>
      </w:r>
      <w:r w:rsidR="004A6399">
        <w:t>)</w:t>
      </w:r>
      <w:r w:rsidRPr="0057792E">
        <w:t>. So, I need to practice more for improving that skill which is the priority. Getting the first insight of the problem is should be focused to make this problem easily solved for me.</w:t>
      </w:r>
    </w:p>
    <w:p w14:paraId="2822ACD9" w14:textId="17077DDE" w:rsidR="0057792E" w:rsidRDefault="0057792E" w:rsidP="0057792E">
      <w:r w:rsidRPr="0057792E">
        <w:t>Finally, academic writing is associated with some important points such as paragraph, sentence and clauses. The learners need to know about the clause first to know about sentence and sentence structure should be learned to get a better insight into the paragraph structure. So, all these elements and their structure should be focused on improving academic learning</w:t>
      </w:r>
      <w:r w:rsidR="00EC1A61">
        <w:t xml:space="preserve"> (Wald</w:t>
      </w:r>
      <w:r w:rsidR="00EC1A61" w:rsidRPr="00937163">
        <w:t xml:space="preserve"> and Reis, 2010</w:t>
      </w:r>
      <w:r w:rsidR="00EC1A61">
        <w:t>)</w:t>
      </w:r>
      <w:r w:rsidRPr="0057792E">
        <w:t xml:space="preserve">. I also need to learn about the paragraph structure and which word should be wherein a paragraph. </w:t>
      </w:r>
      <w:r w:rsidRPr="0057792E">
        <w:lastRenderedPageBreak/>
        <w:t>Finally, I need to implement this learning in practical sessions where I can improve my ability to write any academic issue when needed.</w:t>
      </w:r>
    </w:p>
    <w:p w14:paraId="157471B0" w14:textId="77777777" w:rsidR="00AB51B4" w:rsidRPr="0057792E" w:rsidRDefault="00AB51B4" w:rsidP="0057792E"/>
    <w:p w14:paraId="2822ACDA" w14:textId="77777777" w:rsidR="0057792E" w:rsidRPr="00AB51B4" w:rsidRDefault="0057792E" w:rsidP="00AB51B4">
      <w:pPr>
        <w:rPr>
          <w:b/>
          <w:bCs/>
        </w:rPr>
      </w:pPr>
      <w:r w:rsidRPr="00AB51B4">
        <w:rPr>
          <w:b/>
          <w:bCs/>
        </w:rPr>
        <w:t>Conclusion</w:t>
      </w:r>
    </w:p>
    <w:p w14:paraId="2822ACDB" w14:textId="77777777" w:rsidR="0057792E" w:rsidRPr="0057792E" w:rsidRDefault="0057792E" w:rsidP="0057792E">
      <w:r w:rsidRPr="0057792E">
        <w:t>In conclusion, I can say that I have learnt some important issues from experience and observation. I have learnt what the actual points are to be included in a perfect CV how they are written formally. I have also learnt about the basic elements of public speaking and presentation how they are used for a better understanding of it. A better idea of cover letter writing has also been learnt by me. I also get all the ideas of critical and analytical thinking of how they are implemented. Finally, I got better about academic writing and how this skill can be improved through practice.</w:t>
      </w:r>
    </w:p>
    <w:p w14:paraId="2822ACDC" w14:textId="77777777" w:rsidR="0057792E" w:rsidRPr="0057792E" w:rsidRDefault="0057792E" w:rsidP="0057792E">
      <w:r w:rsidRPr="0057792E">
        <w:t>There are also skill gaps I could found from my learning from experience. The main skill gap is that I could not get any practical skill from my learning. I can't know how to write a CV and cover letter when the situation is different and the job requirements are different from what I learned. I can't also learn about how to solve any problem and its prospective impacts after the solution. I also don't know how to manage the problem if the problem can't be solved properly. I also can't get any practical experience in academic writing.</w:t>
      </w:r>
    </w:p>
    <w:p w14:paraId="2822ACDD" w14:textId="77777777" w:rsidR="0057792E" w:rsidRPr="00AB51B4" w:rsidRDefault="0057792E" w:rsidP="00AB51B4">
      <w:pPr>
        <w:rPr>
          <w:b/>
          <w:bCs/>
        </w:rPr>
      </w:pPr>
      <w:r w:rsidRPr="00AB51B4">
        <w:rPr>
          <w:b/>
          <w:bCs/>
        </w:rPr>
        <w:t>Action plan</w:t>
      </w:r>
    </w:p>
    <w:p w14:paraId="2822ACDE" w14:textId="1758224F" w:rsidR="0057792E" w:rsidRDefault="0057792E" w:rsidP="0057792E">
      <w:r w:rsidRPr="0057792E">
        <w:t xml:space="preserve">I have some skill development plans based on my skill gaps. I have decided to learn about CV writing skills by getting more insights into the CV. I will practice regularly for improving my skills in the practical sessions. I will also attend to some practice campaigns which will help in recovering my skill gaps. I will train under a supervisor so that I can learn more from him. The trainer will give me the guidelines about how to find out my drawback and work on my weaknesses. I will also trend in some seminars and workshops for improving my skills in public speaking and presentation. I will observe the roles of the speakers on how they get the attention of the audience. I will practice more on academic writing. I will write about the academic issues based on my learning continuously so that it can help me get more efficiency in my writing process. For all the above skill development process, I will set a time for achieving specific goals on each single criteria development. I will practice more for achieving those objectives and I will check my </w:t>
      </w:r>
      <w:r w:rsidRPr="0057792E">
        <w:lastRenderedPageBreak/>
        <w:t>progress after a certain time to determine whether my learning plan is going through the right ways.</w:t>
      </w:r>
    </w:p>
    <w:p w14:paraId="2B28F0C4" w14:textId="5CA94E4B" w:rsidR="00AB51B4" w:rsidRDefault="00AB51B4" w:rsidP="0057792E"/>
    <w:p w14:paraId="662D6AD6" w14:textId="77777777" w:rsidR="00AB51B4" w:rsidRPr="0057792E" w:rsidRDefault="00AB51B4" w:rsidP="0057792E"/>
    <w:p w14:paraId="2822ACDF" w14:textId="77777777" w:rsidR="00D5565E" w:rsidRPr="00AB51B4" w:rsidRDefault="0057792E" w:rsidP="00AB51B4">
      <w:pPr>
        <w:rPr>
          <w:b/>
          <w:bCs/>
        </w:rPr>
      </w:pPr>
      <w:r w:rsidRPr="00AB51B4">
        <w:rPr>
          <w:b/>
          <w:bCs/>
        </w:rPr>
        <w:t>References</w:t>
      </w:r>
    </w:p>
    <w:p w14:paraId="2822ACE0" w14:textId="77777777" w:rsidR="00482A53" w:rsidRDefault="00482A53" w:rsidP="00996D2A">
      <w:pPr>
        <w:pStyle w:val="ListParagraph"/>
        <w:numPr>
          <w:ilvl w:val="0"/>
          <w:numId w:val="1"/>
        </w:numPr>
      </w:pPr>
      <w:proofErr w:type="spellStart"/>
      <w:r w:rsidRPr="008115BD">
        <w:t>Apsari</w:t>
      </w:r>
      <w:proofErr w:type="spellEnd"/>
      <w:r w:rsidRPr="008115BD">
        <w:t xml:space="preserve">, Y., 2018. Reflective Reading Journal </w:t>
      </w:r>
      <w:r w:rsidR="004A6399" w:rsidRPr="008115BD">
        <w:t>in</w:t>
      </w:r>
      <w:r w:rsidRPr="008115BD">
        <w:t xml:space="preserve"> Teaching Writing. </w:t>
      </w:r>
      <w:r w:rsidRPr="008115BD">
        <w:rPr>
          <w:i/>
          <w:iCs/>
        </w:rPr>
        <w:t>Indonesian EFL Journal</w:t>
      </w:r>
      <w:r w:rsidRPr="008115BD">
        <w:t>, </w:t>
      </w:r>
      <w:r w:rsidRPr="008115BD">
        <w:rPr>
          <w:i/>
          <w:iCs/>
        </w:rPr>
        <w:t>4</w:t>
      </w:r>
      <w:r w:rsidRPr="008115BD">
        <w:t>(2), pp.39-47.</w:t>
      </w:r>
    </w:p>
    <w:p w14:paraId="2822ACE1" w14:textId="0EFA5DD4" w:rsidR="00482A53" w:rsidRDefault="00482A53" w:rsidP="00996D2A">
      <w:pPr>
        <w:pStyle w:val="ListParagraph"/>
        <w:numPr>
          <w:ilvl w:val="0"/>
          <w:numId w:val="1"/>
        </w:numPr>
      </w:pPr>
      <w:r w:rsidRPr="00B73B31">
        <w:t>Black, P.E. and Plowright, D., 2010. A multi‐dimensional model of reflective learning for professional development. </w:t>
      </w:r>
      <w:r w:rsidRPr="00B73B31">
        <w:rPr>
          <w:i/>
          <w:iCs/>
        </w:rPr>
        <w:t>Reflective practice</w:t>
      </w:r>
      <w:r w:rsidRPr="00B73B31">
        <w:t>, </w:t>
      </w:r>
      <w:r w:rsidRPr="00B73B31">
        <w:rPr>
          <w:i/>
          <w:iCs/>
        </w:rPr>
        <w:t>11</w:t>
      </w:r>
      <w:r w:rsidRPr="00B73B31">
        <w:t>(2), pp.245-258.</w:t>
      </w:r>
    </w:p>
    <w:p w14:paraId="35EE5187" w14:textId="42C5B733" w:rsidR="00E776E3" w:rsidRDefault="00E776E3" w:rsidP="008214B7">
      <w:pPr>
        <w:pStyle w:val="ListParagraph"/>
        <w:numPr>
          <w:ilvl w:val="0"/>
          <w:numId w:val="1"/>
        </w:numPr>
      </w:pPr>
      <w:r>
        <w:t xml:space="preserve">Mindtools.com, 2020. </w:t>
      </w:r>
      <w:r w:rsidR="008214B7">
        <w:t xml:space="preserve">Gibbs' Reflective Cycle. Helping People Learn </w:t>
      </w:r>
      <w:proofErr w:type="gramStart"/>
      <w:r w:rsidR="008214B7">
        <w:t>From</w:t>
      </w:r>
      <w:proofErr w:type="gramEnd"/>
      <w:r w:rsidR="008214B7">
        <w:t xml:space="preserve"> Experience.</w:t>
      </w:r>
      <w:r w:rsidR="008214B7" w:rsidRPr="008214B7">
        <w:t xml:space="preserve"> [Online] Available at:</w:t>
      </w:r>
      <w:r w:rsidR="008214B7">
        <w:t>&lt;</w:t>
      </w:r>
      <w:r w:rsidR="00D32E9B" w:rsidRPr="00D32E9B">
        <w:t xml:space="preserve"> </w:t>
      </w:r>
      <w:hyperlink r:id="rId9" w:history="1">
        <w:r w:rsidR="00D32E9B" w:rsidRPr="00D32E9B">
          <w:rPr>
            <w:rStyle w:val="Hyperlink"/>
            <w:i/>
            <w:iCs/>
          </w:rPr>
          <w:t>https://www.mindtools.com/pages/article/reflective-cycle.htm</w:t>
        </w:r>
      </w:hyperlink>
      <w:r w:rsidR="00D32E9B">
        <w:t>&gt; [Accessed on 14</w:t>
      </w:r>
      <w:r w:rsidR="00D32E9B">
        <w:rPr>
          <w:vertAlign w:val="superscript"/>
        </w:rPr>
        <w:t>th</w:t>
      </w:r>
      <w:r w:rsidR="00D32E9B">
        <w:t xml:space="preserve"> Aug 2020]</w:t>
      </w:r>
    </w:p>
    <w:p w14:paraId="1A11830E" w14:textId="5ABA2D9E" w:rsidR="00A74F26" w:rsidRDefault="00A74F26" w:rsidP="00996D2A">
      <w:pPr>
        <w:pStyle w:val="ListParagraph"/>
        <w:numPr>
          <w:ilvl w:val="0"/>
          <w:numId w:val="1"/>
        </w:numPr>
      </w:pPr>
      <w:r>
        <w:t xml:space="preserve">Jones, D., 2020. </w:t>
      </w:r>
      <w:r w:rsidRPr="00A74F26">
        <w:t>What Is Reflective Writing?</w:t>
      </w:r>
      <w:r>
        <w:t xml:space="preserve"> </w:t>
      </w:r>
      <w:bookmarkStart w:id="0" w:name="_Hlk48943121"/>
      <w:r w:rsidR="004E58A2">
        <w:t>[Online] Available at:</w:t>
      </w:r>
      <w:bookmarkEnd w:id="0"/>
      <w:r w:rsidR="004E58A2">
        <w:t>&lt;</w:t>
      </w:r>
      <w:r w:rsidR="00CC6F6E" w:rsidRPr="00CC6F6E">
        <w:t xml:space="preserve"> </w:t>
      </w:r>
      <w:hyperlink r:id="rId10" w:history="1">
        <w:r w:rsidR="00CC6F6E" w:rsidRPr="00CC6F6E">
          <w:rPr>
            <w:rStyle w:val="Hyperlink"/>
            <w:i/>
            <w:iCs/>
          </w:rPr>
          <w:t>https://www.wisegeek.com/what-is-reflective-writing.htm#</w:t>
        </w:r>
      </w:hyperlink>
      <w:r w:rsidR="00CC6F6E">
        <w:t xml:space="preserve">&gt; [Accessed on </w:t>
      </w:r>
      <w:r w:rsidR="0009158C">
        <w:t>13</w:t>
      </w:r>
      <w:r w:rsidR="0009158C">
        <w:rPr>
          <w:vertAlign w:val="superscript"/>
        </w:rPr>
        <w:t>th</w:t>
      </w:r>
      <w:r w:rsidR="0009158C">
        <w:t xml:space="preserve"> Aug 2020]</w:t>
      </w:r>
    </w:p>
    <w:p w14:paraId="2822ACE2" w14:textId="4CB85E3E" w:rsidR="00482A53" w:rsidRDefault="00482A53" w:rsidP="00996D2A">
      <w:pPr>
        <w:pStyle w:val="ListParagraph"/>
        <w:numPr>
          <w:ilvl w:val="0"/>
          <w:numId w:val="1"/>
        </w:numPr>
      </w:pPr>
      <w:r w:rsidRPr="00996D2A">
        <w:t>Jordi, R., 2011. Reframing the concept of reflection: Consciousness, experiential learning, and reflective learning practices. </w:t>
      </w:r>
      <w:r w:rsidRPr="00996D2A">
        <w:rPr>
          <w:i/>
          <w:iCs/>
        </w:rPr>
        <w:t>Adult education quarterly</w:t>
      </w:r>
      <w:r w:rsidRPr="00996D2A">
        <w:t>, </w:t>
      </w:r>
      <w:r w:rsidRPr="00996D2A">
        <w:rPr>
          <w:i/>
          <w:iCs/>
        </w:rPr>
        <w:t>61</w:t>
      </w:r>
      <w:r w:rsidRPr="00996D2A">
        <w:t>(2), pp.181-197.</w:t>
      </w:r>
    </w:p>
    <w:p w14:paraId="580460FD" w14:textId="3D8AF4F9" w:rsidR="00F3524E" w:rsidRDefault="00F3524E" w:rsidP="00EF6C51">
      <w:pPr>
        <w:pStyle w:val="ListParagraph"/>
        <w:numPr>
          <w:ilvl w:val="0"/>
          <w:numId w:val="1"/>
        </w:numPr>
      </w:pPr>
      <w:r w:rsidRPr="00F3524E">
        <w:t>Smithers</w:t>
      </w:r>
      <w:r>
        <w:t xml:space="preserve">, </w:t>
      </w:r>
      <w:r w:rsidR="00DF7807">
        <w:t xml:space="preserve">R., 2020. </w:t>
      </w:r>
      <w:r w:rsidR="00DF7807" w:rsidRPr="00DF7807">
        <w:t>I hoped a CV-writing site would be just the job</w:t>
      </w:r>
      <w:r w:rsidR="00A7675E">
        <w:t xml:space="preserve">. </w:t>
      </w:r>
      <w:r w:rsidR="00EF6C51" w:rsidRPr="00EF6C51">
        <w:t>[Online] Available at:</w:t>
      </w:r>
      <w:r w:rsidR="00EF6C51">
        <w:t>&lt;</w:t>
      </w:r>
      <w:hyperlink r:id="rId11" w:history="1">
        <w:r w:rsidR="00EF6C51" w:rsidRPr="00C00DF8">
          <w:rPr>
            <w:rStyle w:val="Hyperlink"/>
            <w:i/>
            <w:iCs/>
          </w:rPr>
          <w:t>https://www.theguardian.com/money/2020/aug/10/i-hoped-a-cv-writing-site-would-be-just-the-job</w:t>
        </w:r>
      </w:hyperlink>
      <w:r w:rsidR="00EF6C51">
        <w:t>&gt; [Accessed on 16</w:t>
      </w:r>
      <w:r w:rsidR="00EF6C51">
        <w:rPr>
          <w:vertAlign w:val="superscript"/>
        </w:rPr>
        <w:t>th</w:t>
      </w:r>
      <w:r w:rsidR="00EF6C51">
        <w:t xml:space="preserve"> Aug 2020]</w:t>
      </w:r>
    </w:p>
    <w:p w14:paraId="2822ACE3" w14:textId="77777777" w:rsidR="00482A53" w:rsidRDefault="00482A53" w:rsidP="00996D2A">
      <w:pPr>
        <w:pStyle w:val="ListParagraph"/>
        <w:numPr>
          <w:ilvl w:val="0"/>
          <w:numId w:val="1"/>
        </w:numPr>
      </w:pPr>
      <w:r w:rsidRPr="00996D2A">
        <w:t xml:space="preserve">Ryan, M. and Ryan, M., 2013. </w:t>
      </w:r>
      <w:proofErr w:type="spellStart"/>
      <w:r w:rsidRPr="00996D2A">
        <w:t>Theorising</w:t>
      </w:r>
      <w:proofErr w:type="spellEnd"/>
      <w:r w:rsidRPr="00996D2A">
        <w:t xml:space="preserve"> a model for teaching and assessing reflective learning in higher education. </w:t>
      </w:r>
      <w:r w:rsidRPr="00996D2A">
        <w:rPr>
          <w:i/>
          <w:iCs/>
        </w:rPr>
        <w:t>Higher Education Research &amp; Development</w:t>
      </w:r>
      <w:r w:rsidRPr="00996D2A">
        <w:t>, </w:t>
      </w:r>
      <w:r w:rsidRPr="00996D2A">
        <w:rPr>
          <w:i/>
          <w:iCs/>
        </w:rPr>
        <w:t>32</w:t>
      </w:r>
      <w:r w:rsidRPr="00996D2A">
        <w:t>(2), pp.244-257.</w:t>
      </w:r>
    </w:p>
    <w:p w14:paraId="2822ACE4" w14:textId="77777777" w:rsidR="00482A53" w:rsidRDefault="00482A53" w:rsidP="00996D2A">
      <w:pPr>
        <w:pStyle w:val="ListParagraph"/>
        <w:numPr>
          <w:ilvl w:val="0"/>
          <w:numId w:val="1"/>
        </w:numPr>
      </w:pPr>
      <w:r w:rsidRPr="00937163">
        <w:t>Wald, H.S. and Reis, S.P., 2010. Beyond the margins: reflective writing and development of reflective capacity in medical education. </w:t>
      </w:r>
      <w:r w:rsidRPr="00937163">
        <w:rPr>
          <w:i/>
          <w:iCs/>
        </w:rPr>
        <w:t>Journal of general internal medicine</w:t>
      </w:r>
      <w:r w:rsidRPr="00937163">
        <w:t>, </w:t>
      </w:r>
      <w:r w:rsidRPr="00937163">
        <w:rPr>
          <w:i/>
          <w:iCs/>
        </w:rPr>
        <w:t>25</w:t>
      </w:r>
      <w:r w:rsidRPr="00937163">
        <w:t>(7), pp.746-749.</w:t>
      </w:r>
    </w:p>
    <w:p w14:paraId="2822ACE5" w14:textId="77777777" w:rsidR="008115BD" w:rsidRPr="00D5565E" w:rsidRDefault="008115BD" w:rsidP="00380D31"/>
    <w:p w14:paraId="2822ACE6" w14:textId="77777777" w:rsidR="00474445" w:rsidRPr="00474445" w:rsidRDefault="00474445" w:rsidP="00474445"/>
    <w:p w14:paraId="2822ACEC" w14:textId="77777777" w:rsidR="00557D0B" w:rsidRDefault="00557D0B"/>
    <w:sectPr w:rsidR="00557D0B" w:rsidSect="00B27CC5">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6CB868" w14:textId="77777777" w:rsidR="00750C07" w:rsidRDefault="00750C07">
      <w:pPr>
        <w:spacing w:after="0" w:line="240" w:lineRule="auto"/>
      </w:pPr>
      <w:r>
        <w:separator/>
      </w:r>
    </w:p>
  </w:endnote>
  <w:endnote w:type="continuationSeparator" w:id="0">
    <w:p w14:paraId="4ADCDF4E" w14:textId="77777777" w:rsidR="00750C07" w:rsidRDefault="00750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3167227"/>
      <w:docPartObj>
        <w:docPartGallery w:val="Page Numbers (Bottom of Page)"/>
        <w:docPartUnique/>
      </w:docPartObj>
    </w:sdtPr>
    <w:sdtEndPr>
      <w:rPr>
        <w:noProof/>
      </w:rPr>
    </w:sdtEndPr>
    <w:sdtContent>
      <w:p w14:paraId="2822ACF1" w14:textId="77777777" w:rsidR="00BE26E8" w:rsidRDefault="007F6D1C" w:rsidP="00BE26E8">
        <w:pPr>
          <w:pStyle w:val="Footer"/>
          <w:tabs>
            <w:tab w:val="left" w:pos="4530"/>
          </w:tabs>
          <w:jc w:val="left"/>
        </w:pPr>
        <w:r>
          <w:tab/>
        </w:r>
      </w:p>
    </w:sdtContent>
  </w:sdt>
  <w:p w14:paraId="2822ACF2" w14:textId="77777777" w:rsidR="00B27CC5" w:rsidRDefault="00F856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129697"/>
      <w:docPartObj>
        <w:docPartGallery w:val="Page Numbers (Bottom of Page)"/>
        <w:docPartUnique/>
      </w:docPartObj>
    </w:sdtPr>
    <w:sdtEndPr>
      <w:rPr>
        <w:noProof/>
      </w:rPr>
    </w:sdtEndPr>
    <w:sdtContent>
      <w:p w14:paraId="2822ACF3" w14:textId="77777777" w:rsidR="00325E52" w:rsidRDefault="00325E52">
        <w:pPr>
          <w:pStyle w:val="Footer"/>
          <w:jc w:val="right"/>
        </w:pPr>
        <w:r>
          <w:fldChar w:fldCharType="begin"/>
        </w:r>
        <w:r>
          <w:instrText xml:space="preserve"> PAGE   \* MERGEFORMAT </w:instrText>
        </w:r>
        <w:r>
          <w:fldChar w:fldCharType="separate"/>
        </w:r>
        <w:r w:rsidR="00B04E39">
          <w:rPr>
            <w:noProof/>
          </w:rPr>
          <w:t>5</w:t>
        </w:r>
        <w:r>
          <w:rPr>
            <w:noProof/>
          </w:rPr>
          <w:fldChar w:fldCharType="end"/>
        </w:r>
      </w:p>
    </w:sdtContent>
  </w:sdt>
  <w:p w14:paraId="2822ACF4" w14:textId="77777777" w:rsidR="00BE26E8" w:rsidRDefault="00F85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395205" w14:textId="77777777" w:rsidR="00750C07" w:rsidRDefault="00750C07">
      <w:pPr>
        <w:spacing w:after="0" w:line="240" w:lineRule="auto"/>
      </w:pPr>
      <w:r>
        <w:separator/>
      </w:r>
    </w:p>
  </w:footnote>
  <w:footnote w:type="continuationSeparator" w:id="0">
    <w:p w14:paraId="7546E1FC" w14:textId="77777777" w:rsidR="00750C07" w:rsidRDefault="00750C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BE327E"/>
    <w:multiLevelType w:val="hybridMultilevel"/>
    <w:tmpl w:val="AA8AE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Q0NjcwNzQ0s7AA0ko6SsGpxcWZ+XkgBYa1AAv77LgsAAAA"/>
  </w:docVars>
  <w:rsids>
    <w:rsidRoot w:val="00A374F8"/>
    <w:rsid w:val="00013F3E"/>
    <w:rsid w:val="000558CA"/>
    <w:rsid w:val="0009158C"/>
    <w:rsid w:val="000A75F4"/>
    <w:rsid w:val="000E0D0E"/>
    <w:rsid w:val="0010026B"/>
    <w:rsid w:val="00114FBC"/>
    <w:rsid w:val="001A37D3"/>
    <w:rsid w:val="001B1C1B"/>
    <w:rsid w:val="001B5EAE"/>
    <w:rsid w:val="001F68FF"/>
    <w:rsid w:val="00224FD7"/>
    <w:rsid w:val="00265197"/>
    <w:rsid w:val="00294F64"/>
    <w:rsid w:val="002D578C"/>
    <w:rsid w:val="002E30F0"/>
    <w:rsid w:val="002F2D1D"/>
    <w:rsid w:val="00314837"/>
    <w:rsid w:val="00325E52"/>
    <w:rsid w:val="00380D31"/>
    <w:rsid w:val="00382CA7"/>
    <w:rsid w:val="003F6E4E"/>
    <w:rsid w:val="004226AC"/>
    <w:rsid w:val="00444848"/>
    <w:rsid w:val="00452EC4"/>
    <w:rsid w:val="00474445"/>
    <w:rsid w:val="00482A53"/>
    <w:rsid w:val="004A6399"/>
    <w:rsid w:val="004E58A2"/>
    <w:rsid w:val="00507979"/>
    <w:rsid w:val="00510FF3"/>
    <w:rsid w:val="00557D0B"/>
    <w:rsid w:val="0057792E"/>
    <w:rsid w:val="005B4539"/>
    <w:rsid w:val="005F33C4"/>
    <w:rsid w:val="006B655F"/>
    <w:rsid w:val="006D7D17"/>
    <w:rsid w:val="006E5C25"/>
    <w:rsid w:val="006F5F0C"/>
    <w:rsid w:val="0073556D"/>
    <w:rsid w:val="00746797"/>
    <w:rsid w:val="00750C07"/>
    <w:rsid w:val="007F6D1C"/>
    <w:rsid w:val="008115BD"/>
    <w:rsid w:val="008214B7"/>
    <w:rsid w:val="00842945"/>
    <w:rsid w:val="00850F4C"/>
    <w:rsid w:val="008B6436"/>
    <w:rsid w:val="00937163"/>
    <w:rsid w:val="009405E7"/>
    <w:rsid w:val="009638B9"/>
    <w:rsid w:val="00996D2A"/>
    <w:rsid w:val="009A3432"/>
    <w:rsid w:val="00A374F8"/>
    <w:rsid w:val="00A61AE6"/>
    <w:rsid w:val="00A74F26"/>
    <w:rsid w:val="00A7675E"/>
    <w:rsid w:val="00AB51B4"/>
    <w:rsid w:val="00AB5DB1"/>
    <w:rsid w:val="00B04E39"/>
    <w:rsid w:val="00B72931"/>
    <w:rsid w:val="00B73B31"/>
    <w:rsid w:val="00BE5925"/>
    <w:rsid w:val="00BF5FEC"/>
    <w:rsid w:val="00C21254"/>
    <w:rsid w:val="00C321C6"/>
    <w:rsid w:val="00C34ECC"/>
    <w:rsid w:val="00C74C9B"/>
    <w:rsid w:val="00CC6F6E"/>
    <w:rsid w:val="00D07CA0"/>
    <w:rsid w:val="00D32E9B"/>
    <w:rsid w:val="00D34BFE"/>
    <w:rsid w:val="00D5565E"/>
    <w:rsid w:val="00D74D42"/>
    <w:rsid w:val="00D97B31"/>
    <w:rsid w:val="00DB458F"/>
    <w:rsid w:val="00DF15C6"/>
    <w:rsid w:val="00DF7807"/>
    <w:rsid w:val="00E776E3"/>
    <w:rsid w:val="00E95339"/>
    <w:rsid w:val="00EB13CE"/>
    <w:rsid w:val="00EC1A61"/>
    <w:rsid w:val="00EF6C51"/>
    <w:rsid w:val="00F3524E"/>
    <w:rsid w:val="00F82919"/>
    <w:rsid w:val="00F856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ACBA"/>
  <w15:chartTrackingRefBased/>
  <w15:docId w15:val="{1BA86D02-31F2-4DA1-A4A8-EAE8E5A35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D1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50F4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F2D1D"/>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Points"/>
    <w:next w:val="Normal"/>
    <w:link w:val="NoSpacingChar"/>
    <w:uiPriority w:val="1"/>
    <w:qFormat/>
    <w:rsid w:val="001A37D3"/>
    <w:pPr>
      <w:spacing w:after="0" w:line="360" w:lineRule="auto"/>
      <w:jc w:val="both"/>
    </w:pPr>
    <w:rPr>
      <w:rFonts w:ascii="Times New Roman" w:hAnsi="Times New Roman" w:cs="Times New Roman"/>
      <w:b/>
      <w:i/>
      <w:sz w:val="24"/>
      <w:lang w:val="en-GB"/>
    </w:rPr>
  </w:style>
  <w:style w:type="character" w:customStyle="1" w:styleId="Heading1Char">
    <w:name w:val="Heading 1 Char"/>
    <w:basedOn w:val="DefaultParagraphFont"/>
    <w:link w:val="Heading1"/>
    <w:uiPriority w:val="9"/>
    <w:rsid w:val="00850F4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2F2D1D"/>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1A37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7D3"/>
    <w:rPr>
      <w:rFonts w:asciiTheme="majorHAnsi" w:eastAsiaTheme="majorEastAsia" w:hAnsiTheme="majorHAnsi" w:cstheme="majorBidi"/>
      <w:spacing w:val="-10"/>
      <w:kern w:val="28"/>
      <w:sz w:val="56"/>
      <w:szCs w:val="56"/>
    </w:rPr>
  </w:style>
  <w:style w:type="character" w:customStyle="1" w:styleId="NoSpacingChar">
    <w:name w:val="No Spacing Char"/>
    <w:aliases w:val="Points Char"/>
    <w:link w:val="NoSpacing"/>
    <w:uiPriority w:val="1"/>
    <w:rsid w:val="001A37D3"/>
    <w:rPr>
      <w:rFonts w:ascii="Times New Roman" w:hAnsi="Times New Roman" w:cs="Times New Roman"/>
      <w:b/>
      <w:i/>
      <w:sz w:val="24"/>
      <w:lang w:val="en-GB"/>
    </w:rPr>
  </w:style>
  <w:style w:type="paragraph" w:styleId="Footer">
    <w:name w:val="footer"/>
    <w:basedOn w:val="Normal"/>
    <w:link w:val="FooterChar"/>
    <w:uiPriority w:val="99"/>
    <w:unhideWhenUsed/>
    <w:rsid w:val="004744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4445"/>
    <w:rPr>
      <w:rFonts w:ascii="Times New Roman" w:hAnsi="Times New Roman"/>
      <w:sz w:val="24"/>
    </w:rPr>
  </w:style>
  <w:style w:type="paragraph" w:styleId="TOC1">
    <w:name w:val="toc 1"/>
    <w:basedOn w:val="Normal"/>
    <w:next w:val="Normal"/>
    <w:autoRedefine/>
    <w:uiPriority w:val="39"/>
    <w:unhideWhenUsed/>
    <w:rsid w:val="00D97B31"/>
    <w:pPr>
      <w:spacing w:after="100"/>
    </w:pPr>
  </w:style>
  <w:style w:type="paragraph" w:styleId="TOC2">
    <w:name w:val="toc 2"/>
    <w:basedOn w:val="Normal"/>
    <w:next w:val="Normal"/>
    <w:autoRedefine/>
    <w:uiPriority w:val="39"/>
    <w:unhideWhenUsed/>
    <w:rsid w:val="00D97B31"/>
    <w:pPr>
      <w:spacing w:after="100"/>
      <w:ind w:left="240"/>
    </w:pPr>
  </w:style>
  <w:style w:type="character" w:styleId="Hyperlink">
    <w:name w:val="Hyperlink"/>
    <w:basedOn w:val="DefaultParagraphFont"/>
    <w:uiPriority w:val="99"/>
    <w:unhideWhenUsed/>
    <w:rsid w:val="00D97B31"/>
    <w:rPr>
      <w:color w:val="0563C1" w:themeColor="hyperlink"/>
      <w:u w:val="single"/>
    </w:rPr>
  </w:style>
  <w:style w:type="paragraph" w:styleId="Header">
    <w:name w:val="header"/>
    <w:basedOn w:val="Normal"/>
    <w:link w:val="HeaderChar"/>
    <w:uiPriority w:val="99"/>
    <w:unhideWhenUsed/>
    <w:rsid w:val="00DF15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15C6"/>
    <w:rPr>
      <w:rFonts w:ascii="Times New Roman" w:hAnsi="Times New Roman"/>
      <w:sz w:val="24"/>
    </w:rPr>
  </w:style>
  <w:style w:type="paragraph" w:styleId="ListParagraph">
    <w:name w:val="List Paragraph"/>
    <w:basedOn w:val="Normal"/>
    <w:uiPriority w:val="34"/>
    <w:qFormat/>
    <w:rsid w:val="00996D2A"/>
    <w:pPr>
      <w:ind w:left="720"/>
      <w:contextualSpacing/>
    </w:pPr>
  </w:style>
  <w:style w:type="character" w:styleId="UnresolvedMention">
    <w:name w:val="Unresolved Mention"/>
    <w:basedOn w:val="DefaultParagraphFont"/>
    <w:uiPriority w:val="99"/>
    <w:semiHidden/>
    <w:unhideWhenUsed/>
    <w:rsid w:val="00CC6F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494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money/2020/aug/10/i-hoped-a-cv-writing-site-would-be-just-the-job" TargetMode="External"/><Relationship Id="rId5" Type="http://schemas.openxmlformats.org/officeDocument/2006/relationships/webSettings" Target="webSettings.xml"/><Relationship Id="rId10" Type="http://schemas.openxmlformats.org/officeDocument/2006/relationships/hyperlink" Target="https://www.wisegeek.com/what-is-reflective-writing.htm" TargetMode="External"/><Relationship Id="rId4" Type="http://schemas.openxmlformats.org/officeDocument/2006/relationships/settings" Target="settings.xml"/><Relationship Id="rId9" Type="http://schemas.openxmlformats.org/officeDocument/2006/relationships/hyperlink" Target="https://www.mindtools.com/pages/article/reflective-cycle.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1AF47-8B50-4BEF-8619-AC1444CFE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2199</Words>
  <Characters>12535</Characters>
  <Application>Microsoft Office Word</Application>
  <DocSecurity>0</DocSecurity>
  <Lines>104</Lines>
  <Paragraphs>29</Paragraphs>
  <ScaleCrop>false</ScaleCrop>
  <Company/>
  <LinksUpToDate>false</LinksUpToDate>
  <CharactersWithSpaces>14705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Dimitrina Ivanova (1916156)</cp:lastModifiedBy>
  <cp:revision>2</cp:revision>
  <dcterms:created xsi:type="dcterms:W3CDTF">2020-09-01T08:55:00Z</dcterms:created>
  <dcterms:modified xsi:type="dcterms:W3CDTF">2020-09-01T08:55:00Z</dcterms:modified>
</cp:coreProperties>
</file>