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3482A1" w14:textId="5D07A5B1" w:rsidR="008359DD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>Student name: Lewis Holland</w:t>
      </w:r>
    </w:p>
    <w:p w14:paraId="096C6AEB" w14:textId="2F6C1743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>Student ID: 1708003</w:t>
      </w:r>
    </w:p>
    <w:p w14:paraId="60C52D1F" w14:textId="778F436B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>Programme: BA Business and Management</w:t>
      </w:r>
    </w:p>
    <w:p w14:paraId="07FA4AF0" w14:textId="03FD0278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 xml:space="preserve">Module: </w:t>
      </w:r>
      <w:r w:rsidR="00056802" w:rsidRPr="00E329BE">
        <w:rPr>
          <w:rFonts w:cs="Arial"/>
          <w:color w:val="000000" w:themeColor="text1"/>
          <w:sz w:val="24"/>
        </w:rPr>
        <w:t>Internship</w:t>
      </w:r>
      <w:r w:rsidRPr="00E329BE">
        <w:rPr>
          <w:rFonts w:cs="Arial"/>
          <w:color w:val="000000" w:themeColor="text1"/>
          <w:sz w:val="24"/>
        </w:rPr>
        <w:t xml:space="preserve"> and volunteering</w:t>
      </w:r>
    </w:p>
    <w:p w14:paraId="0ED51E99" w14:textId="2723D632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>Module code: BMSP6003</w:t>
      </w:r>
    </w:p>
    <w:p w14:paraId="24DCFCE7" w14:textId="6706B481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>Lecturer: Davina Evans</w:t>
      </w:r>
    </w:p>
    <w:p w14:paraId="0747B852" w14:textId="575A756E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>Assignment Title: Implementation Plan</w:t>
      </w:r>
    </w:p>
    <w:p w14:paraId="4457E76F" w14:textId="684EF492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t>Submission deadline: 4</w:t>
      </w:r>
      <w:r w:rsidRPr="00E329BE">
        <w:rPr>
          <w:rFonts w:cs="Arial"/>
          <w:color w:val="000000" w:themeColor="text1"/>
          <w:sz w:val="24"/>
          <w:vertAlign w:val="superscript"/>
        </w:rPr>
        <w:t>th</w:t>
      </w:r>
      <w:r w:rsidRPr="00E329BE">
        <w:rPr>
          <w:rFonts w:cs="Arial"/>
          <w:color w:val="000000" w:themeColor="text1"/>
          <w:sz w:val="24"/>
        </w:rPr>
        <w:t xml:space="preserve"> November 2019</w:t>
      </w:r>
    </w:p>
    <w:p w14:paraId="380965D9" w14:textId="5B950362" w:rsidR="00F63CFF" w:rsidRPr="00E329BE" w:rsidRDefault="00F63CFF" w:rsidP="00B026DF">
      <w:pPr>
        <w:spacing w:line="480" w:lineRule="auto"/>
        <w:jc w:val="center"/>
        <w:rPr>
          <w:rFonts w:cs="Arial"/>
          <w:color w:val="000000" w:themeColor="text1"/>
          <w:sz w:val="24"/>
        </w:rPr>
      </w:pPr>
    </w:p>
    <w:p w14:paraId="7EAFA05D" w14:textId="1F2E9D8E" w:rsidR="00D24EDA" w:rsidRPr="00E329BE" w:rsidRDefault="00D24EDA" w:rsidP="00B026DF">
      <w:pPr>
        <w:spacing w:line="480" w:lineRule="auto"/>
        <w:rPr>
          <w:rFonts w:cs="Arial"/>
          <w:color w:val="000000" w:themeColor="text1"/>
          <w:sz w:val="24"/>
        </w:rPr>
      </w:pPr>
      <w:r w:rsidRPr="00E329BE">
        <w:rPr>
          <w:rFonts w:cs="Arial"/>
          <w:color w:val="000000" w:themeColor="text1"/>
          <w:sz w:val="24"/>
        </w:rPr>
        <w:br w:type="page"/>
      </w:r>
    </w:p>
    <w:sdt>
      <w:sdtPr>
        <w:rPr>
          <w:rFonts w:eastAsiaTheme="minorHAnsi" w:cstheme="minorBidi"/>
          <w:color w:val="auto"/>
          <w:sz w:val="22"/>
          <w:szCs w:val="22"/>
          <w:lang w:val="en-GB"/>
        </w:rPr>
        <w:id w:val="-17857326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5C6280" w14:textId="1142CD3A" w:rsidR="00D24EDA" w:rsidRPr="00E329BE" w:rsidRDefault="00D24EDA" w:rsidP="00B026DF">
          <w:pPr>
            <w:pStyle w:val="TOCHeading"/>
            <w:spacing w:line="480" w:lineRule="auto"/>
          </w:pPr>
          <w:r w:rsidRPr="00E329BE">
            <w:t>Contents</w:t>
          </w:r>
        </w:p>
        <w:p w14:paraId="2112FA15" w14:textId="6F17F564" w:rsidR="00056802" w:rsidRDefault="00D24EDA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 w:rsidRPr="00E329BE">
            <w:rPr>
              <w:color w:val="000000" w:themeColor="text1"/>
            </w:rPr>
            <w:fldChar w:fldCharType="begin"/>
          </w:r>
          <w:r w:rsidRPr="00E329BE">
            <w:rPr>
              <w:color w:val="000000" w:themeColor="text1"/>
            </w:rPr>
            <w:instrText xml:space="preserve"> TOC \o "1-3" \h \z \u </w:instrText>
          </w:r>
          <w:r w:rsidRPr="00E329BE">
            <w:rPr>
              <w:color w:val="000000" w:themeColor="text1"/>
            </w:rPr>
            <w:fldChar w:fldCharType="separate"/>
          </w:r>
          <w:hyperlink w:anchor="_Toc23792856" w:history="1">
            <w:r w:rsidR="00056802" w:rsidRPr="00547AE3">
              <w:rPr>
                <w:rStyle w:val="Hyperlink"/>
                <w:rFonts w:cs="Arial"/>
                <w:noProof/>
              </w:rPr>
              <w:t>1.0</w:t>
            </w:r>
            <w:r w:rsidR="00056802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056802" w:rsidRPr="00547AE3">
              <w:rPr>
                <w:rStyle w:val="Hyperlink"/>
                <w:rFonts w:cs="Arial"/>
                <w:noProof/>
              </w:rPr>
              <w:t>Introduction</w:t>
            </w:r>
            <w:r w:rsidR="00056802">
              <w:rPr>
                <w:noProof/>
                <w:webHidden/>
              </w:rPr>
              <w:tab/>
            </w:r>
            <w:r w:rsidR="00056802">
              <w:rPr>
                <w:noProof/>
                <w:webHidden/>
              </w:rPr>
              <w:fldChar w:fldCharType="begin"/>
            </w:r>
            <w:r w:rsidR="00056802">
              <w:rPr>
                <w:noProof/>
                <w:webHidden/>
              </w:rPr>
              <w:instrText xml:space="preserve"> PAGEREF _Toc23792856 \h </w:instrText>
            </w:r>
            <w:r w:rsidR="00056802">
              <w:rPr>
                <w:noProof/>
                <w:webHidden/>
              </w:rPr>
            </w:r>
            <w:r w:rsidR="00056802">
              <w:rPr>
                <w:noProof/>
                <w:webHidden/>
              </w:rPr>
              <w:fldChar w:fldCharType="separate"/>
            </w:r>
            <w:r w:rsidR="00056802">
              <w:rPr>
                <w:noProof/>
                <w:webHidden/>
              </w:rPr>
              <w:t>3</w:t>
            </w:r>
            <w:r w:rsidR="00056802">
              <w:rPr>
                <w:noProof/>
                <w:webHidden/>
              </w:rPr>
              <w:fldChar w:fldCharType="end"/>
            </w:r>
          </w:hyperlink>
        </w:p>
        <w:p w14:paraId="7010C8B3" w14:textId="4F4124E8" w:rsidR="00056802" w:rsidRDefault="0005680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92857" w:history="1">
            <w:r w:rsidRPr="00547AE3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47AE3">
              <w:rPr>
                <w:rStyle w:val="Hyperlink"/>
                <w:noProof/>
              </w:rPr>
              <w:t>Benefits of Internships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_Toc23792857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06965" w14:textId="12571698" w:rsidR="00056802" w:rsidRDefault="0005680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92858" w:history="1">
            <w:r w:rsidRPr="00547AE3">
              <w:rPr>
                <w:rStyle w:val="Hyperlink"/>
                <w:noProof/>
              </w:rPr>
              <w:t>1.3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47AE3">
              <w:rPr>
                <w:rStyle w:val="Hyperlink"/>
                <w:noProof/>
              </w:rPr>
              <w:t>My chosen internship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_Toc23792858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0836F5" w14:textId="35BC4D24" w:rsidR="00056802" w:rsidRDefault="00056802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92859" w:history="1">
            <w:r w:rsidRPr="00547AE3">
              <w:rPr>
                <w:rStyle w:val="Hyperlink"/>
                <w:rFonts w:cs="Arial"/>
                <w:noProof/>
              </w:rPr>
              <w:t>2.0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47AE3">
              <w:rPr>
                <w:rStyle w:val="Hyperlink"/>
                <w:rFonts w:cs="Arial"/>
                <w:noProof/>
              </w:rPr>
              <w:t>Overview on how the internship was arranged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_Toc23792859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14B17" w14:textId="7CCF6E1C" w:rsidR="00056802" w:rsidRDefault="00056802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92860" w:history="1">
            <w:r w:rsidRPr="00547AE3">
              <w:rPr>
                <w:rStyle w:val="Hyperlink"/>
                <w:rFonts w:cs="Arial"/>
                <w:noProof/>
              </w:rPr>
              <w:t>3.0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47AE3">
              <w:rPr>
                <w:rStyle w:val="Hyperlink"/>
                <w:rFonts w:cs="Arial"/>
                <w:noProof/>
              </w:rPr>
              <w:t>What are my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_Toc23792860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A9562" w14:textId="1DBCB7E4" w:rsidR="00056802" w:rsidRDefault="0005680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92861" w:history="1">
            <w:r w:rsidRPr="00547AE3">
              <w:rPr>
                <w:rStyle w:val="Hyperlink"/>
                <w:rFonts w:cs="Arial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47AE3">
              <w:rPr>
                <w:rStyle w:val="Hyperlink"/>
                <w:rFonts w:cs="Arial"/>
                <w:noProof/>
              </w:rPr>
              <w:t>Intended outcome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_Toc23792861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1BD53" w14:textId="0406FB7F" w:rsidR="00056802" w:rsidRDefault="00056802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92862" w:history="1">
            <w:r w:rsidRPr="00547AE3">
              <w:rPr>
                <w:rStyle w:val="Hyperlink"/>
                <w:noProof/>
              </w:rPr>
              <w:t>4.0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47AE3">
              <w:rPr>
                <w:rStyle w:val="Hyperlink"/>
                <w:noProof/>
              </w:rPr>
              <w:t>Required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_Toc23792862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3BADBB" w14:textId="0128E236" w:rsidR="00D24EDA" w:rsidRPr="00E329BE" w:rsidRDefault="00D24EDA" w:rsidP="00B026DF">
          <w:pPr>
            <w:spacing w:line="480" w:lineRule="auto"/>
            <w:rPr>
              <w:color w:val="000000" w:themeColor="text1"/>
            </w:rPr>
          </w:pPr>
          <w:r w:rsidRPr="00E329BE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5A5F040F" w14:textId="67A6330F" w:rsidR="00D24EDA" w:rsidRPr="00E329BE" w:rsidRDefault="00D24EDA" w:rsidP="00B026DF">
      <w:pPr>
        <w:spacing w:line="480" w:lineRule="auto"/>
        <w:rPr>
          <w:rFonts w:cs="Arial"/>
          <w:color w:val="000000" w:themeColor="text1"/>
        </w:rPr>
      </w:pPr>
      <w:r w:rsidRPr="00E329BE">
        <w:rPr>
          <w:rFonts w:cs="Arial"/>
          <w:color w:val="000000" w:themeColor="text1"/>
        </w:rPr>
        <w:br w:type="page"/>
      </w:r>
    </w:p>
    <w:p w14:paraId="2C67043E" w14:textId="668BB8D9" w:rsidR="00DB40A7" w:rsidRPr="00E329BE" w:rsidRDefault="00D24EDA" w:rsidP="00B026DF">
      <w:pPr>
        <w:pStyle w:val="Heading1"/>
        <w:numPr>
          <w:ilvl w:val="0"/>
          <w:numId w:val="2"/>
        </w:numPr>
        <w:spacing w:line="480" w:lineRule="auto"/>
        <w:rPr>
          <w:rFonts w:cs="Arial"/>
        </w:rPr>
      </w:pPr>
      <w:bookmarkStart w:id="0" w:name="_Toc23792856"/>
      <w:r w:rsidRPr="00E329BE">
        <w:rPr>
          <w:rFonts w:cs="Arial"/>
        </w:rPr>
        <w:lastRenderedPageBreak/>
        <w:t>Introduction</w:t>
      </w:r>
      <w:bookmarkEnd w:id="0"/>
    </w:p>
    <w:p w14:paraId="193F3866" w14:textId="4B8F7C41" w:rsidR="00E329BE" w:rsidRPr="00E329BE" w:rsidRDefault="00056802" w:rsidP="00B026DF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Within this document I will produce a plan about how I’m going to </w:t>
      </w:r>
      <w:r w:rsidRPr="00405AA5">
        <w:rPr>
          <w:rFonts w:eastAsia="Times New Roman" w:cs="Arial"/>
          <w:sz w:val="24"/>
          <w:szCs w:val="24"/>
          <w:lang w:eastAsia="en-GB"/>
        </w:rPr>
        <w:t>apply and plan for a p</w:t>
      </w:r>
      <w:r>
        <w:rPr>
          <w:rFonts w:eastAsia="Times New Roman" w:cs="Arial"/>
          <w:sz w:val="24"/>
          <w:szCs w:val="24"/>
          <w:lang w:eastAsia="en-GB"/>
        </w:rPr>
        <w:t>lacement</w:t>
      </w:r>
      <w:r w:rsidRPr="00405AA5">
        <w:rPr>
          <w:rFonts w:eastAsia="Times New Roman" w:cs="Arial"/>
          <w:sz w:val="24"/>
          <w:szCs w:val="24"/>
          <w:lang w:eastAsia="en-GB"/>
        </w:rPr>
        <w:t xml:space="preserve"> as an intern </w:t>
      </w:r>
      <w:r>
        <w:rPr>
          <w:rFonts w:eastAsia="Times New Roman" w:cs="Arial"/>
          <w:sz w:val="24"/>
          <w:szCs w:val="24"/>
          <w:lang w:eastAsia="en-GB"/>
        </w:rPr>
        <w:t>within</w:t>
      </w:r>
      <w:r w:rsidRPr="00405AA5">
        <w:rPr>
          <w:rFonts w:eastAsia="Times New Roman" w:cs="Arial"/>
          <w:sz w:val="24"/>
          <w:szCs w:val="24"/>
          <w:lang w:eastAsia="en-GB"/>
        </w:rPr>
        <w:t xml:space="preserve"> an organisation</w:t>
      </w:r>
      <w:r>
        <w:rPr>
          <w:rFonts w:eastAsia="Times New Roman" w:cs="Arial"/>
          <w:sz w:val="24"/>
          <w:szCs w:val="24"/>
          <w:lang w:eastAsia="en-GB"/>
        </w:rPr>
        <w:t xml:space="preserve">. I will further research how this placement will further benefit my future work prospects. I will also create a skills audit that will reflex on what skills I have and what skills I have yet to achieve. Using this I will then create a set of SMART objectives that will allow to clearly see what I need to do to achieve my goals. Following that I will create a </w:t>
      </w:r>
      <w:proofErr w:type="spellStart"/>
      <w:r>
        <w:rPr>
          <w:rFonts w:eastAsia="Times New Roman" w:cs="Arial"/>
          <w:sz w:val="24"/>
          <w:szCs w:val="24"/>
          <w:lang w:eastAsia="en-GB"/>
        </w:rPr>
        <w:t>Gnatt</w:t>
      </w:r>
      <w:proofErr w:type="spellEnd"/>
      <w:r>
        <w:rPr>
          <w:rFonts w:eastAsia="Times New Roman" w:cs="Arial"/>
          <w:sz w:val="24"/>
          <w:szCs w:val="24"/>
          <w:lang w:eastAsia="en-GB"/>
        </w:rPr>
        <w:t xml:space="preserve"> chart to display how long it will take me to achieve my objectives. </w:t>
      </w:r>
    </w:p>
    <w:p w14:paraId="68780B23" w14:textId="10CB2EEE" w:rsidR="00DF1ACC" w:rsidRPr="00B026DF" w:rsidRDefault="00DF1ACC" w:rsidP="00B026DF">
      <w:pPr>
        <w:pStyle w:val="Heading2"/>
        <w:numPr>
          <w:ilvl w:val="1"/>
          <w:numId w:val="3"/>
        </w:numPr>
        <w:spacing w:line="480" w:lineRule="auto"/>
        <w:rPr>
          <w:color w:val="000000" w:themeColor="text1"/>
        </w:rPr>
      </w:pPr>
      <w:bookmarkStart w:id="1" w:name="_Toc23792857"/>
      <w:r w:rsidRPr="00E329BE">
        <w:rPr>
          <w:color w:val="000000" w:themeColor="text1"/>
        </w:rPr>
        <w:t xml:space="preserve">Benefits of </w:t>
      </w:r>
      <w:r w:rsidR="00792F54" w:rsidRPr="00E329BE">
        <w:rPr>
          <w:color w:val="000000" w:themeColor="text1"/>
        </w:rPr>
        <w:t>Internships</w:t>
      </w:r>
      <w:bookmarkEnd w:id="1"/>
    </w:p>
    <w:p w14:paraId="48F38036" w14:textId="5A9EA6F9" w:rsidR="00D24EDA" w:rsidRPr="00E329BE" w:rsidRDefault="00DB40A7" w:rsidP="00056802">
      <w:pPr>
        <w:spacing w:line="480" w:lineRule="auto"/>
        <w:ind w:firstLine="720"/>
        <w:rPr>
          <w:rFonts w:cs="Arial"/>
          <w:color w:val="000000" w:themeColor="text1"/>
        </w:rPr>
      </w:pPr>
      <w:r w:rsidRPr="00E329BE">
        <w:rPr>
          <w:rFonts w:cs="Arial"/>
          <w:color w:val="000000" w:themeColor="text1"/>
        </w:rPr>
        <w:t xml:space="preserve">As part of my third-year studies I have been given the task of chosen </w:t>
      </w:r>
      <w:r w:rsidR="00D62170" w:rsidRPr="00E329BE">
        <w:rPr>
          <w:rFonts w:cs="Arial"/>
          <w:color w:val="000000" w:themeColor="text1"/>
        </w:rPr>
        <w:t>an</w:t>
      </w:r>
      <w:r w:rsidRPr="00E329BE">
        <w:rPr>
          <w:rFonts w:cs="Arial"/>
          <w:color w:val="000000" w:themeColor="text1"/>
        </w:rPr>
        <w:t xml:space="preserve"> organisation to do a minimum 20 days’ work placement. The purpose of this is to develop a better range of </w:t>
      </w:r>
      <w:r w:rsidR="005B0445" w:rsidRPr="00E329BE">
        <w:rPr>
          <w:rFonts w:cs="Arial"/>
          <w:color w:val="000000" w:themeColor="text1"/>
        </w:rPr>
        <w:t>practical</w:t>
      </w:r>
      <w:r w:rsidRPr="00E329BE">
        <w:rPr>
          <w:rFonts w:cs="Arial"/>
          <w:color w:val="000000" w:themeColor="text1"/>
        </w:rPr>
        <w:t xml:space="preserve"> skills that I can use within my future career. </w:t>
      </w:r>
      <w:sdt>
        <w:sdtPr>
          <w:rPr>
            <w:rFonts w:cs="Arial"/>
            <w:color w:val="000000" w:themeColor="text1"/>
          </w:rPr>
          <w:id w:val="-767151490"/>
          <w:citation/>
        </w:sdtPr>
        <w:sdtEndPr/>
        <w:sdtContent>
          <w:r w:rsidR="000A3148" w:rsidRPr="00E329BE">
            <w:rPr>
              <w:rFonts w:cs="Arial"/>
              <w:color w:val="000000" w:themeColor="text1"/>
            </w:rPr>
            <w:fldChar w:fldCharType="begin"/>
          </w:r>
          <w:r w:rsidR="000A3148" w:rsidRPr="00E329BE">
            <w:rPr>
              <w:rFonts w:cs="Arial"/>
              <w:color w:val="000000" w:themeColor="text1"/>
            </w:rPr>
            <w:instrText xml:space="preserve"> CITATION Gal15 \l 2057 </w:instrText>
          </w:r>
          <w:r w:rsidR="000A3148" w:rsidRPr="00E329BE">
            <w:rPr>
              <w:rFonts w:cs="Arial"/>
              <w:color w:val="000000" w:themeColor="text1"/>
            </w:rPr>
            <w:fldChar w:fldCharType="separate"/>
          </w:r>
          <w:r w:rsidR="000A3148" w:rsidRPr="00E329BE">
            <w:rPr>
              <w:rFonts w:cs="Arial"/>
              <w:noProof/>
              <w:color w:val="000000" w:themeColor="text1"/>
            </w:rPr>
            <w:t>(Horton, 2015)</w:t>
          </w:r>
          <w:r w:rsidR="000A3148" w:rsidRPr="00E329BE">
            <w:rPr>
              <w:rFonts w:cs="Arial"/>
              <w:color w:val="000000" w:themeColor="text1"/>
            </w:rPr>
            <w:fldChar w:fldCharType="end"/>
          </w:r>
        </w:sdtContent>
      </w:sdt>
      <w:r w:rsidR="00FE4514" w:rsidRPr="00E329BE">
        <w:rPr>
          <w:rFonts w:cs="Arial"/>
          <w:color w:val="000000" w:themeColor="text1"/>
        </w:rPr>
        <w:t xml:space="preserve"> discussed some of the benefits of an internship and how it could give student the opportunity to put classroom learning to a practical use as use. </w:t>
      </w:r>
      <w:r w:rsidR="001E78E7" w:rsidRPr="00E329BE">
        <w:rPr>
          <w:rFonts w:cs="Arial"/>
          <w:color w:val="000000" w:themeColor="text1"/>
        </w:rPr>
        <w:t>Internships</w:t>
      </w:r>
      <w:r w:rsidR="00882A7D" w:rsidRPr="00E329BE">
        <w:rPr>
          <w:rFonts w:cs="Arial"/>
          <w:color w:val="000000" w:themeColor="text1"/>
        </w:rPr>
        <w:t xml:space="preserve"> also benefit </w:t>
      </w:r>
      <w:r w:rsidR="001E78E7" w:rsidRPr="00E329BE">
        <w:rPr>
          <w:rFonts w:cs="Arial"/>
          <w:color w:val="000000" w:themeColor="text1"/>
        </w:rPr>
        <w:t>originations</w:t>
      </w:r>
      <w:r w:rsidR="00882A7D" w:rsidRPr="00E329BE">
        <w:rPr>
          <w:rFonts w:cs="Arial"/>
          <w:color w:val="000000" w:themeColor="text1"/>
        </w:rPr>
        <w:t xml:space="preserve"> by providing them with a fresh new </w:t>
      </w:r>
      <w:r w:rsidR="001E78E7" w:rsidRPr="00E329BE">
        <w:rPr>
          <w:rFonts w:cs="Arial"/>
          <w:color w:val="000000" w:themeColor="text1"/>
        </w:rPr>
        <w:t>prospective</w:t>
      </w:r>
      <w:r w:rsidR="00882A7D" w:rsidRPr="00E329BE">
        <w:rPr>
          <w:rFonts w:cs="Arial"/>
          <w:color w:val="000000" w:themeColor="text1"/>
        </w:rPr>
        <w:t>.</w:t>
      </w:r>
    </w:p>
    <w:p w14:paraId="24711797" w14:textId="758E9B94" w:rsidR="00E329BE" w:rsidRPr="00B026DF" w:rsidRDefault="00DF1ACC" w:rsidP="00B026DF">
      <w:pPr>
        <w:pStyle w:val="Heading2"/>
        <w:numPr>
          <w:ilvl w:val="1"/>
          <w:numId w:val="3"/>
        </w:numPr>
        <w:spacing w:line="480" w:lineRule="auto"/>
        <w:rPr>
          <w:color w:val="000000" w:themeColor="text1"/>
        </w:rPr>
      </w:pPr>
      <w:bookmarkStart w:id="2" w:name="_Toc23792858"/>
      <w:r w:rsidRPr="00E329BE">
        <w:rPr>
          <w:color w:val="000000" w:themeColor="text1"/>
        </w:rPr>
        <w:t xml:space="preserve">My chosen </w:t>
      </w:r>
      <w:r w:rsidR="005A1370" w:rsidRPr="00E329BE">
        <w:rPr>
          <w:color w:val="000000" w:themeColor="text1"/>
        </w:rPr>
        <w:t>internship</w:t>
      </w:r>
      <w:bookmarkEnd w:id="2"/>
    </w:p>
    <w:p w14:paraId="28173249" w14:textId="137884BD" w:rsidR="00194FD1" w:rsidRPr="00E329BE" w:rsidRDefault="00E329BE" w:rsidP="00056802">
      <w:pPr>
        <w:spacing w:line="480" w:lineRule="auto"/>
        <w:ind w:firstLine="720"/>
      </w:pPr>
      <w:r>
        <w:t xml:space="preserve">As part of my internship I wanted to do a placement where I could utilize and develop a range of different skills that will benefit me with my </w:t>
      </w:r>
      <w:proofErr w:type="gramStart"/>
      <w:r>
        <w:t>future prospects</w:t>
      </w:r>
      <w:proofErr w:type="gramEnd"/>
      <w:r>
        <w:t xml:space="preserve"> and goals. I also wanted to gain a</w:t>
      </w:r>
      <w:r w:rsidR="005703EF">
        <w:t xml:space="preserve"> </w:t>
      </w:r>
      <w:r w:rsidR="00F7213F">
        <w:t>variety</w:t>
      </w:r>
      <w:r w:rsidR="005703EF">
        <w:t xml:space="preserve"> of new</w:t>
      </w:r>
      <w:r>
        <w:t xml:space="preserve"> </w:t>
      </w:r>
      <w:r w:rsidR="002D65FB">
        <w:t>network of contacts.</w:t>
      </w:r>
      <w:r w:rsidR="00EE6D86">
        <w:t xml:space="preserve"> The </w:t>
      </w:r>
      <w:r w:rsidR="007103A9">
        <w:t>internship</w:t>
      </w:r>
      <w:r w:rsidR="00EE6D86">
        <w:t xml:space="preserve"> that was offered to me </w:t>
      </w:r>
      <w:r w:rsidR="007103A9">
        <w:t>fitted</w:t>
      </w:r>
      <w:r w:rsidR="00EE6D86">
        <w:t xml:space="preserve"> all of these </w:t>
      </w:r>
      <w:r w:rsidR="007103A9">
        <w:t>criteria</w:t>
      </w:r>
      <w:r w:rsidR="00EE6D86">
        <w:t>.</w:t>
      </w:r>
      <w:r w:rsidR="00A6141F">
        <w:t xml:space="preserve"> The </w:t>
      </w:r>
      <w:r w:rsidR="007103A9">
        <w:t>internship</w:t>
      </w:r>
      <w:r w:rsidR="00A6141F">
        <w:t xml:space="preserve"> that </w:t>
      </w:r>
      <w:r w:rsidR="007103A9">
        <w:t>I</w:t>
      </w:r>
      <w:r w:rsidR="00A6141F">
        <w:t xml:space="preserve"> chose is to intern under the Campus Enterprise Officer.</w:t>
      </w:r>
      <w:r w:rsidR="007103A9">
        <w:t xml:space="preserve"> </w:t>
      </w:r>
      <w:r w:rsidR="003A4C52">
        <w:t>Some of my roles are t</w:t>
      </w:r>
      <w:r w:rsidR="003A4C52" w:rsidRPr="003A4C52">
        <w:t>o support the campus enterprise officer, with the development, organisation and implementation of a campus enterprise strategy. To be involved in the development of a campus enterprise strategy and the organisation of those events. This includes the events that will feature in Global entrepreneurship week.</w:t>
      </w:r>
      <w:r w:rsidR="00194FD1">
        <w:t xml:space="preserve"> </w:t>
      </w:r>
    </w:p>
    <w:p w14:paraId="5861DC65" w14:textId="32835A75" w:rsidR="005955A1" w:rsidRDefault="005955A1" w:rsidP="00B026DF">
      <w:pPr>
        <w:pStyle w:val="Heading1"/>
        <w:spacing w:line="480" w:lineRule="auto"/>
        <w:rPr>
          <w:rFonts w:cs="Arial"/>
        </w:rPr>
      </w:pPr>
      <w:bookmarkStart w:id="3" w:name="_Toc23792859"/>
      <w:r w:rsidRPr="00E329BE">
        <w:rPr>
          <w:rFonts w:cs="Arial"/>
        </w:rPr>
        <w:t>2.0</w:t>
      </w:r>
      <w:r w:rsidRPr="00E329BE">
        <w:rPr>
          <w:rFonts w:cs="Arial"/>
        </w:rPr>
        <w:tab/>
      </w:r>
      <w:r w:rsidR="00DB40A7" w:rsidRPr="00E329BE">
        <w:rPr>
          <w:rFonts w:cs="Arial"/>
        </w:rPr>
        <w:t>O</w:t>
      </w:r>
      <w:r w:rsidRPr="00E329BE">
        <w:rPr>
          <w:rFonts w:cs="Arial"/>
        </w:rPr>
        <w:t>verview on how the internship was arranged</w:t>
      </w:r>
      <w:bookmarkEnd w:id="3"/>
    </w:p>
    <w:p w14:paraId="0A9541DB" w14:textId="1188F7D1" w:rsidR="005955A1" w:rsidRPr="00E329BE" w:rsidRDefault="00C363A5" w:rsidP="00056802">
      <w:pPr>
        <w:spacing w:line="480" w:lineRule="auto"/>
        <w:ind w:firstLine="720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lastRenderedPageBreak/>
        <w:t xml:space="preserve">My internship was arranged </w:t>
      </w:r>
      <w:r w:rsidR="0084469E">
        <w:rPr>
          <w:rFonts w:cs="Arial"/>
          <w:color w:val="000000" w:themeColor="text1"/>
        </w:rPr>
        <w:t>through a meeting I had with a lecture</w:t>
      </w:r>
      <w:r w:rsidR="00B32560">
        <w:rPr>
          <w:rFonts w:cs="Arial"/>
          <w:color w:val="000000" w:themeColor="text1"/>
        </w:rPr>
        <w:t>r</w:t>
      </w:r>
      <w:r w:rsidR="0084469E">
        <w:rPr>
          <w:rFonts w:cs="Arial"/>
          <w:color w:val="000000" w:themeColor="text1"/>
        </w:rPr>
        <w:t xml:space="preserve"> within the </w:t>
      </w:r>
      <w:r w:rsidR="00B32560">
        <w:rPr>
          <w:rFonts w:cs="Arial"/>
          <w:color w:val="000000" w:themeColor="text1"/>
        </w:rPr>
        <w:t>university</w:t>
      </w:r>
      <w:r w:rsidR="0084469E">
        <w:rPr>
          <w:rFonts w:cs="Arial"/>
          <w:color w:val="000000" w:themeColor="text1"/>
        </w:rPr>
        <w:t xml:space="preserve">. </w:t>
      </w:r>
      <w:r w:rsidR="00B32560">
        <w:rPr>
          <w:rFonts w:cs="Arial"/>
          <w:color w:val="000000" w:themeColor="text1"/>
        </w:rPr>
        <w:t>W</w:t>
      </w:r>
      <w:r w:rsidR="0084469E">
        <w:rPr>
          <w:rFonts w:cs="Arial"/>
          <w:color w:val="000000" w:themeColor="text1"/>
        </w:rPr>
        <w:t xml:space="preserve">e discussed what the roles and </w:t>
      </w:r>
      <w:r w:rsidR="0073664E">
        <w:rPr>
          <w:rFonts w:cs="Arial"/>
          <w:color w:val="000000" w:themeColor="text1"/>
        </w:rPr>
        <w:t>responsibilities</w:t>
      </w:r>
      <w:r w:rsidR="0084469E">
        <w:rPr>
          <w:rFonts w:cs="Arial"/>
          <w:color w:val="000000" w:themeColor="text1"/>
        </w:rPr>
        <w:t xml:space="preserve"> that I would have. She also talked about the opportunity to network with other </w:t>
      </w:r>
      <w:r w:rsidR="0073664E">
        <w:rPr>
          <w:rFonts w:cs="Arial"/>
          <w:color w:val="000000" w:themeColor="text1"/>
        </w:rPr>
        <w:t>like-minded</w:t>
      </w:r>
      <w:r w:rsidR="0084469E">
        <w:rPr>
          <w:rFonts w:cs="Arial"/>
          <w:color w:val="000000" w:themeColor="text1"/>
        </w:rPr>
        <w:t xml:space="preserve"> </w:t>
      </w:r>
      <w:r w:rsidR="0073664E">
        <w:rPr>
          <w:rFonts w:cs="Arial"/>
          <w:color w:val="000000" w:themeColor="text1"/>
        </w:rPr>
        <w:t>individuals</w:t>
      </w:r>
      <w:r w:rsidR="0084469E">
        <w:rPr>
          <w:rFonts w:cs="Arial"/>
          <w:color w:val="000000" w:themeColor="text1"/>
        </w:rPr>
        <w:t xml:space="preserve"> that would help me with my future </w:t>
      </w:r>
      <w:r w:rsidR="0073664E">
        <w:rPr>
          <w:rFonts w:cs="Arial"/>
          <w:color w:val="000000" w:themeColor="text1"/>
        </w:rPr>
        <w:t>prospects</w:t>
      </w:r>
      <w:r w:rsidR="0084469E">
        <w:rPr>
          <w:rFonts w:cs="Arial"/>
          <w:color w:val="000000" w:themeColor="text1"/>
        </w:rPr>
        <w:t>. When I agreed with this arrangement I needed to go and fill in five forms</w:t>
      </w:r>
      <w:r w:rsidR="00B32560">
        <w:rPr>
          <w:rFonts w:cs="Arial"/>
          <w:color w:val="000000" w:themeColor="text1"/>
        </w:rPr>
        <w:t xml:space="preserve"> to</w:t>
      </w:r>
      <w:r w:rsidR="0084469E">
        <w:rPr>
          <w:rFonts w:cs="Arial"/>
          <w:color w:val="000000" w:themeColor="text1"/>
        </w:rPr>
        <w:t xml:space="preserve"> </w:t>
      </w:r>
      <w:r w:rsidR="0073664E">
        <w:rPr>
          <w:rFonts w:cs="Arial"/>
          <w:color w:val="000000" w:themeColor="text1"/>
        </w:rPr>
        <w:t>describe</w:t>
      </w:r>
      <w:r w:rsidR="0084469E">
        <w:rPr>
          <w:rFonts w:cs="Arial"/>
          <w:color w:val="000000" w:themeColor="text1"/>
        </w:rPr>
        <w:t xml:space="preserve"> the health and safety aspects of my </w:t>
      </w:r>
      <w:r w:rsidR="0073664E">
        <w:rPr>
          <w:rFonts w:cs="Arial"/>
          <w:color w:val="000000" w:themeColor="text1"/>
        </w:rPr>
        <w:t>internship</w:t>
      </w:r>
      <w:r w:rsidR="0084469E">
        <w:rPr>
          <w:rFonts w:cs="Arial"/>
          <w:color w:val="000000" w:themeColor="text1"/>
        </w:rPr>
        <w:t xml:space="preserve">. This can be found in </w:t>
      </w:r>
      <w:r w:rsidR="0073664E">
        <w:rPr>
          <w:rFonts w:cs="Arial"/>
          <w:color w:val="000000" w:themeColor="text1"/>
        </w:rPr>
        <w:t>ap</w:t>
      </w:r>
      <w:r w:rsidR="008E302E">
        <w:rPr>
          <w:rFonts w:cs="Arial"/>
          <w:color w:val="000000" w:themeColor="text1"/>
        </w:rPr>
        <w:t>pendices</w:t>
      </w:r>
      <w:r w:rsidR="0084469E">
        <w:rPr>
          <w:rFonts w:cs="Arial"/>
          <w:color w:val="000000" w:themeColor="text1"/>
        </w:rPr>
        <w:t xml:space="preserve"> A-</w:t>
      </w:r>
      <w:r w:rsidR="0073664E">
        <w:rPr>
          <w:rFonts w:cs="Arial"/>
          <w:color w:val="000000" w:themeColor="text1"/>
        </w:rPr>
        <w:t>E.</w:t>
      </w:r>
    </w:p>
    <w:p w14:paraId="7B3F82CC" w14:textId="284D24A3" w:rsidR="005955A1" w:rsidRDefault="005955A1" w:rsidP="00B026DF">
      <w:pPr>
        <w:pStyle w:val="Heading1"/>
        <w:spacing w:line="480" w:lineRule="auto"/>
        <w:rPr>
          <w:rFonts w:cs="Arial"/>
        </w:rPr>
      </w:pPr>
      <w:bookmarkStart w:id="4" w:name="_Toc23792860"/>
      <w:r w:rsidRPr="00E329BE">
        <w:rPr>
          <w:rFonts w:cs="Arial"/>
        </w:rPr>
        <w:t>3.0</w:t>
      </w:r>
      <w:r w:rsidRPr="00E329BE">
        <w:rPr>
          <w:rFonts w:cs="Arial"/>
        </w:rPr>
        <w:tab/>
        <w:t xml:space="preserve">What </w:t>
      </w:r>
      <w:r w:rsidR="007C46E3">
        <w:rPr>
          <w:rFonts w:cs="Arial"/>
        </w:rPr>
        <w:t xml:space="preserve">are </w:t>
      </w:r>
      <w:r w:rsidRPr="00E329BE">
        <w:rPr>
          <w:rFonts w:cs="Arial"/>
        </w:rPr>
        <w:t>my goals</w:t>
      </w:r>
      <w:bookmarkEnd w:id="4"/>
      <w:r w:rsidRPr="00E329BE">
        <w:rPr>
          <w:rFonts w:cs="Arial"/>
        </w:rPr>
        <w:t xml:space="preserve"> </w:t>
      </w:r>
    </w:p>
    <w:p w14:paraId="2D735E2A" w14:textId="3C247DB1" w:rsidR="005955A1" w:rsidRDefault="00D62170" w:rsidP="00B026DF">
      <w:pPr>
        <w:spacing w:line="480" w:lineRule="auto"/>
        <w:ind w:firstLine="720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 xml:space="preserve">As my internship gives me the possibility of talking to lots of like-minded </w:t>
      </w:r>
      <w:r w:rsidR="00721FC7">
        <w:rPr>
          <w:rFonts w:cs="Arial"/>
          <w:color w:val="000000" w:themeColor="text1"/>
        </w:rPr>
        <w:t>individuals</w:t>
      </w:r>
      <w:r>
        <w:rPr>
          <w:rFonts w:cs="Arial"/>
          <w:color w:val="000000" w:themeColor="text1"/>
        </w:rPr>
        <w:t xml:space="preserve"> who are interested in </w:t>
      </w:r>
      <w:r w:rsidR="00721FC7">
        <w:rPr>
          <w:rFonts w:cs="Arial"/>
          <w:color w:val="000000" w:themeColor="text1"/>
        </w:rPr>
        <w:t>entrepreneur</w:t>
      </w:r>
      <w:r w:rsidR="008E302E">
        <w:rPr>
          <w:rFonts w:cs="Arial"/>
          <w:color w:val="000000" w:themeColor="text1"/>
        </w:rPr>
        <w:t>ship</w:t>
      </w:r>
      <w:r>
        <w:rPr>
          <w:rFonts w:cs="Arial"/>
          <w:color w:val="000000" w:themeColor="text1"/>
        </w:rPr>
        <w:t xml:space="preserve">, one of my main objectives will be to network with as many people as I can to both help myself as well as other. </w:t>
      </w:r>
      <w:sdt>
        <w:sdtPr>
          <w:rPr>
            <w:rFonts w:cs="Arial"/>
            <w:color w:val="000000" w:themeColor="text1"/>
          </w:rPr>
          <w:id w:val="1257560039"/>
          <w:citation/>
        </w:sdtPr>
        <w:sdtEndPr/>
        <w:sdtContent>
          <w:r w:rsidR="00562C3A">
            <w:rPr>
              <w:rFonts w:cs="Arial"/>
              <w:color w:val="000000" w:themeColor="text1"/>
            </w:rPr>
            <w:fldChar w:fldCharType="begin"/>
          </w:r>
          <w:r w:rsidR="00562C3A">
            <w:rPr>
              <w:rFonts w:cs="Arial"/>
              <w:color w:val="000000" w:themeColor="text1"/>
            </w:rPr>
            <w:instrText xml:space="preserve"> CITATION Asi18 \l 2057 </w:instrText>
          </w:r>
          <w:r w:rsidR="00562C3A">
            <w:rPr>
              <w:rFonts w:cs="Arial"/>
              <w:color w:val="000000" w:themeColor="text1"/>
            </w:rPr>
            <w:fldChar w:fldCharType="separate"/>
          </w:r>
          <w:r w:rsidR="00562C3A" w:rsidRPr="00562C3A">
            <w:rPr>
              <w:rFonts w:cs="Arial"/>
              <w:noProof/>
              <w:color w:val="000000" w:themeColor="text1"/>
            </w:rPr>
            <w:t>(Asim Ansari, 2018)</w:t>
          </w:r>
          <w:r w:rsidR="00562C3A">
            <w:rPr>
              <w:rFonts w:cs="Arial"/>
              <w:color w:val="000000" w:themeColor="text1"/>
            </w:rPr>
            <w:fldChar w:fldCharType="end"/>
          </w:r>
        </w:sdtContent>
      </w:sdt>
      <w:r w:rsidR="00562C3A">
        <w:rPr>
          <w:rFonts w:cs="Arial"/>
          <w:color w:val="000000" w:themeColor="text1"/>
        </w:rPr>
        <w:t xml:space="preserve"> </w:t>
      </w:r>
      <w:r w:rsidR="008E302E">
        <w:rPr>
          <w:rFonts w:cs="Arial"/>
          <w:color w:val="000000" w:themeColor="text1"/>
        </w:rPr>
        <w:t>t</w:t>
      </w:r>
      <w:r w:rsidR="00562C3A">
        <w:rPr>
          <w:rFonts w:cs="Arial"/>
          <w:color w:val="000000" w:themeColor="text1"/>
        </w:rPr>
        <w:t xml:space="preserve">alks about social networking from the perspective of using social networking from the prospective of a </w:t>
      </w:r>
      <w:r w:rsidR="00F86070">
        <w:rPr>
          <w:rFonts w:cs="Arial"/>
          <w:color w:val="000000" w:themeColor="text1"/>
        </w:rPr>
        <w:t xml:space="preserve">musician. </w:t>
      </w:r>
      <w:r w:rsidR="00BB63AD">
        <w:rPr>
          <w:rFonts w:cs="Arial"/>
          <w:color w:val="000000" w:themeColor="text1"/>
        </w:rPr>
        <w:t>I have also created a skills audit to help me realize my goals.</w:t>
      </w:r>
      <w:r w:rsidR="003A1E8A">
        <w:rPr>
          <w:rFonts w:cs="Arial"/>
          <w:color w:val="000000" w:themeColor="text1"/>
        </w:rPr>
        <w:t xml:space="preserve"> This can be found in Appendix F. From conducting a </w:t>
      </w:r>
      <w:r w:rsidR="00B15A80">
        <w:rPr>
          <w:rFonts w:cs="Arial"/>
          <w:color w:val="000000" w:themeColor="text1"/>
        </w:rPr>
        <w:t>skills</w:t>
      </w:r>
      <w:r w:rsidR="003A1E8A">
        <w:rPr>
          <w:rFonts w:cs="Arial"/>
          <w:color w:val="000000" w:themeColor="text1"/>
        </w:rPr>
        <w:t xml:space="preserve"> </w:t>
      </w:r>
      <w:r w:rsidR="008E302E">
        <w:rPr>
          <w:rFonts w:cs="Arial"/>
          <w:color w:val="000000" w:themeColor="text1"/>
        </w:rPr>
        <w:t>a</w:t>
      </w:r>
      <w:r w:rsidR="00B15A80">
        <w:rPr>
          <w:rFonts w:cs="Arial"/>
          <w:color w:val="000000" w:themeColor="text1"/>
        </w:rPr>
        <w:t>udit,</w:t>
      </w:r>
      <w:r w:rsidR="003A1E8A">
        <w:rPr>
          <w:rFonts w:cs="Arial"/>
          <w:color w:val="000000" w:themeColor="text1"/>
        </w:rPr>
        <w:t xml:space="preserve"> I have also learnt that I need to improve other aspects my learning journey. </w:t>
      </w:r>
      <w:r w:rsidR="00B15A80">
        <w:rPr>
          <w:rFonts w:cs="Arial"/>
          <w:color w:val="000000" w:themeColor="text1"/>
        </w:rPr>
        <w:t xml:space="preserve">Some of the subjects that I learnt that I need to improve is my general confidents. Both with talking to people as well as with my own work. To better visualize these goals, I </w:t>
      </w:r>
      <w:r w:rsidR="008E302E">
        <w:rPr>
          <w:rFonts w:cs="Arial"/>
          <w:color w:val="000000" w:themeColor="text1"/>
        </w:rPr>
        <w:t xml:space="preserve">created </w:t>
      </w:r>
      <w:r w:rsidR="00B15A80">
        <w:rPr>
          <w:rFonts w:cs="Arial"/>
          <w:color w:val="000000" w:themeColor="text1"/>
        </w:rPr>
        <w:t xml:space="preserve">SMART objectives located in Appendix G. and a Gantt chart which can be found in Appendix </w:t>
      </w:r>
      <w:r w:rsidR="00967563">
        <w:rPr>
          <w:rFonts w:cs="Arial"/>
          <w:color w:val="000000" w:themeColor="text1"/>
        </w:rPr>
        <w:t>H.</w:t>
      </w:r>
      <w:r w:rsidR="00D0226B">
        <w:rPr>
          <w:rFonts w:cs="Arial"/>
          <w:color w:val="000000" w:themeColor="text1"/>
        </w:rPr>
        <w:t xml:space="preserve"> </w:t>
      </w:r>
    </w:p>
    <w:p w14:paraId="0684B113" w14:textId="4E97C665" w:rsidR="009A56CF" w:rsidRPr="009714DA" w:rsidRDefault="00E9401F" w:rsidP="00056802">
      <w:pPr>
        <w:shd w:val="clear" w:color="auto" w:fill="FFFFFF"/>
        <w:spacing w:before="150" w:after="150" w:line="480" w:lineRule="auto"/>
        <w:ind w:firstLine="720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 xml:space="preserve">One of the benefits of using SMART objectives to manage </w:t>
      </w:r>
      <w:r w:rsidR="008E302E">
        <w:rPr>
          <w:rFonts w:cs="Arial"/>
          <w:color w:val="000000" w:themeColor="text1"/>
        </w:rPr>
        <w:t>my</w:t>
      </w:r>
      <w:r>
        <w:rPr>
          <w:rFonts w:cs="Arial"/>
          <w:color w:val="000000" w:themeColor="text1"/>
        </w:rPr>
        <w:t xml:space="preserve"> work is to better evaluate what it is </w:t>
      </w:r>
      <w:r w:rsidR="008E302E">
        <w:rPr>
          <w:rFonts w:cs="Arial"/>
          <w:color w:val="000000" w:themeColor="text1"/>
        </w:rPr>
        <w:t>I</w:t>
      </w:r>
      <w:r>
        <w:rPr>
          <w:rFonts w:cs="Arial"/>
          <w:color w:val="000000" w:themeColor="text1"/>
        </w:rPr>
        <w:t xml:space="preserve"> need to do and when </w:t>
      </w:r>
      <w:r w:rsidR="00F12A56">
        <w:rPr>
          <w:rFonts w:cs="Arial"/>
          <w:color w:val="000000" w:themeColor="text1"/>
        </w:rPr>
        <w:t>I</w:t>
      </w:r>
      <w:r>
        <w:rPr>
          <w:rFonts w:cs="Arial"/>
          <w:color w:val="000000" w:themeColor="text1"/>
        </w:rPr>
        <w:t xml:space="preserve"> need to do it by, and by what means </w:t>
      </w:r>
      <w:r w:rsidR="00F12A56">
        <w:rPr>
          <w:rFonts w:cs="Arial"/>
          <w:color w:val="000000" w:themeColor="text1"/>
        </w:rPr>
        <w:t>I</w:t>
      </w:r>
      <w:r>
        <w:rPr>
          <w:rFonts w:cs="Arial"/>
          <w:color w:val="000000" w:themeColor="text1"/>
        </w:rPr>
        <w:t xml:space="preserve"> need to do it. Professional Academy reported that using SMART objectives is helpful to </w:t>
      </w:r>
      <w:r w:rsidR="00F12A56">
        <w:rPr>
          <w:rFonts w:cs="Arial"/>
          <w:color w:val="000000" w:themeColor="text1"/>
        </w:rPr>
        <w:t>me</w:t>
      </w:r>
      <w:r>
        <w:rPr>
          <w:rFonts w:cs="Arial"/>
          <w:color w:val="000000" w:themeColor="text1"/>
        </w:rPr>
        <w:t xml:space="preserve"> when </w:t>
      </w:r>
      <w:r w:rsidR="00F12A56">
        <w:rPr>
          <w:rFonts w:cs="Arial"/>
          <w:color w:val="000000" w:themeColor="text1"/>
        </w:rPr>
        <w:t>I</w:t>
      </w:r>
      <w:r>
        <w:rPr>
          <w:rFonts w:cs="Arial"/>
          <w:color w:val="000000" w:themeColor="text1"/>
        </w:rPr>
        <w:t xml:space="preserve"> want to better </w:t>
      </w:r>
      <w:r w:rsidR="00822177">
        <w:rPr>
          <w:rFonts w:cs="Arial"/>
          <w:color w:val="000000" w:themeColor="text1"/>
        </w:rPr>
        <w:t>organise</w:t>
      </w:r>
      <w:r>
        <w:rPr>
          <w:rFonts w:cs="Arial"/>
          <w:color w:val="000000" w:themeColor="text1"/>
        </w:rPr>
        <w:t xml:space="preserve"> </w:t>
      </w:r>
      <w:r w:rsidR="00F12A56">
        <w:rPr>
          <w:rFonts w:cs="Arial"/>
          <w:color w:val="000000" w:themeColor="text1"/>
        </w:rPr>
        <w:t>my</w:t>
      </w:r>
      <w:r>
        <w:rPr>
          <w:rFonts w:cs="Arial"/>
          <w:color w:val="000000" w:themeColor="text1"/>
        </w:rPr>
        <w:t xml:space="preserve"> </w:t>
      </w:r>
      <w:r w:rsidR="00822177">
        <w:rPr>
          <w:rFonts w:cs="Arial"/>
          <w:color w:val="000000" w:themeColor="text1"/>
        </w:rPr>
        <w:t>objectives</w:t>
      </w:r>
      <w:r>
        <w:rPr>
          <w:rFonts w:cs="Arial"/>
          <w:color w:val="000000" w:themeColor="text1"/>
        </w:rPr>
        <w:t xml:space="preserve"> and </w:t>
      </w:r>
      <w:r w:rsidR="00822177">
        <w:rPr>
          <w:rFonts w:cs="Arial"/>
          <w:color w:val="000000" w:themeColor="text1"/>
        </w:rPr>
        <w:t>priorities</w:t>
      </w:r>
      <w:r>
        <w:rPr>
          <w:rFonts w:cs="Arial"/>
          <w:color w:val="000000" w:themeColor="text1"/>
        </w:rPr>
        <w:t xml:space="preserve"> and can help </w:t>
      </w:r>
      <w:r w:rsidR="00F12A56">
        <w:rPr>
          <w:rFonts w:cs="Arial"/>
          <w:color w:val="000000" w:themeColor="text1"/>
        </w:rPr>
        <w:t>me</w:t>
      </w:r>
      <w:r>
        <w:rPr>
          <w:rFonts w:cs="Arial"/>
          <w:color w:val="000000" w:themeColor="text1"/>
        </w:rPr>
        <w:t xml:space="preserve"> feel more </w:t>
      </w:r>
      <w:r w:rsidR="00822177">
        <w:rPr>
          <w:rFonts w:cs="Arial"/>
          <w:color w:val="000000" w:themeColor="text1"/>
        </w:rPr>
        <w:t>motivated</w:t>
      </w:r>
      <w:r>
        <w:rPr>
          <w:rFonts w:cs="Arial"/>
          <w:color w:val="000000" w:themeColor="text1"/>
        </w:rPr>
        <w:t>.</w:t>
      </w:r>
      <w:r w:rsidR="002A138C">
        <w:rPr>
          <w:rFonts w:cs="Arial"/>
          <w:color w:val="000000" w:themeColor="text1"/>
        </w:rPr>
        <w:t xml:space="preserve"> </w:t>
      </w:r>
      <w:sdt>
        <w:sdtPr>
          <w:rPr>
            <w:rFonts w:cs="Arial"/>
            <w:color w:val="000000" w:themeColor="text1"/>
          </w:rPr>
          <w:id w:val="1364411466"/>
          <w:citation/>
        </w:sdtPr>
        <w:sdtEndPr/>
        <w:sdtContent>
          <w:r w:rsidR="002A138C">
            <w:rPr>
              <w:rFonts w:cs="Arial"/>
              <w:color w:val="000000" w:themeColor="text1"/>
            </w:rPr>
            <w:fldChar w:fldCharType="begin"/>
          </w:r>
          <w:r w:rsidR="002A138C">
            <w:rPr>
              <w:rFonts w:cs="Arial"/>
              <w:color w:val="000000" w:themeColor="text1"/>
            </w:rPr>
            <w:instrText xml:space="preserve"> CITATION Unk19 \l 2057 </w:instrText>
          </w:r>
          <w:r w:rsidR="002A138C">
            <w:rPr>
              <w:rFonts w:cs="Arial"/>
              <w:color w:val="000000" w:themeColor="text1"/>
            </w:rPr>
            <w:fldChar w:fldCharType="separate"/>
          </w:r>
          <w:r w:rsidR="002A138C" w:rsidRPr="00E9401F">
            <w:rPr>
              <w:rFonts w:cs="Arial"/>
              <w:noProof/>
              <w:color w:val="000000" w:themeColor="text1"/>
            </w:rPr>
            <w:t>(Unkown, 2019)</w:t>
          </w:r>
          <w:r w:rsidR="002A138C">
            <w:rPr>
              <w:rFonts w:cs="Arial"/>
              <w:color w:val="000000" w:themeColor="text1"/>
            </w:rPr>
            <w:fldChar w:fldCharType="end"/>
          </w:r>
        </w:sdtContent>
      </w:sdt>
      <w:r w:rsidR="002A138C">
        <w:rPr>
          <w:rFonts w:cs="Arial"/>
          <w:color w:val="000000" w:themeColor="text1"/>
        </w:rPr>
        <w:t xml:space="preserve">. </w:t>
      </w:r>
      <w:proofErr w:type="spellStart"/>
      <w:r w:rsidR="002A138C">
        <w:rPr>
          <w:rFonts w:cs="Arial"/>
          <w:color w:val="000000" w:themeColor="text1"/>
        </w:rPr>
        <w:t>Gnatt</w:t>
      </w:r>
      <w:proofErr w:type="spellEnd"/>
      <w:r w:rsidR="002A138C">
        <w:rPr>
          <w:rFonts w:cs="Arial"/>
          <w:color w:val="000000" w:themeColor="text1"/>
        </w:rPr>
        <w:t xml:space="preserve"> charts are useful when </w:t>
      </w:r>
      <w:r w:rsidR="00F12A56">
        <w:rPr>
          <w:rFonts w:cs="Arial"/>
          <w:color w:val="000000" w:themeColor="text1"/>
        </w:rPr>
        <w:t>I</w:t>
      </w:r>
      <w:r w:rsidR="002A138C">
        <w:rPr>
          <w:rFonts w:cs="Arial"/>
          <w:color w:val="000000" w:themeColor="text1"/>
        </w:rPr>
        <w:t xml:space="preserve"> want to convert big team projects into more manageable and easier to control. </w:t>
      </w:r>
      <w:r w:rsidR="00A85BA5">
        <w:rPr>
          <w:rFonts w:cs="Arial"/>
          <w:color w:val="000000" w:themeColor="text1"/>
        </w:rPr>
        <w:t xml:space="preserve">The also give </w:t>
      </w:r>
      <w:r w:rsidR="00F12A56">
        <w:rPr>
          <w:rFonts w:cs="Arial"/>
          <w:color w:val="000000" w:themeColor="text1"/>
        </w:rPr>
        <w:t>me</w:t>
      </w:r>
      <w:r w:rsidR="00A85BA5">
        <w:rPr>
          <w:rFonts w:cs="Arial"/>
          <w:color w:val="000000" w:themeColor="text1"/>
        </w:rPr>
        <w:t xml:space="preserve"> a</w:t>
      </w:r>
      <w:r w:rsidR="0043043E" w:rsidRPr="0043043E">
        <w:rPr>
          <w:rFonts w:cs="Arial"/>
          <w:color w:val="000000" w:themeColor="text1"/>
        </w:rPr>
        <w:t xml:space="preserve"> visual display of the whole project,</w:t>
      </w:r>
      <w:r w:rsidR="0043043E">
        <w:rPr>
          <w:rFonts w:cs="Arial"/>
          <w:color w:val="000000" w:themeColor="text1"/>
        </w:rPr>
        <w:t xml:space="preserve"> </w:t>
      </w:r>
      <w:r w:rsidR="0043043E" w:rsidRPr="0043043E">
        <w:rPr>
          <w:rFonts w:cs="Arial"/>
          <w:color w:val="000000" w:themeColor="text1"/>
        </w:rPr>
        <w:lastRenderedPageBreak/>
        <w:t>timelines and deadlines of all tasks,</w:t>
      </w:r>
      <w:r w:rsidR="0043043E">
        <w:rPr>
          <w:rFonts w:cs="Arial"/>
          <w:color w:val="000000" w:themeColor="text1"/>
        </w:rPr>
        <w:t xml:space="preserve"> </w:t>
      </w:r>
      <w:r w:rsidR="0043043E" w:rsidRPr="0043043E">
        <w:rPr>
          <w:rFonts w:cs="Arial"/>
          <w:color w:val="000000" w:themeColor="text1"/>
        </w:rPr>
        <w:t>relationships and dependencies between the various activities</w:t>
      </w:r>
      <w:r w:rsidR="0043043E">
        <w:rPr>
          <w:rFonts w:cs="Arial"/>
          <w:color w:val="000000" w:themeColor="text1"/>
        </w:rPr>
        <w:t xml:space="preserve"> and </w:t>
      </w:r>
      <w:r w:rsidR="0043043E" w:rsidRPr="0043043E">
        <w:rPr>
          <w:rFonts w:cs="Arial"/>
          <w:color w:val="000000" w:themeColor="text1"/>
        </w:rPr>
        <w:t>project phases</w:t>
      </w:r>
      <w:r w:rsidR="0043043E">
        <w:rPr>
          <w:rFonts w:cs="Arial"/>
          <w:color w:val="000000" w:themeColor="text1"/>
        </w:rPr>
        <w:t xml:space="preserve">. </w:t>
      </w:r>
      <w:sdt>
        <w:sdtPr>
          <w:rPr>
            <w:rFonts w:cs="Arial"/>
            <w:color w:val="000000" w:themeColor="text1"/>
          </w:rPr>
          <w:id w:val="-1056466015"/>
          <w:citation/>
        </w:sdtPr>
        <w:sdtEndPr/>
        <w:sdtContent>
          <w:r w:rsidR="0043043E">
            <w:rPr>
              <w:rFonts w:cs="Arial"/>
              <w:color w:val="000000" w:themeColor="text1"/>
            </w:rPr>
            <w:fldChar w:fldCharType="begin"/>
          </w:r>
          <w:r w:rsidR="0043043E">
            <w:rPr>
              <w:rFonts w:cs="Arial"/>
              <w:color w:val="000000" w:themeColor="text1"/>
            </w:rPr>
            <w:instrText xml:space="preserve"> CITATION unk19 \l 2057 </w:instrText>
          </w:r>
          <w:r w:rsidR="0043043E">
            <w:rPr>
              <w:rFonts w:cs="Arial"/>
              <w:color w:val="000000" w:themeColor="text1"/>
            </w:rPr>
            <w:fldChar w:fldCharType="separate"/>
          </w:r>
          <w:r w:rsidR="0043043E" w:rsidRPr="0043043E">
            <w:rPr>
              <w:rFonts w:cs="Arial"/>
              <w:noProof/>
              <w:color w:val="000000" w:themeColor="text1"/>
            </w:rPr>
            <w:t>(unkown, 2019)</w:t>
          </w:r>
          <w:r w:rsidR="0043043E">
            <w:rPr>
              <w:rFonts w:cs="Arial"/>
              <w:color w:val="000000" w:themeColor="text1"/>
            </w:rPr>
            <w:fldChar w:fldCharType="end"/>
          </w:r>
        </w:sdtContent>
      </w:sdt>
      <w:r w:rsidR="0043043E">
        <w:rPr>
          <w:rFonts w:cs="Arial"/>
          <w:color w:val="000000" w:themeColor="text1"/>
        </w:rPr>
        <w:t>.</w:t>
      </w:r>
    </w:p>
    <w:p w14:paraId="10F26AA1" w14:textId="62F5C99C" w:rsidR="005955A1" w:rsidRPr="00E329BE" w:rsidRDefault="005955A1" w:rsidP="00B026DF">
      <w:pPr>
        <w:pStyle w:val="Heading2"/>
        <w:spacing w:line="480" w:lineRule="auto"/>
        <w:rPr>
          <w:rFonts w:cs="Arial"/>
          <w:color w:val="000000" w:themeColor="text1"/>
        </w:rPr>
      </w:pPr>
      <w:bookmarkStart w:id="5" w:name="_Toc23792861"/>
      <w:r w:rsidRPr="00E329BE">
        <w:rPr>
          <w:rFonts w:cs="Arial"/>
          <w:color w:val="000000" w:themeColor="text1"/>
        </w:rPr>
        <w:t>3.2</w:t>
      </w:r>
      <w:r w:rsidRPr="00E329BE">
        <w:rPr>
          <w:rFonts w:cs="Arial"/>
          <w:color w:val="000000" w:themeColor="text1"/>
        </w:rPr>
        <w:tab/>
        <w:t>Intended outcome</w:t>
      </w:r>
      <w:bookmarkEnd w:id="5"/>
    </w:p>
    <w:p w14:paraId="34CC8539" w14:textId="6FF1BF84" w:rsidR="009714DA" w:rsidRDefault="00B91CA6" w:rsidP="00056802">
      <w:pPr>
        <w:spacing w:line="480" w:lineRule="auto"/>
        <w:ind w:firstLine="720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 xml:space="preserve">The intended outcome of my internship is that I develop new skills and experiences that I can use within my future endeavours. </w:t>
      </w:r>
      <w:r w:rsidR="00A54577">
        <w:rPr>
          <w:rFonts w:cs="Arial"/>
          <w:color w:val="000000" w:themeColor="text1"/>
        </w:rPr>
        <w:t>I will also work to support and help the Campus Enterprise Officer who has offered me this opportunity.</w:t>
      </w:r>
      <w:r w:rsidR="00FB3965">
        <w:rPr>
          <w:rFonts w:cs="Arial"/>
          <w:color w:val="000000" w:themeColor="text1"/>
        </w:rPr>
        <w:t xml:space="preserve"> I also want to develop as many skills as I can. The skills that I plan to develop have been listed within my Appendix H. But I also want to develop new skills that I may not know that I need to develop as well as gain new skills that I did not know were within my grasp.</w:t>
      </w:r>
      <w:r w:rsidR="00E4151D">
        <w:rPr>
          <w:rFonts w:cs="Arial"/>
          <w:color w:val="000000" w:themeColor="text1"/>
        </w:rPr>
        <w:t xml:space="preserve"> </w:t>
      </w:r>
      <w:sdt>
        <w:sdtPr>
          <w:rPr>
            <w:rFonts w:cs="Arial"/>
            <w:color w:val="000000" w:themeColor="text1"/>
          </w:rPr>
          <w:id w:val="-253357247"/>
          <w:citation/>
        </w:sdtPr>
        <w:sdtContent>
          <w:r w:rsidR="00E4151D">
            <w:rPr>
              <w:rFonts w:cs="Arial"/>
              <w:color w:val="000000" w:themeColor="text1"/>
            </w:rPr>
            <w:fldChar w:fldCharType="begin"/>
          </w:r>
          <w:r w:rsidR="00E4151D">
            <w:rPr>
              <w:rFonts w:cs="Arial"/>
              <w:color w:val="000000" w:themeColor="text1"/>
            </w:rPr>
            <w:instrText xml:space="preserve"> CITATION Den16 \l 2057 </w:instrText>
          </w:r>
          <w:r w:rsidR="00E4151D">
            <w:rPr>
              <w:rFonts w:cs="Arial"/>
              <w:color w:val="000000" w:themeColor="text1"/>
            </w:rPr>
            <w:fldChar w:fldCharType="separate"/>
          </w:r>
          <w:r w:rsidR="00E4151D" w:rsidRPr="00E4151D">
            <w:rPr>
              <w:rFonts w:cs="Arial"/>
              <w:noProof/>
              <w:color w:val="000000" w:themeColor="text1"/>
            </w:rPr>
            <w:t>(Jackson, 2016)</w:t>
          </w:r>
          <w:r w:rsidR="00E4151D">
            <w:rPr>
              <w:rFonts w:cs="Arial"/>
              <w:color w:val="000000" w:themeColor="text1"/>
            </w:rPr>
            <w:fldChar w:fldCharType="end"/>
          </w:r>
        </w:sdtContent>
      </w:sdt>
      <w:r w:rsidR="00E4151D">
        <w:rPr>
          <w:rFonts w:cs="Arial"/>
          <w:color w:val="000000" w:themeColor="text1"/>
        </w:rPr>
        <w:t xml:space="preserve"> talk about how work placement can help students develop a better understanding of what they want to do in later life. </w:t>
      </w:r>
      <w:r w:rsidR="0021346C">
        <w:rPr>
          <w:rFonts w:cs="Arial"/>
          <w:color w:val="000000" w:themeColor="text1"/>
        </w:rPr>
        <w:t xml:space="preserve">Developing a better </w:t>
      </w:r>
      <w:r w:rsidR="000323EE">
        <w:rPr>
          <w:rFonts w:cs="Arial"/>
          <w:color w:val="000000" w:themeColor="text1"/>
        </w:rPr>
        <w:t>understanding</w:t>
      </w:r>
      <w:r w:rsidR="0021346C">
        <w:rPr>
          <w:rFonts w:cs="Arial"/>
          <w:color w:val="000000" w:themeColor="text1"/>
        </w:rPr>
        <w:t xml:space="preserve"> of my own personal goals and </w:t>
      </w:r>
      <w:r w:rsidR="000323EE">
        <w:rPr>
          <w:rFonts w:cs="Arial"/>
          <w:color w:val="000000" w:themeColor="text1"/>
        </w:rPr>
        <w:t>objectivise</w:t>
      </w:r>
      <w:r w:rsidR="0021346C">
        <w:rPr>
          <w:rFonts w:cs="Arial"/>
          <w:color w:val="000000" w:themeColor="text1"/>
        </w:rPr>
        <w:t xml:space="preserve"> is important to me because </w:t>
      </w:r>
      <w:r w:rsidR="000323EE">
        <w:rPr>
          <w:rFonts w:cs="Arial"/>
          <w:color w:val="000000" w:themeColor="text1"/>
        </w:rPr>
        <w:t>I’m</w:t>
      </w:r>
      <w:r w:rsidR="0021346C">
        <w:rPr>
          <w:rFonts w:cs="Arial"/>
          <w:color w:val="000000" w:themeColor="text1"/>
        </w:rPr>
        <w:t xml:space="preserve"> still uncertain about what I want to do in the future and hope to develop a better </w:t>
      </w:r>
      <w:r w:rsidR="000323EE">
        <w:rPr>
          <w:rFonts w:cs="Arial"/>
          <w:color w:val="000000" w:themeColor="text1"/>
        </w:rPr>
        <w:t>understanding</w:t>
      </w:r>
      <w:r w:rsidR="0021346C">
        <w:rPr>
          <w:rFonts w:cs="Arial"/>
          <w:color w:val="000000" w:themeColor="text1"/>
        </w:rPr>
        <w:t xml:space="preserve"> of what I want through this internship.</w:t>
      </w:r>
    </w:p>
    <w:p w14:paraId="44597438" w14:textId="36CC62EF" w:rsidR="009714DA" w:rsidRDefault="009714DA" w:rsidP="00B026DF">
      <w:pPr>
        <w:spacing w:line="480" w:lineRule="auto"/>
        <w:rPr>
          <w:rFonts w:cs="Arial"/>
          <w:color w:val="000000" w:themeColor="text1"/>
        </w:rPr>
      </w:pPr>
    </w:p>
    <w:p w14:paraId="59FC3574" w14:textId="5DD42A90" w:rsidR="009714DA" w:rsidRDefault="009714DA" w:rsidP="00B026DF">
      <w:pPr>
        <w:pStyle w:val="Heading1"/>
        <w:spacing w:line="480" w:lineRule="auto"/>
      </w:pPr>
      <w:bookmarkStart w:id="6" w:name="_Toc23792862"/>
      <w:r>
        <w:t>4.0</w:t>
      </w:r>
      <w:r>
        <w:tab/>
        <w:t>Required resources</w:t>
      </w:r>
      <w:bookmarkEnd w:id="6"/>
    </w:p>
    <w:p w14:paraId="6DBBBC85" w14:textId="5345214E" w:rsidR="00B026DF" w:rsidRDefault="00B026DF" w:rsidP="00056802">
      <w:pPr>
        <w:spacing w:line="480" w:lineRule="auto"/>
        <w:ind w:firstLine="720"/>
      </w:pPr>
      <w:r>
        <w:t xml:space="preserve">To successful complete my internship I will need a range of resources. As my internship is based within the university itself many of the resources that I will need are </w:t>
      </w:r>
      <w:r w:rsidR="00E96D36">
        <w:t>already</w:t>
      </w:r>
      <w:r>
        <w:t xml:space="preserve"> available to me.</w:t>
      </w:r>
      <w:r w:rsidR="00E96D36">
        <w:t xml:space="preserve"> One of the important resources I will need is one-to-one guidance on what is expected of me as well as what my objectives </w:t>
      </w:r>
      <w:r w:rsidR="00DC1227">
        <w:t>are,</w:t>
      </w:r>
      <w:r w:rsidR="00E96D36">
        <w:t xml:space="preserve"> so I have a clear understanding of what I need to do and how to most efficiently do it. I will have access to </w:t>
      </w:r>
      <w:r w:rsidR="00DC1227">
        <w:t>these resources</w:t>
      </w:r>
      <w:r w:rsidR="00E96D36">
        <w:t xml:space="preserve"> because the ones providing my internship are located within the </w:t>
      </w:r>
      <w:r w:rsidR="00DC1227">
        <w:t>university</w:t>
      </w:r>
      <w:r w:rsidR="00E96D36">
        <w:t xml:space="preserve"> and </w:t>
      </w:r>
      <w:r w:rsidR="00DC1227">
        <w:t>regularly</w:t>
      </w:r>
      <w:r w:rsidR="00E96D36">
        <w:t xml:space="preserve"> make appointments to help students.</w:t>
      </w:r>
      <w:r w:rsidR="005870CB">
        <w:t xml:space="preserve"> </w:t>
      </w:r>
      <w:r w:rsidR="006926F9">
        <w:t xml:space="preserve">I will also need access to a computer and internet connection. Both of which I will have access to within the university. </w:t>
      </w:r>
    </w:p>
    <w:p w14:paraId="2D85A475" w14:textId="077EE7F6" w:rsidR="00056802" w:rsidRDefault="00056802" w:rsidP="00056802">
      <w:pPr>
        <w:spacing w:line="480" w:lineRule="auto"/>
      </w:pPr>
    </w:p>
    <w:p w14:paraId="2A956B23" w14:textId="77777777" w:rsidR="00056802" w:rsidRDefault="00056802">
      <w:r>
        <w:br w:type="page"/>
      </w:r>
    </w:p>
    <w:sdt>
      <w:sdtPr>
        <w:id w:val="-535885593"/>
        <w:docPartObj>
          <w:docPartGallery w:val="Bibliographies"/>
          <w:docPartUnique/>
        </w:docPartObj>
      </w:sdtPr>
      <w:sdtEndPr>
        <w:rPr>
          <w:rFonts w:eastAsiaTheme="minorHAnsi" w:cstheme="minorBidi"/>
          <w:color w:val="auto"/>
          <w:sz w:val="22"/>
          <w:szCs w:val="22"/>
        </w:rPr>
      </w:sdtEndPr>
      <w:sdtContent>
        <w:p w14:paraId="4AAB3D53" w14:textId="05DC507B" w:rsidR="00056802" w:rsidRDefault="0005680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23FF78A" w14:textId="77777777" w:rsidR="00056802" w:rsidRDefault="00056802" w:rsidP="00056802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Asim Ansari, F. S. (2018). </w:t>
              </w:r>
              <w:r>
                <w:rPr>
                  <w:i/>
                  <w:iCs/>
                  <w:noProof/>
                </w:rPr>
                <w:t>Building a Social Network for Success.</w:t>
              </w:r>
              <w:r>
                <w:rPr>
                  <w:noProof/>
                </w:rPr>
                <w:t xml:space="preserve"> Jonrnal of Marketing Research.</w:t>
              </w:r>
            </w:p>
            <w:p w14:paraId="7B0839AD" w14:textId="77777777" w:rsidR="00056802" w:rsidRDefault="00056802" w:rsidP="000568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Horton, G. (2015). </w:t>
              </w:r>
              <w:r>
                <w:rPr>
                  <w:i/>
                  <w:iCs/>
                  <w:noProof/>
                </w:rPr>
                <w:t>Everyone benefits from summer interships.</w:t>
              </w:r>
              <w:r>
                <w:rPr>
                  <w:noProof/>
                </w:rPr>
                <w:t xml:space="preserve"> </w:t>
              </w:r>
            </w:p>
            <w:p w14:paraId="0599AC2B" w14:textId="77777777" w:rsidR="00056802" w:rsidRDefault="00056802" w:rsidP="000568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Jackson, D. (2016). </w:t>
              </w:r>
              <w:r>
                <w:rPr>
                  <w:i/>
                  <w:iCs/>
                  <w:noProof/>
                </w:rPr>
                <w:t>Developing pre-professional identity in undergraduates through work-integrated learning.</w:t>
              </w:r>
              <w:r>
                <w:rPr>
                  <w:noProof/>
                </w:rPr>
                <w:t xml:space="preserve"> Springer Link.</w:t>
              </w:r>
            </w:p>
            <w:p w14:paraId="736EAD15" w14:textId="77777777" w:rsidR="00056802" w:rsidRDefault="00056802" w:rsidP="000568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Unkown. (2019). </w:t>
              </w:r>
              <w:r>
                <w:rPr>
                  <w:i/>
                  <w:iCs/>
                  <w:noProof/>
                </w:rPr>
                <w:t>WHAT ARE SMART OBJECTIVES AND HOW DO I APPLY THEM?</w:t>
              </w:r>
              <w:r>
                <w:rPr>
                  <w:noProof/>
                </w:rPr>
                <w:t xml:space="preserve"> Retrieved from Professional Academy: https://www.professionalacademy.com/blogs-and-advice/what-are-smart-objectives-and-how-do-i-apply-them</w:t>
              </w:r>
            </w:p>
            <w:p w14:paraId="77F2F90F" w14:textId="77777777" w:rsidR="00056802" w:rsidRDefault="00056802" w:rsidP="0005680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unkown. (2019). </w:t>
              </w:r>
              <w:r>
                <w:rPr>
                  <w:i/>
                  <w:iCs/>
                  <w:noProof/>
                </w:rPr>
                <w:t>What is a Gnatt chart?</w:t>
              </w:r>
              <w:r>
                <w:rPr>
                  <w:noProof/>
                </w:rPr>
                <w:t xml:space="preserve"> Retrieved from Association for project management: https://www.apm.org.uk/resources/find-a-resource/gantt-chart/</w:t>
              </w:r>
            </w:p>
            <w:p w14:paraId="265C77CA" w14:textId="692D31CC" w:rsidR="00056802" w:rsidRDefault="00056802" w:rsidP="0005680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9081E4B" w14:textId="7E28A3F9" w:rsidR="00BE57DE" w:rsidRDefault="00BE57DE" w:rsidP="00056802">
      <w:pPr>
        <w:spacing w:line="480" w:lineRule="auto"/>
      </w:pPr>
    </w:p>
    <w:p w14:paraId="782771C7" w14:textId="77777777" w:rsidR="00BE57DE" w:rsidRDefault="00BE57DE">
      <w:r>
        <w:br w:type="page"/>
      </w:r>
    </w:p>
    <w:p w14:paraId="35E06FAA" w14:textId="31FD3B16" w:rsidR="00056802" w:rsidRPr="007A7819" w:rsidRDefault="00BE57DE" w:rsidP="00056802">
      <w:pPr>
        <w:spacing w:line="480" w:lineRule="auto"/>
        <w:rPr>
          <w:u w:val="single"/>
        </w:rPr>
      </w:pPr>
      <w:r w:rsidRPr="007A7819">
        <w:rPr>
          <w:u w:val="single"/>
        </w:rPr>
        <w:t>Appendix A – P</w:t>
      </w:r>
      <w:r w:rsidR="007A7819" w:rsidRPr="007A7819">
        <w:rPr>
          <w:u w:val="single"/>
        </w:rPr>
        <w:t>lacement provider agreement</w:t>
      </w:r>
    </w:p>
    <w:p w14:paraId="43644B28" w14:textId="79A41246" w:rsidR="00BE57DE" w:rsidRDefault="00BE57DE" w:rsidP="00056802">
      <w:pPr>
        <w:spacing w:line="480" w:lineRule="auto"/>
      </w:pPr>
    </w:p>
    <w:p w14:paraId="265DF1FB" w14:textId="7554345F" w:rsidR="00BE57DE" w:rsidRDefault="00BE57DE" w:rsidP="00056802">
      <w:pPr>
        <w:spacing w:line="480" w:lineRule="auto"/>
      </w:pPr>
      <w:r w:rsidRPr="00BE57DE">
        <w:drawing>
          <wp:inline distT="0" distB="0" distL="0" distR="0" wp14:anchorId="13A8A531" wp14:editId="490F91AB">
            <wp:extent cx="5731510" cy="651319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13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A05E4" w14:textId="5CE1C733" w:rsidR="00BE57DE" w:rsidRDefault="00BE57DE" w:rsidP="00056802">
      <w:pPr>
        <w:spacing w:line="480" w:lineRule="auto"/>
      </w:pPr>
    </w:p>
    <w:p w14:paraId="5CA3E949" w14:textId="1B606DCA" w:rsidR="00BE57DE" w:rsidRDefault="00BE57DE" w:rsidP="00056802">
      <w:pPr>
        <w:spacing w:line="480" w:lineRule="auto"/>
      </w:pPr>
      <w:r w:rsidRPr="00BE57DE">
        <w:drawing>
          <wp:inline distT="0" distB="0" distL="0" distR="0" wp14:anchorId="1B6E09DF" wp14:editId="3D12F57C">
            <wp:extent cx="5731510" cy="615378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53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0ACC2" w14:textId="5AD0871E" w:rsidR="00BE57DE" w:rsidRDefault="00BE57DE" w:rsidP="00056802">
      <w:pPr>
        <w:spacing w:line="480" w:lineRule="auto"/>
      </w:pPr>
    </w:p>
    <w:p w14:paraId="0CDC78B9" w14:textId="010FF720" w:rsidR="007A7819" w:rsidRDefault="007A7819" w:rsidP="00056802">
      <w:pPr>
        <w:spacing w:line="480" w:lineRule="auto"/>
      </w:pPr>
    </w:p>
    <w:p w14:paraId="5C8836A7" w14:textId="70A58F11" w:rsidR="007A7819" w:rsidRDefault="007A7819" w:rsidP="00056802">
      <w:pPr>
        <w:spacing w:line="480" w:lineRule="auto"/>
      </w:pPr>
    </w:p>
    <w:p w14:paraId="1A6E61C9" w14:textId="17AA10FF" w:rsidR="007A7819" w:rsidRDefault="007A7819" w:rsidP="00056802">
      <w:pPr>
        <w:spacing w:line="480" w:lineRule="auto"/>
      </w:pPr>
    </w:p>
    <w:p w14:paraId="725ACA38" w14:textId="200CC067" w:rsidR="007A7819" w:rsidRDefault="007A7819" w:rsidP="00056802">
      <w:pPr>
        <w:spacing w:line="480" w:lineRule="auto"/>
      </w:pPr>
    </w:p>
    <w:p w14:paraId="243E0536" w14:textId="7A5AC1A1" w:rsidR="007A7819" w:rsidRDefault="007A7819" w:rsidP="00056802">
      <w:pPr>
        <w:spacing w:line="480" w:lineRule="auto"/>
      </w:pPr>
    </w:p>
    <w:p w14:paraId="06C3359A" w14:textId="03FC82E5" w:rsidR="007A7819" w:rsidRPr="007A7819" w:rsidRDefault="007A7819" w:rsidP="00056802">
      <w:pPr>
        <w:spacing w:line="480" w:lineRule="auto"/>
        <w:rPr>
          <w:u w:val="single"/>
        </w:rPr>
      </w:pPr>
      <w:r>
        <w:rPr>
          <w:u w:val="single"/>
        </w:rPr>
        <w:t>Appendix B – Placement Provider Health and safety questionnaire</w:t>
      </w:r>
    </w:p>
    <w:p w14:paraId="41D06117" w14:textId="69C42071" w:rsidR="00BE57DE" w:rsidRDefault="00BE57DE" w:rsidP="00056802">
      <w:pPr>
        <w:spacing w:line="480" w:lineRule="auto"/>
      </w:pPr>
      <w:r w:rsidRPr="00BE57DE">
        <w:drawing>
          <wp:inline distT="0" distB="0" distL="0" distR="0" wp14:anchorId="040DE89E" wp14:editId="24A1AF05">
            <wp:extent cx="5391902" cy="7992590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91902" cy="799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D6FC9" w14:textId="41D812C9" w:rsidR="00BE57DE" w:rsidRDefault="00BE57DE" w:rsidP="00056802">
      <w:pPr>
        <w:spacing w:line="480" w:lineRule="auto"/>
      </w:pPr>
    </w:p>
    <w:p w14:paraId="19558B7A" w14:textId="2593DD7A" w:rsidR="00BE57DE" w:rsidRDefault="00BE57DE" w:rsidP="00056802">
      <w:pPr>
        <w:spacing w:line="480" w:lineRule="auto"/>
      </w:pPr>
      <w:r w:rsidRPr="00BE57DE">
        <w:drawing>
          <wp:inline distT="0" distB="0" distL="0" distR="0" wp14:anchorId="6FAE3ACE" wp14:editId="0A12F04B">
            <wp:extent cx="5430008" cy="7935432"/>
            <wp:effectExtent l="0" t="0" r="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30008" cy="7935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A5FB30" w14:textId="77777777" w:rsidR="00DE0A56" w:rsidRDefault="00DE0A56" w:rsidP="00056802">
      <w:pPr>
        <w:spacing w:line="480" w:lineRule="auto"/>
      </w:pPr>
    </w:p>
    <w:p w14:paraId="34A4585A" w14:textId="6D4E086C" w:rsidR="00BE57DE" w:rsidRDefault="00BE57DE" w:rsidP="00056802">
      <w:pPr>
        <w:spacing w:line="480" w:lineRule="auto"/>
      </w:pPr>
      <w:r w:rsidRPr="00BE57DE">
        <w:drawing>
          <wp:inline distT="0" distB="0" distL="0" distR="0" wp14:anchorId="53C450CB" wp14:editId="4186D960">
            <wp:extent cx="5448302" cy="51889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35580"/>
                    <a:stretch/>
                  </pic:blipFill>
                  <pic:spPr bwMode="auto">
                    <a:xfrm>
                      <a:off x="0" y="0"/>
                      <a:ext cx="5449060" cy="5189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AD0310" w14:textId="185B6557" w:rsidR="007A7819" w:rsidRDefault="007A7819" w:rsidP="00056802">
      <w:pPr>
        <w:spacing w:line="480" w:lineRule="auto"/>
      </w:pPr>
    </w:p>
    <w:p w14:paraId="054B7CFF" w14:textId="3C06F391" w:rsidR="007A7819" w:rsidRDefault="007A7819" w:rsidP="00056802">
      <w:pPr>
        <w:spacing w:line="480" w:lineRule="auto"/>
      </w:pPr>
    </w:p>
    <w:p w14:paraId="71BACC9A" w14:textId="2648225D" w:rsidR="007A7819" w:rsidRDefault="007A7819" w:rsidP="00056802">
      <w:pPr>
        <w:spacing w:line="480" w:lineRule="auto"/>
      </w:pPr>
    </w:p>
    <w:p w14:paraId="385B0B59" w14:textId="17CF2CB4" w:rsidR="007A7819" w:rsidRDefault="007A7819" w:rsidP="00056802">
      <w:pPr>
        <w:spacing w:line="480" w:lineRule="auto"/>
      </w:pPr>
    </w:p>
    <w:p w14:paraId="01F2A0EE" w14:textId="54146C07" w:rsidR="007A7819" w:rsidRDefault="007A7819" w:rsidP="00056802">
      <w:pPr>
        <w:spacing w:line="480" w:lineRule="auto"/>
      </w:pPr>
    </w:p>
    <w:p w14:paraId="2E8130C6" w14:textId="2D38D973" w:rsidR="007A7819" w:rsidRDefault="007A7819" w:rsidP="00056802">
      <w:pPr>
        <w:spacing w:line="480" w:lineRule="auto"/>
      </w:pPr>
    </w:p>
    <w:p w14:paraId="78FAC91F" w14:textId="48029AE1" w:rsidR="007A7819" w:rsidRDefault="007A7819" w:rsidP="00056802">
      <w:pPr>
        <w:spacing w:line="480" w:lineRule="auto"/>
      </w:pPr>
    </w:p>
    <w:p w14:paraId="26FC83E1" w14:textId="405C15EC" w:rsidR="007A7819" w:rsidRDefault="007A7819" w:rsidP="00056802">
      <w:pPr>
        <w:spacing w:line="480" w:lineRule="auto"/>
      </w:pPr>
    </w:p>
    <w:p w14:paraId="27C1C7A4" w14:textId="5014AE4D" w:rsidR="007A7819" w:rsidRDefault="007A7819" w:rsidP="00056802">
      <w:pPr>
        <w:spacing w:line="480" w:lineRule="auto"/>
      </w:pPr>
    </w:p>
    <w:p w14:paraId="446FA401" w14:textId="09F380A6" w:rsidR="007A7819" w:rsidRDefault="007A7819" w:rsidP="00056802">
      <w:pPr>
        <w:spacing w:line="480" w:lineRule="auto"/>
      </w:pPr>
    </w:p>
    <w:p w14:paraId="5D9B2251" w14:textId="2380583E" w:rsidR="007A7819" w:rsidRDefault="007A7819" w:rsidP="00056802">
      <w:pPr>
        <w:spacing w:line="480" w:lineRule="auto"/>
      </w:pPr>
    </w:p>
    <w:p w14:paraId="0DC5FBB2" w14:textId="7F55A5D7" w:rsidR="007A7819" w:rsidRDefault="007A7819" w:rsidP="00056802">
      <w:pPr>
        <w:spacing w:line="480" w:lineRule="auto"/>
      </w:pPr>
    </w:p>
    <w:p w14:paraId="13C82291" w14:textId="7FE2D915" w:rsidR="007A7819" w:rsidRDefault="007A7819" w:rsidP="00056802">
      <w:pPr>
        <w:spacing w:line="480" w:lineRule="auto"/>
      </w:pPr>
    </w:p>
    <w:p w14:paraId="3CAEF49D" w14:textId="1EEAF9CA" w:rsidR="007A7819" w:rsidRDefault="007A7819" w:rsidP="00056802">
      <w:pPr>
        <w:spacing w:line="480" w:lineRule="auto"/>
      </w:pPr>
    </w:p>
    <w:p w14:paraId="377D6A30" w14:textId="615F88EE" w:rsidR="007A7819" w:rsidRDefault="007A7819" w:rsidP="00056802">
      <w:pPr>
        <w:spacing w:line="480" w:lineRule="auto"/>
      </w:pPr>
    </w:p>
    <w:p w14:paraId="2914F5F8" w14:textId="242CE6F7" w:rsidR="007A7819" w:rsidRDefault="007A7819" w:rsidP="00056802">
      <w:pPr>
        <w:spacing w:line="480" w:lineRule="auto"/>
      </w:pPr>
    </w:p>
    <w:p w14:paraId="69A54A39" w14:textId="051D6B44" w:rsidR="007A7819" w:rsidRDefault="007A7819" w:rsidP="00056802">
      <w:pPr>
        <w:spacing w:line="480" w:lineRule="auto"/>
      </w:pPr>
    </w:p>
    <w:p w14:paraId="54A8BB29" w14:textId="6820FB38" w:rsidR="007A7819" w:rsidRDefault="007A7819" w:rsidP="00056802">
      <w:pPr>
        <w:spacing w:line="480" w:lineRule="auto"/>
      </w:pPr>
    </w:p>
    <w:p w14:paraId="54527FB0" w14:textId="7BF975CD" w:rsidR="007A7819" w:rsidRDefault="007A7819" w:rsidP="00056802">
      <w:pPr>
        <w:spacing w:line="480" w:lineRule="auto"/>
      </w:pPr>
    </w:p>
    <w:p w14:paraId="3E1F0EB4" w14:textId="77777777" w:rsidR="00DE0A56" w:rsidRDefault="00BE57DE" w:rsidP="00056802">
      <w:pPr>
        <w:spacing w:line="480" w:lineRule="auto"/>
        <w:rPr>
          <w:noProof/>
        </w:rPr>
      </w:pPr>
      <w:r w:rsidRPr="00BE57DE">
        <w:drawing>
          <wp:anchor distT="0" distB="0" distL="114300" distR="114300" simplePos="0" relativeHeight="251658240" behindDoc="1" locked="0" layoutInCell="1" allowOverlap="1" wp14:anchorId="3C6DA3C6" wp14:editId="5EB8ABB9">
            <wp:simplePos x="0" y="0"/>
            <wp:positionH relativeFrom="margin">
              <wp:align>left</wp:align>
            </wp:positionH>
            <wp:positionV relativeFrom="paragraph">
              <wp:posOffset>620202</wp:posOffset>
            </wp:positionV>
            <wp:extent cx="5254432" cy="6879196"/>
            <wp:effectExtent l="0" t="0" r="3810" b="0"/>
            <wp:wrapTight wrapText="bothSides">
              <wp:wrapPolygon edited="0">
                <wp:start x="0" y="0"/>
                <wp:lineTo x="0" y="21534"/>
                <wp:lineTo x="21537" y="21534"/>
                <wp:lineTo x="21537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4432" cy="68791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E57DE">
        <w:rPr>
          <w:noProof/>
        </w:rPr>
        <w:t xml:space="preserve"> </w:t>
      </w:r>
      <w:r w:rsidR="007A7819">
        <w:rPr>
          <w:noProof/>
          <w:u w:val="single"/>
        </w:rPr>
        <w:t>Appendix C - Student Placement Agreement</w:t>
      </w:r>
      <w:r w:rsidRPr="00BE57DE">
        <w:drawing>
          <wp:inline distT="0" distB="0" distL="0" distR="0" wp14:anchorId="48BCC1E6" wp14:editId="0C676901">
            <wp:extent cx="5706271" cy="7449590"/>
            <wp:effectExtent l="0" t="0" r="889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06271" cy="744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E57DE">
        <w:rPr>
          <w:noProof/>
        </w:rPr>
        <w:t xml:space="preserve"> </w:t>
      </w:r>
    </w:p>
    <w:p w14:paraId="1CD87A31" w14:textId="5A16F76E" w:rsidR="00BE57DE" w:rsidRDefault="00BE57DE" w:rsidP="00056802">
      <w:pPr>
        <w:spacing w:line="480" w:lineRule="auto"/>
        <w:rPr>
          <w:noProof/>
        </w:rPr>
      </w:pPr>
      <w:r w:rsidRPr="00BE57DE">
        <w:rPr>
          <w:noProof/>
        </w:rPr>
        <w:drawing>
          <wp:inline distT="0" distB="0" distL="0" distR="0" wp14:anchorId="436540CF" wp14:editId="2735E821">
            <wp:extent cx="5731510" cy="1359592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10751"/>
                    <a:stretch/>
                  </pic:blipFill>
                  <pic:spPr bwMode="auto">
                    <a:xfrm>
                      <a:off x="0" y="0"/>
                      <a:ext cx="5731510" cy="13595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1A6021" w14:textId="26E6C707" w:rsidR="007A7819" w:rsidRDefault="007A7819" w:rsidP="00056802">
      <w:pPr>
        <w:spacing w:line="480" w:lineRule="auto"/>
        <w:rPr>
          <w:noProof/>
        </w:rPr>
      </w:pPr>
    </w:p>
    <w:p w14:paraId="7E6E26E3" w14:textId="62D6E061" w:rsidR="007A7819" w:rsidRDefault="007A7819" w:rsidP="00056802">
      <w:pPr>
        <w:spacing w:line="480" w:lineRule="auto"/>
        <w:rPr>
          <w:noProof/>
        </w:rPr>
      </w:pPr>
    </w:p>
    <w:p w14:paraId="686AC446" w14:textId="62F8A5DE" w:rsidR="007A7819" w:rsidRDefault="007A7819" w:rsidP="00056802">
      <w:pPr>
        <w:spacing w:line="480" w:lineRule="auto"/>
        <w:rPr>
          <w:noProof/>
        </w:rPr>
      </w:pPr>
    </w:p>
    <w:p w14:paraId="780019D3" w14:textId="36EBAE3C" w:rsidR="007A7819" w:rsidRDefault="007A7819" w:rsidP="00056802">
      <w:pPr>
        <w:spacing w:line="480" w:lineRule="auto"/>
        <w:rPr>
          <w:noProof/>
        </w:rPr>
      </w:pPr>
    </w:p>
    <w:p w14:paraId="0A8813EF" w14:textId="21716D07" w:rsidR="007A7819" w:rsidRDefault="007A7819" w:rsidP="00056802">
      <w:pPr>
        <w:spacing w:line="480" w:lineRule="auto"/>
        <w:rPr>
          <w:noProof/>
        </w:rPr>
      </w:pPr>
    </w:p>
    <w:p w14:paraId="177057AC" w14:textId="4BE028D1" w:rsidR="007A7819" w:rsidRDefault="007A7819" w:rsidP="00056802">
      <w:pPr>
        <w:spacing w:line="480" w:lineRule="auto"/>
        <w:rPr>
          <w:noProof/>
        </w:rPr>
      </w:pPr>
    </w:p>
    <w:p w14:paraId="718AB0C4" w14:textId="70AC3D0C" w:rsidR="007A7819" w:rsidRDefault="007A7819" w:rsidP="00056802">
      <w:pPr>
        <w:spacing w:line="480" w:lineRule="auto"/>
        <w:rPr>
          <w:noProof/>
        </w:rPr>
      </w:pPr>
    </w:p>
    <w:p w14:paraId="1AAEDA4A" w14:textId="40F91622" w:rsidR="007A7819" w:rsidRDefault="007A7819" w:rsidP="00056802">
      <w:pPr>
        <w:spacing w:line="480" w:lineRule="auto"/>
        <w:rPr>
          <w:noProof/>
        </w:rPr>
      </w:pPr>
    </w:p>
    <w:p w14:paraId="2ED2FA9B" w14:textId="6EE4E77E" w:rsidR="007A7819" w:rsidRDefault="007A7819" w:rsidP="00056802">
      <w:pPr>
        <w:spacing w:line="480" w:lineRule="auto"/>
        <w:rPr>
          <w:noProof/>
        </w:rPr>
      </w:pPr>
    </w:p>
    <w:p w14:paraId="5E91CF26" w14:textId="1AC4C0BF" w:rsidR="007A7819" w:rsidRDefault="007A7819" w:rsidP="00056802">
      <w:pPr>
        <w:spacing w:line="480" w:lineRule="auto"/>
        <w:rPr>
          <w:noProof/>
        </w:rPr>
      </w:pPr>
    </w:p>
    <w:p w14:paraId="09230DFF" w14:textId="20DCA25E" w:rsidR="007A7819" w:rsidRDefault="007A7819" w:rsidP="00056802">
      <w:pPr>
        <w:spacing w:line="480" w:lineRule="auto"/>
        <w:rPr>
          <w:noProof/>
        </w:rPr>
      </w:pPr>
    </w:p>
    <w:p w14:paraId="4B4DA280" w14:textId="7C5FE4BC" w:rsidR="007A7819" w:rsidRDefault="007A7819" w:rsidP="00056802">
      <w:pPr>
        <w:spacing w:line="480" w:lineRule="auto"/>
        <w:rPr>
          <w:noProof/>
        </w:rPr>
      </w:pPr>
    </w:p>
    <w:p w14:paraId="05D6F125" w14:textId="21EDBAD6" w:rsidR="007A7819" w:rsidRDefault="007A7819" w:rsidP="00056802">
      <w:pPr>
        <w:spacing w:line="480" w:lineRule="auto"/>
        <w:rPr>
          <w:noProof/>
        </w:rPr>
      </w:pPr>
    </w:p>
    <w:p w14:paraId="38256588" w14:textId="0DB4D851" w:rsidR="007A7819" w:rsidRDefault="007A7819" w:rsidP="00056802">
      <w:pPr>
        <w:spacing w:line="480" w:lineRule="auto"/>
        <w:rPr>
          <w:noProof/>
        </w:rPr>
      </w:pPr>
    </w:p>
    <w:p w14:paraId="6DDB60F5" w14:textId="1423866D" w:rsidR="007A7819" w:rsidRDefault="007A7819" w:rsidP="00056802">
      <w:pPr>
        <w:spacing w:line="480" w:lineRule="auto"/>
        <w:rPr>
          <w:noProof/>
        </w:rPr>
      </w:pPr>
    </w:p>
    <w:p w14:paraId="31E8BAF9" w14:textId="48599ED9" w:rsidR="007A7819" w:rsidRDefault="007A7819" w:rsidP="00056802">
      <w:pPr>
        <w:spacing w:line="480" w:lineRule="auto"/>
        <w:rPr>
          <w:noProof/>
        </w:rPr>
      </w:pPr>
    </w:p>
    <w:p w14:paraId="312FD41C" w14:textId="12E8F185" w:rsidR="007A7819" w:rsidRDefault="007A7819" w:rsidP="00056802">
      <w:pPr>
        <w:spacing w:line="480" w:lineRule="auto"/>
        <w:rPr>
          <w:noProof/>
        </w:rPr>
      </w:pPr>
    </w:p>
    <w:p w14:paraId="0D862967" w14:textId="3B811428" w:rsidR="007A7819" w:rsidRPr="007A7819" w:rsidRDefault="007A7819" w:rsidP="00056802">
      <w:pPr>
        <w:spacing w:line="480" w:lineRule="auto"/>
        <w:rPr>
          <w:noProof/>
          <w:u w:val="single"/>
        </w:rPr>
      </w:pPr>
      <w:r>
        <w:rPr>
          <w:noProof/>
          <w:u w:val="single"/>
        </w:rPr>
        <w:t>Appendix D – Placement Risk Assessment</w:t>
      </w:r>
    </w:p>
    <w:p w14:paraId="5BDFBE1F" w14:textId="1999CAFA" w:rsidR="00BE57DE" w:rsidRDefault="008F385B" w:rsidP="00056802">
      <w:pPr>
        <w:spacing w:line="480" w:lineRule="auto"/>
      </w:pPr>
      <w:r w:rsidRPr="008F385B">
        <w:drawing>
          <wp:inline distT="0" distB="0" distL="0" distR="0" wp14:anchorId="5BFE58FD" wp14:editId="29F43B75">
            <wp:extent cx="5731510" cy="781558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1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2CE69" w14:textId="77777777" w:rsidR="00DE0A56" w:rsidRDefault="00DE0A56" w:rsidP="00056802">
      <w:pPr>
        <w:spacing w:line="480" w:lineRule="auto"/>
      </w:pPr>
    </w:p>
    <w:p w14:paraId="3C0C99A2" w14:textId="7BD4FC5F" w:rsidR="008F385B" w:rsidRDefault="008F385B" w:rsidP="00056802">
      <w:pPr>
        <w:spacing w:line="480" w:lineRule="auto"/>
      </w:pPr>
      <w:r w:rsidRPr="008F385B">
        <w:drawing>
          <wp:inline distT="0" distB="0" distL="0" distR="0" wp14:anchorId="49C8DD1A" wp14:editId="70E77DE0">
            <wp:extent cx="5731510" cy="1652801"/>
            <wp:effectExtent l="0" t="0" r="254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t="8672"/>
                    <a:stretch/>
                  </pic:blipFill>
                  <pic:spPr bwMode="auto">
                    <a:xfrm>
                      <a:off x="0" y="0"/>
                      <a:ext cx="5731510" cy="16528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7A13F9" w14:textId="2A0E44CF" w:rsidR="007A7819" w:rsidRPr="00DE0A56" w:rsidRDefault="007A7819" w:rsidP="00056802">
      <w:pPr>
        <w:spacing w:line="480" w:lineRule="auto"/>
        <w:rPr>
          <w:u w:val="single"/>
        </w:rPr>
      </w:pPr>
      <w:r w:rsidRPr="00DE0A56">
        <w:rPr>
          <w:u w:val="single"/>
        </w:rPr>
        <w:t>Appendix E</w:t>
      </w:r>
      <w:r w:rsidR="00DE0A56" w:rsidRPr="00DE0A56">
        <w:rPr>
          <w:u w:val="single"/>
        </w:rPr>
        <w:t xml:space="preserve"> – Student Placement induction checklist</w:t>
      </w:r>
    </w:p>
    <w:p w14:paraId="78EE10EE" w14:textId="2F839D2A" w:rsidR="008F385B" w:rsidRDefault="008F385B" w:rsidP="00056802">
      <w:pPr>
        <w:spacing w:line="480" w:lineRule="auto"/>
      </w:pPr>
      <w:r w:rsidRPr="008F385B">
        <w:drawing>
          <wp:inline distT="0" distB="0" distL="0" distR="0" wp14:anchorId="00963E3D" wp14:editId="78D21BDB">
            <wp:extent cx="5731510" cy="6226175"/>
            <wp:effectExtent l="0" t="0" r="2540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2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6F1ED" w14:textId="77777777" w:rsidR="00DE0A56" w:rsidRDefault="008F385B" w:rsidP="00056802">
      <w:pPr>
        <w:spacing w:line="480" w:lineRule="auto"/>
        <w:rPr>
          <w:noProof/>
        </w:rPr>
      </w:pPr>
      <w:r w:rsidRPr="008F385B">
        <w:drawing>
          <wp:inline distT="0" distB="0" distL="0" distR="0" wp14:anchorId="3AE5EF06" wp14:editId="10147B59">
            <wp:extent cx="5731510" cy="1482725"/>
            <wp:effectExtent l="0" t="0" r="2540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130CB" w14:textId="05DF81E5" w:rsidR="008F385B" w:rsidRDefault="008F385B" w:rsidP="00056802">
      <w:pPr>
        <w:spacing w:line="480" w:lineRule="auto"/>
        <w:rPr>
          <w:noProof/>
        </w:rPr>
      </w:pPr>
      <w:r w:rsidRPr="008F385B">
        <w:drawing>
          <wp:inline distT="0" distB="0" distL="0" distR="0" wp14:anchorId="1C37C009" wp14:editId="7E3A0538">
            <wp:extent cx="5731510" cy="75660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6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F385B">
        <w:rPr>
          <w:noProof/>
        </w:rPr>
        <w:t xml:space="preserve"> </w:t>
      </w:r>
      <w:r w:rsidRPr="008F385B">
        <w:rPr>
          <w:noProof/>
        </w:rPr>
        <w:drawing>
          <wp:inline distT="0" distB="0" distL="0" distR="0" wp14:anchorId="52BBA394" wp14:editId="037F420E">
            <wp:extent cx="5715798" cy="240063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15798" cy="240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1A4B6" w14:textId="4BA8E93B" w:rsidR="007A7819" w:rsidRDefault="007A7819" w:rsidP="00056802">
      <w:pPr>
        <w:spacing w:line="480" w:lineRule="auto"/>
        <w:rPr>
          <w:noProof/>
        </w:rPr>
      </w:pPr>
    </w:p>
    <w:p w14:paraId="2A0853E0" w14:textId="169A94D5" w:rsidR="007A7819" w:rsidRDefault="00DE0A56" w:rsidP="00056802">
      <w:pPr>
        <w:spacing w:line="480" w:lineRule="auto"/>
      </w:pPr>
      <w:r>
        <w:t>Appendix F – Skills audit</w:t>
      </w:r>
    </w:p>
    <w:p w14:paraId="434C7EE1" w14:textId="547D978F" w:rsidR="00DE0A56" w:rsidRDefault="00DE0A56" w:rsidP="00056802">
      <w:pPr>
        <w:spacing w:line="480" w:lineRule="auto"/>
        <w:rPr>
          <w:noProof/>
        </w:rPr>
      </w:pPr>
      <w:r w:rsidRPr="00DE0A56">
        <w:drawing>
          <wp:inline distT="0" distB="0" distL="0" distR="0" wp14:anchorId="6EE81B27" wp14:editId="3D6A0D39">
            <wp:extent cx="5731510" cy="534225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4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E0A56">
        <w:rPr>
          <w:noProof/>
        </w:rPr>
        <w:t xml:space="preserve"> </w:t>
      </w:r>
      <w:r w:rsidRPr="00DE0A56">
        <w:drawing>
          <wp:inline distT="0" distB="0" distL="0" distR="0" wp14:anchorId="24932A23" wp14:editId="78E6BE9C">
            <wp:extent cx="5731510" cy="5974080"/>
            <wp:effectExtent l="0" t="0" r="2540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7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E0A56">
        <w:rPr>
          <w:noProof/>
        </w:rPr>
        <w:t xml:space="preserve"> </w:t>
      </w:r>
      <w:r w:rsidRPr="00DE0A56">
        <w:rPr>
          <w:noProof/>
        </w:rPr>
        <w:drawing>
          <wp:inline distT="0" distB="0" distL="0" distR="0" wp14:anchorId="5B760A57" wp14:editId="5F50A51F">
            <wp:extent cx="5731510" cy="248412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E0A56">
        <w:rPr>
          <w:noProof/>
        </w:rPr>
        <w:t xml:space="preserve"> </w:t>
      </w:r>
      <w:r w:rsidRPr="00DE0A56">
        <w:rPr>
          <w:noProof/>
        </w:rPr>
        <w:drawing>
          <wp:inline distT="0" distB="0" distL="0" distR="0" wp14:anchorId="6F20EDD7" wp14:editId="034DA347">
            <wp:extent cx="5731510" cy="2032000"/>
            <wp:effectExtent l="0" t="0" r="254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C2EB4" w14:textId="0805ED89" w:rsidR="00DE0A56" w:rsidRDefault="00DE0A56" w:rsidP="00056802">
      <w:pPr>
        <w:spacing w:line="480" w:lineRule="auto"/>
      </w:pPr>
    </w:p>
    <w:p w14:paraId="6676567E" w14:textId="1185312B" w:rsidR="00DE0A56" w:rsidRDefault="00DE0A56" w:rsidP="00056802">
      <w:pPr>
        <w:spacing w:line="480" w:lineRule="auto"/>
        <w:rPr>
          <w:u w:val="single"/>
        </w:rPr>
      </w:pPr>
      <w:r>
        <w:rPr>
          <w:u w:val="single"/>
        </w:rPr>
        <w:t xml:space="preserve">Appendix G – SMART objectives </w:t>
      </w:r>
    </w:p>
    <w:p w14:paraId="53BF95CC" w14:textId="7966C8DF" w:rsidR="00DE0A56" w:rsidRDefault="00DE0A56" w:rsidP="00056802">
      <w:pPr>
        <w:spacing w:line="480" w:lineRule="auto"/>
        <w:rPr>
          <w:noProof/>
        </w:rPr>
      </w:pPr>
      <w:r w:rsidRPr="00DE0A56">
        <w:rPr>
          <w:u w:val="single"/>
        </w:rPr>
        <w:drawing>
          <wp:inline distT="0" distB="0" distL="0" distR="0" wp14:anchorId="7277F099" wp14:editId="0C194957">
            <wp:extent cx="5731510" cy="6165850"/>
            <wp:effectExtent l="0" t="0" r="254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6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E0A56">
        <w:rPr>
          <w:noProof/>
        </w:rPr>
        <w:t xml:space="preserve"> </w:t>
      </w:r>
      <w:r w:rsidRPr="00DE0A56">
        <w:rPr>
          <w:u w:val="single"/>
        </w:rPr>
        <w:drawing>
          <wp:inline distT="0" distB="0" distL="0" distR="0" wp14:anchorId="5BD752AF" wp14:editId="63240F2B">
            <wp:extent cx="5731510" cy="7254240"/>
            <wp:effectExtent l="0" t="0" r="2540" b="381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5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5148F" w14:textId="60A5FE55" w:rsidR="00DE0A56" w:rsidRDefault="00DE0A56" w:rsidP="00056802">
      <w:pPr>
        <w:spacing w:line="480" w:lineRule="auto"/>
        <w:rPr>
          <w:noProof/>
        </w:rPr>
      </w:pPr>
    </w:p>
    <w:p w14:paraId="5B1AFECF" w14:textId="3B0388E4" w:rsidR="00DE0A56" w:rsidRDefault="00DE0A56" w:rsidP="00056802">
      <w:pPr>
        <w:spacing w:line="480" w:lineRule="auto"/>
        <w:rPr>
          <w:noProof/>
          <w:u w:val="single"/>
        </w:rPr>
      </w:pPr>
      <w:r>
        <w:rPr>
          <w:noProof/>
          <w:u w:val="single"/>
        </w:rPr>
        <w:t>Appendix G – Gnatt chart</w:t>
      </w:r>
    </w:p>
    <w:p w14:paraId="11A7628E" w14:textId="0B1417FF" w:rsidR="00DE0A56" w:rsidRPr="00DE0A56" w:rsidRDefault="00DE0A56" w:rsidP="00056802">
      <w:pPr>
        <w:spacing w:line="480" w:lineRule="auto"/>
        <w:rPr>
          <w:u w:val="single"/>
        </w:rPr>
      </w:pPr>
      <w:bookmarkStart w:id="7" w:name="_GoBack"/>
      <w:r w:rsidRPr="00DE0A56">
        <w:rPr>
          <w:u w:val="single"/>
        </w:rPr>
        <w:drawing>
          <wp:inline distT="0" distB="0" distL="0" distR="0" wp14:anchorId="1CE93E39" wp14:editId="404D355E">
            <wp:extent cx="6610694" cy="839337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6674434" cy="847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7"/>
    </w:p>
    <w:sectPr w:rsidR="00DE0A56" w:rsidRPr="00DE0A56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FA16CC" w14:textId="77777777" w:rsidR="009714DA" w:rsidRDefault="009714DA" w:rsidP="00F63CFF">
      <w:pPr>
        <w:spacing w:after="0" w:line="240" w:lineRule="auto"/>
      </w:pPr>
      <w:r>
        <w:separator/>
      </w:r>
    </w:p>
  </w:endnote>
  <w:endnote w:type="continuationSeparator" w:id="0">
    <w:p w14:paraId="00EBFA58" w14:textId="77777777" w:rsidR="009714DA" w:rsidRDefault="009714DA" w:rsidP="00F63C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033266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483DA8" w14:textId="6A3B7D51" w:rsidR="009714DA" w:rsidRDefault="009714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02B9A9" w14:textId="77777777" w:rsidR="009714DA" w:rsidRDefault="009714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947F0E" w14:textId="77777777" w:rsidR="009714DA" w:rsidRDefault="009714DA" w:rsidP="00F63CFF">
      <w:pPr>
        <w:spacing w:after="0" w:line="240" w:lineRule="auto"/>
      </w:pPr>
      <w:r>
        <w:separator/>
      </w:r>
    </w:p>
  </w:footnote>
  <w:footnote w:type="continuationSeparator" w:id="0">
    <w:p w14:paraId="28326518" w14:textId="77777777" w:rsidR="009714DA" w:rsidRDefault="009714DA" w:rsidP="00F63C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954061"/>
    <w:multiLevelType w:val="multilevel"/>
    <w:tmpl w:val="F404EF6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F11EEB"/>
    <w:multiLevelType w:val="multilevel"/>
    <w:tmpl w:val="B290BD00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520"/>
      </w:pPr>
      <w:rPr>
        <w:rFonts w:hint="default"/>
      </w:rPr>
    </w:lvl>
  </w:abstractNum>
  <w:abstractNum w:abstractNumId="2" w15:restartNumberingAfterBreak="0">
    <w:nsid w:val="407C24F1"/>
    <w:multiLevelType w:val="hybridMultilevel"/>
    <w:tmpl w:val="252EB3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002FB2"/>
    <w:multiLevelType w:val="multilevel"/>
    <w:tmpl w:val="F7AE855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59DD"/>
    <w:rsid w:val="000323EE"/>
    <w:rsid w:val="00056802"/>
    <w:rsid w:val="000A3148"/>
    <w:rsid w:val="00194FD1"/>
    <w:rsid w:val="001D402C"/>
    <w:rsid w:val="001E78E7"/>
    <w:rsid w:val="0021346C"/>
    <w:rsid w:val="002A138C"/>
    <w:rsid w:val="002B2FC2"/>
    <w:rsid w:val="002D65FB"/>
    <w:rsid w:val="003A1E8A"/>
    <w:rsid w:val="003A4C52"/>
    <w:rsid w:val="0043043E"/>
    <w:rsid w:val="00562C3A"/>
    <w:rsid w:val="005703EF"/>
    <w:rsid w:val="005870CB"/>
    <w:rsid w:val="00594F27"/>
    <w:rsid w:val="005955A1"/>
    <w:rsid w:val="005A1370"/>
    <w:rsid w:val="005B0445"/>
    <w:rsid w:val="005F0503"/>
    <w:rsid w:val="006926F9"/>
    <w:rsid w:val="007103A9"/>
    <w:rsid w:val="00721FC7"/>
    <w:rsid w:val="0073664E"/>
    <w:rsid w:val="00792F54"/>
    <w:rsid w:val="007A7819"/>
    <w:rsid w:val="007B095F"/>
    <w:rsid w:val="007C46E3"/>
    <w:rsid w:val="00822177"/>
    <w:rsid w:val="008359DD"/>
    <w:rsid w:val="0084469E"/>
    <w:rsid w:val="00882A7D"/>
    <w:rsid w:val="008A2D69"/>
    <w:rsid w:val="008E302E"/>
    <w:rsid w:val="008F385B"/>
    <w:rsid w:val="00967563"/>
    <w:rsid w:val="009714DA"/>
    <w:rsid w:val="009A56CF"/>
    <w:rsid w:val="00A47243"/>
    <w:rsid w:val="00A54577"/>
    <w:rsid w:val="00A6141F"/>
    <w:rsid w:val="00A85BA5"/>
    <w:rsid w:val="00B026DF"/>
    <w:rsid w:val="00B15A80"/>
    <w:rsid w:val="00B32560"/>
    <w:rsid w:val="00B91CA6"/>
    <w:rsid w:val="00BB63AD"/>
    <w:rsid w:val="00BE57DE"/>
    <w:rsid w:val="00C363A5"/>
    <w:rsid w:val="00C75725"/>
    <w:rsid w:val="00D0226B"/>
    <w:rsid w:val="00D24EDA"/>
    <w:rsid w:val="00D62170"/>
    <w:rsid w:val="00DB40A7"/>
    <w:rsid w:val="00DC1227"/>
    <w:rsid w:val="00DE0A56"/>
    <w:rsid w:val="00DF1ACC"/>
    <w:rsid w:val="00E329BE"/>
    <w:rsid w:val="00E4151D"/>
    <w:rsid w:val="00E9401F"/>
    <w:rsid w:val="00E96D36"/>
    <w:rsid w:val="00EE6D86"/>
    <w:rsid w:val="00F12A56"/>
    <w:rsid w:val="00F63CFF"/>
    <w:rsid w:val="00F7213F"/>
    <w:rsid w:val="00F86070"/>
    <w:rsid w:val="00FB3965"/>
    <w:rsid w:val="00FB4C96"/>
    <w:rsid w:val="00FE4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0F84C"/>
  <w15:chartTrackingRefBased/>
  <w15:docId w15:val="{87CAA345-D247-4CDD-9DC1-D2A2415CF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F27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714DA"/>
    <w:pPr>
      <w:keepNext/>
      <w:keepLines/>
      <w:spacing w:before="240" w:after="0"/>
      <w:outlineLvl w:val="0"/>
    </w:pPr>
    <w:rPr>
      <w:rFonts w:eastAsiaTheme="majorEastAsia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4F27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14DA"/>
    <w:rPr>
      <w:rFonts w:ascii="Arial" w:eastAsiaTheme="majorEastAsia" w:hAnsi="Arial" w:cstheme="majorBidi"/>
      <w:color w:val="000000" w:themeColor="text1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F63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3CFF"/>
  </w:style>
  <w:style w:type="paragraph" w:styleId="Footer">
    <w:name w:val="footer"/>
    <w:basedOn w:val="Normal"/>
    <w:link w:val="FooterChar"/>
    <w:uiPriority w:val="99"/>
    <w:unhideWhenUsed/>
    <w:rsid w:val="00F63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3CFF"/>
  </w:style>
  <w:style w:type="paragraph" w:styleId="TOCHeading">
    <w:name w:val="TOC Heading"/>
    <w:basedOn w:val="Heading1"/>
    <w:next w:val="Normal"/>
    <w:uiPriority w:val="39"/>
    <w:unhideWhenUsed/>
    <w:qFormat/>
    <w:rsid w:val="00D24EDA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94F27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5955A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55A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955A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F1ACC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568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4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65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8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8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35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Gal15</b:Tag>
    <b:SourceType>Report</b:SourceType>
    <b:Guid>{60149DCB-FFF3-49CC-8169-BB501CB70FCD}</b:Guid>
    <b:Title>Everyone benefits from summer interships</b:Title>
    <b:Year>2015</b:Year>
    <b:Author>
      <b:Author>
        <b:NameList>
          <b:Person>
            <b:Last>Horton</b:Last>
            <b:First>Gale</b:First>
          </b:Person>
        </b:NameList>
      </b:Author>
    </b:Author>
    <b:RefOrder>1</b:RefOrder>
  </b:Source>
  <b:Source>
    <b:Tag>Asi18</b:Tag>
    <b:SourceType>Report</b:SourceType>
    <b:Guid>{8285BF6E-7DC7-4A53-933C-C005CDEC8DB6}</b:Guid>
    <b:Title>Building a Social Network for Success</b:Title>
    <b:Year>2018</b:Year>
    <b:Publisher>Jonrnal of Marketing Research</b:Publisher>
    <b:Author>
      <b:Author>
        <b:NameList>
          <b:Person>
            <b:Last>Asim Ansari</b:Last>
            <b:First>Florian</b:First>
            <b:Middle>Stahl and Mark Heitmann</b:Middle>
          </b:Person>
        </b:NameList>
      </b:Author>
    </b:Author>
    <b:RefOrder>2</b:RefOrder>
  </b:Source>
  <b:Source>
    <b:Tag>Unk19</b:Tag>
    <b:SourceType>InternetSite</b:SourceType>
    <b:Guid>{087AABB0-9524-494C-AD45-AAB5427FF5A3}</b:Guid>
    <b:Title>WHAT ARE SMART OBJECTIVES AND HOW DO I APPLY THEM?</b:Title>
    <b:Year>2019</b:Year>
    <b:Author>
      <b:Author>
        <b:Corporate>Unkown</b:Corporate>
      </b:Author>
    </b:Author>
    <b:InternetSiteTitle>Professional Academy</b:InternetSiteTitle>
    <b:URL>https://www.professionalacademy.com/blogs-and-advice/what-are-smart-objectives-and-how-do-i-apply-them</b:URL>
    <b:RefOrder>3</b:RefOrder>
  </b:Source>
  <b:Source>
    <b:Tag>unk19</b:Tag>
    <b:SourceType>InternetSite</b:SourceType>
    <b:Guid>{9FE1A0B0-1943-4F8C-BB85-FDEA466CED10}</b:Guid>
    <b:Author>
      <b:Author>
        <b:Corporate>unkown</b:Corporate>
      </b:Author>
    </b:Author>
    <b:Title>What is a Gnatt chart?</b:Title>
    <b:InternetSiteTitle>Association for project management</b:InternetSiteTitle>
    <b:Year>2019</b:Year>
    <b:URL>https://www.apm.org.uk/resources/find-a-resource/gantt-chart/</b:URL>
    <b:RefOrder>4</b:RefOrder>
  </b:Source>
  <b:Source>
    <b:Tag>Den16</b:Tag>
    <b:SourceType>Report</b:SourceType>
    <b:Guid>{2863FD7D-3105-4601-9825-4CCC5D3B515C}</b:Guid>
    <b:Title>Developing pre-professional identity in undergraduates through work-integrated learning</b:Title>
    <b:Year>2016</b:Year>
    <b:Author>
      <b:Author>
        <b:NameList>
          <b:Person>
            <b:Last>Jackson</b:Last>
            <b:First>Denise</b:First>
          </b:Person>
        </b:NameList>
      </b:Author>
    </b:Author>
    <b:Publisher>Springer Link</b:Publisher>
    <b:RefOrder>5</b:RefOrder>
  </b:Source>
</b:Sources>
</file>

<file path=customXml/itemProps1.xml><?xml version="1.0" encoding="utf-8"?>
<ds:datastoreItem xmlns:ds="http://schemas.openxmlformats.org/officeDocument/2006/customXml" ds:itemID="{3C14ED5A-DA81-454D-B379-2227FADF88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401</TotalTime>
  <Pages>25</Pages>
  <Words>1140</Words>
  <Characters>6502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Holland (1708003)</dc:creator>
  <cp:keywords/>
  <dc:description/>
  <cp:lastModifiedBy>Lewis Holland</cp:lastModifiedBy>
  <cp:revision>46</cp:revision>
  <dcterms:created xsi:type="dcterms:W3CDTF">2019-11-01T10:48:00Z</dcterms:created>
  <dcterms:modified xsi:type="dcterms:W3CDTF">2019-11-04T21:27:00Z</dcterms:modified>
</cp:coreProperties>
</file>