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DE4A4" w14:textId="77777777" w:rsidR="004D758D" w:rsidRDefault="004D758D" w:rsidP="004D758D">
      <w:pPr>
        <w:numPr>
          <w:ilvl w:val="0"/>
          <w:numId w:val="1"/>
        </w:numPr>
        <w:spacing w:after="0" w:line="240" w:lineRule="auto"/>
      </w:pPr>
      <w:r w:rsidRPr="00ED4AAE">
        <w:rPr>
          <w:rFonts w:hint="eastAsia"/>
        </w:rPr>
        <w:t xml:space="preserve">Name: </w:t>
      </w:r>
      <w:r>
        <w:t>Natalia Sanches</w:t>
      </w:r>
      <w:r w:rsidRPr="00ED4AAE">
        <w:rPr>
          <w:rFonts w:hint="eastAsia"/>
        </w:rPr>
        <w:t xml:space="preserve">. </w:t>
      </w:r>
    </w:p>
    <w:p w14:paraId="73295FC3" w14:textId="77777777" w:rsidR="004D758D" w:rsidRPr="00ED4AAE" w:rsidRDefault="004D758D" w:rsidP="004D758D">
      <w:pPr>
        <w:numPr>
          <w:ilvl w:val="0"/>
          <w:numId w:val="1"/>
        </w:numPr>
        <w:spacing w:after="0" w:line="240" w:lineRule="auto"/>
      </w:pPr>
      <w:r w:rsidRPr="00ED4AAE">
        <w:rPr>
          <w:rFonts w:hint="eastAsia"/>
        </w:rPr>
        <w:t xml:space="preserve">Module: Foreign languages and culture awareness. </w:t>
      </w:r>
    </w:p>
    <w:p w14:paraId="154BA32B" w14:textId="13B6A321" w:rsidR="004D758D" w:rsidRDefault="004D758D" w:rsidP="004D758D">
      <w:pPr>
        <w:numPr>
          <w:ilvl w:val="0"/>
          <w:numId w:val="1"/>
        </w:numPr>
        <w:spacing w:after="0" w:line="240" w:lineRule="auto"/>
      </w:pPr>
      <w:r w:rsidRPr="00ED4AAE">
        <w:rPr>
          <w:rFonts w:hint="eastAsia"/>
        </w:rPr>
        <w:t xml:space="preserve">The </w:t>
      </w:r>
      <w:r>
        <w:t>fourth</w:t>
      </w:r>
      <w:r w:rsidRPr="00ED4AAE">
        <w:rPr>
          <w:rFonts w:hint="eastAsia"/>
        </w:rPr>
        <w:t xml:space="preserve"> assignment: Hotel </w:t>
      </w:r>
      <w:r w:rsidRPr="004D758D">
        <w:rPr>
          <w:rFonts w:hint="eastAsia"/>
        </w:rPr>
        <w:t>sign to show customers</w:t>
      </w:r>
      <w:r>
        <w:t xml:space="preserve"> warning, </w:t>
      </w:r>
      <w:r w:rsidR="000E3944">
        <w:t>caution or notice. Three parts:</w:t>
      </w:r>
      <w:r>
        <w:t xml:space="preserve"> caution picture, caution sentence in Mandarin and caution sentence in English</w:t>
      </w:r>
      <w:r w:rsidRPr="00ED4AAE">
        <w:rPr>
          <w:rFonts w:hint="eastAsia"/>
        </w:rPr>
        <w:t>.</w:t>
      </w:r>
    </w:p>
    <w:p w14:paraId="1ED73E56" w14:textId="360378D8" w:rsidR="000E3944" w:rsidRPr="00ED4AAE" w:rsidRDefault="000E3944" w:rsidP="000E3944">
      <w:pPr>
        <w:numPr>
          <w:ilvl w:val="0"/>
          <w:numId w:val="1"/>
        </w:numPr>
        <w:spacing w:after="0" w:line="240" w:lineRule="auto"/>
      </w:pPr>
      <w:r w:rsidRPr="000E3944">
        <w:rPr>
          <w:rFonts w:hint="eastAsia"/>
        </w:rPr>
        <w:t xml:space="preserve">Submission date and time:    26 </w:t>
      </w:r>
      <w:r w:rsidRPr="000E3944">
        <w:t>Novembe</w:t>
      </w:r>
      <w:r>
        <w:t>r</w:t>
      </w:r>
      <w:r w:rsidRPr="000E3944">
        <w:rPr>
          <w:rFonts w:hint="eastAsia"/>
        </w:rPr>
        <w:t xml:space="preserve"> 2021.  23:59</w:t>
      </w:r>
    </w:p>
    <w:p w14:paraId="587FF0CB" w14:textId="1A8FCDFE" w:rsidR="000E3944" w:rsidRDefault="004D758D" w:rsidP="000E3944">
      <w:pPr>
        <w:numPr>
          <w:ilvl w:val="0"/>
          <w:numId w:val="1"/>
        </w:numPr>
        <w:spacing w:after="0" w:line="240" w:lineRule="auto"/>
      </w:pPr>
      <w:r w:rsidRPr="00ED4AAE">
        <w:rPr>
          <w:rFonts w:hint="eastAsia"/>
        </w:rPr>
        <w:t xml:space="preserve">Lecturer: Jinping li </w:t>
      </w:r>
    </w:p>
    <w:p w14:paraId="19DE52A2" w14:textId="77777777" w:rsidR="00EA7F3F" w:rsidRDefault="00EA7F3F" w:rsidP="00EA7F3F">
      <w:pPr>
        <w:spacing w:after="0" w:line="240" w:lineRule="auto"/>
        <w:ind w:left="720"/>
      </w:pPr>
    </w:p>
    <w:p w14:paraId="73D3CD12" w14:textId="05727AD8" w:rsidR="000E3944" w:rsidRDefault="000E3944" w:rsidP="000E3944">
      <w:pPr>
        <w:ind w:left="720"/>
      </w:pPr>
      <w:r>
        <w:rPr>
          <w:noProof/>
        </w:rPr>
        <w:drawing>
          <wp:inline distT="0" distB="0" distL="0" distR="0" wp14:anchorId="13DF715C" wp14:editId="1130DCB5">
            <wp:extent cx="7350754" cy="4134601"/>
            <wp:effectExtent l="762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69406" cy="414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E3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37E0F"/>
    <w:multiLevelType w:val="hybridMultilevel"/>
    <w:tmpl w:val="924AC58E"/>
    <w:lvl w:ilvl="0" w:tplc="667C2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C2F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2AF8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C28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7627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F435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BEB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403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62D3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69A75E6"/>
    <w:multiLevelType w:val="hybridMultilevel"/>
    <w:tmpl w:val="7A767D42"/>
    <w:lvl w:ilvl="0" w:tplc="DF2C31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1AB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0C75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8E3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B65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EED4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9EC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28A4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A80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4DD0136"/>
    <w:multiLevelType w:val="hybridMultilevel"/>
    <w:tmpl w:val="476660E0"/>
    <w:lvl w:ilvl="0" w:tplc="035E6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2692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89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04B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A6A5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562C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6A8C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FA6A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7CA7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5656F0F"/>
    <w:multiLevelType w:val="hybridMultilevel"/>
    <w:tmpl w:val="ACF6CD72"/>
    <w:lvl w:ilvl="0" w:tplc="4EC2D2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BC4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028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169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AC3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B686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C29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267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76A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8D"/>
    <w:rsid w:val="000E3944"/>
    <w:rsid w:val="003E1BA6"/>
    <w:rsid w:val="004D758D"/>
    <w:rsid w:val="009D1356"/>
    <w:rsid w:val="00EA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73171"/>
  <w15:chartTrackingRefBased/>
  <w15:docId w15:val="{DE318F41-8C83-4A2C-9194-699BABA1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58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984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4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8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8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3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Cristina Sanches (2013495)</dc:creator>
  <cp:keywords/>
  <dc:description/>
  <cp:lastModifiedBy>Natalia Cristina Sanches (2013495)</cp:lastModifiedBy>
  <cp:revision>1</cp:revision>
  <dcterms:created xsi:type="dcterms:W3CDTF">2021-11-18T14:45:00Z</dcterms:created>
  <dcterms:modified xsi:type="dcterms:W3CDTF">2021-11-18T14:58:00Z</dcterms:modified>
</cp:coreProperties>
</file>