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rsidR="00212763" w:rsidRDefault="00212763">
      <w:pPr>
        <w:pStyle w:val="Frspaiere"/>
        <w:pageBreakBefore/>
        <w:jc w:val="center"/>
        <w:rPr>
          <w:rFonts w:ascii="Times New Roman" w:hAnsi="Times New Roman" w:cs="Times New Roman"/>
          <w:b/>
          <w:bCs/>
          <w:color w:val="000000"/>
          <w:sz w:val="96"/>
          <w:szCs w:val="96"/>
        </w:rPr>
      </w:pPr>
    </w:p>
    <w:p w:rsidR="00212763" w:rsidRDefault="00212763">
      <w:pPr>
        <w:pStyle w:val="Frspaiere"/>
        <w:jc w:val="center"/>
        <w:rPr>
          <w:rFonts w:ascii="Times New Roman" w:hAnsi="Times New Roman" w:cs="Times New Roman"/>
          <w:b/>
          <w:bCs/>
          <w:color w:val="000000"/>
          <w:sz w:val="96"/>
          <w:szCs w:val="96"/>
        </w:rPr>
      </w:pPr>
    </w:p>
    <w:p w:rsidR="00212763" w:rsidRDefault="00212763">
      <w:pPr>
        <w:pStyle w:val="Frspaiere"/>
        <w:jc w:val="center"/>
        <w:rPr>
          <w:rFonts w:ascii="Times New Roman" w:hAnsi="Times New Roman" w:cs="Times New Roman"/>
          <w:b/>
          <w:bCs/>
          <w:color w:val="000000"/>
          <w:sz w:val="96"/>
          <w:szCs w:val="96"/>
        </w:rPr>
      </w:pPr>
    </w:p>
    <w:p w:rsidR="00212763" w:rsidRPr="009C6011" w:rsidRDefault="00AF30AD" w:rsidP="009C6011">
      <w:pPr>
        <w:pStyle w:val="Frspaiere"/>
        <w:jc w:val="center"/>
        <w:rPr>
          <w:rFonts w:ascii="Times New Roman" w:hAnsi="Times New Roman" w:cs="Times New Roman"/>
          <w:b/>
          <w:bCs/>
          <w:i/>
          <w:iCs/>
          <w:color w:val="000000"/>
          <w:sz w:val="96"/>
          <w:szCs w:val="96"/>
        </w:rPr>
      </w:pPr>
      <w:r>
        <w:rPr>
          <w:rFonts w:ascii="Times New Roman" w:hAnsi="Times New Roman" w:cs="Times New Roman"/>
          <w:b/>
          <w:bCs/>
          <w:i/>
          <w:iCs/>
          <w:color w:val="333333"/>
          <w:sz w:val="96"/>
          <w:szCs w:val="96"/>
          <w:shd w:val="clear" w:color="auto" w:fill="FFFFFF"/>
        </w:rPr>
        <w:t xml:space="preserve">Effective </w:t>
      </w:r>
      <w:r w:rsidR="009C6011" w:rsidRPr="009C6011">
        <w:rPr>
          <w:rFonts w:ascii="Times New Roman" w:hAnsi="Times New Roman" w:cs="Times New Roman"/>
          <w:b/>
          <w:bCs/>
          <w:i/>
          <w:iCs/>
          <w:color w:val="333333"/>
          <w:sz w:val="96"/>
          <w:szCs w:val="96"/>
          <w:shd w:val="clear" w:color="auto" w:fill="FFFFFF"/>
        </w:rPr>
        <w:t>Team Working &amp; Communication</w:t>
      </w:r>
    </w:p>
    <w:p w:rsidR="00B46A50" w:rsidRDefault="00B46A50">
      <w:pPr>
        <w:pStyle w:val="Frspaiere"/>
        <w:jc w:val="right"/>
        <w:rPr>
          <w:rFonts w:ascii="Times New Roman" w:hAnsi="Times New Roman" w:cs="Times New Roman"/>
          <w:color w:val="000000"/>
          <w:sz w:val="96"/>
          <w:szCs w:val="96"/>
        </w:rPr>
      </w:pPr>
    </w:p>
    <w:p w:rsidR="00F25F53" w:rsidRDefault="00B46A50">
      <w:pPr>
        <w:pStyle w:val="Frspaiere"/>
        <w:jc w:val="right"/>
        <w:rPr>
          <w:rFonts w:ascii="Times New Roman" w:hAnsi="Times New Roman" w:cs="Times New Roman"/>
          <w:color w:val="000000"/>
          <w:sz w:val="58"/>
          <w:szCs w:val="58"/>
        </w:rPr>
      </w:pPr>
      <w:r w:rsidRPr="00ED6F3B">
        <w:rPr>
          <w:rFonts w:ascii="Times New Roman" w:hAnsi="Times New Roman" w:cs="Times New Roman"/>
          <w:color w:val="000000"/>
          <w:sz w:val="58"/>
          <w:szCs w:val="58"/>
        </w:rPr>
        <w:t>Denisa Pop (2113711)</w:t>
      </w:r>
    </w:p>
    <w:p w:rsidR="00F25F53" w:rsidRDefault="00F25F53">
      <w:pPr>
        <w:pStyle w:val="Frspaiere"/>
        <w:jc w:val="right"/>
        <w:rPr>
          <w:rFonts w:ascii="Times New Roman" w:hAnsi="Times New Roman" w:cs="Times New Roman"/>
          <w:color w:val="000000"/>
          <w:sz w:val="58"/>
          <w:szCs w:val="58"/>
        </w:rPr>
      </w:pPr>
    </w:p>
    <w:p w:rsidR="003528B9" w:rsidRDefault="003528B9" w:rsidP="003528B9">
      <w:pPr>
        <w:pStyle w:val="Frspaiere"/>
        <w:ind w:left="2160"/>
        <w:rPr>
          <w:rFonts w:ascii="Times New Roman" w:hAnsi="Times New Roman" w:cs="Times New Roman"/>
          <w:color w:val="000000"/>
          <w:sz w:val="58"/>
          <w:szCs w:val="58"/>
        </w:rPr>
      </w:pPr>
      <w:r>
        <w:rPr>
          <w:rFonts w:ascii="Times New Roman" w:hAnsi="Times New Roman" w:cs="Times New Roman"/>
          <w:color w:val="000000"/>
          <w:sz w:val="58"/>
          <w:szCs w:val="58"/>
        </w:rPr>
        <w:t xml:space="preserve">  </w:t>
      </w:r>
    </w:p>
    <w:p w:rsidR="003528B9" w:rsidRDefault="003528B9" w:rsidP="003528B9">
      <w:pPr>
        <w:pStyle w:val="Frspaiere"/>
        <w:ind w:left="2160"/>
        <w:rPr>
          <w:rFonts w:ascii="Times New Roman" w:hAnsi="Times New Roman" w:cs="Times New Roman"/>
          <w:color w:val="000000"/>
          <w:sz w:val="58"/>
          <w:szCs w:val="58"/>
        </w:rPr>
      </w:pPr>
    </w:p>
    <w:p w:rsidR="003528B9" w:rsidRDefault="003528B9" w:rsidP="003528B9">
      <w:pPr>
        <w:pStyle w:val="Frspaiere"/>
        <w:ind w:left="2160"/>
        <w:rPr>
          <w:rFonts w:ascii="Times New Roman" w:hAnsi="Times New Roman" w:cs="Times New Roman"/>
          <w:color w:val="000000"/>
          <w:sz w:val="58"/>
          <w:szCs w:val="58"/>
        </w:rPr>
      </w:pPr>
    </w:p>
    <w:p w:rsidR="00233B86" w:rsidRPr="00ED6F3B" w:rsidRDefault="003528B9" w:rsidP="003528B9">
      <w:pPr>
        <w:pStyle w:val="Frspaiere"/>
        <w:ind w:left="2160"/>
        <w:rPr>
          <w:rFonts w:ascii="Times New Roman" w:hAnsi="Times New Roman" w:cs="Times New Roman"/>
          <w:color w:val="000000"/>
          <w:sz w:val="58"/>
          <w:szCs w:val="58"/>
        </w:rPr>
      </w:pPr>
      <w:r>
        <w:rPr>
          <w:rFonts w:ascii="Times New Roman" w:hAnsi="Times New Roman" w:cs="Times New Roman"/>
          <w:color w:val="000000"/>
          <w:sz w:val="58"/>
          <w:szCs w:val="58"/>
        </w:rPr>
        <w:t xml:space="preserve">      </w:t>
      </w:r>
      <w:r w:rsidR="00F25F53">
        <w:rPr>
          <w:rFonts w:ascii="Times New Roman" w:hAnsi="Times New Roman" w:cs="Times New Roman"/>
          <w:color w:val="000000"/>
          <w:sz w:val="58"/>
          <w:szCs w:val="58"/>
        </w:rPr>
        <w:t xml:space="preserve">Report                 </w:t>
      </w:r>
      <w:r w:rsidR="00233B86" w:rsidRPr="00ED6F3B">
        <w:rPr>
          <w:rFonts w:ascii="Times New Roman" w:hAnsi="Times New Roman" w:cs="Times New Roman"/>
          <w:color w:val="000000"/>
          <w:sz w:val="58"/>
          <w:szCs w:val="58"/>
        </w:rPr>
        <w:br w:type="page"/>
      </w:r>
    </w:p>
    <w:p w:rsidR="00233B86" w:rsidRDefault="00233B86">
      <w:pPr>
        <w:pStyle w:val="Titlucuprins"/>
      </w:pPr>
      <w:r>
        <w:lastRenderedPageBreak/>
        <w:t>Contents</w:t>
      </w:r>
    </w:p>
    <w:p w:rsidR="00233B86" w:rsidRDefault="00233B86" w:rsidP="003933F8">
      <w:pPr>
        <w:pStyle w:val="Cuprins1"/>
        <w:tabs>
          <w:tab w:val="right" w:leader="dot" w:pos="9350"/>
        </w:tabs>
      </w:pPr>
      <w:r>
        <w:fldChar w:fldCharType="begin"/>
      </w:r>
      <w:r>
        <w:instrText xml:space="preserve"> TOC \o "1-3" \h \z \u </w:instrText>
      </w:r>
      <w:r>
        <w:fldChar w:fldCharType="separate"/>
      </w:r>
      <w:proofErr w:type="spellStart"/>
      <w:r w:rsidR="009C181A">
        <w:t>INTRODUCTON</w:t>
      </w:r>
      <w:proofErr w:type="spellEnd"/>
      <w:r w:rsidR="009C181A">
        <w:t xml:space="preserve"> </w:t>
      </w:r>
    </w:p>
    <w:p w:rsidR="009C181A" w:rsidRDefault="009C181A" w:rsidP="009C181A">
      <w:r>
        <w:t>TASK</w:t>
      </w:r>
    </w:p>
    <w:p w:rsidR="009C181A" w:rsidRDefault="009C181A" w:rsidP="009C181A">
      <w:r>
        <w:t xml:space="preserve">  </w:t>
      </w:r>
      <w:r w:rsidR="00E169A7">
        <w:t xml:space="preserve">Models of Communication </w:t>
      </w:r>
    </w:p>
    <w:p w:rsidR="00E169A7" w:rsidRDefault="00E169A7" w:rsidP="009C181A">
      <w:r>
        <w:t xml:space="preserve">   Shannon and </w:t>
      </w:r>
      <w:r w:rsidR="003A383E">
        <w:t xml:space="preserve">Weaver’s Communication model </w:t>
      </w:r>
    </w:p>
    <w:p w:rsidR="003A383E" w:rsidRDefault="003A383E" w:rsidP="009C181A">
      <w:r>
        <w:t xml:space="preserve">Berlo’s Communication model </w:t>
      </w:r>
    </w:p>
    <w:p w:rsidR="003A383E" w:rsidRDefault="00BD1F40" w:rsidP="009C181A">
      <w:proofErr w:type="spellStart"/>
      <w:r>
        <w:t>Schramm’s</w:t>
      </w:r>
      <w:proofErr w:type="spellEnd"/>
      <w:r>
        <w:t xml:space="preserve"> Communication model </w:t>
      </w:r>
    </w:p>
    <w:p w:rsidR="00BD1F40" w:rsidRDefault="007E6DE9" w:rsidP="009C181A">
      <w:r>
        <w:t xml:space="preserve">Communication Skills </w:t>
      </w:r>
    </w:p>
    <w:p w:rsidR="007E6DE9" w:rsidRDefault="007E6DE9" w:rsidP="009C181A">
      <w:r>
        <w:t xml:space="preserve">Disadvantages </w:t>
      </w:r>
      <w:r w:rsidR="00297B33">
        <w:t xml:space="preserve">of modern technology in communication </w:t>
      </w:r>
    </w:p>
    <w:p w:rsidR="00297B33" w:rsidRDefault="00297B33" w:rsidP="009C181A">
      <w:r>
        <w:t xml:space="preserve">CONCLUSION </w:t>
      </w:r>
    </w:p>
    <w:p w:rsidR="00297B33" w:rsidRPr="009C181A" w:rsidRDefault="00297B33" w:rsidP="009C181A">
      <w:r>
        <w:t xml:space="preserve">REFERENCE </w:t>
      </w:r>
    </w:p>
    <w:p w:rsidR="009C181A" w:rsidRPr="009C181A" w:rsidRDefault="009C181A" w:rsidP="009C181A"/>
    <w:p w:rsidR="00233B86" w:rsidRDefault="00233B86">
      <w:r>
        <w:rPr>
          <w:b/>
          <w:bCs/>
          <w:noProof/>
        </w:rPr>
        <w:fldChar w:fldCharType="end"/>
      </w:r>
    </w:p>
    <w:p w:rsidR="00212763" w:rsidRDefault="00212763">
      <w:pPr>
        <w:pStyle w:val="Frspaiere"/>
        <w:jc w:val="right"/>
        <w:rPr>
          <w:rFonts w:ascii="Times New Roman" w:hAnsi="Times New Roman" w:cs="Times New Roman"/>
          <w:color w:val="000000"/>
          <w:sz w:val="96"/>
          <w:szCs w:val="96"/>
        </w:rPr>
      </w:pPr>
    </w:p>
    <w:p w:rsidR="00212763" w:rsidRDefault="00212763">
      <w:pPr>
        <w:pStyle w:val="Frspaiere"/>
        <w:jc w:val="right"/>
        <w:rPr>
          <w:rFonts w:ascii="Times New Roman" w:hAnsi="Times New Roman" w:cs="Times New Roman"/>
          <w:color w:val="000000"/>
          <w:sz w:val="96"/>
          <w:szCs w:val="96"/>
        </w:rPr>
      </w:pPr>
    </w:p>
    <w:p w:rsidR="00212763" w:rsidRDefault="00212763">
      <w:pPr>
        <w:jc w:val="center"/>
        <w:rPr>
          <w:b/>
          <w:bCs/>
          <w:sz w:val="72"/>
          <w:szCs w:val="72"/>
        </w:rPr>
      </w:pPr>
    </w:p>
    <w:p w:rsidR="00212763" w:rsidRDefault="00212763">
      <w:pPr>
        <w:pStyle w:val="Titlu1"/>
        <w:pageBreakBefore/>
        <w:rPr>
          <w:b w:val="0"/>
          <w:bCs w:val="0"/>
        </w:rPr>
      </w:pPr>
      <w:bookmarkStart w:id="0" w:name="_Toc102394752"/>
      <w:r>
        <w:rPr>
          <w:shd w:val="clear" w:color="auto" w:fill="FFFFFF"/>
        </w:rPr>
        <w:lastRenderedPageBreak/>
        <w:t>INTRODUCTION</w:t>
      </w:r>
      <w:bookmarkEnd w:id="0"/>
      <w:r>
        <w:rPr>
          <w:shd w:val="clear" w:color="auto" w:fill="FFFFFF"/>
        </w:rPr>
        <w:t xml:space="preserve"> </w:t>
      </w:r>
    </w:p>
    <w:p w:rsidR="00B11AAE" w:rsidRPr="00EC009A" w:rsidRDefault="009C6011" w:rsidP="002B03DE">
      <w:pPr>
        <w:ind w:firstLine="432"/>
      </w:pPr>
      <w:r>
        <w:t xml:space="preserve">Communication is </w:t>
      </w:r>
      <w:r w:rsidR="00D35335">
        <w:t>considered as the procedure of exchanging information from one person to another in various forms such as writing, oral and other mediums. In organisation effective communication is required because it facilitates manager to inform and convey necessary information to employees so they can perform their operations in desirable manner and contribute in attaining business goals and objectives</w:t>
      </w:r>
      <w:r w:rsidR="00EC009A">
        <w:t xml:space="preserve"> (</w:t>
      </w:r>
      <w:proofErr w:type="spellStart"/>
      <w:r w:rsidR="00EC009A" w:rsidRPr="00EC009A">
        <w:rPr>
          <w:color w:val="222222"/>
          <w:szCs w:val="24"/>
          <w:shd w:val="clear" w:color="auto" w:fill="FFFFFF"/>
        </w:rPr>
        <w:t>Abd</w:t>
      </w:r>
      <w:proofErr w:type="spellEnd"/>
      <w:r w:rsidR="00EC009A" w:rsidRPr="00EC009A">
        <w:rPr>
          <w:color w:val="222222"/>
          <w:szCs w:val="24"/>
          <w:shd w:val="clear" w:color="auto" w:fill="FFFFFF"/>
        </w:rPr>
        <w:t xml:space="preserve"> Hamid and </w:t>
      </w:r>
      <w:proofErr w:type="spellStart"/>
      <w:r w:rsidR="00EC009A" w:rsidRPr="00EC009A">
        <w:rPr>
          <w:color w:val="222222"/>
          <w:szCs w:val="24"/>
          <w:shd w:val="clear" w:color="auto" w:fill="FFFFFF"/>
        </w:rPr>
        <w:t>Jamrus</w:t>
      </w:r>
      <w:proofErr w:type="spellEnd"/>
      <w:r w:rsidR="00EC009A" w:rsidRPr="00EC009A">
        <w:rPr>
          <w:color w:val="222222"/>
          <w:szCs w:val="24"/>
          <w:shd w:val="clear" w:color="auto" w:fill="FFFFFF"/>
        </w:rPr>
        <w:t>, 2021</w:t>
      </w:r>
      <w:r w:rsidR="00EC009A">
        <w:t>)</w:t>
      </w:r>
      <w:r w:rsidR="00DE60D2">
        <w:t xml:space="preserve">. </w:t>
      </w:r>
      <w:r w:rsidR="00190AD4">
        <w:t xml:space="preserve">Communication also plays an important role in development of workplace coordination between employees. </w:t>
      </w:r>
      <w:r w:rsidR="00DE60D2">
        <w:t xml:space="preserve">Effective communication maintains positive work environment </w:t>
      </w:r>
      <w:r w:rsidR="00CC6A6C">
        <w:t>and motivate employees as well that lead business towards growth a</w:t>
      </w:r>
      <w:r w:rsidR="009D02BA">
        <w:t xml:space="preserve">nd </w:t>
      </w:r>
      <w:r w:rsidR="00CC6A6C">
        <w:t xml:space="preserve">development. </w:t>
      </w:r>
      <w:r w:rsidR="00F556F3">
        <w:t xml:space="preserve">Team is defined as the group that includes various members who </w:t>
      </w:r>
      <w:r w:rsidR="009D02BA">
        <w:t>contribute</w:t>
      </w:r>
      <w:r w:rsidR="00F556F3">
        <w:t xml:space="preserve"> equally to achieve common </w:t>
      </w:r>
      <w:r w:rsidR="009D02BA">
        <w:t xml:space="preserve">objective. It important for the team manager to maintain effective and strong communication in team that enable all team members to understand that what are their roles and responsibilities in team to achieve determined objectives. Organisation have to face various </w:t>
      </w:r>
      <w:r>
        <w:t xml:space="preserve">consequences </w:t>
      </w:r>
      <w:r w:rsidR="007162DD">
        <w:t>due to ineffective</w:t>
      </w:r>
      <w:r>
        <w:t xml:space="preserve"> communication</w:t>
      </w:r>
      <w:r w:rsidR="00B11AAE">
        <w:t xml:space="preserve"> so, it is essential to ensure the efficient of communication</w:t>
      </w:r>
      <w:r>
        <w:t xml:space="preserve">. </w:t>
      </w:r>
      <w:r w:rsidR="00B11AAE">
        <w:t>In this report various communication</w:t>
      </w:r>
      <w:r>
        <w:t xml:space="preserve"> model </w:t>
      </w:r>
      <w:r w:rsidR="00B11AAE">
        <w:t xml:space="preserve">such as </w:t>
      </w:r>
      <w:r w:rsidR="00B11AAE" w:rsidRPr="00B11AAE">
        <w:rPr>
          <w:i/>
          <w:iCs/>
          <w:lang w:val="en-IN"/>
        </w:rPr>
        <w:t xml:space="preserve">Shannon and </w:t>
      </w:r>
      <w:r w:rsidR="00B11AAE" w:rsidRPr="00B11AAE">
        <w:rPr>
          <w:lang w:val="en-IN"/>
        </w:rPr>
        <w:t xml:space="preserve">Weave, </w:t>
      </w:r>
      <w:proofErr w:type="spellStart"/>
      <w:r w:rsidR="00B11AAE" w:rsidRPr="00B11AAE">
        <w:rPr>
          <w:lang w:val="en-IN"/>
        </w:rPr>
        <w:t>Schramm</w:t>
      </w:r>
      <w:proofErr w:type="spellEnd"/>
      <w:r w:rsidR="00B11AAE" w:rsidRPr="00B11AAE">
        <w:rPr>
          <w:lang w:val="en-IN"/>
        </w:rPr>
        <w:t xml:space="preserve"> and </w:t>
      </w:r>
      <w:proofErr w:type="spellStart"/>
      <w:r w:rsidR="00B11AAE" w:rsidRPr="00B11AAE">
        <w:rPr>
          <w:lang w:val="en-IN"/>
        </w:rPr>
        <w:t>Berl</w:t>
      </w:r>
      <w:r w:rsidR="00B11AAE">
        <w:rPr>
          <w:lang w:val="en-IN"/>
        </w:rPr>
        <w:t>o</w:t>
      </w:r>
      <w:proofErr w:type="spellEnd"/>
      <w:r w:rsidR="00B11AAE">
        <w:rPr>
          <w:lang w:val="en-IN"/>
        </w:rPr>
        <w:t xml:space="preserve"> are explained. Along with that different communication skills and disadvantages of modern technology are mentioned. Furthermore, examples of poor communication at workplace and suggestions to improve communication throug</w:t>
      </w:r>
      <w:r w:rsidR="002B03DE">
        <w:rPr>
          <w:lang w:val="en-IN"/>
        </w:rPr>
        <w:t xml:space="preserve">h using theories are discussed. </w:t>
      </w:r>
      <w:r w:rsidR="002B03DE">
        <w:rPr>
          <w:shd w:val="clear" w:color="auto" w:fill="FFFFFF"/>
        </w:rPr>
        <w:t xml:space="preserve">In this project case study of </w:t>
      </w:r>
      <w:r w:rsidR="002B03DE" w:rsidRPr="005F639D">
        <w:rPr>
          <w:shd w:val="clear" w:color="auto" w:fill="FFFFFF"/>
        </w:rPr>
        <w:t>Maria and Pedro</w:t>
      </w:r>
      <w:r w:rsidR="002B03DE">
        <w:rPr>
          <w:shd w:val="clear" w:color="auto" w:fill="FFFFFF"/>
        </w:rPr>
        <w:t xml:space="preserve"> is taken into consideration for better understanding communication and its dimensions.</w:t>
      </w:r>
    </w:p>
    <w:p w:rsidR="00212763" w:rsidRDefault="00190AD4" w:rsidP="00B11AAE">
      <w:pPr>
        <w:pStyle w:val="Titlu1"/>
        <w:rPr>
          <w:shd w:val="clear" w:color="auto" w:fill="FFFFFF"/>
        </w:rPr>
      </w:pPr>
      <w:bookmarkStart w:id="1" w:name="_Toc102394753"/>
      <w:r>
        <w:rPr>
          <w:shd w:val="clear" w:color="auto" w:fill="FFFFFF"/>
        </w:rPr>
        <w:br w:type="page"/>
      </w:r>
      <w:r w:rsidR="00212763">
        <w:rPr>
          <w:shd w:val="clear" w:color="auto" w:fill="FFFFFF"/>
        </w:rPr>
        <w:lastRenderedPageBreak/>
        <w:t>TASK</w:t>
      </w:r>
      <w:bookmarkEnd w:id="1"/>
    </w:p>
    <w:p w:rsidR="00DC45DE" w:rsidRDefault="00DC45DE" w:rsidP="00DC45DE">
      <w:pPr>
        <w:pStyle w:val="Titlu1"/>
      </w:pPr>
      <w:bookmarkStart w:id="2" w:name="_Toc100071795"/>
      <w:bookmarkStart w:id="3" w:name="_Toc102394754"/>
      <w:r>
        <w:t>Models of communication</w:t>
      </w:r>
      <w:bookmarkEnd w:id="2"/>
      <w:bookmarkEnd w:id="3"/>
      <w:r>
        <w:t xml:space="preserve"> </w:t>
      </w:r>
    </w:p>
    <w:p w:rsidR="00DC45DE" w:rsidRPr="00A4171B" w:rsidRDefault="00DC45DE" w:rsidP="00DC45DE">
      <w:pPr>
        <w:pStyle w:val="Titlu2"/>
      </w:pPr>
      <w:bookmarkStart w:id="4" w:name="_Toc100071796"/>
      <w:bookmarkStart w:id="5" w:name="_Toc102394755"/>
      <w:r w:rsidRPr="00A4171B">
        <w:t>Shannon and Weaver’s communication model:</w:t>
      </w:r>
      <w:bookmarkEnd w:id="4"/>
      <w:bookmarkEnd w:id="5"/>
      <w:r w:rsidRPr="00A4171B">
        <w:t xml:space="preserve"> </w:t>
      </w:r>
    </w:p>
    <w:p w:rsidR="00EC5CAA" w:rsidRPr="00583F02" w:rsidRDefault="00DC45DE" w:rsidP="00EC5CAA">
      <w:r>
        <w:rPr>
          <w:szCs w:val="24"/>
        </w:rPr>
        <w:tab/>
      </w:r>
      <w:r w:rsidR="000D2810" w:rsidRPr="00A4171B">
        <w:t>Shannon and Weaver’s communication model</w:t>
      </w:r>
      <w:r w:rsidR="000D2810">
        <w:rPr>
          <w:szCs w:val="24"/>
        </w:rPr>
        <w:t xml:space="preserve"> was introduced in the year of 1948 by the </w:t>
      </w:r>
      <w:r>
        <w:rPr>
          <w:szCs w:val="24"/>
        </w:rPr>
        <w:t xml:space="preserve">Shannon and Weaver. </w:t>
      </w:r>
      <w:r w:rsidR="000D2810" w:rsidRPr="00A4171B">
        <w:t>Shannon and Weaver’s communication model</w:t>
      </w:r>
      <w:r w:rsidR="000D2810">
        <w:rPr>
          <w:szCs w:val="24"/>
        </w:rPr>
        <w:t xml:space="preserve"> is developed with the purpose of developing effective communication and coordination between receiver and sender that created mutual understanding regarding specific topic</w:t>
      </w:r>
      <w:r w:rsidR="00583F02">
        <w:rPr>
          <w:szCs w:val="24"/>
        </w:rPr>
        <w:t xml:space="preserve"> (</w:t>
      </w:r>
      <w:proofErr w:type="spellStart"/>
      <w:r w:rsidR="00583F02" w:rsidRPr="00EC009A">
        <w:rPr>
          <w:color w:val="222222"/>
          <w:szCs w:val="24"/>
          <w:shd w:val="clear" w:color="auto" w:fill="FFFFFF"/>
        </w:rPr>
        <w:t>Ayar</w:t>
      </w:r>
      <w:proofErr w:type="spellEnd"/>
      <w:r w:rsidR="00583F02" w:rsidRPr="00EC009A">
        <w:rPr>
          <w:color w:val="222222"/>
          <w:szCs w:val="24"/>
          <w:shd w:val="clear" w:color="auto" w:fill="FFFFFF"/>
        </w:rPr>
        <w:t xml:space="preserve"> and </w:t>
      </w:r>
      <w:proofErr w:type="spellStart"/>
      <w:r w:rsidR="00583F02" w:rsidRPr="00EC009A">
        <w:rPr>
          <w:color w:val="222222"/>
          <w:szCs w:val="24"/>
          <w:shd w:val="clear" w:color="auto" w:fill="FFFFFF"/>
        </w:rPr>
        <w:t>Gürkan</w:t>
      </w:r>
      <w:proofErr w:type="spellEnd"/>
      <w:r w:rsidR="00583F02" w:rsidRPr="00EC009A">
        <w:rPr>
          <w:color w:val="222222"/>
          <w:szCs w:val="24"/>
          <w:shd w:val="clear" w:color="auto" w:fill="FFFFFF"/>
        </w:rPr>
        <w:t>, 2022</w:t>
      </w:r>
      <w:r w:rsidR="00583F02">
        <w:rPr>
          <w:szCs w:val="24"/>
        </w:rPr>
        <w:t>)</w:t>
      </w:r>
      <w:r w:rsidR="000D2810">
        <w:rPr>
          <w:szCs w:val="24"/>
        </w:rPr>
        <w:t>.</w:t>
      </w:r>
      <w:r w:rsidR="00190AD4">
        <w:rPr>
          <w:szCs w:val="24"/>
        </w:rPr>
        <w:t xml:space="preserve"> This model is also beneficial in communicating with key employees at the workplace.</w:t>
      </w:r>
      <w:r w:rsidR="00581144">
        <w:rPr>
          <w:szCs w:val="24"/>
        </w:rPr>
        <w:t xml:space="preserve"> First of </w:t>
      </w:r>
      <w:r w:rsidR="00190AD4">
        <w:rPr>
          <w:szCs w:val="24"/>
        </w:rPr>
        <w:t>all,</w:t>
      </w:r>
      <w:r w:rsidR="00581144">
        <w:rPr>
          <w:szCs w:val="24"/>
        </w:rPr>
        <w:t xml:space="preserve"> this mode is used for improving the technical communication but later it is applied in the </w:t>
      </w:r>
      <w:r w:rsidR="00EC5CAA">
        <w:rPr>
          <w:szCs w:val="24"/>
        </w:rPr>
        <w:t>field</w:t>
      </w:r>
      <w:r w:rsidR="00581144">
        <w:rPr>
          <w:szCs w:val="24"/>
        </w:rPr>
        <w:t xml:space="preserve"> of communication in wider context. </w:t>
      </w:r>
      <w:r w:rsidR="00EC5CAA">
        <w:rPr>
          <w:szCs w:val="24"/>
        </w:rPr>
        <w:t>In this model, different concepts are included that complete the communication process such as information source, transmitters, noise, channel, message, receiver and other aspects. All these concepts are explained below</w:t>
      </w:r>
      <w:r w:rsidR="002B03DE">
        <w:rPr>
          <w:szCs w:val="24"/>
        </w:rPr>
        <w:t xml:space="preserve"> in context of the case study of </w:t>
      </w:r>
      <w:r w:rsidR="002B03DE" w:rsidRPr="005F639D">
        <w:rPr>
          <w:shd w:val="clear" w:color="auto" w:fill="FFFFFF"/>
        </w:rPr>
        <w:t>Maria and Pedro</w:t>
      </w:r>
      <w:r w:rsidR="00EC5CAA">
        <w:rPr>
          <w:szCs w:val="24"/>
        </w:rPr>
        <w:t xml:space="preserve">: </w:t>
      </w:r>
    </w:p>
    <w:p w:rsidR="00DC45DE" w:rsidRDefault="00DC45DE" w:rsidP="00EC5CAA">
      <w:pPr>
        <w:numPr>
          <w:ilvl w:val="0"/>
          <w:numId w:val="3"/>
        </w:numPr>
        <w:rPr>
          <w:szCs w:val="24"/>
        </w:rPr>
      </w:pPr>
      <w:r w:rsidRPr="00A4171B">
        <w:rPr>
          <w:b/>
          <w:bCs/>
          <w:i/>
          <w:iCs/>
          <w:szCs w:val="24"/>
        </w:rPr>
        <w:t>Sender</w:t>
      </w:r>
      <w:r>
        <w:rPr>
          <w:szCs w:val="24"/>
        </w:rPr>
        <w:t xml:space="preserve">: Sender </w:t>
      </w:r>
      <w:r w:rsidR="008063F3">
        <w:rPr>
          <w:szCs w:val="24"/>
        </w:rPr>
        <w:t>is</w:t>
      </w:r>
      <w:r>
        <w:rPr>
          <w:szCs w:val="24"/>
        </w:rPr>
        <w:t xml:space="preserve"> the person </w:t>
      </w:r>
      <w:r w:rsidR="00954DEA">
        <w:rPr>
          <w:szCs w:val="24"/>
        </w:rPr>
        <w:t>who is responsible for generating message and sending it to the receiver in efficient manner through using different channels of communication. Sender is the originator of information or message that is delivered to receiver.</w:t>
      </w:r>
    </w:p>
    <w:p w:rsidR="00DC45DE" w:rsidRDefault="00DC45DE" w:rsidP="00DC45DE">
      <w:pPr>
        <w:numPr>
          <w:ilvl w:val="0"/>
          <w:numId w:val="3"/>
        </w:numPr>
        <w:rPr>
          <w:szCs w:val="24"/>
        </w:rPr>
      </w:pPr>
      <w:r w:rsidRPr="00A4171B">
        <w:rPr>
          <w:b/>
          <w:bCs/>
          <w:i/>
          <w:iCs/>
          <w:szCs w:val="24"/>
        </w:rPr>
        <w:t>Encoder</w:t>
      </w:r>
      <w:r>
        <w:rPr>
          <w:szCs w:val="24"/>
        </w:rPr>
        <w:t xml:space="preserve">: Encoding is the </w:t>
      </w:r>
      <w:r w:rsidR="00954DEA">
        <w:rPr>
          <w:szCs w:val="24"/>
        </w:rPr>
        <w:t xml:space="preserve">transmission of original information into codes or signals that could be understandable by the receiver. </w:t>
      </w:r>
    </w:p>
    <w:p w:rsidR="00DC45DE" w:rsidRPr="00583F02" w:rsidRDefault="00DC45DE" w:rsidP="00583F02">
      <w:r w:rsidRPr="00A4171B">
        <w:rPr>
          <w:b/>
          <w:bCs/>
          <w:i/>
          <w:iCs/>
          <w:szCs w:val="24"/>
        </w:rPr>
        <w:t>Channel</w:t>
      </w:r>
      <w:r>
        <w:rPr>
          <w:szCs w:val="24"/>
        </w:rPr>
        <w:t xml:space="preserve">: Channel </w:t>
      </w:r>
      <w:r w:rsidR="00954DEA">
        <w:rPr>
          <w:szCs w:val="24"/>
        </w:rPr>
        <w:t xml:space="preserve">is </w:t>
      </w:r>
      <w:r w:rsidR="00537F78">
        <w:rPr>
          <w:szCs w:val="24"/>
        </w:rPr>
        <w:t>considered</w:t>
      </w:r>
      <w:r w:rsidR="00954DEA">
        <w:rPr>
          <w:szCs w:val="24"/>
        </w:rPr>
        <w:t xml:space="preserve"> as the mode or</w:t>
      </w:r>
      <w:r>
        <w:rPr>
          <w:szCs w:val="24"/>
        </w:rPr>
        <w:t xml:space="preserve"> medium</w:t>
      </w:r>
      <w:r w:rsidR="00954DEA">
        <w:rPr>
          <w:szCs w:val="24"/>
        </w:rPr>
        <w:t xml:space="preserve"> of communication through which message is transferred to receiver like emails, phones and other modes</w:t>
      </w:r>
      <w:r w:rsidR="00583F02">
        <w:rPr>
          <w:szCs w:val="24"/>
        </w:rPr>
        <w:t xml:space="preserve"> (</w:t>
      </w:r>
      <w:r w:rsidR="00583F02" w:rsidRPr="00EC009A">
        <w:rPr>
          <w:color w:val="222222"/>
          <w:szCs w:val="24"/>
          <w:shd w:val="clear" w:color="auto" w:fill="FFFFFF"/>
        </w:rPr>
        <w:t>Chang and Park,</w:t>
      </w:r>
      <w:r w:rsidR="00583F02">
        <w:rPr>
          <w:color w:val="222222"/>
          <w:szCs w:val="24"/>
          <w:shd w:val="clear" w:color="auto" w:fill="FFFFFF"/>
        </w:rPr>
        <w:t xml:space="preserve"> </w:t>
      </w:r>
      <w:r w:rsidR="00583F02" w:rsidRPr="00EC009A">
        <w:rPr>
          <w:color w:val="222222"/>
          <w:szCs w:val="24"/>
          <w:shd w:val="clear" w:color="auto" w:fill="FFFFFF"/>
        </w:rPr>
        <w:t>2018</w:t>
      </w:r>
      <w:r w:rsidR="00583F02">
        <w:rPr>
          <w:szCs w:val="24"/>
        </w:rPr>
        <w:t>)</w:t>
      </w:r>
      <w:r w:rsidR="00954DEA">
        <w:rPr>
          <w:szCs w:val="24"/>
        </w:rPr>
        <w:t xml:space="preserve">. </w:t>
      </w:r>
      <w:r>
        <w:rPr>
          <w:szCs w:val="24"/>
        </w:rPr>
        <w:t xml:space="preserve"> </w:t>
      </w:r>
    </w:p>
    <w:p w:rsidR="00DC45DE" w:rsidRDefault="00DC45DE" w:rsidP="00DC45DE">
      <w:pPr>
        <w:numPr>
          <w:ilvl w:val="0"/>
          <w:numId w:val="3"/>
        </w:numPr>
        <w:rPr>
          <w:szCs w:val="24"/>
        </w:rPr>
      </w:pPr>
      <w:r w:rsidRPr="00A4171B">
        <w:rPr>
          <w:b/>
          <w:bCs/>
          <w:i/>
          <w:iCs/>
          <w:szCs w:val="24"/>
        </w:rPr>
        <w:t>Decoder</w:t>
      </w:r>
      <w:r>
        <w:rPr>
          <w:szCs w:val="24"/>
        </w:rPr>
        <w:t xml:space="preserve"> (</w:t>
      </w:r>
      <w:r w:rsidRPr="00A4171B">
        <w:rPr>
          <w:b/>
          <w:bCs/>
          <w:i/>
          <w:iCs/>
          <w:szCs w:val="24"/>
        </w:rPr>
        <w:t>Receiver</w:t>
      </w:r>
      <w:r>
        <w:rPr>
          <w:szCs w:val="24"/>
        </w:rPr>
        <w:t xml:space="preserve">): Receiver </w:t>
      </w:r>
      <w:r w:rsidR="00537F78">
        <w:rPr>
          <w:szCs w:val="24"/>
        </w:rPr>
        <w:t>is defined as an individual who is the destination of message or who receives the message from sender.</w:t>
      </w:r>
      <w:r w:rsidR="00A50576">
        <w:rPr>
          <w:szCs w:val="24"/>
        </w:rPr>
        <w:t xml:space="preserve"> Receiver converts all signals into message that are send by the sender. Effective decoding helps to</w:t>
      </w:r>
      <w:r w:rsidR="002B03DE">
        <w:rPr>
          <w:szCs w:val="24"/>
        </w:rPr>
        <w:t xml:space="preserve"> maintain mutual understanding. As per the case study, it is essential for the receiver to decode the information in a professional manner to achieve quick results.</w:t>
      </w:r>
    </w:p>
    <w:p w:rsidR="00A02E78" w:rsidRPr="00A02E78" w:rsidRDefault="00DC45DE" w:rsidP="00A02E78">
      <w:pPr>
        <w:numPr>
          <w:ilvl w:val="0"/>
          <w:numId w:val="3"/>
        </w:numPr>
        <w:rPr>
          <w:shd w:val="clear" w:color="auto" w:fill="FFFFFF"/>
        </w:rPr>
      </w:pPr>
      <w:r w:rsidRPr="00A4171B">
        <w:rPr>
          <w:b/>
          <w:bCs/>
          <w:i/>
          <w:iCs/>
          <w:szCs w:val="24"/>
        </w:rPr>
        <w:t>Noise</w:t>
      </w:r>
      <w:r>
        <w:rPr>
          <w:szCs w:val="24"/>
        </w:rPr>
        <w:t xml:space="preserve">: </w:t>
      </w:r>
      <w:r w:rsidR="00A50576">
        <w:rPr>
          <w:szCs w:val="24"/>
        </w:rPr>
        <w:t>Noise is defined as the</w:t>
      </w:r>
      <w:r>
        <w:rPr>
          <w:szCs w:val="24"/>
        </w:rPr>
        <w:t xml:space="preserve"> disturbance</w:t>
      </w:r>
      <w:r w:rsidR="00AE66DD">
        <w:rPr>
          <w:szCs w:val="24"/>
        </w:rPr>
        <w:t xml:space="preserve"> or barriers that are raised in the process of communication that impact overall efficiency and effectiveness of communication. Dur the impact of noise, receiver do not understand the message in same manner that is send </w:t>
      </w:r>
      <w:r w:rsidR="00AE66DD">
        <w:rPr>
          <w:szCs w:val="24"/>
        </w:rPr>
        <w:lastRenderedPageBreak/>
        <w:t xml:space="preserve">by the sender. </w:t>
      </w:r>
      <w:r w:rsidR="00527205">
        <w:rPr>
          <w:szCs w:val="24"/>
        </w:rPr>
        <w:t xml:space="preserve">In the case of </w:t>
      </w:r>
      <w:r w:rsidR="00527205" w:rsidRPr="00527205">
        <w:rPr>
          <w:szCs w:val="24"/>
        </w:rPr>
        <w:t>Maria and Pedro</w:t>
      </w:r>
      <w:r w:rsidR="00527205">
        <w:rPr>
          <w:szCs w:val="24"/>
        </w:rPr>
        <w:t xml:space="preserve">, supervisor so not take any feedback from staff members </w:t>
      </w:r>
      <w:r w:rsidR="00724F73">
        <w:rPr>
          <w:szCs w:val="24"/>
        </w:rPr>
        <w:t xml:space="preserve">that create confusion regarding work responsibilities and operations. </w:t>
      </w:r>
    </w:p>
    <w:p w:rsidR="00A02E78" w:rsidRDefault="00A02E78" w:rsidP="00A02E78">
      <w:pPr>
        <w:pStyle w:val="Titlu2"/>
      </w:pPr>
      <w:bookmarkStart w:id="6" w:name="_Toc100071797"/>
      <w:bookmarkStart w:id="7" w:name="_Toc102394756"/>
      <w:r>
        <w:t>B</w:t>
      </w:r>
      <w:r w:rsidRPr="00EC5A10">
        <w:t>erlo’s</w:t>
      </w:r>
      <w:r>
        <w:t xml:space="preserve"> communication model</w:t>
      </w:r>
      <w:bookmarkEnd w:id="6"/>
      <w:bookmarkEnd w:id="7"/>
      <w:r>
        <w:t xml:space="preserve"> </w:t>
      </w:r>
    </w:p>
    <w:p w:rsidR="00A02E78" w:rsidRDefault="00A02E78" w:rsidP="00190AD4">
      <w:pPr>
        <w:ind w:firstLine="576"/>
      </w:pPr>
      <w:r>
        <w:t xml:space="preserve">Berlo’s communication model </w:t>
      </w:r>
      <w:r w:rsidR="008A6B74">
        <w:t>was introduced in</w:t>
      </w:r>
      <w:r>
        <w:t xml:space="preserve"> 1960</w:t>
      </w:r>
      <w:r w:rsidR="008A6B74">
        <w:t xml:space="preserve"> and it consists four major </w:t>
      </w:r>
      <w:r w:rsidR="00190AD4">
        <w:t>aspects</w:t>
      </w:r>
      <w:r w:rsidR="008A6B74">
        <w:t xml:space="preserve"> that describes whole process of communi</w:t>
      </w:r>
      <w:r w:rsidR="006D6037">
        <w:t>c</w:t>
      </w:r>
      <w:r w:rsidR="008A6B74">
        <w:t>ation</w:t>
      </w:r>
      <w:r w:rsidR="006D6037">
        <w:t xml:space="preserve"> </w:t>
      </w:r>
      <w:r w:rsidR="008A6B74">
        <w:t xml:space="preserve">such as </w:t>
      </w:r>
      <w:r>
        <w:t xml:space="preserve">sender, message, channel and receiver. </w:t>
      </w:r>
      <w:r w:rsidR="006D6037">
        <w:t xml:space="preserve">This model of communication pays attention on emotional aspects </w:t>
      </w:r>
      <w:r w:rsidR="00F17F24">
        <w:t>of the message.</w:t>
      </w:r>
      <w:r w:rsidR="00190AD4">
        <w:t xml:space="preserve"> The Berlo’s model is widely used in many international and national companies to make communication more precise.</w:t>
      </w:r>
      <w:r w:rsidR="00F17F24">
        <w:t xml:space="preserve"> All aspects of this communication model </w:t>
      </w:r>
      <w:r w:rsidR="00B9036E">
        <w:t>are getting affected by the various aspects</w:t>
      </w:r>
      <w:r w:rsidR="00583F02">
        <w:t xml:space="preserve"> (</w:t>
      </w:r>
      <w:proofErr w:type="spellStart"/>
      <w:r w:rsidR="00583F02" w:rsidRPr="00EC009A">
        <w:rPr>
          <w:color w:val="222222"/>
          <w:szCs w:val="24"/>
          <w:shd w:val="clear" w:color="auto" w:fill="FFFFFF"/>
        </w:rPr>
        <w:t>Chitishvili</w:t>
      </w:r>
      <w:proofErr w:type="spellEnd"/>
      <w:r w:rsidR="00583F02" w:rsidRPr="00EC009A">
        <w:rPr>
          <w:color w:val="222222"/>
          <w:szCs w:val="24"/>
          <w:shd w:val="clear" w:color="auto" w:fill="FFFFFF"/>
        </w:rPr>
        <w:t>, 2021</w:t>
      </w:r>
      <w:r w:rsidR="00583F02">
        <w:t>)</w:t>
      </w:r>
      <w:r w:rsidR="00111C0B">
        <w:t xml:space="preserve">. </w:t>
      </w:r>
      <w:r w:rsidR="005E3C20">
        <w:t>All these factors that are included in model are explained below</w:t>
      </w:r>
      <w:r w:rsidR="002B03DE">
        <w:t xml:space="preserve"> in context of the case study of </w:t>
      </w:r>
      <w:r w:rsidR="002B03DE" w:rsidRPr="005F639D">
        <w:rPr>
          <w:shd w:val="clear" w:color="auto" w:fill="FFFFFF"/>
        </w:rPr>
        <w:t>Maria and Pedro</w:t>
      </w:r>
      <w:r w:rsidR="005E3C20">
        <w:t xml:space="preserve">: </w:t>
      </w:r>
      <w:r>
        <w:t xml:space="preserve"> </w:t>
      </w:r>
    </w:p>
    <w:p w:rsidR="00F02C21" w:rsidRDefault="00A02E78" w:rsidP="00F02C21">
      <w:r w:rsidRPr="008B7379">
        <w:rPr>
          <w:b/>
          <w:bCs/>
          <w:i/>
          <w:iCs/>
        </w:rPr>
        <w:t>Source:</w:t>
      </w:r>
      <w:r>
        <w:t xml:space="preserve"> Source </w:t>
      </w:r>
      <w:r w:rsidR="00471FDE">
        <w:t xml:space="preserve">is defined as the </w:t>
      </w:r>
      <w:r w:rsidR="0083044A">
        <w:t>one from whom</w:t>
      </w:r>
      <w:r>
        <w:t xml:space="preserve"> thoughts</w:t>
      </w:r>
      <w:r w:rsidR="00ED705B">
        <w:t xml:space="preserve"> and messages</w:t>
      </w:r>
      <w:r>
        <w:t xml:space="preserve"> are originated. Sender </w:t>
      </w:r>
      <w:r w:rsidR="001C6445">
        <w:t xml:space="preserve">is the important part of communication process because he transforms related information to the receiver after putting his thoughts into words. </w:t>
      </w:r>
      <w:r w:rsidR="00395188">
        <w:t xml:space="preserve">Sender transfer </w:t>
      </w:r>
      <w:r w:rsidR="00F02C21">
        <w:t xml:space="preserve">message with the </w:t>
      </w:r>
      <w:r w:rsidR="00190AD4">
        <w:t>help</w:t>
      </w:r>
      <w:r w:rsidR="00F02C21">
        <w:t xml:space="preserve"> of effective communication, social system, attitude and culture. All these required capabilities of sender are mentioned below: </w:t>
      </w:r>
    </w:p>
    <w:p w:rsidR="00A02E78" w:rsidRDefault="00D440F2" w:rsidP="00F02C21">
      <w:pPr>
        <w:numPr>
          <w:ilvl w:val="0"/>
          <w:numId w:val="5"/>
        </w:numPr>
      </w:pPr>
      <w:r>
        <w:t xml:space="preserve">In the process of </w:t>
      </w:r>
      <w:r w:rsidR="000F4D9C">
        <w:t xml:space="preserve">conveying messaged and information to receiver, effective communication is the important aspect. It is required for sender to know where to take pause, repeat sentence and how to pronounce words to maintain the efficiency of </w:t>
      </w:r>
      <w:r w:rsidR="00DD4575">
        <w:t>message</w:t>
      </w:r>
      <w:r w:rsidR="00A02E78">
        <w:t>.</w:t>
      </w:r>
    </w:p>
    <w:p w:rsidR="00A02E78" w:rsidRDefault="00DD4575" w:rsidP="00A02E78">
      <w:pPr>
        <w:numPr>
          <w:ilvl w:val="0"/>
          <w:numId w:val="4"/>
        </w:numPr>
      </w:pPr>
      <w:r>
        <w:t xml:space="preserve">It is important for the sender to have right attitude that helps him to create long lasting and effective impression on the listener’s mind. </w:t>
      </w:r>
      <w:r w:rsidR="00A02E78">
        <w:t xml:space="preserve"> </w:t>
      </w:r>
    </w:p>
    <w:p w:rsidR="00A02E78" w:rsidRDefault="0042577E" w:rsidP="00583F02">
      <w:r>
        <w:t>It is required from the sender to have understanding of social system, culture and background of community that help to deliver message accordingly</w:t>
      </w:r>
      <w:r w:rsidR="00583F02">
        <w:t xml:space="preserve"> (</w:t>
      </w:r>
      <w:r w:rsidR="00583F02" w:rsidRPr="00EC009A">
        <w:rPr>
          <w:color w:val="222222"/>
          <w:szCs w:val="24"/>
          <w:shd w:val="clear" w:color="auto" w:fill="FFFFFF"/>
        </w:rPr>
        <w:t>Du and Fang, 2018</w:t>
      </w:r>
      <w:r w:rsidR="00583F02">
        <w:t>)</w:t>
      </w:r>
      <w:r>
        <w:t>.</w:t>
      </w:r>
      <w:r w:rsidR="00A02E78">
        <w:t xml:space="preserve"> </w:t>
      </w:r>
    </w:p>
    <w:p w:rsidR="00BA49EC" w:rsidRDefault="00A02E78" w:rsidP="00A02E78">
      <w:pPr>
        <w:ind w:firstLine="360"/>
      </w:pPr>
      <w:r w:rsidRPr="008B7379">
        <w:rPr>
          <w:b/>
          <w:bCs/>
          <w:i/>
          <w:iCs/>
        </w:rPr>
        <w:t>Message:</w:t>
      </w:r>
      <w:r>
        <w:t xml:space="preserve"> Message </w:t>
      </w:r>
      <w:r w:rsidR="000F6421">
        <w:t xml:space="preserve">is the very important part of communication process in which sender converts his specific thoughts and message into words in order to create a message. This process is known as the message. </w:t>
      </w:r>
      <w:r w:rsidR="00493146">
        <w:t>In the process of encoding message, various elements are included that makes the message more understandable and effective</w:t>
      </w:r>
      <w:r w:rsidR="00BA49EC">
        <w:t>. These aspects are explained below</w:t>
      </w:r>
      <w:r w:rsidR="002B03DE">
        <w:t xml:space="preserve"> in context of the case study</w:t>
      </w:r>
      <w:r w:rsidR="00BA49EC">
        <w:t xml:space="preserve">: </w:t>
      </w:r>
    </w:p>
    <w:p w:rsidR="00BA49EC" w:rsidRDefault="00BA49EC" w:rsidP="00BA49EC">
      <w:pPr>
        <w:numPr>
          <w:ilvl w:val="0"/>
          <w:numId w:val="6"/>
        </w:numPr>
      </w:pPr>
      <w:r>
        <w:lastRenderedPageBreak/>
        <w:t>It is important for the sender to make the content simple and effective that can be understand by the receiver in efficient manner</w:t>
      </w:r>
      <w:r w:rsidR="00B16D65">
        <w:t xml:space="preserve">. As effective content is the backbone of communication. </w:t>
      </w:r>
    </w:p>
    <w:p w:rsidR="00B16D65" w:rsidRDefault="00B16D65" w:rsidP="00BA49EC">
      <w:pPr>
        <w:numPr>
          <w:ilvl w:val="0"/>
          <w:numId w:val="6"/>
        </w:numPr>
      </w:pPr>
      <w:r>
        <w:t xml:space="preserve">Sender must treat message properly and convey it to listener. He must understand the importance of message and deliver it to sender on accurate way. </w:t>
      </w:r>
    </w:p>
    <w:p w:rsidR="00B16D65" w:rsidRDefault="00B16D65" w:rsidP="00583F02">
      <w:pPr>
        <w:numPr>
          <w:ilvl w:val="0"/>
          <w:numId w:val="6"/>
        </w:numPr>
      </w:pPr>
      <w:r>
        <w:t>Structure of content in necessary because it enable to convey the message or information in most desirable manner</w:t>
      </w:r>
      <w:r w:rsidR="00583F02">
        <w:t xml:space="preserve"> (</w:t>
      </w:r>
      <w:proofErr w:type="spellStart"/>
      <w:r w:rsidR="00583F02" w:rsidRPr="00EC009A">
        <w:rPr>
          <w:color w:val="222222"/>
          <w:szCs w:val="24"/>
          <w:shd w:val="clear" w:color="auto" w:fill="FFFFFF"/>
        </w:rPr>
        <w:t>Nagappa</w:t>
      </w:r>
      <w:proofErr w:type="spellEnd"/>
      <w:r w:rsidR="00583F02" w:rsidRPr="00EC009A">
        <w:rPr>
          <w:color w:val="222222"/>
          <w:szCs w:val="24"/>
          <w:shd w:val="clear" w:color="auto" w:fill="FFFFFF"/>
        </w:rPr>
        <w:t xml:space="preserve"> and </w:t>
      </w:r>
      <w:proofErr w:type="spellStart"/>
      <w:r w:rsidR="00583F02" w:rsidRPr="00EC009A">
        <w:rPr>
          <w:color w:val="222222"/>
          <w:szCs w:val="24"/>
          <w:shd w:val="clear" w:color="auto" w:fill="FFFFFF"/>
        </w:rPr>
        <w:t>Naik</w:t>
      </w:r>
      <w:proofErr w:type="spellEnd"/>
      <w:r w:rsidR="00583F02" w:rsidRPr="00EC009A">
        <w:rPr>
          <w:color w:val="222222"/>
          <w:szCs w:val="24"/>
          <w:shd w:val="clear" w:color="auto" w:fill="FFFFFF"/>
        </w:rPr>
        <w:t>, 2022</w:t>
      </w:r>
      <w:r w:rsidR="00583F02">
        <w:t>)</w:t>
      </w:r>
      <w:r>
        <w:t xml:space="preserve">. </w:t>
      </w:r>
    </w:p>
    <w:p w:rsidR="00A02E78" w:rsidRDefault="00A02E78" w:rsidP="00A02E78">
      <w:pPr>
        <w:ind w:firstLine="360"/>
      </w:pPr>
      <w:r>
        <w:t xml:space="preserve">All these elements need to considered by the sender during forming message. </w:t>
      </w:r>
    </w:p>
    <w:p w:rsidR="00A02E78" w:rsidRDefault="00A02E78" w:rsidP="00A02E78">
      <w:pPr>
        <w:ind w:firstLine="360"/>
      </w:pPr>
      <w:r w:rsidRPr="008B7379">
        <w:rPr>
          <w:b/>
          <w:bCs/>
          <w:i/>
          <w:iCs/>
        </w:rPr>
        <w:t>Channel:</w:t>
      </w:r>
      <w:r>
        <w:t xml:space="preserve"> </w:t>
      </w:r>
      <w:r w:rsidR="000315B9">
        <w:t>It is the</w:t>
      </w:r>
      <w:r>
        <w:t xml:space="preserve"> medium </w:t>
      </w:r>
      <w:r w:rsidR="00D72C4D">
        <w:t xml:space="preserve">that ensures flow of communication from sender to receiver. </w:t>
      </w:r>
      <w:r w:rsidR="002B03DE">
        <w:t xml:space="preserve">The selection of appropriate communication channel is required in case study to develop effective approach in developing information. </w:t>
      </w:r>
      <w:r w:rsidR="00D72C4D">
        <w:t xml:space="preserve">There are various channels are used by the sender to communication information in efficient manner such as emails, phone and other modes. </w:t>
      </w:r>
    </w:p>
    <w:p w:rsidR="00755805" w:rsidRDefault="00A02E78" w:rsidP="00FF36C6">
      <w:pPr>
        <w:ind w:firstLine="360"/>
      </w:pPr>
      <w:r w:rsidRPr="008B7379">
        <w:rPr>
          <w:b/>
          <w:bCs/>
          <w:i/>
          <w:iCs/>
        </w:rPr>
        <w:t>Receiver:</w:t>
      </w:r>
      <w:r>
        <w:t xml:space="preserve"> Receiver </w:t>
      </w:r>
      <w:r w:rsidR="005E0B99">
        <w:t>is considered as an individual who receive</w:t>
      </w:r>
      <w:r w:rsidR="00066B06">
        <w:t xml:space="preserve"> message and tries to understand it appropriate manner than respond accordingly. </w:t>
      </w:r>
      <w:r w:rsidR="002E3D77">
        <w:t xml:space="preserve">This process also defined as the decoding. </w:t>
      </w:r>
      <w:r w:rsidR="008E3667">
        <w:t xml:space="preserve">It is important for the receiver to have on the same platform as the speaker in order to understand message in best possible manner. It is required from the </w:t>
      </w:r>
      <w:r w:rsidR="000F7628">
        <w:t xml:space="preserve">receiver to have strong communication skills, right attitude, knowledge and understanding of topic so he can </w:t>
      </w:r>
      <w:r w:rsidR="003F26E8">
        <w:t>perceive</w:t>
      </w:r>
      <w:r w:rsidR="000F7628">
        <w:t xml:space="preserve"> the message in best possible manner. </w:t>
      </w:r>
      <w:bookmarkStart w:id="8" w:name="_Toc100071798"/>
      <w:bookmarkStart w:id="9" w:name="_Toc102394757"/>
    </w:p>
    <w:p w:rsidR="003D72A4" w:rsidRDefault="003D72A4" w:rsidP="00FF36C6">
      <w:pPr>
        <w:ind w:firstLine="360"/>
      </w:pPr>
      <w:proofErr w:type="spellStart"/>
      <w:r w:rsidRPr="00EC5A10">
        <w:t>Schramm’s</w:t>
      </w:r>
      <w:proofErr w:type="spellEnd"/>
      <w:r>
        <w:t xml:space="preserve"> communication model</w:t>
      </w:r>
      <w:bookmarkEnd w:id="8"/>
      <w:bookmarkEnd w:id="9"/>
      <w:r>
        <w:t xml:space="preserve"> </w:t>
      </w:r>
    </w:p>
    <w:p w:rsidR="00EA78EF" w:rsidRDefault="003D72A4" w:rsidP="00190AD4">
      <w:pPr>
        <w:ind w:firstLine="360"/>
      </w:pPr>
      <w:r>
        <w:t xml:space="preserve">Wilbur Schramm </w:t>
      </w:r>
      <w:r w:rsidR="00EA78EF">
        <w:t xml:space="preserve">has introduced </w:t>
      </w:r>
      <w:r w:rsidR="00EA78EF" w:rsidRPr="00EC5A10">
        <w:t>Schramm’s</w:t>
      </w:r>
      <w:r w:rsidR="00EA78EF">
        <w:t xml:space="preserve"> communication model in 1954 in which he suggested that communication is the two-way process because both sender and receiver </w:t>
      </w:r>
      <w:r w:rsidR="001C0C86">
        <w:t xml:space="preserve">plays important role </w:t>
      </w:r>
      <w:r w:rsidR="00FE5585">
        <w:t>in communicating message. He stated that information has no use until unless it is not carefully converting into words and conveyed to receiver</w:t>
      </w:r>
      <w:r w:rsidR="00583F02">
        <w:t xml:space="preserve"> (</w:t>
      </w:r>
      <w:proofErr w:type="spellStart"/>
      <w:r w:rsidR="00583F02" w:rsidRPr="00EC009A">
        <w:rPr>
          <w:color w:val="222222"/>
          <w:szCs w:val="24"/>
          <w:shd w:val="clear" w:color="auto" w:fill="FFFFFF"/>
        </w:rPr>
        <w:t>Nomaan</w:t>
      </w:r>
      <w:proofErr w:type="spellEnd"/>
      <w:r w:rsidR="00583F02" w:rsidRPr="00EC009A">
        <w:rPr>
          <w:color w:val="222222"/>
          <w:szCs w:val="24"/>
          <w:shd w:val="clear" w:color="auto" w:fill="FFFFFF"/>
        </w:rPr>
        <w:t>, 2022</w:t>
      </w:r>
      <w:r w:rsidR="00583F02">
        <w:t>)</w:t>
      </w:r>
      <w:r w:rsidR="00FE5585">
        <w:t>.</w:t>
      </w:r>
      <w:r w:rsidR="00190AD4">
        <w:t xml:space="preserve"> The communication model is applicable in development of systematic communication at the workplace in order to complete key tasks and objectives.</w:t>
      </w:r>
      <w:r w:rsidR="00FE5585">
        <w:t xml:space="preserve"> </w:t>
      </w:r>
      <w:r w:rsidR="000C1A05">
        <w:t xml:space="preserve">It proposed that communication is not a linear model but it is the circular model. This model defines the classical approach to explains the flow of communication </w:t>
      </w:r>
      <w:r w:rsidR="00190AD4">
        <w:t>in</w:t>
      </w:r>
      <w:r w:rsidR="00FE5585">
        <w:t xml:space="preserve"> Schramm’s communication model various elements are included that are explained below</w:t>
      </w:r>
      <w:r w:rsidR="002B03DE">
        <w:t xml:space="preserve"> in context of the case study of </w:t>
      </w:r>
      <w:r w:rsidR="002B03DE" w:rsidRPr="005F639D">
        <w:rPr>
          <w:shd w:val="clear" w:color="auto" w:fill="FFFFFF"/>
        </w:rPr>
        <w:t>Maria and Pedro</w:t>
      </w:r>
      <w:r w:rsidR="00FE5585">
        <w:t xml:space="preserve">: </w:t>
      </w:r>
    </w:p>
    <w:p w:rsidR="003D72A4" w:rsidRDefault="003D72A4" w:rsidP="003D72A4">
      <w:pPr>
        <w:numPr>
          <w:ilvl w:val="0"/>
          <w:numId w:val="7"/>
        </w:numPr>
      </w:pPr>
      <w:r w:rsidRPr="00E55145">
        <w:rPr>
          <w:b/>
        </w:rPr>
        <w:lastRenderedPageBreak/>
        <w:t>Sender</w:t>
      </w:r>
      <w:r>
        <w:t xml:space="preserve"> </w:t>
      </w:r>
      <w:r w:rsidR="004F3E58">
        <w:t xml:space="preserve">is an individual who convey message and information to the receiver </w:t>
      </w:r>
      <w:r>
        <w:t xml:space="preserve">and send message to receiver. </w:t>
      </w:r>
    </w:p>
    <w:p w:rsidR="003D72A4" w:rsidRDefault="003D72A4" w:rsidP="003D72A4">
      <w:pPr>
        <w:numPr>
          <w:ilvl w:val="0"/>
          <w:numId w:val="7"/>
        </w:numPr>
      </w:pPr>
      <w:r w:rsidRPr="00E55145">
        <w:rPr>
          <w:b/>
        </w:rPr>
        <w:t>Receiver</w:t>
      </w:r>
      <w:r>
        <w:t xml:space="preserve"> </w:t>
      </w:r>
      <w:r w:rsidR="000C1A05">
        <w:t xml:space="preserve">is defined as the person who </w:t>
      </w:r>
      <w:r>
        <w:t>decod</w:t>
      </w:r>
      <w:r w:rsidR="000C1A05">
        <w:t xml:space="preserve">es the message that are sent by the sender. There are various factors that must be considered by the receiver </w:t>
      </w:r>
      <w:r w:rsidR="00C347AC">
        <w:t xml:space="preserve">that helps him to understand or decode the messages in appropriate manner. It helps to create mutual understanding between sender and decoder. </w:t>
      </w:r>
    </w:p>
    <w:p w:rsidR="003D72A4" w:rsidRDefault="003D72A4" w:rsidP="003D72A4">
      <w:pPr>
        <w:numPr>
          <w:ilvl w:val="0"/>
          <w:numId w:val="7"/>
        </w:numPr>
      </w:pPr>
      <w:r w:rsidRPr="00E55145">
        <w:rPr>
          <w:b/>
        </w:rPr>
        <w:t>Message</w:t>
      </w:r>
      <w:r>
        <w:t xml:space="preserve"> </w:t>
      </w:r>
      <w:r w:rsidR="00C9111C">
        <w:t>is the information or data that is communicate to other person for some specific purpose.</w:t>
      </w:r>
      <w:r w:rsidR="00AB7408">
        <w:t xml:space="preserve"> </w:t>
      </w:r>
      <w:r>
        <w:t xml:space="preserve"> core content of communication. </w:t>
      </w:r>
      <w:r w:rsidR="00AB7408">
        <w:t>Sender must ensure that message must be clear and structured that can easily understand by the receiver</w:t>
      </w:r>
      <w:r w:rsidR="002B03DE">
        <w:rPr>
          <w:shd w:val="clear" w:color="auto" w:fill="FFFFFF"/>
        </w:rPr>
        <w:t xml:space="preserve"> (</w:t>
      </w:r>
      <w:proofErr w:type="spellStart"/>
      <w:r w:rsidR="002B03DE" w:rsidRPr="00EC009A">
        <w:rPr>
          <w:color w:val="222222"/>
          <w:szCs w:val="24"/>
          <w:shd w:val="clear" w:color="auto" w:fill="FFFFFF"/>
        </w:rPr>
        <w:t>Pilapitiya</w:t>
      </w:r>
      <w:proofErr w:type="spellEnd"/>
      <w:r w:rsidR="002B03DE" w:rsidRPr="00EC009A">
        <w:rPr>
          <w:color w:val="222222"/>
          <w:szCs w:val="24"/>
          <w:shd w:val="clear" w:color="auto" w:fill="FFFFFF"/>
        </w:rPr>
        <w:t xml:space="preserve"> and </w:t>
      </w:r>
      <w:proofErr w:type="spellStart"/>
      <w:r w:rsidR="002B03DE" w:rsidRPr="00EC009A">
        <w:rPr>
          <w:color w:val="222222"/>
          <w:szCs w:val="24"/>
          <w:shd w:val="clear" w:color="auto" w:fill="FFFFFF"/>
        </w:rPr>
        <w:t>Peiris</w:t>
      </w:r>
      <w:proofErr w:type="spellEnd"/>
      <w:r w:rsidR="002B03DE" w:rsidRPr="00EC009A">
        <w:rPr>
          <w:color w:val="222222"/>
          <w:szCs w:val="24"/>
          <w:shd w:val="clear" w:color="auto" w:fill="FFFFFF"/>
        </w:rPr>
        <w:t>, 2021</w:t>
      </w:r>
      <w:r w:rsidR="002B03DE">
        <w:rPr>
          <w:shd w:val="clear" w:color="auto" w:fill="FFFFFF"/>
        </w:rPr>
        <w:t>).</w:t>
      </w:r>
      <w:r w:rsidR="00AB7408">
        <w:t xml:space="preserve">. It can be delivered in the form of verbal and non-verbal aspects on the requirement of communication process. </w:t>
      </w:r>
    </w:p>
    <w:p w:rsidR="003D72A4" w:rsidRDefault="003D72A4" w:rsidP="003D72A4">
      <w:pPr>
        <w:numPr>
          <w:ilvl w:val="0"/>
          <w:numId w:val="7"/>
        </w:numPr>
      </w:pPr>
      <w:r w:rsidRPr="00E55145">
        <w:rPr>
          <w:b/>
        </w:rPr>
        <w:t>Feedback</w:t>
      </w:r>
      <w:r>
        <w:t xml:space="preserve"> is </w:t>
      </w:r>
      <w:r w:rsidR="00444749">
        <w:t xml:space="preserve">considered as the important part of communication process that ensures that receiver receive information in appropriate manner as sender want to convey. </w:t>
      </w:r>
      <w:r>
        <w:t xml:space="preserve"> </w:t>
      </w:r>
    </w:p>
    <w:p w:rsidR="00A02E78" w:rsidRPr="00E958FC" w:rsidRDefault="003D72A4" w:rsidP="00BB4E15">
      <w:pPr>
        <w:numPr>
          <w:ilvl w:val="0"/>
          <w:numId w:val="7"/>
        </w:numPr>
        <w:rPr>
          <w:shd w:val="clear" w:color="auto" w:fill="FFFFFF"/>
        </w:rPr>
      </w:pPr>
      <w:r w:rsidRPr="00E55145">
        <w:rPr>
          <w:b/>
        </w:rPr>
        <w:t>Semantic noise:</w:t>
      </w:r>
      <w:r>
        <w:t xml:space="preserve"> </w:t>
      </w:r>
      <w:r w:rsidR="001B6B6A">
        <w:t xml:space="preserve">It is defined as the barriers that come in existence during the process of communication. Noise impacts overall efficiency and effectiveness of communication process in negative manner. </w:t>
      </w:r>
    </w:p>
    <w:p w:rsidR="00E958FC" w:rsidRDefault="008871DE" w:rsidP="00AD26BF">
      <w:pPr>
        <w:rPr>
          <w:b/>
          <w:bCs/>
          <w:i/>
          <w:iCs/>
          <w:shd w:val="clear" w:color="auto" w:fill="FFFFFF"/>
        </w:rPr>
      </w:pPr>
      <w:r>
        <w:rPr>
          <w:b/>
          <w:bCs/>
          <w:i/>
          <w:iCs/>
          <w:shd w:val="clear" w:color="auto" w:fill="FFFFFF"/>
        </w:rPr>
        <w:t xml:space="preserve">Causes of poor </w:t>
      </w:r>
      <w:r w:rsidR="00482624">
        <w:rPr>
          <w:b/>
          <w:bCs/>
          <w:i/>
          <w:iCs/>
          <w:shd w:val="clear" w:color="auto" w:fill="FFFFFF"/>
        </w:rPr>
        <w:t>communication at work place :</w:t>
      </w:r>
    </w:p>
    <w:p w:rsidR="00482624" w:rsidRPr="00EC06A9" w:rsidRDefault="0064582C" w:rsidP="0064582C">
      <w:pPr>
        <w:pStyle w:val="Listparagraf"/>
        <w:numPr>
          <w:ilvl w:val="0"/>
          <w:numId w:val="11"/>
        </w:numPr>
        <w:rPr>
          <w:b/>
          <w:bCs/>
          <w:shd w:val="clear" w:color="auto" w:fill="FFFFFF"/>
        </w:rPr>
      </w:pPr>
      <w:r>
        <w:rPr>
          <w:b/>
          <w:bCs/>
          <w:shd w:val="clear" w:color="auto" w:fill="FFFFFF"/>
        </w:rPr>
        <w:t xml:space="preserve">Unclear objectives: </w:t>
      </w:r>
      <w:r w:rsidR="00A75878">
        <w:rPr>
          <w:shd w:val="clear" w:color="auto" w:fill="FFFFFF"/>
        </w:rPr>
        <w:t xml:space="preserve">When the manager </w:t>
      </w:r>
      <w:r w:rsidR="001B5AC0">
        <w:rPr>
          <w:shd w:val="clear" w:color="auto" w:fill="FFFFFF"/>
        </w:rPr>
        <w:t xml:space="preserve">doesn’t share their objectives or long term goals </w:t>
      </w:r>
      <w:r w:rsidR="000D0D1E">
        <w:rPr>
          <w:shd w:val="clear" w:color="auto" w:fill="FFFFFF"/>
        </w:rPr>
        <w:t xml:space="preserve">, the team can’t meet the manager expectations. </w:t>
      </w:r>
    </w:p>
    <w:p w:rsidR="00EC06A9" w:rsidRPr="0064582C" w:rsidRDefault="00335D65" w:rsidP="0064582C">
      <w:pPr>
        <w:pStyle w:val="Listparagraf"/>
        <w:numPr>
          <w:ilvl w:val="0"/>
          <w:numId w:val="11"/>
        </w:numPr>
        <w:rPr>
          <w:b/>
          <w:bCs/>
          <w:shd w:val="clear" w:color="auto" w:fill="FFFFFF"/>
        </w:rPr>
      </w:pPr>
      <w:r>
        <w:rPr>
          <w:b/>
          <w:bCs/>
          <w:shd w:val="clear" w:color="auto" w:fill="FFFFFF"/>
        </w:rPr>
        <w:t xml:space="preserve">Lack of </w:t>
      </w:r>
      <w:r w:rsidR="007902DC">
        <w:rPr>
          <w:b/>
          <w:bCs/>
          <w:shd w:val="clear" w:color="auto" w:fill="FFFFFF"/>
        </w:rPr>
        <w:t xml:space="preserve">professionalism : </w:t>
      </w:r>
      <w:r w:rsidR="00BC1C77">
        <w:rPr>
          <w:shd w:val="clear" w:color="auto" w:fill="FFFFFF"/>
        </w:rPr>
        <w:t xml:space="preserve">I find that </w:t>
      </w:r>
      <w:r w:rsidR="00341851">
        <w:rPr>
          <w:shd w:val="clear" w:color="auto" w:fill="FFFFFF"/>
        </w:rPr>
        <w:t xml:space="preserve">some people think that after they reach the manager level they can treat their employees as they wish . </w:t>
      </w:r>
      <w:r w:rsidR="005203B9">
        <w:rPr>
          <w:shd w:val="clear" w:color="auto" w:fill="FFFFFF"/>
        </w:rPr>
        <w:t xml:space="preserve">Sometimes they mix </w:t>
      </w:r>
      <w:r w:rsidR="001C5C10">
        <w:rPr>
          <w:shd w:val="clear" w:color="auto" w:fill="FFFFFF"/>
        </w:rPr>
        <w:t xml:space="preserve">the professional life with the personal one and they talk </w:t>
      </w:r>
      <w:r w:rsidR="005A5834">
        <w:rPr>
          <w:shd w:val="clear" w:color="auto" w:fill="FFFFFF"/>
        </w:rPr>
        <w:t xml:space="preserve">about issues that normally </w:t>
      </w:r>
      <w:r w:rsidR="00F26F1B">
        <w:rPr>
          <w:shd w:val="clear" w:color="auto" w:fill="FFFFFF"/>
        </w:rPr>
        <w:t>wouldn’t be appropriate at the work place .</w:t>
      </w:r>
    </w:p>
    <w:p w:rsidR="00E958FC" w:rsidRPr="00583F02" w:rsidRDefault="00E958FC" w:rsidP="00E55145">
      <w:pPr>
        <w:ind w:firstLine="720"/>
      </w:pPr>
    </w:p>
    <w:p w:rsidR="00E958FC" w:rsidRDefault="00E958FC" w:rsidP="00AD26BF">
      <w:pPr>
        <w:rPr>
          <w:b/>
          <w:bCs/>
          <w:i/>
          <w:iCs/>
          <w:shd w:val="clear" w:color="auto" w:fill="FFFFFF"/>
        </w:rPr>
      </w:pPr>
      <w:r w:rsidRPr="00580B9D">
        <w:rPr>
          <w:b/>
          <w:bCs/>
          <w:i/>
          <w:iCs/>
          <w:shd w:val="clear" w:color="auto" w:fill="FFFFFF"/>
        </w:rPr>
        <w:t xml:space="preserve">Suggestions to improve communication: </w:t>
      </w:r>
    </w:p>
    <w:p w:rsidR="00E958FC" w:rsidRPr="00E958FC" w:rsidRDefault="00E958FC" w:rsidP="00E958FC">
      <w:pPr>
        <w:numPr>
          <w:ilvl w:val="0"/>
          <w:numId w:val="7"/>
        </w:numPr>
        <w:rPr>
          <w:shd w:val="clear" w:color="auto" w:fill="FFFFFF"/>
          <w:lang w:val="en-IN"/>
        </w:rPr>
      </w:pPr>
      <w:r>
        <w:rPr>
          <w:shd w:val="clear" w:color="auto" w:fill="FFFFFF"/>
        </w:rPr>
        <w:t xml:space="preserve">In order to improve overall communication at organisation, it is important to implement </w:t>
      </w:r>
      <w:r w:rsidRPr="00580B9D">
        <w:rPr>
          <w:shd w:val="clear" w:color="auto" w:fill="FFFFFF"/>
          <w:lang w:val="en-IN"/>
        </w:rPr>
        <w:t xml:space="preserve">Shannon and Weaver, </w:t>
      </w:r>
      <w:proofErr w:type="spellStart"/>
      <w:r w:rsidRPr="00580B9D">
        <w:rPr>
          <w:shd w:val="clear" w:color="auto" w:fill="FFFFFF"/>
          <w:lang w:val="en-IN"/>
        </w:rPr>
        <w:t>Schramm</w:t>
      </w:r>
      <w:proofErr w:type="spellEnd"/>
      <w:r w:rsidRPr="00580B9D">
        <w:rPr>
          <w:shd w:val="clear" w:color="auto" w:fill="FFFFFF"/>
          <w:lang w:val="en-IN"/>
        </w:rPr>
        <w:t xml:space="preserve"> and </w:t>
      </w:r>
      <w:proofErr w:type="spellStart"/>
      <w:r w:rsidRPr="00580B9D">
        <w:rPr>
          <w:shd w:val="clear" w:color="auto" w:fill="FFFFFF"/>
          <w:lang w:val="en-IN"/>
        </w:rPr>
        <w:t>Berlo</w:t>
      </w:r>
      <w:proofErr w:type="spellEnd"/>
      <w:r>
        <w:rPr>
          <w:shd w:val="clear" w:color="auto" w:fill="FFFFFF"/>
          <w:lang w:val="en-IN"/>
        </w:rPr>
        <w:t xml:space="preserve"> communication models that enable supervisor to maintain effective communication lead efforts of employee in right direction. These </w:t>
      </w:r>
      <w:r>
        <w:rPr>
          <w:shd w:val="clear" w:color="auto" w:fill="FFFFFF"/>
          <w:lang w:val="en-IN"/>
        </w:rPr>
        <w:lastRenderedPageBreak/>
        <w:t xml:space="preserve">models </w:t>
      </w:r>
      <w:r w:rsidR="00190AD4">
        <w:rPr>
          <w:shd w:val="clear" w:color="auto" w:fill="FFFFFF"/>
          <w:lang w:val="en-IN"/>
        </w:rPr>
        <w:t>help</w:t>
      </w:r>
      <w:r>
        <w:rPr>
          <w:shd w:val="clear" w:color="auto" w:fill="FFFFFF"/>
          <w:lang w:val="en-IN"/>
        </w:rPr>
        <w:t xml:space="preserve"> supervisor to get employees feedback to ensure that they understand the message properly what sender wants to communicate. </w:t>
      </w:r>
    </w:p>
    <w:p w:rsidR="00B3516D" w:rsidRDefault="00B3516D" w:rsidP="00000488">
      <w:pPr>
        <w:pStyle w:val="Titlu1"/>
      </w:pPr>
      <w:bookmarkStart w:id="10" w:name="_Toc100071799"/>
      <w:bookmarkStart w:id="11" w:name="_Toc102394758"/>
      <w:r w:rsidRPr="00EE5A1B">
        <w:t>Communication skill</w:t>
      </w:r>
      <w:r>
        <w:t>s</w:t>
      </w:r>
      <w:bookmarkEnd w:id="10"/>
      <w:bookmarkEnd w:id="11"/>
    </w:p>
    <w:p w:rsidR="00B3516D" w:rsidRDefault="00192D20" w:rsidP="00190AD4">
      <w:pPr>
        <w:ind w:firstLine="432"/>
      </w:pPr>
      <w:r>
        <w:t xml:space="preserve">Effective and strong communication skills enable an individual to communicate their ideas, thoughts, point of views and opinions to another person as well as influence them with perspective ideas. </w:t>
      </w:r>
      <w:r w:rsidR="00190AD4">
        <w:t xml:space="preserve">At the workplace, it is essential for the employee as well as for the employer to have precise communication skills for maintaining effective circulation of information. </w:t>
      </w:r>
      <w:r>
        <w:t>As communication plays important role at workplace to convey necessary information, roles and responsibility among people so they can perform determined operations in best possible manner to attain business goals and objectives. There are various communication skills are required to maintain better communication. These skills are explained below</w:t>
      </w:r>
      <w:r w:rsidR="002B03DE">
        <w:t xml:space="preserve"> which can be adopted in the case study of </w:t>
      </w:r>
      <w:r w:rsidR="002B03DE" w:rsidRPr="005F639D">
        <w:rPr>
          <w:shd w:val="clear" w:color="auto" w:fill="FFFFFF"/>
        </w:rPr>
        <w:t>Maria and Pedro</w:t>
      </w:r>
      <w:r>
        <w:t xml:space="preserve">: </w:t>
      </w:r>
    </w:p>
    <w:p w:rsidR="00B3516D" w:rsidRDefault="00B3516D" w:rsidP="00583F02">
      <w:r w:rsidRPr="004A2D93">
        <w:rPr>
          <w:b/>
          <w:bCs/>
          <w:i/>
          <w:iCs/>
        </w:rPr>
        <w:t>Verbal communication:</w:t>
      </w:r>
      <w:r>
        <w:t xml:space="preserve"> Verbal communication </w:t>
      </w:r>
      <w:r w:rsidR="004D2590">
        <w:t xml:space="preserve">skill helped an individual to communicate ideas and message to others with using spoken language. In the working environment of organisation verbal communication is necessary to convey business policies, strategies and other related information in efficient manner that lead </w:t>
      </w:r>
      <w:r w:rsidR="00190AD4">
        <w:t>employee’s</w:t>
      </w:r>
      <w:r w:rsidR="004D2590">
        <w:t xml:space="preserve"> efforts and actions in right direction</w:t>
      </w:r>
      <w:r w:rsidR="00583F02">
        <w:t xml:space="preserve"> (</w:t>
      </w:r>
      <w:proofErr w:type="spellStart"/>
      <w:r w:rsidR="00583F02" w:rsidRPr="00EC009A">
        <w:rPr>
          <w:color w:val="222222"/>
          <w:szCs w:val="24"/>
          <w:shd w:val="clear" w:color="auto" w:fill="FFFFFF"/>
        </w:rPr>
        <w:t>Suman</w:t>
      </w:r>
      <w:proofErr w:type="spellEnd"/>
      <w:r w:rsidR="00583F02" w:rsidRPr="00EC009A">
        <w:rPr>
          <w:color w:val="222222"/>
          <w:szCs w:val="24"/>
          <w:shd w:val="clear" w:color="auto" w:fill="FFFFFF"/>
        </w:rPr>
        <w:t xml:space="preserve"> and Ebenezer, 2022</w:t>
      </w:r>
      <w:r w:rsidR="00583F02">
        <w:t>)</w:t>
      </w:r>
      <w:r w:rsidR="00E55145">
        <w:t xml:space="preserve">. </w:t>
      </w:r>
      <w:r w:rsidR="004D2590">
        <w:t xml:space="preserve">There are various conflicts or confusions are raised due to improper verbal communication so, it is important to conduct regular meetings and conferences in which management and employees directly communicate with each other </w:t>
      </w:r>
      <w:r w:rsidR="002E7EB7">
        <w:t xml:space="preserve">and convey own ideas to other. It enhances overall organisational performance and efficiency. </w:t>
      </w:r>
    </w:p>
    <w:p w:rsidR="00501C57" w:rsidRDefault="00501C57" w:rsidP="00F25793">
      <w:pPr>
        <w:ind w:firstLine="432"/>
      </w:pPr>
      <w:r w:rsidRPr="001C269E">
        <w:rPr>
          <w:b/>
          <w:bCs/>
          <w:i/>
          <w:iCs/>
        </w:rPr>
        <w:t>Written communication:</w:t>
      </w:r>
      <w:r>
        <w:t xml:space="preserve"> Written communication</w:t>
      </w:r>
      <w:r w:rsidR="00F25793">
        <w:t xml:space="preserve"> skill is related to sharing and communicating ideas, information, thoughts and other things in written format. It is also considered as the formal way of communication. In organisation, various information is communicated through emails, </w:t>
      </w:r>
      <w:r>
        <w:t>memorandums</w:t>
      </w:r>
      <w:r w:rsidR="00F25793">
        <w:t xml:space="preserve">, faxes as well as </w:t>
      </w:r>
      <w:r>
        <w:t>other written medium</w:t>
      </w:r>
      <w:r w:rsidR="00F25793">
        <w:t xml:space="preserve"> that are easy to understand and maintains proper understanding of employees regarding organisational policies and procedure.</w:t>
      </w:r>
      <w:r w:rsidR="00190AD4">
        <w:t xml:space="preserve"> In many global companies, written communication is the preferred technique to communicate with middle and bottom level management employees.</w:t>
      </w:r>
      <w:r w:rsidR="00F25793">
        <w:t xml:space="preserve"> </w:t>
      </w:r>
      <w:r>
        <w:t xml:space="preserve"> </w:t>
      </w:r>
    </w:p>
    <w:p w:rsidR="00B3516D" w:rsidRDefault="00B3516D" w:rsidP="00B3516D">
      <w:pPr>
        <w:ind w:firstLine="432"/>
      </w:pPr>
      <w:r w:rsidRPr="0027062C">
        <w:rPr>
          <w:b/>
          <w:bCs/>
          <w:i/>
          <w:iCs/>
        </w:rPr>
        <w:t>Non-verbal communication:</w:t>
      </w:r>
      <w:r>
        <w:t xml:space="preserve"> </w:t>
      </w:r>
      <w:r w:rsidR="004C740C">
        <w:t>When ideas, thoughts, information are communicated through using imaginary words and non</w:t>
      </w:r>
      <w:r>
        <w:t xml:space="preserve">-verbal </w:t>
      </w:r>
      <w:r w:rsidR="004C740C">
        <w:t xml:space="preserve">cues such as body language, posture, gesture, tone and </w:t>
      </w:r>
      <w:r w:rsidR="004C740C">
        <w:lastRenderedPageBreak/>
        <w:t>pitch of voice and signs and signals</w:t>
      </w:r>
      <w:r>
        <w:t xml:space="preserve">. </w:t>
      </w:r>
      <w:r w:rsidR="00341B15">
        <w:t xml:space="preserve">At workplace, it can be improved through displaying courteous facial expressions, maintaining eye contact and using positive tone of voice. It creates positive impact on employees and motivate them to perform accordingly. </w:t>
      </w:r>
    </w:p>
    <w:p w:rsidR="00501C57" w:rsidRDefault="00501C57" w:rsidP="00B3516D">
      <w:pPr>
        <w:rPr>
          <w:b/>
          <w:bCs/>
          <w:i/>
          <w:iCs/>
        </w:rPr>
      </w:pPr>
      <w:r>
        <w:rPr>
          <w:b/>
          <w:bCs/>
          <w:i/>
          <w:iCs/>
        </w:rPr>
        <w:t xml:space="preserve">Listening: </w:t>
      </w:r>
    </w:p>
    <w:p w:rsidR="00B3516D" w:rsidRDefault="00B3516D" w:rsidP="00B3516D">
      <w:r w:rsidRPr="001C269E">
        <w:rPr>
          <w:b/>
          <w:bCs/>
          <w:i/>
          <w:iCs/>
        </w:rPr>
        <w:t>Active listening:</w:t>
      </w:r>
      <w:r>
        <w:t xml:space="preserve"> Active listening</w:t>
      </w:r>
      <w:r w:rsidR="00E02908">
        <w:t xml:space="preserve"> is the most important communication skill that enable an individual to listen and understand the message that is conveyed by the sender. It is related to summarising and restating the message in own words to confirm that message is </w:t>
      </w:r>
      <w:r w:rsidR="000B1B4E">
        <w:t>received</w:t>
      </w:r>
      <w:r w:rsidR="00E02908">
        <w:t xml:space="preserve"> and properly understood.</w:t>
      </w:r>
      <w:r w:rsidR="000B1B4E">
        <w:t xml:space="preserve"> In the communication process, it is essential for receiver to pay attention on messages for developing mutual understanding. In successful communication, active listening plays important role</w:t>
      </w:r>
      <w:r w:rsidR="00583F02">
        <w:t xml:space="preserve"> (</w:t>
      </w:r>
      <w:r w:rsidR="00583F02" w:rsidRPr="00EC009A">
        <w:rPr>
          <w:color w:val="222222"/>
          <w:szCs w:val="24"/>
          <w:shd w:val="clear" w:color="auto" w:fill="FFFFFF"/>
        </w:rPr>
        <w:t>WAHYUDI, 2020</w:t>
      </w:r>
      <w:r w:rsidR="00583F02">
        <w:t>)</w:t>
      </w:r>
      <w:r>
        <w:t xml:space="preserve">. </w:t>
      </w:r>
      <w:r w:rsidR="000B1B4E">
        <w:t xml:space="preserve">In an organisation </w:t>
      </w:r>
      <w:r>
        <w:t xml:space="preserve">active listening is </w:t>
      </w:r>
      <w:r w:rsidR="000B1B4E">
        <w:t xml:space="preserve">essential because it enables employees to understand policies as well as strategies so they can implement them in proper wat to </w:t>
      </w:r>
      <w:r w:rsidR="00E55145">
        <w:t>achieve</w:t>
      </w:r>
      <w:r w:rsidR="000B1B4E">
        <w:t xml:space="preserve"> business goals and objectives. </w:t>
      </w:r>
    </w:p>
    <w:p w:rsidR="003C20D1" w:rsidRDefault="003C20D1" w:rsidP="00000488">
      <w:pPr>
        <w:pStyle w:val="Titlu1"/>
      </w:pPr>
      <w:bookmarkStart w:id="12" w:name="_Toc100071800"/>
      <w:bookmarkStart w:id="13" w:name="_Toc102394759"/>
      <w:r>
        <w:t>Disadvantages of technology in communication</w:t>
      </w:r>
      <w:bookmarkEnd w:id="12"/>
      <w:bookmarkEnd w:id="13"/>
    </w:p>
    <w:p w:rsidR="003C20D1" w:rsidRPr="00CF7B7B" w:rsidRDefault="00B27470" w:rsidP="002B03DE">
      <w:pPr>
        <w:ind w:firstLine="432"/>
      </w:pPr>
      <w:r>
        <w:rPr>
          <w:shd w:val="clear" w:color="auto" w:fill="FFFFFF"/>
        </w:rPr>
        <w:t xml:space="preserve">In current days, various modern technologies are used by an individua or organisation to communicate necessary information or message to others with efficiency and effectiveness. Modern technology </w:t>
      </w:r>
      <w:r w:rsidR="00190AD4">
        <w:rPr>
          <w:shd w:val="clear" w:color="auto" w:fill="FFFFFF"/>
        </w:rPr>
        <w:t>makes</w:t>
      </w:r>
      <w:r>
        <w:rPr>
          <w:shd w:val="clear" w:color="auto" w:fill="FFFFFF"/>
        </w:rPr>
        <w:t xml:space="preserve"> the process of communication faster, efficient and easier. There are various technologies are used by the</w:t>
      </w:r>
      <w:r w:rsidR="00BC7C91">
        <w:rPr>
          <w:shd w:val="clear" w:color="auto" w:fill="FFFFFF"/>
        </w:rPr>
        <w:t xml:space="preserve"> organisation with the objective of gaining customer insig</w:t>
      </w:r>
      <w:r w:rsidR="0035715D">
        <w:rPr>
          <w:shd w:val="clear" w:color="auto" w:fill="FFFFFF"/>
        </w:rPr>
        <w:t xml:space="preserve">ht </w:t>
      </w:r>
      <w:r w:rsidR="00B94741">
        <w:rPr>
          <w:shd w:val="clear" w:color="auto" w:fill="FFFFFF"/>
        </w:rPr>
        <w:t>and communicating business policies and other related information to employees in appropriate manner. Different s</w:t>
      </w:r>
      <w:r w:rsidR="003C20D1">
        <w:rPr>
          <w:shd w:val="clear" w:color="auto" w:fill="FFFFFF"/>
        </w:rPr>
        <w:t>ocial media platforms,</w:t>
      </w:r>
      <w:r w:rsidR="00B94741">
        <w:rPr>
          <w:shd w:val="clear" w:color="auto" w:fill="FFFFFF"/>
        </w:rPr>
        <w:t xml:space="preserve"> mobile, internet,</w:t>
      </w:r>
      <w:r w:rsidR="003C20D1">
        <w:rPr>
          <w:shd w:val="clear" w:color="auto" w:fill="FFFFFF"/>
        </w:rPr>
        <w:t xml:space="preserve"> live videos, conferencing technologies </w:t>
      </w:r>
      <w:r w:rsidR="00B94741">
        <w:rPr>
          <w:shd w:val="clear" w:color="auto" w:fill="FFFFFF"/>
        </w:rPr>
        <w:t>are used by business</w:t>
      </w:r>
      <w:r w:rsidR="00190AD4">
        <w:rPr>
          <w:shd w:val="clear" w:color="auto" w:fill="FFFFFF"/>
        </w:rPr>
        <w:t>. At the workplace, it is crucial role of top level and strategic management to perform communication using information and technology.</w:t>
      </w:r>
      <w:r w:rsidR="003C20D1">
        <w:rPr>
          <w:shd w:val="clear" w:color="auto" w:fill="FFFFFF"/>
        </w:rPr>
        <w:t xml:space="preserve"> </w:t>
      </w:r>
      <w:r w:rsidR="00B94741">
        <w:rPr>
          <w:shd w:val="clear" w:color="auto" w:fill="FFFFFF"/>
        </w:rPr>
        <w:t>Sometimes, organisation faces various consequences or disadvantages through using different communication technologies.</w:t>
      </w:r>
      <w:r w:rsidR="000E2C2C">
        <w:rPr>
          <w:shd w:val="clear" w:color="auto" w:fill="FFFFFF"/>
        </w:rPr>
        <w:t xml:space="preserve"> Disadvantages of communication technologies are mentioned below: </w:t>
      </w:r>
    </w:p>
    <w:p w:rsidR="003C20D1" w:rsidRDefault="003C20D1" w:rsidP="003C20D1">
      <w:pPr>
        <w:ind w:firstLine="432"/>
        <w:rPr>
          <w:shd w:val="clear" w:color="auto" w:fill="FFFFFF"/>
        </w:rPr>
      </w:pPr>
      <w:r w:rsidRPr="00BF684B">
        <w:rPr>
          <w:b/>
          <w:bCs/>
          <w:i/>
          <w:iCs/>
          <w:shd w:val="clear" w:color="auto" w:fill="FFFFFF"/>
        </w:rPr>
        <w:t xml:space="preserve">Data insecurity and identity theft: </w:t>
      </w:r>
      <w:r w:rsidR="00683738">
        <w:rPr>
          <w:shd w:val="clear" w:color="auto" w:fill="FFFFFF"/>
        </w:rPr>
        <w:t>Communication technologies enhances the cases of data insecurity and theft</w:t>
      </w:r>
      <w:r w:rsidR="00D96E33">
        <w:rPr>
          <w:shd w:val="clear" w:color="auto" w:fill="FFFFFF"/>
        </w:rPr>
        <w:t xml:space="preserve">. In current days, number of people creates account on different social media channels that contains various personal and professional life information. All </w:t>
      </w:r>
      <w:r w:rsidR="00190AD4">
        <w:rPr>
          <w:shd w:val="clear" w:color="auto" w:fill="FFFFFF"/>
        </w:rPr>
        <w:t>this information</w:t>
      </w:r>
      <w:r w:rsidR="00D96E33">
        <w:rPr>
          <w:shd w:val="clear" w:color="auto" w:fill="FFFFFF"/>
        </w:rPr>
        <w:t xml:space="preserve"> can be stolen by the other persons for unethical purpose that created threat. It is the major disadvantage that reducing the </w:t>
      </w:r>
      <w:r w:rsidR="000A6CC6">
        <w:rPr>
          <w:shd w:val="clear" w:color="auto" w:fill="FFFFFF"/>
        </w:rPr>
        <w:t xml:space="preserve">importance of communication technologies. </w:t>
      </w:r>
      <w:r w:rsidR="00D96E33">
        <w:rPr>
          <w:shd w:val="clear" w:color="auto" w:fill="FFFFFF"/>
        </w:rPr>
        <w:t xml:space="preserve"> </w:t>
      </w:r>
    </w:p>
    <w:p w:rsidR="003C20D1" w:rsidRDefault="003C20D1" w:rsidP="003C20D1">
      <w:pPr>
        <w:ind w:firstLine="432"/>
        <w:rPr>
          <w:shd w:val="clear" w:color="auto" w:fill="FFFFFF"/>
        </w:rPr>
      </w:pPr>
      <w:r w:rsidRPr="00851A6D">
        <w:rPr>
          <w:b/>
          <w:bCs/>
          <w:i/>
          <w:iCs/>
          <w:shd w:val="clear" w:color="auto" w:fill="FFFFFF"/>
        </w:rPr>
        <w:lastRenderedPageBreak/>
        <w:t>Cyber bullying:</w:t>
      </w:r>
      <w:r>
        <w:rPr>
          <w:shd w:val="clear" w:color="auto" w:fill="FFFFFF"/>
        </w:rPr>
        <w:t xml:space="preserve"> Cyber bullying is</w:t>
      </w:r>
      <w:r w:rsidR="003D7C23">
        <w:rPr>
          <w:shd w:val="clear" w:color="auto" w:fill="FFFFFF"/>
        </w:rPr>
        <w:t xml:space="preserve"> </w:t>
      </w:r>
      <w:r w:rsidR="003B61BE">
        <w:rPr>
          <w:shd w:val="clear" w:color="auto" w:fill="FFFFFF"/>
        </w:rPr>
        <w:t>another</w:t>
      </w:r>
      <w:r w:rsidR="003D7C23">
        <w:rPr>
          <w:shd w:val="clear" w:color="auto" w:fill="FFFFFF"/>
        </w:rPr>
        <w:t xml:space="preserve"> disadvantage </w:t>
      </w:r>
      <w:r w:rsidR="00E8761F">
        <w:rPr>
          <w:shd w:val="clear" w:color="auto" w:fill="FFFFFF"/>
        </w:rPr>
        <w:t xml:space="preserve">of communication technologies. Some people used various communication devices like emails, phoned and social media platforms like Facebook, Instagram and others with the objective of bullying, threaten and harass other people for certain unethical purpose. </w:t>
      </w:r>
      <w:r w:rsidR="006809B5">
        <w:rPr>
          <w:shd w:val="clear" w:color="auto" w:fill="FFFFFF"/>
        </w:rPr>
        <w:t xml:space="preserve">Cyber bulling created various negative impact on an individual’s like enhances their </w:t>
      </w:r>
      <w:r w:rsidR="001212D9">
        <w:rPr>
          <w:shd w:val="clear" w:color="auto" w:fill="FFFFFF"/>
        </w:rPr>
        <w:t xml:space="preserve">stress level, depression, </w:t>
      </w:r>
      <w:r>
        <w:rPr>
          <w:shd w:val="clear" w:color="auto" w:fill="FFFFFF"/>
        </w:rPr>
        <w:t>anxiety</w:t>
      </w:r>
      <w:r w:rsidR="001212D9">
        <w:rPr>
          <w:shd w:val="clear" w:color="auto" w:fill="FFFFFF"/>
        </w:rPr>
        <w:t xml:space="preserve"> </w:t>
      </w:r>
      <w:r>
        <w:rPr>
          <w:shd w:val="clear" w:color="auto" w:fill="FFFFFF"/>
        </w:rPr>
        <w:t xml:space="preserve">and low self-esteem. </w:t>
      </w:r>
      <w:r w:rsidR="001212D9">
        <w:rPr>
          <w:shd w:val="clear" w:color="auto" w:fill="FFFFFF"/>
        </w:rPr>
        <w:t xml:space="preserve">In order to reduce these negative impacts, </w:t>
      </w:r>
      <w:r w:rsidR="00237D3F">
        <w:rPr>
          <w:shd w:val="clear" w:color="auto" w:fill="FFFFFF"/>
        </w:rPr>
        <w:t xml:space="preserve">communication technologies must be used in appropriate manner. </w:t>
      </w:r>
    </w:p>
    <w:p w:rsidR="003C20D1" w:rsidRDefault="00190AD4" w:rsidP="003C20D1">
      <w:pPr>
        <w:pStyle w:val="Titlu1"/>
        <w:rPr>
          <w:b w:val="0"/>
          <w:bCs w:val="0"/>
        </w:rPr>
      </w:pPr>
      <w:bookmarkStart w:id="14" w:name="_Toc100071801"/>
      <w:bookmarkStart w:id="15" w:name="_Toc102394760"/>
      <w:r>
        <w:rPr>
          <w:shd w:val="clear" w:color="auto" w:fill="FFFFFF"/>
        </w:rPr>
        <w:br w:type="page"/>
      </w:r>
      <w:r w:rsidR="003C20D1">
        <w:rPr>
          <w:shd w:val="clear" w:color="auto" w:fill="FFFFFF"/>
        </w:rPr>
        <w:lastRenderedPageBreak/>
        <w:t>CONCLUSION</w:t>
      </w:r>
      <w:bookmarkEnd w:id="14"/>
      <w:bookmarkEnd w:id="15"/>
      <w:r w:rsidR="003C20D1">
        <w:rPr>
          <w:shd w:val="clear" w:color="auto" w:fill="FFFFFF"/>
        </w:rPr>
        <w:t xml:space="preserve"> </w:t>
      </w:r>
    </w:p>
    <w:p w:rsidR="00212763" w:rsidRDefault="003C20D1" w:rsidP="001D6A71">
      <w:pPr>
        <w:ind w:firstLine="432"/>
      </w:pPr>
      <w:r>
        <w:t xml:space="preserve">As per the above report, it can be concluded that </w:t>
      </w:r>
      <w:r w:rsidR="00237D3F">
        <w:t>strong</w:t>
      </w:r>
      <w:r>
        <w:t xml:space="preserve"> communication </w:t>
      </w:r>
      <w:r w:rsidR="00237D3F">
        <w:t xml:space="preserve">facilitates an individual to communicate their ideas, information and thoughts to others </w:t>
      </w:r>
      <w:r w:rsidR="001D6A71">
        <w:t>in effective manner in order to create mutual understanding. Communication models helps to understand the communication process and its includes factors. There are various barriers are raised during the communication process that impacts overall efficiency and effectiveness.</w:t>
      </w:r>
      <w:r w:rsidR="0061222C">
        <w:t xml:space="preserve"> In is important to various communication skills and capabilities that enable them to maintain effective communication. </w:t>
      </w:r>
    </w:p>
    <w:p w:rsidR="00EC009A" w:rsidRDefault="00EC009A" w:rsidP="001D6A71">
      <w:pPr>
        <w:ind w:firstLine="432"/>
        <w:rPr>
          <w:b/>
          <w:bCs/>
        </w:rPr>
      </w:pPr>
    </w:p>
    <w:p w:rsidR="00212763" w:rsidRDefault="00212763"/>
    <w:p w:rsidR="00212763" w:rsidRDefault="00212763">
      <w:pPr>
        <w:pStyle w:val="Titlu1"/>
        <w:pageBreakBefore/>
        <w:rPr>
          <w:b w:val="0"/>
          <w:bCs w:val="0"/>
          <w:u w:val="single"/>
        </w:rPr>
      </w:pPr>
      <w:bookmarkStart w:id="16" w:name="_Toc102394761"/>
      <w:r>
        <w:lastRenderedPageBreak/>
        <w:t>REFERENCES</w:t>
      </w:r>
      <w:bookmarkEnd w:id="16"/>
    </w:p>
    <w:p w:rsidR="00A73094" w:rsidRDefault="001C1D47" w:rsidP="00190AD4">
      <w:pPr>
        <w:spacing w:line="240" w:lineRule="auto"/>
        <w:ind w:left="851" w:hanging="851"/>
        <w:rPr>
          <w:szCs w:val="24"/>
          <w:shd w:val="clear" w:color="auto" w:fill="FFFFFF"/>
        </w:rPr>
      </w:pPr>
      <w:r>
        <w:rPr>
          <w:szCs w:val="24"/>
          <w:shd w:val="clear" w:color="auto" w:fill="FFFFFF"/>
        </w:rPr>
        <w:t xml:space="preserve"> </w:t>
      </w:r>
      <w:r w:rsidR="00FC233D">
        <w:rPr>
          <w:szCs w:val="24"/>
          <w:shd w:val="clear" w:color="auto" w:fill="FFFFFF"/>
        </w:rPr>
        <w:t xml:space="preserve">David N. (2020) </w:t>
      </w:r>
      <w:r w:rsidR="00F1076B">
        <w:rPr>
          <w:szCs w:val="24"/>
          <w:shd w:val="clear" w:color="auto" w:fill="FFFFFF"/>
        </w:rPr>
        <w:t xml:space="preserve">Thrive Global , ‘ Advantages and </w:t>
      </w:r>
      <w:r w:rsidR="00F37C5E">
        <w:rPr>
          <w:szCs w:val="24"/>
          <w:shd w:val="clear" w:color="auto" w:fill="FFFFFF"/>
        </w:rPr>
        <w:t xml:space="preserve">disadvantages of modern technology’ </w:t>
      </w:r>
      <w:r w:rsidR="002C0F17">
        <w:rPr>
          <w:szCs w:val="24"/>
          <w:shd w:val="clear" w:color="auto" w:fill="FFFFFF"/>
        </w:rPr>
        <w:t xml:space="preserve">. Available at : </w:t>
      </w:r>
      <w:hyperlink r:id="rId8" w:history="1">
        <w:r w:rsidR="004652C9" w:rsidRPr="00CF0427">
          <w:rPr>
            <w:rStyle w:val="Hyperlink"/>
            <w:szCs w:val="24"/>
            <w:shd w:val="clear" w:color="auto" w:fill="FFFFFF"/>
          </w:rPr>
          <w:t>https://thriveglobal.com/stories/advantages-and-disadvantages-of-modern-technology/amp/</w:t>
        </w:r>
      </w:hyperlink>
      <w:r w:rsidR="004652C9">
        <w:rPr>
          <w:szCs w:val="24"/>
          <w:shd w:val="clear" w:color="auto" w:fill="FFFFFF"/>
        </w:rPr>
        <w:t xml:space="preserve"> Accessed: </w:t>
      </w:r>
      <w:r w:rsidR="00F26645">
        <w:rPr>
          <w:szCs w:val="24"/>
          <w:shd w:val="clear" w:color="auto" w:fill="FFFFFF"/>
        </w:rPr>
        <w:t>26 April 2022</w:t>
      </w:r>
    </w:p>
    <w:p w:rsidR="00855645" w:rsidRDefault="006C0B33" w:rsidP="00190AD4">
      <w:pPr>
        <w:spacing w:line="240" w:lineRule="auto"/>
        <w:ind w:left="851" w:hanging="851"/>
        <w:rPr>
          <w:szCs w:val="24"/>
          <w:shd w:val="clear" w:color="auto" w:fill="FFFFFF"/>
        </w:rPr>
      </w:pPr>
      <w:r>
        <w:rPr>
          <w:szCs w:val="24"/>
          <w:shd w:val="clear" w:color="auto" w:fill="FFFFFF"/>
        </w:rPr>
        <w:t>Drew</w:t>
      </w:r>
      <w:r w:rsidR="00972622">
        <w:rPr>
          <w:szCs w:val="24"/>
          <w:shd w:val="clear" w:color="auto" w:fill="FFFFFF"/>
        </w:rPr>
        <w:t xml:space="preserve"> C. (2021) </w:t>
      </w:r>
      <w:r w:rsidR="00BA2956">
        <w:rPr>
          <w:szCs w:val="24"/>
          <w:shd w:val="clear" w:color="auto" w:fill="FFFFFF"/>
        </w:rPr>
        <w:t>He</w:t>
      </w:r>
      <w:r w:rsidR="006C77C9">
        <w:rPr>
          <w:szCs w:val="24"/>
          <w:shd w:val="clear" w:color="auto" w:fill="FFFFFF"/>
        </w:rPr>
        <w:t>lpful profes</w:t>
      </w:r>
      <w:r w:rsidR="00C455F2">
        <w:rPr>
          <w:szCs w:val="24"/>
          <w:shd w:val="clear" w:color="auto" w:fill="FFFFFF"/>
        </w:rPr>
        <w:t xml:space="preserve">sor.com , ‘Shannon Weaver </w:t>
      </w:r>
      <w:r w:rsidR="003F72DA">
        <w:rPr>
          <w:szCs w:val="24"/>
          <w:shd w:val="clear" w:color="auto" w:fill="FFFFFF"/>
        </w:rPr>
        <w:t xml:space="preserve">model of communication- 7 keys concepts’ . Available at: </w:t>
      </w:r>
      <w:hyperlink r:id="rId9" w:history="1">
        <w:r w:rsidR="008A59A5" w:rsidRPr="00CF0427">
          <w:rPr>
            <w:rStyle w:val="Hyperlink"/>
            <w:szCs w:val="24"/>
            <w:shd w:val="clear" w:color="auto" w:fill="FFFFFF"/>
          </w:rPr>
          <w:t>https://helpfulprofessor.com/shannon-weaver-model/</w:t>
        </w:r>
      </w:hyperlink>
      <w:r w:rsidR="008A59A5">
        <w:rPr>
          <w:szCs w:val="24"/>
          <w:shd w:val="clear" w:color="auto" w:fill="FFFFFF"/>
        </w:rPr>
        <w:t xml:space="preserve"> . Accessed: 2</w:t>
      </w:r>
      <w:r w:rsidR="00406A5A">
        <w:rPr>
          <w:szCs w:val="24"/>
          <w:shd w:val="clear" w:color="auto" w:fill="FFFFFF"/>
        </w:rPr>
        <w:t>0 April 2022</w:t>
      </w:r>
    </w:p>
    <w:p w:rsidR="00507274" w:rsidRDefault="00507274" w:rsidP="000655B0">
      <w:pPr>
        <w:spacing w:line="240" w:lineRule="auto"/>
        <w:ind w:left="851" w:hanging="851"/>
        <w:rPr>
          <w:szCs w:val="24"/>
          <w:shd w:val="clear" w:color="auto" w:fill="FFFFFF"/>
        </w:rPr>
      </w:pPr>
      <w:proofErr w:type="spellStart"/>
      <w:r>
        <w:rPr>
          <w:szCs w:val="24"/>
          <w:shd w:val="clear" w:color="auto" w:fill="FFFFFF"/>
        </w:rPr>
        <w:t>Janse</w:t>
      </w:r>
      <w:proofErr w:type="spellEnd"/>
      <w:r>
        <w:rPr>
          <w:szCs w:val="24"/>
          <w:shd w:val="clear" w:color="auto" w:fill="FFFFFF"/>
        </w:rPr>
        <w:t xml:space="preserve"> B. ( updated 2022 ) </w:t>
      </w:r>
      <w:proofErr w:type="spellStart"/>
      <w:r>
        <w:rPr>
          <w:szCs w:val="24"/>
          <w:shd w:val="clear" w:color="auto" w:fill="FFFFFF"/>
        </w:rPr>
        <w:t>Toolshero</w:t>
      </w:r>
      <w:proofErr w:type="spellEnd"/>
      <w:r>
        <w:rPr>
          <w:szCs w:val="24"/>
          <w:shd w:val="clear" w:color="auto" w:fill="FFFFFF"/>
        </w:rPr>
        <w:t xml:space="preserve"> , ‘ Berlo’s SMCR Model of communication’ . Available at: </w:t>
      </w:r>
      <w:hyperlink r:id="rId10" w:history="1">
        <w:r w:rsidRPr="00CF0427">
          <w:rPr>
            <w:rStyle w:val="Hyperlink"/>
            <w:szCs w:val="24"/>
            <w:shd w:val="clear" w:color="auto" w:fill="FFFFFF"/>
          </w:rPr>
          <w:t>https://www.toolshero.com/communication-skills/berlos-smcr-model-of-communication/</w:t>
        </w:r>
      </w:hyperlink>
      <w:r>
        <w:rPr>
          <w:szCs w:val="24"/>
          <w:shd w:val="clear" w:color="auto" w:fill="FFFFFF"/>
        </w:rPr>
        <w:t xml:space="preserve"> . Accessed: 21 April 2022 </w:t>
      </w:r>
    </w:p>
    <w:p w:rsidR="00D94544" w:rsidRDefault="00D006FB" w:rsidP="00D94544">
      <w:pPr>
        <w:spacing w:line="240" w:lineRule="auto"/>
        <w:ind w:left="851" w:hanging="851"/>
        <w:rPr>
          <w:szCs w:val="24"/>
          <w:shd w:val="clear" w:color="auto" w:fill="FFFFFF"/>
        </w:rPr>
      </w:pPr>
      <w:proofErr w:type="spellStart"/>
      <w:r>
        <w:rPr>
          <w:szCs w:val="24"/>
          <w:shd w:val="clear" w:color="auto" w:fill="FFFFFF"/>
        </w:rPr>
        <w:t>Kapur</w:t>
      </w:r>
      <w:proofErr w:type="spellEnd"/>
      <w:r>
        <w:rPr>
          <w:szCs w:val="24"/>
          <w:shd w:val="clear" w:color="auto" w:fill="FFFFFF"/>
        </w:rPr>
        <w:t xml:space="preserve"> R. ( 2020 ) </w:t>
      </w:r>
      <w:r w:rsidR="00E840A6">
        <w:rPr>
          <w:szCs w:val="24"/>
          <w:shd w:val="clear" w:color="auto" w:fill="FFFFFF"/>
        </w:rPr>
        <w:t xml:space="preserve">ResearchGate , ‘ The Types of </w:t>
      </w:r>
      <w:r w:rsidR="00322EE2">
        <w:rPr>
          <w:szCs w:val="24"/>
          <w:shd w:val="clear" w:color="auto" w:fill="FFFFFF"/>
        </w:rPr>
        <w:t>C</w:t>
      </w:r>
      <w:r w:rsidR="00E840A6">
        <w:rPr>
          <w:szCs w:val="24"/>
          <w:shd w:val="clear" w:color="auto" w:fill="FFFFFF"/>
        </w:rPr>
        <w:t>ommunication</w:t>
      </w:r>
      <w:r w:rsidR="00322EE2">
        <w:rPr>
          <w:szCs w:val="24"/>
          <w:shd w:val="clear" w:color="auto" w:fill="FFFFFF"/>
        </w:rPr>
        <w:t xml:space="preserve">’ . </w:t>
      </w:r>
      <w:r w:rsidR="000B1650">
        <w:rPr>
          <w:szCs w:val="24"/>
          <w:shd w:val="clear" w:color="auto" w:fill="FFFFFF"/>
        </w:rPr>
        <w:t xml:space="preserve">Available at : </w:t>
      </w:r>
      <w:hyperlink r:id="rId11" w:history="1">
        <w:r w:rsidR="00677192" w:rsidRPr="00CF0427">
          <w:rPr>
            <w:rStyle w:val="Hyperlink"/>
            <w:szCs w:val="24"/>
            <w:shd w:val="clear" w:color="auto" w:fill="FFFFFF"/>
          </w:rPr>
          <w:t>https://www.researchgate.net/publication/344235361_The_Types_of_Communication</w:t>
        </w:r>
      </w:hyperlink>
      <w:r w:rsidR="00677192">
        <w:rPr>
          <w:szCs w:val="24"/>
          <w:shd w:val="clear" w:color="auto" w:fill="FFFFFF"/>
        </w:rPr>
        <w:t xml:space="preserve"> Accessed: 21 April </w:t>
      </w:r>
      <w:r w:rsidR="00D94544">
        <w:rPr>
          <w:szCs w:val="24"/>
          <w:shd w:val="clear" w:color="auto" w:fill="FFFFFF"/>
        </w:rPr>
        <w:t>2022</w:t>
      </w:r>
    </w:p>
    <w:p w:rsidR="001C1D47" w:rsidRDefault="00680976" w:rsidP="00190AD4">
      <w:pPr>
        <w:spacing w:line="240" w:lineRule="auto"/>
        <w:ind w:left="851" w:hanging="851"/>
        <w:rPr>
          <w:szCs w:val="24"/>
          <w:shd w:val="clear" w:color="auto" w:fill="FFFFFF"/>
        </w:rPr>
      </w:pPr>
      <w:proofErr w:type="spellStart"/>
      <w:r>
        <w:rPr>
          <w:szCs w:val="24"/>
          <w:shd w:val="clear" w:color="auto" w:fill="FFFFFF"/>
        </w:rPr>
        <w:t>McDuffee</w:t>
      </w:r>
      <w:proofErr w:type="spellEnd"/>
      <w:r>
        <w:rPr>
          <w:szCs w:val="24"/>
          <w:shd w:val="clear" w:color="auto" w:fill="FFFFFF"/>
        </w:rPr>
        <w:t xml:space="preserve"> S. (2021) </w:t>
      </w:r>
      <w:r w:rsidR="007F2995">
        <w:rPr>
          <w:szCs w:val="24"/>
          <w:shd w:val="clear" w:color="auto" w:fill="FFFFFF"/>
        </w:rPr>
        <w:t>TeamBonding , ‘ Communication and teamwork</w:t>
      </w:r>
      <w:r w:rsidR="009B77AD">
        <w:rPr>
          <w:szCs w:val="24"/>
          <w:shd w:val="clear" w:color="auto" w:fill="FFFFFF"/>
        </w:rPr>
        <w:t>- communicate effectively with teammates ‘ . Available at :</w:t>
      </w:r>
      <w:r w:rsidR="007E0E3D">
        <w:rPr>
          <w:szCs w:val="24"/>
          <w:shd w:val="clear" w:color="auto" w:fill="FFFFFF"/>
        </w:rPr>
        <w:t xml:space="preserve"> </w:t>
      </w:r>
      <w:hyperlink r:id="rId12" w:history="1">
        <w:r w:rsidR="007E0E3D" w:rsidRPr="00CF0427">
          <w:rPr>
            <w:rStyle w:val="Hyperlink"/>
            <w:szCs w:val="24"/>
            <w:shd w:val="clear" w:color="auto" w:fill="FFFFFF"/>
          </w:rPr>
          <w:t>https://www.teambonding.com/how-to-communicate-effectively/</w:t>
        </w:r>
      </w:hyperlink>
      <w:r w:rsidR="007E0E3D">
        <w:rPr>
          <w:szCs w:val="24"/>
          <w:shd w:val="clear" w:color="auto" w:fill="FFFFFF"/>
        </w:rPr>
        <w:t xml:space="preserve"> . Accessed: 20 April 2022</w:t>
      </w:r>
    </w:p>
    <w:p w:rsidR="008728DF" w:rsidRDefault="00B7351A" w:rsidP="00190AD4">
      <w:pPr>
        <w:spacing w:line="240" w:lineRule="auto"/>
        <w:ind w:left="851" w:hanging="851"/>
        <w:rPr>
          <w:szCs w:val="24"/>
          <w:shd w:val="clear" w:color="auto" w:fill="FFFFFF"/>
        </w:rPr>
      </w:pPr>
      <w:proofErr w:type="spellStart"/>
      <w:r>
        <w:rPr>
          <w:szCs w:val="24"/>
          <w:shd w:val="clear" w:color="auto" w:fill="FFFFFF"/>
        </w:rPr>
        <w:t>Shethna</w:t>
      </w:r>
      <w:proofErr w:type="spellEnd"/>
      <w:r>
        <w:rPr>
          <w:szCs w:val="24"/>
          <w:shd w:val="clear" w:color="auto" w:fill="FFFFFF"/>
        </w:rPr>
        <w:t xml:space="preserve"> J. </w:t>
      </w:r>
      <w:r w:rsidR="003B446A">
        <w:rPr>
          <w:szCs w:val="24"/>
          <w:shd w:val="clear" w:color="auto" w:fill="FFFFFF"/>
        </w:rPr>
        <w:t xml:space="preserve">(2022) </w:t>
      </w:r>
      <w:r w:rsidR="005C14E5">
        <w:rPr>
          <w:szCs w:val="24"/>
          <w:shd w:val="clear" w:color="auto" w:fill="FFFFFF"/>
        </w:rPr>
        <w:t>EDUCBA , ‘ Type of communication’</w:t>
      </w:r>
      <w:r w:rsidR="00324864">
        <w:rPr>
          <w:szCs w:val="24"/>
          <w:shd w:val="clear" w:color="auto" w:fill="FFFFFF"/>
        </w:rPr>
        <w:t xml:space="preserve">. </w:t>
      </w:r>
      <w:r w:rsidR="00C47190">
        <w:rPr>
          <w:szCs w:val="24"/>
          <w:shd w:val="clear" w:color="auto" w:fill="FFFFFF"/>
        </w:rPr>
        <w:t xml:space="preserve">Available at : </w:t>
      </w:r>
      <w:hyperlink r:id="rId13" w:history="1">
        <w:r w:rsidR="00324864" w:rsidRPr="00CF0427">
          <w:rPr>
            <w:rStyle w:val="Hyperlink"/>
            <w:szCs w:val="24"/>
            <w:shd w:val="clear" w:color="auto" w:fill="FFFFFF"/>
          </w:rPr>
          <w:t>https://www.educba.com/types-of-communication/</w:t>
        </w:r>
      </w:hyperlink>
      <w:r w:rsidR="00324864">
        <w:rPr>
          <w:szCs w:val="24"/>
          <w:shd w:val="clear" w:color="auto" w:fill="FFFFFF"/>
        </w:rPr>
        <w:t>. Accessed : 21 April 2022</w:t>
      </w:r>
    </w:p>
    <w:p w:rsidR="00324864" w:rsidRDefault="008F3B01" w:rsidP="00190AD4">
      <w:pPr>
        <w:spacing w:line="240" w:lineRule="auto"/>
        <w:ind w:left="851" w:hanging="851"/>
        <w:rPr>
          <w:szCs w:val="24"/>
          <w:shd w:val="clear" w:color="auto" w:fill="FFFFFF"/>
        </w:rPr>
      </w:pPr>
      <w:r>
        <w:rPr>
          <w:szCs w:val="24"/>
          <w:shd w:val="clear" w:color="auto" w:fill="FFFFFF"/>
        </w:rPr>
        <w:t xml:space="preserve">Vain C. (2021) CPD </w:t>
      </w:r>
      <w:r w:rsidR="00773111">
        <w:rPr>
          <w:szCs w:val="24"/>
          <w:shd w:val="clear" w:color="auto" w:fill="FFFFFF"/>
        </w:rPr>
        <w:t>O</w:t>
      </w:r>
      <w:r>
        <w:rPr>
          <w:szCs w:val="24"/>
          <w:shd w:val="clear" w:color="auto" w:fill="FFFFFF"/>
        </w:rPr>
        <w:t xml:space="preserve">nline </w:t>
      </w:r>
      <w:r w:rsidR="00773111">
        <w:rPr>
          <w:szCs w:val="24"/>
          <w:shd w:val="clear" w:color="auto" w:fill="FFFFFF"/>
        </w:rPr>
        <w:t xml:space="preserve">College </w:t>
      </w:r>
      <w:r w:rsidR="00401496">
        <w:rPr>
          <w:szCs w:val="24"/>
          <w:shd w:val="clear" w:color="auto" w:fill="FFFFFF"/>
        </w:rPr>
        <w:t xml:space="preserve">, ‘ Different Methods </w:t>
      </w:r>
      <w:r w:rsidR="00470448">
        <w:rPr>
          <w:szCs w:val="24"/>
          <w:shd w:val="clear" w:color="auto" w:fill="FFFFFF"/>
        </w:rPr>
        <w:t xml:space="preserve">of Communication’.  Available at : </w:t>
      </w:r>
      <w:hyperlink r:id="rId14" w:history="1">
        <w:r w:rsidR="00DF1578" w:rsidRPr="00CF0427">
          <w:rPr>
            <w:rStyle w:val="Hyperlink"/>
            <w:szCs w:val="24"/>
            <w:shd w:val="clear" w:color="auto" w:fill="FFFFFF"/>
          </w:rPr>
          <w:t>https://cpdonline.co.uk/knowledge-base/business/different-communication-methods/</w:t>
        </w:r>
      </w:hyperlink>
      <w:r w:rsidR="00DF1578">
        <w:rPr>
          <w:szCs w:val="24"/>
          <w:shd w:val="clear" w:color="auto" w:fill="FFFFFF"/>
        </w:rPr>
        <w:t xml:space="preserve"> Accessed: 21 April 2022</w:t>
      </w:r>
    </w:p>
    <w:p w:rsidR="00D94544" w:rsidRDefault="00D94544" w:rsidP="00190AD4">
      <w:pPr>
        <w:spacing w:line="240" w:lineRule="auto"/>
        <w:ind w:left="851" w:hanging="851"/>
        <w:rPr>
          <w:szCs w:val="24"/>
          <w:shd w:val="clear" w:color="auto" w:fill="FFFFFF"/>
        </w:rPr>
      </w:pPr>
    </w:p>
    <w:p w:rsidR="00DF1578" w:rsidRDefault="00DF1578" w:rsidP="00190AD4">
      <w:pPr>
        <w:spacing w:line="240" w:lineRule="auto"/>
        <w:ind w:left="851" w:hanging="851"/>
        <w:rPr>
          <w:szCs w:val="24"/>
          <w:shd w:val="clear" w:color="auto" w:fill="FFFFFF"/>
        </w:rPr>
      </w:pPr>
    </w:p>
    <w:p w:rsidR="00324864" w:rsidRDefault="00324864" w:rsidP="00190AD4">
      <w:pPr>
        <w:spacing w:line="240" w:lineRule="auto"/>
        <w:ind w:left="851" w:hanging="851"/>
        <w:rPr>
          <w:szCs w:val="24"/>
          <w:shd w:val="clear" w:color="auto" w:fill="FFFFFF"/>
        </w:rPr>
      </w:pPr>
    </w:p>
    <w:sectPr w:rsidR="00324864">
      <w:headerReference w:type="even" r:id="rId15"/>
      <w:headerReference w:type="default" r:id="rId16"/>
      <w:footerReference w:type="even" r:id="rId17"/>
      <w:footerReference w:type="default" r:id="rId18"/>
      <w:headerReference w:type="first" r:id="rId19"/>
      <w:footerReference w:type="first" r:id="rId20"/>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312B5" w:rsidRDefault="007312B5" w:rsidP="007312B5">
      <w:pPr>
        <w:spacing w:line="240" w:lineRule="auto"/>
      </w:pPr>
      <w:r>
        <w:separator/>
      </w:r>
    </w:p>
  </w:endnote>
  <w:endnote w:type="continuationSeparator" w:id="0">
    <w:p w:rsidR="007312B5" w:rsidRDefault="007312B5" w:rsidP="007312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panose1 w:val="020B0604020202020204"/>
    <w:charset w:val="80"/>
    <w:family w:val="auto"/>
    <w:pitch w:val="default"/>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roid Sans">
    <w:panose1 w:val="020B0604020202020204"/>
    <w:charset w:val="80"/>
    <w:family w:val="auto"/>
    <w:pitch w:val="variable"/>
  </w:font>
  <w:font w:name="DejaVu Sans">
    <w:altName w:val="Yu Gothic"/>
    <w:panose1 w:val="020B0604020202020204"/>
    <w:charset w:val="80"/>
    <w:family w:val="auto"/>
    <w:pitch w:val="variable"/>
  </w:font>
  <w:font w:name="Tinos">
    <w:panose1 w:val="020B0604020202020204"/>
    <w:charset w:val="80"/>
    <w:family w:val="roman"/>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312B5" w:rsidRDefault="007312B5">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312B5" w:rsidRDefault="007312B5">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312B5" w:rsidRDefault="007312B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312B5" w:rsidRDefault="007312B5" w:rsidP="007312B5">
      <w:pPr>
        <w:spacing w:line="240" w:lineRule="auto"/>
      </w:pPr>
      <w:r>
        <w:separator/>
      </w:r>
    </w:p>
  </w:footnote>
  <w:footnote w:type="continuationSeparator" w:id="0">
    <w:p w:rsidR="007312B5" w:rsidRDefault="007312B5" w:rsidP="007312B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312B5" w:rsidRDefault="007312B5">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312B5" w:rsidRDefault="007312B5">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312B5" w:rsidRDefault="007312B5">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Titlu1"/>
      <w:suff w:val="nothing"/>
      <w:lvlText w:val=""/>
      <w:lvlJc w:val="left"/>
      <w:pPr>
        <w:tabs>
          <w:tab w:val="num" w:pos="0"/>
        </w:tabs>
        <w:ind w:left="432" w:hanging="432"/>
      </w:pPr>
    </w:lvl>
    <w:lvl w:ilvl="1">
      <w:start w:val="1"/>
      <w:numFmt w:val="none"/>
      <w:pStyle w:val="Titlu2"/>
      <w:suff w:val="nothing"/>
      <w:lvlText w:val=""/>
      <w:lvlJc w:val="left"/>
      <w:pPr>
        <w:tabs>
          <w:tab w:val="num" w:pos="0"/>
        </w:tabs>
        <w:ind w:left="576" w:hanging="576"/>
      </w:pPr>
    </w:lvl>
    <w:lvl w:ilvl="2">
      <w:start w:val="1"/>
      <w:numFmt w:val="none"/>
      <w:pStyle w:val="Titlu3"/>
      <w:suff w:val="nothing"/>
      <w:lvlText w:val=""/>
      <w:lvlJc w:val="left"/>
      <w:pPr>
        <w:tabs>
          <w:tab w:val="num" w:pos="0"/>
        </w:tabs>
        <w:ind w:left="720" w:hanging="720"/>
      </w:pPr>
    </w:lvl>
    <w:lvl w:ilvl="3">
      <w:start w:val="1"/>
      <w:numFmt w:val="none"/>
      <w:pStyle w:val="Titlu4"/>
      <w:suff w:val="nothing"/>
      <w:lvlText w:val=""/>
      <w:lvlJc w:val="left"/>
      <w:pPr>
        <w:tabs>
          <w:tab w:val="num" w:pos="0"/>
        </w:tabs>
        <w:ind w:left="864" w:hanging="864"/>
      </w:pPr>
    </w:lvl>
    <w:lvl w:ilvl="4">
      <w:start w:val="1"/>
      <w:numFmt w:val="none"/>
      <w:pStyle w:val="Titlu5"/>
      <w:suff w:val="nothing"/>
      <w:lvlText w:val=""/>
      <w:lvlJc w:val="left"/>
      <w:pPr>
        <w:tabs>
          <w:tab w:val="num" w:pos="0"/>
        </w:tabs>
        <w:ind w:left="1008" w:hanging="1008"/>
      </w:pPr>
    </w:lvl>
    <w:lvl w:ilvl="5">
      <w:start w:val="1"/>
      <w:numFmt w:val="none"/>
      <w:pStyle w:val="Titlu6"/>
      <w:suff w:val="nothing"/>
      <w:lvlText w:val=""/>
      <w:lvlJc w:val="left"/>
      <w:pPr>
        <w:tabs>
          <w:tab w:val="num" w:pos="0"/>
        </w:tabs>
        <w:ind w:left="1152" w:hanging="1152"/>
      </w:pPr>
    </w:lvl>
    <w:lvl w:ilvl="6">
      <w:start w:val="1"/>
      <w:numFmt w:val="none"/>
      <w:pStyle w:val="Titlu7"/>
      <w:suff w:val="nothing"/>
      <w:lvlText w:val=""/>
      <w:lvlJc w:val="left"/>
      <w:pPr>
        <w:tabs>
          <w:tab w:val="num" w:pos="0"/>
        </w:tabs>
        <w:ind w:left="1296" w:hanging="1296"/>
      </w:pPr>
    </w:lvl>
    <w:lvl w:ilvl="7">
      <w:start w:val="1"/>
      <w:numFmt w:val="none"/>
      <w:pStyle w:val="Titlu8"/>
      <w:suff w:val="nothing"/>
      <w:lvlText w:val=""/>
      <w:lvlJc w:val="left"/>
      <w:pPr>
        <w:tabs>
          <w:tab w:val="num" w:pos="0"/>
        </w:tabs>
        <w:ind w:left="1440" w:hanging="1440"/>
      </w:pPr>
    </w:lvl>
    <w:lvl w:ilvl="8">
      <w:start w:val="1"/>
      <w:numFmt w:val="none"/>
      <w:pStyle w:val="Titlu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pStyle w:val="Heading10"/>
      <w:suff w:val="nothing"/>
      <w:lvlText w:val=""/>
      <w:lvlJc w:val="left"/>
      <w:pPr>
        <w:tabs>
          <w:tab w:val="num" w:pos="0"/>
        </w:tabs>
        <w:ind w:left="432" w:hanging="432"/>
      </w:pPr>
      <w:rPr>
        <w:rFonts w:ascii="Symbol" w:hAnsi="Symbol" w:cs="OpenSymbol"/>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59B3578"/>
    <w:multiLevelType w:val="hybridMultilevel"/>
    <w:tmpl w:val="D5F6DB7E"/>
    <w:lvl w:ilvl="0" w:tplc="4009000F">
      <w:start w:val="1"/>
      <w:numFmt w:val="decimal"/>
      <w:lvlText w:val="%1."/>
      <w:lvlJc w:val="lef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3" w15:restartNumberingAfterBreak="0">
    <w:nsid w:val="15B319B2"/>
    <w:multiLevelType w:val="hybridMultilevel"/>
    <w:tmpl w:val="EC2024B0"/>
    <w:lvl w:ilvl="0" w:tplc="D53AC4C0">
      <w:start w:val="1"/>
      <w:numFmt w:val="bullet"/>
      <w:lvlText w:val="•"/>
      <w:lvlJc w:val="left"/>
      <w:pPr>
        <w:tabs>
          <w:tab w:val="num" w:pos="720"/>
        </w:tabs>
        <w:ind w:left="720" w:hanging="360"/>
      </w:pPr>
      <w:rPr>
        <w:rFonts w:ascii="Arial" w:hAnsi="Arial" w:hint="default"/>
      </w:rPr>
    </w:lvl>
    <w:lvl w:ilvl="1" w:tplc="A38EFAC6" w:tentative="1">
      <w:start w:val="1"/>
      <w:numFmt w:val="bullet"/>
      <w:lvlText w:val="•"/>
      <w:lvlJc w:val="left"/>
      <w:pPr>
        <w:tabs>
          <w:tab w:val="num" w:pos="1440"/>
        </w:tabs>
        <w:ind w:left="1440" w:hanging="360"/>
      </w:pPr>
      <w:rPr>
        <w:rFonts w:ascii="Arial" w:hAnsi="Arial" w:hint="default"/>
      </w:rPr>
    </w:lvl>
    <w:lvl w:ilvl="2" w:tplc="3DC6569E" w:tentative="1">
      <w:start w:val="1"/>
      <w:numFmt w:val="bullet"/>
      <w:lvlText w:val="•"/>
      <w:lvlJc w:val="left"/>
      <w:pPr>
        <w:tabs>
          <w:tab w:val="num" w:pos="2160"/>
        </w:tabs>
        <w:ind w:left="2160" w:hanging="360"/>
      </w:pPr>
      <w:rPr>
        <w:rFonts w:ascii="Arial" w:hAnsi="Arial" w:hint="default"/>
      </w:rPr>
    </w:lvl>
    <w:lvl w:ilvl="3" w:tplc="3F5E7712" w:tentative="1">
      <w:start w:val="1"/>
      <w:numFmt w:val="bullet"/>
      <w:lvlText w:val="•"/>
      <w:lvlJc w:val="left"/>
      <w:pPr>
        <w:tabs>
          <w:tab w:val="num" w:pos="2880"/>
        </w:tabs>
        <w:ind w:left="2880" w:hanging="360"/>
      </w:pPr>
      <w:rPr>
        <w:rFonts w:ascii="Arial" w:hAnsi="Arial" w:hint="default"/>
      </w:rPr>
    </w:lvl>
    <w:lvl w:ilvl="4" w:tplc="7B40E162" w:tentative="1">
      <w:start w:val="1"/>
      <w:numFmt w:val="bullet"/>
      <w:lvlText w:val="•"/>
      <w:lvlJc w:val="left"/>
      <w:pPr>
        <w:tabs>
          <w:tab w:val="num" w:pos="3600"/>
        </w:tabs>
        <w:ind w:left="3600" w:hanging="360"/>
      </w:pPr>
      <w:rPr>
        <w:rFonts w:ascii="Arial" w:hAnsi="Arial" w:hint="default"/>
      </w:rPr>
    </w:lvl>
    <w:lvl w:ilvl="5" w:tplc="0E6204D8" w:tentative="1">
      <w:start w:val="1"/>
      <w:numFmt w:val="bullet"/>
      <w:lvlText w:val="•"/>
      <w:lvlJc w:val="left"/>
      <w:pPr>
        <w:tabs>
          <w:tab w:val="num" w:pos="4320"/>
        </w:tabs>
        <w:ind w:left="4320" w:hanging="360"/>
      </w:pPr>
      <w:rPr>
        <w:rFonts w:ascii="Arial" w:hAnsi="Arial" w:hint="default"/>
      </w:rPr>
    </w:lvl>
    <w:lvl w:ilvl="6" w:tplc="13424A90" w:tentative="1">
      <w:start w:val="1"/>
      <w:numFmt w:val="bullet"/>
      <w:lvlText w:val="•"/>
      <w:lvlJc w:val="left"/>
      <w:pPr>
        <w:tabs>
          <w:tab w:val="num" w:pos="5040"/>
        </w:tabs>
        <w:ind w:left="5040" w:hanging="360"/>
      </w:pPr>
      <w:rPr>
        <w:rFonts w:ascii="Arial" w:hAnsi="Arial" w:hint="default"/>
      </w:rPr>
    </w:lvl>
    <w:lvl w:ilvl="7" w:tplc="CCE030FE" w:tentative="1">
      <w:start w:val="1"/>
      <w:numFmt w:val="bullet"/>
      <w:lvlText w:val="•"/>
      <w:lvlJc w:val="left"/>
      <w:pPr>
        <w:tabs>
          <w:tab w:val="num" w:pos="5760"/>
        </w:tabs>
        <w:ind w:left="5760" w:hanging="360"/>
      </w:pPr>
      <w:rPr>
        <w:rFonts w:ascii="Arial" w:hAnsi="Arial" w:hint="default"/>
      </w:rPr>
    </w:lvl>
    <w:lvl w:ilvl="8" w:tplc="030889A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8727136"/>
    <w:multiLevelType w:val="hybridMultilevel"/>
    <w:tmpl w:val="DCB0FF6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3757567C"/>
    <w:multiLevelType w:val="hybridMultilevel"/>
    <w:tmpl w:val="15E8E7A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38696136"/>
    <w:multiLevelType w:val="hybridMultilevel"/>
    <w:tmpl w:val="4C88712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44C27FD3"/>
    <w:multiLevelType w:val="hybridMultilevel"/>
    <w:tmpl w:val="5046088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4DC009F4"/>
    <w:multiLevelType w:val="hybridMultilevel"/>
    <w:tmpl w:val="37C01BC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69F248A3"/>
    <w:multiLevelType w:val="hybridMultilevel"/>
    <w:tmpl w:val="8FFC59C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76EF0A84"/>
    <w:multiLevelType w:val="hybridMultilevel"/>
    <w:tmpl w:val="527485C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 w:numId="2">
    <w:abstractNumId w:val="1"/>
  </w:num>
  <w:num w:numId="3">
    <w:abstractNumId w:val="6"/>
  </w:num>
  <w:num w:numId="4">
    <w:abstractNumId w:val="4"/>
  </w:num>
  <w:num w:numId="5">
    <w:abstractNumId w:val="7"/>
  </w:num>
  <w:num w:numId="6">
    <w:abstractNumId w:val="8"/>
  </w:num>
  <w:num w:numId="7">
    <w:abstractNumId w:val="5"/>
  </w:num>
  <w:num w:numId="8">
    <w:abstractNumId w:val="3"/>
  </w:num>
  <w:num w:numId="9">
    <w:abstractNumId w:val="10"/>
  </w:num>
  <w:num w:numId="10">
    <w:abstractNumId w:val="2"/>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3"/>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87D"/>
    <w:rsid w:val="00000488"/>
    <w:rsid w:val="000315B9"/>
    <w:rsid w:val="000321F7"/>
    <w:rsid w:val="00042C5D"/>
    <w:rsid w:val="00066B06"/>
    <w:rsid w:val="00081EC2"/>
    <w:rsid w:val="00096BC7"/>
    <w:rsid w:val="00097C65"/>
    <w:rsid w:val="000A6CC6"/>
    <w:rsid w:val="000B1650"/>
    <w:rsid w:val="000B1B4E"/>
    <w:rsid w:val="000C1A05"/>
    <w:rsid w:val="000C6A62"/>
    <w:rsid w:val="000D0D1E"/>
    <w:rsid w:val="000D2810"/>
    <w:rsid w:val="000E2C2C"/>
    <w:rsid w:val="000E3BA6"/>
    <w:rsid w:val="000F4D9C"/>
    <w:rsid w:val="000F5EF3"/>
    <w:rsid w:val="000F6421"/>
    <w:rsid w:val="000F7628"/>
    <w:rsid w:val="00104F35"/>
    <w:rsid w:val="00107DD4"/>
    <w:rsid w:val="00111C0B"/>
    <w:rsid w:val="001212D9"/>
    <w:rsid w:val="00144D42"/>
    <w:rsid w:val="00183153"/>
    <w:rsid w:val="00190AD4"/>
    <w:rsid w:val="00192D20"/>
    <w:rsid w:val="001B5AC0"/>
    <w:rsid w:val="001B6B6A"/>
    <w:rsid w:val="001C0C86"/>
    <w:rsid w:val="001C1D47"/>
    <w:rsid w:val="001C5C10"/>
    <w:rsid w:val="001C6445"/>
    <w:rsid w:val="001D6A71"/>
    <w:rsid w:val="001D70C8"/>
    <w:rsid w:val="0021263E"/>
    <w:rsid w:val="00212763"/>
    <w:rsid w:val="00226116"/>
    <w:rsid w:val="00230EC6"/>
    <w:rsid w:val="00233B86"/>
    <w:rsid w:val="00237D3F"/>
    <w:rsid w:val="002514EE"/>
    <w:rsid w:val="00277862"/>
    <w:rsid w:val="00297B33"/>
    <w:rsid w:val="002B03DE"/>
    <w:rsid w:val="002B1EBF"/>
    <w:rsid w:val="002C0F17"/>
    <w:rsid w:val="002C1EA9"/>
    <w:rsid w:val="002E3D77"/>
    <w:rsid w:val="002E56D4"/>
    <w:rsid w:val="002E7EB7"/>
    <w:rsid w:val="002F79C4"/>
    <w:rsid w:val="00305B8F"/>
    <w:rsid w:val="00322EE2"/>
    <w:rsid w:val="00324864"/>
    <w:rsid w:val="00335D65"/>
    <w:rsid w:val="00341851"/>
    <w:rsid w:val="00341B15"/>
    <w:rsid w:val="00342EC0"/>
    <w:rsid w:val="00350328"/>
    <w:rsid w:val="003510DC"/>
    <w:rsid w:val="003528B9"/>
    <w:rsid w:val="0035715D"/>
    <w:rsid w:val="003644B7"/>
    <w:rsid w:val="00367E02"/>
    <w:rsid w:val="003723AC"/>
    <w:rsid w:val="003933F8"/>
    <w:rsid w:val="00395188"/>
    <w:rsid w:val="003A383E"/>
    <w:rsid w:val="003B446A"/>
    <w:rsid w:val="003B61BE"/>
    <w:rsid w:val="003C20D1"/>
    <w:rsid w:val="003C56C9"/>
    <w:rsid w:val="003D72A4"/>
    <w:rsid w:val="003D7C23"/>
    <w:rsid w:val="003F26E8"/>
    <w:rsid w:val="003F4995"/>
    <w:rsid w:val="003F72DA"/>
    <w:rsid w:val="00401496"/>
    <w:rsid w:val="00406A5A"/>
    <w:rsid w:val="0042577E"/>
    <w:rsid w:val="00444749"/>
    <w:rsid w:val="0044487D"/>
    <w:rsid w:val="004652C9"/>
    <w:rsid w:val="00470448"/>
    <w:rsid w:val="00471FDE"/>
    <w:rsid w:val="00482624"/>
    <w:rsid w:val="00491A1A"/>
    <w:rsid w:val="00493146"/>
    <w:rsid w:val="004A3A31"/>
    <w:rsid w:val="004C740C"/>
    <w:rsid w:val="004D2590"/>
    <w:rsid w:val="004F3E58"/>
    <w:rsid w:val="00501C57"/>
    <w:rsid w:val="00507274"/>
    <w:rsid w:val="005203B9"/>
    <w:rsid w:val="00527205"/>
    <w:rsid w:val="00537F78"/>
    <w:rsid w:val="00543D5D"/>
    <w:rsid w:val="00576715"/>
    <w:rsid w:val="00580B9D"/>
    <w:rsid w:val="00581144"/>
    <w:rsid w:val="00583F02"/>
    <w:rsid w:val="005A5834"/>
    <w:rsid w:val="005C14E5"/>
    <w:rsid w:val="005C63FC"/>
    <w:rsid w:val="005E0B99"/>
    <w:rsid w:val="005E2ECB"/>
    <w:rsid w:val="005E3C20"/>
    <w:rsid w:val="005F639D"/>
    <w:rsid w:val="00605699"/>
    <w:rsid w:val="0061222C"/>
    <w:rsid w:val="0064582C"/>
    <w:rsid w:val="00677192"/>
    <w:rsid w:val="00680976"/>
    <w:rsid w:val="006809B5"/>
    <w:rsid w:val="00681B79"/>
    <w:rsid w:val="00683738"/>
    <w:rsid w:val="006A406F"/>
    <w:rsid w:val="006C065D"/>
    <w:rsid w:val="006C0B33"/>
    <w:rsid w:val="006C1378"/>
    <w:rsid w:val="006C199C"/>
    <w:rsid w:val="006C77C9"/>
    <w:rsid w:val="006D3A5C"/>
    <w:rsid w:val="006D6037"/>
    <w:rsid w:val="007049FB"/>
    <w:rsid w:val="007162DD"/>
    <w:rsid w:val="0071755A"/>
    <w:rsid w:val="00724F73"/>
    <w:rsid w:val="00730A3A"/>
    <w:rsid w:val="007312B5"/>
    <w:rsid w:val="00755805"/>
    <w:rsid w:val="00773111"/>
    <w:rsid w:val="007902DC"/>
    <w:rsid w:val="007E0E3D"/>
    <w:rsid w:val="007E6DE9"/>
    <w:rsid w:val="007F2995"/>
    <w:rsid w:val="008063F3"/>
    <w:rsid w:val="0083044A"/>
    <w:rsid w:val="00830F0A"/>
    <w:rsid w:val="00855645"/>
    <w:rsid w:val="008728DF"/>
    <w:rsid w:val="00886AF2"/>
    <w:rsid w:val="008871DE"/>
    <w:rsid w:val="008936B2"/>
    <w:rsid w:val="008A59A5"/>
    <w:rsid w:val="008A6B74"/>
    <w:rsid w:val="008E3667"/>
    <w:rsid w:val="008E5FD9"/>
    <w:rsid w:val="008F3B01"/>
    <w:rsid w:val="00933488"/>
    <w:rsid w:val="00954DEA"/>
    <w:rsid w:val="00972622"/>
    <w:rsid w:val="009B77AD"/>
    <w:rsid w:val="009C0579"/>
    <w:rsid w:val="009C114C"/>
    <w:rsid w:val="009C181A"/>
    <w:rsid w:val="009C1952"/>
    <w:rsid w:val="009C6011"/>
    <w:rsid w:val="009D02BA"/>
    <w:rsid w:val="009D19E1"/>
    <w:rsid w:val="00A02E78"/>
    <w:rsid w:val="00A0431D"/>
    <w:rsid w:val="00A34DA6"/>
    <w:rsid w:val="00A50576"/>
    <w:rsid w:val="00A60A82"/>
    <w:rsid w:val="00A67CE1"/>
    <w:rsid w:val="00A73094"/>
    <w:rsid w:val="00A75878"/>
    <w:rsid w:val="00AB7408"/>
    <w:rsid w:val="00AD0D03"/>
    <w:rsid w:val="00AD26BF"/>
    <w:rsid w:val="00AD3698"/>
    <w:rsid w:val="00AE66DD"/>
    <w:rsid w:val="00AE7DF0"/>
    <w:rsid w:val="00AF30AD"/>
    <w:rsid w:val="00B11AAE"/>
    <w:rsid w:val="00B16D65"/>
    <w:rsid w:val="00B20DBC"/>
    <w:rsid w:val="00B27470"/>
    <w:rsid w:val="00B3516D"/>
    <w:rsid w:val="00B46A50"/>
    <w:rsid w:val="00B7351A"/>
    <w:rsid w:val="00B9036E"/>
    <w:rsid w:val="00B94741"/>
    <w:rsid w:val="00BA0731"/>
    <w:rsid w:val="00BA2956"/>
    <w:rsid w:val="00BA3847"/>
    <w:rsid w:val="00BA49EC"/>
    <w:rsid w:val="00BB45F2"/>
    <w:rsid w:val="00BB4E15"/>
    <w:rsid w:val="00BC1C77"/>
    <w:rsid w:val="00BC7C91"/>
    <w:rsid w:val="00BD1F40"/>
    <w:rsid w:val="00C32B4C"/>
    <w:rsid w:val="00C3424D"/>
    <w:rsid w:val="00C347AC"/>
    <w:rsid w:val="00C36C97"/>
    <w:rsid w:val="00C455F2"/>
    <w:rsid w:val="00C47190"/>
    <w:rsid w:val="00C516A5"/>
    <w:rsid w:val="00C87ACF"/>
    <w:rsid w:val="00C9111C"/>
    <w:rsid w:val="00CA49E3"/>
    <w:rsid w:val="00CA6EEF"/>
    <w:rsid w:val="00CC6A6C"/>
    <w:rsid w:val="00CF0A8F"/>
    <w:rsid w:val="00CF6B21"/>
    <w:rsid w:val="00D006FB"/>
    <w:rsid w:val="00D26BCC"/>
    <w:rsid w:val="00D271AE"/>
    <w:rsid w:val="00D35335"/>
    <w:rsid w:val="00D35B41"/>
    <w:rsid w:val="00D440F2"/>
    <w:rsid w:val="00D72C4D"/>
    <w:rsid w:val="00D829E0"/>
    <w:rsid w:val="00D94544"/>
    <w:rsid w:val="00D96E33"/>
    <w:rsid w:val="00DA7270"/>
    <w:rsid w:val="00DC2FB7"/>
    <w:rsid w:val="00DC45DE"/>
    <w:rsid w:val="00DD4575"/>
    <w:rsid w:val="00DE3CA8"/>
    <w:rsid w:val="00DE60D2"/>
    <w:rsid w:val="00DF1578"/>
    <w:rsid w:val="00E02908"/>
    <w:rsid w:val="00E169A7"/>
    <w:rsid w:val="00E26736"/>
    <w:rsid w:val="00E47902"/>
    <w:rsid w:val="00E5292D"/>
    <w:rsid w:val="00E55145"/>
    <w:rsid w:val="00E63139"/>
    <w:rsid w:val="00E840A6"/>
    <w:rsid w:val="00E8761F"/>
    <w:rsid w:val="00E958FC"/>
    <w:rsid w:val="00EA254A"/>
    <w:rsid w:val="00EA78EF"/>
    <w:rsid w:val="00EC009A"/>
    <w:rsid w:val="00EC06A9"/>
    <w:rsid w:val="00EC5CAA"/>
    <w:rsid w:val="00ED6F3B"/>
    <w:rsid w:val="00ED705B"/>
    <w:rsid w:val="00EE25E9"/>
    <w:rsid w:val="00EF3542"/>
    <w:rsid w:val="00EF6164"/>
    <w:rsid w:val="00F02C21"/>
    <w:rsid w:val="00F065C9"/>
    <w:rsid w:val="00F1076B"/>
    <w:rsid w:val="00F17F24"/>
    <w:rsid w:val="00F209F2"/>
    <w:rsid w:val="00F25793"/>
    <w:rsid w:val="00F25F53"/>
    <w:rsid w:val="00F26645"/>
    <w:rsid w:val="00F26F1B"/>
    <w:rsid w:val="00F37C5E"/>
    <w:rsid w:val="00F556F3"/>
    <w:rsid w:val="00F6328F"/>
    <w:rsid w:val="00F70432"/>
    <w:rsid w:val="00FC1B6F"/>
    <w:rsid w:val="00FC233D"/>
    <w:rsid w:val="00FC3E09"/>
    <w:rsid w:val="00FE5585"/>
    <w:rsid w:val="00FF36C6"/>
  </w:rsids>
  <m:mathPr>
    <m:mathFont m:val="Cambria Math"/>
    <m:brkBin m:val="before"/>
    <m:brkBinSub m:val="--"/>
    <m:smallFrac m:val="0"/>
    <m:dispDef/>
    <m:lMargin m:val="0"/>
    <m:rMargin m:val="0"/>
    <m:defJc m:val="centerGroup"/>
    <m:wrapIndent m:val="1440"/>
    <m:intLim m:val="subSup"/>
    <m:naryLim m:val="undOvr"/>
  </m:mathPr>
  <w:themeFontLang w:val="ro-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oNotEmbedSmartTags/>
  <w:decimalSymbol w:val="."/>
  <w:listSeparator w:val=";"/>
  <w14:docId w14:val="56A331E0"/>
  <w15:chartTrackingRefBased/>
  <w15:docId w15:val="{4D105EEC-A4E4-0943-B1AC-48A9F0EB56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o-GB"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val="en-GB" w:eastAsia="ar-SA"/>
    </w:rPr>
  </w:style>
  <w:style w:type="paragraph" w:styleId="Titlu1">
    <w:name w:val="heading 1"/>
    <w:basedOn w:val="Normal"/>
    <w:next w:val="Normal"/>
    <w:qFormat/>
    <w:pPr>
      <w:keepNext/>
      <w:keepLines/>
      <w:numPr>
        <w:numId w:val="1"/>
      </w:numPr>
      <w:spacing w:before="113"/>
      <w:outlineLvl w:val="0"/>
    </w:pPr>
    <w:rPr>
      <w:rFonts w:eastAsia="Times New Roman"/>
      <w:b/>
      <w:bCs/>
      <w:sz w:val="28"/>
      <w:szCs w:val="28"/>
    </w:rPr>
  </w:style>
  <w:style w:type="paragraph" w:styleId="Titlu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Titlu3">
    <w:name w:val="heading 3"/>
    <w:basedOn w:val="Heading"/>
    <w:next w:val="Corptext"/>
    <w:qFormat/>
    <w:pPr>
      <w:numPr>
        <w:ilvl w:val="2"/>
        <w:numId w:val="1"/>
      </w:numPr>
      <w:outlineLvl w:val="2"/>
    </w:pPr>
    <w:rPr>
      <w:b/>
      <w:bCs/>
    </w:rPr>
  </w:style>
  <w:style w:type="paragraph" w:styleId="Titlu4">
    <w:name w:val="heading 4"/>
    <w:basedOn w:val="Heading"/>
    <w:next w:val="Corptext"/>
    <w:qFormat/>
    <w:pPr>
      <w:numPr>
        <w:ilvl w:val="3"/>
        <w:numId w:val="1"/>
      </w:numPr>
      <w:outlineLvl w:val="3"/>
    </w:pPr>
    <w:rPr>
      <w:b/>
      <w:bCs/>
      <w:i/>
      <w:iCs/>
      <w:sz w:val="24"/>
      <w:szCs w:val="24"/>
    </w:rPr>
  </w:style>
  <w:style w:type="paragraph" w:styleId="Titlu5">
    <w:name w:val="heading 5"/>
    <w:basedOn w:val="Heading"/>
    <w:next w:val="Corptext"/>
    <w:qFormat/>
    <w:pPr>
      <w:numPr>
        <w:ilvl w:val="4"/>
        <w:numId w:val="1"/>
      </w:numPr>
      <w:outlineLvl w:val="4"/>
    </w:pPr>
    <w:rPr>
      <w:b/>
      <w:bCs/>
      <w:sz w:val="24"/>
      <w:szCs w:val="24"/>
    </w:rPr>
  </w:style>
  <w:style w:type="paragraph" w:styleId="Titlu6">
    <w:name w:val="heading 6"/>
    <w:basedOn w:val="Heading"/>
    <w:next w:val="Corptext"/>
    <w:qFormat/>
    <w:pPr>
      <w:numPr>
        <w:ilvl w:val="5"/>
        <w:numId w:val="1"/>
      </w:numPr>
      <w:outlineLvl w:val="5"/>
    </w:pPr>
    <w:rPr>
      <w:b/>
      <w:bCs/>
      <w:sz w:val="21"/>
      <w:szCs w:val="21"/>
    </w:rPr>
  </w:style>
  <w:style w:type="paragraph" w:styleId="Titlu7">
    <w:name w:val="heading 7"/>
    <w:basedOn w:val="Heading"/>
    <w:next w:val="Corptext"/>
    <w:qFormat/>
    <w:pPr>
      <w:numPr>
        <w:ilvl w:val="6"/>
        <w:numId w:val="1"/>
      </w:numPr>
      <w:outlineLvl w:val="6"/>
    </w:pPr>
    <w:rPr>
      <w:b/>
      <w:bCs/>
      <w:sz w:val="21"/>
      <w:szCs w:val="21"/>
    </w:rPr>
  </w:style>
  <w:style w:type="paragraph" w:styleId="Titlu8">
    <w:name w:val="heading 8"/>
    <w:basedOn w:val="Heading"/>
    <w:next w:val="Corptext"/>
    <w:qFormat/>
    <w:pPr>
      <w:numPr>
        <w:ilvl w:val="7"/>
        <w:numId w:val="1"/>
      </w:numPr>
      <w:outlineLvl w:val="7"/>
    </w:pPr>
    <w:rPr>
      <w:b/>
      <w:bCs/>
      <w:sz w:val="21"/>
      <w:szCs w:val="21"/>
    </w:rPr>
  </w:style>
  <w:style w:type="paragraph" w:styleId="Titlu9">
    <w:name w:val="heading 9"/>
    <w:basedOn w:val="Heading"/>
    <w:next w:val="Corptext"/>
    <w:qFormat/>
    <w:pPr>
      <w:numPr>
        <w:ilvl w:val="8"/>
        <w:numId w:val="1"/>
      </w:numPr>
      <w:outlineLvl w:val="8"/>
    </w:pPr>
    <w:rPr>
      <w:b/>
      <w:bCs/>
      <w:sz w:val="21"/>
      <w:szCs w:val="21"/>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DefaultParagraphFont">
    <w:name w:val="WW-Default Paragraph Font"/>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uiPriority w:val="99"/>
    <w:rPr>
      <w:color w:val="000080"/>
      <w:u w:val="single"/>
    </w:rPr>
  </w:style>
  <w:style w:type="character" w:customStyle="1" w:styleId="NumberingSymbols">
    <w:name w:val="Numbering Symbols"/>
  </w:style>
  <w:style w:type="paragraph" w:customStyle="1" w:styleId="Heading">
    <w:name w:val="Heading"/>
    <w:basedOn w:val="Normal"/>
    <w:next w:val="Corptext"/>
    <w:pPr>
      <w:keepNext/>
      <w:spacing w:before="240" w:after="120"/>
    </w:pPr>
    <w:rPr>
      <w:rFonts w:ascii="Arial" w:eastAsia="Droid Sans" w:hAnsi="Arial" w:cs="DejaVu Sans"/>
      <w:sz w:val="28"/>
      <w:szCs w:val="28"/>
    </w:rPr>
  </w:style>
  <w:style w:type="paragraph" w:styleId="Corptext">
    <w:name w:val="Body Text"/>
    <w:basedOn w:val="Normal"/>
  </w:style>
  <w:style w:type="paragraph" w:styleId="List">
    <w:name w:val="List"/>
    <w:basedOn w:val="Corptext"/>
    <w:rPr>
      <w:rFonts w:cs="DejaVu Sans"/>
    </w:rPr>
  </w:style>
  <w:style w:type="paragraph" w:styleId="Legend">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Antet">
    <w:name w:val="header"/>
    <w:basedOn w:val="Normal"/>
    <w:pPr>
      <w:tabs>
        <w:tab w:val="center" w:pos="4680"/>
        <w:tab w:val="right" w:pos="9360"/>
      </w:tabs>
      <w:spacing w:line="240" w:lineRule="auto"/>
    </w:pPr>
  </w:style>
  <w:style w:type="paragraph" w:styleId="Subsol">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Frspaiere">
    <w:name w:val="No Spacing"/>
    <w:qFormat/>
    <w:pPr>
      <w:suppressAutoHyphens/>
      <w:spacing w:line="100" w:lineRule="atLeast"/>
    </w:pPr>
    <w:rPr>
      <w:rFonts w:ascii="Tinos" w:eastAsia="Droid Sans" w:hAnsi="Tinos" w:cs="DejaVu Sans"/>
      <w:sz w:val="24"/>
      <w:szCs w:val="24"/>
      <w:lang w:val="en-GB" w:eastAsia="hi-IN" w:bidi="hi-IN"/>
    </w:rPr>
  </w:style>
  <w:style w:type="paragraph" w:customStyle="1" w:styleId="Heading10">
    <w:name w:val="Heading 10"/>
    <w:basedOn w:val="Heading"/>
    <w:next w:val="Corptext"/>
    <w:pPr>
      <w:numPr>
        <w:numId w:val="2"/>
      </w:numPr>
    </w:pPr>
    <w:rPr>
      <w:b/>
      <w:bCs/>
      <w:sz w:val="21"/>
      <w:szCs w:val="21"/>
    </w:rPr>
  </w:style>
  <w:style w:type="paragraph" w:styleId="NormalWeb">
    <w:name w:val="Normal (Web)"/>
    <w:basedOn w:val="Normal"/>
    <w:uiPriority w:val="99"/>
    <w:semiHidden/>
    <w:unhideWhenUsed/>
    <w:rsid w:val="00B11AAE"/>
    <w:pPr>
      <w:suppressAutoHyphens w:val="0"/>
      <w:spacing w:before="100" w:beforeAutospacing="1" w:after="100" w:afterAutospacing="1" w:line="240" w:lineRule="auto"/>
      <w:jc w:val="left"/>
    </w:pPr>
    <w:rPr>
      <w:rFonts w:eastAsia="Times New Roman"/>
      <w:color w:val="auto"/>
      <w:szCs w:val="24"/>
      <w:lang w:val="en-IN" w:eastAsia="en-IN"/>
    </w:rPr>
  </w:style>
  <w:style w:type="paragraph" w:styleId="Titlucuprins">
    <w:name w:val="TOC Heading"/>
    <w:basedOn w:val="Titlu1"/>
    <w:next w:val="Normal"/>
    <w:uiPriority w:val="39"/>
    <w:unhideWhenUsed/>
    <w:qFormat/>
    <w:rsid w:val="00233B86"/>
    <w:pPr>
      <w:numPr>
        <w:numId w:val="0"/>
      </w:numPr>
      <w:suppressAutoHyphens w:val="0"/>
      <w:spacing w:before="240" w:line="259" w:lineRule="auto"/>
      <w:jc w:val="left"/>
      <w:outlineLvl w:val="9"/>
    </w:pPr>
    <w:rPr>
      <w:rFonts w:ascii="Calibri Light" w:hAnsi="Calibri Light"/>
      <w:b w:val="0"/>
      <w:bCs w:val="0"/>
      <w:color w:val="2F5496"/>
      <w:sz w:val="32"/>
      <w:szCs w:val="32"/>
      <w:lang w:val="en-US" w:eastAsia="en-US"/>
    </w:rPr>
  </w:style>
  <w:style w:type="paragraph" w:styleId="Cuprins1">
    <w:name w:val="toc 1"/>
    <w:basedOn w:val="Normal"/>
    <w:next w:val="Normal"/>
    <w:autoRedefine/>
    <w:uiPriority w:val="39"/>
    <w:unhideWhenUsed/>
    <w:rsid w:val="00233B86"/>
  </w:style>
  <w:style w:type="paragraph" w:styleId="Cuprins2">
    <w:name w:val="toc 2"/>
    <w:basedOn w:val="Normal"/>
    <w:next w:val="Normal"/>
    <w:autoRedefine/>
    <w:uiPriority w:val="39"/>
    <w:unhideWhenUsed/>
    <w:rsid w:val="00233B86"/>
    <w:pPr>
      <w:ind w:left="240"/>
    </w:pPr>
  </w:style>
  <w:style w:type="character" w:styleId="MeniuneNerezolvat">
    <w:name w:val="Unresolved Mention"/>
    <w:basedOn w:val="Fontdeparagrafimplicit"/>
    <w:uiPriority w:val="99"/>
    <w:semiHidden/>
    <w:unhideWhenUsed/>
    <w:rsid w:val="008936B2"/>
    <w:rPr>
      <w:color w:val="605E5C"/>
      <w:shd w:val="clear" w:color="auto" w:fill="E1DFDD"/>
    </w:rPr>
  </w:style>
  <w:style w:type="paragraph" w:styleId="Listparagraf">
    <w:name w:val="List Paragraph"/>
    <w:basedOn w:val="Normal"/>
    <w:uiPriority w:val="34"/>
    <w:qFormat/>
    <w:rsid w:val="006458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476664">
      <w:bodyDiv w:val="1"/>
      <w:marLeft w:val="0"/>
      <w:marRight w:val="0"/>
      <w:marTop w:val="0"/>
      <w:marBottom w:val="0"/>
      <w:divBdr>
        <w:top w:val="none" w:sz="0" w:space="0" w:color="auto"/>
        <w:left w:val="none" w:sz="0" w:space="0" w:color="auto"/>
        <w:bottom w:val="none" w:sz="0" w:space="0" w:color="auto"/>
        <w:right w:val="none" w:sz="0" w:space="0" w:color="auto"/>
      </w:divBdr>
    </w:div>
    <w:div w:id="1330214096">
      <w:bodyDiv w:val="1"/>
      <w:marLeft w:val="0"/>
      <w:marRight w:val="0"/>
      <w:marTop w:val="0"/>
      <w:marBottom w:val="0"/>
      <w:divBdr>
        <w:top w:val="none" w:sz="0" w:space="0" w:color="auto"/>
        <w:left w:val="none" w:sz="0" w:space="0" w:color="auto"/>
        <w:bottom w:val="none" w:sz="0" w:space="0" w:color="auto"/>
        <w:right w:val="none" w:sz="0" w:space="0" w:color="auto"/>
      </w:divBdr>
    </w:div>
    <w:div w:id="1561675187">
      <w:bodyDiv w:val="1"/>
      <w:marLeft w:val="0"/>
      <w:marRight w:val="0"/>
      <w:marTop w:val="0"/>
      <w:marBottom w:val="0"/>
      <w:divBdr>
        <w:top w:val="none" w:sz="0" w:space="0" w:color="auto"/>
        <w:left w:val="none" w:sz="0" w:space="0" w:color="auto"/>
        <w:bottom w:val="none" w:sz="0" w:space="0" w:color="auto"/>
        <w:right w:val="none" w:sz="0" w:space="0" w:color="auto"/>
      </w:divBdr>
      <w:divsChild>
        <w:div w:id="379943906">
          <w:marLeft w:val="547"/>
          <w:marRight w:val="0"/>
          <w:marTop w:val="120"/>
          <w:marBottom w:val="0"/>
          <w:divBdr>
            <w:top w:val="none" w:sz="0" w:space="0" w:color="auto"/>
            <w:left w:val="none" w:sz="0" w:space="0" w:color="auto"/>
            <w:bottom w:val="none" w:sz="0" w:space="0" w:color="auto"/>
            <w:right w:val="none" w:sz="0" w:space="0" w:color="auto"/>
          </w:divBdr>
        </w:div>
        <w:div w:id="954677166">
          <w:marLeft w:val="547"/>
          <w:marRight w:val="0"/>
          <w:marTop w:val="120"/>
          <w:marBottom w:val="0"/>
          <w:divBdr>
            <w:top w:val="none" w:sz="0" w:space="0" w:color="auto"/>
            <w:left w:val="none" w:sz="0" w:space="0" w:color="auto"/>
            <w:bottom w:val="none" w:sz="0" w:space="0" w:color="auto"/>
            <w:right w:val="none" w:sz="0" w:space="0" w:color="auto"/>
          </w:divBdr>
        </w:div>
        <w:div w:id="1220550357">
          <w:marLeft w:val="547"/>
          <w:marRight w:val="0"/>
          <w:marTop w:val="120"/>
          <w:marBottom w:val="0"/>
          <w:divBdr>
            <w:top w:val="none" w:sz="0" w:space="0" w:color="auto"/>
            <w:left w:val="none" w:sz="0" w:space="0" w:color="auto"/>
            <w:bottom w:val="none" w:sz="0" w:space="0" w:color="auto"/>
            <w:right w:val="none" w:sz="0" w:space="0" w:color="auto"/>
          </w:divBdr>
        </w:div>
        <w:div w:id="1580745403">
          <w:marLeft w:val="547"/>
          <w:marRight w:val="0"/>
          <w:marTop w:val="120"/>
          <w:marBottom w:val="0"/>
          <w:divBdr>
            <w:top w:val="none" w:sz="0" w:space="0" w:color="auto"/>
            <w:left w:val="none" w:sz="0" w:space="0" w:color="auto"/>
            <w:bottom w:val="none" w:sz="0" w:space="0" w:color="auto"/>
            <w:right w:val="none" w:sz="0" w:space="0" w:color="auto"/>
          </w:divBdr>
        </w:div>
        <w:div w:id="2010399236">
          <w:marLeft w:val="547"/>
          <w:marRight w:val="0"/>
          <w:marTop w:val="120"/>
          <w:marBottom w:val="0"/>
          <w:divBdr>
            <w:top w:val="none" w:sz="0" w:space="0" w:color="auto"/>
            <w:left w:val="none" w:sz="0" w:space="0" w:color="auto"/>
            <w:bottom w:val="none" w:sz="0" w:space="0" w:color="auto"/>
            <w:right w:val="none" w:sz="0" w:space="0" w:color="auto"/>
          </w:divBdr>
        </w:div>
      </w:divsChild>
    </w:div>
  </w:divs>
  <w:encoding w:val="windows-1252"/>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s://thriveglobal.com/stories/advantages-and-disadvantages-of-modern-technology/amp/" TargetMode="External"/><Relationship Id="rId13" Type="http://schemas.openxmlformats.org/officeDocument/2006/relationships/hyperlink" Target="https://www.educba.com/types-of-communication/"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teambonding.com/how-to-communicate-effectively/"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ublication/344235361_The_Types_of_Communication"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toolshero.com/communication-skills/berlos-smcr-model-of-communication/"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helpfulprofessor.com/shannon-weaver-model/" TargetMode="External"/><Relationship Id="rId14" Type="http://schemas.openxmlformats.org/officeDocument/2006/relationships/hyperlink" Target="https://cpdonline.co.uk/knowledge-base/business/different-communication-methods/" TargetMode="External"/><Relationship Id="rId22"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5B1609-30D5-4915-B654-D05B3BC4F47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2703</Words>
  <Characters>15684</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18351</CharactersWithSpaces>
  <SharedDoc>false</SharedDoc>
  <HLinks>
    <vt:vector size="60" baseType="variant">
      <vt:variant>
        <vt:i4>1441853</vt:i4>
      </vt:variant>
      <vt:variant>
        <vt:i4>56</vt:i4>
      </vt:variant>
      <vt:variant>
        <vt:i4>0</vt:i4>
      </vt:variant>
      <vt:variant>
        <vt:i4>5</vt:i4>
      </vt:variant>
      <vt:variant>
        <vt:lpwstr/>
      </vt:variant>
      <vt:variant>
        <vt:lpwstr>_Toc102394761</vt:lpwstr>
      </vt:variant>
      <vt:variant>
        <vt:i4>1441853</vt:i4>
      </vt:variant>
      <vt:variant>
        <vt:i4>50</vt:i4>
      </vt:variant>
      <vt:variant>
        <vt:i4>0</vt:i4>
      </vt:variant>
      <vt:variant>
        <vt:i4>5</vt:i4>
      </vt:variant>
      <vt:variant>
        <vt:lpwstr/>
      </vt:variant>
      <vt:variant>
        <vt:lpwstr>_Toc102394760</vt:lpwstr>
      </vt:variant>
      <vt:variant>
        <vt:i4>1376317</vt:i4>
      </vt:variant>
      <vt:variant>
        <vt:i4>44</vt:i4>
      </vt:variant>
      <vt:variant>
        <vt:i4>0</vt:i4>
      </vt:variant>
      <vt:variant>
        <vt:i4>5</vt:i4>
      </vt:variant>
      <vt:variant>
        <vt:lpwstr/>
      </vt:variant>
      <vt:variant>
        <vt:lpwstr>_Toc102394759</vt:lpwstr>
      </vt:variant>
      <vt:variant>
        <vt:i4>1376317</vt:i4>
      </vt:variant>
      <vt:variant>
        <vt:i4>38</vt:i4>
      </vt:variant>
      <vt:variant>
        <vt:i4>0</vt:i4>
      </vt:variant>
      <vt:variant>
        <vt:i4>5</vt:i4>
      </vt:variant>
      <vt:variant>
        <vt:lpwstr/>
      </vt:variant>
      <vt:variant>
        <vt:lpwstr>_Toc102394758</vt:lpwstr>
      </vt:variant>
      <vt:variant>
        <vt:i4>1376317</vt:i4>
      </vt:variant>
      <vt:variant>
        <vt:i4>32</vt:i4>
      </vt:variant>
      <vt:variant>
        <vt:i4>0</vt:i4>
      </vt:variant>
      <vt:variant>
        <vt:i4>5</vt:i4>
      </vt:variant>
      <vt:variant>
        <vt:lpwstr/>
      </vt:variant>
      <vt:variant>
        <vt:lpwstr>_Toc102394757</vt:lpwstr>
      </vt:variant>
      <vt:variant>
        <vt:i4>1376317</vt:i4>
      </vt:variant>
      <vt:variant>
        <vt:i4>26</vt:i4>
      </vt:variant>
      <vt:variant>
        <vt:i4>0</vt:i4>
      </vt:variant>
      <vt:variant>
        <vt:i4>5</vt:i4>
      </vt:variant>
      <vt:variant>
        <vt:lpwstr/>
      </vt:variant>
      <vt:variant>
        <vt:lpwstr>_Toc102394756</vt:lpwstr>
      </vt:variant>
      <vt:variant>
        <vt:i4>1376317</vt:i4>
      </vt:variant>
      <vt:variant>
        <vt:i4>20</vt:i4>
      </vt:variant>
      <vt:variant>
        <vt:i4>0</vt:i4>
      </vt:variant>
      <vt:variant>
        <vt:i4>5</vt:i4>
      </vt:variant>
      <vt:variant>
        <vt:lpwstr/>
      </vt:variant>
      <vt:variant>
        <vt:lpwstr>_Toc102394755</vt:lpwstr>
      </vt:variant>
      <vt:variant>
        <vt:i4>1376317</vt:i4>
      </vt:variant>
      <vt:variant>
        <vt:i4>14</vt:i4>
      </vt:variant>
      <vt:variant>
        <vt:i4>0</vt:i4>
      </vt:variant>
      <vt:variant>
        <vt:i4>5</vt:i4>
      </vt:variant>
      <vt:variant>
        <vt:lpwstr/>
      </vt:variant>
      <vt:variant>
        <vt:lpwstr>_Toc102394754</vt:lpwstr>
      </vt:variant>
      <vt:variant>
        <vt:i4>1376317</vt:i4>
      </vt:variant>
      <vt:variant>
        <vt:i4>8</vt:i4>
      </vt:variant>
      <vt:variant>
        <vt:i4>0</vt:i4>
      </vt:variant>
      <vt:variant>
        <vt:i4>5</vt:i4>
      </vt:variant>
      <vt:variant>
        <vt:lpwstr/>
      </vt:variant>
      <vt:variant>
        <vt:lpwstr>_Toc102394753</vt:lpwstr>
      </vt:variant>
      <vt:variant>
        <vt:i4>1376317</vt:i4>
      </vt:variant>
      <vt:variant>
        <vt:i4>2</vt:i4>
      </vt:variant>
      <vt:variant>
        <vt:i4>0</vt:i4>
      </vt:variant>
      <vt:variant>
        <vt:i4>5</vt:i4>
      </vt:variant>
      <vt:variant>
        <vt:lpwstr/>
      </vt:variant>
      <vt:variant>
        <vt:lpwstr>_Toc102394752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LAKSHYA JAISWAL</dc:creator>
  <cp:keywords/>
  <cp:lastModifiedBy>Denisa Codruta Pop (2113711)</cp:lastModifiedBy>
  <cp:revision>2</cp:revision>
  <cp:lastPrinted>1900-01-01T00:00:00Z</cp:lastPrinted>
  <dcterms:created xsi:type="dcterms:W3CDTF">2022-05-04T17:16:00Z</dcterms:created>
  <dcterms:modified xsi:type="dcterms:W3CDTF">2022-05-04T17:16:00Z</dcterms:modified>
</cp:coreProperties>
</file>