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0BBB7" w14:textId="77777777" w:rsidR="007801F9" w:rsidRPr="00F13C21" w:rsidRDefault="007801F9" w:rsidP="00BF6F6C">
      <w:pPr>
        <w:pStyle w:val="fixed"/>
        <w:rPr>
          <w:rFonts w:ascii="Arial" w:hAnsi="Arial" w:cs="Arial"/>
          <w:sz w:val="22"/>
          <w:szCs w:val="22"/>
        </w:rPr>
      </w:pPr>
      <w:bookmarkStart w:id="0" w:name="StartP"/>
      <w:bookmarkEnd w:id="0"/>
    </w:p>
    <w:tbl>
      <w:tblPr>
        <w:tblStyle w:val="TableGrid"/>
        <w:tblW w:w="0" w:type="auto"/>
        <w:tblLook w:val="04A0" w:firstRow="1" w:lastRow="0" w:firstColumn="1" w:lastColumn="0" w:noHBand="0" w:noVBand="1"/>
      </w:tblPr>
      <w:tblGrid>
        <w:gridCol w:w="1838"/>
        <w:gridCol w:w="6822"/>
      </w:tblGrid>
      <w:tr w:rsidR="007801F9" w:rsidRPr="00F13C21" w14:paraId="45C3DF1C" w14:textId="77777777" w:rsidTr="007801F9">
        <w:tc>
          <w:tcPr>
            <w:tcW w:w="1838" w:type="dxa"/>
          </w:tcPr>
          <w:p w14:paraId="1221A7BE" w14:textId="434261A8" w:rsidR="007801F9" w:rsidRPr="00F13C21" w:rsidRDefault="007801F9" w:rsidP="00BF6F6C">
            <w:pPr>
              <w:pStyle w:val="fixed"/>
              <w:ind w:left="0" w:firstLine="0"/>
              <w:rPr>
                <w:rFonts w:ascii="Arial" w:hAnsi="Arial" w:cs="Arial"/>
                <w:sz w:val="22"/>
                <w:szCs w:val="22"/>
              </w:rPr>
            </w:pPr>
            <w:r w:rsidRPr="00F13C21">
              <w:rPr>
                <w:rFonts w:ascii="Arial" w:hAnsi="Arial" w:cs="Arial"/>
                <w:sz w:val="22"/>
                <w:szCs w:val="22"/>
              </w:rPr>
              <w:t>Module Code</w:t>
            </w:r>
          </w:p>
        </w:tc>
        <w:tc>
          <w:tcPr>
            <w:tcW w:w="6822" w:type="dxa"/>
          </w:tcPr>
          <w:p w14:paraId="302CE7C3" w14:textId="66708BD0" w:rsidR="007801F9" w:rsidRPr="00F13C21" w:rsidRDefault="003A3B69" w:rsidP="00BF6F6C">
            <w:pPr>
              <w:pStyle w:val="fixed"/>
              <w:ind w:left="0" w:firstLine="0"/>
              <w:rPr>
                <w:rFonts w:ascii="Arial" w:hAnsi="Arial" w:cs="Arial"/>
                <w:sz w:val="22"/>
                <w:szCs w:val="22"/>
              </w:rPr>
            </w:pPr>
            <w:r w:rsidRPr="003A3B69">
              <w:rPr>
                <w:rFonts w:ascii="Arial" w:hAnsi="Arial" w:cs="Arial"/>
                <w:sz w:val="22"/>
                <w:szCs w:val="22"/>
              </w:rPr>
              <w:t>ADPA5010</w:t>
            </w:r>
          </w:p>
        </w:tc>
      </w:tr>
      <w:tr w:rsidR="007801F9" w:rsidRPr="00F13C21" w14:paraId="4DFB4D45" w14:textId="77777777" w:rsidTr="007801F9">
        <w:tc>
          <w:tcPr>
            <w:tcW w:w="1838" w:type="dxa"/>
          </w:tcPr>
          <w:p w14:paraId="065302A7" w14:textId="5296C667" w:rsidR="007801F9" w:rsidRPr="00F13C21" w:rsidRDefault="007801F9" w:rsidP="00BF6F6C">
            <w:pPr>
              <w:pStyle w:val="fixed"/>
              <w:ind w:left="0" w:firstLine="0"/>
              <w:rPr>
                <w:rFonts w:ascii="Arial" w:hAnsi="Arial" w:cs="Arial"/>
                <w:sz w:val="22"/>
                <w:szCs w:val="22"/>
              </w:rPr>
            </w:pPr>
            <w:r w:rsidRPr="00F13C21">
              <w:rPr>
                <w:rFonts w:ascii="Arial" w:hAnsi="Arial" w:cs="Arial"/>
                <w:sz w:val="22"/>
                <w:szCs w:val="22"/>
              </w:rPr>
              <w:t>Title</w:t>
            </w:r>
          </w:p>
        </w:tc>
        <w:tc>
          <w:tcPr>
            <w:tcW w:w="6822" w:type="dxa"/>
          </w:tcPr>
          <w:p w14:paraId="39996D1A" w14:textId="3A4C61BC" w:rsidR="007801F9" w:rsidRPr="00F13C21" w:rsidRDefault="00F13C21" w:rsidP="00BF6F6C">
            <w:pPr>
              <w:pStyle w:val="fixed"/>
              <w:ind w:left="0" w:firstLine="0"/>
              <w:rPr>
                <w:rFonts w:ascii="Arial" w:hAnsi="Arial" w:cs="Arial"/>
                <w:sz w:val="22"/>
                <w:szCs w:val="22"/>
              </w:rPr>
            </w:pPr>
            <w:r w:rsidRPr="00F13C21">
              <w:rPr>
                <w:rFonts w:ascii="Arial" w:hAnsi="Arial" w:cs="Arial"/>
                <w:sz w:val="22"/>
                <w:szCs w:val="22"/>
              </w:rPr>
              <w:t>Collaborative Project</w:t>
            </w:r>
          </w:p>
        </w:tc>
      </w:tr>
      <w:tr w:rsidR="007801F9" w:rsidRPr="00F13C21" w14:paraId="0467EF39" w14:textId="77777777" w:rsidTr="007801F9">
        <w:tc>
          <w:tcPr>
            <w:tcW w:w="1838" w:type="dxa"/>
          </w:tcPr>
          <w:p w14:paraId="3CD02D34" w14:textId="371B0DDD" w:rsidR="007801F9" w:rsidRPr="00F13C21" w:rsidRDefault="007801F9" w:rsidP="00BF6F6C">
            <w:pPr>
              <w:pStyle w:val="fixed"/>
              <w:ind w:left="0" w:firstLine="0"/>
              <w:rPr>
                <w:rFonts w:ascii="Arial" w:hAnsi="Arial" w:cs="Arial"/>
                <w:sz w:val="22"/>
                <w:szCs w:val="22"/>
              </w:rPr>
            </w:pPr>
            <w:r w:rsidRPr="00F13C21">
              <w:rPr>
                <w:rFonts w:ascii="Arial" w:hAnsi="Arial" w:cs="Arial"/>
                <w:sz w:val="22"/>
                <w:szCs w:val="22"/>
              </w:rPr>
              <w:t>Date</w:t>
            </w:r>
          </w:p>
        </w:tc>
        <w:sdt>
          <w:sdtPr>
            <w:rPr>
              <w:rFonts w:ascii="Arial" w:hAnsi="Arial" w:cs="Arial"/>
              <w:sz w:val="22"/>
              <w:szCs w:val="22"/>
            </w:rPr>
            <w:id w:val="-54939865"/>
            <w:placeholder>
              <w:docPart w:val="55D015AB7E2B4A03A427B9C0717A51C0"/>
            </w:placeholder>
            <w:date w:fullDate="2020-07-23T00:00:00Z">
              <w:dateFormat w:val="dd/MM/yyyy"/>
              <w:lid w:val="en-GB"/>
              <w:storeMappedDataAs w:val="dateTime"/>
              <w:calendar w:val="gregorian"/>
            </w:date>
          </w:sdtPr>
          <w:sdtEndPr/>
          <w:sdtContent>
            <w:tc>
              <w:tcPr>
                <w:tcW w:w="6822" w:type="dxa"/>
              </w:tcPr>
              <w:p w14:paraId="1962F544" w14:textId="3486E129" w:rsidR="007801F9" w:rsidRPr="00F13C21" w:rsidRDefault="00F13C21" w:rsidP="00BF6F6C">
                <w:pPr>
                  <w:pStyle w:val="fixed"/>
                  <w:ind w:left="0" w:firstLine="0"/>
                  <w:rPr>
                    <w:rFonts w:ascii="Arial" w:hAnsi="Arial" w:cs="Arial"/>
                    <w:sz w:val="22"/>
                    <w:szCs w:val="22"/>
                  </w:rPr>
                </w:pPr>
                <w:r w:rsidRPr="00F13C21">
                  <w:rPr>
                    <w:rFonts w:ascii="Arial" w:hAnsi="Arial" w:cs="Arial"/>
                    <w:sz w:val="22"/>
                    <w:szCs w:val="22"/>
                  </w:rPr>
                  <w:t>23/07/2020</w:t>
                </w:r>
              </w:p>
            </w:tc>
          </w:sdtContent>
        </w:sdt>
      </w:tr>
      <w:tr w:rsidR="007801F9" w:rsidRPr="00F13C21" w14:paraId="5E1CA0AB" w14:textId="77777777" w:rsidTr="007801F9">
        <w:tc>
          <w:tcPr>
            <w:tcW w:w="1838" w:type="dxa"/>
          </w:tcPr>
          <w:p w14:paraId="2251160E" w14:textId="52AB5F4C" w:rsidR="007801F9" w:rsidRPr="00F13C21" w:rsidRDefault="007801F9" w:rsidP="00BF6F6C">
            <w:pPr>
              <w:pStyle w:val="fixed"/>
              <w:ind w:left="0" w:firstLine="0"/>
              <w:rPr>
                <w:rFonts w:ascii="Arial" w:hAnsi="Arial" w:cs="Arial"/>
                <w:sz w:val="22"/>
                <w:szCs w:val="22"/>
              </w:rPr>
            </w:pPr>
            <w:r w:rsidRPr="00F13C21">
              <w:rPr>
                <w:rFonts w:ascii="Arial" w:hAnsi="Arial" w:cs="Arial"/>
                <w:sz w:val="22"/>
                <w:szCs w:val="22"/>
              </w:rPr>
              <w:t>Level</w:t>
            </w:r>
          </w:p>
        </w:tc>
        <w:sdt>
          <w:sdtPr>
            <w:rPr>
              <w:rFonts w:ascii="Arial" w:hAnsi="Arial" w:cs="Arial"/>
              <w:sz w:val="22"/>
              <w:szCs w:val="22"/>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BC7E158" w14:textId="7BA4EC5F" w:rsidR="007801F9" w:rsidRPr="00F13C21" w:rsidRDefault="00F13C21" w:rsidP="00BF6F6C">
                <w:pPr>
                  <w:pStyle w:val="fixed"/>
                  <w:ind w:left="0" w:firstLine="0"/>
                  <w:rPr>
                    <w:rFonts w:ascii="Arial" w:hAnsi="Arial" w:cs="Arial"/>
                    <w:sz w:val="22"/>
                    <w:szCs w:val="22"/>
                  </w:rPr>
                </w:pPr>
                <w:r w:rsidRPr="00F13C21">
                  <w:rPr>
                    <w:rFonts w:ascii="Arial" w:hAnsi="Arial" w:cs="Arial"/>
                    <w:sz w:val="22"/>
                    <w:szCs w:val="22"/>
                  </w:rPr>
                  <w:t>5</w:t>
                </w:r>
              </w:p>
            </w:tc>
          </w:sdtContent>
        </w:sdt>
      </w:tr>
      <w:tr w:rsidR="007801F9" w:rsidRPr="00F13C21" w14:paraId="29F05E70" w14:textId="77777777" w:rsidTr="007801F9">
        <w:tc>
          <w:tcPr>
            <w:tcW w:w="1838" w:type="dxa"/>
          </w:tcPr>
          <w:p w14:paraId="0B4CA6B4" w14:textId="4C257AB4" w:rsidR="007801F9" w:rsidRPr="00F13C21" w:rsidRDefault="007801F9" w:rsidP="00BF6F6C">
            <w:pPr>
              <w:pStyle w:val="fixed"/>
              <w:ind w:left="0" w:firstLine="0"/>
              <w:rPr>
                <w:rFonts w:ascii="Arial" w:hAnsi="Arial" w:cs="Arial"/>
                <w:sz w:val="22"/>
                <w:szCs w:val="22"/>
              </w:rPr>
            </w:pPr>
            <w:r w:rsidRPr="00F13C21">
              <w:rPr>
                <w:rFonts w:ascii="Arial" w:hAnsi="Arial" w:cs="Arial"/>
                <w:sz w:val="22"/>
                <w:szCs w:val="22"/>
              </w:rPr>
              <w:t>Credits</w:t>
            </w:r>
          </w:p>
        </w:tc>
        <w:tc>
          <w:tcPr>
            <w:tcW w:w="6822" w:type="dxa"/>
          </w:tcPr>
          <w:p w14:paraId="16A3EE0E" w14:textId="6AEC6B8C" w:rsidR="007801F9" w:rsidRPr="00F13C21" w:rsidRDefault="00F13C21" w:rsidP="00BF6F6C">
            <w:pPr>
              <w:pStyle w:val="fixed"/>
              <w:ind w:left="0" w:firstLine="0"/>
              <w:rPr>
                <w:rFonts w:ascii="Arial" w:hAnsi="Arial" w:cs="Arial"/>
                <w:sz w:val="22"/>
                <w:szCs w:val="22"/>
              </w:rPr>
            </w:pPr>
            <w:r w:rsidRPr="00F13C21">
              <w:rPr>
                <w:rFonts w:ascii="Arial" w:hAnsi="Arial" w:cs="Arial"/>
                <w:sz w:val="22"/>
                <w:szCs w:val="22"/>
              </w:rPr>
              <w:t>20</w:t>
            </w:r>
          </w:p>
        </w:tc>
      </w:tr>
      <w:tr w:rsidR="000318EB" w:rsidRPr="00F13C21" w14:paraId="14BE7728" w14:textId="77777777" w:rsidTr="007801F9">
        <w:tc>
          <w:tcPr>
            <w:tcW w:w="1838" w:type="dxa"/>
          </w:tcPr>
          <w:p w14:paraId="115A3090" w14:textId="420402B3" w:rsidR="000318EB" w:rsidRPr="00F13C21" w:rsidRDefault="000318EB" w:rsidP="00BF6F6C">
            <w:pPr>
              <w:pStyle w:val="fixed"/>
              <w:ind w:left="0" w:firstLine="0"/>
              <w:rPr>
                <w:rFonts w:ascii="Arial" w:hAnsi="Arial" w:cs="Arial"/>
                <w:sz w:val="22"/>
                <w:szCs w:val="22"/>
              </w:rPr>
            </w:pPr>
            <w:r w:rsidRPr="00F13C21">
              <w:rPr>
                <w:rFonts w:ascii="Arial" w:hAnsi="Arial" w:cs="Arial"/>
                <w:sz w:val="22"/>
                <w:szCs w:val="22"/>
              </w:rPr>
              <w:t>Pre-Requisites</w:t>
            </w:r>
          </w:p>
        </w:tc>
        <w:tc>
          <w:tcPr>
            <w:tcW w:w="6822" w:type="dxa"/>
          </w:tcPr>
          <w:p w14:paraId="4C05C75F" w14:textId="77777777" w:rsidR="000318EB" w:rsidRPr="00F13C21" w:rsidRDefault="000318EB" w:rsidP="00BF6F6C">
            <w:pPr>
              <w:pStyle w:val="fixed"/>
              <w:ind w:left="0" w:firstLine="0"/>
              <w:rPr>
                <w:rFonts w:ascii="Arial" w:hAnsi="Arial" w:cs="Arial"/>
                <w:sz w:val="22"/>
                <w:szCs w:val="22"/>
              </w:rPr>
            </w:pPr>
          </w:p>
        </w:tc>
      </w:tr>
    </w:tbl>
    <w:p w14:paraId="218E506D" w14:textId="77777777" w:rsidR="00B8741E" w:rsidRPr="00F13C21" w:rsidRDefault="00B8741E" w:rsidP="00BF6F6C">
      <w:pPr>
        <w:pBdr>
          <w:bottom w:val="single" w:sz="6" w:space="1" w:color="auto"/>
        </w:pBdr>
        <w:rPr>
          <w:rFonts w:ascii="Arial" w:hAnsi="Arial" w:cs="Arial"/>
          <w:sz w:val="22"/>
          <w:szCs w:val="22"/>
        </w:rPr>
      </w:pPr>
    </w:p>
    <w:p w14:paraId="6BB0255C" w14:textId="77777777" w:rsidR="00C86B41" w:rsidRPr="00F13C2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756DC26B" w14:textId="77777777" w:rsidR="003A3B69" w:rsidRPr="008B308C" w:rsidRDefault="003A3B69" w:rsidP="003A3B69">
      <w:pPr>
        <w:pStyle w:val="bullet"/>
        <w:overflowPunct/>
        <w:autoSpaceDE/>
        <w:autoSpaceDN/>
        <w:adjustRightInd/>
        <w:spacing w:before="0"/>
        <w:ind w:left="0" w:firstLine="0"/>
        <w:textAlignment w:val="auto"/>
        <w:rPr>
          <w:rFonts w:ascii="Arial" w:hAnsi="Arial" w:cs="Arial"/>
          <w:b/>
          <w:sz w:val="22"/>
          <w:szCs w:val="22"/>
        </w:rPr>
      </w:pPr>
      <w:r w:rsidRPr="008B308C">
        <w:rPr>
          <w:rFonts w:ascii="Arial" w:hAnsi="Arial" w:cs="Arial"/>
          <w:b/>
          <w:sz w:val="22"/>
          <w:szCs w:val="22"/>
        </w:rPr>
        <w:t>AIM(S)</w:t>
      </w:r>
    </w:p>
    <w:p w14:paraId="0EC8864C" w14:textId="77777777" w:rsidR="003A3B69" w:rsidRPr="008B308C" w:rsidRDefault="003A3B69" w:rsidP="003A3B69">
      <w:pPr>
        <w:pStyle w:val="bullet"/>
        <w:overflowPunct/>
        <w:autoSpaceDE/>
        <w:autoSpaceDN/>
        <w:adjustRightInd/>
        <w:spacing w:before="0"/>
        <w:ind w:left="0" w:firstLine="0"/>
        <w:textAlignment w:val="auto"/>
        <w:rPr>
          <w:rFonts w:ascii="Arial" w:hAnsi="Arial" w:cs="Arial"/>
          <w:b/>
          <w:sz w:val="22"/>
          <w:szCs w:val="22"/>
        </w:rPr>
      </w:pPr>
    </w:p>
    <w:p w14:paraId="3DD4DC2A" w14:textId="77777777" w:rsidR="003A3B69" w:rsidRPr="008B308C" w:rsidRDefault="003A3B69" w:rsidP="003A3B69">
      <w:pPr>
        <w:pStyle w:val="bullet"/>
        <w:numPr>
          <w:ilvl w:val="0"/>
          <w:numId w:val="9"/>
        </w:numPr>
        <w:overflowPunct/>
        <w:autoSpaceDE/>
        <w:autoSpaceDN/>
        <w:adjustRightInd/>
        <w:spacing w:before="0"/>
        <w:textAlignment w:val="auto"/>
        <w:rPr>
          <w:rFonts w:ascii="Arial" w:hAnsi="Arial" w:cs="Arial"/>
          <w:sz w:val="22"/>
          <w:szCs w:val="22"/>
        </w:rPr>
      </w:pPr>
      <w:r w:rsidRPr="008B308C">
        <w:rPr>
          <w:rFonts w:ascii="Arial" w:hAnsi="Arial" w:cs="Arial"/>
          <w:sz w:val="22"/>
          <w:szCs w:val="22"/>
        </w:rPr>
        <w:t>Develop the students understanding of the creation of new work</w:t>
      </w:r>
    </w:p>
    <w:p w14:paraId="2A0F06D5" w14:textId="77777777" w:rsidR="003A3B69" w:rsidRPr="008B308C" w:rsidRDefault="003A3B69" w:rsidP="003A3B69">
      <w:pPr>
        <w:pStyle w:val="bullet"/>
        <w:numPr>
          <w:ilvl w:val="0"/>
          <w:numId w:val="9"/>
        </w:numPr>
        <w:overflowPunct/>
        <w:autoSpaceDE/>
        <w:autoSpaceDN/>
        <w:adjustRightInd/>
        <w:spacing w:before="0"/>
        <w:textAlignment w:val="auto"/>
        <w:rPr>
          <w:rFonts w:ascii="Arial" w:hAnsi="Arial" w:cs="Arial"/>
          <w:sz w:val="22"/>
          <w:szCs w:val="22"/>
        </w:rPr>
      </w:pPr>
      <w:r w:rsidRPr="008B308C">
        <w:rPr>
          <w:rFonts w:ascii="Arial" w:hAnsi="Arial" w:cs="Arial"/>
          <w:sz w:val="22"/>
          <w:szCs w:val="22"/>
        </w:rPr>
        <w:t>To research, develop and produce a new piece of theatre</w:t>
      </w:r>
    </w:p>
    <w:p w14:paraId="1D85EF79" w14:textId="77777777" w:rsidR="003A3B69" w:rsidRPr="008B308C" w:rsidRDefault="003A3B69" w:rsidP="003A3B69">
      <w:pPr>
        <w:pStyle w:val="bullet"/>
        <w:overflowPunct/>
        <w:autoSpaceDE/>
        <w:autoSpaceDN/>
        <w:adjustRightInd/>
        <w:spacing w:before="0"/>
        <w:ind w:left="0" w:firstLine="0"/>
        <w:textAlignment w:val="auto"/>
        <w:rPr>
          <w:rFonts w:ascii="Arial" w:hAnsi="Arial" w:cs="Arial"/>
          <w:b/>
          <w:sz w:val="22"/>
          <w:szCs w:val="22"/>
        </w:rPr>
      </w:pPr>
    </w:p>
    <w:p w14:paraId="3640C37C" w14:textId="77777777" w:rsidR="003A3B69" w:rsidRPr="008B308C" w:rsidRDefault="003A3B69" w:rsidP="003A3B69">
      <w:pPr>
        <w:pStyle w:val="bullet"/>
        <w:overflowPunct/>
        <w:autoSpaceDE/>
        <w:autoSpaceDN/>
        <w:adjustRightInd/>
        <w:spacing w:before="0"/>
        <w:textAlignment w:val="auto"/>
        <w:rPr>
          <w:rFonts w:ascii="Arial" w:hAnsi="Arial" w:cs="Arial"/>
          <w:b/>
          <w:sz w:val="22"/>
          <w:szCs w:val="22"/>
        </w:rPr>
      </w:pPr>
      <w:r w:rsidRPr="008B308C">
        <w:rPr>
          <w:rFonts w:ascii="Arial" w:hAnsi="Arial" w:cs="Arial"/>
          <w:sz w:val="22"/>
          <w:szCs w:val="22"/>
        </w:rPr>
        <w:t xml:space="preserve"> </w:t>
      </w:r>
    </w:p>
    <w:p w14:paraId="6D982D4F" w14:textId="77777777" w:rsidR="003A3B69" w:rsidRPr="008B308C" w:rsidRDefault="003A3B69" w:rsidP="003A3B69">
      <w:pPr>
        <w:pStyle w:val="bullet"/>
        <w:overflowPunct/>
        <w:autoSpaceDE/>
        <w:autoSpaceDN/>
        <w:adjustRightInd/>
        <w:spacing w:before="0"/>
        <w:ind w:left="0" w:firstLine="0"/>
        <w:textAlignment w:val="auto"/>
        <w:rPr>
          <w:rFonts w:ascii="Arial" w:hAnsi="Arial" w:cs="Arial"/>
          <w:b/>
          <w:sz w:val="22"/>
          <w:szCs w:val="22"/>
        </w:rPr>
      </w:pPr>
      <w:r w:rsidRPr="008B308C">
        <w:rPr>
          <w:rFonts w:ascii="Arial" w:hAnsi="Arial" w:cs="Arial"/>
          <w:b/>
          <w:sz w:val="22"/>
          <w:szCs w:val="22"/>
        </w:rPr>
        <w:t>LEARNING OUTCOMES</w:t>
      </w:r>
    </w:p>
    <w:p w14:paraId="020F118F" w14:textId="77777777" w:rsidR="003A3B69" w:rsidRPr="008B308C" w:rsidRDefault="003A3B69" w:rsidP="003A3B69">
      <w:pPr>
        <w:rPr>
          <w:rFonts w:ascii="Arial" w:hAnsi="Arial" w:cs="Arial"/>
          <w:b/>
          <w:sz w:val="22"/>
          <w:szCs w:val="22"/>
        </w:rPr>
      </w:pPr>
    </w:p>
    <w:p w14:paraId="1721571F" w14:textId="77777777" w:rsidR="003A3B69" w:rsidRPr="008B308C" w:rsidRDefault="003A3B69" w:rsidP="003A3B69">
      <w:pPr>
        <w:rPr>
          <w:rFonts w:ascii="Arial" w:hAnsi="Arial" w:cs="Arial"/>
          <w:sz w:val="22"/>
          <w:szCs w:val="22"/>
        </w:rPr>
      </w:pPr>
      <w:r w:rsidRPr="008B308C">
        <w:rPr>
          <w:rFonts w:ascii="Arial" w:hAnsi="Arial" w:cs="Arial"/>
          <w:sz w:val="22"/>
          <w:szCs w:val="22"/>
        </w:rPr>
        <w:t>Upon the successful completion of this module, the student should be able to:</w:t>
      </w:r>
    </w:p>
    <w:p w14:paraId="7517EE44" w14:textId="77777777" w:rsidR="003A3B69" w:rsidRPr="008B308C" w:rsidRDefault="003A3B69" w:rsidP="003A3B69">
      <w:pPr>
        <w:pStyle w:val="bullet"/>
        <w:numPr>
          <w:ilvl w:val="0"/>
          <w:numId w:val="12"/>
        </w:numPr>
        <w:overflowPunct/>
        <w:autoSpaceDE/>
        <w:autoSpaceDN/>
        <w:adjustRightInd/>
        <w:spacing w:before="240"/>
        <w:textAlignment w:val="auto"/>
        <w:rPr>
          <w:rFonts w:ascii="Arial" w:hAnsi="Arial" w:cs="Arial"/>
          <w:sz w:val="22"/>
          <w:szCs w:val="22"/>
        </w:rPr>
      </w:pPr>
      <w:r w:rsidRPr="008B308C">
        <w:rPr>
          <w:rFonts w:ascii="Arial" w:hAnsi="Arial" w:cs="Arial"/>
          <w:sz w:val="22"/>
          <w:szCs w:val="22"/>
        </w:rPr>
        <w:t xml:space="preserve">Work collaboratively to research, rehearse and perform a contemporary piece of theatre </w:t>
      </w:r>
    </w:p>
    <w:p w14:paraId="321CABC7" w14:textId="77777777" w:rsidR="003A3B69" w:rsidRPr="008B308C" w:rsidRDefault="003A3B69" w:rsidP="003A3B69">
      <w:pPr>
        <w:pStyle w:val="bullet"/>
        <w:numPr>
          <w:ilvl w:val="0"/>
          <w:numId w:val="12"/>
        </w:numPr>
        <w:overflowPunct/>
        <w:autoSpaceDE/>
        <w:autoSpaceDN/>
        <w:adjustRightInd/>
        <w:spacing w:before="240"/>
        <w:textAlignment w:val="auto"/>
        <w:rPr>
          <w:rFonts w:ascii="Arial" w:hAnsi="Arial" w:cs="Arial"/>
          <w:sz w:val="22"/>
          <w:szCs w:val="22"/>
        </w:rPr>
      </w:pPr>
      <w:r w:rsidRPr="008B308C">
        <w:rPr>
          <w:rFonts w:ascii="Arial" w:hAnsi="Arial" w:cs="Arial"/>
          <w:sz w:val="22"/>
          <w:szCs w:val="22"/>
        </w:rPr>
        <w:t>Critically evaluate their own contribution to the production process.</w:t>
      </w:r>
    </w:p>
    <w:p w14:paraId="10F6BB8D" w14:textId="77777777" w:rsidR="003A3B69" w:rsidRPr="008B308C" w:rsidRDefault="003A3B69" w:rsidP="003A3B69">
      <w:pPr>
        <w:pStyle w:val="bullet"/>
        <w:numPr>
          <w:ilvl w:val="0"/>
          <w:numId w:val="12"/>
        </w:numPr>
        <w:overflowPunct/>
        <w:autoSpaceDE/>
        <w:autoSpaceDN/>
        <w:adjustRightInd/>
        <w:spacing w:before="240"/>
        <w:textAlignment w:val="auto"/>
        <w:rPr>
          <w:rFonts w:ascii="Arial" w:hAnsi="Arial" w:cs="Arial"/>
          <w:sz w:val="22"/>
          <w:szCs w:val="22"/>
        </w:rPr>
      </w:pPr>
      <w:r w:rsidRPr="008B308C">
        <w:rPr>
          <w:rFonts w:ascii="Arial" w:hAnsi="Arial" w:cs="Arial"/>
          <w:sz w:val="22"/>
          <w:szCs w:val="22"/>
        </w:rPr>
        <w:t>Demonstrate knowledge and understanding of the various artistic processes and choices involved in the producing process.</w:t>
      </w:r>
    </w:p>
    <w:p w14:paraId="6485C3EC" w14:textId="77777777" w:rsidR="003A3B69" w:rsidRPr="008B308C" w:rsidRDefault="003A3B69" w:rsidP="003A3B69">
      <w:pPr>
        <w:pStyle w:val="bullet"/>
        <w:numPr>
          <w:ilvl w:val="0"/>
          <w:numId w:val="12"/>
        </w:numPr>
        <w:overflowPunct/>
        <w:autoSpaceDE/>
        <w:autoSpaceDN/>
        <w:adjustRightInd/>
        <w:spacing w:before="240"/>
        <w:textAlignment w:val="auto"/>
        <w:rPr>
          <w:rFonts w:ascii="Arial" w:hAnsi="Arial" w:cs="Arial"/>
          <w:sz w:val="22"/>
          <w:szCs w:val="22"/>
        </w:rPr>
      </w:pPr>
      <w:r w:rsidRPr="008B308C">
        <w:rPr>
          <w:rFonts w:ascii="Arial" w:hAnsi="Arial" w:cs="Arial"/>
          <w:sz w:val="22"/>
          <w:szCs w:val="22"/>
        </w:rPr>
        <w:t>Balance self-direction and collaborative work. Adapt and design working methods for each new situation. Self-management, collaborative working skills, problem solving, listening, critical analysis and valuing own and others' ideas and beliefs</w:t>
      </w:r>
    </w:p>
    <w:p w14:paraId="7ABA1B4F" w14:textId="77777777" w:rsidR="003A3B69" w:rsidRPr="008B308C" w:rsidRDefault="003A3B69" w:rsidP="003A3B69">
      <w:pPr>
        <w:rPr>
          <w:rFonts w:ascii="Arial" w:hAnsi="Arial" w:cs="Arial"/>
          <w:sz w:val="22"/>
          <w:szCs w:val="22"/>
        </w:rPr>
      </w:pPr>
    </w:p>
    <w:p w14:paraId="50B69917" w14:textId="77777777" w:rsidR="003A3B69" w:rsidRPr="008B308C" w:rsidRDefault="003A3B69" w:rsidP="003A3B69">
      <w:pPr>
        <w:pStyle w:val="fixed"/>
        <w:rPr>
          <w:rFonts w:ascii="Arial" w:hAnsi="Arial" w:cs="Arial"/>
          <w:sz w:val="22"/>
          <w:szCs w:val="22"/>
        </w:rPr>
      </w:pPr>
      <w:r w:rsidRPr="008B308C">
        <w:rPr>
          <w:rFonts w:ascii="Arial" w:hAnsi="Arial" w:cs="Arial"/>
          <w:sz w:val="22"/>
          <w:szCs w:val="22"/>
        </w:rPr>
        <w:t>INDICATIVE CONTENT</w:t>
      </w:r>
    </w:p>
    <w:p w14:paraId="081BD6B5" w14:textId="77777777" w:rsidR="003A3B69" w:rsidRPr="008B308C" w:rsidRDefault="003A3B69" w:rsidP="003A3B69">
      <w:pPr>
        <w:pStyle w:val="ListParagraph"/>
        <w:numPr>
          <w:ilvl w:val="0"/>
          <w:numId w:val="2"/>
        </w:numPr>
        <w:spacing w:before="240"/>
        <w:ind w:left="851" w:hanging="567"/>
        <w:rPr>
          <w:rFonts w:ascii="Arial" w:hAnsi="Arial" w:cs="Arial"/>
          <w:sz w:val="22"/>
          <w:szCs w:val="22"/>
        </w:rPr>
      </w:pPr>
      <w:r w:rsidRPr="008B308C">
        <w:rPr>
          <w:rFonts w:ascii="Arial" w:hAnsi="Arial" w:cs="Arial"/>
          <w:sz w:val="22"/>
          <w:szCs w:val="22"/>
          <w:shd w:val="clear" w:color="auto" w:fill="FFFFFF"/>
        </w:rPr>
        <w:t>Students will explore the various practises and formulas of how theatre is made by various practitioners and companies and develop a range of practical skills, from scriptwriting and composing to devising and directing.</w:t>
      </w:r>
    </w:p>
    <w:p w14:paraId="2F089EF1" w14:textId="77777777" w:rsidR="003A3B69" w:rsidRPr="008B308C" w:rsidRDefault="003A3B69" w:rsidP="003A3B69">
      <w:pPr>
        <w:pStyle w:val="ListParagraph"/>
        <w:numPr>
          <w:ilvl w:val="0"/>
          <w:numId w:val="2"/>
        </w:numPr>
        <w:spacing w:before="240"/>
        <w:ind w:left="851" w:hanging="567"/>
        <w:rPr>
          <w:rFonts w:ascii="Arial" w:hAnsi="Arial" w:cs="Arial"/>
          <w:sz w:val="22"/>
          <w:szCs w:val="22"/>
        </w:rPr>
      </w:pPr>
      <w:r w:rsidRPr="008B308C">
        <w:rPr>
          <w:rFonts w:ascii="Arial" w:hAnsi="Arial" w:cs="Arial"/>
          <w:sz w:val="22"/>
          <w:szCs w:val="22"/>
          <w:shd w:val="clear" w:color="auto" w:fill="FFFFFF"/>
        </w:rPr>
        <w:t>The projects will explore the importance of diversity and inclusion within theatre. With a number of guest lectures and workshops from a wide range of practitioners who create and work in different ways.</w:t>
      </w:r>
    </w:p>
    <w:p w14:paraId="78C65E70" w14:textId="77777777" w:rsidR="003A3B69" w:rsidRPr="008B308C" w:rsidRDefault="003A3B69" w:rsidP="003A3B69">
      <w:pPr>
        <w:pStyle w:val="ListParagraph"/>
        <w:numPr>
          <w:ilvl w:val="0"/>
          <w:numId w:val="2"/>
        </w:numPr>
        <w:spacing w:before="240"/>
        <w:ind w:left="851" w:hanging="567"/>
        <w:rPr>
          <w:rFonts w:ascii="Arial" w:hAnsi="Arial" w:cs="Arial"/>
          <w:sz w:val="22"/>
          <w:szCs w:val="22"/>
        </w:rPr>
      </w:pPr>
      <w:r w:rsidRPr="008B308C">
        <w:rPr>
          <w:rFonts w:ascii="Arial" w:hAnsi="Arial" w:cs="Arial"/>
          <w:sz w:val="22"/>
          <w:szCs w:val="22"/>
          <w:shd w:val="clear" w:color="auto" w:fill="FFFFFF"/>
        </w:rPr>
        <w:t xml:space="preserve">There will be a series of devising workshops to develop ideas with a playwright/theatremaker  with a balance between creating through performance and reacting to various stimulae  and focusing on text and structure with practical exercises, writing tasks and feedback.  The student will become familiar with the key principles of dramatic writing and devising by exploring themes and reacting to them, using research for inspiration and character development. </w:t>
      </w:r>
    </w:p>
    <w:p w14:paraId="6D21D530" w14:textId="77777777" w:rsidR="003A3B69" w:rsidRPr="008B308C" w:rsidRDefault="003A3B69" w:rsidP="003A3B69">
      <w:pPr>
        <w:pStyle w:val="ListParagraph"/>
        <w:numPr>
          <w:ilvl w:val="0"/>
          <w:numId w:val="2"/>
        </w:numPr>
        <w:spacing w:before="240"/>
        <w:ind w:left="851" w:hanging="567"/>
        <w:rPr>
          <w:rFonts w:ascii="Arial" w:hAnsi="Arial" w:cs="Arial"/>
          <w:sz w:val="22"/>
          <w:szCs w:val="22"/>
        </w:rPr>
      </w:pPr>
      <w:r w:rsidRPr="008B308C">
        <w:rPr>
          <w:rFonts w:ascii="Arial" w:hAnsi="Arial" w:cs="Arial"/>
          <w:sz w:val="22"/>
          <w:szCs w:val="22"/>
        </w:rPr>
        <w:t>Students will be introduced to how professional R&amp;D procedures work. Understanding their own creative strengths and implying those strengths to the process</w:t>
      </w:r>
    </w:p>
    <w:p w14:paraId="45FC7EDC" w14:textId="77777777" w:rsidR="003A3B69" w:rsidRPr="008B308C" w:rsidRDefault="003A3B69" w:rsidP="003A3B69">
      <w:pPr>
        <w:pStyle w:val="ListParagraph"/>
        <w:numPr>
          <w:ilvl w:val="0"/>
          <w:numId w:val="2"/>
        </w:numPr>
        <w:spacing w:before="240"/>
        <w:ind w:left="851" w:hanging="567"/>
        <w:rPr>
          <w:rFonts w:ascii="Arial" w:hAnsi="Arial" w:cs="Arial"/>
          <w:sz w:val="22"/>
          <w:szCs w:val="22"/>
        </w:rPr>
      </w:pPr>
      <w:r w:rsidRPr="008B308C">
        <w:rPr>
          <w:rFonts w:ascii="Arial" w:hAnsi="Arial" w:cs="Arial"/>
          <w:sz w:val="22"/>
          <w:szCs w:val="22"/>
          <w:shd w:val="clear" w:color="auto" w:fill="FFFFFF"/>
        </w:rPr>
        <w:lastRenderedPageBreak/>
        <w:t>The tutor will work with the students creative skills to develop a piece of work. The tutor will encourage, discuss and allow the student to recognising their individual  strengths and interests to tailor towards a performance where these strengths are showcased.</w:t>
      </w:r>
    </w:p>
    <w:p w14:paraId="029B9179" w14:textId="77777777" w:rsidR="003A3B69" w:rsidRPr="00B1208A" w:rsidRDefault="003A3B69" w:rsidP="003A3B69">
      <w:pPr>
        <w:rPr>
          <w:rFonts w:ascii="Arial" w:hAnsi="Arial" w:cs="Arial"/>
          <w:sz w:val="22"/>
          <w:szCs w:val="22"/>
        </w:rPr>
      </w:pPr>
    </w:p>
    <w:p w14:paraId="25287061" w14:textId="77777777" w:rsidR="003A3B69" w:rsidRPr="00B1208A" w:rsidRDefault="003A3B69" w:rsidP="003A3B69">
      <w:pPr>
        <w:pStyle w:val="fixed"/>
        <w:rPr>
          <w:rFonts w:ascii="Arial" w:hAnsi="Arial" w:cs="Arial"/>
          <w:sz w:val="22"/>
          <w:szCs w:val="22"/>
        </w:rPr>
      </w:pPr>
      <w:r>
        <w:rPr>
          <w:rFonts w:ascii="Arial" w:hAnsi="Arial" w:cs="Arial"/>
          <w:sz w:val="22"/>
          <w:szCs w:val="22"/>
        </w:rPr>
        <w:t>Study Time Allocation</w:t>
      </w:r>
    </w:p>
    <w:p w14:paraId="1B6BED2B" w14:textId="77777777" w:rsidR="003A3B69" w:rsidRPr="00B1208A" w:rsidRDefault="003A3B69" w:rsidP="003A3B69">
      <w:pPr>
        <w:pStyle w:val="fixed"/>
        <w:rPr>
          <w:rFonts w:ascii="Arial" w:hAnsi="Arial" w:cs="Arial"/>
          <w:sz w:val="22"/>
          <w:szCs w:val="22"/>
        </w:rPr>
      </w:pPr>
    </w:p>
    <w:p w14:paraId="16765062" w14:textId="77777777" w:rsidR="003A3B69" w:rsidRPr="00B1208A" w:rsidRDefault="003A3B69" w:rsidP="003A3B69">
      <w:pPr>
        <w:keepNext/>
        <w:rPr>
          <w:rFonts w:ascii="Arial" w:hAnsi="Arial" w:cs="Arial"/>
          <w:sz w:val="22"/>
          <w:szCs w:val="22"/>
        </w:rPr>
      </w:pPr>
      <w:r w:rsidRPr="00B1208A">
        <w:rPr>
          <w:rFonts w:ascii="Arial" w:hAnsi="Arial" w:cs="Arial"/>
          <w:sz w:val="22"/>
          <w:szCs w:val="22"/>
        </w:rPr>
        <w:t>The study time for the module is divided as follows:</w:t>
      </w:r>
    </w:p>
    <w:p w14:paraId="53F67733" w14:textId="77777777" w:rsidR="003A3B69" w:rsidRPr="00B1208A" w:rsidRDefault="003A3B69" w:rsidP="003A3B69">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3A3B69" w:rsidRPr="00B1208A" w14:paraId="0DE39353" w14:textId="77777777" w:rsidTr="00507075">
        <w:tc>
          <w:tcPr>
            <w:tcW w:w="3969" w:type="dxa"/>
            <w:tcBorders>
              <w:top w:val="single" w:sz="4" w:space="0" w:color="auto"/>
              <w:left w:val="single" w:sz="4" w:space="0" w:color="auto"/>
            </w:tcBorders>
          </w:tcPr>
          <w:p w14:paraId="3147B0D3" w14:textId="77777777" w:rsidR="003A3B69" w:rsidRPr="00B1208A" w:rsidRDefault="003A3B69" w:rsidP="00507075">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14:paraId="26576B91" w14:textId="77777777" w:rsidR="003A3B69" w:rsidRPr="00B1208A" w:rsidRDefault="003A3B69" w:rsidP="00507075">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14:paraId="02C65626" w14:textId="77777777" w:rsidR="003A3B69" w:rsidRPr="00B1208A" w:rsidRDefault="003A3B69" w:rsidP="00507075">
            <w:pPr>
              <w:keepNext/>
              <w:jc w:val="center"/>
              <w:rPr>
                <w:rFonts w:ascii="Arial" w:hAnsi="Arial" w:cs="Arial"/>
                <w:b/>
                <w:sz w:val="22"/>
                <w:szCs w:val="22"/>
              </w:rPr>
            </w:pPr>
            <w:r w:rsidRPr="00B1208A">
              <w:rPr>
                <w:rFonts w:ascii="Arial" w:hAnsi="Arial" w:cs="Arial"/>
                <w:b/>
                <w:sz w:val="22"/>
                <w:szCs w:val="22"/>
              </w:rPr>
              <w:t>Percentage</w:t>
            </w:r>
          </w:p>
        </w:tc>
      </w:tr>
      <w:tr w:rsidR="003A3B69" w:rsidRPr="00B1208A" w14:paraId="157F3F31" w14:textId="77777777" w:rsidTr="00507075">
        <w:tc>
          <w:tcPr>
            <w:tcW w:w="3969" w:type="dxa"/>
          </w:tcPr>
          <w:p w14:paraId="6E978E60" w14:textId="77777777" w:rsidR="003A3B69" w:rsidRPr="00B1208A" w:rsidRDefault="003A3B69" w:rsidP="00507075">
            <w:pPr>
              <w:keepNext/>
              <w:rPr>
                <w:rFonts w:ascii="Arial" w:hAnsi="Arial" w:cs="Arial"/>
                <w:sz w:val="22"/>
                <w:szCs w:val="22"/>
              </w:rPr>
            </w:pPr>
            <w:r w:rsidRPr="00B1208A">
              <w:rPr>
                <w:rFonts w:ascii="Arial" w:hAnsi="Arial" w:cs="Arial"/>
                <w:sz w:val="22"/>
                <w:szCs w:val="22"/>
              </w:rPr>
              <w:t>Scheduled learning</w:t>
            </w:r>
          </w:p>
        </w:tc>
        <w:tc>
          <w:tcPr>
            <w:tcW w:w="1701" w:type="dxa"/>
          </w:tcPr>
          <w:p w14:paraId="473DE4B2" w14:textId="77777777" w:rsidR="003A3B69" w:rsidRPr="00B1208A" w:rsidRDefault="003A3B69" w:rsidP="00507075">
            <w:pPr>
              <w:keepNext/>
              <w:jc w:val="center"/>
              <w:rPr>
                <w:rFonts w:ascii="Arial" w:hAnsi="Arial" w:cs="Arial"/>
                <w:sz w:val="22"/>
                <w:szCs w:val="22"/>
              </w:rPr>
            </w:pPr>
            <w:r>
              <w:rPr>
                <w:rFonts w:ascii="Arial" w:hAnsi="Arial" w:cs="Arial"/>
                <w:sz w:val="22"/>
                <w:szCs w:val="22"/>
              </w:rPr>
              <w:t>72</w:t>
            </w:r>
          </w:p>
        </w:tc>
        <w:tc>
          <w:tcPr>
            <w:tcW w:w="1843" w:type="dxa"/>
          </w:tcPr>
          <w:p w14:paraId="2C7B6931" w14:textId="77777777" w:rsidR="003A3B69" w:rsidRPr="00B1208A" w:rsidRDefault="003A3B69" w:rsidP="00507075">
            <w:pPr>
              <w:keepNext/>
              <w:jc w:val="center"/>
              <w:rPr>
                <w:rFonts w:ascii="Arial" w:hAnsi="Arial" w:cs="Arial"/>
                <w:sz w:val="22"/>
                <w:szCs w:val="22"/>
              </w:rPr>
            </w:pPr>
            <w:r>
              <w:rPr>
                <w:rFonts w:ascii="Arial" w:hAnsi="Arial" w:cs="Arial"/>
                <w:sz w:val="22"/>
                <w:szCs w:val="22"/>
              </w:rPr>
              <w:t>36%</w:t>
            </w:r>
          </w:p>
        </w:tc>
      </w:tr>
      <w:tr w:rsidR="003A3B69" w:rsidRPr="00B1208A" w14:paraId="54FEB418" w14:textId="77777777" w:rsidTr="00507075">
        <w:tc>
          <w:tcPr>
            <w:tcW w:w="3969" w:type="dxa"/>
          </w:tcPr>
          <w:p w14:paraId="4DA7EBBA" w14:textId="77777777" w:rsidR="003A3B69" w:rsidRPr="00B1208A" w:rsidRDefault="003A3B69" w:rsidP="00507075">
            <w:pPr>
              <w:keepNext/>
              <w:rPr>
                <w:rFonts w:ascii="Arial" w:hAnsi="Arial" w:cs="Arial"/>
                <w:sz w:val="22"/>
                <w:szCs w:val="22"/>
              </w:rPr>
            </w:pPr>
            <w:r w:rsidRPr="00B1208A">
              <w:rPr>
                <w:rFonts w:ascii="Arial" w:hAnsi="Arial" w:cs="Arial"/>
                <w:sz w:val="22"/>
                <w:szCs w:val="22"/>
              </w:rPr>
              <w:t>Independent learning</w:t>
            </w:r>
          </w:p>
        </w:tc>
        <w:tc>
          <w:tcPr>
            <w:tcW w:w="1701" w:type="dxa"/>
          </w:tcPr>
          <w:p w14:paraId="3E0B2FDD" w14:textId="77777777" w:rsidR="003A3B69" w:rsidRPr="00B1208A" w:rsidRDefault="003A3B69" w:rsidP="00507075">
            <w:pPr>
              <w:keepNext/>
              <w:jc w:val="center"/>
              <w:rPr>
                <w:rFonts w:ascii="Arial" w:hAnsi="Arial" w:cs="Arial"/>
                <w:sz w:val="22"/>
                <w:szCs w:val="22"/>
              </w:rPr>
            </w:pPr>
            <w:r>
              <w:rPr>
                <w:rFonts w:ascii="Arial" w:hAnsi="Arial" w:cs="Arial"/>
                <w:sz w:val="22"/>
                <w:szCs w:val="22"/>
              </w:rPr>
              <w:t>128</w:t>
            </w:r>
          </w:p>
        </w:tc>
        <w:tc>
          <w:tcPr>
            <w:tcW w:w="1843" w:type="dxa"/>
          </w:tcPr>
          <w:p w14:paraId="4E37FD56" w14:textId="77777777" w:rsidR="003A3B69" w:rsidRPr="00B1208A" w:rsidRDefault="003A3B69" w:rsidP="00507075">
            <w:pPr>
              <w:keepNext/>
              <w:jc w:val="center"/>
              <w:rPr>
                <w:rFonts w:ascii="Arial" w:hAnsi="Arial" w:cs="Arial"/>
                <w:sz w:val="22"/>
                <w:szCs w:val="22"/>
              </w:rPr>
            </w:pPr>
            <w:r>
              <w:rPr>
                <w:rFonts w:ascii="Arial" w:hAnsi="Arial" w:cs="Arial"/>
                <w:sz w:val="22"/>
                <w:szCs w:val="22"/>
              </w:rPr>
              <w:t>64%</w:t>
            </w:r>
          </w:p>
        </w:tc>
      </w:tr>
      <w:tr w:rsidR="003A3B69" w:rsidRPr="00B1208A" w14:paraId="15A9AAEC" w14:textId="77777777" w:rsidTr="00507075">
        <w:tc>
          <w:tcPr>
            <w:tcW w:w="3969" w:type="dxa"/>
          </w:tcPr>
          <w:p w14:paraId="4A4FCD1E" w14:textId="77777777" w:rsidR="003A3B69" w:rsidRPr="00B1208A" w:rsidRDefault="003A3B69" w:rsidP="00507075">
            <w:pPr>
              <w:keepNext/>
              <w:rPr>
                <w:rFonts w:ascii="Arial" w:hAnsi="Arial" w:cs="Arial"/>
                <w:sz w:val="22"/>
                <w:szCs w:val="22"/>
              </w:rPr>
            </w:pPr>
            <w:r w:rsidRPr="00B1208A">
              <w:rPr>
                <w:rFonts w:ascii="Arial" w:hAnsi="Arial" w:cs="Arial"/>
                <w:sz w:val="22"/>
                <w:szCs w:val="22"/>
              </w:rPr>
              <w:t>Placement learning</w:t>
            </w:r>
          </w:p>
        </w:tc>
        <w:tc>
          <w:tcPr>
            <w:tcW w:w="1701" w:type="dxa"/>
          </w:tcPr>
          <w:p w14:paraId="727CCDEA" w14:textId="77777777" w:rsidR="003A3B69" w:rsidRPr="00B1208A" w:rsidRDefault="003A3B69" w:rsidP="00507075">
            <w:pPr>
              <w:keepNext/>
              <w:jc w:val="center"/>
              <w:rPr>
                <w:rFonts w:ascii="Arial" w:hAnsi="Arial" w:cs="Arial"/>
                <w:sz w:val="22"/>
                <w:szCs w:val="22"/>
              </w:rPr>
            </w:pPr>
            <w:r>
              <w:rPr>
                <w:rFonts w:ascii="Arial" w:hAnsi="Arial" w:cs="Arial"/>
                <w:sz w:val="22"/>
                <w:szCs w:val="22"/>
              </w:rPr>
              <w:t>0</w:t>
            </w:r>
          </w:p>
        </w:tc>
        <w:tc>
          <w:tcPr>
            <w:tcW w:w="1843" w:type="dxa"/>
          </w:tcPr>
          <w:p w14:paraId="38F477EE" w14:textId="77777777" w:rsidR="003A3B69" w:rsidRPr="00B1208A" w:rsidRDefault="003A3B69" w:rsidP="00507075">
            <w:pPr>
              <w:keepNext/>
              <w:jc w:val="center"/>
              <w:rPr>
                <w:rFonts w:ascii="Arial" w:hAnsi="Arial" w:cs="Arial"/>
                <w:sz w:val="22"/>
                <w:szCs w:val="22"/>
              </w:rPr>
            </w:pPr>
            <w:r>
              <w:rPr>
                <w:rFonts w:ascii="Arial" w:hAnsi="Arial" w:cs="Arial"/>
                <w:sz w:val="22"/>
                <w:szCs w:val="22"/>
              </w:rPr>
              <w:t>0</w:t>
            </w:r>
          </w:p>
        </w:tc>
      </w:tr>
      <w:tr w:rsidR="003A3B69" w:rsidRPr="00B1208A" w14:paraId="591CA331" w14:textId="77777777" w:rsidTr="00507075">
        <w:tc>
          <w:tcPr>
            <w:tcW w:w="3969" w:type="dxa"/>
          </w:tcPr>
          <w:p w14:paraId="290EE1D3" w14:textId="77777777" w:rsidR="003A3B69" w:rsidRPr="00B1208A" w:rsidRDefault="003A3B69" w:rsidP="00507075">
            <w:pPr>
              <w:keepNext/>
              <w:rPr>
                <w:rFonts w:ascii="Arial" w:hAnsi="Arial" w:cs="Arial"/>
                <w:sz w:val="22"/>
                <w:szCs w:val="22"/>
              </w:rPr>
            </w:pPr>
            <w:r w:rsidRPr="00B1208A">
              <w:rPr>
                <w:rFonts w:ascii="Arial" w:hAnsi="Arial" w:cs="Arial"/>
                <w:b/>
                <w:sz w:val="22"/>
                <w:szCs w:val="22"/>
              </w:rPr>
              <w:t>TOTAL</w:t>
            </w:r>
          </w:p>
        </w:tc>
        <w:tc>
          <w:tcPr>
            <w:tcW w:w="1701" w:type="dxa"/>
          </w:tcPr>
          <w:p w14:paraId="3AFA1712" w14:textId="23CCDB51" w:rsidR="003A3B69" w:rsidRPr="00B1208A" w:rsidRDefault="00513F70" w:rsidP="00507075">
            <w:pPr>
              <w:keepNext/>
              <w:jc w:val="center"/>
              <w:rPr>
                <w:rFonts w:ascii="Arial" w:hAnsi="Arial" w:cs="Arial"/>
                <w:b/>
                <w:sz w:val="22"/>
                <w:szCs w:val="22"/>
              </w:rPr>
            </w:pPr>
            <w:r>
              <w:rPr>
                <w:rFonts w:ascii="Arial" w:hAnsi="Arial" w:cs="Arial"/>
                <w:b/>
                <w:sz w:val="22"/>
                <w:szCs w:val="22"/>
              </w:rPr>
              <w:t>200</w:t>
            </w:r>
          </w:p>
        </w:tc>
        <w:tc>
          <w:tcPr>
            <w:tcW w:w="1843" w:type="dxa"/>
          </w:tcPr>
          <w:p w14:paraId="2753E8F4" w14:textId="77777777" w:rsidR="003A3B69" w:rsidRPr="00B1208A" w:rsidRDefault="003A3B69" w:rsidP="00507075">
            <w:pPr>
              <w:keepNext/>
              <w:jc w:val="center"/>
              <w:rPr>
                <w:rFonts w:ascii="Arial" w:hAnsi="Arial" w:cs="Arial"/>
                <w:b/>
                <w:sz w:val="22"/>
                <w:szCs w:val="22"/>
              </w:rPr>
            </w:pPr>
            <w:r w:rsidRPr="00B1208A">
              <w:rPr>
                <w:rFonts w:ascii="Arial" w:hAnsi="Arial" w:cs="Arial"/>
                <w:b/>
                <w:sz w:val="22"/>
                <w:szCs w:val="22"/>
              </w:rPr>
              <w:t>100%</w:t>
            </w:r>
          </w:p>
        </w:tc>
      </w:tr>
    </w:tbl>
    <w:p w14:paraId="3AAD84BD" w14:textId="77777777" w:rsidR="003A3B69" w:rsidRPr="00B1208A" w:rsidRDefault="003A3B69" w:rsidP="003A3B69">
      <w:pPr>
        <w:pStyle w:val="fixed"/>
        <w:ind w:left="0" w:firstLine="0"/>
        <w:rPr>
          <w:rFonts w:ascii="Arial" w:hAnsi="Arial" w:cs="Arial"/>
          <w:sz w:val="22"/>
          <w:szCs w:val="22"/>
        </w:rPr>
      </w:pPr>
    </w:p>
    <w:p w14:paraId="2DCA1CC1" w14:textId="77777777" w:rsidR="003A3B69" w:rsidRPr="00B1208A" w:rsidRDefault="003A3B69" w:rsidP="003A3B69">
      <w:pPr>
        <w:pStyle w:val="fixed"/>
        <w:ind w:left="0" w:firstLine="0"/>
        <w:rPr>
          <w:rFonts w:ascii="Arial" w:hAnsi="Arial" w:cs="Arial"/>
          <w:sz w:val="22"/>
          <w:szCs w:val="22"/>
        </w:rPr>
      </w:pPr>
      <w:r w:rsidRPr="00B1208A">
        <w:rPr>
          <w:rFonts w:ascii="Arial" w:hAnsi="Arial" w:cs="Arial"/>
          <w:sz w:val="22"/>
          <w:szCs w:val="22"/>
        </w:rPr>
        <w:t>ASSESSMENT</w:t>
      </w:r>
    </w:p>
    <w:p w14:paraId="3DBDE6A3" w14:textId="77777777" w:rsidR="003A3B69" w:rsidRPr="00B1208A" w:rsidRDefault="003A3B69" w:rsidP="003A3B69">
      <w:pPr>
        <w:pStyle w:val="fixed"/>
        <w:ind w:left="0"/>
        <w:rPr>
          <w:rFonts w:ascii="Arial" w:hAnsi="Arial" w:cs="Arial"/>
          <w:sz w:val="22"/>
          <w:szCs w:val="22"/>
        </w:rPr>
      </w:pPr>
    </w:p>
    <w:p w14:paraId="3945E2D7" w14:textId="77777777" w:rsidR="003A3B69" w:rsidRPr="00B1208A" w:rsidRDefault="003A3B69" w:rsidP="003A3B69">
      <w:pPr>
        <w:rPr>
          <w:rFonts w:ascii="Arial" w:hAnsi="Arial" w:cs="Arial"/>
          <w:b/>
          <w:sz w:val="22"/>
          <w:szCs w:val="22"/>
        </w:rPr>
      </w:pPr>
      <w:r w:rsidRPr="00B1208A">
        <w:rPr>
          <w:rFonts w:ascii="Arial" w:hAnsi="Arial" w:cs="Arial"/>
          <w:b/>
          <w:sz w:val="22"/>
          <w:szCs w:val="22"/>
        </w:rPr>
        <w:t>Assessment Component 1</w:t>
      </w:r>
    </w:p>
    <w:p w14:paraId="491C33F6" w14:textId="77777777" w:rsidR="003A3B69" w:rsidRPr="00BA343F" w:rsidRDefault="003A3B69" w:rsidP="003A3B69">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3A3B69" w:rsidRPr="00B1208A" w14:paraId="255CBD08" w14:textId="77777777" w:rsidTr="00507075">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14:paraId="5A0246BF" w14:textId="77777777" w:rsidR="003A3B69" w:rsidRPr="00B1208A" w:rsidRDefault="003A3B69" w:rsidP="00507075">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2460FA2F" w14:textId="77777777" w:rsidR="003A3B69" w:rsidRPr="00B1208A" w:rsidRDefault="003A3B69" w:rsidP="00507075">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EndPr/>
          <w:sdtContent>
            <w:tc>
              <w:tcPr>
                <w:tcW w:w="538" w:type="dxa"/>
              </w:tcPr>
              <w:p w14:paraId="376AAD06" w14:textId="77777777" w:rsidR="003A3B69" w:rsidRPr="00B1208A" w:rsidRDefault="003A3B69" w:rsidP="00507075">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127C91C1" w14:textId="77777777" w:rsidR="003A3B69" w:rsidRPr="00B1208A" w:rsidRDefault="003A3B69" w:rsidP="00507075">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EndPr/>
          <w:sdtContent>
            <w:tc>
              <w:tcPr>
                <w:tcW w:w="538" w:type="dxa"/>
              </w:tcPr>
              <w:p w14:paraId="4FF05308" w14:textId="77777777" w:rsidR="003A3B69" w:rsidRPr="00B1208A" w:rsidRDefault="003A3B69" w:rsidP="00507075">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1AE4368" w14:textId="77777777" w:rsidR="003A3B69" w:rsidRPr="00B1208A" w:rsidRDefault="003A3B69" w:rsidP="00507075">
            <w:pPr>
              <w:rPr>
                <w:rFonts w:ascii="Arial" w:hAnsi="Arial" w:cs="Arial"/>
                <w:b/>
                <w:sz w:val="22"/>
                <w:szCs w:val="22"/>
              </w:rPr>
            </w:pPr>
            <w:r w:rsidRPr="00B1208A">
              <w:rPr>
                <w:rFonts w:ascii="Arial" w:hAnsi="Arial" w:cs="Arial"/>
                <w:b/>
                <w:sz w:val="22"/>
                <w:szCs w:val="22"/>
              </w:rPr>
              <w:t>Practical</w:t>
            </w:r>
          </w:p>
        </w:tc>
      </w:tr>
    </w:tbl>
    <w:p w14:paraId="71CCA3FC" w14:textId="77777777" w:rsidR="003A3B69" w:rsidRPr="00B1208A" w:rsidRDefault="003A3B69" w:rsidP="003A3B69">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3A3B69" w:rsidRPr="00B1208A" w14:paraId="30539012" w14:textId="77777777" w:rsidTr="00507075">
        <w:tc>
          <w:tcPr>
            <w:tcW w:w="3256" w:type="dxa"/>
          </w:tcPr>
          <w:p w14:paraId="52BBF0B5" w14:textId="77777777" w:rsidR="003A3B69" w:rsidRPr="00B1208A" w:rsidRDefault="003A3B69" w:rsidP="00507075">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14:paraId="0F0E3AD4" w14:textId="77777777" w:rsidR="003A3B69" w:rsidRPr="00B1208A" w:rsidRDefault="003A3B69" w:rsidP="00507075">
            <w:pPr>
              <w:rPr>
                <w:rFonts w:ascii="Arial" w:hAnsi="Arial" w:cs="Arial"/>
                <w:sz w:val="22"/>
                <w:szCs w:val="22"/>
              </w:rPr>
            </w:pPr>
            <w:r>
              <w:rPr>
                <w:rFonts w:ascii="Arial" w:hAnsi="Arial" w:cs="Arial"/>
                <w:b/>
                <w:sz w:val="22"/>
                <w:szCs w:val="22"/>
              </w:rPr>
              <w:t>Volume</w:t>
            </w:r>
          </w:p>
        </w:tc>
        <w:tc>
          <w:tcPr>
            <w:tcW w:w="1559" w:type="dxa"/>
          </w:tcPr>
          <w:p w14:paraId="2FF3A026" w14:textId="77777777" w:rsidR="003A3B69" w:rsidRPr="00B1208A" w:rsidRDefault="003A3B69" w:rsidP="00507075">
            <w:pPr>
              <w:rPr>
                <w:rFonts w:ascii="Arial" w:hAnsi="Arial" w:cs="Arial"/>
                <w:sz w:val="22"/>
                <w:szCs w:val="22"/>
              </w:rPr>
            </w:pPr>
            <w:r w:rsidRPr="00B1208A">
              <w:rPr>
                <w:rFonts w:ascii="Arial" w:hAnsi="Arial" w:cs="Arial"/>
                <w:b/>
                <w:sz w:val="22"/>
                <w:szCs w:val="22"/>
              </w:rPr>
              <w:t>Weighting</w:t>
            </w:r>
          </w:p>
        </w:tc>
      </w:tr>
      <w:tr w:rsidR="003A3B69" w:rsidRPr="00B1208A" w14:paraId="1A59A2AC" w14:textId="77777777" w:rsidTr="00507075">
        <w:tc>
          <w:tcPr>
            <w:tcW w:w="3256" w:type="dxa"/>
          </w:tcPr>
          <w:p w14:paraId="10CADA35" w14:textId="77777777" w:rsidR="003A3B69" w:rsidRPr="00B1208A" w:rsidRDefault="003A3B69" w:rsidP="00507075">
            <w:pPr>
              <w:jc w:val="center"/>
              <w:rPr>
                <w:rFonts w:ascii="Arial" w:hAnsi="Arial" w:cs="Arial"/>
                <w:sz w:val="22"/>
                <w:szCs w:val="22"/>
              </w:rPr>
            </w:pPr>
            <w:r>
              <w:rPr>
                <w:rFonts w:ascii="Arial" w:hAnsi="Arial" w:cs="Arial"/>
                <w:sz w:val="22"/>
                <w:szCs w:val="22"/>
              </w:rPr>
              <w:t>Coursework</w:t>
            </w:r>
          </w:p>
        </w:tc>
        <w:tc>
          <w:tcPr>
            <w:tcW w:w="3969" w:type="dxa"/>
          </w:tcPr>
          <w:p w14:paraId="5121EAA9" w14:textId="77777777" w:rsidR="003A3B69" w:rsidRDefault="003A3B69" w:rsidP="00507075">
            <w:pPr>
              <w:jc w:val="left"/>
              <w:rPr>
                <w:rFonts w:ascii="Arial" w:hAnsi="Arial" w:cs="Arial"/>
                <w:sz w:val="22"/>
                <w:szCs w:val="22"/>
              </w:rPr>
            </w:pPr>
            <w:r w:rsidRPr="005912DB">
              <w:rPr>
                <w:rFonts w:ascii="Arial" w:hAnsi="Arial" w:cs="Arial"/>
                <w:sz w:val="22"/>
                <w:szCs w:val="22"/>
              </w:rPr>
              <w:t xml:space="preserve">Performance of new piece and supporting material. </w:t>
            </w:r>
          </w:p>
          <w:p w14:paraId="1D343335" w14:textId="77777777" w:rsidR="003A3B69" w:rsidRDefault="003A3B69" w:rsidP="00507075">
            <w:pPr>
              <w:jc w:val="left"/>
              <w:rPr>
                <w:rFonts w:ascii="Arial" w:hAnsi="Arial" w:cs="Arial"/>
                <w:sz w:val="22"/>
                <w:szCs w:val="22"/>
              </w:rPr>
            </w:pPr>
          </w:p>
          <w:p w14:paraId="769D3B9D" w14:textId="77777777" w:rsidR="003A3B69" w:rsidRPr="00F0221E" w:rsidRDefault="003A3B69" w:rsidP="00507075">
            <w:pPr>
              <w:jc w:val="left"/>
              <w:rPr>
                <w:rFonts w:ascii="Arial" w:hAnsi="Arial" w:cs="Arial"/>
                <w:sz w:val="22"/>
                <w:szCs w:val="22"/>
                <w:highlight w:val="yellow"/>
              </w:rPr>
            </w:pPr>
            <w:r>
              <w:rPr>
                <w:rFonts w:ascii="Arial" w:hAnsi="Arial" w:cs="Arial"/>
                <w:sz w:val="22"/>
                <w:szCs w:val="22"/>
              </w:rPr>
              <w:t>Equivilent of 3000</w:t>
            </w:r>
          </w:p>
        </w:tc>
        <w:tc>
          <w:tcPr>
            <w:tcW w:w="1559" w:type="dxa"/>
          </w:tcPr>
          <w:p w14:paraId="0904DB31" w14:textId="77777777" w:rsidR="003A3B69" w:rsidRPr="00B1208A" w:rsidRDefault="003A3B69" w:rsidP="00507075">
            <w:pPr>
              <w:rPr>
                <w:rFonts w:ascii="Arial" w:hAnsi="Arial" w:cs="Arial"/>
                <w:sz w:val="22"/>
                <w:szCs w:val="22"/>
              </w:rPr>
            </w:pPr>
            <w:r>
              <w:rPr>
                <w:rFonts w:ascii="Arial" w:hAnsi="Arial" w:cs="Arial"/>
                <w:sz w:val="22"/>
                <w:szCs w:val="22"/>
              </w:rPr>
              <w:t>100%</w:t>
            </w:r>
          </w:p>
        </w:tc>
      </w:tr>
    </w:tbl>
    <w:p w14:paraId="7BC258FA" w14:textId="77777777" w:rsidR="003A3B69" w:rsidRPr="00B1208A" w:rsidRDefault="003A3B69" w:rsidP="003A3B69">
      <w:pPr>
        <w:rPr>
          <w:rFonts w:ascii="Arial" w:hAnsi="Arial" w:cs="Arial"/>
          <w:b/>
          <w:sz w:val="22"/>
          <w:szCs w:val="22"/>
        </w:rPr>
      </w:pPr>
    </w:p>
    <w:p w14:paraId="69DC6D5F" w14:textId="77777777" w:rsidR="003A3B69" w:rsidRPr="00B1208A" w:rsidRDefault="003A3B69" w:rsidP="003A3B69">
      <w:pPr>
        <w:pStyle w:val="fixed"/>
        <w:ind w:left="0" w:firstLine="0"/>
        <w:rPr>
          <w:rFonts w:ascii="Arial" w:hAnsi="Arial" w:cs="Arial"/>
          <w:b w:val="0"/>
          <w:sz w:val="22"/>
          <w:szCs w:val="22"/>
        </w:rPr>
      </w:pPr>
    </w:p>
    <w:p w14:paraId="485CCDC5" w14:textId="77777777" w:rsidR="003A3B69" w:rsidRDefault="003A3B69" w:rsidP="003A3B69">
      <w:pPr>
        <w:rPr>
          <w:rFonts w:ascii="Arial" w:hAnsi="Arial" w:cs="Arial"/>
          <w:b/>
          <w:sz w:val="22"/>
          <w:szCs w:val="22"/>
        </w:rPr>
      </w:pPr>
    </w:p>
    <w:p w14:paraId="2B4EECDD" w14:textId="77777777" w:rsidR="003A3B69" w:rsidRPr="00B1208A" w:rsidRDefault="003A3B69" w:rsidP="003A3B69">
      <w:pPr>
        <w:pStyle w:val="fixed"/>
        <w:ind w:left="0" w:firstLine="0"/>
        <w:rPr>
          <w:rFonts w:ascii="Arial" w:hAnsi="Arial" w:cs="Arial"/>
          <w:b w:val="0"/>
          <w:sz w:val="22"/>
          <w:szCs w:val="22"/>
        </w:rPr>
      </w:pPr>
    </w:p>
    <w:p w14:paraId="0DE19C27" w14:textId="77777777" w:rsidR="003A3B69" w:rsidRPr="00B1208A" w:rsidRDefault="003A3B69" w:rsidP="003A3B69">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3A3B69" w:rsidRPr="00B1208A" w14:paraId="474A7F57" w14:textId="77777777" w:rsidTr="00507075">
        <w:tc>
          <w:tcPr>
            <w:tcW w:w="3261" w:type="dxa"/>
            <w:tcBorders>
              <w:top w:val="single" w:sz="4" w:space="0" w:color="auto"/>
              <w:left w:val="single" w:sz="4" w:space="0" w:color="auto"/>
            </w:tcBorders>
          </w:tcPr>
          <w:p w14:paraId="23302AAF" w14:textId="77777777" w:rsidR="003A3B69" w:rsidRPr="00B1208A" w:rsidRDefault="003A3B69" w:rsidP="00507075">
            <w:pPr>
              <w:keepNext/>
              <w:rPr>
                <w:rFonts w:ascii="Arial" w:hAnsi="Arial" w:cs="Arial"/>
                <w:b/>
                <w:sz w:val="22"/>
                <w:szCs w:val="22"/>
              </w:rPr>
            </w:pPr>
            <w:r w:rsidRPr="00B1208A">
              <w:rPr>
                <w:rFonts w:ascii="Arial" w:hAnsi="Arial" w:cs="Arial"/>
                <w:b/>
                <w:sz w:val="22"/>
                <w:szCs w:val="22"/>
              </w:rPr>
              <w:t>Activity type</w:t>
            </w:r>
          </w:p>
        </w:tc>
        <w:tc>
          <w:tcPr>
            <w:tcW w:w="1842" w:type="dxa"/>
          </w:tcPr>
          <w:p w14:paraId="09E23CFE" w14:textId="77777777" w:rsidR="003A3B69" w:rsidRPr="00B1208A" w:rsidRDefault="003A3B69" w:rsidP="00507075">
            <w:pPr>
              <w:keepNext/>
              <w:jc w:val="center"/>
              <w:rPr>
                <w:rFonts w:ascii="Arial" w:hAnsi="Arial" w:cs="Arial"/>
                <w:b/>
                <w:sz w:val="22"/>
                <w:szCs w:val="22"/>
              </w:rPr>
            </w:pPr>
            <w:r w:rsidRPr="00B1208A">
              <w:rPr>
                <w:rFonts w:ascii="Arial" w:hAnsi="Arial" w:cs="Arial"/>
                <w:b/>
                <w:sz w:val="22"/>
                <w:szCs w:val="22"/>
              </w:rPr>
              <w:t>Percentage</w:t>
            </w:r>
          </w:p>
        </w:tc>
      </w:tr>
      <w:tr w:rsidR="003A3B69" w:rsidRPr="00B1208A" w14:paraId="23E76DF2" w14:textId="77777777" w:rsidTr="00507075">
        <w:tc>
          <w:tcPr>
            <w:tcW w:w="3261" w:type="dxa"/>
          </w:tcPr>
          <w:p w14:paraId="100406BF" w14:textId="77777777" w:rsidR="003A3B69" w:rsidRPr="00B1208A" w:rsidRDefault="003A3B69" w:rsidP="00507075">
            <w:pPr>
              <w:keepNext/>
              <w:rPr>
                <w:rFonts w:ascii="Arial" w:hAnsi="Arial" w:cs="Arial"/>
                <w:sz w:val="22"/>
                <w:szCs w:val="22"/>
              </w:rPr>
            </w:pPr>
            <w:r w:rsidRPr="00B1208A">
              <w:rPr>
                <w:rFonts w:ascii="Arial" w:hAnsi="Arial" w:cs="Arial"/>
                <w:sz w:val="22"/>
                <w:szCs w:val="22"/>
              </w:rPr>
              <w:t>Written exam</w:t>
            </w:r>
          </w:p>
        </w:tc>
        <w:tc>
          <w:tcPr>
            <w:tcW w:w="1842" w:type="dxa"/>
          </w:tcPr>
          <w:p w14:paraId="05839493" w14:textId="77777777" w:rsidR="003A3B69" w:rsidRPr="00B1208A" w:rsidRDefault="003A3B69" w:rsidP="00507075">
            <w:pPr>
              <w:keepNext/>
              <w:jc w:val="center"/>
              <w:rPr>
                <w:rFonts w:ascii="Arial" w:hAnsi="Arial" w:cs="Arial"/>
                <w:sz w:val="22"/>
                <w:szCs w:val="22"/>
              </w:rPr>
            </w:pPr>
            <w:r>
              <w:rPr>
                <w:rFonts w:ascii="Arial" w:hAnsi="Arial" w:cs="Arial"/>
                <w:sz w:val="22"/>
                <w:szCs w:val="22"/>
              </w:rPr>
              <w:t>0</w:t>
            </w:r>
          </w:p>
        </w:tc>
      </w:tr>
      <w:tr w:rsidR="003A3B69" w:rsidRPr="00B1208A" w14:paraId="1AE6B02C" w14:textId="77777777" w:rsidTr="00507075">
        <w:tc>
          <w:tcPr>
            <w:tcW w:w="3261" w:type="dxa"/>
          </w:tcPr>
          <w:p w14:paraId="0071ACA4" w14:textId="77777777" w:rsidR="003A3B69" w:rsidRPr="00B1208A" w:rsidRDefault="003A3B69" w:rsidP="00507075">
            <w:pPr>
              <w:keepNext/>
              <w:rPr>
                <w:rFonts w:ascii="Arial" w:hAnsi="Arial" w:cs="Arial"/>
                <w:sz w:val="22"/>
                <w:szCs w:val="22"/>
              </w:rPr>
            </w:pPr>
            <w:r w:rsidRPr="00B1208A">
              <w:rPr>
                <w:rFonts w:ascii="Arial" w:hAnsi="Arial" w:cs="Arial"/>
                <w:sz w:val="22"/>
                <w:szCs w:val="22"/>
              </w:rPr>
              <w:t>Coursework</w:t>
            </w:r>
          </w:p>
        </w:tc>
        <w:tc>
          <w:tcPr>
            <w:tcW w:w="1842" w:type="dxa"/>
          </w:tcPr>
          <w:p w14:paraId="23F8CD3F" w14:textId="77777777" w:rsidR="003A3B69" w:rsidRPr="00B1208A" w:rsidRDefault="003A3B69" w:rsidP="00507075">
            <w:pPr>
              <w:keepNext/>
              <w:jc w:val="center"/>
              <w:rPr>
                <w:rFonts w:ascii="Arial" w:hAnsi="Arial" w:cs="Arial"/>
                <w:sz w:val="22"/>
                <w:szCs w:val="22"/>
              </w:rPr>
            </w:pPr>
            <w:r>
              <w:rPr>
                <w:rFonts w:ascii="Arial" w:hAnsi="Arial" w:cs="Arial"/>
                <w:sz w:val="22"/>
                <w:szCs w:val="22"/>
              </w:rPr>
              <w:t>100%</w:t>
            </w:r>
          </w:p>
        </w:tc>
      </w:tr>
      <w:tr w:rsidR="003A3B69" w:rsidRPr="00B1208A" w14:paraId="72511786" w14:textId="77777777" w:rsidTr="00507075">
        <w:tc>
          <w:tcPr>
            <w:tcW w:w="3261" w:type="dxa"/>
          </w:tcPr>
          <w:p w14:paraId="1F015580" w14:textId="77777777" w:rsidR="003A3B69" w:rsidRPr="00B1208A" w:rsidRDefault="003A3B69" w:rsidP="00507075">
            <w:pPr>
              <w:keepNext/>
              <w:rPr>
                <w:rFonts w:ascii="Arial" w:hAnsi="Arial" w:cs="Arial"/>
                <w:sz w:val="22"/>
                <w:szCs w:val="22"/>
              </w:rPr>
            </w:pPr>
            <w:r w:rsidRPr="00B1208A">
              <w:rPr>
                <w:rFonts w:ascii="Arial" w:hAnsi="Arial" w:cs="Arial"/>
                <w:sz w:val="22"/>
                <w:szCs w:val="22"/>
              </w:rPr>
              <w:t>Practical</w:t>
            </w:r>
          </w:p>
        </w:tc>
        <w:tc>
          <w:tcPr>
            <w:tcW w:w="1842" w:type="dxa"/>
          </w:tcPr>
          <w:p w14:paraId="1139D29A" w14:textId="77777777" w:rsidR="003A3B69" w:rsidRPr="00B1208A" w:rsidRDefault="003A3B69" w:rsidP="00507075">
            <w:pPr>
              <w:keepNext/>
              <w:jc w:val="center"/>
              <w:rPr>
                <w:rFonts w:ascii="Arial" w:hAnsi="Arial" w:cs="Arial"/>
                <w:sz w:val="22"/>
                <w:szCs w:val="22"/>
              </w:rPr>
            </w:pPr>
            <w:r>
              <w:rPr>
                <w:rFonts w:ascii="Arial" w:hAnsi="Arial" w:cs="Arial"/>
                <w:sz w:val="22"/>
                <w:szCs w:val="22"/>
              </w:rPr>
              <w:t>0</w:t>
            </w:r>
          </w:p>
        </w:tc>
      </w:tr>
      <w:tr w:rsidR="003A3B69" w:rsidRPr="00B1208A" w14:paraId="202FEB2C" w14:textId="77777777" w:rsidTr="00507075">
        <w:tc>
          <w:tcPr>
            <w:tcW w:w="3261" w:type="dxa"/>
          </w:tcPr>
          <w:p w14:paraId="2C00735E" w14:textId="77777777" w:rsidR="003A3B69" w:rsidRPr="00B1208A" w:rsidRDefault="003A3B69" w:rsidP="00507075">
            <w:pPr>
              <w:keepNext/>
              <w:rPr>
                <w:rFonts w:ascii="Arial" w:hAnsi="Arial" w:cs="Arial"/>
                <w:sz w:val="22"/>
                <w:szCs w:val="22"/>
              </w:rPr>
            </w:pPr>
            <w:r w:rsidRPr="00B1208A">
              <w:rPr>
                <w:rFonts w:ascii="Arial" w:hAnsi="Arial" w:cs="Arial"/>
                <w:b/>
                <w:sz w:val="22"/>
                <w:szCs w:val="22"/>
              </w:rPr>
              <w:t>TOTAL</w:t>
            </w:r>
          </w:p>
        </w:tc>
        <w:tc>
          <w:tcPr>
            <w:tcW w:w="1842" w:type="dxa"/>
          </w:tcPr>
          <w:p w14:paraId="2856ACCD" w14:textId="77777777" w:rsidR="003A3B69" w:rsidRPr="00B1208A" w:rsidRDefault="003A3B69" w:rsidP="00507075">
            <w:pPr>
              <w:keepNext/>
              <w:jc w:val="center"/>
              <w:rPr>
                <w:rFonts w:ascii="Arial" w:hAnsi="Arial" w:cs="Arial"/>
                <w:b/>
                <w:sz w:val="22"/>
                <w:szCs w:val="22"/>
              </w:rPr>
            </w:pPr>
            <w:r w:rsidRPr="00B1208A">
              <w:rPr>
                <w:rFonts w:ascii="Arial" w:hAnsi="Arial" w:cs="Arial"/>
                <w:b/>
                <w:sz w:val="22"/>
                <w:szCs w:val="22"/>
              </w:rPr>
              <w:t>100%</w:t>
            </w:r>
          </w:p>
        </w:tc>
      </w:tr>
    </w:tbl>
    <w:p w14:paraId="695DC163" w14:textId="77777777" w:rsidR="003A3B69" w:rsidRDefault="003A3B69" w:rsidP="003A3B69">
      <w:pPr>
        <w:rPr>
          <w:rFonts w:ascii="Arial" w:hAnsi="Arial" w:cs="Arial"/>
          <w:sz w:val="22"/>
          <w:szCs w:val="22"/>
        </w:rPr>
      </w:pPr>
    </w:p>
    <w:p w14:paraId="4CD0DAF7" w14:textId="77777777" w:rsidR="003A3B69" w:rsidRPr="00B1208A" w:rsidRDefault="003A3B69" w:rsidP="003A3B69">
      <w:pPr>
        <w:rPr>
          <w:rFonts w:ascii="Arial" w:hAnsi="Arial" w:cs="Arial"/>
          <w:sz w:val="22"/>
          <w:szCs w:val="22"/>
        </w:rPr>
      </w:pPr>
      <w:r>
        <w:rPr>
          <w:rFonts w:ascii="Arial" w:hAnsi="Arial" w:cs="Arial"/>
          <w:sz w:val="22"/>
          <w:szCs w:val="22"/>
        </w:rPr>
        <w:t>Reading List</w:t>
      </w:r>
    </w:p>
    <w:p w14:paraId="036D1412" w14:textId="77777777" w:rsidR="003A3B69" w:rsidRDefault="003A3B69" w:rsidP="003A3B69">
      <w:pPr>
        <w:rPr>
          <w:rFonts w:ascii="Arial" w:hAnsi="Arial" w:cs="Arial"/>
        </w:rPr>
      </w:pPr>
    </w:p>
    <w:tbl>
      <w:tblPr>
        <w:tblStyle w:val="TableGrid"/>
        <w:tblW w:w="0" w:type="auto"/>
        <w:tblLook w:val="04A0" w:firstRow="1" w:lastRow="0" w:firstColumn="1" w:lastColumn="0" w:noHBand="0" w:noVBand="1"/>
      </w:tblPr>
      <w:tblGrid>
        <w:gridCol w:w="1689"/>
        <w:gridCol w:w="5605"/>
        <w:gridCol w:w="1366"/>
      </w:tblGrid>
      <w:tr w:rsidR="003A3B69" w:rsidRPr="00F13C21" w14:paraId="0EB1659F" w14:textId="77777777" w:rsidTr="00507075">
        <w:tc>
          <w:tcPr>
            <w:tcW w:w="1689" w:type="dxa"/>
            <w:shd w:val="clear" w:color="auto" w:fill="BFBFBF" w:themeFill="background1" w:themeFillShade="BF"/>
          </w:tcPr>
          <w:p w14:paraId="0AA79DF4" w14:textId="77777777" w:rsidR="003A3B69" w:rsidRPr="00F13C21" w:rsidRDefault="003A3B69" w:rsidP="00507075">
            <w:pPr>
              <w:tabs>
                <w:tab w:val="num" w:pos="720"/>
                <w:tab w:val="left" w:pos="1440"/>
              </w:tabs>
              <w:rPr>
                <w:rFonts w:ascii="Arial" w:hAnsi="Arial" w:cs="Arial"/>
                <w:b/>
                <w:sz w:val="22"/>
                <w:szCs w:val="22"/>
              </w:rPr>
            </w:pPr>
            <w:r w:rsidRPr="00F13C21">
              <w:rPr>
                <w:rFonts w:ascii="Arial" w:hAnsi="Arial" w:cs="Arial"/>
                <w:b/>
                <w:sz w:val="22"/>
                <w:szCs w:val="22"/>
              </w:rPr>
              <w:t>Module Code</w:t>
            </w:r>
          </w:p>
        </w:tc>
        <w:tc>
          <w:tcPr>
            <w:tcW w:w="6971" w:type="dxa"/>
            <w:gridSpan w:val="2"/>
          </w:tcPr>
          <w:p w14:paraId="5B6361F2" w14:textId="73598A7F" w:rsidR="003A3B69" w:rsidRPr="00F13C21" w:rsidRDefault="00D74B2E" w:rsidP="00507075">
            <w:pPr>
              <w:tabs>
                <w:tab w:val="num" w:pos="720"/>
                <w:tab w:val="left" w:pos="1440"/>
              </w:tabs>
              <w:rPr>
                <w:rFonts w:ascii="Arial" w:hAnsi="Arial" w:cs="Arial"/>
                <w:b/>
                <w:sz w:val="22"/>
                <w:szCs w:val="22"/>
              </w:rPr>
            </w:pPr>
            <w:r w:rsidRPr="003A3B69">
              <w:rPr>
                <w:rFonts w:ascii="Arial" w:hAnsi="Arial" w:cs="Arial"/>
                <w:sz w:val="22"/>
                <w:szCs w:val="22"/>
              </w:rPr>
              <w:t>ADPA5010</w:t>
            </w:r>
          </w:p>
        </w:tc>
      </w:tr>
      <w:tr w:rsidR="003A3B69" w:rsidRPr="00F13C21" w14:paraId="65D736C5" w14:textId="77777777" w:rsidTr="00507075">
        <w:tc>
          <w:tcPr>
            <w:tcW w:w="1689" w:type="dxa"/>
            <w:shd w:val="clear" w:color="auto" w:fill="BFBFBF" w:themeFill="background1" w:themeFillShade="BF"/>
          </w:tcPr>
          <w:p w14:paraId="46943D08" w14:textId="77777777" w:rsidR="003A3B69" w:rsidRPr="00F13C21" w:rsidRDefault="003A3B69" w:rsidP="00507075">
            <w:pPr>
              <w:tabs>
                <w:tab w:val="num" w:pos="720"/>
                <w:tab w:val="left" w:pos="1440"/>
              </w:tabs>
              <w:rPr>
                <w:rFonts w:ascii="Arial" w:hAnsi="Arial" w:cs="Arial"/>
                <w:b/>
                <w:sz w:val="22"/>
                <w:szCs w:val="22"/>
              </w:rPr>
            </w:pPr>
            <w:r w:rsidRPr="00F13C21">
              <w:rPr>
                <w:rFonts w:ascii="Arial" w:hAnsi="Arial" w:cs="Arial"/>
                <w:b/>
                <w:sz w:val="22"/>
                <w:szCs w:val="22"/>
              </w:rPr>
              <w:t>Module Title</w:t>
            </w:r>
          </w:p>
        </w:tc>
        <w:tc>
          <w:tcPr>
            <w:tcW w:w="6971" w:type="dxa"/>
            <w:gridSpan w:val="2"/>
          </w:tcPr>
          <w:p w14:paraId="3FF6458E" w14:textId="4D230DDE" w:rsidR="003A3B69" w:rsidRPr="00F13C21" w:rsidRDefault="003A3B69" w:rsidP="00507075">
            <w:pPr>
              <w:tabs>
                <w:tab w:val="num" w:pos="720"/>
                <w:tab w:val="left" w:pos="1440"/>
              </w:tabs>
              <w:rPr>
                <w:rFonts w:ascii="Arial" w:hAnsi="Arial" w:cs="Arial"/>
                <w:b/>
                <w:sz w:val="22"/>
                <w:szCs w:val="22"/>
              </w:rPr>
            </w:pPr>
            <w:r w:rsidRPr="00F13C21">
              <w:rPr>
                <w:rFonts w:ascii="Arial" w:hAnsi="Arial" w:cs="Arial"/>
                <w:b/>
                <w:sz w:val="22"/>
                <w:szCs w:val="22"/>
              </w:rPr>
              <w:t>Collaborative Project</w:t>
            </w:r>
          </w:p>
        </w:tc>
      </w:tr>
      <w:tr w:rsidR="003A3B69" w:rsidRPr="00F13C21" w14:paraId="16DF2017" w14:textId="77777777" w:rsidTr="00507075">
        <w:tc>
          <w:tcPr>
            <w:tcW w:w="1689" w:type="dxa"/>
            <w:shd w:val="clear" w:color="auto" w:fill="BFBFBF" w:themeFill="background1" w:themeFillShade="BF"/>
          </w:tcPr>
          <w:p w14:paraId="0C5D09C6" w14:textId="77777777" w:rsidR="003A3B69" w:rsidRPr="00F13C21" w:rsidRDefault="003A3B69" w:rsidP="00507075">
            <w:pPr>
              <w:tabs>
                <w:tab w:val="num" w:pos="720"/>
                <w:tab w:val="left" w:pos="1440"/>
              </w:tabs>
              <w:rPr>
                <w:rFonts w:ascii="Arial" w:hAnsi="Arial" w:cs="Arial"/>
                <w:b/>
                <w:sz w:val="22"/>
                <w:szCs w:val="22"/>
              </w:rPr>
            </w:pPr>
            <w:r w:rsidRPr="00F13C21">
              <w:rPr>
                <w:rFonts w:ascii="Arial" w:hAnsi="Arial" w:cs="Arial"/>
                <w:b/>
                <w:sz w:val="22"/>
                <w:szCs w:val="22"/>
              </w:rPr>
              <w:t>Classification</w:t>
            </w:r>
          </w:p>
        </w:tc>
        <w:tc>
          <w:tcPr>
            <w:tcW w:w="5605" w:type="dxa"/>
            <w:shd w:val="clear" w:color="auto" w:fill="BFBFBF" w:themeFill="background1" w:themeFillShade="BF"/>
          </w:tcPr>
          <w:p w14:paraId="684C9B1D" w14:textId="77777777" w:rsidR="003A3B69" w:rsidRPr="00F13C21" w:rsidRDefault="003A3B69" w:rsidP="00507075">
            <w:pPr>
              <w:tabs>
                <w:tab w:val="num" w:pos="720"/>
                <w:tab w:val="left" w:pos="1440"/>
              </w:tabs>
              <w:rPr>
                <w:rFonts w:ascii="Arial" w:hAnsi="Arial" w:cs="Arial"/>
                <w:b/>
                <w:sz w:val="22"/>
                <w:szCs w:val="22"/>
              </w:rPr>
            </w:pPr>
            <w:r w:rsidRPr="00F13C21">
              <w:rPr>
                <w:rFonts w:ascii="Arial" w:hAnsi="Arial" w:cs="Arial"/>
                <w:b/>
                <w:sz w:val="22"/>
                <w:szCs w:val="22"/>
              </w:rPr>
              <w:t>Reading List entry</w:t>
            </w:r>
          </w:p>
        </w:tc>
        <w:tc>
          <w:tcPr>
            <w:tcW w:w="1366" w:type="dxa"/>
            <w:shd w:val="clear" w:color="auto" w:fill="BFBFBF" w:themeFill="background1" w:themeFillShade="BF"/>
          </w:tcPr>
          <w:p w14:paraId="5DE78B7D" w14:textId="77777777" w:rsidR="003A3B69" w:rsidRPr="00F13C21" w:rsidRDefault="003A3B69" w:rsidP="00507075">
            <w:pPr>
              <w:tabs>
                <w:tab w:val="num" w:pos="720"/>
                <w:tab w:val="left" w:pos="1440"/>
              </w:tabs>
              <w:rPr>
                <w:rFonts w:ascii="Arial" w:hAnsi="Arial" w:cs="Arial"/>
                <w:b/>
                <w:sz w:val="22"/>
                <w:szCs w:val="22"/>
              </w:rPr>
            </w:pPr>
            <w:r w:rsidRPr="00F13C21">
              <w:rPr>
                <w:rFonts w:ascii="Arial" w:hAnsi="Arial" w:cs="Arial"/>
                <w:b/>
                <w:sz w:val="22"/>
                <w:szCs w:val="22"/>
              </w:rPr>
              <w:t>Electronic*</w:t>
            </w:r>
          </w:p>
        </w:tc>
      </w:tr>
      <w:tr w:rsidR="003A3B69" w:rsidRPr="00F13C21" w14:paraId="4CDE8340" w14:textId="77777777" w:rsidTr="00507075">
        <w:tc>
          <w:tcPr>
            <w:tcW w:w="1689" w:type="dxa"/>
          </w:tcPr>
          <w:p w14:paraId="08DED87E" w14:textId="77777777" w:rsidR="003A3B69" w:rsidRPr="00F13C21" w:rsidRDefault="003A3B69" w:rsidP="00507075">
            <w:pPr>
              <w:tabs>
                <w:tab w:val="num" w:pos="720"/>
                <w:tab w:val="left" w:pos="1440"/>
              </w:tabs>
              <w:rPr>
                <w:rFonts w:ascii="Arial" w:hAnsi="Arial" w:cs="Arial"/>
                <w:sz w:val="22"/>
                <w:szCs w:val="22"/>
              </w:rPr>
            </w:pPr>
            <w:r w:rsidRPr="00F13C21">
              <w:rPr>
                <w:rFonts w:ascii="Arial" w:hAnsi="Arial" w:cs="Arial"/>
                <w:sz w:val="22"/>
                <w:szCs w:val="22"/>
              </w:rPr>
              <w:t>Essential</w:t>
            </w:r>
          </w:p>
        </w:tc>
        <w:tc>
          <w:tcPr>
            <w:tcW w:w="5605" w:type="dxa"/>
          </w:tcPr>
          <w:p w14:paraId="68240DD9" w14:textId="77777777" w:rsidR="003A3B69" w:rsidRPr="00F13C21" w:rsidRDefault="003A3B69" w:rsidP="00507075">
            <w:pPr>
              <w:tabs>
                <w:tab w:val="num" w:pos="720"/>
                <w:tab w:val="left" w:pos="1440"/>
              </w:tabs>
              <w:rPr>
                <w:rFonts w:ascii="Arial" w:hAnsi="Arial" w:cs="Arial"/>
                <w:sz w:val="22"/>
                <w:szCs w:val="22"/>
              </w:rPr>
            </w:pPr>
            <w:r w:rsidRPr="00F13C21">
              <w:rPr>
                <w:rFonts w:ascii="Arial" w:hAnsi="Arial" w:cs="Arial"/>
                <w:sz w:val="22"/>
                <w:szCs w:val="22"/>
                <w:lang w:val="en-US"/>
              </w:rPr>
              <w:t>Guidance will be given to students on an individual basis once each student's particular area of study has been established. It is anticipated that the bibliography from a cross section of modules will be used.</w:t>
            </w:r>
          </w:p>
        </w:tc>
        <w:tc>
          <w:tcPr>
            <w:tcW w:w="1366" w:type="dxa"/>
          </w:tcPr>
          <w:sdt>
            <w:sdtPr>
              <w:rPr>
                <w:rFonts w:ascii="Arial" w:hAnsi="Arial" w:cs="Arial"/>
                <w:sz w:val="22"/>
                <w:szCs w:val="22"/>
              </w:rPr>
              <w:id w:val="-2137248614"/>
              <w14:checkbox>
                <w14:checked w14:val="0"/>
                <w14:checkedState w14:val="2612" w14:font="MS Gothic"/>
                <w14:uncheckedState w14:val="2610" w14:font="MS Gothic"/>
              </w14:checkbox>
            </w:sdtPr>
            <w:sdtEndPr/>
            <w:sdtContent>
              <w:p w14:paraId="4A3420E3" w14:textId="77777777" w:rsidR="003A3B69" w:rsidRPr="00F13C21" w:rsidRDefault="003A3B69" w:rsidP="00507075">
                <w:pPr>
                  <w:jc w:val="center"/>
                  <w:rPr>
                    <w:rFonts w:ascii="Arial" w:hAnsi="Arial" w:cs="Arial"/>
                    <w:sz w:val="22"/>
                    <w:szCs w:val="22"/>
                  </w:rPr>
                </w:pPr>
                <w:r w:rsidRPr="00F13C21">
                  <w:rPr>
                    <w:rFonts w:ascii="Segoe UI Symbol" w:eastAsia="MS Gothic" w:hAnsi="Segoe UI Symbol" w:cs="Segoe UI Symbol"/>
                    <w:sz w:val="22"/>
                    <w:szCs w:val="22"/>
                  </w:rPr>
                  <w:t>☐</w:t>
                </w:r>
              </w:p>
            </w:sdtContent>
          </w:sdt>
        </w:tc>
      </w:tr>
    </w:tbl>
    <w:p w14:paraId="0F5DFF7A" w14:textId="77777777" w:rsidR="003A3B69" w:rsidRPr="00A74B3E" w:rsidRDefault="003A3B69" w:rsidP="003A3B69">
      <w:pPr>
        <w:pStyle w:val="heading"/>
        <w:spacing w:before="0" w:after="0"/>
        <w:ind w:left="0" w:firstLine="0"/>
        <w:rPr>
          <w:rFonts w:ascii="Arial" w:hAnsi="Arial" w:cs="Arial"/>
          <w:sz w:val="22"/>
          <w:szCs w:val="22"/>
        </w:rPr>
      </w:pPr>
    </w:p>
    <w:p w14:paraId="241E9AE7" w14:textId="77777777" w:rsidR="003A3B69" w:rsidRPr="00A74B3E" w:rsidRDefault="003A3B69" w:rsidP="003A3B69">
      <w:pPr>
        <w:pStyle w:val="fixed"/>
        <w:ind w:left="0" w:firstLine="0"/>
        <w:rPr>
          <w:rFonts w:cs="Arial"/>
          <w:sz w:val="22"/>
          <w:szCs w:val="22"/>
        </w:rPr>
      </w:pPr>
    </w:p>
    <w:p w14:paraId="45295082" w14:textId="77777777" w:rsidR="003A3B69" w:rsidRPr="00A74B3E" w:rsidRDefault="003A3B69" w:rsidP="003A3B69">
      <w:pPr>
        <w:rPr>
          <w:rFonts w:ascii="Arial" w:hAnsi="Arial" w:cs="Arial"/>
          <w:sz w:val="22"/>
          <w:szCs w:val="22"/>
        </w:rPr>
      </w:pPr>
    </w:p>
    <w:p w14:paraId="5D0254BB" w14:textId="77777777" w:rsidR="003A3B69" w:rsidRPr="00A74B3E" w:rsidRDefault="003A3B69" w:rsidP="003A3B69">
      <w:pPr>
        <w:pStyle w:val="fixed"/>
        <w:rPr>
          <w:rFonts w:ascii="Arial" w:hAnsi="Arial" w:cs="Arial"/>
          <w:sz w:val="22"/>
          <w:szCs w:val="22"/>
        </w:rPr>
      </w:pPr>
    </w:p>
    <w:p w14:paraId="54DAD436" w14:textId="77777777" w:rsidR="000C6407" w:rsidRPr="00F13C21" w:rsidRDefault="000C6407" w:rsidP="00A74B3E">
      <w:pPr>
        <w:pStyle w:val="fixed"/>
        <w:rPr>
          <w:rFonts w:ascii="Arial" w:hAnsi="Arial" w:cs="Arial"/>
          <w:sz w:val="22"/>
          <w:szCs w:val="22"/>
        </w:rPr>
      </w:pPr>
    </w:p>
    <w:sectPr w:rsidR="000C6407" w:rsidRPr="00F13C21"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9BAAD4" w14:textId="77777777" w:rsidR="00262CFB" w:rsidRDefault="00262CFB" w:rsidP="009B5674">
      <w:r>
        <w:separator/>
      </w:r>
    </w:p>
  </w:endnote>
  <w:endnote w:type="continuationSeparator" w:id="0">
    <w:p w14:paraId="13EE01A0" w14:textId="77777777" w:rsidR="00262CFB" w:rsidRDefault="00262CFB"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2A9F81" w14:textId="77777777" w:rsidR="00262CFB" w:rsidRDefault="00262CFB" w:rsidP="009B5674">
      <w:r>
        <w:separator/>
      </w:r>
    </w:p>
  </w:footnote>
  <w:footnote w:type="continuationSeparator" w:id="0">
    <w:p w14:paraId="7C3BF271" w14:textId="77777777" w:rsidR="00262CFB" w:rsidRDefault="00262CFB"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86D316C"/>
    <w:multiLevelType w:val="hybridMultilevel"/>
    <w:tmpl w:val="53B6F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90480E"/>
    <w:multiLevelType w:val="hybridMultilevel"/>
    <w:tmpl w:val="27B81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76E05"/>
    <w:multiLevelType w:val="hybridMultilevel"/>
    <w:tmpl w:val="E9C0EA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F1889"/>
    <w:multiLevelType w:val="hybridMultilevel"/>
    <w:tmpl w:val="C7F2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11143"/>
    <w:multiLevelType w:val="hybridMultilevel"/>
    <w:tmpl w:val="C1627AE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C971FB"/>
    <w:multiLevelType w:val="hybridMultilevel"/>
    <w:tmpl w:val="0292F2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8B6467"/>
    <w:multiLevelType w:val="hybridMultilevel"/>
    <w:tmpl w:val="BFBC39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77210E6"/>
    <w:multiLevelType w:val="hybridMultilevel"/>
    <w:tmpl w:val="8B8AC8C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9"/>
  </w:num>
  <w:num w:numId="2">
    <w:abstractNumId w:val="7"/>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13"/>
  </w:num>
  <w:num w:numId="5">
    <w:abstractNumId w:val="6"/>
    <w:lvlOverride w:ilvl="0">
      <w:startOverride w:val="1"/>
    </w:lvlOverride>
  </w:num>
  <w:num w:numId="6">
    <w:abstractNumId w:val="8"/>
  </w:num>
  <w:num w:numId="7">
    <w:abstractNumId w:val="10"/>
  </w:num>
  <w:num w:numId="8">
    <w:abstractNumId w:val="3"/>
  </w:num>
  <w:num w:numId="9">
    <w:abstractNumId w:val="2"/>
  </w:num>
  <w:num w:numId="10">
    <w:abstractNumId w:val="4"/>
  </w:num>
  <w:num w:numId="11">
    <w:abstractNumId w:val="5"/>
  </w:num>
  <w:num w:numId="12">
    <w:abstractNumId w:val="12"/>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4097"/>
  </w:hdrShapeDefault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41E"/>
    <w:rsid w:val="00005C82"/>
    <w:rsid w:val="00014CBA"/>
    <w:rsid w:val="000318EB"/>
    <w:rsid w:val="00066DE8"/>
    <w:rsid w:val="00077CD4"/>
    <w:rsid w:val="000906B4"/>
    <w:rsid w:val="000C6407"/>
    <w:rsid w:val="00116B44"/>
    <w:rsid w:val="00172EDC"/>
    <w:rsid w:val="001A15E3"/>
    <w:rsid w:val="001A2624"/>
    <w:rsid w:val="001C765C"/>
    <w:rsid w:val="001D5DF6"/>
    <w:rsid w:val="00203392"/>
    <w:rsid w:val="002411A3"/>
    <w:rsid w:val="002514AB"/>
    <w:rsid w:val="00262CFB"/>
    <w:rsid w:val="00282AA5"/>
    <w:rsid w:val="00302297"/>
    <w:rsid w:val="003146EA"/>
    <w:rsid w:val="00316625"/>
    <w:rsid w:val="00356025"/>
    <w:rsid w:val="003A3B69"/>
    <w:rsid w:val="003D6E34"/>
    <w:rsid w:val="003F70CD"/>
    <w:rsid w:val="00404273"/>
    <w:rsid w:val="00470586"/>
    <w:rsid w:val="00470A1B"/>
    <w:rsid w:val="004A6539"/>
    <w:rsid w:val="004B4650"/>
    <w:rsid w:val="004B6F80"/>
    <w:rsid w:val="004F207C"/>
    <w:rsid w:val="005006B0"/>
    <w:rsid w:val="00513F70"/>
    <w:rsid w:val="005259D7"/>
    <w:rsid w:val="00527E61"/>
    <w:rsid w:val="00551363"/>
    <w:rsid w:val="005912DB"/>
    <w:rsid w:val="005946A7"/>
    <w:rsid w:val="005E40A7"/>
    <w:rsid w:val="005E41B4"/>
    <w:rsid w:val="0062376E"/>
    <w:rsid w:val="00646A7D"/>
    <w:rsid w:val="0069757B"/>
    <w:rsid w:val="006A0463"/>
    <w:rsid w:val="006A0CE9"/>
    <w:rsid w:val="006B69CE"/>
    <w:rsid w:val="006D2B8B"/>
    <w:rsid w:val="006E184F"/>
    <w:rsid w:val="00717684"/>
    <w:rsid w:val="00734072"/>
    <w:rsid w:val="00736A82"/>
    <w:rsid w:val="007801F9"/>
    <w:rsid w:val="007803DD"/>
    <w:rsid w:val="007F3042"/>
    <w:rsid w:val="00806D73"/>
    <w:rsid w:val="008619BD"/>
    <w:rsid w:val="0089539D"/>
    <w:rsid w:val="008C188B"/>
    <w:rsid w:val="008E55FA"/>
    <w:rsid w:val="008F44C9"/>
    <w:rsid w:val="00911553"/>
    <w:rsid w:val="009139DF"/>
    <w:rsid w:val="00924F30"/>
    <w:rsid w:val="00996935"/>
    <w:rsid w:val="009A077A"/>
    <w:rsid w:val="009B5674"/>
    <w:rsid w:val="009D0293"/>
    <w:rsid w:val="00A74B3E"/>
    <w:rsid w:val="00A9641E"/>
    <w:rsid w:val="00AA20D1"/>
    <w:rsid w:val="00AA501F"/>
    <w:rsid w:val="00AD111C"/>
    <w:rsid w:val="00B1208A"/>
    <w:rsid w:val="00B17917"/>
    <w:rsid w:val="00B30B52"/>
    <w:rsid w:val="00B53530"/>
    <w:rsid w:val="00B80522"/>
    <w:rsid w:val="00B81017"/>
    <w:rsid w:val="00B8741E"/>
    <w:rsid w:val="00BA343F"/>
    <w:rsid w:val="00BD06FD"/>
    <w:rsid w:val="00BE4456"/>
    <w:rsid w:val="00BF6F6C"/>
    <w:rsid w:val="00C13D91"/>
    <w:rsid w:val="00C86B41"/>
    <w:rsid w:val="00D41EBF"/>
    <w:rsid w:val="00D74B2E"/>
    <w:rsid w:val="00DA3486"/>
    <w:rsid w:val="00DB46AD"/>
    <w:rsid w:val="00DC7FD0"/>
    <w:rsid w:val="00DE543B"/>
    <w:rsid w:val="00E30887"/>
    <w:rsid w:val="00E91B3E"/>
    <w:rsid w:val="00EA24E6"/>
    <w:rsid w:val="00EC0028"/>
    <w:rsid w:val="00ED342A"/>
    <w:rsid w:val="00F0221E"/>
    <w:rsid w:val="00F13C21"/>
    <w:rsid w:val="00F64B4A"/>
    <w:rsid w:val="00F744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396A3A8"/>
  <w15:docId w15:val="{40DE8F7D-E63C-4BC4-B752-20420C6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5D015AB7E2B4A03A427B9C0717A51C0"/>
        <w:category>
          <w:name w:val="General"/>
          <w:gallery w:val="placeholder"/>
        </w:category>
        <w:types>
          <w:type w:val="bbPlcHdr"/>
        </w:types>
        <w:behaviors>
          <w:behavior w:val="content"/>
        </w:behaviors>
        <w:guid w:val="{9A8C3548-A5D7-422A-A813-7EBE59303CFB}"/>
      </w:docPartPr>
      <w:docPartBody>
        <w:p w:rsidR="000A10BC" w:rsidRDefault="00B54DA4" w:rsidP="00B54DA4">
          <w:pPr>
            <w:pStyle w:val="55D015AB7E2B4A03A427B9C0717A51C0"/>
          </w:pPr>
          <w:r w:rsidRPr="00CE712F">
            <w:rPr>
              <w:rStyle w:val="PlaceholderText"/>
            </w:rPr>
            <w:t>Click or tap to enter a date.</w:t>
          </w:r>
        </w:p>
      </w:docPartBody>
    </w:docPart>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DA4"/>
    <w:rsid w:val="000A10BC"/>
    <w:rsid w:val="00604ED3"/>
    <w:rsid w:val="00732B30"/>
    <w:rsid w:val="00820288"/>
    <w:rsid w:val="00B54DA4"/>
    <w:rsid w:val="00C006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B8C581517C6E4F3495E0301B1023A243">
    <w:name w:val="B8C581517C6E4F3495E0301B1023A243"/>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7556B6C2236B49DB917AAFE516D075FA">
    <w:name w:val="7556B6C2236B49DB917AAFE516D075FA"/>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B84D9-900F-44CA-A5A2-CC7BC7E82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3</TotalTime>
  <Pages>2</Pages>
  <Words>442</Words>
  <Characters>2630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3066</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Eilir Owen-griffiths</cp:lastModifiedBy>
  <cp:revision>4</cp:revision>
  <cp:lastPrinted>1901-01-01T00:00:00Z</cp:lastPrinted>
  <dcterms:created xsi:type="dcterms:W3CDTF">2020-08-13T13:37:00Z</dcterms:created>
  <dcterms:modified xsi:type="dcterms:W3CDTF">2020-08-17T10:32:00Z</dcterms:modified>
</cp:coreProperties>
</file>