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F7918"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F7918" w:rsidP="00E51AAC">
            <w:pPr>
              <w:spacing w:before="120" w:after="120"/>
              <w:jc w:val="both"/>
              <w:rPr>
                <w:rFonts w:ascii="Arial" w:hAnsi="Arial" w:cs="Arial"/>
                <w:b/>
                <w:sz w:val="22"/>
                <w:szCs w:val="22"/>
              </w:rPr>
            </w:pPr>
            <w:r>
              <w:rPr>
                <w:rFonts w:ascii="Arial" w:hAnsi="Arial" w:cs="Arial"/>
                <w:b/>
                <w:sz w:val="22"/>
                <w:szCs w:val="22"/>
              </w:rPr>
              <w:t>Adrian Hone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E42C3" w:rsidRDefault="009B751A" w:rsidP="005F0579">
            <w:pPr>
              <w:spacing w:before="120" w:after="120"/>
              <w:jc w:val="both"/>
              <w:rPr>
                <w:rFonts w:ascii="Arial" w:hAnsi="Arial" w:cs="Arial"/>
                <w:b/>
                <w:sz w:val="22"/>
                <w:szCs w:val="22"/>
              </w:rPr>
            </w:pPr>
            <w:r>
              <w:rPr>
                <w:rFonts w:ascii="Arial" w:hAnsi="Arial" w:cs="Arial"/>
                <w:b/>
                <w:sz w:val="22"/>
              </w:rPr>
              <w:t>Javascript-enabled website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F7918"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F7918" w:rsidP="005F0579">
            <w:pPr>
              <w:spacing w:before="120" w:after="120"/>
              <w:jc w:val="both"/>
              <w:rPr>
                <w:rFonts w:ascii="Arial" w:hAnsi="Arial" w:cs="Arial"/>
                <w:b/>
                <w:sz w:val="22"/>
                <w:szCs w:val="22"/>
              </w:rPr>
            </w:pPr>
            <w:r>
              <w:rPr>
                <w:rFonts w:ascii="Arial" w:hAnsi="Arial" w:cs="Arial"/>
                <w:b/>
                <w:sz w:val="22"/>
                <w:szCs w:val="22"/>
              </w:rPr>
              <w:t>See Moodle</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2BA" w:rsidRPr="00A406E5" w:rsidTr="009F55F5">
        <w:tc>
          <w:tcPr>
            <w:tcW w:w="9747" w:type="dxa"/>
            <w:shd w:val="pct10" w:color="auto" w:fill="auto"/>
          </w:tcPr>
          <w:p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rsidTr="009F55F5">
        <w:tc>
          <w:tcPr>
            <w:tcW w:w="9747" w:type="dxa"/>
          </w:tcPr>
          <w:p w:rsidR="002842BA" w:rsidRPr="00A406E5" w:rsidRDefault="002842BA" w:rsidP="009F55F5">
            <w:pPr>
              <w:rPr>
                <w:rFonts w:ascii="Arial" w:hAnsi="Arial" w:cs="Arial"/>
                <w:sz w:val="22"/>
                <w:szCs w:val="22"/>
              </w:rPr>
            </w:pPr>
          </w:p>
          <w:p w:rsidR="002842BA" w:rsidRPr="00A406E5" w:rsidRDefault="002842BA" w:rsidP="009F55F5">
            <w:pPr>
              <w:ind w:left="360"/>
              <w:rPr>
                <w:rFonts w:ascii="Arial" w:hAnsi="Arial" w:cs="Arial"/>
                <w:sz w:val="22"/>
                <w:szCs w:val="22"/>
              </w:rPr>
            </w:pPr>
          </w:p>
          <w:p w:rsidR="002842BA" w:rsidRPr="004A1FB9" w:rsidRDefault="002842BA" w:rsidP="009F55F5">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Evaluate the concepts, principles, technologies and techniques used in the development of web applications.</w:t>
            </w:r>
          </w:p>
          <w:p w:rsidR="002842BA" w:rsidRPr="004A1FB9" w:rsidRDefault="002842BA" w:rsidP="009F55F5">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Design and implement web applications using client- and server-side programming language(s) to resolve a range of web-based problem scenarios.</w:t>
            </w:r>
          </w:p>
          <w:p w:rsidR="002842BA" w:rsidRPr="00A406E5" w:rsidRDefault="002842BA" w:rsidP="009F55F5">
            <w:pPr>
              <w:ind w:left="360"/>
              <w:rPr>
                <w:rFonts w:ascii="Arial" w:hAnsi="Arial" w:cs="Arial"/>
                <w:sz w:val="22"/>
                <w:szCs w:val="22"/>
              </w:rPr>
            </w:pPr>
          </w:p>
          <w:p w:rsidR="002842BA" w:rsidRPr="00A406E5" w:rsidRDefault="002842BA" w:rsidP="009F55F5">
            <w:pPr>
              <w:rPr>
                <w:rFonts w:ascii="Arial" w:hAnsi="Arial" w:cs="Arial"/>
                <w:sz w:val="22"/>
                <w:szCs w:val="22"/>
              </w:rPr>
            </w:pPr>
          </w:p>
          <w:p w:rsidR="002842BA" w:rsidRPr="00A406E5" w:rsidRDefault="002842BA" w:rsidP="009F55F5">
            <w:pPr>
              <w:rPr>
                <w:rFonts w:ascii="Arial" w:hAnsi="Arial" w:cs="Arial"/>
                <w:sz w:val="22"/>
                <w:szCs w:val="22"/>
              </w:rPr>
            </w:pPr>
          </w:p>
        </w:tc>
      </w:tr>
    </w:tbl>
    <w:p w:rsidR="002842BA" w:rsidRPr="00A406E5" w:rsidRDefault="002842BA" w:rsidP="00DB116D">
      <w:pPr>
        <w:rPr>
          <w:rFonts w:ascii="Arial" w:hAnsi="Arial" w:cs="Arial"/>
          <w:sz w:val="32"/>
        </w:rPr>
      </w:pPr>
    </w:p>
    <w:p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152E9D" w:rsidP="00A67FB1">
      <w:pPr>
        <w:ind w:left="720"/>
        <w:rPr>
          <w:rFonts w:ascii="Arial" w:hAnsi="Arial" w:cs="Arial"/>
          <w:sz w:val="24"/>
          <w:szCs w:val="24"/>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Develop a website with Javascript features to allow user interaction. </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The subject and content of the website is left to the discretion of the student. The subject of the website might be about a hobby, interest, fansite for TV show, local sports club etc. Once decided, the subject should be approved by the lecturer before commencing the assignment</w:t>
      </w:r>
      <w:r>
        <w:rPr>
          <w:rFonts w:ascii="Arial" w:hAnsi="Arial" w:cs="Arial"/>
          <w:sz w:val="22"/>
          <w:szCs w:val="22"/>
        </w:rPr>
        <w:t xml:space="preserve"> (ask me in class)</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The site should include at least 3 discrete Javascript components of the students’ choice demonstrating a number of the programming concepts covered during the module. </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As a general guide:</w:t>
      </w: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One of the components should allow interaction with an HTML form (eg perform a calculation on data retrieved from a form, validate data in a form, quiz etc)</w:t>
      </w:r>
    </w:p>
    <w:p w:rsidR="009442A2" w:rsidRPr="009442A2" w:rsidRDefault="009442A2" w:rsidP="009442A2">
      <w:pPr>
        <w:jc w:val="both"/>
        <w:rPr>
          <w:rFonts w:ascii="Arial" w:hAnsi="Arial" w:cs="Arial"/>
          <w:sz w:val="22"/>
          <w:szCs w:val="22"/>
        </w:rPr>
      </w:pP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 xml:space="preserve">One of the components should allow dynamic changes to be made to the visual layout of the webpage(s). This could be done in a variety of ways e.g. rollover images, clickable elements etc. </w:t>
      </w:r>
    </w:p>
    <w:p w:rsidR="009442A2" w:rsidRPr="009442A2" w:rsidRDefault="009442A2" w:rsidP="009442A2">
      <w:pPr>
        <w:jc w:val="both"/>
        <w:rPr>
          <w:rFonts w:ascii="Arial" w:hAnsi="Arial" w:cs="Arial"/>
          <w:sz w:val="22"/>
          <w:szCs w:val="22"/>
        </w:rPr>
      </w:pP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The third component is a free choice on the part of the student. It should demonstrate a programming concept(s) different from those demonstrated in the other two components.</w:t>
      </w:r>
    </w:p>
    <w:p w:rsidR="009442A2" w:rsidRPr="009442A2" w:rsidRDefault="009442A2" w:rsidP="009442A2">
      <w:pPr>
        <w:jc w:val="both"/>
        <w:rPr>
          <w:rFonts w:ascii="Arial" w:hAnsi="Arial" w:cs="Arial"/>
          <w:sz w:val="22"/>
          <w:szCs w:val="22"/>
        </w:rPr>
      </w:pPr>
    </w:p>
    <w:p w:rsidR="009442A2" w:rsidRDefault="009442A2" w:rsidP="009442A2">
      <w:pPr>
        <w:jc w:val="both"/>
        <w:rPr>
          <w:rFonts w:ascii="Arial" w:hAnsi="Arial" w:cs="Arial"/>
          <w:sz w:val="22"/>
          <w:szCs w:val="22"/>
        </w:rPr>
      </w:pPr>
      <w:r w:rsidRPr="009442A2">
        <w:rPr>
          <w:rFonts w:ascii="Arial" w:hAnsi="Arial" w:cs="Arial"/>
          <w:sz w:val="22"/>
          <w:szCs w:val="22"/>
          <w:u w:val="single"/>
        </w:rPr>
        <w:t>You should write the Javascript yourself from scratch</w:t>
      </w:r>
      <w:r w:rsidRPr="009442A2">
        <w:rPr>
          <w:rFonts w:ascii="Arial" w:hAnsi="Arial" w:cs="Arial"/>
          <w:sz w:val="22"/>
          <w:szCs w:val="22"/>
        </w:rPr>
        <w:t xml:space="preserve">. </w:t>
      </w:r>
      <w:r>
        <w:rPr>
          <w:rFonts w:ascii="Arial" w:hAnsi="Arial" w:cs="Arial"/>
          <w:sz w:val="22"/>
          <w:szCs w:val="22"/>
        </w:rPr>
        <w:t xml:space="preserve">It is fine to get inspiration from exercises completed in class. However, please do not simply hand in the class exercises! You need to extend the exercises to show that you understand the Javascript concepts and how to use them. </w:t>
      </w:r>
    </w:p>
    <w:p w:rsidR="009442A2" w:rsidRDefault="009442A2" w:rsidP="009442A2">
      <w:pPr>
        <w:jc w:val="both"/>
        <w:rPr>
          <w:rFonts w:ascii="Arial" w:hAnsi="Arial" w:cs="Arial"/>
          <w:sz w:val="22"/>
          <w:szCs w:val="22"/>
        </w:rPr>
      </w:pPr>
    </w:p>
    <w:p w:rsidR="009442A2" w:rsidRDefault="009442A2" w:rsidP="009442A2">
      <w:pPr>
        <w:jc w:val="both"/>
        <w:rPr>
          <w:rFonts w:ascii="Arial" w:hAnsi="Arial" w:cs="Arial"/>
          <w:sz w:val="22"/>
          <w:szCs w:val="22"/>
        </w:rPr>
      </w:pPr>
      <w:r w:rsidRPr="009442A2">
        <w:rPr>
          <w:rFonts w:ascii="Arial" w:hAnsi="Arial" w:cs="Arial"/>
          <w:sz w:val="22"/>
          <w:szCs w:val="22"/>
        </w:rPr>
        <w:t xml:space="preserve">Note: you may include a limited amount of modified versions of copyright free JavaScript code, provided that you can </w:t>
      </w:r>
      <w:r w:rsidRPr="009442A2">
        <w:rPr>
          <w:rFonts w:ascii="Arial" w:hAnsi="Arial" w:cs="Arial"/>
          <w:b/>
          <w:bCs/>
          <w:sz w:val="22"/>
          <w:szCs w:val="22"/>
        </w:rPr>
        <w:t xml:space="preserve">prove </w:t>
      </w:r>
      <w:r w:rsidRPr="009442A2">
        <w:rPr>
          <w:rFonts w:ascii="Arial" w:hAnsi="Arial" w:cs="Arial"/>
          <w:sz w:val="22"/>
          <w:szCs w:val="22"/>
        </w:rPr>
        <w:t>permission for use (put this in your References section). However, marks will only be awarded where students can demonstrate that they have sufficiently extended the functionality themselves.</w:t>
      </w:r>
      <w:r>
        <w:rPr>
          <w:rFonts w:ascii="Arial" w:hAnsi="Arial" w:cs="Arial"/>
          <w:sz w:val="22"/>
          <w:szCs w:val="22"/>
        </w:rPr>
        <w:t xml:space="preserve"> It is best to put your efforts into writing your own scripts – you will learn much more this way </w:t>
      </w:r>
      <w:r w:rsidRPr="009442A2">
        <w:rPr>
          <w:rFonts w:ascii="Arial" w:hAnsi="Arial" w:cs="Arial"/>
          <w:sz w:val="22"/>
          <w:szCs w:val="22"/>
        </w:rPr>
        <w:sym w:font="Wingdings" w:char="F04A"/>
      </w:r>
    </w:p>
    <w:p w:rsidR="0063092B" w:rsidRDefault="0063092B" w:rsidP="009442A2">
      <w:pPr>
        <w:jc w:val="both"/>
        <w:rPr>
          <w:rFonts w:ascii="Arial" w:hAnsi="Arial" w:cs="Arial"/>
          <w:sz w:val="22"/>
          <w:szCs w:val="22"/>
        </w:rPr>
      </w:pPr>
    </w:p>
    <w:p w:rsidR="0063092B" w:rsidRDefault="0063092B" w:rsidP="009442A2">
      <w:pPr>
        <w:jc w:val="both"/>
        <w:rPr>
          <w:rFonts w:ascii="Arial" w:hAnsi="Arial" w:cs="Arial"/>
          <w:sz w:val="22"/>
          <w:szCs w:val="22"/>
        </w:rPr>
      </w:pPr>
      <w:r>
        <w:rPr>
          <w:rFonts w:ascii="Arial" w:hAnsi="Arial" w:cs="Arial"/>
          <w:sz w:val="22"/>
          <w:szCs w:val="22"/>
        </w:rPr>
        <w:t>(Please, no jQuery in this assignment, this part of the module is about understanding the fundamentals of Javascript.)</w:t>
      </w:r>
    </w:p>
    <w:p w:rsid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Pr>
          <w:rFonts w:ascii="Arial" w:hAnsi="Arial" w:cs="Arial"/>
          <w:sz w:val="22"/>
          <w:szCs w:val="22"/>
        </w:rPr>
        <w:t xml:space="preserve">You can use as many webpages as you like to demonstrate your Javascript skills – normally you would have at least 2-3 pages. </w:t>
      </w:r>
      <w:r w:rsidRPr="009442A2">
        <w:rPr>
          <w:rFonts w:ascii="Arial" w:hAnsi="Arial" w:cs="Arial"/>
          <w:b/>
          <w:sz w:val="22"/>
          <w:szCs w:val="22"/>
          <w:u w:val="single"/>
        </w:rPr>
        <w:t xml:space="preserve">Please call the first page of your website </w:t>
      </w:r>
      <w:r>
        <w:rPr>
          <w:rFonts w:ascii="Arial" w:hAnsi="Arial" w:cs="Arial"/>
          <w:b/>
          <w:sz w:val="22"/>
          <w:szCs w:val="22"/>
          <w:u w:val="single"/>
        </w:rPr>
        <w:t>“</w:t>
      </w:r>
      <w:r w:rsidRPr="009442A2">
        <w:rPr>
          <w:rFonts w:ascii="Arial" w:hAnsi="Arial" w:cs="Arial"/>
          <w:b/>
          <w:sz w:val="22"/>
          <w:szCs w:val="22"/>
          <w:u w:val="single"/>
        </w:rPr>
        <w:t>index.html</w:t>
      </w:r>
      <w:r>
        <w:rPr>
          <w:rFonts w:ascii="Arial" w:hAnsi="Arial" w:cs="Arial"/>
          <w:b/>
          <w:sz w:val="22"/>
          <w:szCs w:val="22"/>
          <w:u w:val="single"/>
        </w:rPr>
        <w:t>”</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You should also produce an accompanying report of approx 1000 words concerning the construction of this website. The Javascript features of the site should be highlighted with screenshots, and an annotated code listing should be produced. You should also explain the development of each Javascript co</w:t>
      </w:r>
      <w:r>
        <w:rPr>
          <w:rFonts w:ascii="Arial" w:hAnsi="Arial" w:cs="Arial"/>
          <w:sz w:val="22"/>
          <w:szCs w:val="22"/>
        </w:rPr>
        <w:t>mponent i.e. the approach taken.</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Please hand in the report via Turn-It-In. This report, along with a copy of the website (uploaded to Moodle as </w:t>
      </w:r>
      <w:r>
        <w:rPr>
          <w:rFonts w:ascii="Arial" w:hAnsi="Arial" w:cs="Arial"/>
          <w:sz w:val="22"/>
          <w:szCs w:val="22"/>
        </w:rPr>
        <w:t>a single</w:t>
      </w:r>
      <w:r w:rsidRPr="009442A2">
        <w:rPr>
          <w:rFonts w:ascii="Arial" w:hAnsi="Arial" w:cs="Arial"/>
          <w:sz w:val="22"/>
          <w:szCs w:val="22"/>
        </w:rPr>
        <w:t xml:space="preserve"> zip file) - will be used to assess your technical understanding of the core methodologies fundamental to Javascript-enabled websites. </w:t>
      </w:r>
    </w:p>
    <w:p w:rsidR="002842BA" w:rsidRPr="00F575D6" w:rsidRDefault="002842BA"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368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575D6" w:rsidRDefault="00F575D6" w:rsidP="00F575D6">
      <w:pPr>
        <w:rPr>
          <w:color w:val="000000" w:themeColor="text1"/>
        </w:rPr>
      </w:pPr>
      <w:r w:rsidRPr="00C70A7C">
        <w:rPr>
          <w:color w:val="000000" w:themeColor="text1"/>
        </w:rPr>
        <w:br w:type="page"/>
      </w:r>
    </w:p>
    <w:p w:rsidR="00FC4C13" w:rsidRPr="00CC668E" w:rsidRDefault="00FC4C13" w:rsidP="00FC4C13">
      <w:pPr>
        <w:rPr>
          <w:rFonts w:ascii="Calibri" w:hAnsi="Calibri"/>
          <w:b/>
          <w:sz w:val="22"/>
          <w:u w:val="single"/>
        </w:rPr>
      </w:pPr>
      <w:r w:rsidRPr="00CC668E">
        <w:rPr>
          <w:rFonts w:ascii="Calibri" w:hAnsi="Calibri"/>
          <w:b/>
          <w:sz w:val="22"/>
          <w:u w:val="single"/>
        </w:rPr>
        <w:lastRenderedPageBreak/>
        <w:t>WEBSITE</w:t>
      </w:r>
    </w:p>
    <w:p w:rsidR="00FC4C13" w:rsidRPr="00DD4D19" w:rsidRDefault="00FC4C13" w:rsidP="00FC4C13">
      <w:pPr>
        <w:rPr>
          <w:rFonts w:ascii="Calibri" w:hAnsi="Calibri"/>
          <w:b/>
          <w:sz w:val="10"/>
          <w:u w:val="single"/>
        </w:rPr>
      </w:pPr>
    </w:p>
    <w:p w:rsidR="00FC4C13" w:rsidRPr="00CC668E" w:rsidRDefault="00FC4C13" w:rsidP="00FC4C13">
      <w:pPr>
        <w:rPr>
          <w:rFonts w:ascii="Calibri" w:hAnsi="Calibri"/>
          <w:sz w:val="22"/>
        </w:rPr>
      </w:pPr>
      <w:r w:rsidRPr="00CC668E">
        <w:rPr>
          <w:rFonts w:ascii="Calibri" w:hAnsi="Calibri"/>
          <w:b/>
          <w:sz w:val="22"/>
          <w:u w:val="single"/>
        </w:rPr>
        <w:t xml:space="preserve">Practical </w:t>
      </w:r>
      <w:r>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7</w:t>
      </w:r>
      <w:r w:rsidRPr="00CC668E">
        <w:rPr>
          <w:rFonts w:ascii="Calibri" w:hAnsi="Calibri"/>
          <w:b/>
          <w:sz w:val="22"/>
          <w:u w:val="single"/>
        </w:rPr>
        <w:t>0)</w:t>
      </w:r>
      <w:r w:rsidRPr="00CC668E">
        <w:rPr>
          <w:rFonts w:ascii="Calibri" w:hAnsi="Calibri"/>
          <w:sz w:val="22"/>
        </w:rPr>
        <w:t xml:space="preserve"> </w:t>
      </w:r>
    </w:p>
    <w:p w:rsidR="00FC4C13" w:rsidRDefault="00FC4C13" w:rsidP="00FC4C13">
      <w:pPr>
        <w:rPr>
          <w:rFonts w:ascii="Calibri" w:hAnsi="Calibri"/>
          <w:sz w:val="22"/>
        </w:rPr>
      </w:pPr>
      <w:r w:rsidRPr="00CC668E">
        <w:rPr>
          <w:rFonts w:ascii="Calibri" w:hAnsi="Calibri"/>
          <w:sz w:val="22"/>
        </w:rPr>
        <w:t xml:space="preserve">- Range of </w:t>
      </w:r>
      <w:r>
        <w:rPr>
          <w:rFonts w:ascii="Calibri" w:hAnsi="Calibri"/>
          <w:sz w:val="22"/>
        </w:rPr>
        <w:t>Javascript</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complexity of Javascript features deployed, with extra credit awarded for use of advanced features such as arrays. (60 marks – roughly 20 per component)</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 marks)</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p>
    <w:p w:rsidR="00FC4C13" w:rsidRDefault="00FC4C13" w:rsidP="00FC4C13">
      <w:pPr>
        <w:rPr>
          <w:rFonts w:ascii="Calibri" w:hAnsi="Calibri"/>
          <w:b/>
          <w:sz w:val="22"/>
          <w:u w:val="single"/>
        </w:rPr>
      </w:pPr>
      <w:r w:rsidRPr="00CC668E">
        <w:rPr>
          <w:rFonts w:ascii="Calibri" w:hAnsi="Calibri"/>
          <w:b/>
          <w:sz w:val="22"/>
          <w:u w:val="single"/>
        </w:rPr>
        <w:t>REPORT</w:t>
      </w:r>
    </w:p>
    <w:p w:rsidR="00FC4C13" w:rsidRPr="009D056A" w:rsidRDefault="00FC4C13" w:rsidP="00FC4C13">
      <w:pPr>
        <w:rPr>
          <w:rFonts w:ascii="Calibri" w:hAnsi="Calibri"/>
          <w:b/>
          <w:sz w:val="12"/>
          <w:u w:val="single"/>
        </w:rPr>
      </w:pPr>
    </w:p>
    <w:p w:rsidR="00FC4C13" w:rsidRDefault="00FC4C13" w:rsidP="00FC4C13">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15</w:t>
      </w:r>
      <w:r w:rsidRPr="00CC668E">
        <w:rPr>
          <w:rFonts w:ascii="Calibri" w:hAnsi="Calibri"/>
          <w:b/>
          <w:sz w:val="22"/>
          <w:u w:val="single"/>
        </w:rPr>
        <w:t>)</w:t>
      </w:r>
      <w:r>
        <w:rPr>
          <w:rFonts w:ascii="Calibri" w:hAnsi="Calibri"/>
          <w:sz w:val="22"/>
        </w:rPr>
        <w:t xml:space="preserve"> – Analysis of the technical development of your Javascript component (eg how does each component interact with the DOM for the page?) </w:t>
      </w:r>
    </w:p>
    <w:p w:rsidR="00FC4C13" w:rsidRDefault="00FC4C13" w:rsidP="00FC4C13">
      <w:pPr>
        <w:rPr>
          <w:rFonts w:ascii="Calibri" w:hAnsi="Calibri"/>
          <w:sz w:val="22"/>
        </w:rPr>
      </w:pPr>
    </w:p>
    <w:p w:rsidR="00FC4C13" w:rsidRDefault="00FC4C13" w:rsidP="00FC4C13">
      <w:pPr>
        <w:rPr>
          <w:rFonts w:ascii="Calibri" w:hAnsi="Calibri"/>
          <w:sz w:val="22"/>
        </w:rPr>
      </w:pPr>
      <w:r>
        <w:rPr>
          <w:rFonts w:ascii="Calibri" w:hAnsi="Calibri"/>
          <w:b/>
          <w:sz w:val="22"/>
          <w:u w:val="single"/>
        </w:rPr>
        <w:t>Knowledge and Understanding Skills (15)</w:t>
      </w:r>
      <w:r>
        <w:rPr>
          <w:rFonts w:ascii="Calibri" w:hAnsi="Calibri"/>
          <w:sz w:val="22"/>
        </w:rPr>
        <w:t xml:space="preserve">  - Annotated code listing.</w:t>
      </w:r>
    </w:p>
    <w:p w:rsidR="00FC4C13" w:rsidRDefault="00FC4C13" w:rsidP="00FC4C13">
      <w:pPr>
        <w:rPr>
          <w:rFonts w:ascii="Calibri" w:hAnsi="Calibri"/>
          <w:sz w:val="22"/>
        </w:rPr>
      </w:pPr>
    </w:p>
    <w:p w:rsidR="00FC4C13" w:rsidRDefault="00FC4C13" w:rsidP="00FC4C13">
      <w:pPr>
        <w:rPr>
          <w:rFonts w:ascii="Calibri" w:hAnsi="Calibri"/>
          <w:sz w:val="22"/>
        </w:rPr>
      </w:pPr>
    </w:p>
    <w:p w:rsidR="00FC4C13" w:rsidRDefault="00FC4C13" w:rsidP="00FC4C13">
      <w:pPr>
        <w:rPr>
          <w:rFonts w:ascii="Calibri" w:hAnsi="Calibri"/>
          <w:sz w:val="22"/>
        </w:rPr>
      </w:pPr>
      <w:r>
        <w:rPr>
          <w:rFonts w:ascii="Calibri" w:hAnsi="Calibri"/>
          <w:sz w:val="22"/>
        </w:rPr>
        <w:t>Suggested structure for report:</w:t>
      </w:r>
    </w:p>
    <w:p w:rsidR="00FC4C13" w:rsidRDefault="00FC4C13" w:rsidP="00FC4C13">
      <w:pPr>
        <w:rPr>
          <w:rFonts w:ascii="Calibri" w:hAnsi="Calibri"/>
          <w:sz w:val="22"/>
        </w:rPr>
      </w:pPr>
    </w:p>
    <w:p w:rsidR="00FC4C13" w:rsidRDefault="00FC4C13" w:rsidP="00FC4C13">
      <w:pPr>
        <w:numPr>
          <w:ilvl w:val="0"/>
          <w:numId w:val="19"/>
        </w:numPr>
        <w:rPr>
          <w:rFonts w:ascii="Calibri" w:hAnsi="Calibri"/>
          <w:sz w:val="22"/>
        </w:rPr>
      </w:pPr>
      <w:r>
        <w:rPr>
          <w:rFonts w:ascii="Calibri" w:hAnsi="Calibri"/>
          <w:sz w:val="22"/>
        </w:rPr>
        <w:t>Introduction</w:t>
      </w:r>
    </w:p>
    <w:p w:rsidR="00FC4C13" w:rsidRDefault="00FC4C13" w:rsidP="00FC4C13">
      <w:pPr>
        <w:numPr>
          <w:ilvl w:val="0"/>
          <w:numId w:val="19"/>
        </w:numPr>
        <w:rPr>
          <w:rFonts w:ascii="Calibri" w:hAnsi="Calibri"/>
          <w:sz w:val="22"/>
        </w:rPr>
      </w:pPr>
      <w:r>
        <w:rPr>
          <w:rFonts w:ascii="Calibri" w:hAnsi="Calibri"/>
          <w:sz w:val="22"/>
        </w:rPr>
        <w:t xml:space="preserve">Javascript components produced – screenshots with </w:t>
      </w:r>
      <w:r w:rsidR="00D42982">
        <w:rPr>
          <w:rFonts w:ascii="Calibri" w:hAnsi="Calibri"/>
          <w:sz w:val="22"/>
        </w:rPr>
        <w:t>annotations</w:t>
      </w:r>
    </w:p>
    <w:p w:rsidR="00FC4C13" w:rsidRDefault="00FC4C13" w:rsidP="00FC4C13">
      <w:pPr>
        <w:numPr>
          <w:ilvl w:val="0"/>
          <w:numId w:val="19"/>
        </w:numPr>
        <w:rPr>
          <w:rFonts w:ascii="Calibri" w:hAnsi="Calibri"/>
          <w:sz w:val="22"/>
        </w:rPr>
      </w:pPr>
      <w:r>
        <w:rPr>
          <w:rFonts w:ascii="Calibri" w:hAnsi="Calibri"/>
          <w:sz w:val="22"/>
        </w:rPr>
        <w:t>Methodology – how the components were produced, the approach taken and why</w:t>
      </w:r>
    </w:p>
    <w:p w:rsidR="00FC4C13" w:rsidRDefault="00FC4C13" w:rsidP="00FC4C13">
      <w:pPr>
        <w:numPr>
          <w:ilvl w:val="0"/>
          <w:numId w:val="19"/>
        </w:numPr>
        <w:rPr>
          <w:rFonts w:ascii="Calibri" w:hAnsi="Calibri"/>
          <w:sz w:val="22"/>
        </w:rPr>
      </w:pPr>
      <w:r>
        <w:rPr>
          <w:rFonts w:ascii="Calibri" w:hAnsi="Calibri"/>
          <w:sz w:val="22"/>
        </w:rPr>
        <w:t xml:space="preserve">Annotated </w:t>
      </w:r>
      <w:r w:rsidR="00D42982">
        <w:rPr>
          <w:rFonts w:ascii="Calibri" w:hAnsi="Calibri"/>
          <w:sz w:val="22"/>
        </w:rPr>
        <w:t xml:space="preserve">code </w:t>
      </w:r>
      <w:r>
        <w:rPr>
          <w:rFonts w:ascii="Calibri" w:hAnsi="Calibri"/>
          <w:sz w:val="22"/>
        </w:rPr>
        <w:t>listing</w:t>
      </w:r>
    </w:p>
    <w:p w:rsidR="00FC4C13" w:rsidRDefault="00FC4C13" w:rsidP="00FC4C13">
      <w:pPr>
        <w:numPr>
          <w:ilvl w:val="0"/>
          <w:numId w:val="19"/>
        </w:numPr>
        <w:rPr>
          <w:rFonts w:ascii="Calibri" w:hAnsi="Calibri"/>
          <w:sz w:val="22"/>
        </w:rPr>
      </w:pPr>
      <w:r>
        <w:rPr>
          <w:rFonts w:ascii="Calibri" w:hAnsi="Calibri"/>
          <w:sz w:val="22"/>
        </w:rPr>
        <w:t>Conclusion</w:t>
      </w:r>
    </w:p>
    <w:p w:rsidR="00FC4C13" w:rsidRDefault="00FC4C13" w:rsidP="00FC4C13">
      <w:pPr>
        <w:numPr>
          <w:ilvl w:val="0"/>
          <w:numId w:val="19"/>
        </w:numPr>
        <w:rPr>
          <w:rFonts w:ascii="Calibri" w:hAnsi="Calibri"/>
          <w:sz w:val="22"/>
        </w:rPr>
      </w:pPr>
      <w:r>
        <w:rPr>
          <w:rFonts w:ascii="Calibri" w:hAnsi="Calibri"/>
          <w:sz w:val="22"/>
        </w:rPr>
        <w:t>References (if applicable)</w:t>
      </w:r>
    </w:p>
    <w:p w:rsidR="00FC4C13" w:rsidRPr="00CC668E" w:rsidRDefault="00FC4C13" w:rsidP="00FC4C13">
      <w:pPr>
        <w:numPr>
          <w:ilvl w:val="0"/>
          <w:numId w:val="19"/>
        </w:numPr>
        <w:rPr>
          <w:rFonts w:ascii="Calibri" w:hAnsi="Calibri"/>
          <w:sz w:val="22"/>
        </w:rPr>
      </w:pPr>
      <w:r>
        <w:rPr>
          <w:rFonts w:ascii="Calibri" w:hAnsi="Calibri"/>
          <w:sz w:val="22"/>
        </w:rPr>
        <w:t>Bibliography</w:t>
      </w:r>
    </w:p>
    <w:p w:rsidR="00FC4C13" w:rsidRPr="00627D17" w:rsidRDefault="00FC4C13" w:rsidP="00FC4C13">
      <w:pPr>
        <w:rPr>
          <w:color w:val="000000" w:themeColor="text1"/>
        </w:rPr>
      </w:pPr>
      <w:r w:rsidRPr="00627D17">
        <w:rPr>
          <w:color w:val="000000" w:themeColor="text1"/>
        </w:rPr>
        <w:br w:type="page"/>
      </w:r>
    </w:p>
    <w:p w:rsidR="00FC4C13" w:rsidRPr="00C70A7C" w:rsidRDefault="00FC4C13" w:rsidP="00F575D6">
      <w:pPr>
        <w:rPr>
          <w:color w:val="000000" w:themeColor="text1"/>
        </w:rPr>
      </w:pP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61A2" w:rsidRDefault="00D861A2">
      <w:r>
        <w:separator/>
      </w:r>
    </w:p>
  </w:endnote>
  <w:endnote w:type="continuationSeparator" w:id="0">
    <w:p w:rsidR="00D861A2" w:rsidRDefault="00D86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F152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F152A">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61A2" w:rsidRDefault="00D861A2">
      <w:r>
        <w:separator/>
      </w:r>
    </w:p>
  </w:footnote>
  <w:footnote w:type="continuationSeparator" w:id="0">
    <w:p w:rsidR="00D861A2" w:rsidRDefault="00D86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8"/>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8BD"/>
    <w:rsid w:val="000822E5"/>
    <w:rsid w:val="000971FC"/>
    <w:rsid w:val="000A2A3A"/>
    <w:rsid w:val="000A492A"/>
    <w:rsid w:val="000D2F80"/>
    <w:rsid w:val="000E413A"/>
    <w:rsid w:val="000F5AA3"/>
    <w:rsid w:val="00100396"/>
    <w:rsid w:val="00100B5C"/>
    <w:rsid w:val="001106E9"/>
    <w:rsid w:val="00124CA5"/>
    <w:rsid w:val="00134F77"/>
    <w:rsid w:val="00151B6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1841"/>
    <w:rsid w:val="002C088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085"/>
    <w:rsid w:val="00423934"/>
    <w:rsid w:val="00426244"/>
    <w:rsid w:val="00446E02"/>
    <w:rsid w:val="00451810"/>
    <w:rsid w:val="00470A38"/>
    <w:rsid w:val="00477880"/>
    <w:rsid w:val="004874DE"/>
    <w:rsid w:val="004B0DAA"/>
    <w:rsid w:val="004B5334"/>
    <w:rsid w:val="004B6C14"/>
    <w:rsid w:val="004D5E9B"/>
    <w:rsid w:val="004D63D9"/>
    <w:rsid w:val="004E42C3"/>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092B"/>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1D1"/>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2A2"/>
    <w:rsid w:val="00965881"/>
    <w:rsid w:val="009871FF"/>
    <w:rsid w:val="00990799"/>
    <w:rsid w:val="00995D51"/>
    <w:rsid w:val="009A0631"/>
    <w:rsid w:val="009B10ED"/>
    <w:rsid w:val="009B751A"/>
    <w:rsid w:val="009D3EA4"/>
    <w:rsid w:val="009D649C"/>
    <w:rsid w:val="009E4BC1"/>
    <w:rsid w:val="009F5CB2"/>
    <w:rsid w:val="00A03BB8"/>
    <w:rsid w:val="00A1234B"/>
    <w:rsid w:val="00A13D5A"/>
    <w:rsid w:val="00A16E98"/>
    <w:rsid w:val="00A24E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7918"/>
    <w:rsid w:val="00B004E6"/>
    <w:rsid w:val="00B0744D"/>
    <w:rsid w:val="00B50EA8"/>
    <w:rsid w:val="00B64082"/>
    <w:rsid w:val="00B72325"/>
    <w:rsid w:val="00B81AD3"/>
    <w:rsid w:val="00B829D8"/>
    <w:rsid w:val="00B84B5B"/>
    <w:rsid w:val="00B86446"/>
    <w:rsid w:val="00BA1176"/>
    <w:rsid w:val="00BE0B01"/>
    <w:rsid w:val="00BE79C7"/>
    <w:rsid w:val="00BF152A"/>
    <w:rsid w:val="00BF3CB5"/>
    <w:rsid w:val="00C01A3F"/>
    <w:rsid w:val="00C073F1"/>
    <w:rsid w:val="00C1285B"/>
    <w:rsid w:val="00C1361B"/>
    <w:rsid w:val="00C14E1F"/>
    <w:rsid w:val="00C315AF"/>
    <w:rsid w:val="00C36D9A"/>
    <w:rsid w:val="00C44A72"/>
    <w:rsid w:val="00C50FB7"/>
    <w:rsid w:val="00C61FC2"/>
    <w:rsid w:val="00C705F9"/>
    <w:rsid w:val="00C80F0F"/>
    <w:rsid w:val="00C8667A"/>
    <w:rsid w:val="00C93BCB"/>
    <w:rsid w:val="00CC241A"/>
    <w:rsid w:val="00CE4035"/>
    <w:rsid w:val="00CE65AB"/>
    <w:rsid w:val="00CF4266"/>
    <w:rsid w:val="00D12578"/>
    <w:rsid w:val="00D22D9C"/>
    <w:rsid w:val="00D241F1"/>
    <w:rsid w:val="00D275CB"/>
    <w:rsid w:val="00D30DFA"/>
    <w:rsid w:val="00D42982"/>
    <w:rsid w:val="00D43D2B"/>
    <w:rsid w:val="00D463A5"/>
    <w:rsid w:val="00D46727"/>
    <w:rsid w:val="00D4710D"/>
    <w:rsid w:val="00D47D25"/>
    <w:rsid w:val="00D62ACD"/>
    <w:rsid w:val="00D861A2"/>
    <w:rsid w:val="00DA36EE"/>
    <w:rsid w:val="00DB116D"/>
    <w:rsid w:val="00DC3C9A"/>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FA8"/>
    <w:rsid w:val="00F02126"/>
    <w:rsid w:val="00F03D85"/>
    <w:rsid w:val="00F07C8C"/>
    <w:rsid w:val="00F249F1"/>
    <w:rsid w:val="00F25B9D"/>
    <w:rsid w:val="00F2664E"/>
    <w:rsid w:val="00F31163"/>
    <w:rsid w:val="00F31C04"/>
    <w:rsid w:val="00F442A7"/>
    <w:rsid w:val="00F575D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C13"/>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75D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3814</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4</cp:revision>
  <cp:lastPrinted>2014-10-10T07:42:00Z</cp:lastPrinted>
  <dcterms:created xsi:type="dcterms:W3CDTF">2019-11-26T14:21:00Z</dcterms:created>
  <dcterms:modified xsi:type="dcterms:W3CDTF">2020-06-25T14:11:00Z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