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F6C7CE" w14:textId="77777777" w:rsidR="002855C7" w:rsidRDefault="002855C7" w:rsidP="002855C7">
      <w:pPr>
        <w:spacing w:line="276" w:lineRule="auto"/>
        <w:rPr>
          <w:rFonts w:ascii="Times New Roman" w:hAnsi="Times New Roman" w:cs="Times New Roman"/>
          <w:color w:val="5B9BD5" w:themeColor="accent1"/>
        </w:rPr>
      </w:pPr>
    </w:p>
    <w:p w14:paraId="695C2A09" w14:textId="77777777" w:rsidR="002855C7" w:rsidRDefault="002855C7" w:rsidP="002855C7">
      <w:pPr>
        <w:spacing w:line="276" w:lineRule="auto"/>
        <w:rPr>
          <w:rFonts w:ascii="Times New Roman" w:hAnsi="Times New Roman" w:cs="Times New Roman"/>
          <w:color w:val="5B9BD5" w:themeColor="accent1"/>
        </w:rPr>
      </w:pPr>
    </w:p>
    <w:p w14:paraId="0FC59362" w14:textId="77777777" w:rsidR="002855C7" w:rsidRDefault="002855C7" w:rsidP="002855C7">
      <w:pPr>
        <w:spacing w:line="276" w:lineRule="auto"/>
        <w:rPr>
          <w:rFonts w:ascii="Times New Roman" w:hAnsi="Times New Roman" w:cs="Times New Roman"/>
          <w:color w:val="5B9BD5" w:themeColor="accent1"/>
        </w:rPr>
      </w:pPr>
    </w:p>
    <w:p w14:paraId="29B3D099" w14:textId="77777777" w:rsidR="002855C7" w:rsidRDefault="002855C7" w:rsidP="002855C7">
      <w:pPr>
        <w:spacing w:line="276" w:lineRule="auto"/>
        <w:rPr>
          <w:rFonts w:ascii="Times New Roman" w:hAnsi="Times New Roman" w:cs="Times New Roman"/>
          <w:color w:val="5B9BD5" w:themeColor="accent1"/>
        </w:rPr>
      </w:pPr>
    </w:p>
    <w:p w14:paraId="725647AF" w14:textId="77777777" w:rsidR="002855C7" w:rsidRPr="009D2495" w:rsidRDefault="002855C7" w:rsidP="002855C7">
      <w:pPr>
        <w:spacing w:line="276" w:lineRule="auto"/>
        <w:rPr>
          <w:rFonts w:ascii="Times New Roman" w:hAnsi="Times New Roman" w:cs="Times New Roman"/>
          <w:b/>
          <w:bCs/>
          <w:sz w:val="48"/>
          <w:szCs w:val="48"/>
        </w:rPr>
      </w:pPr>
      <w:r>
        <w:rPr>
          <w:rFonts w:ascii="Times New Roman" w:hAnsi="Times New Roman" w:cs="Times New Roman"/>
          <w:b/>
          <w:bCs/>
          <w:sz w:val="48"/>
          <w:szCs w:val="48"/>
        </w:rPr>
        <w:t xml:space="preserve">       DIGITAL ENTREPRENEURSHIP</w:t>
      </w:r>
    </w:p>
    <w:p w14:paraId="7308F710" w14:textId="77777777" w:rsidR="002855C7" w:rsidRPr="009D2495" w:rsidRDefault="002855C7" w:rsidP="002855C7">
      <w:pPr>
        <w:spacing w:line="276" w:lineRule="auto"/>
        <w:rPr>
          <w:rFonts w:ascii="Times New Roman" w:hAnsi="Times New Roman" w:cs="Times New Roman"/>
          <w:b/>
          <w:bCs/>
          <w:sz w:val="48"/>
          <w:szCs w:val="48"/>
        </w:rPr>
      </w:pPr>
      <w:r w:rsidRPr="009D2495">
        <w:rPr>
          <w:rFonts w:ascii="Times New Roman" w:hAnsi="Times New Roman" w:cs="Times New Roman"/>
          <w:b/>
          <w:bCs/>
          <w:sz w:val="48"/>
          <w:szCs w:val="48"/>
        </w:rPr>
        <w:t xml:space="preserve">                       </w:t>
      </w:r>
      <w:r>
        <w:rPr>
          <w:rFonts w:ascii="Times New Roman" w:hAnsi="Times New Roman" w:cs="Times New Roman"/>
          <w:b/>
          <w:bCs/>
          <w:sz w:val="48"/>
          <w:szCs w:val="48"/>
        </w:rPr>
        <w:t xml:space="preserve">  </w:t>
      </w:r>
      <w:r w:rsidRPr="009D2495">
        <w:rPr>
          <w:rFonts w:ascii="Times New Roman" w:hAnsi="Times New Roman" w:cs="Times New Roman"/>
          <w:b/>
          <w:bCs/>
          <w:sz w:val="48"/>
          <w:szCs w:val="48"/>
        </w:rPr>
        <w:t>BMMB700</w:t>
      </w:r>
      <w:r>
        <w:rPr>
          <w:rFonts w:ascii="Times New Roman" w:hAnsi="Times New Roman" w:cs="Times New Roman"/>
          <w:b/>
          <w:bCs/>
          <w:sz w:val="48"/>
          <w:szCs w:val="48"/>
        </w:rPr>
        <w:t>2</w:t>
      </w:r>
      <w:r w:rsidRPr="009D2495">
        <w:rPr>
          <w:rFonts w:ascii="Times New Roman" w:hAnsi="Times New Roman" w:cs="Times New Roman"/>
          <w:b/>
          <w:bCs/>
          <w:sz w:val="48"/>
          <w:szCs w:val="48"/>
        </w:rPr>
        <w:t>D</w:t>
      </w:r>
    </w:p>
    <w:p w14:paraId="39FB0FA2" w14:textId="77777777" w:rsidR="002855C7" w:rsidRPr="009D2495" w:rsidRDefault="002855C7" w:rsidP="002855C7">
      <w:pPr>
        <w:spacing w:line="276" w:lineRule="auto"/>
        <w:rPr>
          <w:rFonts w:ascii="Times New Roman" w:hAnsi="Times New Roman" w:cs="Times New Roman"/>
          <w:b/>
          <w:bCs/>
          <w:sz w:val="48"/>
          <w:szCs w:val="48"/>
        </w:rPr>
      </w:pPr>
      <w:r w:rsidRPr="009D2495">
        <w:rPr>
          <w:rFonts w:ascii="Times New Roman" w:hAnsi="Times New Roman" w:cs="Times New Roman"/>
          <w:b/>
          <w:bCs/>
          <w:sz w:val="48"/>
          <w:szCs w:val="48"/>
        </w:rPr>
        <w:t xml:space="preserve">                          </w:t>
      </w:r>
      <w:r>
        <w:rPr>
          <w:rFonts w:ascii="Times New Roman" w:hAnsi="Times New Roman" w:cs="Times New Roman"/>
          <w:b/>
          <w:bCs/>
          <w:sz w:val="48"/>
          <w:szCs w:val="48"/>
        </w:rPr>
        <w:t xml:space="preserve">  </w:t>
      </w:r>
      <w:r w:rsidRPr="009D2495">
        <w:rPr>
          <w:rFonts w:ascii="Times New Roman" w:hAnsi="Times New Roman" w:cs="Times New Roman"/>
          <w:b/>
          <w:bCs/>
          <w:sz w:val="48"/>
          <w:szCs w:val="48"/>
        </w:rPr>
        <w:t xml:space="preserve">  e-MBA</w:t>
      </w:r>
    </w:p>
    <w:p w14:paraId="6F938633" w14:textId="77777777" w:rsidR="002855C7" w:rsidRPr="009D2495" w:rsidRDefault="002855C7" w:rsidP="002855C7">
      <w:pPr>
        <w:spacing w:line="276" w:lineRule="auto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</w:p>
    <w:p w14:paraId="09905641" w14:textId="77777777" w:rsidR="002855C7" w:rsidRPr="009D2495" w:rsidRDefault="002855C7" w:rsidP="002855C7">
      <w:pPr>
        <w:spacing w:line="276" w:lineRule="auto"/>
        <w:rPr>
          <w:rFonts w:ascii="Times New Roman" w:hAnsi="Times New Roman" w:cs="Times New Roman"/>
          <w:b/>
          <w:bCs/>
          <w:sz w:val="48"/>
          <w:szCs w:val="48"/>
        </w:rPr>
      </w:pPr>
      <w:r w:rsidRPr="009D2495">
        <w:rPr>
          <w:rFonts w:ascii="Times New Roman" w:hAnsi="Times New Roman" w:cs="Times New Roman"/>
          <w:b/>
          <w:bCs/>
          <w:sz w:val="48"/>
          <w:szCs w:val="48"/>
        </w:rPr>
        <w:t xml:space="preserve">             </w:t>
      </w:r>
    </w:p>
    <w:p w14:paraId="0149BBAE" w14:textId="77777777" w:rsidR="002855C7" w:rsidRDefault="002855C7" w:rsidP="002855C7">
      <w:pPr>
        <w:spacing w:line="276" w:lineRule="auto"/>
        <w:rPr>
          <w:rFonts w:ascii="Times New Roman" w:hAnsi="Times New Roman" w:cs="Times New Roman"/>
          <w:b/>
          <w:bCs/>
          <w:sz w:val="48"/>
          <w:szCs w:val="48"/>
        </w:rPr>
      </w:pPr>
    </w:p>
    <w:p w14:paraId="53C966E9" w14:textId="77777777" w:rsidR="002855C7" w:rsidRDefault="002855C7" w:rsidP="002855C7">
      <w:pPr>
        <w:spacing w:after="0" w:line="240" w:lineRule="auto"/>
        <w:rPr>
          <w:rFonts w:ascii="Times New Roman" w:hAnsi="Times New Roman" w:cs="Times New Roman"/>
          <w:b/>
          <w:bCs/>
          <w:sz w:val="48"/>
          <w:szCs w:val="48"/>
        </w:rPr>
      </w:pPr>
    </w:p>
    <w:p w14:paraId="18B14267" w14:textId="41BB2ED8" w:rsidR="002855C7" w:rsidRPr="002855C7" w:rsidRDefault="002855C7" w:rsidP="002855C7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en-GB" w:eastAsia="en-GB"/>
        </w:rPr>
      </w:pPr>
      <w:r>
        <w:rPr>
          <w:rFonts w:ascii="Times New Roman" w:hAnsi="Times New Roman" w:cs="Times New Roman"/>
          <w:b/>
          <w:bCs/>
          <w:sz w:val="48"/>
          <w:szCs w:val="48"/>
        </w:rPr>
        <w:t xml:space="preserve">        </w:t>
      </w:r>
      <w:r w:rsidRPr="002855C7">
        <w:rPr>
          <w:rFonts w:ascii="Times New Roman" w:hAnsi="Times New Roman" w:cs="Times New Roman"/>
          <w:b/>
          <w:bCs/>
          <w:sz w:val="36"/>
          <w:szCs w:val="36"/>
        </w:rPr>
        <w:t>TITLE:</w:t>
      </w:r>
      <w:r w:rsidR="00BE11CE">
        <w:rPr>
          <w:rFonts w:ascii="Times New Roman" w:hAnsi="Times New Roman" w:cs="Times New Roman"/>
          <w:b/>
          <w:bCs/>
          <w:sz w:val="36"/>
          <w:szCs w:val="36"/>
        </w:rPr>
        <w:t xml:space="preserve"> CROWDFUNDING VIDEO</w:t>
      </w:r>
      <w:r w:rsidR="00474764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p w14:paraId="7B714C9C" w14:textId="634D1C71" w:rsidR="002855C7" w:rsidRPr="009D2495" w:rsidRDefault="002855C7" w:rsidP="002855C7">
      <w:pPr>
        <w:spacing w:line="276" w:lineRule="auto"/>
        <w:rPr>
          <w:rFonts w:ascii="Times New Roman" w:hAnsi="Times New Roman" w:cs="Times New Roman"/>
          <w:sz w:val="48"/>
          <w:szCs w:val="48"/>
        </w:rPr>
      </w:pPr>
    </w:p>
    <w:p w14:paraId="4494E59C" w14:textId="77777777" w:rsidR="002855C7" w:rsidRPr="009D2495" w:rsidRDefault="002855C7" w:rsidP="002855C7">
      <w:pPr>
        <w:spacing w:line="276" w:lineRule="auto"/>
        <w:jc w:val="center"/>
        <w:rPr>
          <w:rFonts w:ascii="Times New Roman" w:hAnsi="Times New Roman" w:cs="Times New Roman"/>
          <w:sz w:val="48"/>
          <w:szCs w:val="48"/>
        </w:rPr>
      </w:pPr>
    </w:p>
    <w:p w14:paraId="1F396751" w14:textId="77777777" w:rsidR="002855C7" w:rsidRPr="009D2495" w:rsidRDefault="002855C7" w:rsidP="002855C7">
      <w:pPr>
        <w:spacing w:line="276" w:lineRule="auto"/>
        <w:rPr>
          <w:rFonts w:ascii="Times New Roman" w:hAnsi="Times New Roman" w:cs="Times New Roman"/>
          <w:sz w:val="48"/>
          <w:szCs w:val="48"/>
        </w:rPr>
      </w:pPr>
      <w:r w:rsidRPr="009D2495">
        <w:rPr>
          <w:rFonts w:ascii="Times New Roman" w:hAnsi="Times New Roman" w:cs="Times New Roman"/>
          <w:sz w:val="48"/>
          <w:szCs w:val="48"/>
        </w:rPr>
        <w:t xml:space="preserve">                </w:t>
      </w:r>
    </w:p>
    <w:p w14:paraId="783D5980" w14:textId="77777777" w:rsidR="002855C7" w:rsidRPr="009D2495" w:rsidRDefault="002855C7" w:rsidP="002855C7">
      <w:pPr>
        <w:spacing w:line="276" w:lineRule="auto"/>
        <w:rPr>
          <w:rFonts w:ascii="Times New Roman" w:hAnsi="Times New Roman" w:cs="Times New Roman"/>
          <w:sz w:val="48"/>
          <w:szCs w:val="48"/>
        </w:rPr>
      </w:pPr>
    </w:p>
    <w:p w14:paraId="649F83DA" w14:textId="77777777" w:rsidR="002855C7" w:rsidRPr="009D2495" w:rsidRDefault="002855C7" w:rsidP="002855C7">
      <w:pPr>
        <w:spacing w:line="276" w:lineRule="auto"/>
        <w:rPr>
          <w:rFonts w:ascii="Times New Roman" w:hAnsi="Times New Roman" w:cs="Times New Roman"/>
          <w:sz w:val="48"/>
          <w:szCs w:val="48"/>
        </w:rPr>
      </w:pPr>
    </w:p>
    <w:p w14:paraId="569221E1" w14:textId="77777777" w:rsidR="002855C7" w:rsidRPr="009D2495" w:rsidRDefault="002855C7" w:rsidP="002855C7">
      <w:pPr>
        <w:spacing w:line="276" w:lineRule="auto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48"/>
          <w:szCs w:val="48"/>
        </w:rPr>
        <w:t xml:space="preserve">              </w:t>
      </w:r>
      <w:r w:rsidRPr="009D2495">
        <w:rPr>
          <w:rFonts w:ascii="Times New Roman" w:hAnsi="Times New Roman" w:cs="Times New Roman"/>
          <w:sz w:val="48"/>
          <w:szCs w:val="48"/>
        </w:rPr>
        <w:t xml:space="preserve">       </w:t>
      </w:r>
      <w:r w:rsidRPr="009D2495">
        <w:rPr>
          <w:rFonts w:ascii="Times New Roman" w:hAnsi="Times New Roman" w:cs="Times New Roman"/>
          <w:b/>
          <w:bCs/>
          <w:sz w:val="32"/>
          <w:szCs w:val="32"/>
        </w:rPr>
        <w:t>Student Name: Md Jahid Hossain</w:t>
      </w:r>
    </w:p>
    <w:p w14:paraId="3F2A8CDB" w14:textId="77777777" w:rsidR="002855C7" w:rsidRPr="009D2495" w:rsidRDefault="002855C7" w:rsidP="002855C7">
      <w:pPr>
        <w:spacing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D2495">
        <w:rPr>
          <w:rFonts w:ascii="Times New Roman" w:hAnsi="Times New Roman" w:cs="Times New Roman"/>
          <w:b/>
          <w:bCs/>
          <w:sz w:val="32"/>
          <w:szCs w:val="32"/>
        </w:rPr>
        <w:t>Student ID Number: 1811221</w:t>
      </w:r>
    </w:p>
    <w:p w14:paraId="5E6A7869" w14:textId="75DAA3E7" w:rsidR="002855C7" w:rsidRPr="00082CE6" w:rsidRDefault="002855C7" w:rsidP="002855C7">
      <w:pPr>
        <w:pStyle w:val="NoSpacing"/>
        <w:rPr>
          <w:rFonts w:ascii="Times New Roman" w:hAnsi="Times New Roman" w:cs="Times New Roman"/>
        </w:rPr>
      </w:pPr>
      <w:r w:rsidRPr="009D2495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Date: </w:t>
      </w:r>
      <w:r w:rsidR="000A6497" w:rsidRPr="000A6497">
        <w:rPr>
          <w:rFonts w:ascii="Times New Roman" w:hAnsi="Times New Roman" w:cs="Times New Roman"/>
          <w:b/>
          <w:sz w:val="32"/>
          <w:szCs w:val="32"/>
        </w:rPr>
        <w:t>10</w:t>
      </w:r>
      <w:r w:rsidR="000A6497" w:rsidRPr="000A6497">
        <w:rPr>
          <w:rFonts w:ascii="Times New Roman" w:hAnsi="Times New Roman" w:cs="Times New Roman"/>
          <w:b/>
          <w:sz w:val="32"/>
          <w:szCs w:val="32"/>
          <w:vertAlign w:val="superscript"/>
        </w:rPr>
        <w:t>th</w:t>
      </w:r>
      <w:r w:rsidR="000A6497" w:rsidRPr="000A6497">
        <w:rPr>
          <w:rFonts w:ascii="Times New Roman" w:hAnsi="Times New Roman" w:cs="Times New Roman"/>
          <w:b/>
          <w:sz w:val="32"/>
          <w:szCs w:val="32"/>
        </w:rPr>
        <w:t xml:space="preserve"> August 2020</w:t>
      </w:r>
    </w:p>
    <w:p w14:paraId="7CA5AA25" w14:textId="4786ADCF" w:rsidR="00EE2238" w:rsidRDefault="00EE2238"/>
    <w:p w14:paraId="3FC25422" w14:textId="1D226D47" w:rsidR="00D357DB" w:rsidRDefault="00D357DB"/>
    <w:p w14:paraId="4CC6F6DD" w14:textId="7CC2B5CF" w:rsidR="00D357DB" w:rsidRDefault="00D357D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YOUTUBE LINK:</w:t>
      </w:r>
      <w:r w:rsidR="00DE148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hyperlink r:id="rId5" w:history="1">
        <w:r w:rsidR="00A260A3" w:rsidRPr="00814E23">
          <w:rPr>
            <w:rStyle w:val="Hyperlink"/>
            <w:rFonts w:ascii="Times New Roman" w:hAnsi="Times New Roman" w:cs="Times New Roman"/>
            <w:b/>
            <w:bCs/>
            <w:sz w:val="28"/>
            <w:szCs w:val="28"/>
          </w:rPr>
          <w:t>https://youtu.be/pmL82nMSFmE</w:t>
        </w:r>
      </w:hyperlink>
      <w:r w:rsidR="00A260A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B607EDF" w14:textId="4FF007A1" w:rsidR="00D357DB" w:rsidRDefault="00D357D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661846E" w14:textId="26223ABE" w:rsidR="00D357DB" w:rsidRDefault="00D357D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A344925" w14:textId="6B192704" w:rsidR="00D357DB" w:rsidRDefault="0074582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4582F">
        <w:rPr>
          <w:rFonts w:ascii="Times New Roman" w:hAnsi="Times New Roman" w:cs="Times New Roman"/>
          <w:b/>
          <w:bCs/>
          <w:sz w:val="28"/>
          <w:szCs w:val="28"/>
        </w:rPr>
        <w:t>References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545A16A" w14:textId="77777777" w:rsidR="00A260A3" w:rsidRPr="00A260A3" w:rsidRDefault="00A260A3" w:rsidP="00A260A3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A260A3">
        <w:rPr>
          <w:rFonts w:ascii="Times New Roman" w:hAnsi="Times New Roman" w:cs="Times New Roman"/>
          <w:sz w:val="24"/>
          <w:szCs w:val="24"/>
        </w:rPr>
        <w:t>Dudin</w:t>
      </w:r>
      <w:proofErr w:type="spellEnd"/>
      <w:r w:rsidRPr="00A260A3">
        <w:rPr>
          <w:rFonts w:ascii="Times New Roman" w:hAnsi="Times New Roman" w:cs="Times New Roman"/>
          <w:sz w:val="24"/>
          <w:szCs w:val="24"/>
        </w:rPr>
        <w:t xml:space="preserve">, M., </w:t>
      </w:r>
      <w:proofErr w:type="spellStart"/>
      <w:r w:rsidRPr="00A260A3">
        <w:rPr>
          <w:rFonts w:ascii="Times New Roman" w:hAnsi="Times New Roman" w:cs="Times New Roman"/>
          <w:sz w:val="24"/>
          <w:szCs w:val="24"/>
        </w:rPr>
        <w:t>Kucuri</w:t>
      </w:r>
      <w:proofErr w:type="spellEnd"/>
      <w:r w:rsidRPr="00A260A3">
        <w:rPr>
          <w:rFonts w:ascii="Times New Roman" w:hAnsi="Times New Roman" w:cs="Times New Roman"/>
          <w:sz w:val="24"/>
          <w:szCs w:val="24"/>
        </w:rPr>
        <w:t xml:space="preserve">, G., </w:t>
      </w:r>
      <w:proofErr w:type="spellStart"/>
      <w:r w:rsidRPr="00A260A3">
        <w:rPr>
          <w:rFonts w:ascii="Times New Roman" w:hAnsi="Times New Roman" w:cs="Times New Roman"/>
          <w:sz w:val="24"/>
          <w:szCs w:val="24"/>
        </w:rPr>
        <w:t>Fedorova</w:t>
      </w:r>
      <w:proofErr w:type="spellEnd"/>
      <w:r w:rsidRPr="00A260A3">
        <w:rPr>
          <w:rFonts w:ascii="Times New Roman" w:hAnsi="Times New Roman" w:cs="Times New Roman"/>
          <w:sz w:val="24"/>
          <w:szCs w:val="24"/>
        </w:rPr>
        <w:t xml:space="preserve">, I., </w:t>
      </w:r>
      <w:proofErr w:type="spellStart"/>
      <w:r w:rsidRPr="00A260A3">
        <w:rPr>
          <w:rFonts w:ascii="Times New Roman" w:hAnsi="Times New Roman" w:cs="Times New Roman"/>
          <w:sz w:val="24"/>
          <w:szCs w:val="24"/>
        </w:rPr>
        <w:t>Dzusova</w:t>
      </w:r>
      <w:proofErr w:type="spellEnd"/>
      <w:r w:rsidRPr="00A260A3">
        <w:rPr>
          <w:rFonts w:ascii="Times New Roman" w:hAnsi="Times New Roman" w:cs="Times New Roman"/>
          <w:sz w:val="24"/>
          <w:szCs w:val="24"/>
        </w:rPr>
        <w:t xml:space="preserve">, S., &amp; </w:t>
      </w:r>
      <w:proofErr w:type="spellStart"/>
      <w:r w:rsidRPr="00A260A3">
        <w:rPr>
          <w:rFonts w:ascii="Times New Roman" w:hAnsi="Times New Roman" w:cs="Times New Roman"/>
          <w:sz w:val="24"/>
          <w:szCs w:val="24"/>
        </w:rPr>
        <w:t>Namitulina</w:t>
      </w:r>
      <w:proofErr w:type="spellEnd"/>
      <w:r w:rsidRPr="00A260A3">
        <w:rPr>
          <w:rFonts w:ascii="Times New Roman" w:hAnsi="Times New Roman" w:cs="Times New Roman"/>
          <w:sz w:val="24"/>
          <w:szCs w:val="24"/>
        </w:rPr>
        <w:t>, A. (2015) The innovative business model canvas in the system of effective budgeting. </w:t>
      </w:r>
      <w:r w:rsidRPr="00A260A3">
        <w:rPr>
          <w:rFonts w:ascii="Times New Roman" w:hAnsi="Times New Roman" w:cs="Times New Roman"/>
          <w:i/>
          <w:iCs/>
          <w:sz w:val="24"/>
          <w:szCs w:val="24"/>
        </w:rPr>
        <w:t>Asian Social Science</w:t>
      </w:r>
      <w:r w:rsidRPr="00A260A3">
        <w:rPr>
          <w:rFonts w:ascii="Times New Roman" w:hAnsi="Times New Roman" w:cs="Times New Roman"/>
          <w:sz w:val="24"/>
          <w:szCs w:val="24"/>
        </w:rPr>
        <w:t>, </w:t>
      </w:r>
      <w:r w:rsidRPr="00A260A3">
        <w:rPr>
          <w:rFonts w:ascii="Times New Roman" w:hAnsi="Times New Roman" w:cs="Times New Roman"/>
          <w:i/>
          <w:iCs/>
          <w:sz w:val="24"/>
          <w:szCs w:val="24"/>
        </w:rPr>
        <w:t>11</w:t>
      </w:r>
      <w:r w:rsidRPr="00A260A3">
        <w:rPr>
          <w:rFonts w:ascii="Times New Roman" w:hAnsi="Times New Roman" w:cs="Times New Roman"/>
          <w:sz w:val="24"/>
          <w:szCs w:val="24"/>
        </w:rPr>
        <w:t>(7), 290-296.</w:t>
      </w:r>
    </w:p>
    <w:p w14:paraId="3B4E4D94" w14:textId="77777777" w:rsidR="00A260A3" w:rsidRPr="00A260A3" w:rsidRDefault="00A260A3" w:rsidP="00A260A3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A260A3">
        <w:rPr>
          <w:rFonts w:ascii="Times New Roman" w:hAnsi="Times New Roman" w:cs="Times New Roman"/>
          <w:sz w:val="24"/>
          <w:szCs w:val="24"/>
        </w:rPr>
        <w:t>Ghezzi</w:t>
      </w:r>
      <w:proofErr w:type="spellEnd"/>
      <w:r w:rsidRPr="00A260A3">
        <w:rPr>
          <w:rFonts w:ascii="Times New Roman" w:hAnsi="Times New Roman" w:cs="Times New Roman"/>
          <w:sz w:val="24"/>
          <w:szCs w:val="24"/>
        </w:rPr>
        <w:t>, A., &amp; Cavallo, A. (2020). Agile business model innovation in digital entrepreneurship: Lean startup approaches. </w:t>
      </w:r>
      <w:r w:rsidRPr="00A260A3">
        <w:rPr>
          <w:rFonts w:ascii="Times New Roman" w:hAnsi="Times New Roman" w:cs="Times New Roman"/>
          <w:i/>
          <w:iCs/>
          <w:sz w:val="24"/>
          <w:szCs w:val="24"/>
        </w:rPr>
        <w:t>Journal of business research</w:t>
      </w:r>
      <w:r w:rsidRPr="00A260A3">
        <w:rPr>
          <w:rFonts w:ascii="Times New Roman" w:hAnsi="Times New Roman" w:cs="Times New Roman"/>
          <w:sz w:val="24"/>
          <w:szCs w:val="24"/>
        </w:rPr>
        <w:t>, </w:t>
      </w:r>
      <w:r w:rsidRPr="00A260A3">
        <w:rPr>
          <w:rFonts w:ascii="Times New Roman" w:hAnsi="Times New Roman" w:cs="Times New Roman"/>
          <w:i/>
          <w:iCs/>
          <w:sz w:val="24"/>
          <w:szCs w:val="24"/>
        </w:rPr>
        <w:t>110</w:t>
      </w:r>
      <w:r w:rsidRPr="00A260A3">
        <w:rPr>
          <w:rFonts w:ascii="Times New Roman" w:hAnsi="Times New Roman" w:cs="Times New Roman"/>
          <w:sz w:val="24"/>
          <w:szCs w:val="24"/>
        </w:rPr>
        <w:t>, 519-537.</w:t>
      </w:r>
    </w:p>
    <w:p w14:paraId="4602FA16" w14:textId="77777777" w:rsidR="00A260A3" w:rsidRPr="00A260A3" w:rsidRDefault="00A260A3" w:rsidP="00A260A3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A260A3">
        <w:rPr>
          <w:rFonts w:ascii="Times New Roman" w:hAnsi="Times New Roman" w:cs="Times New Roman"/>
          <w:sz w:val="24"/>
          <w:szCs w:val="24"/>
        </w:rPr>
        <w:t xml:space="preserve">Diaconu, M., &amp; </w:t>
      </w:r>
      <w:proofErr w:type="spellStart"/>
      <w:r w:rsidRPr="00A260A3">
        <w:rPr>
          <w:rFonts w:ascii="Times New Roman" w:hAnsi="Times New Roman" w:cs="Times New Roman"/>
          <w:sz w:val="24"/>
          <w:szCs w:val="24"/>
        </w:rPr>
        <w:t>Baraitaru</w:t>
      </w:r>
      <w:proofErr w:type="spellEnd"/>
      <w:r w:rsidRPr="00A260A3">
        <w:rPr>
          <w:rFonts w:ascii="Times New Roman" w:hAnsi="Times New Roman" w:cs="Times New Roman"/>
          <w:sz w:val="24"/>
          <w:szCs w:val="24"/>
        </w:rPr>
        <w:t xml:space="preserve">, N. (2019) From Business Ideas </w:t>
      </w:r>
      <w:proofErr w:type="gramStart"/>
      <w:r w:rsidRPr="00A260A3">
        <w:rPr>
          <w:rFonts w:ascii="Times New Roman" w:hAnsi="Times New Roman" w:cs="Times New Roman"/>
          <w:sz w:val="24"/>
          <w:szCs w:val="24"/>
        </w:rPr>
        <w:t>To</w:t>
      </w:r>
      <w:proofErr w:type="gramEnd"/>
      <w:r w:rsidRPr="00A260A3">
        <w:rPr>
          <w:rFonts w:ascii="Times New Roman" w:hAnsi="Times New Roman" w:cs="Times New Roman"/>
          <w:sz w:val="24"/>
          <w:szCs w:val="24"/>
        </w:rPr>
        <w:t xml:space="preserve"> Successful Entrepreneurship. </w:t>
      </w:r>
      <w:r w:rsidRPr="00A260A3">
        <w:rPr>
          <w:rFonts w:ascii="Times New Roman" w:hAnsi="Times New Roman" w:cs="Times New Roman"/>
          <w:i/>
          <w:iCs/>
          <w:sz w:val="24"/>
          <w:szCs w:val="24"/>
        </w:rPr>
        <w:t>Scientific Bulletin-Economic Sciences</w:t>
      </w:r>
      <w:r w:rsidRPr="00A260A3">
        <w:rPr>
          <w:rFonts w:ascii="Times New Roman" w:hAnsi="Times New Roman" w:cs="Times New Roman"/>
          <w:sz w:val="24"/>
          <w:szCs w:val="24"/>
        </w:rPr>
        <w:t>, </w:t>
      </w:r>
      <w:r w:rsidRPr="00A260A3">
        <w:rPr>
          <w:rFonts w:ascii="Times New Roman" w:hAnsi="Times New Roman" w:cs="Times New Roman"/>
          <w:i/>
          <w:iCs/>
          <w:sz w:val="24"/>
          <w:szCs w:val="24"/>
        </w:rPr>
        <w:t>18</w:t>
      </w:r>
      <w:r w:rsidRPr="00A260A3">
        <w:rPr>
          <w:rFonts w:ascii="Times New Roman" w:hAnsi="Times New Roman" w:cs="Times New Roman"/>
          <w:sz w:val="24"/>
          <w:szCs w:val="24"/>
        </w:rPr>
        <w:t>(2), 10-16.</w:t>
      </w:r>
    </w:p>
    <w:p w14:paraId="7B40F73A" w14:textId="77777777" w:rsidR="00A260A3" w:rsidRPr="00A260A3" w:rsidRDefault="00A260A3" w:rsidP="00A260A3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A260A3">
        <w:rPr>
          <w:rFonts w:ascii="Times New Roman" w:hAnsi="Times New Roman" w:cs="Times New Roman"/>
          <w:sz w:val="24"/>
          <w:szCs w:val="24"/>
        </w:rPr>
        <w:t xml:space="preserve">Hull, C. E. K., Hung, Y. T. C., Hair, N., </w:t>
      </w:r>
      <w:proofErr w:type="spellStart"/>
      <w:r w:rsidRPr="00A260A3">
        <w:rPr>
          <w:rFonts w:ascii="Times New Roman" w:hAnsi="Times New Roman" w:cs="Times New Roman"/>
          <w:sz w:val="24"/>
          <w:szCs w:val="24"/>
        </w:rPr>
        <w:t>Perotti</w:t>
      </w:r>
      <w:proofErr w:type="spellEnd"/>
      <w:r w:rsidRPr="00A260A3">
        <w:rPr>
          <w:rFonts w:ascii="Times New Roman" w:hAnsi="Times New Roman" w:cs="Times New Roman"/>
          <w:sz w:val="24"/>
          <w:szCs w:val="24"/>
        </w:rPr>
        <w:t xml:space="preserve">, V., &amp; </w:t>
      </w:r>
      <w:proofErr w:type="spellStart"/>
      <w:r w:rsidRPr="00A260A3">
        <w:rPr>
          <w:rFonts w:ascii="Times New Roman" w:hAnsi="Times New Roman" w:cs="Times New Roman"/>
          <w:sz w:val="24"/>
          <w:szCs w:val="24"/>
        </w:rPr>
        <w:t>DeMartino</w:t>
      </w:r>
      <w:proofErr w:type="spellEnd"/>
      <w:r w:rsidRPr="00A260A3">
        <w:rPr>
          <w:rFonts w:ascii="Times New Roman" w:hAnsi="Times New Roman" w:cs="Times New Roman"/>
          <w:sz w:val="24"/>
          <w:szCs w:val="24"/>
        </w:rPr>
        <w:t>, R. (2007) Taking advantage of digital opportunities: a typology of digital entrepreneurship. </w:t>
      </w:r>
      <w:r w:rsidRPr="00A260A3">
        <w:rPr>
          <w:rFonts w:ascii="Times New Roman" w:hAnsi="Times New Roman" w:cs="Times New Roman"/>
          <w:i/>
          <w:iCs/>
          <w:sz w:val="24"/>
          <w:szCs w:val="24"/>
        </w:rPr>
        <w:t xml:space="preserve">International Journal of Networking and Virtual </w:t>
      </w:r>
      <w:proofErr w:type="spellStart"/>
      <w:r w:rsidRPr="00A260A3">
        <w:rPr>
          <w:rFonts w:ascii="Times New Roman" w:hAnsi="Times New Roman" w:cs="Times New Roman"/>
          <w:i/>
          <w:iCs/>
          <w:sz w:val="24"/>
          <w:szCs w:val="24"/>
        </w:rPr>
        <w:t>Organisations</w:t>
      </w:r>
      <w:proofErr w:type="spellEnd"/>
      <w:r w:rsidRPr="00A260A3">
        <w:rPr>
          <w:rFonts w:ascii="Times New Roman" w:hAnsi="Times New Roman" w:cs="Times New Roman"/>
          <w:sz w:val="24"/>
          <w:szCs w:val="24"/>
        </w:rPr>
        <w:t>, </w:t>
      </w:r>
      <w:r w:rsidRPr="00A260A3">
        <w:rPr>
          <w:rFonts w:ascii="Times New Roman" w:hAnsi="Times New Roman" w:cs="Times New Roman"/>
          <w:i/>
          <w:iCs/>
          <w:sz w:val="24"/>
          <w:szCs w:val="24"/>
        </w:rPr>
        <w:t>4</w:t>
      </w:r>
      <w:r w:rsidRPr="00A260A3">
        <w:rPr>
          <w:rFonts w:ascii="Times New Roman" w:hAnsi="Times New Roman" w:cs="Times New Roman"/>
          <w:sz w:val="24"/>
          <w:szCs w:val="24"/>
        </w:rPr>
        <w:t>(3), 290-303.</w:t>
      </w:r>
    </w:p>
    <w:p w14:paraId="06597917" w14:textId="77777777" w:rsidR="00A260A3" w:rsidRPr="00A260A3" w:rsidRDefault="00A260A3" w:rsidP="00A260A3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A260A3">
        <w:rPr>
          <w:rFonts w:ascii="Times New Roman" w:hAnsi="Times New Roman" w:cs="Times New Roman"/>
          <w:sz w:val="24"/>
          <w:szCs w:val="24"/>
        </w:rPr>
        <w:t xml:space="preserve">Huang, K., Liu, Y., Deng, L., &amp; </w:t>
      </w:r>
      <w:proofErr w:type="spellStart"/>
      <w:r w:rsidRPr="00A260A3">
        <w:rPr>
          <w:rFonts w:ascii="Times New Roman" w:hAnsi="Times New Roman" w:cs="Times New Roman"/>
          <w:sz w:val="24"/>
          <w:szCs w:val="24"/>
        </w:rPr>
        <w:t>Qiu</w:t>
      </w:r>
      <w:proofErr w:type="spellEnd"/>
      <w:r w:rsidRPr="00A260A3">
        <w:rPr>
          <w:rFonts w:ascii="Times New Roman" w:hAnsi="Times New Roman" w:cs="Times New Roman"/>
          <w:sz w:val="24"/>
          <w:szCs w:val="24"/>
        </w:rPr>
        <w:t>, L. (2019) Virtual Simulation Training and Education in the Context of Mass Entrepreneurship and Innovation. </w:t>
      </w:r>
      <w:r w:rsidRPr="00A260A3">
        <w:rPr>
          <w:rFonts w:ascii="Times New Roman" w:hAnsi="Times New Roman" w:cs="Times New Roman"/>
          <w:i/>
          <w:iCs/>
          <w:sz w:val="24"/>
          <w:szCs w:val="24"/>
        </w:rPr>
        <w:t>Science</w:t>
      </w:r>
      <w:r w:rsidRPr="00A260A3">
        <w:rPr>
          <w:rFonts w:ascii="Times New Roman" w:hAnsi="Times New Roman" w:cs="Times New Roman"/>
          <w:sz w:val="24"/>
          <w:szCs w:val="24"/>
        </w:rPr>
        <w:t>, </w:t>
      </w:r>
      <w:r w:rsidRPr="00A260A3">
        <w:rPr>
          <w:rFonts w:ascii="Times New Roman" w:hAnsi="Times New Roman" w:cs="Times New Roman"/>
          <w:i/>
          <w:iCs/>
          <w:sz w:val="24"/>
          <w:szCs w:val="24"/>
        </w:rPr>
        <w:t>7</w:t>
      </w:r>
      <w:r w:rsidRPr="00A260A3">
        <w:rPr>
          <w:rFonts w:ascii="Times New Roman" w:hAnsi="Times New Roman" w:cs="Times New Roman"/>
          <w:sz w:val="24"/>
          <w:szCs w:val="24"/>
        </w:rPr>
        <w:t>(1), 10-13.</w:t>
      </w:r>
    </w:p>
    <w:p w14:paraId="31871523" w14:textId="77777777" w:rsidR="00A260A3" w:rsidRPr="00A260A3" w:rsidRDefault="00A260A3" w:rsidP="00A260A3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A260A3">
        <w:rPr>
          <w:rFonts w:ascii="Times New Roman" w:hAnsi="Times New Roman" w:cs="Times New Roman"/>
          <w:sz w:val="24"/>
          <w:szCs w:val="24"/>
        </w:rPr>
        <w:t>Joyce, A., &amp; Paquin, R. L. (2016) The triple layered business model canvas: A tool to design more sustainable business models. </w:t>
      </w:r>
      <w:r w:rsidRPr="00A260A3">
        <w:rPr>
          <w:rFonts w:ascii="Times New Roman" w:hAnsi="Times New Roman" w:cs="Times New Roman"/>
          <w:i/>
          <w:iCs/>
          <w:sz w:val="24"/>
          <w:szCs w:val="24"/>
        </w:rPr>
        <w:t>Journal of cleaner production</w:t>
      </w:r>
      <w:r w:rsidRPr="00A260A3">
        <w:rPr>
          <w:rFonts w:ascii="Times New Roman" w:hAnsi="Times New Roman" w:cs="Times New Roman"/>
          <w:sz w:val="24"/>
          <w:szCs w:val="24"/>
        </w:rPr>
        <w:t>, </w:t>
      </w:r>
      <w:r w:rsidRPr="00A260A3">
        <w:rPr>
          <w:rFonts w:ascii="Times New Roman" w:hAnsi="Times New Roman" w:cs="Times New Roman"/>
          <w:i/>
          <w:iCs/>
          <w:sz w:val="24"/>
          <w:szCs w:val="24"/>
        </w:rPr>
        <w:t>135</w:t>
      </w:r>
      <w:r w:rsidRPr="00A260A3">
        <w:rPr>
          <w:rFonts w:ascii="Times New Roman" w:hAnsi="Times New Roman" w:cs="Times New Roman"/>
          <w:sz w:val="24"/>
          <w:szCs w:val="24"/>
        </w:rPr>
        <w:t>, 1474-1486.</w:t>
      </w:r>
    </w:p>
    <w:p w14:paraId="2642B8E2" w14:textId="77777777" w:rsidR="00A260A3" w:rsidRPr="00A260A3" w:rsidRDefault="00A260A3" w:rsidP="00A260A3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A260A3">
        <w:rPr>
          <w:rFonts w:ascii="Times New Roman" w:hAnsi="Times New Roman" w:cs="Times New Roman"/>
          <w:sz w:val="24"/>
          <w:szCs w:val="24"/>
        </w:rPr>
        <w:t>Malecki</w:t>
      </w:r>
      <w:proofErr w:type="spellEnd"/>
      <w:r w:rsidRPr="00A260A3">
        <w:rPr>
          <w:rFonts w:ascii="Times New Roman" w:hAnsi="Times New Roman" w:cs="Times New Roman"/>
          <w:sz w:val="24"/>
          <w:szCs w:val="24"/>
        </w:rPr>
        <w:t xml:space="preserve">, E. J., &amp; </w:t>
      </w:r>
      <w:proofErr w:type="spellStart"/>
      <w:r w:rsidRPr="00A260A3">
        <w:rPr>
          <w:rFonts w:ascii="Times New Roman" w:hAnsi="Times New Roman" w:cs="Times New Roman"/>
          <w:sz w:val="24"/>
          <w:szCs w:val="24"/>
        </w:rPr>
        <w:t>Spigel</w:t>
      </w:r>
      <w:proofErr w:type="spellEnd"/>
      <w:r w:rsidRPr="00A260A3">
        <w:rPr>
          <w:rFonts w:ascii="Times New Roman" w:hAnsi="Times New Roman" w:cs="Times New Roman"/>
          <w:sz w:val="24"/>
          <w:szCs w:val="24"/>
        </w:rPr>
        <w:t>, B. (2017) Innovation and entrepreneurship. In </w:t>
      </w:r>
      <w:proofErr w:type="gramStart"/>
      <w:r w:rsidRPr="00A260A3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gramEnd"/>
      <w:r w:rsidRPr="00A260A3">
        <w:rPr>
          <w:rFonts w:ascii="Times New Roman" w:hAnsi="Times New Roman" w:cs="Times New Roman"/>
          <w:i/>
          <w:iCs/>
          <w:sz w:val="24"/>
          <w:szCs w:val="24"/>
        </w:rPr>
        <w:t xml:space="preserve"> Elgar Companion to Innovation and Knowledge Creation</w:t>
      </w:r>
      <w:r w:rsidRPr="00A260A3">
        <w:rPr>
          <w:rFonts w:ascii="Times New Roman" w:hAnsi="Times New Roman" w:cs="Times New Roman"/>
          <w:sz w:val="24"/>
          <w:szCs w:val="24"/>
        </w:rPr>
        <w:t>. Edward Elgar Publishing.</w:t>
      </w:r>
    </w:p>
    <w:p w14:paraId="68BB6F6B" w14:textId="77777777" w:rsidR="00A260A3" w:rsidRPr="00A260A3" w:rsidRDefault="00A260A3" w:rsidP="00A260A3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A260A3">
        <w:rPr>
          <w:rFonts w:ascii="Times New Roman" w:hAnsi="Times New Roman" w:cs="Times New Roman"/>
          <w:sz w:val="24"/>
          <w:szCs w:val="24"/>
        </w:rPr>
        <w:t xml:space="preserve">Richter, C., Kraus, S., </w:t>
      </w:r>
      <w:proofErr w:type="spellStart"/>
      <w:r w:rsidRPr="00A260A3">
        <w:rPr>
          <w:rFonts w:ascii="Times New Roman" w:hAnsi="Times New Roman" w:cs="Times New Roman"/>
          <w:sz w:val="24"/>
          <w:szCs w:val="24"/>
        </w:rPr>
        <w:t>Brem</w:t>
      </w:r>
      <w:proofErr w:type="spellEnd"/>
      <w:r w:rsidRPr="00A260A3">
        <w:rPr>
          <w:rFonts w:ascii="Times New Roman" w:hAnsi="Times New Roman" w:cs="Times New Roman"/>
          <w:sz w:val="24"/>
          <w:szCs w:val="24"/>
        </w:rPr>
        <w:t xml:space="preserve">, A., Durst, S., &amp; </w:t>
      </w:r>
      <w:proofErr w:type="spellStart"/>
      <w:r w:rsidRPr="00A260A3">
        <w:rPr>
          <w:rFonts w:ascii="Times New Roman" w:hAnsi="Times New Roman" w:cs="Times New Roman"/>
          <w:sz w:val="24"/>
          <w:szCs w:val="24"/>
        </w:rPr>
        <w:t>Giselbrecht</w:t>
      </w:r>
      <w:proofErr w:type="spellEnd"/>
      <w:r w:rsidRPr="00A260A3">
        <w:rPr>
          <w:rFonts w:ascii="Times New Roman" w:hAnsi="Times New Roman" w:cs="Times New Roman"/>
          <w:sz w:val="24"/>
          <w:szCs w:val="24"/>
        </w:rPr>
        <w:t>, C. (2017). Digital entrepreneurship: Innovative business models for the sharing economy. </w:t>
      </w:r>
      <w:r w:rsidRPr="00A260A3">
        <w:rPr>
          <w:rFonts w:ascii="Times New Roman" w:hAnsi="Times New Roman" w:cs="Times New Roman"/>
          <w:i/>
          <w:iCs/>
          <w:sz w:val="24"/>
          <w:szCs w:val="24"/>
        </w:rPr>
        <w:t>Creativity and Innovation Management</w:t>
      </w:r>
      <w:r w:rsidRPr="00A260A3">
        <w:rPr>
          <w:rFonts w:ascii="Times New Roman" w:hAnsi="Times New Roman" w:cs="Times New Roman"/>
          <w:sz w:val="24"/>
          <w:szCs w:val="24"/>
        </w:rPr>
        <w:t>, </w:t>
      </w:r>
      <w:r w:rsidRPr="00A260A3">
        <w:rPr>
          <w:rFonts w:ascii="Times New Roman" w:hAnsi="Times New Roman" w:cs="Times New Roman"/>
          <w:i/>
          <w:iCs/>
          <w:sz w:val="24"/>
          <w:szCs w:val="24"/>
        </w:rPr>
        <w:t>26</w:t>
      </w:r>
      <w:r w:rsidRPr="00A260A3">
        <w:rPr>
          <w:rFonts w:ascii="Times New Roman" w:hAnsi="Times New Roman" w:cs="Times New Roman"/>
          <w:sz w:val="24"/>
          <w:szCs w:val="24"/>
        </w:rPr>
        <w:t>(3), 300-310.</w:t>
      </w:r>
    </w:p>
    <w:p w14:paraId="79AE5A59" w14:textId="77777777" w:rsidR="00A260A3" w:rsidRPr="00A260A3" w:rsidRDefault="00A260A3" w:rsidP="00A260A3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A260A3">
        <w:rPr>
          <w:rFonts w:ascii="Times New Roman" w:hAnsi="Times New Roman" w:cs="Times New Roman"/>
          <w:sz w:val="24"/>
          <w:szCs w:val="24"/>
        </w:rPr>
        <w:t xml:space="preserve">Schmitz, A., </w:t>
      </w:r>
      <w:proofErr w:type="spellStart"/>
      <w:r w:rsidRPr="00A260A3">
        <w:rPr>
          <w:rFonts w:ascii="Times New Roman" w:hAnsi="Times New Roman" w:cs="Times New Roman"/>
          <w:sz w:val="24"/>
          <w:szCs w:val="24"/>
        </w:rPr>
        <w:t>Urbano</w:t>
      </w:r>
      <w:proofErr w:type="spellEnd"/>
      <w:r w:rsidRPr="00A260A3">
        <w:rPr>
          <w:rFonts w:ascii="Times New Roman" w:hAnsi="Times New Roman" w:cs="Times New Roman"/>
          <w:sz w:val="24"/>
          <w:szCs w:val="24"/>
        </w:rPr>
        <w:t xml:space="preserve">, D., </w:t>
      </w:r>
      <w:proofErr w:type="spellStart"/>
      <w:r w:rsidRPr="00A260A3">
        <w:rPr>
          <w:rFonts w:ascii="Times New Roman" w:hAnsi="Times New Roman" w:cs="Times New Roman"/>
          <w:sz w:val="24"/>
          <w:szCs w:val="24"/>
        </w:rPr>
        <w:t>Dandolini</w:t>
      </w:r>
      <w:proofErr w:type="spellEnd"/>
      <w:r w:rsidRPr="00A260A3">
        <w:rPr>
          <w:rFonts w:ascii="Times New Roman" w:hAnsi="Times New Roman" w:cs="Times New Roman"/>
          <w:sz w:val="24"/>
          <w:szCs w:val="24"/>
        </w:rPr>
        <w:t>, G. A., de Souza, J. A., &amp; Guerrero, M. (2017) Innovation and entrepreneurship in the academic setting: a systematic literature review. </w:t>
      </w:r>
      <w:r w:rsidRPr="00A260A3">
        <w:rPr>
          <w:rFonts w:ascii="Times New Roman" w:hAnsi="Times New Roman" w:cs="Times New Roman"/>
          <w:i/>
          <w:iCs/>
          <w:sz w:val="24"/>
          <w:szCs w:val="24"/>
        </w:rPr>
        <w:t>International Entrepreneurship and Management Journal</w:t>
      </w:r>
      <w:r w:rsidRPr="00A260A3">
        <w:rPr>
          <w:rFonts w:ascii="Times New Roman" w:hAnsi="Times New Roman" w:cs="Times New Roman"/>
          <w:sz w:val="24"/>
          <w:szCs w:val="24"/>
        </w:rPr>
        <w:t>, </w:t>
      </w:r>
      <w:r w:rsidRPr="00A260A3">
        <w:rPr>
          <w:rFonts w:ascii="Times New Roman" w:hAnsi="Times New Roman" w:cs="Times New Roman"/>
          <w:i/>
          <w:iCs/>
          <w:sz w:val="24"/>
          <w:szCs w:val="24"/>
        </w:rPr>
        <w:t>13</w:t>
      </w:r>
      <w:r w:rsidRPr="00A260A3">
        <w:rPr>
          <w:rFonts w:ascii="Times New Roman" w:hAnsi="Times New Roman" w:cs="Times New Roman"/>
          <w:sz w:val="24"/>
          <w:szCs w:val="24"/>
        </w:rPr>
        <w:t>(2), 369-395.</w:t>
      </w:r>
    </w:p>
    <w:p w14:paraId="30CCF98D" w14:textId="77777777" w:rsidR="00A260A3" w:rsidRPr="00A260A3" w:rsidRDefault="00A260A3" w:rsidP="00A260A3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A260A3">
        <w:rPr>
          <w:rFonts w:ascii="Times New Roman" w:hAnsi="Times New Roman" w:cs="Times New Roman"/>
          <w:sz w:val="24"/>
          <w:szCs w:val="24"/>
        </w:rPr>
        <w:t>Nambisan, S. (2017</w:t>
      </w:r>
      <w:proofErr w:type="gramStart"/>
      <w:r w:rsidRPr="00A260A3">
        <w:rPr>
          <w:rFonts w:ascii="Times New Roman" w:hAnsi="Times New Roman" w:cs="Times New Roman"/>
          <w:sz w:val="24"/>
          <w:szCs w:val="24"/>
        </w:rPr>
        <w:t>)  Digital</w:t>
      </w:r>
      <w:proofErr w:type="gramEnd"/>
      <w:r w:rsidRPr="00A260A3">
        <w:rPr>
          <w:rFonts w:ascii="Times New Roman" w:hAnsi="Times New Roman" w:cs="Times New Roman"/>
          <w:sz w:val="24"/>
          <w:szCs w:val="24"/>
        </w:rPr>
        <w:t xml:space="preserve"> entrepreneurship: Toward a digital technology perspective of entrepreneurship. </w:t>
      </w:r>
      <w:r w:rsidRPr="00A260A3">
        <w:rPr>
          <w:rFonts w:ascii="Times New Roman" w:hAnsi="Times New Roman" w:cs="Times New Roman"/>
          <w:i/>
          <w:iCs/>
          <w:sz w:val="24"/>
          <w:szCs w:val="24"/>
        </w:rPr>
        <w:t>Entrepreneurship Theory and Practice</w:t>
      </w:r>
      <w:r w:rsidRPr="00A260A3">
        <w:rPr>
          <w:rFonts w:ascii="Times New Roman" w:hAnsi="Times New Roman" w:cs="Times New Roman"/>
          <w:sz w:val="24"/>
          <w:szCs w:val="24"/>
        </w:rPr>
        <w:t>, </w:t>
      </w:r>
      <w:r w:rsidRPr="00A260A3">
        <w:rPr>
          <w:rFonts w:ascii="Times New Roman" w:hAnsi="Times New Roman" w:cs="Times New Roman"/>
          <w:i/>
          <w:iCs/>
          <w:sz w:val="24"/>
          <w:szCs w:val="24"/>
        </w:rPr>
        <w:t>41</w:t>
      </w:r>
      <w:r w:rsidRPr="00A260A3">
        <w:rPr>
          <w:rFonts w:ascii="Times New Roman" w:hAnsi="Times New Roman" w:cs="Times New Roman"/>
          <w:sz w:val="24"/>
          <w:szCs w:val="24"/>
        </w:rPr>
        <w:t>(6), 1029-1055.</w:t>
      </w:r>
    </w:p>
    <w:p w14:paraId="3EFAC362" w14:textId="77777777" w:rsidR="0074582F" w:rsidRPr="0074582F" w:rsidRDefault="0074582F" w:rsidP="00A260A3">
      <w:pPr>
        <w:ind w:left="720"/>
        <w:rPr>
          <w:rFonts w:ascii="Times New Roman" w:hAnsi="Times New Roman" w:cs="Times New Roman"/>
          <w:sz w:val="24"/>
          <w:szCs w:val="24"/>
        </w:rPr>
      </w:pPr>
    </w:p>
    <w:sectPr w:rsidR="0074582F" w:rsidRPr="0074582F" w:rsidSect="00E87BA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 3">
    <w:panose1 w:val="05040102010807070707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C1D50"/>
    <w:multiLevelType w:val="hybridMultilevel"/>
    <w:tmpl w:val="9C12F758"/>
    <w:lvl w:ilvl="0" w:tplc="8D5431F0">
      <w:start w:val="1"/>
      <w:numFmt w:val="bullet"/>
      <w:lvlText w:val="u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D642D88" w:tentative="1">
      <w:start w:val="1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8CC3A50" w:tentative="1">
      <w:start w:val="1"/>
      <w:numFmt w:val="bullet"/>
      <w:lvlText w:val="u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31AD3CC" w:tentative="1">
      <w:start w:val="1"/>
      <w:numFmt w:val="bullet"/>
      <w:lvlText w:val="u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C5037D6" w:tentative="1">
      <w:start w:val="1"/>
      <w:numFmt w:val="bullet"/>
      <w:lvlText w:val="u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B9CAF76" w:tentative="1">
      <w:start w:val="1"/>
      <w:numFmt w:val="bullet"/>
      <w:lvlText w:val="u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D446920" w:tentative="1">
      <w:start w:val="1"/>
      <w:numFmt w:val="bullet"/>
      <w:lvlText w:val="u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F025E46" w:tentative="1">
      <w:start w:val="1"/>
      <w:numFmt w:val="bullet"/>
      <w:lvlText w:val="u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0DAEC06" w:tentative="1">
      <w:start w:val="1"/>
      <w:numFmt w:val="bullet"/>
      <w:lvlText w:val="u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1C617C26"/>
    <w:multiLevelType w:val="hybridMultilevel"/>
    <w:tmpl w:val="331ADA4A"/>
    <w:lvl w:ilvl="0" w:tplc="F5E4AB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B417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041F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A4C4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A8A0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2C84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F673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047B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D06C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78262E67"/>
    <w:multiLevelType w:val="hybridMultilevel"/>
    <w:tmpl w:val="C04A51E2"/>
    <w:lvl w:ilvl="0" w:tplc="DE8C63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0689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C66A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7A33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D86E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8C45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84DB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52AFE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82D8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5C7"/>
    <w:rsid w:val="000A6497"/>
    <w:rsid w:val="002855C7"/>
    <w:rsid w:val="00414BE5"/>
    <w:rsid w:val="00474764"/>
    <w:rsid w:val="004E3A47"/>
    <w:rsid w:val="0074582F"/>
    <w:rsid w:val="00A260A3"/>
    <w:rsid w:val="00BE11CE"/>
    <w:rsid w:val="00D357DB"/>
    <w:rsid w:val="00DE1480"/>
    <w:rsid w:val="00E87BA8"/>
    <w:rsid w:val="00EE2238"/>
    <w:rsid w:val="00F97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1CB3F47"/>
  <w15:chartTrackingRefBased/>
  <w15:docId w15:val="{3F85B16B-DD54-B949-ABBF-81231F30B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1"/>
        <w:szCs w:val="21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55C7"/>
    <w:pPr>
      <w:spacing w:after="160" w:line="259" w:lineRule="auto"/>
    </w:pPr>
    <w:rPr>
      <w:rFonts w:eastAsiaTheme="minorEastAsia"/>
      <w:sz w:val="22"/>
      <w:szCs w:val="22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4E3A47"/>
    <w:pPr>
      <w:keepNext/>
      <w:keepLines/>
      <w:pBdr>
        <w:bottom w:val="single" w:sz="4" w:space="1" w:color="5B9BD5" w:themeColor="accent1"/>
      </w:pBdr>
      <w:spacing w:before="160" w:after="120" w:line="240" w:lineRule="auto"/>
      <w:jc w:val="both"/>
      <w:outlineLvl w:val="0"/>
    </w:pPr>
    <w:rPr>
      <w:rFonts w:ascii="Times New Roman" w:eastAsiaTheme="majorEastAsia" w:hAnsi="Times New Roman" w:cstheme="majorBidi"/>
      <w:b/>
      <w:color w:val="2E74B5" w:themeColor="accent1" w:themeShade="BF"/>
      <w:sz w:val="36"/>
      <w:szCs w:val="36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E3A47"/>
    <w:pPr>
      <w:keepNext/>
      <w:keepLines/>
      <w:spacing w:before="280" w:after="120" w:line="240" w:lineRule="auto"/>
      <w:jc w:val="both"/>
      <w:outlineLvl w:val="1"/>
    </w:pPr>
    <w:rPr>
      <w:rFonts w:ascii="Times New Roman" w:eastAsiaTheme="majorEastAsia" w:hAnsi="Times New Roman" w:cstheme="majorBidi"/>
      <w:b/>
      <w:sz w:val="30"/>
      <w:szCs w:val="28"/>
      <w:lang w:val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E3A47"/>
    <w:pPr>
      <w:keepNext/>
      <w:keepLines/>
      <w:spacing w:before="200" w:after="120" w:line="240" w:lineRule="auto"/>
      <w:jc w:val="both"/>
      <w:outlineLvl w:val="2"/>
    </w:pPr>
    <w:rPr>
      <w:rFonts w:ascii="Times New Roman" w:eastAsiaTheme="majorEastAsia" w:hAnsi="Times New Roman" w:cstheme="majorBidi"/>
      <w:b/>
      <w:sz w:val="27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3A47"/>
    <w:pPr>
      <w:keepNext/>
      <w:keepLines/>
      <w:spacing w:before="80" w:after="0" w:line="264" w:lineRule="auto"/>
      <w:jc w:val="both"/>
      <w:outlineLvl w:val="3"/>
    </w:pPr>
    <w:rPr>
      <w:rFonts w:asciiTheme="majorHAnsi" w:eastAsiaTheme="majorEastAsia" w:hAnsiTheme="majorHAnsi" w:cstheme="majorBidi"/>
      <w:sz w:val="24"/>
      <w:szCs w:val="24"/>
      <w:lang w:val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3A47"/>
    <w:pPr>
      <w:keepNext/>
      <w:keepLines/>
      <w:spacing w:before="80" w:after="0" w:line="264" w:lineRule="auto"/>
      <w:jc w:val="both"/>
      <w:outlineLvl w:val="4"/>
    </w:pPr>
    <w:rPr>
      <w:rFonts w:asciiTheme="majorHAnsi" w:eastAsiaTheme="majorEastAsia" w:hAnsiTheme="majorHAnsi" w:cstheme="majorBidi"/>
      <w:i/>
      <w:iCs/>
      <w:lang w:val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3A47"/>
    <w:pPr>
      <w:keepNext/>
      <w:keepLines/>
      <w:spacing w:before="80" w:after="0" w:line="264" w:lineRule="auto"/>
      <w:jc w:val="both"/>
      <w:outlineLvl w:val="5"/>
    </w:pPr>
    <w:rPr>
      <w:rFonts w:asciiTheme="majorHAnsi" w:eastAsiaTheme="majorEastAsia" w:hAnsiTheme="majorHAnsi" w:cstheme="majorBidi"/>
      <w:color w:val="595959" w:themeColor="text1" w:themeTint="A6"/>
      <w:sz w:val="24"/>
      <w:szCs w:val="21"/>
      <w:lang w:val="en-GB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3A47"/>
    <w:pPr>
      <w:keepNext/>
      <w:keepLines/>
      <w:spacing w:before="80" w:after="0" w:line="264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  <w:sz w:val="24"/>
      <w:szCs w:val="21"/>
      <w:lang w:val="en-GB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3A47"/>
    <w:pPr>
      <w:keepNext/>
      <w:keepLines/>
      <w:spacing w:before="80" w:after="0" w:line="264" w:lineRule="auto"/>
      <w:jc w:val="both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  <w:sz w:val="24"/>
      <w:szCs w:val="21"/>
      <w:lang w:val="en-GB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3A47"/>
    <w:pPr>
      <w:keepNext/>
      <w:keepLines/>
      <w:spacing w:before="80" w:after="0" w:line="264" w:lineRule="auto"/>
      <w:jc w:val="both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  <w:sz w:val="24"/>
      <w:szCs w:val="21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3A47"/>
    <w:rPr>
      <w:rFonts w:ascii="Times New Roman" w:eastAsiaTheme="majorEastAsia" w:hAnsi="Times New Roman" w:cstheme="majorBidi"/>
      <w:b/>
      <w:color w:val="2E74B5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4E3A47"/>
    <w:rPr>
      <w:rFonts w:ascii="Times New Roman" w:eastAsiaTheme="majorEastAsia" w:hAnsi="Times New Roman" w:cstheme="majorBidi"/>
      <w:b/>
      <w:sz w:val="30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4E3A47"/>
    <w:rPr>
      <w:rFonts w:ascii="Times New Roman" w:eastAsiaTheme="majorEastAsia" w:hAnsi="Times New Roman" w:cstheme="majorBidi"/>
      <w:b/>
      <w:sz w:val="27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3A47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3A47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3A47"/>
    <w:rPr>
      <w:rFonts w:asciiTheme="majorHAnsi" w:eastAsiaTheme="majorEastAsia" w:hAnsiTheme="majorHAnsi" w:cstheme="majorBidi"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3A47"/>
    <w:rPr>
      <w:rFonts w:asciiTheme="majorHAnsi" w:eastAsiaTheme="majorEastAsia" w:hAnsiTheme="majorHAnsi" w:cstheme="majorBidi"/>
      <w:i/>
      <w:iCs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3A47"/>
    <w:rPr>
      <w:rFonts w:asciiTheme="majorHAnsi" w:eastAsiaTheme="majorEastAsia" w:hAnsiTheme="majorHAnsi" w:cstheme="majorBidi"/>
      <w:smallCaps/>
      <w:color w:val="595959" w:themeColor="text1" w:themeTint="A6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3A47"/>
    <w:rPr>
      <w:rFonts w:asciiTheme="majorHAnsi" w:eastAsiaTheme="majorEastAsia" w:hAnsiTheme="majorHAnsi" w:cstheme="majorBidi"/>
      <w:i/>
      <w:iCs/>
      <w:smallCaps/>
      <w:color w:val="595959" w:themeColor="text1" w:themeTint="A6"/>
      <w:sz w:val="24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E3A47"/>
    <w:pPr>
      <w:spacing w:after="120" w:line="240" w:lineRule="auto"/>
      <w:jc w:val="both"/>
    </w:pPr>
    <w:rPr>
      <w:rFonts w:ascii="Times New Roman" w:eastAsiaTheme="minorHAnsi" w:hAnsi="Times New Roman"/>
      <w:b/>
      <w:bCs/>
      <w:color w:val="404040" w:themeColor="text1" w:themeTint="BF"/>
      <w:sz w:val="20"/>
      <w:szCs w:val="20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4E3A47"/>
    <w:pPr>
      <w:spacing w:after="0" w:line="240" w:lineRule="auto"/>
      <w:contextualSpacing/>
      <w:jc w:val="both"/>
    </w:pPr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  <w:lang w:val="en-GB"/>
    </w:rPr>
  </w:style>
  <w:style w:type="character" w:customStyle="1" w:styleId="TitleChar">
    <w:name w:val="Title Char"/>
    <w:basedOn w:val="DefaultParagraphFont"/>
    <w:link w:val="Title"/>
    <w:uiPriority w:val="10"/>
    <w:rsid w:val="004E3A47"/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3A47"/>
    <w:pPr>
      <w:numPr>
        <w:ilvl w:val="1"/>
      </w:numPr>
      <w:spacing w:after="240" w:line="240" w:lineRule="auto"/>
      <w:jc w:val="both"/>
    </w:pPr>
    <w:rPr>
      <w:rFonts w:asciiTheme="majorHAnsi" w:eastAsiaTheme="majorEastAsia" w:hAnsiTheme="majorHAnsi" w:cstheme="majorBidi"/>
      <w:color w:val="404040" w:themeColor="text1" w:themeTint="BF"/>
      <w:sz w:val="30"/>
      <w:szCs w:val="30"/>
      <w:lang w:val="en-GB"/>
    </w:rPr>
  </w:style>
  <w:style w:type="character" w:customStyle="1" w:styleId="SubtitleChar">
    <w:name w:val="Subtitle Char"/>
    <w:basedOn w:val="DefaultParagraphFont"/>
    <w:link w:val="Subtitle"/>
    <w:uiPriority w:val="11"/>
    <w:rsid w:val="004E3A47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4E3A47"/>
    <w:rPr>
      <w:b/>
      <w:bCs/>
    </w:rPr>
  </w:style>
  <w:style w:type="character" w:styleId="Emphasis">
    <w:name w:val="Emphasis"/>
    <w:basedOn w:val="DefaultParagraphFont"/>
    <w:uiPriority w:val="20"/>
    <w:qFormat/>
    <w:rsid w:val="004E3A47"/>
    <w:rPr>
      <w:i/>
      <w:iCs/>
    </w:rPr>
  </w:style>
  <w:style w:type="paragraph" w:styleId="NoSpacing">
    <w:name w:val="No Spacing"/>
    <w:link w:val="NoSpacingChar"/>
    <w:uiPriority w:val="1"/>
    <w:qFormat/>
    <w:rsid w:val="004E3A47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4E3A47"/>
  </w:style>
  <w:style w:type="paragraph" w:styleId="ListParagraph">
    <w:name w:val="List Paragraph"/>
    <w:basedOn w:val="Normal"/>
    <w:uiPriority w:val="34"/>
    <w:qFormat/>
    <w:rsid w:val="004E3A47"/>
    <w:pPr>
      <w:spacing w:after="120" w:line="264" w:lineRule="auto"/>
      <w:ind w:left="720"/>
      <w:contextualSpacing/>
      <w:jc w:val="both"/>
    </w:pPr>
    <w:rPr>
      <w:rFonts w:ascii="Times New Roman" w:eastAsiaTheme="minorHAnsi" w:hAnsi="Times New Roman"/>
      <w:sz w:val="24"/>
      <w:szCs w:val="21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4E3A47"/>
    <w:pPr>
      <w:spacing w:before="240" w:after="240" w:line="252" w:lineRule="auto"/>
      <w:ind w:left="864" w:right="864"/>
      <w:jc w:val="center"/>
    </w:pPr>
    <w:rPr>
      <w:rFonts w:ascii="Times New Roman" w:eastAsiaTheme="minorHAnsi" w:hAnsi="Times New Roman"/>
      <w:i/>
      <w:iCs/>
      <w:sz w:val="24"/>
      <w:szCs w:val="21"/>
      <w:lang w:val="en-GB"/>
    </w:rPr>
  </w:style>
  <w:style w:type="character" w:customStyle="1" w:styleId="QuoteChar">
    <w:name w:val="Quote Char"/>
    <w:basedOn w:val="DefaultParagraphFont"/>
    <w:link w:val="Quote"/>
    <w:uiPriority w:val="29"/>
    <w:rsid w:val="004E3A47"/>
    <w:rPr>
      <w:rFonts w:ascii="Times New Roman" w:hAnsi="Times New Roman"/>
      <w:i/>
      <w:iCs/>
      <w:sz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3A47"/>
    <w:pPr>
      <w:spacing w:before="100" w:beforeAutospacing="1" w:after="240" w:line="264" w:lineRule="auto"/>
      <w:ind w:left="864" w:right="864"/>
      <w:jc w:val="center"/>
    </w:pPr>
    <w:rPr>
      <w:rFonts w:asciiTheme="majorHAnsi" w:eastAsiaTheme="majorEastAsia" w:hAnsiTheme="majorHAnsi" w:cstheme="majorBidi"/>
      <w:color w:val="5B9BD5" w:themeColor="accent1"/>
      <w:sz w:val="28"/>
      <w:szCs w:val="28"/>
      <w:lang w:val="en-GB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3A47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4E3A47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4E3A47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4E3A47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4E3A47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4E3A47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unhideWhenUsed/>
    <w:qFormat/>
    <w:rsid w:val="004E3A47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414BE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B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8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533604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8021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1743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229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908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66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114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4955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280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870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3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70567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3361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6615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534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550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50119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94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302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2630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153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3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140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6659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723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9798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8210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0282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0969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67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887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9841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outu.be/pmL82nMSFm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336</Words>
  <Characters>1919</Characters>
  <Application>Microsoft Office Word</Application>
  <DocSecurity>0</DocSecurity>
  <Lines>15</Lines>
  <Paragraphs>4</Paragraphs>
  <ScaleCrop>false</ScaleCrop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Hossain (1811221)</dc:creator>
  <cp:keywords/>
  <dc:description/>
  <cp:lastModifiedBy>Md Hossain (1811221)</cp:lastModifiedBy>
  <cp:revision>10</cp:revision>
  <dcterms:created xsi:type="dcterms:W3CDTF">2020-07-21T13:59:00Z</dcterms:created>
  <dcterms:modified xsi:type="dcterms:W3CDTF">2020-08-07T01:25:00Z</dcterms:modified>
</cp:coreProperties>
</file>