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7C785" w14:textId="77777777" w:rsidR="00FD2643" w:rsidRDefault="00FD2643" w:rsidP="00242A93">
      <w:pPr>
        <w:jc w:val="center"/>
        <w:rPr>
          <w:sz w:val="28"/>
          <w:szCs w:val="28"/>
          <w:lang w:eastAsia="zh-CN"/>
        </w:rPr>
      </w:pPr>
    </w:p>
    <w:p w14:paraId="20AE018D" w14:textId="77777777" w:rsidR="00E51A26" w:rsidRPr="00D530DA" w:rsidRDefault="00E51A26" w:rsidP="00242A93">
      <w:pPr>
        <w:jc w:val="center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Faculty of Humanities and Performing Arts </w:t>
      </w:r>
    </w:p>
    <w:p w14:paraId="4E7E3598" w14:textId="77777777" w:rsidR="00242A93" w:rsidRDefault="00242A93" w:rsidP="00242A93">
      <w:pPr>
        <w:jc w:val="center"/>
        <w:rPr>
          <w:sz w:val="28"/>
          <w:szCs w:val="28"/>
        </w:rPr>
      </w:pPr>
      <w:r w:rsidRPr="00D530DA">
        <w:rPr>
          <w:sz w:val="28"/>
          <w:szCs w:val="28"/>
        </w:rPr>
        <w:t>University</w:t>
      </w:r>
      <w:r w:rsidRPr="00D530DA">
        <w:rPr>
          <w:rFonts w:hint="eastAsia"/>
          <w:sz w:val="28"/>
          <w:szCs w:val="28"/>
        </w:rPr>
        <w:t xml:space="preserve"> of Wales</w:t>
      </w:r>
      <w:r>
        <w:rPr>
          <w:sz w:val="28"/>
          <w:szCs w:val="28"/>
        </w:rPr>
        <w:t xml:space="preserve"> Trinity Saint David</w:t>
      </w:r>
      <w:r w:rsidRPr="00D530DA">
        <w:rPr>
          <w:rFonts w:hint="eastAsia"/>
          <w:sz w:val="28"/>
          <w:szCs w:val="28"/>
        </w:rPr>
        <w:t xml:space="preserve"> </w:t>
      </w:r>
    </w:p>
    <w:p w14:paraId="5ADAEAF9" w14:textId="77777777" w:rsidR="00242A93" w:rsidRDefault="00242A93" w:rsidP="00242A93">
      <w:pPr>
        <w:jc w:val="center"/>
        <w:rPr>
          <w:sz w:val="28"/>
          <w:szCs w:val="28"/>
        </w:rPr>
      </w:pPr>
    </w:p>
    <w:p w14:paraId="1B753BBC" w14:textId="77777777" w:rsidR="00C02E2B" w:rsidRDefault="00C02E2B" w:rsidP="00242A93">
      <w:pPr>
        <w:jc w:val="center"/>
        <w:rPr>
          <w:b/>
          <w:bCs/>
          <w:sz w:val="28"/>
          <w:szCs w:val="28"/>
        </w:rPr>
      </w:pPr>
    </w:p>
    <w:p w14:paraId="7B8156A3" w14:textId="77777777" w:rsidR="00242A93" w:rsidRDefault="00242A93" w:rsidP="00242A93">
      <w:pPr>
        <w:jc w:val="center"/>
        <w:rPr>
          <w:b/>
          <w:bCs/>
          <w:sz w:val="28"/>
          <w:szCs w:val="28"/>
        </w:rPr>
      </w:pPr>
      <w:r w:rsidRPr="00E6145A">
        <w:rPr>
          <w:b/>
          <w:bCs/>
          <w:sz w:val="28"/>
          <w:szCs w:val="28"/>
        </w:rPr>
        <w:t>Chinese</w:t>
      </w:r>
      <w:r w:rsidRPr="00E6145A">
        <w:rPr>
          <w:rFonts w:hint="eastAsia"/>
          <w:b/>
          <w:bCs/>
          <w:sz w:val="28"/>
          <w:szCs w:val="28"/>
        </w:rPr>
        <w:t xml:space="preserve"> </w:t>
      </w:r>
      <w:r w:rsidR="00EB3C1C">
        <w:rPr>
          <w:b/>
          <w:bCs/>
          <w:sz w:val="28"/>
          <w:szCs w:val="28"/>
        </w:rPr>
        <w:t xml:space="preserve">and Philosophy </w:t>
      </w:r>
      <w:r w:rsidRPr="00E6145A">
        <w:rPr>
          <w:rFonts w:hint="eastAsia"/>
          <w:b/>
          <w:bCs/>
          <w:sz w:val="28"/>
          <w:szCs w:val="28"/>
        </w:rPr>
        <w:t>Studies</w:t>
      </w:r>
    </w:p>
    <w:p w14:paraId="2BE5A606" w14:textId="77777777" w:rsidR="00242A93" w:rsidRDefault="00242A93" w:rsidP="00242A93">
      <w:pPr>
        <w:jc w:val="center"/>
        <w:rPr>
          <w:b/>
          <w:bCs/>
          <w:sz w:val="28"/>
          <w:szCs w:val="28"/>
        </w:rPr>
      </w:pPr>
      <w:r w:rsidRPr="00E6145A">
        <w:rPr>
          <w:rFonts w:hint="eastAsia"/>
          <w:b/>
          <w:bCs/>
          <w:sz w:val="28"/>
          <w:szCs w:val="28"/>
        </w:rPr>
        <w:t>Single and Joint Honours</w:t>
      </w:r>
    </w:p>
    <w:p w14:paraId="241F02EE" w14:textId="77777777" w:rsidR="00242A93" w:rsidRDefault="00242A93" w:rsidP="00242A93">
      <w:pPr>
        <w:jc w:val="center"/>
        <w:rPr>
          <w:b/>
          <w:bCs/>
          <w:sz w:val="28"/>
          <w:szCs w:val="28"/>
        </w:rPr>
      </w:pPr>
    </w:p>
    <w:p w14:paraId="54C03AA1" w14:textId="77777777" w:rsidR="00242A93" w:rsidRDefault="00242A93" w:rsidP="00242A93">
      <w:pPr>
        <w:spacing w:line="480" w:lineRule="auto"/>
        <w:jc w:val="center"/>
        <w:rPr>
          <w:b/>
          <w:bCs/>
          <w:sz w:val="28"/>
          <w:szCs w:val="28"/>
          <w:lang w:eastAsia="zh-CN"/>
        </w:rPr>
      </w:pPr>
      <w:proofErr w:type="spellStart"/>
      <w:r>
        <w:rPr>
          <w:b/>
          <w:bCs/>
          <w:sz w:val="28"/>
          <w:szCs w:val="28"/>
          <w:lang w:eastAsia="zh-CN"/>
        </w:rPr>
        <w:t>Yangsheng</w:t>
      </w:r>
      <w:proofErr w:type="spellEnd"/>
      <w:r>
        <w:rPr>
          <w:b/>
          <w:bCs/>
          <w:sz w:val="28"/>
          <w:szCs w:val="28"/>
          <w:lang w:eastAsia="zh-CN"/>
        </w:rPr>
        <w:t xml:space="preserve"> and Daoist Body Philosophy </w:t>
      </w:r>
    </w:p>
    <w:p w14:paraId="6D9607FB" w14:textId="77777777" w:rsidR="00242A93" w:rsidRDefault="00242A93" w:rsidP="00242A93">
      <w:pPr>
        <w:pStyle w:val="fixed"/>
        <w:ind w:left="0" w:firstLine="0"/>
        <w:rPr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  <w:lang w:eastAsia="zh-CN"/>
        </w:rPr>
        <w:t xml:space="preserve"> </w:t>
      </w:r>
    </w:p>
    <w:p w14:paraId="2FBD0BB1" w14:textId="77777777" w:rsidR="00242A93" w:rsidRPr="005359AF" w:rsidRDefault="00242A93" w:rsidP="00242A93">
      <w:pPr>
        <w:spacing w:line="480" w:lineRule="auto"/>
        <w:jc w:val="center"/>
        <w:rPr>
          <w:b/>
          <w:bCs/>
          <w:sz w:val="28"/>
          <w:szCs w:val="28"/>
        </w:rPr>
      </w:pPr>
      <w:r w:rsidRPr="005359AF">
        <w:rPr>
          <w:rFonts w:hint="eastAsia"/>
          <w:b/>
          <w:bCs/>
          <w:sz w:val="28"/>
          <w:szCs w:val="28"/>
        </w:rPr>
        <w:t>Module Outline</w:t>
      </w:r>
    </w:p>
    <w:p w14:paraId="0276412C" w14:textId="77777777" w:rsidR="00242A93" w:rsidRPr="00727FEB" w:rsidRDefault="00242A93" w:rsidP="00242A93">
      <w:pPr>
        <w:jc w:val="center"/>
        <w:rPr>
          <w:rFonts w:cs="Tahoma"/>
          <w:sz w:val="28"/>
          <w:szCs w:val="28"/>
        </w:rPr>
      </w:pPr>
      <w:r w:rsidRPr="00727FEB">
        <w:rPr>
          <w:rFonts w:cs="Tahoma"/>
          <w:sz w:val="28"/>
          <w:szCs w:val="28"/>
        </w:rPr>
        <w:t xml:space="preserve">Module Code: </w:t>
      </w:r>
      <w:r w:rsidR="00185517">
        <w:rPr>
          <w:rFonts w:cs="Tahoma"/>
          <w:sz w:val="28"/>
          <w:szCs w:val="28"/>
        </w:rPr>
        <w:t>HPPH 5</w:t>
      </w:r>
      <w:r w:rsidR="00EB3C1C" w:rsidRPr="00727FEB">
        <w:rPr>
          <w:rFonts w:cs="Tahoma"/>
          <w:sz w:val="28"/>
          <w:szCs w:val="28"/>
        </w:rPr>
        <w:t>015</w:t>
      </w:r>
    </w:p>
    <w:p w14:paraId="0DAEED7C" w14:textId="77777777" w:rsidR="00242A93" w:rsidRDefault="00242A93" w:rsidP="00242A93">
      <w:pPr>
        <w:jc w:val="center"/>
      </w:pPr>
    </w:p>
    <w:p w14:paraId="0AD95FE1" w14:textId="77777777" w:rsidR="00242A93" w:rsidRDefault="00242A93" w:rsidP="00242A93">
      <w:pPr>
        <w:jc w:val="center"/>
        <w:rPr>
          <w:rFonts w:ascii="Trebuchet MS" w:hAnsi="Trebuchet MS"/>
          <w:sz w:val="28"/>
          <w:szCs w:val="28"/>
          <w:lang w:eastAsia="zh-CN"/>
        </w:rPr>
      </w:pPr>
    </w:p>
    <w:p w14:paraId="503FFD33" w14:textId="77777777" w:rsidR="00FD2643" w:rsidRDefault="00FD2643" w:rsidP="00C84C5C">
      <w:pPr>
        <w:jc w:val="center"/>
        <w:rPr>
          <w:sz w:val="28"/>
          <w:szCs w:val="28"/>
        </w:rPr>
      </w:pPr>
      <w:r>
        <w:rPr>
          <w:rFonts w:ascii="Trebuchet MS" w:hAnsi="Trebuchet MS"/>
          <w:noProof/>
          <w:sz w:val="28"/>
          <w:szCs w:val="28"/>
          <w:lang w:eastAsia="zh-CN"/>
        </w:rPr>
        <w:drawing>
          <wp:inline distT="0" distB="0" distL="0" distR="0" wp14:anchorId="1AFC0807" wp14:editId="51CCC457">
            <wp:extent cx="2540339" cy="3301341"/>
            <wp:effectExtent l="19050" t="0" r="0" b="0"/>
            <wp:docPr id="6" name="Picture 6" descr="C:\Documents and Settings\sh018\Desktop\my documents\Centre for Daoist Studies\Business plan\structure of the Centre for Daoist Studies\Daoist Charity\Long-Life Yangsheng Association\Logo for yangsheng zhi dao (green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h018\Desktop\my documents\Centre for Daoist Studies\Business plan\structure of the Centre for Daoist Studies\Daoist Charity\Long-Life Yangsheng Association\Logo for yangsheng zhi dao (green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797" cy="331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E16BCA" w14:textId="77777777" w:rsidR="00242A93" w:rsidRDefault="00242A93" w:rsidP="00242A93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Number of Credits: 20</w:t>
      </w:r>
    </w:p>
    <w:p w14:paraId="7FF0EB30" w14:textId="77777777" w:rsidR="00242A93" w:rsidRDefault="00995B3A" w:rsidP="00242A93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Module Tutor</w:t>
      </w:r>
      <w:r w:rsidR="000D3B77">
        <w:rPr>
          <w:rFonts w:hint="eastAsia"/>
          <w:sz w:val="28"/>
          <w:szCs w:val="28"/>
        </w:rPr>
        <w:t>: Prof</w:t>
      </w:r>
      <w:r w:rsidR="00242A93">
        <w:rPr>
          <w:rFonts w:hint="eastAsia"/>
          <w:sz w:val="28"/>
          <w:szCs w:val="28"/>
        </w:rPr>
        <w:t xml:space="preserve"> Yanxia Zhao</w:t>
      </w:r>
    </w:p>
    <w:p w14:paraId="587B833A" w14:textId="77777777" w:rsidR="00242A93" w:rsidRDefault="00242A93" w:rsidP="00242A93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Email: </w:t>
      </w:r>
      <w:hyperlink r:id="rId9" w:history="1">
        <w:r w:rsidR="000D3B77" w:rsidRPr="00F32CF5">
          <w:rPr>
            <w:rStyle w:val="a3"/>
            <w:sz w:val="28"/>
            <w:szCs w:val="28"/>
          </w:rPr>
          <w:t>y</w:t>
        </w:r>
        <w:r w:rsidR="000D3B77" w:rsidRPr="00F32CF5">
          <w:rPr>
            <w:rStyle w:val="a3"/>
            <w:rFonts w:hint="eastAsia"/>
            <w:sz w:val="28"/>
            <w:szCs w:val="28"/>
          </w:rPr>
          <w:t>.zhao</w:t>
        </w:r>
        <w:r w:rsidR="000D3B77" w:rsidRPr="00F32CF5">
          <w:rPr>
            <w:rStyle w:val="a3"/>
            <w:sz w:val="28"/>
            <w:szCs w:val="28"/>
          </w:rPr>
          <w:t>@uwtsd.ac.uk</w:t>
        </w:r>
      </w:hyperlink>
      <w:r>
        <w:rPr>
          <w:sz w:val="28"/>
          <w:szCs w:val="28"/>
        </w:rPr>
        <w:t xml:space="preserve"> </w:t>
      </w:r>
    </w:p>
    <w:p w14:paraId="15662C67" w14:textId="77777777" w:rsidR="00242A93" w:rsidRDefault="00242A93" w:rsidP="00242A93">
      <w:pPr>
        <w:jc w:val="center"/>
        <w:rPr>
          <w:sz w:val="28"/>
          <w:szCs w:val="28"/>
        </w:rPr>
      </w:pPr>
      <w:r>
        <w:rPr>
          <w:sz w:val="28"/>
          <w:szCs w:val="28"/>
        </w:rPr>
        <w:t>Tel.: (01570) 424 860</w:t>
      </w:r>
    </w:p>
    <w:p w14:paraId="0BC22737" w14:textId="77777777" w:rsidR="00242A93" w:rsidRDefault="00242A93" w:rsidP="00242A93">
      <w:pPr>
        <w:spacing w:line="480" w:lineRule="auto"/>
        <w:jc w:val="center"/>
      </w:pPr>
    </w:p>
    <w:p w14:paraId="32671A82" w14:textId="77777777" w:rsidR="00EB3C1C" w:rsidRDefault="00EB3C1C" w:rsidP="00EB3C1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bookmarkStart w:id="0" w:name="StartP"/>
      <w:bookmarkEnd w:id="0"/>
    </w:p>
    <w:p w14:paraId="3870C98A" w14:textId="77777777" w:rsidR="00EB3C1C" w:rsidRPr="00053518" w:rsidRDefault="00EB3C1C" w:rsidP="00EB3C1C">
      <w:pPr>
        <w:ind w:left="360"/>
        <w:jc w:val="both"/>
        <w:rPr>
          <w:rFonts w:ascii="Times New Roman" w:hAnsi="Times New Roman"/>
          <w:sz w:val="24"/>
          <w:lang w:eastAsia="zh-CN"/>
        </w:rPr>
      </w:pPr>
      <w:r>
        <w:rPr>
          <w:rFonts w:ascii="Times New Roman" w:hAnsi="Times New Roman" w:hint="eastAsia"/>
          <w:sz w:val="24"/>
          <w:lang w:eastAsia="zh-CN"/>
        </w:rPr>
        <w:t xml:space="preserve">  </w:t>
      </w:r>
    </w:p>
    <w:p w14:paraId="59F08494" w14:textId="77777777" w:rsidR="00EB3C1C" w:rsidRDefault="00EB3C1C" w:rsidP="00EB3C1C"/>
    <w:p w14:paraId="7B1B0C9C" w14:textId="77777777" w:rsidR="00EB3C1C" w:rsidRDefault="00EB3C1C" w:rsidP="00EB3C1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57BFBD9F" w14:textId="77777777" w:rsidR="00EB3C1C" w:rsidRPr="00203392" w:rsidRDefault="00EB3C1C" w:rsidP="00EB3C1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1DA6DD3" w14:textId="77777777" w:rsidR="00185517" w:rsidRPr="00CA34BE" w:rsidRDefault="00185517" w:rsidP="00185517">
      <w:pPr>
        <w:pStyle w:val="bullet"/>
        <w:numPr>
          <w:ilvl w:val="0"/>
          <w:numId w:val="36"/>
        </w:numPr>
        <w:spacing w:before="0"/>
        <w:ind w:left="851" w:hanging="567"/>
        <w:rPr>
          <w:rFonts w:ascii="Arial" w:hAnsi="Arial" w:cs="Arial"/>
          <w:b/>
          <w:szCs w:val="24"/>
        </w:rPr>
      </w:pPr>
      <w:r w:rsidRPr="00CA34BE">
        <w:rPr>
          <w:rFonts w:ascii="Arial" w:hAnsi="Arial" w:cs="Arial"/>
          <w:szCs w:val="24"/>
        </w:rPr>
        <w:t xml:space="preserve">To engage the central </w:t>
      </w:r>
      <w:r>
        <w:rPr>
          <w:rFonts w:ascii="Arial" w:hAnsi="Arial" w:cs="Arial"/>
          <w:szCs w:val="24"/>
        </w:rPr>
        <w:t xml:space="preserve">concepts and </w:t>
      </w:r>
      <w:r w:rsidRPr="00CA34BE">
        <w:rPr>
          <w:rFonts w:ascii="Arial" w:hAnsi="Arial" w:cs="Arial"/>
          <w:szCs w:val="24"/>
        </w:rPr>
        <w:t xml:space="preserve">themes of </w:t>
      </w:r>
      <w:r>
        <w:rPr>
          <w:rFonts w:ascii="Arial" w:hAnsi="Arial" w:cs="Arial"/>
          <w:szCs w:val="24"/>
        </w:rPr>
        <w:t>Daoist Body Philosophy</w:t>
      </w:r>
      <w:r w:rsidRPr="00CA34BE">
        <w:rPr>
          <w:rFonts w:ascii="Arial" w:hAnsi="Arial" w:cs="Arial"/>
          <w:szCs w:val="24"/>
        </w:rPr>
        <w:t xml:space="preserve"> and </w:t>
      </w:r>
      <w:r>
        <w:rPr>
          <w:rFonts w:ascii="Arial" w:hAnsi="Arial" w:cs="Arial"/>
          <w:szCs w:val="24"/>
        </w:rPr>
        <w:t xml:space="preserve">Daoist way of </w:t>
      </w:r>
      <w:r w:rsidRPr="00CA34BE">
        <w:rPr>
          <w:rFonts w:ascii="Arial" w:hAnsi="Arial" w:cs="Arial"/>
          <w:szCs w:val="24"/>
        </w:rPr>
        <w:t xml:space="preserve">thinking </w:t>
      </w:r>
      <w:r>
        <w:rPr>
          <w:rFonts w:ascii="Arial" w:hAnsi="Arial" w:cs="Arial"/>
          <w:szCs w:val="24"/>
        </w:rPr>
        <w:t xml:space="preserve">on life and how to nourish life; </w:t>
      </w:r>
      <w:r w:rsidRPr="00CA34BE">
        <w:rPr>
          <w:rFonts w:ascii="Arial" w:hAnsi="Arial" w:cs="Arial"/>
          <w:szCs w:val="24"/>
        </w:rPr>
        <w:t xml:space="preserve">understand the main </w:t>
      </w:r>
      <w:r w:rsidRPr="00CA34BE">
        <w:rPr>
          <w:rFonts w:ascii="Arial" w:hAnsi="Arial" w:cs="Arial"/>
          <w:szCs w:val="24"/>
          <w:lang w:val="en-CA"/>
        </w:rPr>
        <w:t xml:space="preserve">characteristics of </w:t>
      </w:r>
      <w:r>
        <w:rPr>
          <w:rFonts w:ascii="Arial" w:hAnsi="Arial" w:cs="Arial"/>
          <w:szCs w:val="24"/>
          <w:lang w:val="en-CA"/>
        </w:rPr>
        <w:t>Daoism as</w:t>
      </w:r>
      <w:r w:rsidRPr="00CA34BE">
        <w:rPr>
          <w:rFonts w:ascii="Arial" w:hAnsi="Arial" w:cs="Arial"/>
          <w:szCs w:val="24"/>
          <w:lang w:val="en-CA"/>
        </w:rPr>
        <w:t xml:space="preserve"> a </w:t>
      </w:r>
      <w:r>
        <w:rPr>
          <w:rFonts w:ascii="Arial" w:hAnsi="Arial" w:cs="Arial"/>
          <w:szCs w:val="24"/>
          <w:lang w:val="en-CA"/>
        </w:rPr>
        <w:t>philosophical and religious</w:t>
      </w:r>
      <w:r w:rsidRPr="00CA34BE">
        <w:rPr>
          <w:rFonts w:ascii="Arial" w:hAnsi="Arial" w:cs="Arial"/>
          <w:szCs w:val="24"/>
          <w:lang w:val="en-CA"/>
        </w:rPr>
        <w:t xml:space="preserve"> tradition</w:t>
      </w:r>
      <w:r w:rsidRPr="00CA34BE">
        <w:rPr>
          <w:rFonts w:ascii="Arial" w:hAnsi="Arial" w:cs="Arial"/>
          <w:bCs/>
          <w:szCs w:val="24"/>
        </w:rPr>
        <w:t>;</w:t>
      </w:r>
    </w:p>
    <w:p w14:paraId="63B43B86" w14:textId="77777777" w:rsidR="00185517" w:rsidRPr="00CA34BE" w:rsidRDefault="00185517" w:rsidP="00185517">
      <w:pPr>
        <w:pStyle w:val="bullet"/>
        <w:spacing w:before="0"/>
        <w:ind w:left="851" w:firstLine="0"/>
        <w:rPr>
          <w:rFonts w:ascii="Arial" w:hAnsi="Arial" w:cs="Arial"/>
          <w:b/>
          <w:szCs w:val="24"/>
        </w:rPr>
      </w:pPr>
    </w:p>
    <w:p w14:paraId="145C77E5" w14:textId="77777777" w:rsidR="00185517" w:rsidRPr="00CA34BE" w:rsidRDefault="00185517" w:rsidP="00185517">
      <w:pPr>
        <w:pStyle w:val="bullet"/>
        <w:numPr>
          <w:ilvl w:val="0"/>
          <w:numId w:val="36"/>
        </w:numPr>
        <w:spacing w:before="0"/>
        <w:ind w:left="851" w:hanging="567"/>
        <w:rPr>
          <w:rFonts w:ascii="Arial" w:hAnsi="Arial" w:cs="Arial"/>
          <w:b/>
          <w:szCs w:val="24"/>
        </w:rPr>
      </w:pPr>
      <w:r w:rsidRPr="00CA34BE">
        <w:rPr>
          <w:rFonts w:ascii="Arial" w:hAnsi="Arial" w:cs="Arial"/>
          <w:szCs w:val="24"/>
        </w:rPr>
        <w:t xml:space="preserve">To examine critically the </w:t>
      </w:r>
      <w:r>
        <w:rPr>
          <w:rFonts w:ascii="Arial" w:hAnsi="Arial" w:cs="Arial"/>
          <w:szCs w:val="24"/>
        </w:rPr>
        <w:t xml:space="preserve">Daoist </w:t>
      </w:r>
      <w:r w:rsidRPr="00CA34BE">
        <w:rPr>
          <w:rFonts w:ascii="Arial" w:hAnsi="Arial" w:cs="Arial"/>
          <w:szCs w:val="24"/>
        </w:rPr>
        <w:t xml:space="preserve">theories and </w:t>
      </w:r>
      <w:r>
        <w:rPr>
          <w:rFonts w:ascii="Arial" w:hAnsi="Arial" w:cs="Arial"/>
          <w:szCs w:val="24"/>
        </w:rPr>
        <w:t>exercises on self</w:t>
      </w:r>
      <w:r>
        <w:rPr>
          <w:rFonts w:asciiTheme="minorEastAsia" w:eastAsiaTheme="minorEastAsia" w:hAnsiTheme="minorEastAsia" w:cs="Arial" w:hint="eastAsia"/>
          <w:szCs w:val="24"/>
          <w:lang w:eastAsia="zh-CN"/>
        </w:rPr>
        <w:t>-</w:t>
      </w:r>
      <w:r>
        <w:rPr>
          <w:rFonts w:ascii="Arial" w:hAnsi="Arial" w:cs="Arial"/>
          <w:szCs w:val="24"/>
        </w:rPr>
        <w:t>health care and nourishing life</w:t>
      </w:r>
      <w:r w:rsidRPr="00CA34BE">
        <w:rPr>
          <w:rFonts w:ascii="Arial" w:hAnsi="Arial" w:cs="Arial"/>
          <w:szCs w:val="24"/>
        </w:rPr>
        <w:t>.</w:t>
      </w:r>
    </w:p>
    <w:p w14:paraId="3A705B77" w14:textId="77777777" w:rsidR="00EB3C1C" w:rsidRPr="00D809E9" w:rsidRDefault="00EB3C1C" w:rsidP="00185517">
      <w:pPr>
        <w:pStyle w:val="bullet"/>
        <w:spacing w:before="0"/>
        <w:ind w:left="851"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371C4D1" w14:textId="77777777" w:rsidR="00EB3C1C" w:rsidRPr="00B1208A" w:rsidRDefault="00EB3C1C" w:rsidP="00EB3C1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E983E92" w14:textId="77777777" w:rsidR="00EB3C1C" w:rsidRPr="00B1208A" w:rsidRDefault="00EB3C1C" w:rsidP="00EB3C1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71A54D2A" w14:textId="77777777" w:rsidR="00EB3C1C" w:rsidRPr="00B1208A" w:rsidRDefault="00EB3C1C" w:rsidP="00EB3C1C">
      <w:pPr>
        <w:rPr>
          <w:rFonts w:ascii="Arial" w:hAnsi="Arial" w:cs="Arial"/>
          <w:b/>
          <w:szCs w:val="22"/>
        </w:rPr>
      </w:pPr>
    </w:p>
    <w:p w14:paraId="6D8E3433" w14:textId="77777777" w:rsidR="00EB3C1C" w:rsidRDefault="00EB3C1C" w:rsidP="00EB3C1C">
      <w:pPr>
        <w:rPr>
          <w:rFonts w:ascii="Arial" w:hAnsi="Arial" w:cs="Arial"/>
          <w:szCs w:val="22"/>
        </w:rPr>
      </w:pPr>
      <w:r w:rsidRPr="00B1208A">
        <w:rPr>
          <w:rFonts w:ascii="Arial" w:hAnsi="Arial" w:cs="Arial"/>
          <w:szCs w:val="22"/>
        </w:rPr>
        <w:t>Upon the successful completion of this module, the student should be able to:</w:t>
      </w:r>
    </w:p>
    <w:p w14:paraId="037570C2" w14:textId="77777777" w:rsidR="00EB3C1C" w:rsidRPr="00B1208A" w:rsidRDefault="00EB3C1C" w:rsidP="00EB3C1C">
      <w:pPr>
        <w:rPr>
          <w:rFonts w:ascii="Arial" w:hAnsi="Arial" w:cs="Arial"/>
          <w:szCs w:val="22"/>
        </w:rPr>
      </w:pPr>
    </w:p>
    <w:p w14:paraId="4B736910" w14:textId="77777777" w:rsidR="00185517" w:rsidRPr="0095040A" w:rsidRDefault="00185517" w:rsidP="00185517">
      <w:pPr>
        <w:pStyle w:val="a7"/>
        <w:numPr>
          <w:ilvl w:val="0"/>
          <w:numId w:val="36"/>
        </w:numPr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Obtained </w:t>
      </w:r>
      <w:r w:rsidRPr="0095040A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skill of critical examining the</w:t>
      </w:r>
      <w:r w:rsidRPr="0095040A">
        <w:rPr>
          <w:rFonts w:ascii="Arial" w:hAnsi="Arial" w:cs="Arial"/>
        </w:rPr>
        <w:t xml:space="preserve"> primary and secondary </w:t>
      </w:r>
      <w:r>
        <w:rPr>
          <w:rFonts w:ascii="Arial" w:hAnsi="Arial" w:cs="Arial"/>
        </w:rPr>
        <w:t xml:space="preserve">resources </w:t>
      </w:r>
      <w:r w:rsidRPr="0095040A">
        <w:rPr>
          <w:rFonts w:ascii="Arial" w:hAnsi="Arial" w:cs="Arial"/>
        </w:rPr>
        <w:t>relating to Daoist Body Philosophy:</w:t>
      </w:r>
    </w:p>
    <w:p w14:paraId="2592798F" w14:textId="77777777" w:rsidR="00185517" w:rsidRPr="0095040A" w:rsidRDefault="00185517" w:rsidP="00185517">
      <w:pPr>
        <w:pStyle w:val="a7"/>
        <w:rPr>
          <w:rFonts w:ascii="Arial" w:hAnsi="Arial" w:cs="Arial"/>
        </w:rPr>
      </w:pPr>
    </w:p>
    <w:p w14:paraId="7F4E2841" w14:textId="77777777" w:rsidR="00185517" w:rsidRPr="0095040A" w:rsidRDefault="00185517" w:rsidP="00185517">
      <w:pPr>
        <w:pStyle w:val="a7"/>
        <w:numPr>
          <w:ilvl w:val="0"/>
          <w:numId w:val="36"/>
        </w:numPr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Gained </w:t>
      </w:r>
      <w:r w:rsidRPr="0095040A">
        <w:rPr>
          <w:rFonts w:ascii="Arial" w:hAnsi="Arial" w:cs="Arial"/>
        </w:rPr>
        <w:t xml:space="preserve">a coherent and detailed knowledge of </w:t>
      </w:r>
      <w:r>
        <w:rPr>
          <w:rFonts w:ascii="Arial" w:hAnsi="Arial" w:cs="Arial"/>
        </w:rPr>
        <w:t>Daoist Tradition of Nourishing Life from ancient to c</w:t>
      </w:r>
      <w:r w:rsidRPr="0095040A">
        <w:rPr>
          <w:rFonts w:ascii="Arial" w:hAnsi="Arial" w:cs="Arial"/>
        </w:rPr>
        <w:t>ontemporary China;</w:t>
      </w:r>
    </w:p>
    <w:p w14:paraId="746B467D" w14:textId="77777777" w:rsidR="00185517" w:rsidRPr="00FE3A45" w:rsidRDefault="00185517" w:rsidP="00185517">
      <w:pPr>
        <w:pStyle w:val="a7"/>
        <w:numPr>
          <w:ilvl w:val="0"/>
          <w:numId w:val="36"/>
        </w:numPr>
        <w:spacing w:before="240"/>
        <w:ind w:left="851" w:hanging="567"/>
        <w:contextualSpacing w:val="0"/>
        <w:rPr>
          <w:rFonts w:ascii="Arial" w:hAnsi="Arial" w:cs="Arial"/>
          <w:szCs w:val="22"/>
        </w:rPr>
      </w:pPr>
      <w:r w:rsidRPr="00FE3A45">
        <w:rPr>
          <w:rFonts w:ascii="Arial" w:hAnsi="Arial" w:cs="Arial"/>
        </w:rPr>
        <w:t>Demonstrate an understanding of the similarities and differences between Daoist philosophical ideas of nourishing life and Daoist religious an</w:t>
      </w:r>
      <w:r>
        <w:rPr>
          <w:rFonts w:ascii="Arial" w:hAnsi="Arial" w:cs="Arial"/>
        </w:rPr>
        <w:t>d cultural practice of Se</w:t>
      </w:r>
      <w:r>
        <w:rPr>
          <w:rFonts w:ascii="Arial" w:hAnsi="Arial" w:cs="Arial" w:hint="eastAsia"/>
          <w:lang w:eastAsia="zh-CN"/>
        </w:rPr>
        <w:t>l</w:t>
      </w:r>
      <w:r>
        <w:rPr>
          <w:rFonts w:ascii="Arial" w:hAnsi="Arial" w:cs="Arial"/>
        </w:rPr>
        <w:t>f- health-</w:t>
      </w:r>
      <w:r w:rsidRPr="00FE3A45">
        <w:rPr>
          <w:rFonts w:ascii="Arial" w:hAnsi="Arial" w:cs="Arial"/>
        </w:rPr>
        <w:t>care exercises.</w:t>
      </w:r>
    </w:p>
    <w:p w14:paraId="527C136F" w14:textId="77777777" w:rsidR="00EB3C1C" w:rsidRPr="00B1208A" w:rsidRDefault="00EB3C1C" w:rsidP="00EB3C1C">
      <w:pPr>
        <w:rPr>
          <w:rFonts w:ascii="Arial" w:hAnsi="Arial" w:cs="Arial"/>
          <w:szCs w:val="22"/>
        </w:rPr>
      </w:pPr>
    </w:p>
    <w:p w14:paraId="7D02640F" w14:textId="77777777" w:rsidR="00727FEB" w:rsidRDefault="00727FEB" w:rsidP="00727FEB">
      <w:pPr>
        <w:rPr>
          <w:b/>
          <w:iCs/>
          <w:sz w:val="24"/>
        </w:rPr>
      </w:pPr>
    </w:p>
    <w:p w14:paraId="5FC59260" w14:textId="5643732F" w:rsidR="00727FEB" w:rsidRPr="00727FEB" w:rsidRDefault="00727FEB" w:rsidP="00727FEB">
      <w:pPr>
        <w:rPr>
          <w:b/>
          <w:iCs/>
          <w:sz w:val="24"/>
        </w:rPr>
      </w:pPr>
      <w:r w:rsidRPr="00727FEB">
        <w:rPr>
          <w:rFonts w:hint="eastAsia"/>
          <w:b/>
          <w:iCs/>
          <w:sz w:val="24"/>
        </w:rPr>
        <w:t>Module will be taught in</w:t>
      </w:r>
      <w:r w:rsidRPr="00727FEB">
        <w:rPr>
          <w:b/>
          <w:iCs/>
          <w:sz w:val="24"/>
        </w:rPr>
        <w:t xml:space="preserve"> Block 6 (8</w:t>
      </w:r>
      <w:r w:rsidRPr="00727FEB">
        <w:rPr>
          <w:b/>
          <w:iCs/>
          <w:sz w:val="24"/>
          <w:vertAlign w:val="superscript"/>
        </w:rPr>
        <w:t>th</w:t>
      </w:r>
      <w:r w:rsidRPr="00727FEB">
        <w:rPr>
          <w:b/>
          <w:iCs/>
          <w:sz w:val="24"/>
        </w:rPr>
        <w:t xml:space="preserve"> March– </w:t>
      </w:r>
      <w:r w:rsidR="005E4734">
        <w:rPr>
          <w:b/>
          <w:iCs/>
          <w:sz w:val="24"/>
        </w:rPr>
        <w:t>30</w:t>
      </w:r>
      <w:r w:rsidRPr="00727FEB">
        <w:rPr>
          <w:b/>
          <w:iCs/>
          <w:sz w:val="24"/>
          <w:vertAlign w:val="superscript"/>
        </w:rPr>
        <w:t>th</w:t>
      </w:r>
      <w:r w:rsidRPr="00727FEB">
        <w:rPr>
          <w:b/>
          <w:iCs/>
          <w:sz w:val="24"/>
        </w:rPr>
        <w:t xml:space="preserve"> April) 20</w:t>
      </w:r>
      <w:r w:rsidR="005E4734">
        <w:rPr>
          <w:b/>
          <w:iCs/>
          <w:sz w:val="24"/>
        </w:rPr>
        <w:t>2</w:t>
      </w:r>
      <w:r w:rsidRPr="00727FEB">
        <w:rPr>
          <w:b/>
          <w:iCs/>
          <w:sz w:val="24"/>
        </w:rPr>
        <w:t>1</w:t>
      </w:r>
      <w:r w:rsidR="005E4734">
        <w:rPr>
          <w:b/>
          <w:iCs/>
          <w:sz w:val="24"/>
        </w:rPr>
        <w:t xml:space="preserve"> though online teaching (every Monday and Thursday from 11am to 2</w:t>
      </w:r>
      <w:proofErr w:type="gramStart"/>
      <w:r w:rsidR="005E4734">
        <w:rPr>
          <w:b/>
          <w:iCs/>
          <w:sz w:val="24"/>
        </w:rPr>
        <w:t>pm)and</w:t>
      </w:r>
      <w:proofErr w:type="gramEnd"/>
      <w:r w:rsidR="005E4734">
        <w:rPr>
          <w:b/>
          <w:iCs/>
          <w:sz w:val="24"/>
        </w:rPr>
        <w:t xml:space="preserve"> in class teaching </w:t>
      </w:r>
      <w:r w:rsidR="008041B6">
        <w:rPr>
          <w:b/>
          <w:iCs/>
          <w:sz w:val="24"/>
        </w:rPr>
        <w:t xml:space="preserve">at </w:t>
      </w:r>
      <w:r w:rsidR="005E4734">
        <w:rPr>
          <w:b/>
          <w:iCs/>
          <w:sz w:val="24"/>
        </w:rPr>
        <w:t>arts 5</w:t>
      </w:r>
      <w:r w:rsidR="009F5D95">
        <w:rPr>
          <w:b/>
          <w:iCs/>
          <w:sz w:val="24"/>
        </w:rPr>
        <w:t xml:space="preserve"> from 10am to 13pm every Tuesday and Friday</w:t>
      </w:r>
      <w:r w:rsidRPr="00727FEB">
        <w:rPr>
          <w:b/>
          <w:iCs/>
          <w:sz w:val="24"/>
        </w:rPr>
        <w:t xml:space="preserve">:  </w:t>
      </w:r>
    </w:p>
    <w:p w14:paraId="398D61B0" w14:textId="77777777" w:rsidR="00727FEB" w:rsidRDefault="00727FEB" w:rsidP="00EB3C1C">
      <w:pPr>
        <w:pStyle w:val="fixed"/>
        <w:rPr>
          <w:rFonts w:ascii="Arial" w:hAnsi="Arial" w:cs="Arial"/>
          <w:sz w:val="22"/>
          <w:szCs w:val="22"/>
        </w:rPr>
      </w:pPr>
    </w:p>
    <w:p w14:paraId="7FE97D97" w14:textId="77777777" w:rsidR="00727FEB" w:rsidRDefault="00727FEB" w:rsidP="00EB3C1C">
      <w:pPr>
        <w:pStyle w:val="fixed"/>
        <w:rPr>
          <w:rFonts w:ascii="Arial" w:hAnsi="Arial" w:cs="Arial"/>
          <w:sz w:val="22"/>
          <w:szCs w:val="22"/>
        </w:rPr>
      </w:pPr>
    </w:p>
    <w:p w14:paraId="3B841632" w14:textId="77777777" w:rsidR="009F5D95" w:rsidRPr="00995B3A" w:rsidRDefault="009F5D95" w:rsidP="009F5D95">
      <w:pPr>
        <w:rPr>
          <w:b/>
          <w:bCs/>
          <w:sz w:val="32"/>
          <w:szCs w:val="32"/>
        </w:rPr>
      </w:pPr>
      <w:r w:rsidRPr="00995B3A">
        <w:rPr>
          <w:rFonts w:hint="eastAsia"/>
          <w:b/>
          <w:bCs/>
          <w:sz w:val="32"/>
          <w:szCs w:val="32"/>
        </w:rPr>
        <w:t xml:space="preserve">Course Outline </w:t>
      </w:r>
    </w:p>
    <w:p w14:paraId="55545E3F" w14:textId="77777777" w:rsidR="009F5D95" w:rsidRDefault="009F5D95" w:rsidP="009F5D95">
      <w:pPr>
        <w:rPr>
          <w:b/>
          <w:bCs/>
        </w:rPr>
      </w:pPr>
    </w:p>
    <w:p w14:paraId="20B067D0" w14:textId="6DA9B853" w:rsidR="009F5D95" w:rsidRDefault="009F5D95" w:rsidP="009F5D95">
      <w:pPr>
        <w:jc w:val="center"/>
        <w:rPr>
          <w:b/>
          <w:bCs/>
          <w:sz w:val="28"/>
          <w:szCs w:val="28"/>
          <w:lang w:eastAsia="zh-CN"/>
        </w:rPr>
      </w:pPr>
      <w:r w:rsidRPr="009F5D95">
        <w:rPr>
          <w:b/>
          <w:bCs/>
          <w:sz w:val="28"/>
          <w:szCs w:val="28"/>
          <w:lang w:eastAsia="zh-CN"/>
        </w:rPr>
        <w:t>Week 1</w:t>
      </w:r>
      <w:r w:rsidR="001B126B">
        <w:rPr>
          <w:b/>
          <w:bCs/>
          <w:sz w:val="28"/>
          <w:szCs w:val="28"/>
          <w:lang w:eastAsia="zh-CN"/>
        </w:rPr>
        <w:t xml:space="preserve"> (8</w:t>
      </w:r>
      <w:r w:rsidR="001B126B" w:rsidRPr="001B126B">
        <w:rPr>
          <w:b/>
          <w:bCs/>
          <w:sz w:val="28"/>
          <w:szCs w:val="28"/>
          <w:vertAlign w:val="superscript"/>
          <w:lang w:eastAsia="zh-CN"/>
        </w:rPr>
        <w:t>th</w:t>
      </w:r>
      <w:r w:rsidR="001B126B">
        <w:rPr>
          <w:b/>
          <w:bCs/>
          <w:sz w:val="28"/>
          <w:szCs w:val="28"/>
          <w:lang w:eastAsia="zh-CN"/>
        </w:rPr>
        <w:t xml:space="preserve"> -</w:t>
      </w:r>
      <w:r w:rsidR="005E4734">
        <w:rPr>
          <w:b/>
          <w:bCs/>
          <w:sz w:val="28"/>
          <w:szCs w:val="28"/>
          <w:lang w:eastAsia="zh-CN"/>
        </w:rPr>
        <w:t>9</w:t>
      </w:r>
      <w:r w:rsidR="005E4734" w:rsidRPr="005E4734">
        <w:rPr>
          <w:b/>
          <w:bCs/>
          <w:sz w:val="28"/>
          <w:szCs w:val="28"/>
          <w:vertAlign w:val="superscript"/>
          <w:lang w:eastAsia="zh-CN"/>
        </w:rPr>
        <w:t>th</w:t>
      </w:r>
      <w:r w:rsidR="005E4734">
        <w:rPr>
          <w:b/>
          <w:bCs/>
          <w:sz w:val="28"/>
          <w:szCs w:val="28"/>
          <w:lang w:eastAsia="zh-CN"/>
        </w:rPr>
        <w:t xml:space="preserve"> April</w:t>
      </w:r>
      <w:r w:rsidR="001B126B">
        <w:rPr>
          <w:b/>
          <w:bCs/>
          <w:sz w:val="28"/>
          <w:szCs w:val="28"/>
          <w:lang w:eastAsia="zh-CN"/>
        </w:rPr>
        <w:t>)</w:t>
      </w:r>
    </w:p>
    <w:p w14:paraId="2A8B50A2" w14:textId="77777777" w:rsidR="009F5D95" w:rsidRPr="009F5D95" w:rsidRDefault="009F5D95" w:rsidP="009F5D95">
      <w:pPr>
        <w:jc w:val="center"/>
        <w:rPr>
          <w:b/>
          <w:bCs/>
          <w:sz w:val="28"/>
          <w:szCs w:val="28"/>
          <w:lang w:eastAsia="zh-CN"/>
        </w:rPr>
      </w:pPr>
    </w:p>
    <w:p w14:paraId="3DA127ED" w14:textId="61F7410D" w:rsidR="00A670F6" w:rsidRPr="00A670F6" w:rsidRDefault="009F5D95" w:rsidP="00A670F6">
      <w:pPr>
        <w:rPr>
          <w:b/>
          <w:bCs/>
          <w:lang w:eastAsia="zh-CN"/>
        </w:rPr>
      </w:pPr>
      <w:r>
        <w:rPr>
          <w:b/>
          <w:bCs/>
          <w:lang w:eastAsia="zh-CN"/>
        </w:rPr>
        <w:t xml:space="preserve">Session </w:t>
      </w:r>
      <w:r>
        <w:rPr>
          <w:rFonts w:hint="eastAsia"/>
          <w:b/>
          <w:bCs/>
          <w:lang w:eastAsia="zh-CN"/>
        </w:rPr>
        <w:t>1</w:t>
      </w:r>
      <w:r>
        <w:rPr>
          <w:b/>
          <w:bCs/>
          <w:lang w:eastAsia="zh-CN"/>
        </w:rPr>
        <w:t xml:space="preserve"> (8</w:t>
      </w:r>
      <w:r w:rsidRPr="009F5D95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</w:t>
      </w:r>
      <w:r w:rsidR="005E4734">
        <w:rPr>
          <w:b/>
          <w:bCs/>
          <w:lang w:eastAsia="zh-CN"/>
        </w:rPr>
        <w:t xml:space="preserve">April </w:t>
      </w:r>
      <w:r>
        <w:rPr>
          <w:b/>
          <w:bCs/>
          <w:lang w:eastAsia="zh-CN"/>
        </w:rPr>
        <w:t>20</w:t>
      </w:r>
      <w:r w:rsidR="005E4734">
        <w:rPr>
          <w:b/>
          <w:bCs/>
          <w:lang w:eastAsia="zh-CN"/>
        </w:rPr>
        <w:t>2</w:t>
      </w:r>
      <w:r>
        <w:rPr>
          <w:b/>
          <w:bCs/>
          <w:lang w:eastAsia="zh-CN"/>
        </w:rPr>
        <w:t>1</w:t>
      </w:r>
      <w:r w:rsidR="005E4734">
        <w:rPr>
          <w:b/>
          <w:bCs/>
          <w:lang w:eastAsia="zh-CN"/>
        </w:rPr>
        <w:t xml:space="preserve"> online through </w:t>
      </w:r>
      <w:proofErr w:type="gramStart"/>
      <w:r w:rsidR="005E4734">
        <w:rPr>
          <w:b/>
          <w:bCs/>
          <w:lang w:eastAsia="zh-CN"/>
        </w:rPr>
        <w:t>teams</w:t>
      </w:r>
      <w:proofErr w:type="gramEnd"/>
      <w:r w:rsidR="005E4734">
        <w:rPr>
          <w:b/>
          <w:bCs/>
          <w:lang w:eastAsia="zh-CN"/>
        </w:rPr>
        <w:t xml:space="preserve"> conference</w:t>
      </w:r>
      <w:r w:rsidR="004A0DBA">
        <w:rPr>
          <w:b/>
          <w:bCs/>
          <w:lang w:eastAsia="zh-CN"/>
        </w:rPr>
        <w:t xml:space="preserve"> from 11am to 2pm</w:t>
      </w:r>
      <w:r>
        <w:rPr>
          <w:b/>
          <w:bCs/>
          <w:lang w:eastAsia="zh-CN"/>
        </w:rPr>
        <w:t>)</w:t>
      </w:r>
      <w:r w:rsidR="006D03CA">
        <w:rPr>
          <w:b/>
          <w:bCs/>
          <w:lang w:eastAsia="zh-CN"/>
        </w:rPr>
        <w:t xml:space="preserve">: </w:t>
      </w:r>
      <w:r w:rsidR="00A670F6">
        <w:t xml:space="preserve">Daoism, </w:t>
      </w:r>
      <w:proofErr w:type="spellStart"/>
      <w:r w:rsidR="00A670F6">
        <w:t>Yangsheng</w:t>
      </w:r>
      <w:proofErr w:type="spellEnd"/>
      <w:r w:rsidR="00A670F6">
        <w:t>, and Daoist Body Philosophy</w:t>
      </w:r>
    </w:p>
    <w:p w14:paraId="6A85771A" w14:textId="77777777" w:rsidR="00A670F6" w:rsidRDefault="00A670F6" w:rsidP="00A670F6">
      <w:pPr>
        <w:pStyle w:val="a7"/>
        <w:numPr>
          <w:ilvl w:val="0"/>
          <w:numId w:val="39"/>
        </w:numPr>
      </w:pPr>
      <w:r>
        <w:t>Daoism as Tradition of Philosophy as well as a tradition of Religion</w:t>
      </w:r>
    </w:p>
    <w:p w14:paraId="1D370FA4" w14:textId="77777777" w:rsidR="00A670F6" w:rsidRDefault="00A670F6" w:rsidP="00A670F6">
      <w:pPr>
        <w:pStyle w:val="a7"/>
        <w:numPr>
          <w:ilvl w:val="0"/>
          <w:numId w:val="39"/>
        </w:numPr>
      </w:pPr>
      <w:r>
        <w:t xml:space="preserve">Life and Nourishing Life in Chinese tradition </w:t>
      </w:r>
    </w:p>
    <w:p w14:paraId="645FCF55" w14:textId="77777777" w:rsidR="00A670F6" w:rsidRDefault="00A670F6" w:rsidP="00A670F6">
      <w:pPr>
        <w:pStyle w:val="a7"/>
        <w:numPr>
          <w:ilvl w:val="0"/>
          <w:numId w:val="39"/>
        </w:numPr>
      </w:pPr>
      <w:r>
        <w:t xml:space="preserve">Daoist understanding of life and nourishing life </w:t>
      </w:r>
    </w:p>
    <w:p w14:paraId="4AA1D807" w14:textId="77777777" w:rsidR="00A670F6" w:rsidRDefault="00A670F6" w:rsidP="009F5D95"/>
    <w:p w14:paraId="3DE970D1" w14:textId="6D38CD08" w:rsidR="00A670F6" w:rsidRPr="00A670F6" w:rsidRDefault="006D03CA" w:rsidP="00A670F6">
      <w:pPr>
        <w:rPr>
          <w:b/>
          <w:bCs/>
          <w:lang w:eastAsia="zh-CN"/>
        </w:rPr>
      </w:pPr>
      <w:r>
        <w:rPr>
          <w:b/>
          <w:bCs/>
          <w:lang w:eastAsia="zh-CN"/>
        </w:rPr>
        <w:t xml:space="preserve">Session </w:t>
      </w:r>
      <w:r>
        <w:rPr>
          <w:rFonts w:hint="eastAsia"/>
          <w:b/>
          <w:bCs/>
          <w:lang w:eastAsia="zh-CN"/>
        </w:rPr>
        <w:t>2</w:t>
      </w:r>
      <w:r>
        <w:rPr>
          <w:b/>
          <w:bCs/>
          <w:lang w:eastAsia="zh-CN"/>
        </w:rPr>
        <w:t xml:space="preserve"> (9</w:t>
      </w:r>
      <w:r w:rsidRPr="009F5D95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</w:t>
      </w:r>
      <w:r w:rsidR="005E4734">
        <w:rPr>
          <w:b/>
          <w:bCs/>
          <w:lang w:eastAsia="zh-CN"/>
        </w:rPr>
        <w:t>April</w:t>
      </w:r>
      <w:r>
        <w:rPr>
          <w:b/>
          <w:bCs/>
          <w:lang w:eastAsia="zh-CN"/>
        </w:rPr>
        <w:t xml:space="preserve"> 20</w:t>
      </w:r>
      <w:r w:rsidR="005E4734">
        <w:rPr>
          <w:b/>
          <w:bCs/>
          <w:lang w:eastAsia="zh-CN"/>
        </w:rPr>
        <w:t>2</w:t>
      </w:r>
      <w:r>
        <w:rPr>
          <w:b/>
          <w:bCs/>
          <w:lang w:eastAsia="zh-CN"/>
        </w:rPr>
        <w:t>1</w:t>
      </w:r>
      <w:r w:rsidR="004A0DBA">
        <w:rPr>
          <w:b/>
          <w:bCs/>
          <w:lang w:eastAsia="zh-CN"/>
        </w:rPr>
        <w:t xml:space="preserve"> online through </w:t>
      </w:r>
      <w:proofErr w:type="gramStart"/>
      <w:r w:rsidR="004A0DBA">
        <w:rPr>
          <w:b/>
          <w:bCs/>
          <w:lang w:eastAsia="zh-CN"/>
        </w:rPr>
        <w:t>teams</w:t>
      </w:r>
      <w:proofErr w:type="gramEnd"/>
      <w:r w:rsidR="004A0DBA">
        <w:rPr>
          <w:b/>
          <w:bCs/>
          <w:lang w:eastAsia="zh-CN"/>
        </w:rPr>
        <w:t xml:space="preserve"> conference from 10am to 1pm</w:t>
      </w:r>
      <w:r>
        <w:rPr>
          <w:b/>
          <w:bCs/>
          <w:lang w:eastAsia="zh-CN"/>
        </w:rPr>
        <w:t xml:space="preserve">): </w:t>
      </w:r>
      <w:r w:rsidR="00A670F6">
        <w:t xml:space="preserve">The Origin of </w:t>
      </w:r>
      <w:proofErr w:type="spellStart"/>
      <w:r w:rsidR="00A670F6">
        <w:t>Yangsheng</w:t>
      </w:r>
      <w:proofErr w:type="spellEnd"/>
      <w:r w:rsidR="00A670F6">
        <w:t xml:space="preserve"> </w:t>
      </w:r>
    </w:p>
    <w:p w14:paraId="3F99C776" w14:textId="77777777" w:rsidR="00A670F6" w:rsidRDefault="00A670F6" w:rsidP="00A670F6">
      <w:pPr>
        <w:pStyle w:val="a7"/>
        <w:numPr>
          <w:ilvl w:val="0"/>
          <w:numId w:val="40"/>
        </w:numPr>
      </w:pPr>
      <w:r>
        <w:t xml:space="preserve">Definition of </w:t>
      </w:r>
      <w:proofErr w:type="spellStart"/>
      <w:r>
        <w:t>Yangsheng</w:t>
      </w:r>
      <w:proofErr w:type="spellEnd"/>
    </w:p>
    <w:p w14:paraId="0985C2ED" w14:textId="77777777" w:rsidR="00A670F6" w:rsidRDefault="00A670F6" w:rsidP="00A670F6">
      <w:pPr>
        <w:pStyle w:val="a7"/>
        <w:numPr>
          <w:ilvl w:val="0"/>
          <w:numId w:val="40"/>
        </w:numPr>
      </w:pPr>
      <w:r>
        <w:t xml:space="preserve">The meaning of </w:t>
      </w:r>
      <w:proofErr w:type="spellStart"/>
      <w:r>
        <w:t>Yangsheng</w:t>
      </w:r>
      <w:proofErr w:type="spellEnd"/>
      <w:r>
        <w:t xml:space="preserve"> in Ancient Chinese Classics </w:t>
      </w:r>
    </w:p>
    <w:p w14:paraId="6B93B564" w14:textId="77777777" w:rsidR="00A670F6" w:rsidRDefault="00A670F6" w:rsidP="00A670F6">
      <w:pPr>
        <w:pStyle w:val="a7"/>
        <w:numPr>
          <w:ilvl w:val="0"/>
          <w:numId w:val="40"/>
        </w:numPr>
      </w:pPr>
      <w:r>
        <w:t xml:space="preserve">The Origin of Chinese </w:t>
      </w:r>
      <w:proofErr w:type="spellStart"/>
      <w:r>
        <w:t>Yangsheng</w:t>
      </w:r>
      <w:proofErr w:type="spellEnd"/>
      <w:r>
        <w:t xml:space="preserve">, from Historical Perspective </w:t>
      </w:r>
    </w:p>
    <w:p w14:paraId="1CA2BF7B" w14:textId="77777777" w:rsidR="00A670F6" w:rsidRDefault="00A670F6" w:rsidP="009F5D95"/>
    <w:p w14:paraId="1D97F268" w14:textId="3A3FC389" w:rsidR="00D86C8C" w:rsidRDefault="00D86C8C" w:rsidP="00D86C8C">
      <w:pPr>
        <w:jc w:val="center"/>
        <w:rPr>
          <w:b/>
          <w:bCs/>
          <w:sz w:val="28"/>
          <w:szCs w:val="28"/>
          <w:lang w:eastAsia="zh-CN"/>
        </w:rPr>
      </w:pPr>
      <w:r w:rsidRPr="009F5D95">
        <w:rPr>
          <w:b/>
          <w:bCs/>
          <w:sz w:val="28"/>
          <w:szCs w:val="28"/>
          <w:lang w:eastAsia="zh-CN"/>
        </w:rPr>
        <w:t>Week 2</w:t>
      </w:r>
      <w:r>
        <w:rPr>
          <w:b/>
          <w:bCs/>
          <w:sz w:val="28"/>
          <w:szCs w:val="28"/>
          <w:lang w:eastAsia="zh-CN"/>
        </w:rPr>
        <w:t xml:space="preserve"> (12</w:t>
      </w:r>
      <w:r w:rsidRPr="001B126B">
        <w:rPr>
          <w:b/>
          <w:bCs/>
          <w:sz w:val="28"/>
          <w:szCs w:val="28"/>
          <w:vertAlign w:val="superscript"/>
          <w:lang w:eastAsia="zh-CN"/>
        </w:rPr>
        <w:t>th</w:t>
      </w:r>
      <w:r>
        <w:rPr>
          <w:b/>
          <w:bCs/>
          <w:sz w:val="28"/>
          <w:szCs w:val="28"/>
          <w:lang w:eastAsia="zh-CN"/>
        </w:rPr>
        <w:t xml:space="preserve"> -16th</w:t>
      </w:r>
      <w:r w:rsidRPr="001B126B">
        <w:rPr>
          <w:b/>
          <w:bCs/>
          <w:sz w:val="28"/>
          <w:szCs w:val="28"/>
          <w:vertAlign w:val="superscript"/>
          <w:lang w:eastAsia="zh-CN"/>
        </w:rPr>
        <w:t>th</w:t>
      </w:r>
      <w:r>
        <w:rPr>
          <w:b/>
          <w:bCs/>
          <w:sz w:val="28"/>
          <w:szCs w:val="28"/>
          <w:lang w:eastAsia="zh-CN"/>
        </w:rPr>
        <w:t xml:space="preserve"> April 2021)</w:t>
      </w:r>
      <w:r w:rsidRPr="009F5D95">
        <w:rPr>
          <w:b/>
          <w:bCs/>
          <w:sz w:val="28"/>
          <w:szCs w:val="28"/>
          <w:lang w:eastAsia="zh-CN"/>
        </w:rPr>
        <w:t xml:space="preserve">: </w:t>
      </w:r>
    </w:p>
    <w:p w14:paraId="2A9898CB" w14:textId="77777777" w:rsidR="009F5D95" w:rsidRPr="00DC32D5" w:rsidRDefault="009F5D95" w:rsidP="009F5D95">
      <w:pPr>
        <w:rPr>
          <w:bCs/>
          <w:lang w:eastAsia="zh-CN"/>
        </w:rPr>
      </w:pPr>
    </w:p>
    <w:p w14:paraId="3B2A65AF" w14:textId="31074D00" w:rsidR="0016186B" w:rsidRPr="0016186B" w:rsidRDefault="0033614F" w:rsidP="0016186B">
      <w:pPr>
        <w:rPr>
          <w:b/>
          <w:bCs/>
          <w:lang w:eastAsia="zh-CN"/>
        </w:rPr>
      </w:pPr>
      <w:r>
        <w:rPr>
          <w:b/>
          <w:bCs/>
          <w:lang w:eastAsia="zh-CN"/>
        </w:rPr>
        <w:lastRenderedPageBreak/>
        <w:t xml:space="preserve">Session </w:t>
      </w:r>
      <w:r w:rsidRPr="00BA4D91">
        <w:rPr>
          <w:rFonts w:hint="eastAsia"/>
          <w:b/>
          <w:bCs/>
          <w:lang w:eastAsia="zh-CN"/>
        </w:rPr>
        <w:t>3</w:t>
      </w:r>
      <w:r>
        <w:rPr>
          <w:b/>
          <w:bCs/>
          <w:lang w:eastAsia="zh-CN"/>
        </w:rPr>
        <w:t xml:space="preserve"> (</w:t>
      </w:r>
      <w:r w:rsidR="00137C0D">
        <w:rPr>
          <w:b/>
          <w:bCs/>
          <w:lang w:eastAsia="zh-CN"/>
        </w:rPr>
        <w:t xml:space="preserve">Monday </w:t>
      </w:r>
      <w:r w:rsidR="00D86C8C">
        <w:rPr>
          <w:b/>
          <w:bCs/>
          <w:lang w:eastAsia="zh-CN"/>
        </w:rPr>
        <w:t>1</w:t>
      </w:r>
      <w:r>
        <w:rPr>
          <w:b/>
          <w:bCs/>
          <w:lang w:eastAsia="zh-CN"/>
        </w:rPr>
        <w:t>2</w:t>
      </w:r>
      <w:r w:rsidR="00D86C8C" w:rsidRPr="00D86C8C">
        <w:rPr>
          <w:b/>
          <w:bCs/>
          <w:vertAlign w:val="superscript"/>
          <w:lang w:eastAsia="zh-CN"/>
        </w:rPr>
        <w:t>th</w:t>
      </w:r>
      <w:r w:rsidR="00D86C8C">
        <w:rPr>
          <w:b/>
          <w:bCs/>
          <w:lang w:eastAsia="zh-CN"/>
        </w:rPr>
        <w:t xml:space="preserve"> April </w:t>
      </w:r>
      <w:r>
        <w:rPr>
          <w:b/>
          <w:bCs/>
          <w:lang w:eastAsia="zh-CN"/>
        </w:rPr>
        <w:t>20</w:t>
      </w:r>
      <w:r w:rsidR="00D86C8C">
        <w:rPr>
          <w:b/>
          <w:bCs/>
          <w:lang w:eastAsia="zh-CN"/>
        </w:rPr>
        <w:t>2</w:t>
      </w:r>
      <w:r>
        <w:rPr>
          <w:b/>
          <w:bCs/>
          <w:lang w:eastAsia="zh-CN"/>
        </w:rPr>
        <w:t>1</w:t>
      </w:r>
      <w:r w:rsidR="00137C0D">
        <w:rPr>
          <w:b/>
          <w:bCs/>
          <w:lang w:eastAsia="zh-CN"/>
        </w:rPr>
        <w:t xml:space="preserve"> online from 11am to 2pm</w:t>
      </w:r>
      <w:r>
        <w:rPr>
          <w:b/>
          <w:bCs/>
          <w:lang w:eastAsia="zh-CN"/>
        </w:rPr>
        <w:t xml:space="preserve">): </w:t>
      </w:r>
      <w:r w:rsidR="0016186B">
        <w:t xml:space="preserve"> Structure of Daoist Body philosophy </w:t>
      </w:r>
    </w:p>
    <w:p w14:paraId="648BBE6B" w14:textId="77777777" w:rsidR="0016186B" w:rsidRDefault="0016186B" w:rsidP="0016186B">
      <w:pPr>
        <w:pStyle w:val="a7"/>
        <w:numPr>
          <w:ilvl w:val="0"/>
          <w:numId w:val="41"/>
        </w:numPr>
      </w:pPr>
      <w:r>
        <w:t xml:space="preserve">Brief introduction to Daoist Body Philosophy: Terminologies, principles and exercises </w:t>
      </w:r>
    </w:p>
    <w:p w14:paraId="6014F286" w14:textId="77777777" w:rsidR="0016186B" w:rsidRDefault="0016186B" w:rsidP="0016186B">
      <w:pPr>
        <w:pStyle w:val="a7"/>
        <w:numPr>
          <w:ilvl w:val="0"/>
          <w:numId w:val="41"/>
        </w:numPr>
      </w:pPr>
      <w:r>
        <w:t xml:space="preserve">Internal logic of Daoist </w:t>
      </w:r>
      <w:proofErr w:type="spellStart"/>
      <w:r>
        <w:t>Yangsheng</w:t>
      </w:r>
      <w:proofErr w:type="spellEnd"/>
      <w:r>
        <w:t xml:space="preserve"> Terminology system: Natural centred philosophy</w:t>
      </w:r>
    </w:p>
    <w:p w14:paraId="1EA8EEDA" w14:textId="77777777" w:rsidR="0016186B" w:rsidRDefault="0016186B" w:rsidP="0016186B">
      <w:pPr>
        <w:pStyle w:val="a7"/>
        <w:numPr>
          <w:ilvl w:val="0"/>
          <w:numId w:val="41"/>
        </w:numPr>
      </w:pPr>
      <w:r>
        <w:t xml:space="preserve">Cosmic energy and human life energy </w:t>
      </w:r>
    </w:p>
    <w:p w14:paraId="51DFD173" w14:textId="77777777" w:rsidR="0016186B" w:rsidRDefault="0016186B" w:rsidP="0016186B">
      <w:pPr>
        <w:pStyle w:val="a7"/>
        <w:numPr>
          <w:ilvl w:val="0"/>
          <w:numId w:val="41"/>
        </w:numPr>
      </w:pPr>
      <w:r>
        <w:t>Same nature of Human body with the state and natural environment</w:t>
      </w:r>
    </w:p>
    <w:p w14:paraId="127301B8" w14:textId="77777777" w:rsidR="0016186B" w:rsidRDefault="0016186B" w:rsidP="0016186B"/>
    <w:p w14:paraId="6115BA9F" w14:textId="4085B329" w:rsidR="009F5D95" w:rsidRDefault="0033614F" w:rsidP="009F5D95">
      <w:pPr>
        <w:rPr>
          <w:lang w:eastAsia="zh-CN"/>
        </w:rPr>
      </w:pPr>
      <w:r>
        <w:rPr>
          <w:b/>
          <w:bCs/>
          <w:lang w:eastAsia="zh-CN"/>
        </w:rPr>
        <w:t xml:space="preserve">Session </w:t>
      </w:r>
      <w:r>
        <w:rPr>
          <w:rFonts w:hint="eastAsia"/>
          <w:b/>
          <w:bCs/>
          <w:lang w:eastAsia="zh-CN"/>
        </w:rPr>
        <w:t>4</w:t>
      </w:r>
      <w:r>
        <w:rPr>
          <w:b/>
          <w:bCs/>
          <w:lang w:eastAsia="zh-CN"/>
        </w:rPr>
        <w:t>: (</w:t>
      </w:r>
      <w:r w:rsidR="00137C0D">
        <w:rPr>
          <w:b/>
          <w:bCs/>
          <w:lang w:eastAsia="zh-CN"/>
        </w:rPr>
        <w:t xml:space="preserve">Tuesday </w:t>
      </w:r>
      <w:r w:rsidR="00D86C8C">
        <w:rPr>
          <w:b/>
          <w:bCs/>
          <w:lang w:eastAsia="zh-CN"/>
        </w:rPr>
        <w:t>13</w:t>
      </w:r>
      <w:r w:rsidR="00D86C8C" w:rsidRPr="00D86C8C">
        <w:rPr>
          <w:b/>
          <w:bCs/>
          <w:vertAlign w:val="superscript"/>
          <w:lang w:eastAsia="zh-CN"/>
        </w:rPr>
        <w:t>th</w:t>
      </w:r>
      <w:r w:rsidR="00D86C8C">
        <w:rPr>
          <w:b/>
          <w:bCs/>
          <w:lang w:eastAsia="zh-CN"/>
        </w:rPr>
        <w:t xml:space="preserve"> April</w:t>
      </w:r>
      <w:r>
        <w:rPr>
          <w:b/>
          <w:bCs/>
          <w:lang w:eastAsia="zh-CN"/>
        </w:rPr>
        <w:t xml:space="preserve"> 20</w:t>
      </w:r>
      <w:r w:rsidR="00D86C8C">
        <w:rPr>
          <w:b/>
          <w:bCs/>
          <w:lang w:eastAsia="zh-CN"/>
        </w:rPr>
        <w:t>2</w:t>
      </w:r>
      <w:r>
        <w:rPr>
          <w:b/>
          <w:bCs/>
          <w:lang w:eastAsia="zh-CN"/>
        </w:rPr>
        <w:t>1</w:t>
      </w:r>
      <w:r w:rsidR="00137C0D">
        <w:rPr>
          <w:b/>
          <w:bCs/>
          <w:lang w:eastAsia="zh-CN"/>
        </w:rPr>
        <w:t xml:space="preserve"> at classroom Arts 5 from 10am to 1pm</w:t>
      </w:r>
      <w:r>
        <w:rPr>
          <w:b/>
          <w:bCs/>
          <w:lang w:eastAsia="zh-CN"/>
        </w:rPr>
        <w:t>)</w:t>
      </w:r>
      <w:r w:rsidR="009F5D95">
        <w:rPr>
          <w:b/>
          <w:bCs/>
          <w:lang w:eastAsia="zh-CN"/>
        </w:rPr>
        <w:t xml:space="preserve">: </w:t>
      </w:r>
      <w:r w:rsidR="009F5D95" w:rsidRPr="00C31CA5">
        <w:rPr>
          <w:lang w:eastAsia="zh-CN"/>
        </w:rPr>
        <w:t>Special terminolog</w:t>
      </w:r>
      <w:r w:rsidR="0016186B">
        <w:rPr>
          <w:lang w:eastAsia="zh-CN"/>
        </w:rPr>
        <w:t xml:space="preserve">y of </w:t>
      </w:r>
      <w:r w:rsidR="009F5D95" w:rsidRPr="00C31CA5">
        <w:rPr>
          <w:lang w:eastAsia="zh-CN"/>
        </w:rPr>
        <w:t>Daoist Body Philosophy</w:t>
      </w:r>
      <w:r w:rsidR="0016186B">
        <w:rPr>
          <w:lang w:eastAsia="zh-CN"/>
        </w:rPr>
        <w:t xml:space="preserve"> (1)</w:t>
      </w:r>
    </w:p>
    <w:p w14:paraId="19A54A3E" w14:textId="77777777" w:rsidR="0016186B" w:rsidRDefault="0016186B" w:rsidP="0016186B">
      <w:pPr>
        <w:pStyle w:val="a7"/>
        <w:numPr>
          <w:ilvl w:val="0"/>
          <w:numId w:val="42"/>
        </w:numPr>
      </w:pPr>
      <w:r>
        <w:t xml:space="preserve">Dao and De </w:t>
      </w:r>
    </w:p>
    <w:p w14:paraId="751DF640" w14:textId="77777777" w:rsidR="0016186B" w:rsidRDefault="0016186B" w:rsidP="0016186B">
      <w:pPr>
        <w:pStyle w:val="a7"/>
        <w:numPr>
          <w:ilvl w:val="0"/>
          <w:numId w:val="42"/>
        </w:numPr>
      </w:pPr>
      <w:r>
        <w:t>Wu and You</w:t>
      </w:r>
    </w:p>
    <w:p w14:paraId="197CEB44" w14:textId="4481FC2F" w:rsidR="0016186B" w:rsidRDefault="007B3177" w:rsidP="0016186B">
      <w:pPr>
        <w:pStyle w:val="a7"/>
        <w:numPr>
          <w:ilvl w:val="0"/>
          <w:numId w:val="42"/>
        </w:numPr>
      </w:pPr>
      <w:proofErr w:type="spellStart"/>
      <w:r>
        <w:t>Wuji</w:t>
      </w:r>
      <w:proofErr w:type="spellEnd"/>
      <w:r>
        <w:t xml:space="preserve"> and Tai</w:t>
      </w:r>
      <w:r w:rsidR="0016186B">
        <w:t>ji</w:t>
      </w:r>
    </w:p>
    <w:p w14:paraId="49B46A2B" w14:textId="77777777" w:rsidR="00137C0D" w:rsidRDefault="00137C0D" w:rsidP="00137C0D">
      <w:pPr>
        <w:pStyle w:val="a7"/>
      </w:pPr>
    </w:p>
    <w:p w14:paraId="72D02676" w14:textId="12616FE2" w:rsidR="00137C0D" w:rsidRDefault="00137C0D" w:rsidP="00137C0D">
      <w:r>
        <w:rPr>
          <w:b/>
          <w:bCs/>
          <w:lang w:eastAsia="zh-CN"/>
        </w:rPr>
        <w:t xml:space="preserve">Session </w:t>
      </w:r>
      <w:r>
        <w:rPr>
          <w:rFonts w:hint="eastAsia"/>
          <w:b/>
          <w:bCs/>
          <w:lang w:eastAsia="zh-CN"/>
        </w:rPr>
        <w:t>5</w:t>
      </w:r>
      <w:r>
        <w:rPr>
          <w:b/>
          <w:bCs/>
          <w:lang w:eastAsia="zh-CN"/>
        </w:rPr>
        <w:t xml:space="preserve"> (Thursday 15</w:t>
      </w:r>
      <w:r w:rsidRPr="009F5D95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April 2021 Online</w:t>
      </w:r>
      <w:r w:rsidR="004A0DBA">
        <w:rPr>
          <w:b/>
          <w:bCs/>
          <w:lang w:eastAsia="zh-CN"/>
        </w:rPr>
        <w:t xml:space="preserve"> from 11am to 2pm</w:t>
      </w:r>
      <w:r>
        <w:rPr>
          <w:b/>
          <w:bCs/>
          <w:lang w:eastAsia="zh-CN"/>
        </w:rPr>
        <w:t xml:space="preserve">): </w:t>
      </w:r>
      <w:r w:rsidRPr="00C31CA5">
        <w:t>Special terminology of Daoist Body philosophy</w:t>
      </w:r>
      <w:r>
        <w:t xml:space="preserve"> (2)</w:t>
      </w:r>
    </w:p>
    <w:p w14:paraId="36606B63" w14:textId="77777777" w:rsidR="00137C0D" w:rsidRDefault="00137C0D" w:rsidP="00137C0D">
      <w:pPr>
        <w:pStyle w:val="a7"/>
        <w:numPr>
          <w:ilvl w:val="0"/>
          <w:numId w:val="43"/>
        </w:numPr>
      </w:pPr>
      <w:r>
        <w:t xml:space="preserve">Qi, breath and life force energy  </w:t>
      </w:r>
    </w:p>
    <w:p w14:paraId="2C048BCF" w14:textId="77777777" w:rsidR="00137C0D" w:rsidRDefault="00137C0D" w:rsidP="00137C0D">
      <w:pPr>
        <w:pStyle w:val="a7"/>
        <w:numPr>
          <w:ilvl w:val="0"/>
          <w:numId w:val="43"/>
        </w:numPr>
      </w:pPr>
      <w:r>
        <w:t>Yin-Yang and harmony</w:t>
      </w:r>
    </w:p>
    <w:p w14:paraId="45744BAE" w14:textId="77777777" w:rsidR="00137C0D" w:rsidRDefault="00137C0D" w:rsidP="00137C0D">
      <w:pPr>
        <w:pStyle w:val="a7"/>
        <w:numPr>
          <w:ilvl w:val="0"/>
          <w:numId w:val="43"/>
        </w:numPr>
      </w:pPr>
      <w:proofErr w:type="spellStart"/>
      <w:r>
        <w:t>Wuxing</w:t>
      </w:r>
      <w:proofErr w:type="spellEnd"/>
      <w:r>
        <w:t xml:space="preserve"> (Five Phases)</w:t>
      </w:r>
    </w:p>
    <w:p w14:paraId="198836FE" w14:textId="77777777" w:rsidR="00137C0D" w:rsidRDefault="00137C0D" w:rsidP="00137C0D"/>
    <w:p w14:paraId="19B26D84" w14:textId="77854019" w:rsidR="00137C0D" w:rsidRDefault="00137C0D" w:rsidP="00137C0D">
      <w:r>
        <w:rPr>
          <w:b/>
          <w:bCs/>
          <w:lang w:eastAsia="zh-CN"/>
        </w:rPr>
        <w:t xml:space="preserve">Session </w:t>
      </w:r>
      <w:r>
        <w:rPr>
          <w:rFonts w:hint="eastAsia"/>
          <w:b/>
          <w:bCs/>
          <w:lang w:eastAsia="zh-CN"/>
        </w:rPr>
        <w:t>6</w:t>
      </w:r>
      <w:r>
        <w:rPr>
          <w:b/>
          <w:bCs/>
          <w:lang w:eastAsia="zh-CN"/>
        </w:rPr>
        <w:t xml:space="preserve"> (Friday 16</w:t>
      </w:r>
      <w:r w:rsidRPr="009F5D95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April 2021 at Arts 5</w:t>
      </w:r>
      <w:r w:rsidR="004A0DBA">
        <w:rPr>
          <w:b/>
          <w:bCs/>
          <w:lang w:eastAsia="zh-CN"/>
        </w:rPr>
        <w:t xml:space="preserve"> from 10am to 1pm</w:t>
      </w:r>
      <w:r>
        <w:rPr>
          <w:b/>
          <w:bCs/>
          <w:lang w:eastAsia="zh-CN"/>
        </w:rPr>
        <w:t xml:space="preserve">): </w:t>
      </w:r>
      <w:r>
        <w:t>Special terminologies of Daoist Body Philosophy (3)</w:t>
      </w:r>
    </w:p>
    <w:p w14:paraId="6D20201E" w14:textId="77777777" w:rsidR="00137C0D" w:rsidRDefault="00137C0D" w:rsidP="00137C0D">
      <w:pPr>
        <w:pStyle w:val="a7"/>
        <w:numPr>
          <w:ilvl w:val="0"/>
          <w:numId w:val="44"/>
        </w:numPr>
      </w:pPr>
      <w:r>
        <w:t>Jing, Qi, and Shen</w:t>
      </w:r>
    </w:p>
    <w:p w14:paraId="047CFD76" w14:textId="77777777" w:rsidR="00137C0D" w:rsidRDefault="00137C0D" w:rsidP="00137C0D">
      <w:pPr>
        <w:pStyle w:val="a7"/>
        <w:numPr>
          <w:ilvl w:val="0"/>
          <w:numId w:val="44"/>
        </w:numPr>
      </w:pPr>
      <w:r>
        <w:t>Xing and Ming</w:t>
      </w:r>
    </w:p>
    <w:p w14:paraId="685A4679" w14:textId="4A145456" w:rsidR="0016186B" w:rsidRPr="004C7CC0" w:rsidRDefault="00137C0D" w:rsidP="00137C0D">
      <w:pPr>
        <w:rPr>
          <w:b/>
          <w:lang w:eastAsia="zh-CN"/>
        </w:rPr>
      </w:pPr>
      <w:r>
        <w:t>Eight Trigrams</w:t>
      </w:r>
      <w:r w:rsidRPr="0016186B">
        <w:rPr>
          <w:b/>
          <w:sz w:val="24"/>
          <w:lang w:eastAsia="zh-CN"/>
        </w:rPr>
        <w:t xml:space="preserve">  </w:t>
      </w:r>
    </w:p>
    <w:p w14:paraId="6A4E87B1" w14:textId="35573638" w:rsidR="009F5D95" w:rsidRDefault="009F5D95" w:rsidP="009F5D95">
      <w:pPr>
        <w:jc w:val="center"/>
        <w:rPr>
          <w:b/>
          <w:bCs/>
          <w:sz w:val="28"/>
          <w:szCs w:val="28"/>
          <w:lang w:eastAsia="zh-CN"/>
        </w:rPr>
      </w:pPr>
      <w:r w:rsidRPr="009F5D95">
        <w:rPr>
          <w:b/>
          <w:bCs/>
          <w:sz w:val="28"/>
          <w:szCs w:val="28"/>
          <w:lang w:eastAsia="zh-CN"/>
        </w:rPr>
        <w:t xml:space="preserve">Week </w:t>
      </w:r>
      <w:r w:rsidR="00137C0D">
        <w:rPr>
          <w:b/>
          <w:bCs/>
          <w:sz w:val="28"/>
          <w:szCs w:val="28"/>
          <w:lang w:eastAsia="zh-CN"/>
        </w:rPr>
        <w:t>3</w:t>
      </w:r>
      <w:r w:rsidR="001B126B">
        <w:rPr>
          <w:b/>
          <w:bCs/>
          <w:sz w:val="28"/>
          <w:szCs w:val="28"/>
          <w:lang w:eastAsia="zh-CN"/>
        </w:rPr>
        <w:t xml:space="preserve"> (</w:t>
      </w:r>
      <w:r w:rsidR="00137C0D">
        <w:rPr>
          <w:b/>
          <w:bCs/>
          <w:sz w:val="28"/>
          <w:szCs w:val="28"/>
          <w:lang w:eastAsia="zh-CN"/>
        </w:rPr>
        <w:t>1</w:t>
      </w:r>
      <w:r w:rsidR="001B126B">
        <w:rPr>
          <w:b/>
          <w:bCs/>
          <w:sz w:val="28"/>
          <w:szCs w:val="28"/>
          <w:lang w:eastAsia="zh-CN"/>
        </w:rPr>
        <w:t>9</w:t>
      </w:r>
      <w:r w:rsidR="001B126B" w:rsidRPr="001B126B">
        <w:rPr>
          <w:b/>
          <w:bCs/>
          <w:sz w:val="28"/>
          <w:szCs w:val="28"/>
          <w:vertAlign w:val="superscript"/>
          <w:lang w:eastAsia="zh-CN"/>
        </w:rPr>
        <w:t>th</w:t>
      </w:r>
      <w:r w:rsidR="001B126B">
        <w:rPr>
          <w:b/>
          <w:bCs/>
          <w:sz w:val="28"/>
          <w:szCs w:val="28"/>
          <w:lang w:eastAsia="zh-CN"/>
        </w:rPr>
        <w:t xml:space="preserve"> </w:t>
      </w:r>
      <w:r w:rsidR="00137C0D">
        <w:rPr>
          <w:b/>
          <w:bCs/>
          <w:sz w:val="28"/>
          <w:szCs w:val="28"/>
          <w:lang w:eastAsia="zh-CN"/>
        </w:rPr>
        <w:t>-23</w:t>
      </w:r>
      <w:r w:rsidR="00137C0D" w:rsidRPr="00137C0D">
        <w:rPr>
          <w:b/>
          <w:bCs/>
          <w:sz w:val="28"/>
          <w:szCs w:val="28"/>
          <w:vertAlign w:val="superscript"/>
          <w:lang w:eastAsia="zh-CN"/>
        </w:rPr>
        <w:t>rd</w:t>
      </w:r>
      <w:r w:rsidR="00137C0D">
        <w:rPr>
          <w:b/>
          <w:bCs/>
          <w:sz w:val="28"/>
          <w:szCs w:val="28"/>
          <w:lang w:eastAsia="zh-CN"/>
        </w:rPr>
        <w:t xml:space="preserve"> April</w:t>
      </w:r>
      <w:r w:rsidR="001B126B">
        <w:rPr>
          <w:b/>
          <w:bCs/>
          <w:sz w:val="28"/>
          <w:szCs w:val="28"/>
          <w:lang w:eastAsia="zh-CN"/>
        </w:rPr>
        <w:t>)</w:t>
      </w:r>
      <w:r w:rsidRPr="009F5D95">
        <w:rPr>
          <w:b/>
          <w:bCs/>
          <w:sz w:val="28"/>
          <w:szCs w:val="28"/>
          <w:lang w:eastAsia="zh-CN"/>
        </w:rPr>
        <w:t xml:space="preserve">: </w:t>
      </w:r>
    </w:p>
    <w:p w14:paraId="1E75CD44" w14:textId="0A4AA942" w:rsidR="009F5D95" w:rsidRPr="00137C0D" w:rsidRDefault="009F5D95" w:rsidP="00137C0D">
      <w:pPr>
        <w:rPr>
          <w:rFonts w:ascii="Times New Roman" w:hAnsi="Times New Roman"/>
          <w:sz w:val="24"/>
          <w:lang w:eastAsia="zh-CN"/>
        </w:rPr>
      </w:pPr>
      <w:r w:rsidRPr="00137C0D">
        <w:rPr>
          <w:b/>
          <w:sz w:val="24"/>
          <w:lang w:eastAsia="zh-CN"/>
        </w:rPr>
        <w:t xml:space="preserve">                           </w:t>
      </w:r>
      <w:r w:rsidRPr="00137C0D">
        <w:rPr>
          <w:rFonts w:ascii="Times New Roman" w:hAnsi="Times New Roman"/>
          <w:sz w:val="24"/>
          <w:lang w:eastAsia="zh-CN"/>
        </w:rPr>
        <w:t xml:space="preserve">                          </w:t>
      </w:r>
    </w:p>
    <w:p w14:paraId="28506C17" w14:textId="77777777" w:rsidR="009F5D95" w:rsidRPr="00C31CA5" w:rsidRDefault="009F5D95" w:rsidP="009F5D95">
      <w:pPr>
        <w:pStyle w:val="a7"/>
        <w:rPr>
          <w:b/>
          <w:sz w:val="24"/>
          <w:lang w:eastAsia="zh-CN"/>
        </w:rPr>
      </w:pPr>
    </w:p>
    <w:p w14:paraId="68823B5B" w14:textId="1FFDA145" w:rsidR="008E7B73" w:rsidRPr="00DB6435" w:rsidRDefault="0033614F" w:rsidP="008E7B73">
      <w:pPr>
        <w:rPr>
          <w:b/>
          <w:bCs/>
          <w:sz w:val="28"/>
          <w:szCs w:val="28"/>
          <w:lang w:eastAsia="zh-CN"/>
        </w:rPr>
      </w:pPr>
      <w:r>
        <w:rPr>
          <w:b/>
          <w:bCs/>
          <w:lang w:eastAsia="zh-CN"/>
        </w:rPr>
        <w:t>Session 7 (</w:t>
      </w:r>
      <w:r w:rsidR="00137C0D">
        <w:rPr>
          <w:b/>
          <w:bCs/>
          <w:lang w:eastAsia="zh-CN"/>
        </w:rPr>
        <w:t>19</w:t>
      </w:r>
      <w:r w:rsidR="00137C0D" w:rsidRPr="00137C0D">
        <w:rPr>
          <w:b/>
          <w:bCs/>
          <w:vertAlign w:val="superscript"/>
          <w:lang w:eastAsia="zh-CN"/>
        </w:rPr>
        <w:t>th</w:t>
      </w:r>
      <w:r w:rsidR="00137C0D">
        <w:rPr>
          <w:b/>
          <w:bCs/>
          <w:lang w:eastAsia="zh-CN"/>
        </w:rPr>
        <w:t xml:space="preserve"> April</w:t>
      </w:r>
      <w:r>
        <w:rPr>
          <w:b/>
          <w:bCs/>
          <w:lang w:eastAsia="zh-CN"/>
        </w:rPr>
        <w:t xml:space="preserve"> 20</w:t>
      </w:r>
      <w:r w:rsidR="00137C0D">
        <w:rPr>
          <w:b/>
          <w:bCs/>
          <w:lang w:eastAsia="zh-CN"/>
        </w:rPr>
        <w:t>2</w:t>
      </w:r>
      <w:r>
        <w:rPr>
          <w:b/>
          <w:bCs/>
          <w:lang w:eastAsia="zh-CN"/>
        </w:rPr>
        <w:t>1</w:t>
      </w:r>
      <w:r w:rsidR="003763B2">
        <w:rPr>
          <w:b/>
          <w:bCs/>
          <w:lang w:eastAsia="zh-CN"/>
        </w:rPr>
        <w:t xml:space="preserve"> Online</w:t>
      </w:r>
      <w:r w:rsidR="004A0DBA">
        <w:rPr>
          <w:b/>
          <w:bCs/>
          <w:lang w:eastAsia="zh-CN"/>
        </w:rPr>
        <w:t xml:space="preserve"> from 11am to 2pm</w:t>
      </w:r>
      <w:r>
        <w:rPr>
          <w:b/>
          <w:bCs/>
          <w:lang w:eastAsia="zh-CN"/>
        </w:rPr>
        <w:t xml:space="preserve">): </w:t>
      </w:r>
      <w:r w:rsidR="008E7B73" w:rsidRPr="00DB6435">
        <w:rPr>
          <w:b/>
          <w:bCs/>
          <w:sz w:val="28"/>
          <w:szCs w:val="28"/>
          <w:lang w:eastAsia="zh-CN"/>
        </w:rPr>
        <w:t>Presentation of Assignment 2</w:t>
      </w:r>
    </w:p>
    <w:p w14:paraId="672BEFF1" w14:textId="77777777" w:rsidR="008E7B73" w:rsidRDefault="008E7B73" w:rsidP="008E7B73">
      <w:pPr>
        <w:rPr>
          <w:b/>
          <w:bCs/>
          <w:lang w:eastAsia="zh-CN"/>
        </w:rPr>
      </w:pPr>
    </w:p>
    <w:p w14:paraId="1BA0E13F" w14:textId="77777777" w:rsidR="008E7B73" w:rsidRPr="00B1208A" w:rsidRDefault="008E7B73" w:rsidP="008E7B73">
      <w:pPr>
        <w:rPr>
          <w:rFonts w:ascii="Arial" w:hAnsi="Arial" w:cs="Arial"/>
          <w:b/>
          <w:szCs w:val="22"/>
        </w:rPr>
      </w:pPr>
      <w:r w:rsidRPr="00B1208A">
        <w:rPr>
          <w:rFonts w:ascii="Arial" w:hAnsi="Arial" w:cs="Arial"/>
          <w:b/>
          <w:szCs w:val="22"/>
        </w:rPr>
        <w:t>Assessment Component 2</w:t>
      </w:r>
    </w:p>
    <w:p w14:paraId="05EDE88F" w14:textId="77777777" w:rsidR="008E7B73" w:rsidRPr="00B1208A" w:rsidRDefault="008E7B73" w:rsidP="008E7B73">
      <w:pPr>
        <w:rPr>
          <w:rFonts w:ascii="Arial" w:hAnsi="Arial" w:cs="Arial"/>
          <w:b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2189"/>
        <w:gridCol w:w="519"/>
        <w:gridCol w:w="2302"/>
        <w:gridCol w:w="519"/>
        <w:gridCol w:w="2237"/>
      </w:tblGrid>
      <w:tr w:rsidR="008E7B73" w:rsidRPr="00B1208A" w14:paraId="786035B9" w14:textId="77777777" w:rsidTr="00146165">
        <w:sdt>
          <w:sdtPr>
            <w:rPr>
              <w:rFonts w:ascii="Arial" w:hAnsi="Arial" w:cs="Arial"/>
              <w:szCs w:val="22"/>
            </w:rPr>
            <w:id w:val="1240993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12FF720B" w14:textId="77777777" w:rsidR="008E7B73" w:rsidRPr="00B1208A" w:rsidRDefault="008E7B73" w:rsidP="00146165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CC6DD65" w14:textId="77777777" w:rsidR="008E7B73" w:rsidRPr="00B1208A" w:rsidRDefault="008E7B73" w:rsidP="00146165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Cs w:val="22"/>
            </w:rPr>
            <w:id w:val="62443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4285DE2" w14:textId="77777777" w:rsidR="008E7B73" w:rsidRPr="00B1208A" w:rsidRDefault="008E7B73" w:rsidP="00146165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BA67A0C" w14:textId="77777777" w:rsidR="008E7B73" w:rsidRPr="00B1208A" w:rsidRDefault="008E7B73" w:rsidP="00146165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Cs w:val="22"/>
            </w:rPr>
            <w:id w:val="16008290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CA4FB1E" w14:textId="77777777" w:rsidR="008E7B73" w:rsidRPr="00B1208A" w:rsidRDefault="008E7B73" w:rsidP="00146165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042A927" w14:textId="77777777" w:rsidR="008E7B73" w:rsidRPr="00B1208A" w:rsidRDefault="008E7B73" w:rsidP="00146165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Practical</w:t>
            </w:r>
          </w:p>
        </w:tc>
      </w:tr>
    </w:tbl>
    <w:p w14:paraId="1DFA0461" w14:textId="77777777" w:rsidR="008E7B73" w:rsidRPr="00B1208A" w:rsidRDefault="008E7B73" w:rsidP="008E7B73">
      <w:pPr>
        <w:rPr>
          <w:rFonts w:ascii="Arial" w:hAnsi="Arial" w:cs="Arial"/>
          <w:b/>
          <w:szCs w:val="22"/>
        </w:rPr>
      </w:pPr>
    </w:p>
    <w:tbl>
      <w:tblPr>
        <w:tblStyle w:val="a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E7B73" w:rsidRPr="00B1208A" w14:paraId="7859E17E" w14:textId="77777777" w:rsidTr="00146165">
        <w:tc>
          <w:tcPr>
            <w:tcW w:w="3256" w:type="dxa"/>
          </w:tcPr>
          <w:p w14:paraId="1B86AE9E" w14:textId="77777777" w:rsidR="008E7B73" w:rsidRPr="00B1208A" w:rsidRDefault="008E7B73" w:rsidP="00146165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Cs w:val="22"/>
              </w:rPr>
              <w:t>ssessment</w:t>
            </w:r>
          </w:p>
        </w:tc>
        <w:tc>
          <w:tcPr>
            <w:tcW w:w="3969" w:type="dxa"/>
          </w:tcPr>
          <w:p w14:paraId="18E5B1C7" w14:textId="77777777" w:rsidR="008E7B73" w:rsidRPr="00B1208A" w:rsidRDefault="008E7B73" w:rsidP="0014616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14:paraId="3EE1D29F" w14:textId="77777777" w:rsidR="008E7B73" w:rsidRPr="00B1208A" w:rsidRDefault="008E7B73" w:rsidP="00146165">
            <w:pPr>
              <w:rPr>
                <w:rFonts w:ascii="Arial" w:hAnsi="Arial" w:cs="Arial"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Weighting</w:t>
            </w:r>
          </w:p>
        </w:tc>
      </w:tr>
      <w:tr w:rsidR="008E7B73" w:rsidRPr="00B1208A" w14:paraId="0F94A59D" w14:textId="77777777" w:rsidTr="00146165">
        <w:tc>
          <w:tcPr>
            <w:tcW w:w="3256" w:type="dxa"/>
          </w:tcPr>
          <w:p w14:paraId="2B2CA6C5" w14:textId="77777777" w:rsidR="008E7B73" w:rsidRPr="00B1208A" w:rsidRDefault="008E7B73" w:rsidP="00146165">
            <w:pPr>
              <w:jc w:val="center"/>
              <w:rPr>
                <w:rFonts w:ascii="Arial" w:hAnsi="Arial" w:cs="Arial"/>
                <w:szCs w:val="22"/>
              </w:rPr>
            </w:pPr>
            <w:r w:rsidRPr="00F0221E">
              <w:rPr>
                <w:rFonts w:ascii="Arial" w:hAnsi="Arial" w:cs="Arial"/>
                <w:szCs w:val="22"/>
                <w:highlight w:val="yellow"/>
              </w:rPr>
              <w:t>presentation</w:t>
            </w:r>
            <w:r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6B06A11D" w14:textId="77777777" w:rsidR="008E7B73" w:rsidRPr="00F0221E" w:rsidRDefault="008E7B73" w:rsidP="00146165">
            <w:pPr>
              <w:rPr>
                <w:rFonts w:ascii="Arial" w:hAnsi="Arial" w:cs="Arial"/>
                <w:szCs w:val="22"/>
                <w:highlight w:val="yellow"/>
              </w:rPr>
            </w:pPr>
            <w:r w:rsidRPr="00F0221E">
              <w:rPr>
                <w:rFonts w:ascii="Arial" w:hAnsi="Arial" w:cs="Arial"/>
                <w:szCs w:val="22"/>
                <w:highlight w:val="yellow"/>
              </w:rPr>
              <w:t xml:space="preserve">15 minutes </w:t>
            </w:r>
            <w:r>
              <w:rPr>
                <w:rFonts w:ascii="Arial" w:hAnsi="Arial" w:cs="Arial"/>
                <w:szCs w:val="22"/>
                <w:highlight w:val="yellow"/>
              </w:rPr>
              <w:t>+ writing material</w:t>
            </w:r>
          </w:p>
        </w:tc>
        <w:tc>
          <w:tcPr>
            <w:tcW w:w="1559" w:type="dxa"/>
          </w:tcPr>
          <w:p w14:paraId="785FD5A9" w14:textId="77777777" w:rsidR="008E7B73" w:rsidRPr="00B1208A" w:rsidRDefault="008E7B73" w:rsidP="00146165">
            <w:pPr>
              <w:rPr>
                <w:rFonts w:ascii="Arial" w:hAnsi="Arial" w:cs="Arial"/>
                <w:szCs w:val="22"/>
              </w:rPr>
            </w:pPr>
            <w:proofErr w:type="gramStart"/>
            <w:r>
              <w:rPr>
                <w:rFonts w:ascii="Arial" w:hAnsi="Arial" w:cs="Arial"/>
                <w:szCs w:val="22"/>
                <w:highlight w:val="yellow"/>
              </w:rPr>
              <w:t>e.g.</w:t>
            </w:r>
            <w:proofErr w:type="gramEnd"/>
            <w:r>
              <w:rPr>
                <w:rFonts w:ascii="Arial" w:hAnsi="Arial" w:cs="Arial"/>
                <w:szCs w:val="22"/>
                <w:highlight w:val="yellow"/>
              </w:rPr>
              <w:t xml:space="preserve"> </w:t>
            </w:r>
            <w:r w:rsidRPr="00F0221E">
              <w:rPr>
                <w:rFonts w:ascii="Arial" w:hAnsi="Arial" w:cs="Arial"/>
                <w:szCs w:val="22"/>
                <w:highlight w:val="yellow"/>
              </w:rPr>
              <w:t>50%</w:t>
            </w:r>
          </w:p>
        </w:tc>
      </w:tr>
    </w:tbl>
    <w:p w14:paraId="54A23D31" w14:textId="77777777" w:rsidR="008E7B73" w:rsidRPr="00B1208A" w:rsidRDefault="008E7B73" w:rsidP="008E7B73">
      <w:pPr>
        <w:rPr>
          <w:rFonts w:ascii="Arial" w:hAnsi="Arial" w:cs="Arial"/>
          <w:b/>
          <w:szCs w:val="22"/>
          <w:highlight w:val="cyan"/>
        </w:rPr>
      </w:pPr>
    </w:p>
    <w:p w14:paraId="6F1273BD" w14:textId="446A1EDC" w:rsidR="008E7B73" w:rsidRDefault="008E7B73" w:rsidP="008E7B73">
      <w:pPr>
        <w:rPr>
          <w:bCs/>
          <w:sz w:val="28"/>
          <w:szCs w:val="28"/>
        </w:rPr>
      </w:pPr>
      <w:r w:rsidRPr="006805D5">
        <w:rPr>
          <w:bCs/>
          <w:sz w:val="28"/>
          <w:szCs w:val="28"/>
        </w:rPr>
        <w:t>Topics for Assignment 2 can be designed by individual according their own interested, but should be agreed by the module tutor</w:t>
      </w:r>
    </w:p>
    <w:p w14:paraId="7CEC27F6" w14:textId="77777777" w:rsidR="008E7B73" w:rsidRPr="006805D5" w:rsidRDefault="008E7B73" w:rsidP="008E7B73">
      <w:pPr>
        <w:rPr>
          <w:bCs/>
          <w:sz w:val="28"/>
          <w:szCs w:val="28"/>
        </w:rPr>
      </w:pPr>
      <w:r w:rsidRPr="006805D5">
        <w:rPr>
          <w:bCs/>
          <w:sz w:val="28"/>
          <w:szCs w:val="28"/>
        </w:rPr>
        <w:t>Topics for Assignment 2 can be designed by individual according their own interested, but should be agreed by the module tutor</w:t>
      </w:r>
    </w:p>
    <w:p w14:paraId="0AC608E0" w14:textId="77777777" w:rsidR="008E7B73" w:rsidRDefault="008E7B73" w:rsidP="008E7B73">
      <w:pPr>
        <w:jc w:val="center"/>
        <w:rPr>
          <w:b/>
          <w:bCs/>
        </w:rPr>
      </w:pPr>
    </w:p>
    <w:p w14:paraId="6A4F25CE" w14:textId="77777777" w:rsidR="008E7B73" w:rsidRDefault="008E7B73" w:rsidP="008E7B73">
      <w:pPr>
        <w:jc w:val="center"/>
        <w:rPr>
          <w:b/>
          <w:bCs/>
          <w:lang w:eastAsia="zh-CN"/>
        </w:rPr>
      </w:pPr>
    </w:p>
    <w:p w14:paraId="362EBCDB" w14:textId="15B3ACB0" w:rsidR="008E7B73" w:rsidRPr="006805D5" w:rsidRDefault="008E7B73" w:rsidP="008E7B73">
      <w:pPr>
        <w:rPr>
          <w:bCs/>
          <w:sz w:val="28"/>
          <w:szCs w:val="28"/>
        </w:rPr>
      </w:pPr>
      <w:r>
        <w:rPr>
          <w:b/>
          <w:bCs/>
          <w:sz w:val="28"/>
          <w:szCs w:val="28"/>
          <w:lang w:eastAsia="zh-CN"/>
        </w:rPr>
        <w:t>19</w:t>
      </w:r>
      <w:r w:rsidRPr="008E7B73">
        <w:rPr>
          <w:b/>
          <w:bCs/>
          <w:sz w:val="28"/>
          <w:szCs w:val="28"/>
          <w:vertAlign w:val="superscript"/>
          <w:lang w:eastAsia="zh-CN"/>
        </w:rPr>
        <w:t>th</w:t>
      </w:r>
      <w:r>
        <w:rPr>
          <w:b/>
          <w:bCs/>
          <w:sz w:val="28"/>
          <w:szCs w:val="28"/>
          <w:lang w:eastAsia="zh-CN"/>
        </w:rPr>
        <w:t xml:space="preserve"> April </w:t>
      </w:r>
      <w:r w:rsidRPr="005118F5">
        <w:rPr>
          <w:b/>
          <w:bCs/>
          <w:sz w:val="28"/>
          <w:szCs w:val="28"/>
          <w:lang w:eastAsia="zh-CN"/>
        </w:rPr>
        <w:t>20</w:t>
      </w:r>
      <w:r>
        <w:rPr>
          <w:b/>
          <w:bCs/>
          <w:sz w:val="28"/>
          <w:szCs w:val="28"/>
          <w:lang w:eastAsia="zh-CN"/>
        </w:rPr>
        <w:t>2</w:t>
      </w:r>
      <w:r w:rsidRPr="005118F5">
        <w:rPr>
          <w:b/>
          <w:bCs/>
          <w:sz w:val="28"/>
          <w:szCs w:val="28"/>
          <w:lang w:eastAsia="zh-CN"/>
        </w:rPr>
        <w:t xml:space="preserve">1: Submission of the </w:t>
      </w:r>
      <w:r>
        <w:rPr>
          <w:b/>
          <w:bCs/>
          <w:sz w:val="28"/>
          <w:szCs w:val="28"/>
          <w:lang w:eastAsia="zh-CN"/>
        </w:rPr>
        <w:t xml:space="preserve">writings and PPT of </w:t>
      </w:r>
      <w:r w:rsidRPr="005118F5">
        <w:rPr>
          <w:b/>
          <w:bCs/>
          <w:sz w:val="28"/>
          <w:szCs w:val="28"/>
          <w:lang w:eastAsia="zh-CN"/>
        </w:rPr>
        <w:t xml:space="preserve">assignment </w:t>
      </w:r>
      <w:r>
        <w:rPr>
          <w:b/>
          <w:bCs/>
          <w:sz w:val="28"/>
          <w:szCs w:val="28"/>
          <w:lang w:eastAsia="zh-CN"/>
        </w:rPr>
        <w:t>2, and the material of oral presentation</w:t>
      </w:r>
      <w:r>
        <w:t xml:space="preserve">   </w:t>
      </w:r>
    </w:p>
    <w:p w14:paraId="57F402FD" w14:textId="31EF0BED" w:rsidR="008E7B73" w:rsidRPr="008E7B73" w:rsidRDefault="008E7B73" w:rsidP="0016186B">
      <w:pPr>
        <w:rPr>
          <w:b/>
          <w:bCs/>
          <w:lang w:eastAsia="zh-CN"/>
        </w:rPr>
      </w:pPr>
    </w:p>
    <w:p w14:paraId="304F85A6" w14:textId="503C4259" w:rsidR="0016186B" w:rsidRPr="0016186B" w:rsidRDefault="008E7B73" w:rsidP="0016186B">
      <w:pPr>
        <w:rPr>
          <w:b/>
          <w:bCs/>
          <w:lang w:eastAsia="zh-CN"/>
        </w:rPr>
      </w:pPr>
      <w:r>
        <w:rPr>
          <w:b/>
          <w:bCs/>
          <w:lang w:eastAsia="zh-CN"/>
        </w:rPr>
        <w:t>Session 8 (20</w:t>
      </w:r>
      <w:r w:rsidRPr="003763B2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April 2021 at Arts 5</w:t>
      </w:r>
      <w:r w:rsidR="004A0DBA">
        <w:rPr>
          <w:b/>
          <w:bCs/>
          <w:lang w:eastAsia="zh-CN"/>
        </w:rPr>
        <w:t xml:space="preserve"> from 10am to 1pm</w:t>
      </w:r>
      <w:r>
        <w:rPr>
          <w:b/>
          <w:bCs/>
          <w:lang w:eastAsia="zh-CN"/>
        </w:rPr>
        <w:t xml:space="preserve">) </w:t>
      </w:r>
      <w:r w:rsidR="0016186B">
        <w:t xml:space="preserve">Principles of </w:t>
      </w:r>
      <w:r w:rsidR="00372CEC">
        <w:t>Nourishing of Life</w:t>
      </w:r>
      <w:r w:rsidR="0016186B">
        <w:t xml:space="preserve"> </w:t>
      </w:r>
    </w:p>
    <w:p w14:paraId="75C6FC3B" w14:textId="77777777" w:rsidR="0016186B" w:rsidRDefault="0016186B" w:rsidP="0016186B">
      <w:pPr>
        <w:pStyle w:val="a7"/>
        <w:numPr>
          <w:ilvl w:val="0"/>
          <w:numId w:val="45"/>
        </w:numPr>
      </w:pPr>
      <w:r>
        <w:lastRenderedPageBreak/>
        <w:t xml:space="preserve">Daoist principle of following the nature </w:t>
      </w:r>
    </w:p>
    <w:p w14:paraId="6DC755D9" w14:textId="77777777" w:rsidR="0016186B" w:rsidRDefault="0016186B" w:rsidP="0016186B">
      <w:pPr>
        <w:pStyle w:val="a7"/>
        <w:numPr>
          <w:ilvl w:val="0"/>
          <w:numId w:val="45"/>
        </w:numPr>
      </w:pPr>
      <w:proofErr w:type="spellStart"/>
      <w:r>
        <w:t>Yangsheng</w:t>
      </w:r>
      <w:proofErr w:type="spellEnd"/>
      <w:r>
        <w:t xml:space="preserve"> principle of returning to the Embryo</w:t>
      </w:r>
    </w:p>
    <w:p w14:paraId="13354DC3" w14:textId="77777777" w:rsidR="0016186B" w:rsidRDefault="0016186B" w:rsidP="0016186B">
      <w:pPr>
        <w:pStyle w:val="a7"/>
        <w:numPr>
          <w:ilvl w:val="0"/>
          <w:numId w:val="45"/>
        </w:numPr>
      </w:pPr>
      <w:proofErr w:type="spellStart"/>
      <w:r>
        <w:t>Yangsheng</w:t>
      </w:r>
      <w:proofErr w:type="spellEnd"/>
      <w:r>
        <w:t xml:space="preserve"> principle of dual cultivation of Xing and Ming</w:t>
      </w:r>
    </w:p>
    <w:p w14:paraId="7EF4E2EA" w14:textId="77777777" w:rsidR="0016186B" w:rsidRDefault="0016186B" w:rsidP="0016186B">
      <w:pPr>
        <w:pStyle w:val="a7"/>
        <w:numPr>
          <w:ilvl w:val="0"/>
          <w:numId w:val="45"/>
        </w:numPr>
      </w:pPr>
      <w:r>
        <w:t>Principe of water</w:t>
      </w:r>
    </w:p>
    <w:p w14:paraId="13B22A3D" w14:textId="77777777" w:rsidR="0016186B" w:rsidRDefault="0016186B" w:rsidP="0016186B">
      <w:pPr>
        <w:pStyle w:val="a7"/>
        <w:numPr>
          <w:ilvl w:val="0"/>
          <w:numId w:val="45"/>
        </w:numPr>
      </w:pPr>
      <w:r>
        <w:t>Principe of none action as an action</w:t>
      </w:r>
    </w:p>
    <w:p w14:paraId="350B2A1F" w14:textId="77777777" w:rsidR="0016186B" w:rsidRDefault="0016186B" w:rsidP="0016186B">
      <w:pPr>
        <w:rPr>
          <w:b/>
          <w:bCs/>
          <w:lang w:eastAsia="zh-CN"/>
        </w:rPr>
      </w:pPr>
    </w:p>
    <w:p w14:paraId="3D12C375" w14:textId="611845EC" w:rsidR="003763B2" w:rsidRPr="009F5D95" w:rsidRDefault="008E7B73" w:rsidP="008E7B73">
      <w:pPr>
        <w:ind w:right="-540"/>
        <w:jc w:val="both"/>
        <w:rPr>
          <w:b/>
          <w:sz w:val="24"/>
          <w:lang w:eastAsia="zh-CN"/>
        </w:rPr>
      </w:pPr>
      <w:r>
        <w:rPr>
          <w:rFonts w:hint="eastAsia"/>
          <w:b/>
          <w:sz w:val="24"/>
          <w:lang w:eastAsia="zh-CN"/>
        </w:rPr>
        <w:t>S</w:t>
      </w:r>
      <w:r>
        <w:rPr>
          <w:b/>
          <w:sz w:val="24"/>
          <w:lang w:eastAsia="zh-CN"/>
        </w:rPr>
        <w:t>ession 9 (22</w:t>
      </w:r>
      <w:r w:rsidRPr="008E7B73">
        <w:rPr>
          <w:b/>
          <w:sz w:val="24"/>
          <w:vertAlign w:val="superscript"/>
          <w:lang w:eastAsia="zh-CN"/>
        </w:rPr>
        <w:t>nd</w:t>
      </w:r>
      <w:r>
        <w:rPr>
          <w:b/>
          <w:sz w:val="24"/>
          <w:lang w:eastAsia="zh-CN"/>
        </w:rPr>
        <w:t>April 2021 Online</w:t>
      </w:r>
      <w:r w:rsidR="004A0DBA">
        <w:rPr>
          <w:b/>
          <w:sz w:val="24"/>
          <w:lang w:eastAsia="zh-CN"/>
        </w:rPr>
        <w:t xml:space="preserve"> from 11am to 2pm</w:t>
      </w:r>
      <w:r>
        <w:rPr>
          <w:b/>
          <w:sz w:val="24"/>
          <w:lang w:eastAsia="zh-CN"/>
        </w:rPr>
        <w:t>)</w:t>
      </w:r>
    </w:p>
    <w:p w14:paraId="13E12C3C" w14:textId="3853C501" w:rsidR="003763B2" w:rsidRDefault="003763B2" w:rsidP="003763B2">
      <w:r>
        <w:rPr>
          <w:b/>
          <w:bCs/>
          <w:lang w:eastAsia="zh-CN"/>
        </w:rPr>
        <w:t xml:space="preserve">: </w:t>
      </w:r>
      <w:r>
        <w:t>Daoist Energetic Body</w:t>
      </w:r>
    </w:p>
    <w:p w14:paraId="406AAD46" w14:textId="77777777" w:rsidR="003763B2" w:rsidRDefault="003763B2" w:rsidP="003763B2">
      <w:pPr>
        <w:pStyle w:val="a7"/>
        <w:numPr>
          <w:ilvl w:val="0"/>
          <w:numId w:val="46"/>
        </w:numPr>
      </w:pPr>
      <w:r>
        <w:t xml:space="preserve">Meridians </w:t>
      </w:r>
    </w:p>
    <w:p w14:paraId="5786281A" w14:textId="77777777" w:rsidR="003763B2" w:rsidRDefault="003763B2" w:rsidP="003763B2">
      <w:pPr>
        <w:pStyle w:val="a7"/>
        <w:numPr>
          <w:ilvl w:val="0"/>
          <w:numId w:val="46"/>
        </w:numPr>
      </w:pPr>
      <w:r>
        <w:t xml:space="preserve">Eight extra meridians </w:t>
      </w:r>
    </w:p>
    <w:p w14:paraId="50BD46D6" w14:textId="77777777" w:rsidR="003763B2" w:rsidRDefault="003763B2" w:rsidP="003763B2">
      <w:pPr>
        <w:pStyle w:val="a7"/>
        <w:numPr>
          <w:ilvl w:val="0"/>
          <w:numId w:val="46"/>
        </w:numPr>
      </w:pPr>
      <w:r>
        <w:t>Acupoints</w:t>
      </w:r>
    </w:p>
    <w:p w14:paraId="08534DF9" w14:textId="77777777" w:rsidR="003763B2" w:rsidRDefault="003763B2" w:rsidP="003763B2">
      <w:pPr>
        <w:pStyle w:val="a7"/>
        <w:numPr>
          <w:ilvl w:val="0"/>
          <w:numId w:val="46"/>
        </w:numPr>
      </w:pPr>
      <w:r>
        <w:t xml:space="preserve">Solid Organ system </w:t>
      </w:r>
    </w:p>
    <w:p w14:paraId="7EE2EED8" w14:textId="6071E9B0" w:rsidR="003763B2" w:rsidRDefault="003763B2" w:rsidP="003763B2">
      <w:pPr>
        <w:pStyle w:val="a7"/>
        <w:numPr>
          <w:ilvl w:val="0"/>
          <w:numId w:val="46"/>
        </w:numPr>
      </w:pPr>
      <w:r>
        <w:t xml:space="preserve"> Hollow Organ system</w:t>
      </w:r>
    </w:p>
    <w:p w14:paraId="0D1EF3E9" w14:textId="77777777" w:rsidR="00A16053" w:rsidRDefault="00A16053" w:rsidP="00A16053">
      <w:pPr>
        <w:pStyle w:val="a7"/>
      </w:pPr>
    </w:p>
    <w:p w14:paraId="47B4B085" w14:textId="7DDE57CD" w:rsidR="00A16053" w:rsidRDefault="00A16053" w:rsidP="00A16053">
      <w:r w:rsidRPr="0033614F">
        <w:rPr>
          <w:b/>
          <w:bCs/>
          <w:lang w:eastAsia="zh-CN"/>
        </w:rPr>
        <w:t>Session 10 (2</w:t>
      </w:r>
      <w:r>
        <w:rPr>
          <w:b/>
          <w:bCs/>
          <w:lang w:eastAsia="zh-CN"/>
        </w:rPr>
        <w:t>3</w:t>
      </w:r>
      <w:r w:rsidRPr="00A16053">
        <w:rPr>
          <w:b/>
          <w:bCs/>
          <w:vertAlign w:val="superscript"/>
          <w:lang w:eastAsia="zh-CN"/>
        </w:rPr>
        <w:t>rd</w:t>
      </w:r>
      <w:r>
        <w:rPr>
          <w:b/>
          <w:bCs/>
          <w:lang w:eastAsia="zh-CN"/>
        </w:rPr>
        <w:t xml:space="preserve"> </w:t>
      </w:r>
      <w:r w:rsidRPr="0033614F">
        <w:rPr>
          <w:b/>
          <w:bCs/>
          <w:lang w:eastAsia="zh-CN"/>
        </w:rPr>
        <w:t>April</w:t>
      </w:r>
      <w:r>
        <w:rPr>
          <w:b/>
          <w:bCs/>
          <w:lang w:eastAsia="zh-CN"/>
        </w:rPr>
        <w:t xml:space="preserve"> at Arts 5</w:t>
      </w:r>
      <w:r w:rsidR="004A0DBA">
        <w:rPr>
          <w:b/>
          <w:bCs/>
          <w:lang w:eastAsia="zh-CN"/>
        </w:rPr>
        <w:t xml:space="preserve"> from 10am to 1pm</w:t>
      </w:r>
      <w:r w:rsidRPr="0033614F">
        <w:rPr>
          <w:b/>
          <w:bCs/>
          <w:lang w:eastAsia="zh-CN"/>
        </w:rPr>
        <w:t xml:space="preserve">): </w:t>
      </w:r>
      <w:r>
        <w:t xml:space="preserve">Daoist understanding of health </w:t>
      </w:r>
    </w:p>
    <w:p w14:paraId="79E4AE56" w14:textId="77777777" w:rsidR="00A16053" w:rsidRDefault="00A16053" w:rsidP="00A16053">
      <w:pPr>
        <w:pStyle w:val="a7"/>
        <w:numPr>
          <w:ilvl w:val="0"/>
          <w:numId w:val="47"/>
        </w:numPr>
      </w:pPr>
      <w:r>
        <w:t>Dao and human life, longevity and immortality</w:t>
      </w:r>
    </w:p>
    <w:p w14:paraId="55011925" w14:textId="77777777" w:rsidR="00A16053" w:rsidRDefault="00A16053" w:rsidP="00A16053">
      <w:pPr>
        <w:pStyle w:val="a7"/>
        <w:numPr>
          <w:ilvl w:val="0"/>
          <w:numId w:val="47"/>
        </w:numPr>
      </w:pPr>
      <w:r>
        <w:t>Yin-Yang balance and health</w:t>
      </w:r>
    </w:p>
    <w:p w14:paraId="262E7CAE" w14:textId="77777777" w:rsidR="00A16053" w:rsidRDefault="00A16053" w:rsidP="00A16053">
      <w:pPr>
        <w:pStyle w:val="a7"/>
        <w:numPr>
          <w:ilvl w:val="0"/>
          <w:numId w:val="47"/>
        </w:numPr>
      </w:pPr>
      <w:r>
        <w:t xml:space="preserve">Morality and health </w:t>
      </w:r>
    </w:p>
    <w:p w14:paraId="7653DF5D" w14:textId="77777777" w:rsidR="00EC764C" w:rsidRDefault="009F5D95" w:rsidP="009F5D95">
      <w:pPr>
        <w:ind w:left="1080" w:right="-540"/>
        <w:jc w:val="both"/>
      </w:pPr>
      <w:r>
        <w:t xml:space="preserve">                                 </w:t>
      </w:r>
    </w:p>
    <w:p w14:paraId="0AACEBF3" w14:textId="77777777" w:rsidR="006805D5" w:rsidRDefault="006805D5" w:rsidP="009F5D95">
      <w:pPr>
        <w:ind w:left="1080" w:right="-540"/>
        <w:jc w:val="both"/>
      </w:pPr>
    </w:p>
    <w:p w14:paraId="26E471D1" w14:textId="0EBB519F" w:rsidR="009F5D95" w:rsidRPr="001B126B" w:rsidRDefault="009F5D95" w:rsidP="009F5D95">
      <w:pPr>
        <w:ind w:left="1080" w:right="-540"/>
        <w:jc w:val="both"/>
        <w:rPr>
          <w:b/>
          <w:sz w:val="28"/>
          <w:szCs w:val="28"/>
        </w:rPr>
      </w:pPr>
      <w:r w:rsidRPr="001B126B">
        <w:rPr>
          <w:sz w:val="28"/>
          <w:szCs w:val="28"/>
        </w:rPr>
        <w:t xml:space="preserve"> </w:t>
      </w:r>
      <w:r w:rsidRPr="001B126B">
        <w:rPr>
          <w:b/>
          <w:sz w:val="28"/>
          <w:szCs w:val="28"/>
        </w:rPr>
        <w:t xml:space="preserve">Week </w:t>
      </w:r>
      <w:r w:rsidR="00A16053">
        <w:rPr>
          <w:b/>
          <w:sz w:val="28"/>
          <w:szCs w:val="28"/>
        </w:rPr>
        <w:t>4</w:t>
      </w:r>
      <w:r w:rsidR="0012671A" w:rsidRPr="001B126B">
        <w:rPr>
          <w:b/>
          <w:sz w:val="28"/>
          <w:szCs w:val="28"/>
        </w:rPr>
        <w:t xml:space="preserve"> (</w:t>
      </w:r>
      <w:r w:rsidR="00A16053">
        <w:rPr>
          <w:b/>
          <w:sz w:val="28"/>
          <w:szCs w:val="28"/>
        </w:rPr>
        <w:t>26</w:t>
      </w:r>
      <w:r w:rsidR="00A16053" w:rsidRPr="00A16053">
        <w:rPr>
          <w:b/>
          <w:sz w:val="28"/>
          <w:szCs w:val="28"/>
          <w:vertAlign w:val="superscript"/>
        </w:rPr>
        <w:t>th</w:t>
      </w:r>
      <w:r w:rsidR="00A16053">
        <w:rPr>
          <w:b/>
          <w:sz w:val="28"/>
          <w:szCs w:val="28"/>
        </w:rPr>
        <w:t xml:space="preserve"> </w:t>
      </w:r>
      <w:r w:rsidR="0012671A" w:rsidRPr="001B126B">
        <w:rPr>
          <w:b/>
          <w:sz w:val="28"/>
          <w:szCs w:val="28"/>
        </w:rPr>
        <w:t>-</w:t>
      </w:r>
      <w:r w:rsidR="00A16053">
        <w:rPr>
          <w:b/>
          <w:sz w:val="28"/>
          <w:szCs w:val="28"/>
        </w:rPr>
        <w:t>30</w:t>
      </w:r>
      <w:r w:rsidR="00A16053" w:rsidRPr="00A16053">
        <w:rPr>
          <w:b/>
          <w:sz w:val="28"/>
          <w:szCs w:val="28"/>
          <w:vertAlign w:val="superscript"/>
        </w:rPr>
        <w:t>th</w:t>
      </w:r>
      <w:r w:rsidR="00A16053">
        <w:rPr>
          <w:b/>
          <w:sz w:val="28"/>
          <w:szCs w:val="28"/>
        </w:rPr>
        <w:t xml:space="preserve"> </w:t>
      </w:r>
      <w:r w:rsidR="00350F1E" w:rsidRPr="001B126B">
        <w:rPr>
          <w:b/>
          <w:sz w:val="28"/>
          <w:szCs w:val="28"/>
        </w:rPr>
        <w:t>April</w:t>
      </w:r>
      <w:r w:rsidR="00A16053">
        <w:rPr>
          <w:b/>
          <w:sz w:val="28"/>
          <w:szCs w:val="28"/>
        </w:rPr>
        <w:t xml:space="preserve"> 2021</w:t>
      </w:r>
      <w:r w:rsidR="0012671A" w:rsidRPr="001B126B">
        <w:rPr>
          <w:b/>
          <w:sz w:val="28"/>
          <w:szCs w:val="28"/>
        </w:rPr>
        <w:t>)</w:t>
      </w:r>
      <w:r w:rsidRPr="001B126B">
        <w:rPr>
          <w:b/>
          <w:sz w:val="28"/>
          <w:szCs w:val="28"/>
        </w:rPr>
        <w:t xml:space="preserve">: </w:t>
      </w:r>
    </w:p>
    <w:p w14:paraId="061E0353" w14:textId="77777777" w:rsidR="0033614F" w:rsidRDefault="0033614F" w:rsidP="0033614F">
      <w:pPr>
        <w:pStyle w:val="a7"/>
        <w:rPr>
          <w:b/>
          <w:bCs/>
          <w:lang w:eastAsia="zh-CN"/>
        </w:rPr>
      </w:pPr>
    </w:p>
    <w:p w14:paraId="146054AF" w14:textId="77777777" w:rsidR="0033614F" w:rsidRPr="0033614F" w:rsidRDefault="0033614F" w:rsidP="0033614F">
      <w:pPr>
        <w:rPr>
          <w:b/>
          <w:bCs/>
          <w:lang w:eastAsia="zh-CN"/>
        </w:rPr>
      </w:pPr>
    </w:p>
    <w:p w14:paraId="0851B98C" w14:textId="630A19BE" w:rsidR="00751A83" w:rsidRDefault="0033614F" w:rsidP="00751A83">
      <w:r w:rsidRPr="0033614F">
        <w:rPr>
          <w:b/>
          <w:bCs/>
          <w:lang w:eastAsia="zh-CN"/>
        </w:rPr>
        <w:t>Session 11 (</w:t>
      </w:r>
      <w:r w:rsidR="00A16053">
        <w:rPr>
          <w:b/>
          <w:bCs/>
          <w:lang w:eastAsia="zh-CN"/>
        </w:rPr>
        <w:t>26</w:t>
      </w:r>
      <w:r w:rsidR="00A16053" w:rsidRPr="00A16053">
        <w:rPr>
          <w:b/>
          <w:bCs/>
          <w:vertAlign w:val="superscript"/>
          <w:lang w:eastAsia="zh-CN"/>
        </w:rPr>
        <w:t>th</w:t>
      </w:r>
      <w:r w:rsidR="00A16053">
        <w:rPr>
          <w:b/>
          <w:bCs/>
          <w:lang w:eastAsia="zh-CN"/>
        </w:rPr>
        <w:t xml:space="preserve"> </w:t>
      </w:r>
      <w:r w:rsidRPr="0033614F">
        <w:rPr>
          <w:b/>
          <w:bCs/>
          <w:lang w:eastAsia="zh-CN"/>
        </w:rPr>
        <w:t>April</w:t>
      </w:r>
      <w:r w:rsidR="00A16053">
        <w:rPr>
          <w:b/>
          <w:bCs/>
          <w:lang w:eastAsia="zh-CN"/>
        </w:rPr>
        <w:t xml:space="preserve"> 2021 online</w:t>
      </w:r>
      <w:r w:rsidR="004A0DBA">
        <w:rPr>
          <w:b/>
          <w:bCs/>
          <w:lang w:eastAsia="zh-CN"/>
        </w:rPr>
        <w:t xml:space="preserve"> from 11am to 2pm</w:t>
      </w:r>
      <w:r w:rsidRPr="0033614F">
        <w:rPr>
          <w:b/>
          <w:bCs/>
          <w:lang w:eastAsia="zh-CN"/>
        </w:rPr>
        <w:t xml:space="preserve">): </w:t>
      </w:r>
      <w:r w:rsidR="00751A83">
        <w:t xml:space="preserve">Daoist </w:t>
      </w:r>
      <w:proofErr w:type="spellStart"/>
      <w:r w:rsidR="00751A83">
        <w:t>yangsheng</w:t>
      </w:r>
      <w:proofErr w:type="spellEnd"/>
      <w:r w:rsidR="00751A83">
        <w:t xml:space="preserve"> exercises </w:t>
      </w:r>
    </w:p>
    <w:p w14:paraId="4247D9F8" w14:textId="77777777" w:rsidR="00751A83" w:rsidRDefault="00751A83" w:rsidP="00751A83">
      <w:pPr>
        <w:pStyle w:val="a7"/>
        <w:numPr>
          <w:ilvl w:val="0"/>
          <w:numId w:val="48"/>
        </w:numPr>
      </w:pPr>
      <w:r>
        <w:t>Food Medicine, Daoist Dietary (</w:t>
      </w:r>
      <w:proofErr w:type="spellStart"/>
      <w:r>
        <w:t>Bigu</w:t>
      </w:r>
      <w:proofErr w:type="spellEnd"/>
      <w:r>
        <w:t xml:space="preserve"> (avoiding grains)</w:t>
      </w:r>
    </w:p>
    <w:p w14:paraId="5981DC14" w14:textId="77777777" w:rsidR="00751A83" w:rsidRDefault="00751A83" w:rsidP="00751A83">
      <w:pPr>
        <w:pStyle w:val="a7"/>
        <w:numPr>
          <w:ilvl w:val="0"/>
          <w:numId w:val="48"/>
        </w:numPr>
      </w:pPr>
      <w:r>
        <w:t xml:space="preserve"> Happy longevity exercises (Taiji, </w:t>
      </w:r>
      <w:proofErr w:type="spellStart"/>
      <w:r>
        <w:t>Daoyin</w:t>
      </w:r>
      <w:proofErr w:type="spellEnd"/>
      <w:r>
        <w:t>, Qigong, Massage)</w:t>
      </w:r>
    </w:p>
    <w:p w14:paraId="65E4D510" w14:textId="77777777" w:rsidR="009F5D95" w:rsidRDefault="009F5D95" w:rsidP="009F5D95"/>
    <w:p w14:paraId="16CEB2F0" w14:textId="77777777" w:rsidR="009F5D95" w:rsidRDefault="009F5D95" w:rsidP="009F5D95">
      <w:pPr>
        <w:rPr>
          <w:b/>
          <w:bCs/>
          <w:lang w:eastAsia="zh-CN"/>
        </w:rPr>
      </w:pPr>
    </w:p>
    <w:p w14:paraId="12B358CA" w14:textId="06B1E159" w:rsidR="007C1203" w:rsidRDefault="009F5D95" w:rsidP="007C1203">
      <w:r w:rsidRPr="007C1203">
        <w:rPr>
          <w:b/>
          <w:bCs/>
          <w:lang w:eastAsia="zh-CN"/>
        </w:rPr>
        <w:t>Session 12 (</w:t>
      </w:r>
      <w:r w:rsidR="00A16053">
        <w:rPr>
          <w:b/>
          <w:bCs/>
          <w:lang w:eastAsia="zh-CN"/>
        </w:rPr>
        <w:t>27</w:t>
      </w:r>
      <w:r w:rsidR="00A16053" w:rsidRPr="00A16053">
        <w:rPr>
          <w:b/>
          <w:bCs/>
          <w:vertAlign w:val="superscript"/>
          <w:lang w:eastAsia="zh-CN"/>
        </w:rPr>
        <w:t>th</w:t>
      </w:r>
      <w:r w:rsidR="00A16053">
        <w:rPr>
          <w:b/>
          <w:bCs/>
          <w:lang w:eastAsia="zh-CN"/>
        </w:rPr>
        <w:t xml:space="preserve"> </w:t>
      </w:r>
      <w:r w:rsidRPr="007C1203">
        <w:rPr>
          <w:b/>
          <w:bCs/>
          <w:lang w:eastAsia="zh-CN"/>
        </w:rPr>
        <w:t>April</w:t>
      </w:r>
      <w:r w:rsidR="00A16053">
        <w:rPr>
          <w:b/>
          <w:bCs/>
          <w:lang w:eastAsia="zh-CN"/>
        </w:rPr>
        <w:t xml:space="preserve"> 2021 at Arts 5</w:t>
      </w:r>
      <w:r w:rsidR="004A0DBA">
        <w:rPr>
          <w:b/>
          <w:bCs/>
          <w:lang w:eastAsia="zh-CN"/>
        </w:rPr>
        <w:t xml:space="preserve"> from 10am to 1pm</w:t>
      </w:r>
      <w:r w:rsidRPr="007C1203">
        <w:rPr>
          <w:b/>
          <w:bCs/>
          <w:lang w:eastAsia="zh-CN"/>
        </w:rPr>
        <w:t xml:space="preserve">): </w:t>
      </w:r>
      <w:r w:rsidR="00372CEC" w:rsidRPr="00372CEC">
        <w:rPr>
          <w:bCs/>
          <w:lang w:eastAsia="zh-CN"/>
        </w:rPr>
        <w:t xml:space="preserve">Daoist </w:t>
      </w:r>
      <w:r w:rsidR="007C1203">
        <w:t xml:space="preserve">Internal alchemy cultivation </w:t>
      </w:r>
    </w:p>
    <w:p w14:paraId="0561E852" w14:textId="77777777" w:rsidR="009F5D95" w:rsidRDefault="009F5D95" w:rsidP="009F5D95">
      <w:pPr>
        <w:rPr>
          <w:b/>
          <w:bCs/>
          <w:lang w:eastAsia="zh-CN"/>
        </w:rPr>
      </w:pPr>
    </w:p>
    <w:p w14:paraId="181A4857" w14:textId="77777777" w:rsidR="001B126B" w:rsidRDefault="001B126B" w:rsidP="001B126B">
      <w:pPr>
        <w:rPr>
          <w:b/>
          <w:sz w:val="24"/>
        </w:rPr>
      </w:pPr>
    </w:p>
    <w:p w14:paraId="4355EE13" w14:textId="0E131F5B" w:rsidR="001B126B" w:rsidRPr="001B126B" w:rsidRDefault="00A16053" w:rsidP="00A16053">
      <w:pPr>
        <w:rPr>
          <w:b/>
          <w:sz w:val="28"/>
          <w:szCs w:val="28"/>
        </w:rPr>
      </w:pPr>
      <w:r>
        <w:rPr>
          <w:b/>
          <w:sz w:val="28"/>
          <w:szCs w:val="28"/>
        </w:rPr>
        <w:t>Session 13-14</w:t>
      </w:r>
      <w:r w:rsidR="001B126B" w:rsidRPr="001B126B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29</w:t>
      </w:r>
      <w:r w:rsidR="001B126B" w:rsidRPr="001B126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30th</w:t>
      </w:r>
      <w:r w:rsidR="001B126B" w:rsidRPr="001B126B">
        <w:rPr>
          <w:b/>
          <w:sz w:val="28"/>
          <w:szCs w:val="28"/>
        </w:rPr>
        <w:t>April): Writing up assignment 1</w:t>
      </w:r>
    </w:p>
    <w:p w14:paraId="529B18C8" w14:textId="77777777" w:rsidR="009F5D95" w:rsidRPr="001B126B" w:rsidRDefault="009F5D95" w:rsidP="009F5D95">
      <w:pPr>
        <w:ind w:right="-540"/>
        <w:jc w:val="both"/>
        <w:rPr>
          <w:sz w:val="28"/>
          <w:szCs w:val="28"/>
        </w:rPr>
      </w:pPr>
    </w:p>
    <w:p w14:paraId="23128E3E" w14:textId="77777777" w:rsidR="007C1203" w:rsidRDefault="007C1203" w:rsidP="007C1203">
      <w:pPr>
        <w:rPr>
          <w:b/>
          <w:sz w:val="28"/>
          <w:szCs w:val="28"/>
        </w:rPr>
      </w:pPr>
    </w:p>
    <w:p w14:paraId="2CDD19CB" w14:textId="77777777" w:rsidR="00A16053" w:rsidRDefault="00A16053" w:rsidP="007C1203">
      <w:pPr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Pr="00A16053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</w:t>
      </w:r>
      <w:r w:rsidR="007C1203" w:rsidRPr="007C1203">
        <w:rPr>
          <w:b/>
          <w:sz w:val="28"/>
          <w:szCs w:val="28"/>
        </w:rPr>
        <w:t>April 20</w:t>
      </w:r>
      <w:r>
        <w:rPr>
          <w:b/>
          <w:sz w:val="28"/>
          <w:szCs w:val="28"/>
        </w:rPr>
        <w:t>2</w:t>
      </w:r>
      <w:r w:rsidR="007C1203" w:rsidRPr="007C1203">
        <w:rPr>
          <w:b/>
          <w:sz w:val="28"/>
          <w:szCs w:val="28"/>
        </w:rPr>
        <w:t xml:space="preserve">1: </w:t>
      </w:r>
    </w:p>
    <w:p w14:paraId="6924BC1F" w14:textId="484F7F8D" w:rsidR="007C1203" w:rsidRDefault="007C1203" w:rsidP="007C1203">
      <w:pPr>
        <w:rPr>
          <w:b/>
          <w:sz w:val="28"/>
          <w:szCs w:val="28"/>
        </w:rPr>
      </w:pPr>
      <w:r w:rsidRPr="007C1203">
        <w:rPr>
          <w:b/>
          <w:sz w:val="28"/>
          <w:szCs w:val="28"/>
        </w:rPr>
        <w:t xml:space="preserve">Submission of </w:t>
      </w:r>
      <w:r w:rsidR="004003FB">
        <w:rPr>
          <w:b/>
          <w:sz w:val="28"/>
          <w:szCs w:val="28"/>
        </w:rPr>
        <w:t xml:space="preserve">Assignment 1, the 2500 words </w:t>
      </w:r>
      <w:r w:rsidRPr="007C1203">
        <w:rPr>
          <w:b/>
          <w:sz w:val="28"/>
          <w:szCs w:val="28"/>
        </w:rPr>
        <w:t>Essay</w:t>
      </w:r>
    </w:p>
    <w:p w14:paraId="4151D238" w14:textId="77777777" w:rsidR="001B126B" w:rsidRPr="007C1203" w:rsidRDefault="001B126B" w:rsidP="007C1203">
      <w:pPr>
        <w:rPr>
          <w:b/>
          <w:sz w:val="28"/>
          <w:szCs w:val="28"/>
        </w:rPr>
      </w:pPr>
    </w:p>
    <w:p w14:paraId="7AFA89D4" w14:textId="77777777" w:rsidR="007C1203" w:rsidRDefault="007C1203" w:rsidP="007C1203"/>
    <w:p w14:paraId="788681E6" w14:textId="77777777" w:rsidR="004003FB" w:rsidRPr="001F523E" w:rsidRDefault="004003FB" w:rsidP="001F523E">
      <w:pPr>
        <w:pStyle w:val="fixed"/>
        <w:ind w:left="0" w:firstLine="0"/>
        <w:jc w:val="center"/>
        <w:rPr>
          <w:rFonts w:ascii="Arial" w:hAnsi="Arial" w:cs="Arial"/>
          <w:sz w:val="32"/>
          <w:szCs w:val="32"/>
        </w:rPr>
      </w:pPr>
      <w:r w:rsidRPr="001F523E">
        <w:rPr>
          <w:rFonts w:ascii="Arial" w:hAnsi="Arial" w:cs="Arial"/>
          <w:sz w:val="32"/>
          <w:szCs w:val="32"/>
        </w:rPr>
        <w:t>ASSESSMENT</w:t>
      </w:r>
      <w:r w:rsidR="00427B22" w:rsidRPr="001F523E">
        <w:rPr>
          <w:rFonts w:ascii="Arial" w:hAnsi="Arial" w:cs="Arial"/>
          <w:sz w:val="32"/>
          <w:szCs w:val="32"/>
        </w:rPr>
        <w:t>S</w:t>
      </w:r>
    </w:p>
    <w:p w14:paraId="5B32465F" w14:textId="77777777" w:rsidR="004003FB" w:rsidRPr="00B1208A" w:rsidRDefault="004003FB" w:rsidP="004003FB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2C2810E" w14:textId="77777777" w:rsidR="004003FB" w:rsidRPr="00B1208A" w:rsidRDefault="004003FB" w:rsidP="004003FB">
      <w:pPr>
        <w:rPr>
          <w:rFonts w:ascii="Arial" w:hAnsi="Arial" w:cs="Arial"/>
          <w:b/>
          <w:szCs w:val="22"/>
        </w:rPr>
      </w:pPr>
      <w:r w:rsidRPr="00B1208A">
        <w:rPr>
          <w:rFonts w:ascii="Arial" w:hAnsi="Arial" w:cs="Arial"/>
          <w:b/>
          <w:szCs w:val="22"/>
        </w:rPr>
        <w:t>Assessment Component 1</w:t>
      </w:r>
    </w:p>
    <w:p w14:paraId="6ADDC80E" w14:textId="77777777" w:rsidR="004003FB" w:rsidRPr="00BA343F" w:rsidRDefault="004003FB" w:rsidP="004003FB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2189"/>
        <w:gridCol w:w="519"/>
        <w:gridCol w:w="2302"/>
        <w:gridCol w:w="519"/>
        <w:gridCol w:w="2237"/>
      </w:tblGrid>
      <w:tr w:rsidR="004003FB" w:rsidRPr="00B1208A" w14:paraId="7BC4C053" w14:textId="77777777" w:rsidTr="009867BB">
        <w:sdt>
          <w:sdtPr>
            <w:rPr>
              <w:rFonts w:ascii="Arial" w:hAnsi="Arial" w:cs="Arial"/>
              <w:szCs w:val="22"/>
            </w:rPr>
            <w:id w:val="-1456561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50B659" w14:textId="77777777" w:rsidR="004003FB" w:rsidRPr="00B1208A" w:rsidRDefault="004003FB" w:rsidP="009867BB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8705884" w14:textId="77777777" w:rsidR="004003FB" w:rsidRPr="00B1208A" w:rsidRDefault="004003FB" w:rsidP="009867BB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Cs w:val="22"/>
            </w:rPr>
            <w:id w:val="-11700203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9006DCF" w14:textId="77777777" w:rsidR="004003FB" w:rsidRPr="00B1208A" w:rsidRDefault="004003FB" w:rsidP="009867BB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0817E56" w14:textId="77777777" w:rsidR="004003FB" w:rsidRPr="00B1208A" w:rsidRDefault="004003FB" w:rsidP="009867BB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Cs w:val="22"/>
            </w:rPr>
            <w:id w:val="1716618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2D85E72" w14:textId="77777777" w:rsidR="004003FB" w:rsidRPr="00B1208A" w:rsidRDefault="004003FB" w:rsidP="009867BB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1ABED8B" w14:textId="77777777" w:rsidR="004003FB" w:rsidRPr="00B1208A" w:rsidRDefault="004003FB" w:rsidP="009867BB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Practical</w:t>
            </w:r>
          </w:p>
        </w:tc>
      </w:tr>
    </w:tbl>
    <w:p w14:paraId="4613250A" w14:textId="77777777" w:rsidR="004003FB" w:rsidRPr="00B1208A" w:rsidRDefault="004003FB" w:rsidP="004003FB">
      <w:pPr>
        <w:rPr>
          <w:rFonts w:ascii="Arial" w:hAnsi="Arial" w:cs="Arial"/>
          <w:b/>
          <w:szCs w:val="22"/>
        </w:rPr>
      </w:pPr>
    </w:p>
    <w:tbl>
      <w:tblPr>
        <w:tblStyle w:val="a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003FB" w:rsidRPr="00B1208A" w14:paraId="66745D45" w14:textId="77777777" w:rsidTr="009867BB">
        <w:tc>
          <w:tcPr>
            <w:tcW w:w="3256" w:type="dxa"/>
          </w:tcPr>
          <w:p w14:paraId="6780D842" w14:textId="77777777" w:rsidR="004003FB" w:rsidRPr="00B1208A" w:rsidRDefault="004003FB" w:rsidP="009867BB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Cs w:val="22"/>
              </w:rPr>
              <w:t>ssessment</w:t>
            </w:r>
          </w:p>
        </w:tc>
        <w:tc>
          <w:tcPr>
            <w:tcW w:w="3969" w:type="dxa"/>
          </w:tcPr>
          <w:p w14:paraId="54F53DD5" w14:textId="77777777" w:rsidR="004003FB" w:rsidRPr="00B1208A" w:rsidRDefault="004003FB" w:rsidP="009867BB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14:paraId="5F51F6C2" w14:textId="77777777" w:rsidR="004003FB" w:rsidRPr="00B1208A" w:rsidRDefault="004003FB" w:rsidP="009867BB">
            <w:pPr>
              <w:rPr>
                <w:rFonts w:ascii="Arial" w:hAnsi="Arial" w:cs="Arial"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Weighting</w:t>
            </w:r>
          </w:p>
        </w:tc>
      </w:tr>
      <w:tr w:rsidR="004003FB" w:rsidRPr="00B1208A" w14:paraId="26C06A2F" w14:textId="77777777" w:rsidTr="009867BB">
        <w:tc>
          <w:tcPr>
            <w:tcW w:w="3256" w:type="dxa"/>
          </w:tcPr>
          <w:p w14:paraId="192B1662" w14:textId="77777777" w:rsidR="004003FB" w:rsidRPr="00B1208A" w:rsidRDefault="004003FB" w:rsidP="009867BB">
            <w:pPr>
              <w:jc w:val="center"/>
              <w:rPr>
                <w:rFonts w:ascii="Arial" w:hAnsi="Arial" w:cs="Arial"/>
                <w:szCs w:val="22"/>
              </w:rPr>
            </w:pPr>
            <w:r w:rsidRPr="00F0221E">
              <w:rPr>
                <w:rFonts w:ascii="Arial" w:hAnsi="Arial" w:cs="Arial"/>
                <w:szCs w:val="22"/>
                <w:highlight w:val="yellow"/>
              </w:rPr>
              <w:t xml:space="preserve"> essay</w:t>
            </w:r>
            <w:r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250659D0" w14:textId="77777777" w:rsidR="004003FB" w:rsidRPr="00F0221E" w:rsidRDefault="004003FB" w:rsidP="009867BB">
            <w:pPr>
              <w:rPr>
                <w:rFonts w:ascii="Arial" w:hAnsi="Arial" w:cs="Arial"/>
                <w:szCs w:val="22"/>
                <w:highlight w:val="yellow"/>
              </w:rPr>
            </w:pPr>
            <w:r>
              <w:rPr>
                <w:rFonts w:ascii="Arial" w:hAnsi="Arial" w:cs="Arial"/>
                <w:szCs w:val="22"/>
                <w:highlight w:val="yellow"/>
              </w:rPr>
              <w:t xml:space="preserve"> 2500 words</w:t>
            </w:r>
            <w:r w:rsidRPr="00F0221E">
              <w:rPr>
                <w:rFonts w:ascii="Arial" w:hAnsi="Arial" w:cs="Arial"/>
                <w:szCs w:val="22"/>
                <w:highlight w:val="yellow"/>
              </w:rPr>
              <w:t xml:space="preserve"> </w:t>
            </w:r>
          </w:p>
        </w:tc>
        <w:tc>
          <w:tcPr>
            <w:tcW w:w="1559" w:type="dxa"/>
          </w:tcPr>
          <w:p w14:paraId="7FB03A7A" w14:textId="77777777" w:rsidR="004003FB" w:rsidRPr="00B1208A" w:rsidRDefault="004003FB" w:rsidP="009867BB">
            <w:pPr>
              <w:rPr>
                <w:rFonts w:ascii="Arial" w:hAnsi="Arial" w:cs="Arial"/>
                <w:szCs w:val="22"/>
              </w:rPr>
            </w:pPr>
            <w:proofErr w:type="gramStart"/>
            <w:r>
              <w:rPr>
                <w:rFonts w:ascii="Arial" w:hAnsi="Arial" w:cs="Arial"/>
                <w:szCs w:val="22"/>
                <w:highlight w:val="yellow"/>
              </w:rPr>
              <w:t>e.g.</w:t>
            </w:r>
            <w:proofErr w:type="gramEnd"/>
            <w:r>
              <w:rPr>
                <w:rFonts w:ascii="Arial" w:hAnsi="Arial" w:cs="Arial"/>
                <w:szCs w:val="22"/>
                <w:highlight w:val="yellow"/>
              </w:rPr>
              <w:t xml:space="preserve"> </w:t>
            </w:r>
            <w:r w:rsidRPr="00F0221E">
              <w:rPr>
                <w:rFonts w:ascii="Arial" w:hAnsi="Arial" w:cs="Arial"/>
                <w:szCs w:val="22"/>
                <w:highlight w:val="yellow"/>
              </w:rPr>
              <w:t>50%</w:t>
            </w:r>
          </w:p>
        </w:tc>
      </w:tr>
    </w:tbl>
    <w:p w14:paraId="3EB65D53" w14:textId="77777777" w:rsidR="004003FB" w:rsidRPr="00B1208A" w:rsidRDefault="004003FB" w:rsidP="004003FB">
      <w:pPr>
        <w:rPr>
          <w:rFonts w:ascii="Arial" w:hAnsi="Arial" w:cs="Arial"/>
          <w:b/>
          <w:szCs w:val="22"/>
        </w:rPr>
      </w:pPr>
    </w:p>
    <w:p w14:paraId="7527013B" w14:textId="77777777" w:rsidR="004003FB" w:rsidRPr="00B1208A" w:rsidRDefault="004003FB" w:rsidP="004003FB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4672A98" w14:textId="77777777" w:rsidR="004003FB" w:rsidRPr="00B1208A" w:rsidRDefault="004003FB" w:rsidP="004003FB">
      <w:pPr>
        <w:rPr>
          <w:rFonts w:ascii="Arial" w:hAnsi="Arial" w:cs="Arial"/>
          <w:b/>
          <w:szCs w:val="22"/>
        </w:rPr>
      </w:pPr>
      <w:r w:rsidRPr="00B1208A">
        <w:rPr>
          <w:rFonts w:ascii="Arial" w:hAnsi="Arial" w:cs="Arial"/>
          <w:b/>
          <w:szCs w:val="22"/>
        </w:rPr>
        <w:t>Assessment Component 2</w:t>
      </w:r>
    </w:p>
    <w:p w14:paraId="34D9F44B" w14:textId="77777777" w:rsidR="004003FB" w:rsidRPr="00B1208A" w:rsidRDefault="004003FB" w:rsidP="004003FB">
      <w:pPr>
        <w:rPr>
          <w:rFonts w:ascii="Arial" w:hAnsi="Arial" w:cs="Arial"/>
          <w:b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2189"/>
        <w:gridCol w:w="519"/>
        <w:gridCol w:w="2302"/>
        <w:gridCol w:w="519"/>
        <w:gridCol w:w="2237"/>
      </w:tblGrid>
      <w:tr w:rsidR="004003FB" w:rsidRPr="00B1208A" w14:paraId="49D7DB4F" w14:textId="77777777" w:rsidTr="009867BB">
        <w:sdt>
          <w:sdtPr>
            <w:rPr>
              <w:rFonts w:ascii="Arial" w:hAnsi="Arial" w:cs="Arial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287DAA74" w14:textId="77777777" w:rsidR="004003FB" w:rsidRPr="00B1208A" w:rsidRDefault="004003FB" w:rsidP="009867BB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800E95F" w14:textId="77777777" w:rsidR="004003FB" w:rsidRPr="00B1208A" w:rsidRDefault="004003FB" w:rsidP="009867BB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605DB6B" w14:textId="77777777" w:rsidR="004003FB" w:rsidRPr="00B1208A" w:rsidRDefault="004003FB" w:rsidP="009867BB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9BF8617" w14:textId="77777777" w:rsidR="004003FB" w:rsidRPr="00B1208A" w:rsidRDefault="004003FB" w:rsidP="009867BB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Cs w:val="22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388019E" w14:textId="77777777" w:rsidR="004003FB" w:rsidRPr="00B1208A" w:rsidRDefault="004003FB" w:rsidP="009867BB">
                <w:pPr>
                  <w:rPr>
                    <w:rFonts w:ascii="Arial" w:hAnsi="Arial"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3B2B509" w14:textId="77777777" w:rsidR="004003FB" w:rsidRPr="00B1208A" w:rsidRDefault="004003FB" w:rsidP="009867BB">
            <w:pPr>
              <w:rPr>
                <w:rFonts w:ascii="Arial" w:hAnsi="Arial" w:cs="Arial"/>
                <w:b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Practical</w:t>
            </w:r>
          </w:p>
        </w:tc>
      </w:tr>
    </w:tbl>
    <w:p w14:paraId="790532A6" w14:textId="77777777" w:rsidR="004003FB" w:rsidRPr="00B1208A" w:rsidRDefault="004003FB" w:rsidP="004003FB">
      <w:pPr>
        <w:rPr>
          <w:rFonts w:ascii="Arial" w:hAnsi="Arial" w:cs="Arial"/>
          <w:b/>
          <w:szCs w:val="22"/>
        </w:rPr>
      </w:pPr>
    </w:p>
    <w:tbl>
      <w:tblPr>
        <w:tblStyle w:val="a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003FB" w:rsidRPr="00B1208A" w14:paraId="18E9D4AE" w14:textId="77777777" w:rsidTr="009867BB">
        <w:tc>
          <w:tcPr>
            <w:tcW w:w="3256" w:type="dxa"/>
          </w:tcPr>
          <w:p w14:paraId="5774F90C" w14:textId="77777777" w:rsidR="004003FB" w:rsidRPr="00B1208A" w:rsidRDefault="004003FB" w:rsidP="009867BB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Cs w:val="22"/>
              </w:rPr>
              <w:t>ssessment</w:t>
            </w:r>
          </w:p>
        </w:tc>
        <w:tc>
          <w:tcPr>
            <w:tcW w:w="3969" w:type="dxa"/>
          </w:tcPr>
          <w:p w14:paraId="3D832D2F" w14:textId="77777777" w:rsidR="004003FB" w:rsidRPr="00B1208A" w:rsidRDefault="004003FB" w:rsidP="009867BB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14:paraId="6C692629" w14:textId="77777777" w:rsidR="004003FB" w:rsidRPr="00B1208A" w:rsidRDefault="004003FB" w:rsidP="009867BB">
            <w:pPr>
              <w:rPr>
                <w:rFonts w:ascii="Arial" w:hAnsi="Arial" w:cs="Arial"/>
                <w:szCs w:val="22"/>
              </w:rPr>
            </w:pPr>
            <w:r w:rsidRPr="00B1208A">
              <w:rPr>
                <w:rFonts w:ascii="Arial" w:hAnsi="Arial" w:cs="Arial"/>
                <w:b/>
                <w:szCs w:val="22"/>
              </w:rPr>
              <w:t>Weighting</w:t>
            </w:r>
          </w:p>
        </w:tc>
      </w:tr>
      <w:tr w:rsidR="004003FB" w:rsidRPr="00B1208A" w14:paraId="5FF9957F" w14:textId="77777777" w:rsidTr="009867BB">
        <w:tc>
          <w:tcPr>
            <w:tcW w:w="3256" w:type="dxa"/>
          </w:tcPr>
          <w:p w14:paraId="5D90CC55" w14:textId="77777777" w:rsidR="004003FB" w:rsidRPr="00B1208A" w:rsidRDefault="004003FB" w:rsidP="009867BB">
            <w:pPr>
              <w:jc w:val="center"/>
              <w:rPr>
                <w:rFonts w:ascii="Arial" w:hAnsi="Arial" w:cs="Arial"/>
                <w:szCs w:val="22"/>
              </w:rPr>
            </w:pPr>
            <w:r w:rsidRPr="00F0221E">
              <w:rPr>
                <w:rFonts w:ascii="Arial" w:hAnsi="Arial" w:cs="Arial"/>
                <w:szCs w:val="22"/>
                <w:highlight w:val="yellow"/>
              </w:rPr>
              <w:t>presentation</w:t>
            </w:r>
            <w:r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16FBD0C4" w14:textId="77777777" w:rsidR="004003FB" w:rsidRPr="00F0221E" w:rsidRDefault="004003FB" w:rsidP="009867BB">
            <w:pPr>
              <w:rPr>
                <w:rFonts w:ascii="Arial" w:hAnsi="Arial" w:cs="Arial"/>
                <w:szCs w:val="22"/>
                <w:highlight w:val="yellow"/>
              </w:rPr>
            </w:pPr>
            <w:r w:rsidRPr="00F0221E">
              <w:rPr>
                <w:rFonts w:ascii="Arial" w:hAnsi="Arial" w:cs="Arial"/>
                <w:szCs w:val="22"/>
                <w:highlight w:val="yellow"/>
              </w:rPr>
              <w:t xml:space="preserve">15 minutes </w:t>
            </w:r>
            <w:r>
              <w:rPr>
                <w:rFonts w:ascii="Arial" w:hAnsi="Arial" w:cs="Arial"/>
                <w:szCs w:val="22"/>
                <w:highlight w:val="yellow"/>
              </w:rPr>
              <w:t>+ writing material</w:t>
            </w:r>
          </w:p>
        </w:tc>
        <w:tc>
          <w:tcPr>
            <w:tcW w:w="1559" w:type="dxa"/>
          </w:tcPr>
          <w:p w14:paraId="5584BAA8" w14:textId="77777777" w:rsidR="004003FB" w:rsidRPr="00B1208A" w:rsidRDefault="004003FB" w:rsidP="009867BB">
            <w:pPr>
              <w:rPr>
                <w:rFonts w:ascii="Arial" w:hAnsi="Arial" w:cs="Arial"/>
                <w:szCs w:val="22"/>
              </w:rPr>
            </w:pPr>
            <w:proofErr w:type="gramStart"/>
            <w:r>
              <w:rPr>
                <w:rFonts w:ascii="Arial" w:hAnsi="Arial" w:cs="Arial"/>
                <w:szCs w:val="22"/>
                <w:highlight w:val="yellow"/>
              </w:rPr>
              <w:t>e.g.</w:t>
            </w:r>
            <w:proofErr w:type="gramEnd"/>
            <w:r>
              <w:rPr>
                <w:rFonts w:ascii="Arial" w:hAnsi="Arial" w:cs="Arial"/>
                <w:szCs w:val="22"/>
                <w:highlight w:val="yellow"/>
              </w:rPr>
              <w:t xml:space="preserve"> </w:t>
            </w:r>
            <w:r w:rsidRPr="00F0221E">
              <w:rPr>
                <w:rFonts w:ascii="Arial" w:hAnsi="Arial" w:cs="Arial"/>
                <w:szCs w:val="22"/>
                <w:highlight w:val="yellow"/>
              </w:rPr>
              <w:t>50%</w:t>
            </w:r>
          </w:p>
        </w:tc>
      </w:tr>
    </w:tbl>
    <w:p w14:paraId="04E91A82" w14:textId="77777777" w:rsidR="004003FB" w:rsidRPr="00B1208A" w:rsidRDefault="004003FB" w:rsidP="004003FB">
      <w:pPr>
        <w:rPr>
          <w:rFonts w:ascii="Arial" w:hAnsi="Arial" w:cs="Arial"/>
          <w:b/>
          <w:szCs w:val="22"/>
          <w:highlight w:val="cyan"/>
        </w:rPr>
      </w:pPr>
    </w:p>
    <w:p w14:paraId="7DAA99E1" w14:textId="77777777" w:rsidR="004003FB" w:rsidRPr="00B1208A" w:rsidRDefault="004003FB" w:rsidP="004003FB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4DE56D6" w14:textId="77777777" w:rsidR="007C1203" w:rsidRDefault="007C1203" w:rsidP="007C1203">
      <w:pPr>
        <w:rPr>
          <w:b/>
          <w:bCs/>
          <w:lang w:eastAsia="zh-CN"/>
        </w:rPr>
      </w:pPr>
    </w:p>
    <w:p w14:paraId="30B5FA3A" w14:textId="77777777" w:rsidR="007C1203" w:rsidRDefault="007C1203" w:rsidP="007C1203">
      <w:pPr>
        <w:jc w:val="center"/>
        <w:rPr>
          <w:b/>
          <w:bCs/>
          <w:sz w:val="28"/>
          <w:szCs w:val="28"/>
          <w:lang w:eastAsia="zh-CN"/>
        </w:rPr>
      </w:pPr>
      <w:r w:rsidRPr="0012671A">
        <w:rPr>
          <w:rFonts w:hint="eastAsia"/>
          <w:b/>
          <w:bCs/>
          <w:sz w:val="28"/>
          <w:szCs w:val="28"/>
          <w:lang w:eastAsia="zh-CN"/>
        </w:rPr>
        <w:t>Submission Deadline</w:t>
      </w:r>
      <w:r w:rsidR="004003FB">
        <w:rPr>
          <w:b/>
          <w:bCs/>
          <w:sz w:val="28"/>
          <w:szCs w:val="28"/>
          <w:lang w:eastAsia="zh-CN"/>
        </w:rPr>
        <w:t>s</w:t>
      </w:r>
      <w:r>
        <w:rPr>
          <w:b/>
          <w:bCs/>
          <w:sz w:val="28"/>
          <w:szCs w:val="28"/>
          <w:lang w:eastAsia="zh-CN"/>
        </w:rPr>
        <w:t>:</w:t>
      </w:r>
    </w:p>
    <w:p w14:paraId="504D5C89" w14:textId="77777777" w:rsidR="004003FB" w:rsidRPr="0012671A" w:rsidRDefault="004003FB" w:rsidP="004003FB">
      <w:pPr>
        <w:rPr>
          <w:b/>
          <w:bCs/>
          <w:sz w:val="28"/>
          <w:szCs w:val="28"/>
          <w:lang w:eastAsia="zh-CN"/>
        </w:rPr>
      </w:pPr>
    </w:p>
    <w:p w14:paraId="37A1735D" w14:textId="51ACD78A" w:rsidR="007C1203" w:rsidRDefault="00A16053" w:rsidP="007C1203">
      <w:pPr>
        <w:pStyle w:val="Month"/>
        <w:ind w:left="420"/>
        <w:jc w:val="both"/>
        <w:rPr>
          <w:b w:val="0"/>
        </w:rPr>
      </w:pPr>
      <w:r>
        <w:rPr>
          <w:b w:val="0"/>
        </w:rPr>
        <w:t>1</w:t>
      </w:r>
      <w:r w:rsidR="004003FB">
        <w:rPr>
          <w:b w:val="0"/>
        </w:rPr>
        <w:t>9</w:t>
      </w:r>
      <w:r w:rsidR="004003FB" w:rsidRPr="004003FB">
        <w:rPr>
          <w:b w:val="0"/>
          <w:vertAlign w:val="superscript"/>
        </w:rPr>
        <w:t>th</w:t>
      </w:r>
      <w:r w:rsidR="004003FB">
        <w:rPr>
          <w:b w:val="0"/>
        </w:rPr>
        <w:t xml:space="preserve"> </w:t>
      </w:r>
      <w:r>
        <w:rPr>
          <w:b w:val="0"/>
        </w:rPr>
        <w:t>April</w:t>
      </w:r>
      <w:r w:rsidR="004003FB">
        <w:rPr>
          <w:b w:val="0"/>
        </w:rPr>
        <w:t xml:space="preserve"> 20</w:t>
      </w:r>
      <w:r>
        <w:rPr>
          <w:b w:val="0"/>
        </w:rPr>
        <w:t>2</w:t>
      </w:r>
      <w:r w:rsidR="004003FB">
        <w:rPr>
          <w:b w:val="0"/>
        </w:rPr>
        <w:t>1: Oral presentation (15 minutes)</w:t>
      </w:r>
      <w:r>
        <w:rPr>
          <w:b w:val="0"/>
        </w:rPr>
        <w:t xml:space="preserve"> and </w:t>
      </w:r>
      <w:r w:rsidR="004003FB">
        <w:rPr>
          <w:b w:val="0"/>
        </w:rPr>
        <w:t xml:space="preserve">writing material of presentation </w:t>
      </w:r>
    </w:p>
    <w:p w14:paraId="47D38323" w14:textId="7A3FB3E6" w:rsidR="007C1203" w:rsidRDefault="00A16053" w:rsidP="007C1203">
      <w:pPr>
        <w:pStyle w:val="Month"/>
        <w:ind w:left="420"/>
        <w:jc w:val="both"/>
        <w:rPr>
          <w:b w:val="0"/>
        </w:rPr>
      </w:pPr>
      <w:r>
        <w:rPr>
          <w:b w:val="0"/>
        </w:rPr>
        <w:t>30th</w:t>
      </w:r>
      <w:r w:rsidR="007C1203" w:rsidRPr="0012671A">
        <w:rPr>
          <w:b w:val="0"/>
          <w:vertAlign w:val="superscript"/>
        </w:rPr>
        <w:t>th</w:t>
      </w:r>
      <w:r w:rsidR="007C1203">
        <w:rPr>
          <w:b w:val="0"/>
        </w:rPr>
        <w:t xml:space="preserve"> April 20</w:t>
      </w:r>
      <w:r>
        <w:rPr>
          <w:b w:val="0"/>
        </w:rPr>
        <w:t>2</w:t>
      </w:r>
      <w:r w:rsidR="007C1203">
        <w:rPr>
          <w:b w:val="0"/>
        </w:rPr>
        <w:t xml:space="preserve">1:  </w:t>
      </w:r>
      <w:r w:rsidR="004003FB">
        <w:rPr>
          <w:b w:val="0"/>
        </w:rPr>
        <w:t>2500 words</w:t>
      </w:r>
      <w:r w:rsidR="00105A60">
        <w:rPr>
          <w:b w:val="0"/>
        </w:rPr>
        <w:t xml:space="preserve"> Essay</w:t>
      </w:r>
      <w:r w:rsidR="004003FB">
        <w:rPr>
          <w:b w:val="0"/>
        </w:rPr>
        <w:t xml:space="preserve"> </w:t>
      </w:r>
      <w:r w:rsidR="007C1203">
        <w:rPr>
          <w:b w:val="0"/>
        </w:rPr>
        <w:t xml:space="preserve">submission </w:t>
      </w:r>
    </w:p>
    <w:p w14:paraId="185AB314" w14:textId="77777777" w:rsidR="009F5D95" w:rsidRDefault="009F5D95" w:rsidP="009F5D95">
      <w:pPr>
        <w:pStyle w:val="a7"/>
        <w:rPr>
          <w:rFonts w:ascii="Arial" w:hAnsi="Arial" w:cs="Arial"/>
          <w:iCs/>
          <w:szCs w:val="22"/>
        </w:rPr>
      </w:pPr>
      <w:r>
        <w:rPr>
          <w:bCs/>
        </w:rPr>
        <w:t xml:space="preserve"> </w:t>
      </w:r>
    </w:p>
    <w:p w14:paraId="6A94C62D" w14:textId="77777777" w:rsidR="0049703F" w:rsidRPr="00A74B3E" w:rsidRDefault="0049703F" w:rsidP="0049703F">
      <w:pPr>
        <w:rPr>
          <w:rFonts w:ascii="Arial" w:hAnsi="Arial" w:cs="Arial"/>
          <w:b/>
          <w:szCs w:val="22"/>
        </w:rPr>
      </w:pPr>
      <w:r w:rsidRPr="00A74B3E">
        <w:rPr>
          <w:rFonts w:ascii="Arial" w:hAnsi="Arial" w:cs="Arial"/>
          <w:b/>
          <w:szCs w:val="22"/>
        </w:rPr>
        <w:t>READING LIST</w:t>
      </w:r>
    </w:p>
    <w:p w14:paraId="6883AA3A" w14:textId="77777777" w:rsidR="0049703F" w:rsidRPr="00A74B3E" w:rsidRDefault="0049703F" w:rsidP="0049703F">
      <w:pPr>
        <w:rPr>
          <w:rFonts w:ascii="Arial" w:hAnsi="Arial" w:cs="Arial"/>
          <w:b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85"/>
        <w:gridCol w:w="5245"/>
        <w:gridCol w:w="1366"/>
      </w:tblGrid>
      <w:tr w:rsidR="0049703F" w:rsidRPr="00A74B3E" w14:paraId="2D870C12" w14:textId="77777777" w:rsidTr="009867BB">
        <w:tc>
          <w:tcPr>
            <w:tcW w:w="1689" w:type="dxa"/>
            <w:shd w:val="clear" w:color="auto" w:fill="BFBFBF" w:themeFill="background1" w:themeFillShade="BF"/>
          </w:tcPr>
          <w:p w14:paraId="1E2652E8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r w:rsidRPr="00A74B3E">
              <w:rPr>
                <w:rFonts w:ascii="Arial" w:hAnsi="Arial" w:cs="Arial"/>
                <w:b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3F474DF8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HPPH5015</w:t>
            </w:r>
          </w:p>
        </w:tc>
      </w:tr>
      <w:tr w:rsidR="0049703F" w:rsidRPr="00A74B3E" w14:paraId="769F2D39" w14:textId="77777777" w:rsidTr="009867BB">
        <w:tc>
          <w:tcPr>
            <w:tcW w:w="1689" w:type="dxa"/>
            <w:shd w:val="clear" w:color="auto" w:fill="BFBFBF" w:themeFill="background1" w:themeFillShade="BF"/>
          </w:tcPr>
          <w:p w14:paraId="30E6D460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r w:rsidRPr="00A74B3E">
              <w:rPr>
                <w:rFonts w:ascii="Arial" w:hAnsi="Arial" w:cs="Arial"/>
                <w:b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226E2571" w14:textId="77777777" w:rsidR="0049703F" w:rsidRPr="00A74B3E" w:rsidRDefault="001B126B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Cs w:val="22"/>
              </w:rPr>
              <w:t>Yangsheng</w:t>
            </w:r>
            <w:proofErr w:type="spellEnd"/>
            <w:r>
              <w:rPr>
                <w:rFonts w:ascii="Arial" w:hAnsi="Arial" w:cs="Arial"/>
                <w:b/>
                <w:szCs w:val="22"/>
              </w:rPr>
              <w:t xml:space="preserve"> and </w:t>
            </w:r>
            <w:r w:rsidR="0049703F">
              <w:rPr>
                <w:rFonts w:ascii="Arial" w:hAnsi="Arial" w:cs="Arial"/>
                <w:b/>
                <w:szCs w:val="22"/>
              </w:rPr>
              <w:t>Daoist Body Philosophy</w:t>
            </w:r>
          </w:p>
        </w:tc>
      </w:tr>
      <w:tr w:rsidR="0049703F" w:rsidRPr="00A74B3E" w14:paraId="25358A5F" w14:textId="77777777" w:rsidTr="009867BB">
        <w:tc>
          <w:tcPr>
            <w:tcW w:w="1689" w:type="dxa"/>
            <w:shd w:val="clear" w:color="auto" w:fill="BFBFBF" w:themeFill="background1" w:themeFillShade="BF"/>
          </w:tcPr>
          <w:p w14:paraId="5396E75B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r w:rsidRPr="00A74B3E">
              <w:rPr>
                <w:rFonts w:ascii="Arial" w:hAnsi="Arial" w:cs="Arial"/>
                <w:b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F366D71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r w:rsidRPr="00A74B3E">
              <w:rPr>
                <w:rFonts w:ascii="Arial" w:hAnsi="Arial"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6116AA8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Cs w:val="22"/>
              </w:rPr>
            </w:pPr>
            <w:r w:rsidRPr="00A74B3E">
              <w:rPr>
                <w:rFonts w:ascii="Arial" w:hAnsi="Arial" w:cs="Arial"/>
                <w:b/>
                <w:szCs w:val="22"/>
              </w:rPr>
              <w:t>Electronic*</w:t>
            </w:r>
          </w:p>
        </w:tc>
      </w:tr>
      <w:tr w:rsidR="0049703F" w:rsidRPr="00A74B3E" w14:paraId="6EFEA995" w14:textId="77777777" w:rsidTr="009867BB">
        <w:tc>
          <w:tcPr>
            <w:tcW w:w="1689" w:type="dxa"/>
          </w:tcPr>
          <w:p w14:paraId="120A221A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29CAECC7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Coutinho, Steve (2013): </w:t>
            </w:r>
            <w:r w:rsidRPr="008532B8">
              <w:rPr>
                <w:i/>
              </w:rPr>
              <w:t>An Introduction to Daoist Philosophies</w:t>
            </w:r>
            <w:r>
              <w:t>, Columbia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36836357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EA6402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030B9924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5DF887A7" w14:textId="77777777" w:rsidTr="009867BB">
        <w:tc>
          <w:tcPr>
            <w:tcW w:w="1689" w:type="dxa"/>
          </w:tcPr>
          <w:p w14:paraId="3ABC991D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605" w:type="dxa"/>
          </w:tcPr>
          <w:p w14:paraId="704AD229" w14:textId="77777777" w:rsidR="0049703F" w:rsidRPr="00326853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rPr>
                <w:rStyle w:val="addmd"/>
              </w:rPr>
              <w:t xml:space="preserve">Liu </w:t>
            </w:r>
            <w:proofErr w:type="spellStart"/>
            <w:r>
              <w:rPr>
                <w:rStyle w:val="addmd"/>
              </w:rPr>
              <w:t>Xiaogan</w:t>
            </w:r>
            <w:proofErr w:type="spellEnd"/>
            <w:r>
              <w:rPr>
                <w:rStyle w:val="addmd"/>
              </w:rPr>
              <w:t xml:space="preserve"> (2015): </w:t>
            </w:r>
            <w:r w:rsidRPr="00326853">
              <w:rPr>
                <w:i/>
              </w:rPr>
              <w:t>Dao Companion to Daoist Philosophy</w:t>
            </w:r>
            <w:r>
              <w:rPr>
                <w:i/>
              </w:rPr>
              <w:t xml:space="preserve">, </w:t>
            </w:r>
            <w:r>
              <w:t xml:space="preserve">Springer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6D6CEE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49703F" w:rsidRPr="00A74B3E" w14:paraId="2B018EE0" w14:textId="77777777" w:rsidTr="009867BB">
        <w:tc>
          <w:tcPr>
            <w:tcW w:w="1689" w:type="dxa"/>
          </w:tcPr>
          <w:p w14:paraId="2278FD6B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605" w:type="dxa"/>
          </w:tcPr>
          <w:p w14:paraId="169EB875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t xml:space="preserve">Kohn, Livia (2008): </w:t>
            </w:r>
            <w:r>
              <w:rPr>
                <w:rStyle w:val="fn"/>
              </w:rPr>
              <w:t>Introducing Daoism,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171806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49703F" w:rsidRPr="00A74B3E" w14:paraId="38A447E1" w14:textId="77777777" w:rsidTr="009867BB">
        <w:tc>
          <w:tcPr>
            <w:tcW w:w="1689" w:type="dxa"/>
          </w:tcPr>
          <w:p w14:paraId="75D2E20A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3636A274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Acton, Michael (2009): </w:t>
            </w:r>
            <w:r w:rsidRPr="00C814AD">
              <w:rPr>
                <w:i/>
              </w:rPr>
              <w:t>Eternal Spring: Taijiquan, Qi Gong, and the Cultivation of Health, Happiness and Longevity</w:t>
            </w:r>
            <w:r>
              <w:t xml:space="preserve">, Singing Dragon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5859902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0309B0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3497A511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0518046E" w14:textId="77777777" w:rsidTr="009867BB">
        <w:tc>
          <w:tcPr>
            <w:tcW w:w="1689" w:type="dxa"/>
          </w:tcPr>
          <w:p w14:paraId="11666041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1F87451A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rPr>
                <w:rStyle w:val="addmd"/>
              </w:rPr>
              <w:t xml:space="preserve">Kohn, Livia (1990): </w:t>
            </w:r>
            <w:r w:rsidRPr="00796351">
              <w:rPr>
                <w:i/>
              </w:rPr>
              <w:t>Daoist Mystical Philosophy: The Scripture of Western Ascension</w:t>
            </w:r>
            <w:r>
              <w:t>, Lulu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72C5B9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49703F" w:rsidRPr="00A74B3E" w14:paraId="60BD713F" w14:textId="77777777" w:rsidTr="009867BB">
        <w:tc>
          <w:tcPr>
            <w:tcW w:w="1689" w:type="dxa"/>
          </w:tcPr>
          <w:p w14:paraId="056EA89C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29"/>
            </w:tblGrid>
            <w:tr w:rsidR="0049703F" w14:paraId="21E71A45" w14:textId="77777777" w:rsidTr="009867B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1472871" w14:textId="77777777" w:rsidR="0049703F" w:rsidRDefault="0049703F" w:rsidP="009867BB">
                  <w:proofErr w:type="spellStart"/>
                  <w:r>
                    <w:rPr>
                      <w:rStyle w:val="addmd"/>
                    </w:rPr>
                    <w:t>Kohn</w:t>
                  </w:r>
                  <w:r>
                    <w:rPr>
                      <w:rStyle w:val="addmd"/>
                      <w:rFonts w:ascii="宋体" w:hAnsi="宋体" w:cs="宋体" w:hint="eastAsia"/>
                    </w:rPr>
                    <w:t>，</w:t>
                  </w:r>
                  <w:proofErr w:type="gramStart"/>
                  <w:r>
                    <w:rPr>
                      <w:rStyle w:val="addmd"/>
                    </w:rPr>
                    <w:t>Livia</w:t>
                  </w:r>
                  <w:proofErr w:type="spellEnd"/>
                  <w:r>
                    <w:rPr>
                      <w:rStyle w:val="addmd"/>
                    </w:rPr>
                    <w:t xml:space="preserve"> ,</w:t>
                  </w:r>
                  <w:proofErr w:type="gramEnd"/>
                  <w:r>
                    <w:rPr>
                      <w:rStyle w:val="addmd"/>
                    </w:rPr>
                    <w:t xml:space="preserve"> Harold David Roth (eds. 2002): </w:t>
                  </w:r>
                  <w:r w:rsidRPr="00C33A4B">
                    <w:rPr>
                      <w:i/>
                    </w:rPr>
                    <w:t>Daoist Identity: Cosmology, Lineage, and Ritual,</w:t>
                  </w:r>
                  <w:r>
                    <w:t xml:space="preserve"> University of Hawaii Press</w:t>
                  </w:r>
                </w:p>
              </w:tc>
            </w:tr>
            <w:tr w:rsidR="0049703F" w14:paraId="02C3E51A" w14:textId="77777777" w:rsidTr="009867B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9E78AC8" w14:textId="77777777" w:rsidR="0049703F" w:rsidRDefault="0049703F" w:rsidP="009867BB">
                  <w:pPr>
                    <w:rPr>
                      <w:color w:val="666666"/>
                      <w:sz w:val="20"/>
                    </w:rPr>
                  </w:pPr>
                </w:p>
              </w:tc>
            </w:tr>
          </w:tbl>
          <w:p w14:paraId="3038C859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3919585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6AD721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56CBBA78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0D707783" w14:textId="77777777" w:rsidTr="009867BB">
        <w:tc>
          <w:tcPr>
            <w:tcW w:w="1689" w:type="dxa"/>
          </w:tcPr>
          <w:p w14:paraId="5EAE6E0E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64C0E5B3" w14:textId="77777777" w:rsidR="0049703F" w:rsidRDefault="0049703F" w:rsidP="009867BB">
            <w:pPr>
              <w:tabs>
                <w:tab w:val="num" w:pos="720"/>
                <w:tab w:val="left" w:pos="1440"/>
              </w:tabs>
            </w:pPr>
            <w:r>
              <w:rPr>
                <w:rStyle w:val="addmd"/>
              </w:rPr>
              <w:t xml:space="preserve">Kohn, Livia (ed. 2011): </w:t>
            </w:r>
            <w:r w:rsidRPr="002F36FD">
              <w:rPr>
                <w:i/>
              </w:rPr>
              <w:t>Living Authentically: Daoist Contributions to Modern Psychology</w:t>
            </w:r>
            <w:r>
              <w:rPr>
                <w:rStyle w:val="addmd"/>
              </w:rPr>
              <w:t>, Lulu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21474603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390354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41419EA8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75826027" w14:textId="77777777" w:rsidTr="009867BB">
        <w:tc>
          <w:tcPr>
            <w:tcW w:w="1689" w:type="dxa"/>
          </w:tcPr>
          <w:p w14:paraId="2EA5A652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23EA6771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t xml:space="preserve">Cao Feng (2017): </w:t>
            </w:r>
            <w:r w:rsidRPr="00C814AD">
              <w:rPr>
                <w:rStyle w:val="fn"/>
                <w:i/>
              </w:rPr>
              <w:t>Daoism in Early China</w:t>
            </w:r>
            <w:r w:rsidRPr="00C814AD">
              <w:rPr>
                <w:i/>
              </w:rPr>
              <w:t xml:space="preserve">: </w:t>
            </w:r>
            <w:r w:rsidRPr="00C814AD">
              <w:rPr>
                <w:rStyle w:val="Subtitle1"/>
                <w:i/>
              </w:rPr>
              <w:t>Huang-Lao Thought in Light of Excavated Texts</w:t>
            </w:r>
            <w:r>
              <w:rPr>
                <w:rStyle w:val="Subtitle1"/>
              </w:rPr>
              <w:t xml:space="preserve">, </w:t>
            </w:r>
            <w:r>
              <w:t>Palgrave Macmillan US</w:t>
            </w:r>
          </w:p>
        </w:tc>
        <w:tc>
          <w:tcPr>
            <w:tcW w:w="1366" w:type="dxa"/>
          </w:tcPr>
          <w:p w14:paraId="728F10BF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685578A4" w14:textId="77777777" w:rsidTr="009867BB">
        <w:tc>
          <w:tcPr>
            <w:tcW w:w="1689" w:type="dxa"/>
          </w:tcPr>
          <w:p w14:paraId="25AFA03F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5DA34FE6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Chen, Ellen M. (2011): </w:t>
            </w:r>
            <w:r w:rsidRPr="008532B8">
              <w:rPr>
                <w:i/>
              </w:rPr>
              <w:t>In Praise of Nothing: An Exploration of Daoist Fundamental Ontology</w:t>
            </w:r>
            <w:r>
              <w:t xml:space="preserve">, </w:t>
            </w:r>
            <w:hyperlink r:id="rId10" w:history="1">
              <w:r w:rsidRPr="008532B8">
                <w:rPr>
                  <w:sz w:val="20"/>
                </w:rPr>
                <w:t>Xlibris Corporation</w:t>
              </w:r>
            </w:hyperlink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5456462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3D218A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0D3C960F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429E77C7" w14:textId="77777777" w:rsidTr="009867BB">
        <w:tc>
          <w:tcPr>
            <w:tcW w:w="1689" w:type="dxa"/>
          </w:tcPr>
          <w:p w14:paraId="32021873" w14:textId="77777777" w:rsidR="0049703F" w:rsidRDefault="0049703F" w:rsidP="009867BB"/>
        </w:tc>
        <w:tc>
          <w:tcPr>
            <w:tcW w:w="5605" w:type="dxa"/>
          </w:tcPr>
          <w:p w14:paraId="1570CAB2" w14:textId="77777777" w:rsidR="0049703F" w:rsidRPr="008532B8" w:rsidRDefault="0049703F" w:rsidP="009867BB">
            <w:r w:rsidRPr="009B25BE">
              <w:rPr>
                <w:rStyle w:val="addmd"/>
              </w:rPr>
              <w:t>Clarke</w:t>
            </w:r>
            <w:r>
              <w:rPr>
                <w:rStyle w:val="addmd"/>
              </w:rPr>
              <w:t xml:space="preserve">, J. J. (2000): </w:t>
            </w:r>
            <w:r w:rsidRPr="008532B8">
              <w:rPr>
                <w:i/>
              </w:rPr>
              <w:t xml:space="preserve">The Tao of the West: Western </w:t>
            </w:r>
            <w:proofErr w:type="spellStart"/>
            <w:r w:rsidRPr="008532B8">
              <w:rPr>
                <w:i/>
              </w:rPr>
              <w:t>Tranformations</w:t>
            </w:r>
            <w:proofErr w:type="spellEnd"/>
            <w:r w:rsidRPr="008532B8">
              <w:rPr>
                <w:i/>
              </w:rPr>
              <w:t xml:space="preserve"> of Taoist Thought</w:t>
            </w:r>
            <w:r w:rsidRPr="005E0896">
              <w:rPr>
                <w:i/>
              </w:rPr>
              <w:t xml:space="preserve">, </w:t>
            </w:r>
            <w:hyperlink r:id="rId11" w:history="1">
              <w:r w:rsidRPr="005E0896">
                <w:rPr>
                  <w:szCs w:val="22"/>
                </w:rPr>
                <w:t>Routledge</w:t>
              </w:r>
            </w:hyperlink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282386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1CDD1E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255B8232" w14:textId="77777777" w:rsidR="0049703F" w:rsidRDefault="0049703F" w:rsidP="009867BB"/>
        </w:tc>
      </w:tr>
      <w:tr w:rsidR="0049703F" w:rsidRPr="00A74B3E" w14:paraId="1941755E" w14:textId="77777777" w:rsidTr="009867BB">
        <w:tc>
          <w:tcPr>
            <w:tcW w:w="1689" w:type="dxa"/>
          </w:tcPr>
          <w:p w14:paraId="5465EF4C" w14:textId="77777777" w:rsidR="0049703F" w:rsidRDefault="0049703F" w:rsidP="009867BB"/>
        </w:tc>
        <w:tc>
          <w:tcPr>
            <w:tcW w:w="5605" w:type="dxa"/>
          </w:tcPr>
          <w:p w14:paraId="659A26ED" w14:textId="77777777" w:rsidR="0049703F" w:rsidRDefault="0049703F" w:rsidP="009867BB">
            <w:r w:rsidRPr="0018591C">
              <w:rPr>
                <w:rStyle w:val="addmd"/>
              </w:rPr>
              <w:t>Coutinho</w:t>
            </w:r>
            <w:r>
              <w:rPr>
                <w:rStyle w:val="addmd"/>
              </w:rPr>
              <w:t xml:space="preserve">, </w:t>
            </w:r>
            <w:r w:rsidRPr="0018591C">
              <w:rPr>
                <w:rStyle w:val="addmd"/>
              </w:rPr>
              <w:t>Steve</w:t>
            </w:r>
            <w:r>
              <w:rPr>
                <w:rStyle w:val="addmd"/>
              </w:rPr>
              <w:t xml:space="preserve"> (2016): </w:t>
            </w:r>
            <w:r w:rsidRPr="00BD11F5">
              <w:rPr>
                <w:i/>
              </w:rPr>
              <w:t>Zhuangzi and Early Chinese Philosophy: Vagueness, Transformation and Paradox</w:t>
            </w:r>
            <w:r>
              <w:t>, Routledge</w:t>
            </w:r>
          </w:p>
        </w:tc>
        <w:tc>
          <w:tcPr>
            <w:tcW w:w="1366" w:type="dxa"/>
          </w:tcPr>
          <w:p w14:paraId="65D436A6" w14:textId="77777777" w:rsidR="0049703F" w:rsidRDefault="0049703F" w:rsidP="009867BB"/>
        </w:tc>
      </w:tr>
      <w:tr w:rsidR="0049703F" w:rsidRPr="00A74B3E" w14:paraId="314F21AF" w14:textId="77777777" w:rsidTr="009867BB">
        <w:tc>
          <w:tcPr>
            <w:tcW w:w="1689" w:type="dxa"/>
          </w:tcPr>
          <w:p w14:paraId="7F4062AC" w14:textId="77777777" w:rsidR="0049703F" w:rsidRDefault="0049703F" w:rsidP="009867BB"/>
        </w:tc>
        <w:tc>
          <w:tcPr>
            <w:tcW w:w="5605" w:type="dxa"/>
          </w:tcPr>
          <w:p w14:paraId="64166448" w14:textId="77777777" w:rsidR="0049703F" w:rsidRPr="0018591C" w:rsidRDefault="0049703F" w:rsidP="009867BB">
            <w:pPr>
              <w:rPr>
                <w:rStyle w:val="addmd"/>
              </w:rPr>
            </w:pPr>
            <w:r>
              <w:t xml:space="preserve">Cooper, David Edward (2012): </w:t>
            </w:r>
            <w:r w:rsidRPr="00214053">
              <w:rPr>
                <w:rStyle w:val="fn"/>
                <w:i/>
              </w:rPr>
              <w:t>Convergence with Nature</w:t>
            </w:r>
            <w:r w:rsidRPr="00214053">
              <w:rPr>
                <w:i/>
              </w:rPr>
              <w:t xml:space="preserve">: </w:t>
            </w:r>
            <w:r w:rsidRPr="00214053">
              <w:rPr>
                <w:rStyle w:val="Subtitle1"/>
                <w:i/>
              </w:rPr>
              <w:t>A Daoist Perspective</w:t>
            </w:r>
            <w:r>
              <w:rPr>
                <w:rStyle w:val="Subtitle1"/>
              </w:rPr>
              <w:t>, Green</w:t>
            </w:r>
          </w:p>
        </w:tc>
        <w:tc>
          <w:tcPr>
            <w:tcW w:w="1366" w:type="dxa"/>
          </w:tcPr>
          <w:p w14:paraId="4A120B7A" w14:textId="77777777" w:rsidR="0049703F" w:rsidRDefault="0049703F" w:rsidP="009867BB"/>
        </w:tc>
      </w:tr>
      <w:tr w:rsidR="0049703F" w:rsidRPr="00A74B3E" w14:paraId="0DA19876" w14:textId="77777777" w:rsidTr="009867BB">
        <w:tc>
          <w:tcPr>
            <w:tcW w:w="1689" w:type="dxa"/>
          </w:tcPr>
          <w:p w14:paraId="43CC12A9" w14:textId="77777777" w:rsidR="0049703F" w:rsidRDefault="0049703F" w:rsidP="009867BB"/>
        </w:tc>
        <w:tc>
          <w:tcPr>
            <w:tcW w:w="5605" w:type="dxa"/>
          </w:tcPr>
          <w:p w14:paraId="06F4C04E" w14:textId="77777777" w:rsidR="0049703F" w:rsidRPr="0018591C" w:rsidRDefault="0049703F" w:rsidP="009867BB">
            <w:pPr>
              <w:rPr>
                <w:rStyle w:val="addmd"/>
              </w:rPr>
            </w:pPr>
            <w:proofErr w:type="spellStart"/>
            <w:r>
              <w:rPr>
                <w:rStyle w:val="addmd"/>
              </w:rPr>
              <w:t>Cristaudo</w:t>
            </w:r>
            <w:r>
              <w:rPr>
                <w:rStyle w:val="addmd"/>
                <w:rFonts w:ascii="宋体" w:hAnsi="宋体" w:cs="宋体" w:hint="eastAsia"/>
              </w:rPr>
              <w:t>，</w:t>
            </w:r>
            <w:proofErr w:type="gramStart"/>
            <w:r>
              <w:rPr>
                <w:rStyle w:val="addmd"/>
              </w:rPr>
              <w:t>Wayne</w:t>
            </w:r>
            <w:proofErr w:type="spellEnd"/>
            <w:r>
              <w:rPr>
                <w:rStyle w:val="addmd"/>
              </w:rPr>
              <w:t xml:space="preserve"> ;</w:t>
            </w:r>
            <w:proofErr w:type="gramEnd"/>
            <w:r>
              <w:rPr>
                <w:rStyle w:val="addmd"/>
              </w:rPr>
              <w:t xml:space="preserve"> Kaplan, Gregory (eds, 2012): </w:t>
            </w:r>
            <w:r w:rsidRPr="008B1572">
              <w:rPr>
                <w:i/>
              </w:rPr>
              <w:t>Love in the Religions of the World</w:t>
            </w:r>
            <w:r>
              <w:t>, Cambridge Scholar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30551052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821AD1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784BC3C0" w14:textId="77777777" w:rsidR="0049703F" w:rsidRPr="0018591C" w:rsidRDefault="0049703F" w:rsidP="009867BB">
            <w:pPr>
              <w:rPr>
                <w:rStyle w:val="addmd"/>
              </w:rPr>
            </w:pPr>
          </w:p>
        </w:tc>
      </w:tr>
      <w:tr w:rsidR="0049703F" w:rsidRPr="00A74B3E" w14:paraId="5BBE9BE0" w14:textId="77777777" w:rsidTr="009867BB">
        <w:tc>
          <w:tcPr>
            <w:tcW w:w="1689" w:type="dxa"/>
          </w:tcPr>
          <w:p w14:paraId="0B629627" w14:textId="77777777" w:rsidR="0049703F" w:rsidRDefault="0049703F" w:rsidP="009867BB"/>
        </w:tc>
        <w:tc>
          <w:tcPr>
            <w:tcW w:w="5605" w:type="dxa"/>
          </w:tcPr>
          <w:p w14:paraId="6026FAE2" w14:textId="77777777" w:rsidR="0049703F" w:rsidRDefault="0049703F" w:rsidP="009867BB">
            <w:r w:rsidRPr="005A10F4">
              <w:rPr>
                <w:rStyle w:val="addmd"/>
              </w:rPr>
              <w:t>Froese</w:t>
            </w:r>
            <w:r>
              <w:rPr>
                <w:rStyle w:val="addmd"/>
              </w:rPr>
              <w:t xml:space="preserve">, </w:t>
            </w:r>
            <w:r w:rsidRPr="005A10F4">
              <w:rPr>
                <w:rStyle w:val="addmd"/>
              </w:rPr>
              <w:t>Katrin</w:t>
            </w:r>
            <w:r>
              <w:rPr>
                <w:rStyle w:val="addmd"/>
              </w:rPr>
              <w:t xml:space="preserve"> (2006): </w:t>
            </w:r>
            <w:r w:rsidRPr="008B1572">
              <w:rPr>
                <w:i/>
              </w:rPr>
              <w:t>Nietzsche, Heidegger, and Daoist Thought: Crossing Paths In-Between</w:t>
            </w:r>
            <w:r>
              <w:rPr>
                <w:i/>
              </w:rPr>
              <w:t xml:space="preserve">, </w:t>
            </w:r>
            <w:r>
              <w:t>State University of New York Press</w:t>
            </w:r>
            <w:r w:rsidRPr="008B1572"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0514571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738A17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358573F7" w14:textId="77777777" w:rsidR="0049703F" w:rsidRDefault="0049703F" w:rsidP="009867BB"/>
        </w:tc>
      </w:tr>
      <w:tr w:rsidR="0049703F" w:rsidRPr="00A74B3E" w14:paraId="6C9B3705" w14:textId="77777777" w:rsidTr="009867BB">
        <w:tc>
          <w:tcPr>
            <w:tcW w:w="1689" w:type="dxa"/>
          </w:tcPr>
          <w:p w14:paraId="3A6ED5B7" w14:textId="77777777" w:rsidR="0049703F" w:rsidRDefault="0049703F" w:rsidP="009867BB"/>
        </w:tc>
        <w:tc>
          <w:tcPr>
            <w:tcW w:w="5605" w:type="dxa"/>
          </w:tcPr>
          <w:p w14:paraId="49099231" w14:textId="77777777" w:rsidR="0049703F" w:rsidRDefault="0049703F" w:rsidP="009867BB">
            <w:r>
              <w:rPr>
                <w:rStyle w:val="addmd"/>
              </w:rPr>
              <w:t xml:space="preserve">Guo </w:t>
            </w:r>
            <w:proofErr w:type="spellStart"/>
            <w:r w:rsidRPr="006D6A10">
              <w:rPr>
                <w:rStyle w:val="addmd"/>
              </w:rPr>
              <w:t>Xuezhi</w:t>
            </w:r>
            <w:proofErr w:type="spellEnd"/>
            <w:r w:rsidRPr="006D6A10">
              <w:rPr>
                <w:rStyle w:val="addmd"/>
              </w:rPr>
              <w:t xml:space="preserve"> </w:t>
            </w:r>
            <w:r>
              <w:rPr>
                <w:rStyle w:val="addmd"/>
              </w:rPr>
              <w:t xml:space="preserve">(2002): </w:t>
            </w:r>
            <w:r w:rsidRPr="008A40D6">
              <w:rPr>
                <w:i/>
              </w:rPr>
              <w:t>The Ideal Chinese Political Leader: A Historical and Cultural Perspective</w:t>
            </w:r>
            <w:r>
              <w:t>, Greenwood Publishing Group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1958830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3A2AEF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458DD117" w14:textId="77777777" w:rsidR="0049703F" w:rsidRDefault="0049703F" w:rsidP="009867BB"/>
        </w:tc>
      </w:tr>
      <w:tr w:rsidR="0049703F" w:rsidRPr="00A74B3E" w14:paraId="48C35C36" w14:textId="77777777" w:rsidTr="009867BB">
        <w:tc>
          <w:tcPr>
            <w:tcW w:w="1689" w:type="dxa"/>
          </w:tcPr>
          <w:p w14:paraId="199AA897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5D426060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Hansen, Chad (1992):  </w:t>
            </w:r>
            <w:r w:rsidRPr="00796351">
              <w:rPr>
                <w:i/>
              </w:rPr>
              <w:t>A Daoist Theory of Chinese Thought: A Philosophical Interpretation</w:t>
            </w:r>
            <w:r>
              <w:t>, Oxford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37428762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83391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5C5F22B5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17AE753B" w14:textId="77777777" w:rsidTr="009867BB">
        <w:tc>
          <w:tcPr>
            <w:tcW w:w="1689" w:type="dxa"/>
          </w:tcPr>
          <w:p w14:paraId="09B55106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0BF1F8A6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Hartz, Paula (2009, Third Edition): </w:t>
            </w:r>
            <w:r>
              <w:rPr>
                <w:rStyle w:val="addmd"/>
                <w:i/>
              </w:rPr>
              <w:t xml:space="preserve">Daoism, </w:t>
            </w:r>
            <w:r>
              <w:rPr>
                <w:rStyle w:val="addmd"/>
              </w:rPr>
              <w:t xml:space="preserve">Infobase Publication </w:t>
            </w:r>
          </w:p>
        </w:tc>
        <w:tc>
          <w:tcPr>
            <w:tcW w:w="1366" w:type="dxa"/>
          </w:tcPr>
          <w:p w14:paraId="5CDCA4E3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6C6540B7" w14:textId="77777777" w:rsidTr="009867BB">
        <w:tc>
          <w:tcPr>
            <w:tcW w:w="1689" w:type="dxa"/>
          </w:tcPr>
          <w:p w14:paraId="1AD406F7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531C03DA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Shan, Chun (2012): </w:t>
            </w:r>
            <w:r w:rsidRPr="00796351">
              <w:rPr>
                <w:i/>
              </w:rPr>
              <w:t>Major Aspects of Chinese Religion and Philosophy: Dao of Inner Saint and outer King</w:t>
            </w:r>
            <w:r>
              <w:t>, Springer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2964130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C9F07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68FDD1C4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5A37EC5C" w14:textId="77777777" w:rsidTr="009867BB">
        <w:tc>
          <w:tcPr>
            <w:tcW w:w="1689" w:type="dxa"/>
          </w:tcPr>
          <w:p w14:paraId="037097A2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1175CBBD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Lay, Karyn (2016): </w:t>
            </w:r>
            <w:r w:rsidRPr="00C77AC7">
              <w:rPr>
                <w:i/>
              </w:rPr>
              <w:t>Learning from Chinese Philosophies: Ethics of Interdependent and Contextualized Self</w:t>
            </w:r>
            <w:r>
              <w:t xml:space="preserve">,  </w:t>
            </w:r>
            <w:hyperlink r:id="rId12" w:history="1">
              <w:r w:rsidRPr="00312FF6">
                <w:rPr>
                  <w:szCs w:val="22"/>
                </w:rPr>
                <w:t>Routledge</w:t>
              </w:r>
            </w:hyperlink>
            <w:r w:rsidRPr="00312FF6">
              <w:rPr>
                <w:szCs w:val="22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5365747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15D9BD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344F1DD3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4239FA82" w14:textId="77777777" w:rsidTr="009867BB">
        <w:tc>
          <w:tcPr>
            <w:tcW w:w="1689" w:type="dxa"/>
          </w:tcPr>
          <w:p w14:paraId="2E7374EB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1E5919A4" w14:textId="77777777" w:rsidR="0049703F" w:rsidRPr="00326853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rPr>
                <w:rStyle w:val="addmd"/>
              </w:rPr>
              <w:t xml:space="preserve">Liu </w:t>
            </w:r>
            <w:proofErr w:type="spellStart"/>
            <w:r>
              <w:rPr>
                <w:rStyle w:val="addmd"/>
              </w:rPr>
              <w:t>Zheng-cai</w:t>
            </w:r>
            <w:r>
              <w:rPr>
                <w:rStyle w:val="addmd"/>
                <w:rFonts w:ascii="宋体" w:hAnsi="宋体" w:cs="宋体" w:hint="eastAsia"/>
              </w:rPr>
              <w:t>，</w:t>
            </w:r>
            <w:r>
              <w:rPr>
                <w:rStyle w:val="addmd"/>
              </w:rPr>
              <w:t>Ka</w:t>
            </w:r>
            <w:proofErr w:type="spellEnd"/>
            <w:r>
              <w:rPr>
                <w:rStyle w:val="addmd"/>
              </w:rPr>
              <w:t xml:space="preserve"> Hua (1999), </w:t>
            </w:r>
            <w:r w:rsidRPr="00326853">
              <w:rPr>
                <w:i/>
              </w:rPr>
              <w:t>A Study of Daoist Acupuncture &amp; Moxibustion</w:t>
            </w:r>
            <w:r>
              <w:rPr>
                <w:i/>
              </w:rPr>
              <w:t xml:space="preserve">, </w:t>
            </w:r>
            <w:r>
              <w:t>Blue Poppy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3959E1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49703F" w:rsidRPr="00A74B3E" w14:paraId="3924A122" w14:textId="77777777" w:rsidTr="009867BB">
        <w:tc>
          <w:tcPr>
            <w:tcW w:w="1689" w:type="dxa"/>
          </w:tcPr>
          <w:p w14:paraId="454C2B09" w14:textId="77777777" w:rsidR="0049703F" w:rsidRDefault="0049703F" w:rsidP="009867BB"/>
        </w:tc>
        <w:tc>
          <w:tcPr>
            <w:tcW w:w="5605" w:type="dxa"/>
          </w:tcPr>
          <w:p w14:paraId="161BE1FF" w14:textId="77777777" w:rsidR="0049703F" w:rsidRDefault="0049703F" w:rsidP="009867BB">
            <w:proofErr w:type="spellStart"/>
            <w:r w:rsidRPr="00C529D0">
              <w:rPr>
                <w:rStyle w:val="addmd"/>
              </w:rPr>
              <w:t>Littlejohn</w:t>
            </w:r>
            <w:r w:rsidRPr="00C529D0">
              <w:rPr>
                <w:rStyle w:val="addmd"/>
                <w:rFonts w:ascii="宋体" w:hAnsi="宋体" w:cs="宋体" w:hint="eastAsia"/>
              </w:rPr>
              <w:t>，</w:t>
            </w:r>
            <w:proofErr w:type="gramStart"/>
            <w:r w:rsidRPr="00C529D0">
              <w:rPr>
                <w:rStyle w:val="addmd"/>
              </w:rPr>
              <w:t>Ronnie</w:t>
            </w:r>
            <w:proofErr w:type="spellEnd"/>
            <w:r w:rsidRPr="00C529D0">
              <w:rPr>
                <w:rStyle w:val="addmd"/>
              </w:rPr>
              <w:t xml:space="preserve"> </w:t>
            </w:r>
            <w:r>
              <w:rPr>
                <w:rStyle w:val="addmd"/>
              </w:rPr>
              <w:t>;</w:t>
            </w:r>
            <w:proofErr w:type="gramEnd"/>
            <w:r>
              <w:rPr>
                <w:rStyle w:val="addmd"/>
              </w:rPr>
              <w:t xml:space="preserve"> </w:t>
            </w:r>
            <w:proofErr w:type="spellStart"/>
            <w:r w:rsidRPr="00C529D0">
              <w:rPr>
                <w:rStyle w:val="addmd"/>
              </w:rPr>
              <w:t>Dippmann</w:t>
            </w:r>
            <w:proofErr w:type="spellEnd"/>
            <w:r>
              <w:rPr>
                <w:rStyle w:val="addmd"/>
              </w:rPr>
              <w:t xml:space="preserve">, </w:t>
            </w:r>
            <w:r w:rsidRPr="00C529D0">
              <w:rPr>
                <w:rStyle w:val="addmd"/>
              </w:rPr>
              <w:t>Jeffrey</w:t>
            </w:r>
            <w:r>
              <w:rPr>
                <w:rStyle w:val="addmd"/>
              </w:rPr>
              <w:t xml:space="preserve"> (eds. 2011), </w:t>
            </w:r>
            <w:r w:rsidRPr="00F179EF">
              <w:rPr>
                <w:i/>
              </w:rPr>
              <w:t xml:space="preserve">Riding the Wind with </w:t>
            </w:r>
            <w:proofErr w:type="spellStart"/>
            <w:r w:rsidRPr="00F179EF">
              <w:rPr>
                <w:i/>
              </w:rPr>
              <w:t>Liezi</w:t>
            </w:r>
            <w:proofErr w:type="spellEnd"/>
            <w:r w:rsidRPr="00F179EF">
              <w:rPr>
                <w:i/>
              </w:rPr>
              <w:t>: New Perspectives on the Daoist Classic</w:t>
            </w:r>
            <w:r>
              <w:t xml:space="preserve">, </w:t>
            </w:r>
            <w:r>
              <w:rPr>
                <w:rStyle w:val="addmd"/>
              </w:rPr>
              <w:t xml:space="preserve"> </w:t>
            </w:r>
            <w:proofErr w:type="spellStart"/>
            <w:r>
              <w:rPr>
                <w:rStyle w:val="addmd"/>
              </w:rPr>
              <w:t>Suny</w:t>
            </w:r>
            <w:proofErr w:type="spellEnd"/>
            <w:r>
              <w:rPr>
                <w:rStyle w:val="addmd"/>
              </w:rPr>
              <w:t xml:space="preserve">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21417948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9B26D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5CFEE1AD" w14:textId="77777777" w:rsidR="0049703F" w:rsidRDefault="0049703F" w:rsidP="009867BB"/>
        </w:tc>
      </w:tr>
      <w:tr w:rsidR="0049703F" w:rsidRPr="00A74B3E" w14:paraId="6B7BD52C" w14:textId="77777777" w:rsidTr="009867BB">
        <w:tc>
          <w:tcPr>
            <w:tcW w:w="1689" w:type="dxa"/>
          </w:tcPr>
          <w:p w14:paraId="4D4675C9" w14:textId="77777777" w:rsidR="0049703F" w:rsidRDefault="0049703F" w:rsidP="009867BB"/>
        </w:tc>
        <w:tc>
          <w:tcPr>
            <w:tcW w:w="5605" w:type="dxa"/>
          </w:tcPr>
          <w:p w14:paraId="23217118" w14:textId="77777777" w:rsidR="0049703F" w:rsidRPr="00C529D0" w:rsidRDefault="0049703F" w:rsidP="009867BB">
            <w:pPr>
              <w:rPr>
                <w:rStyle w:val="addmd"/>
              </w:rPr>
            </w:pPr>
            <w:r>
              <w:rPr>
                <w:rStyle w:val="addmd"/>
              </w:rPr>
              <w:t xml:space="preserve">Long, Rob (2016):  </w:t>
            </w:r>
            <w:r w:rsidRPr="00625B4D">
              <w:rPr>
                <w:i/>
              </w:rPr>
              <w:t>Feeling the Way: Touch, Qi Gong healing, and the Daoist tradition</w:t>
            </w:r>
            <w:r>
              <w:t>, Singing Dragon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46200259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FC6DB9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730A4166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2DDE2903" w14:textId="77777777" w:rsidTr="009867BB">
        <w:tc>
          <w:tcPr>
            <w:tcW w:w="1689" w:type="dxa"/>
          </w:tcPr>
          <w:p w14:paraId="08ADE137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11A5A192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Michael, Thomas (2005): </w:t>
            </w:r>
            <w:r w:rsidRPr="00CC30A8">
              <w:rPr>
                <w:i/>
              </w:rPr>
              <w:t>Pristine Dao, The: Metaphysics in Early Daoist Discourse</w:t>
            </w:r>
            <w:r>
              <w:t>, State University of New York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09338561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34266C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5DB2C28B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7655693A" w14:textId="77777777" w:rsidTr="009867BB">
        <w:tc>
          <w:tcPr>
            <w:tcW w:w="1689" w:type="dxa"/>
          </w:tcPr>
          <w:p w14:paraId="3ED81BC0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03AD6F6B" w14:textId="77777777" w:rsidR="0049703F" w:rsidRPr="007141C1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rPr>
                <w:rStyle w:val="addmd"/>
              </w:rPr>
              <w:t xml:space="preserve">Moeller, Hans-Georg (2006): </w:t>
            </w:r>
            <w:r w:rsidRPr="007141C1">
              <w:rPr>
                <w:i/>
              </w:rPr>
              <w:t>Daoism Explained: From the Dream of the Butterfly to the Fishnet Allegory</w:t>
            </w:r>
            <w:r>
              <w:rPr>
                <w:i/>
              </w:rPr>
              <w:t xml:space="preserve">, </w:t>
            </w:r>
            <w:r>
              <w:t>Open Court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98071B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49703F" w:rsidRPr="00A74B3E" w14:paraId="723B30BA" w14:textId="77777777" w:rsidTr="009867BB">
        <w:tc>
          <w:tcPr>
            <w:tcW w:w="1689" w:type="dxa"/>
          </w:tcPr>
          <w:p w14:paraId="45B2CEC8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77B39A1B" w14:textId="77777777" w:rsidR="0049703F" w:rsidRPr="007141C1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i/>
                <w:szCs w:val="22"/>
              </w:rPr>
            </w:pPr>
            <w:r>
              <w:rPr>
                <w:rStyle w:val="addmd"/>
              </w:rPr>
              <w:t xml:space="preserve">Moeller, Hans-Georg (2012): </w:t>
            </w:r>
            <w:r w:rsidRPr="007141C1">
              <w:rPr>
                <w:i/>
              </w:rPr>
              <w:t xml:space="preserve">The Philosophy of the </w:t>
            </w:r>
            <w:proofErr w:type="spellStart"/>
            <w:r w:rsidRPr="007141C1">
              <w:rPr>
                <w:i/>
              </w:rPr>
              <w:t>Daodejing</w:t>
            </w:r>
            <w:proofErr w:type="spellEnd"/>
            <w:r>
              <w:rPr>
                <w:i/>
              </w:rPr>
              <w:t xml:space="preserve">, </w:t>
            </w:r>
            <w:r>
              <w:t>Columbia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2BFAA4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49703F" w:rsidRPr="00A74B3E" w14:paraId="2D7F1183" w14:textId="77777777" w:rsidTr="009867BB">
        <w:tc>
          <w:tcPr>
            <w:tcW w:w="1689" w:type="dxa"/>
          </w:tcPr>
          <w:p w14:paraId="63C956E4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3E174477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rPr>
                <w:rStyle w:val="addmd"/>
              </w:rPr>
              <w:t xml:space="preserve">Mitchell, Damo (2011): </w:t>
            </w:r>
            <w:r w:rsidRPr="007141C1">
              <w:rPr>
                <w:i/>
              </w:rPr>
              <w:t xml:space="preserve">Daoist </w:t>
            </w:r>
            <w:proofErr w:type="spellStart"/>
            <w:r w:rsidRPr="007141C1">
              <w:rPr>
                <w:i/>
              </w:rPr>
              <w:t>Nei</w:t>
            </w:r>
            <w:proofErr w:type="spellEnd"/>
            <w:r w:rsidRPr="007141C1">
              <w:rPr>
                <w:i/>
              </w:rPr>
              <w:t xml:space="preserve"> Gong: The Philosophical Art of Change</w:t>
            </w:r>
            <w:r>
              <w:rPr>
                <w:i/>
              </w:rPr>
              <w:t>,</w:t>
            </w:r>
            <w:r>
              <w:t xml:space="preserve"> Singing Dragon</w:t>
            </w:r>
            <w:r>
              <w:rPr>
                <w:i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A68B1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49703F" w:rsidRPr="00A74B3E" w14:paraId="4FACEA6C" w14:textId="77777777" w:rsidTr="009867BB">
        <w:tc>
          <w:tcPr>
            <w:tcW w:w="1689" w:type="dxa"/>
          </w:tcPr>
          <w:p w14:paraId="7ECFA5CE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7F18BA28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r>
              <w:rPr>
                <w:rStyle w:val="addmd"/>
              </w:rPr>
              <w:t xml:space="preserve">Miller, James (2017):  </w:t>
            </w:r>
            <w:r w:rsidRPr="00F179EF">
              <w:rPr>
                <w:i/>
              </w:rPr>
              <w:t>China's Green Religion: Daoism and the Quest for a Sustainable Future</w:t>
            </w:r>
            <w:r>
              <w:t>, Columbia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3189543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AA8724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130F5E9A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1A3C9DBC" w14:textId="77777777" w:rsidTr="009867BB">
        <w:tc>
          <w:tcPr>
            <w:tcW w:w="1689" w:type="dxa"/>
          </w:tcPr>
          <w:p w14:paraId="37AA1F15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5605" w:type="dxa"/>
          </w:tcPr>
          <w:p w14:paraId="1477270C" w14:textId="77777777" w:rsidR="0049703F" w:rsidRDefault="0049703F" w:rsidP="009867BB">
            <w:pPr>
              <w:tabs>
                <w:tab w:val="num" w:pos="720"/>
                <w:tab w:val="left" w:pos="1440"/>
              </w:tabs>
              <w:rPr>
                <w:rStyle w:val="addmd"/>
              </w:rPr>
            </w:pPr>
            <w:proofErr w:type="spellStart"/>
            <w:r>
              <w:rPr>
                <w:rStyle w:val="addmd"/>
              </w:rPr>
              <w:t>Møllgaard</w:t>
            </w:r>
            <w:proofErr w:type="spellEnd"/>
            <w:r>
              <w:rPr>
                <w:rStyle w:val="addmd"/>
              </w:rPr>
              <w:t xml:space="preserve">, </w:t>
            </w:r>
            <w:proofErr w:type="spellStart"/>
            <w:r>
              <w:rPr>
                <w:rStyle w:val="addmd"/>
              </w:rPr>
              <w:t>Eske</w:t>
            </w:r>
            <w:proofErr w:type="spellEnd"/>
            <w:r>
              <w:rPr>
                <w:rStyle w:val="addmd"/>
              </w:rPr>
              <w:t xml:space="preserve"> (2007): </w:t>
            </w:r>
            <w:r w:rsidRPr="000D203F">
              <w:rPr>
                <w:i/>
              </w:rPr>
              <w:t>An Introduction to Daoist Thought: Action, Language, and Ethics in Zhuangzi</w:t>
            </w:r>
            <w:r>
              <w:t>,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46230040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1B699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3A66F11C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3C0847E3" w14:textId="77777777" w:rsidTr="009867BB">
        <w:tc>
          <w:tcPr>
            <w:tcW w:w="1689" w:type="dxa"/>
          </w:tcPr>
          <w:p w14:paraId="227BF19E" w14:textId="77777777" w:rsidR="0049703F" w:rsidRDefault="0049703F" w:rsidP="009867BB">
            <w:r w:rsidRPr="00A1312A">
              <w:rPr>
                <w:rStyle w:val="addmd"/>
              </w:rPr>
              <w:t xml:space="preserve">Wu </w:t>
            </w:r>
            <w:proofErr w:type="spellStart"/>
            <w:r w:rsidRPr="00A1312A">
              <w:rPr>
                <w:rStyle w:val="addmd"/>
              </w:rPr>
              <w:t>Jyh</w:t>
            </w:r>
            <w:proofErr w:type="spellEnd"/>
            <w:r w:rsidRPr="00A1312A">
              <w:rPr>
                <w:rStyle w:val="addmd"/>
              </w:rPr>
              <w:t xml:space="preserve"> </w:t>
            </w:r>
            <w:proofErr w:type="spellStart"/>
            <w:r w:rsidRPr="00A1312A">
              <w:rPr>
                <w:rStyle w:val="addmd"/>
              </w:rPr>
              <w:t>Cherng</w:t>
            </w:r>
            <w:proofErr w:type="spellEnd"/>
          </w:p>
        </w:tc>
        <w:tc>
          <w:tcPr>
            <w:tcW w:w="5605" w:type="dxa"/>
          </w:tcPr>
          <w:p w14:paraId="07F0F658" w14:textId="77777777" w:rsidR="0049703F" w:rsidRDefault="0049703F" w:rsidP="009867BB">
            <w:r w:rsidRPr="00A1312A">
              <w:rPr>
                <w:rStyle w:val="addmd"/>
              </w:rPr>
              <w:t xml:space="preserve">Wu </w:t>
            </w:r>
            <w:proofErr w:type="spellStart"/>
            <w:r w:rsidRPr="00A1312A">
              <w:rPr>
                <w:rStyle w:val="addmd"/>
              </w:rPr>
              <w:t>Jyh</w:t>
            </w:r>
            <w:proofErr w:type="spellEnd"/>
            <w:r w:rsidRPr="00A1312A">
              <w:rPr>
                <w:rStyle w:val="addmd"/>
              </w:rPr>
              <w:t xml:space="preserve"> </w:t>
            </w:r>
            <w:proofErr w:type="spellStart"/>
            <w:r w:rsidRPr="00A1312A">
              <w:rPr>
                <w:rStyle w:val="addmd"/>
              </w:rPr>
              <w:t>Cherng</w:t>
            </w:r>
            <w:proofErr w:type="spellEnd"/>
            <w:r>
              <w:rPr>
                <w:rStyle w:val="addmd"/>
              </w:rPr>
              <w:t xml:space="preserve"> (trans. 2015), </w:t>
            </w:r>
            <w:r w:rsidRPr="00BD11F5">
              <w:rPr>
                <w:rStyle w:val="addmd"/>
                <w:i/>
              </w:rPr>
              <w:t>Daoist Meditation</w:t>
            </w:r>
            <w:r>
              <w:rPr>
                <w:rStyle w:val="addmd"/>
              </w:rPr>
              <w:t xml:space="preserve">: </w:t>
            </w:r>
            <w:r w:rsidRPr="000D203F">
              <w:rPr>
                <w:rStyle w:val="addmd"/>
                <w:i/>
              </w:rPr>
              <w:t>The Purification of the heart method of meditation and discourse on sitting and forgetting (</w:t>
            </w:r>
            <w:proofErr w:type="spellStart"/>
            <w:r w:rsidRPr="000D203F">
              <w:rPr>
                <w:rStyle w:val="addmd"/>
                <w:i/>
              </w:rPr>
              <w:t>zuo</w:t>
            </w:r>
            <w:proofErr w:type="spellEnd"/>
            <w:r w:rsidRPr="000D203F">
              <w:rPr>
                <w:rStyle w:val="addmd"/>
                <w:i/>
              </w:rPr>
              <w:t xml:space="preserve"> wang </w:t>
            </w:r>
            <w:proofErr w:type="spellStart"/>
            <w:r w:rsidRPr="000D203F">
              <w:rPr>
                <w:rStyle w:val="addmd"/>
                <w:i/>
              </w:rPr>
              <w:t>lun</w:t>
            </w:r>
            <w:proofErr w:type="spellEnd"/>
            <w:r w:rsidRPr="000D203F">
              <w:rPr>
                <w:rStyle w:val="addmd"/>
                <w:i/>
              </w:rPr>
              <w:t xml:space="preserve">) by </w:t>
            </w:r>
            <w:proofErr w:type="spellStart"/>
            <w:r w:rsidRPr="000D203F">
              <w:rPr>
                <w:rStyle w:val="addmd"/>
                <w:i/>
              </w:rPr>
              <w:t>si</w:t>
            </w:r>
            <w:proofErr w:type="spellEnd"/>
            <w:r w:rsidRPr="000D203F">
              <w:rPr>
                <w:rStyle w:val="addmd"/>
                <w:i/>
              </w:rPr>
              <w:t xml:space="preserve"> ma </w:t>
            </w:r>
            <w:proofErr w:type="spellStart"/>
            <w:r w:rsidRPr="000D203F">
              <w:rPr>
                <w:rStyle w:val="addmd"/>
                <w:i/>
              </w:rPr>
              <w:t>cheng</w:t>
            </w:r>
            <w:proofErr w:type="spellEnd"/>
            <w:r w:rsidRPr="000D203F">
              <w:rPr>
                <w:rStyle w:val="addmd"/>
                <w:i/>
              </w:rPr>
              <w:t xml:space="preserve"> </w:t>
            </w:r>
            <w:proofErr w:type="spellStart"/>
            <w:proofErr w:type="gramStart"/>
            <w:r w:rsidRPr="000D203F">
              <w:rPr>
                <w:rStyle w:val="addmd"/>
                <w:i/>
              </w:rPr>
              <w:t>zhen</w:t>
            </w:r>
            <w:proofErr w:type="spellEnd"/>
            <w:r>
              <w:rPr>
                <w:rStyle w:val="addmd"/>
              </w:rPr>
              <w:t>,  Singing</w:t>
            </w:r>
            <w:proofErr w:type="gramEnd"/>
            <w:r>
              <w:rPr>
                <w:rStyle w:val="addmd"/>
              </w:rPr>
              <w:t xml:space="preserve"> Dragon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0825685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274D6F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78D26F64" w14:textId="77777777" w:rsidR="0049703F" w:rsidRDefault="0049703F" w:rsidP="009867BB"/>
        </w:tc>
      </w:tr>
      <w:tr w:rsidR="0049703F" w:rsidRPr="00A74B3E" w14:paraId="4FC7A4D3" w14:textId="77777777" w:rsidTr="009867BB">
        <w:tc>
          <w:tcPr>
            <w:tcW w:w="1689" w:type="dxa"/>
          </w:tcPr>
          <w:p w14:paraId="24BAB359" w14:textId="77777777" w:rsidR="0049703F" w:rsidRPr="00A1312A" w:rsidRDefault="0049703F" w:rsidP="009867BB">
            <w:pPr>
              <w:rPr>
                <w:rStyle w:val="addmd"/>
              </w:rPr>
            </w:pPr>
          </w:p>
        </w:tc>
        <w:tc>
          <w:tcPr>
            <w:tcW w:w="5605" w:type="dxa"/>
          </w:tcPr>
          <w:p w14:paraId="297F15AE" w14:textId="77777777" w:rsidR="0049703F" w:rsidRPr="00A1312A" w:rsidRDefault="0049703F" w:rsidP="009867BB">
            <w:pPr>
              <w:rPr>
                <w:rStyle w:val="addmd"/>
              </w:rPr>
            </w:pPr>
            <w:r>
              <w:rPr>
                <w:rStyle w:val="addmd"/>
              </w:rPr>
              <w:t xml:space="preserve">Wu, </w:t>
            </w:r>
            <w:proofErr w:type="spellStart"/>
            <w:r>
              <w:rPr>
                <w:rStyle w:val="addmd"/>
              </w:rPr>
              <w:t>Zhongxian</w:t>
            </w:r>
            <w:proofErr w:type="spellEnd"/>
            <w:r>
              <w:rPr>
                <w:rStyle w:val="addmd"/>
              </w:rPr>
              <w:t xml:space="preserve"> (2014): </w:t>
            </w:r>
            <w:proofErr w:type="spellStart"/>
            <w:r w:rsidRPr="00F179EF">
              <w:rPr>
                <w:i/>
              </w:rPr>
              <w:t>XinYi</w:t>
            </w:r>
            <w:proofErr w:type="spellEnd"/>
            <w:r w:rsidRPr="00F179EF">
              <w:rPr>
                <w:i/>
              </w:rPr>
              <w:t xml:space="preserve"> </w:t>
            </w:r>
            <w:proofErr w:type="spellStart"/>
            <w:r w:rsidRPr="00F179EF">
              <w:rPr>
                <w:i/>
              </w:rPr>
              <w:t>WuDao</w:t>
            </w:r>
            <w:proofErr w:type="spellEnd"/>
            <w:r w:rsidRPr="00F179EF">
              <w:rPr>
                <w:i/>
              </w:rPr>
              <w:t>: Heart-Mind - The Dao of Martial Arts,</w:t>
            </w:r>
            <w:r>
              <w:t xml:space="preserve"> Singing Dragon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420065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6F7E78" w14:textId="77777777" w:rsidR="0049703F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4F53754B" w14:textId="77777777" w:rsidR="0049703F" w:rsidRDefault="0049703F" w:rsidP="009867B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49703F" w:rsidRPr="00A74B3E" w14:paraId="1507578A" w14:textId="77777777" w:rsidTr="009867BB">
        <w:tc>
          <w:tcPr>
            <w:tcW w:w="1689" w:type="dxa"/>
          </w:tcPr>
          <w:p w14:paraId="390AFFAE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75FF858F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rPr>
                <w:rStyle w:val="addmd"/>
              </w:rPr>
              <w:t xml:space="preserve">Reiter, Florian C. (ed. 2007): </w:t>
            </w:r>
            <w:r w:rsidRPr="00BD11F5">
              <w:rPr>
                <w:i/>
              </w:rPr>
              <w:t>Purposes, Means and Convictions in Daoism: A Berlin Symposium</w:t>
            </w:r>
            <w:r>
              <w:t xml:space="preserve">, </w:t>
            </w:r>
            <w:proofErr w:type="spellStart"/>
            <w:r>
              <w:t>Harrassowitz</w:t>
            </w:r>
            <w:proofErr w:type="spellEnd"/>
            <w:r>
              <w:t xml:space="preserve"> Verlag publishing house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3A680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49703F" w:rsidRPr="00A74B3E" w14:paraId="477C42A1" w14:textId="77777777" w:rsidTr="009867BB">
        <w:tc>
          <w:tcPr>
            <w:tcW w:w="1689" w:type="dxa"/>
          </w:tcPr>
          <w:p w14:paraId="55B61735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45A5306F" w14:textId="77777777" w:rsidR="0049703F" w:rsidRPr="00302084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proofErr w:type="spellStart"/>
            <w:proofErr w:type="gramStart"/>
            <w:r>
              <w:rPr>
                <w:rStyle w:val="addmd"/>
              </w:rPr>
              <w:t>Towler</w:t>
            </w:r>
            <w:proofErr w:type="spellEnd"/>
            <w:r>
              <w:rPr>
                <w:rStyle w:val="addmd"/>
              </w:rPr>
              <w:t xml:space="preserve"> ,</w:t>
            </w:r>
            <w:proofErr w:type="gramEnd"/>
            <w:r>
              <w:rPr>
                <w:rStyle w:val="addmd"/>
              </w:rPr>
              <w:t xml:space="preserve"> </w:t>
            </w:r>
            <w:proofErr w:type="spellStart"/>
            <w:r>
              <w:rPr>
                <w:rStyle w:val="addmd"/>
              </w:rPr>
              <w:t>Solala</w:t>
            </w:r>
            <w:proofErr w:type="spellEnd"/>
            <w:r>
              <w:rPr>
                <w:rStyle w:val="addmd"/>
              </w:rPr>
              <w:t xml:space="preserve"> (2010): </w:t>
            </w:r>
            <w:r w:rsidRPr="007A1C22">
              <w:rPr>
                <w:i/>
              </w:rPr>
              <w:t>Cha Dao: The Way of Tea, Tea as a Way of Life</w:t>
            </w:r>
            <w:r>
              <w:rPr>
                <w:i/>
              </w:rPr>
              <w:t xml:space="preserve">, </w:t>
            </w:r>
            <w:r>
              <w:t>Singing Dragon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3FE68B" w14:textId="77777777" w:rsidR="0049703F" w:rsidRPr="00A74B3E" w:rsidRDefault="0049703F" w:rsidP="009867BB">
                <w:pPr>
                  <w:jc w:val="center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49703F" w:rsidRPr="00A74B3E" w14:paraId="6EDB261B" w14:textId="77777777" w:rsidTr="009867BB">
        <w:tc>
          <w:tcPr>
            <w:tcW w:w="1689" w:type="dxa"/>
          </w:tcPr>
          <w:p w14:paraId="0514F621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 w:rsidRPr="00A74B3E"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10330916" w14:textId="77777777" w:rsidR="0049703F" w:rsidRPr="00A74B3E" w:rsidRDefault="0049703F" w:rsidP="009867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Cs w:val="22"/>
              </w:rPr>
            </w:pPr>
            <w:r>
              <w:t xml:space="preserve">Zhou </w:t>
            </w:r>
            <w:hyperlink r:id="rId13" w:history="1">
              <w:r w:rsidRPr="00470B9C">
                <w:t>Zuyan</w:t>
              </w:r>
              <w:r w:rsidRPr="00326853">
                <w:rPr>
                  <w:color w:val="0000FF"/>
                  <w:u w:val="single"/>
                </w:rPr>
                <w:t xml:space="preserve"> </w:t>
              </w:r>
            </w:hyperlink>
            <w:r>
              <w:t xml:space="preserve">(2013): </w:t>
            </w:r>
            <w:r w:rsidRPr="00326853">
              <w:rPr>
                <w:rStyle w:val="fn"/>
                <w:i/>
              </w:rPr>
              <w:t>Daoist Philosophy and Literati Writings in Late Imperial China</w:t>
            </w:r>
            <w:r w:rsidRPr="00326853">
              <w:rPr>
                <w:i/>
              </w:rPr>
              <w:t xml:space="preserve">: </w:t>
            </w:r>
            <w:r w:rsidRPr="00326853">
              <w:rPr>
                <w:rStyle w:val="Subtitle1"/>
                <w:i/>
              </w:rPr>
              <w:t>A Case Study of 'The Story of the Stone</w:t>
            </w:r>
            <w:r>
              <w:rPr>
                <w:rStyle w:val="Subtitle1"/>
              </w:rPr>
              <w:t xml:space="preserve">', </w:t>
            </w:r>
            <w:r>
              <w:t>Chinese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F05435" w14:textId="77777777" w:rsidR="0049703F" w:rsidRPr="00A74B3E" w:rsidRDefault="0049703F" w:rsidP="009867BB">
                <w:pPr>
                  <w:jc w:val="center"/>
                  <w:rPr>
                    <w:rFonts w:ascii="Arial" w:eastAsia="MS Gothic" w:hAnsi="Arial"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</w:tbl>
    <w:p w14:paraId="6851C421" w14:textId="77777777" w:rsidR="009F5D95" w:rsidRDefault="009F5D95" w:rsidP="00EB3C1C">
      <w:pPr>
        <w:pStyle w:val="fixed"/>
        <w:rPr>
          <w:rFonts w:ascii="Arial" w:hAnsi="Arial" w:cs="Arial"/>
          <w:sz w:val="22"/>
          <w:szCs w:val="22"/>
        </w:rPr>
      </w:pPr>
    </w:p>
    <w:p w14:paraId="23DE1C9A" w14:textId="77777777" w:rsidR="00E51A26" w:rsidRDefault="00E51A26" w:rsidP="00E51A26">
      <w:pPr>
        <w:rPr>
          <w:rStyle w:val="ModuleheaderChar"/>
          <w:rFonts w:ascii="Times New Roman" w:hAnsi="Times New Roman"/>
          <w:sz w:val="24"/>
        </w:rPr>
      </w:pPr>
    </w:p>
    <w:sectPr w:rsidR="00E51A26" w:rsidSect="003C4C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7F744" w14:textId="77777777" w:rsidR="00DD63DB" w:rsidRDefault="00DD63DB" w:rsidP="005E4734">
      <w:r>
        <w:separator/>
      </w:r>
    </w:p>
  </w:endnote>
  <w:endnote w:type="continuationSeparator" w:id="0">
    <w:p w14:paraId="02BD2E11" w14:textId="77777777" w:rsidR="00DD63DB" w:rsidRDefault="00DD63DB" w:rsidP="005E4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B68AE" w14:textId="77777777" w:rsidR="00DD63DB" w:rsidRDefault="00DD63DB" w:rsidP="005E4734">
      <w:r>
        <w:separator/>
      </w:r>
    </w:p>
  </w:footnote>
  <w:footnote w:type="continuationSeparator" w:id="0">
    <w:p w14:paraId="266D6630" w14:textId="77777777" w:rsidR="00DD63DB" w:rsidRDefault="00DD63DB" w:rsidP="005E4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D15A5A"/>
    <w:multiLevelType w:val="hybridMultilevel"/>
    <w:tmpl w:val="B322D4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E29A3"/>
    <w:multiLevelType w:val="hybridMultilevel"/>
    <w:tmpl w:val="3ACC0CC8"/>
    <w:lvl w:ilvl="0" w:tplc="D59C65F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144B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02D79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6D56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19E13C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C80A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F6681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E4236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249BB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8903F73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13CB0491"/>
    <w:multiLevelType w:val="hybridMultilevel"/>
    <w:tmpl w:val="ED1012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21498"/>
    <w:multiLevelType w:val="hybridMultilevel"/>
    <w:tmpl w:val="13889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7478E"/>
    <w:multiLevelType w:val="hybridMultilevel"/>
    <w:tmpl w:val="BEB83914"/>
    <w:lvl w:ilvl="0" w:tplc="5492E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D91D12"/>
    <w:multiLevelType w:val="hybridMultilevel"/>
    <w:tmpl w:val="B0265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C2D73"/>
    <w:multiLevelType w:val="hybridMultilevel"/>
    <w:tmpl w:val="5FA6D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471E0"/>
    <w:multiLevelType w:val="hybridMultilevel"/>
    <w:tmpl w:val="9BB03316"/>
    <w:lvl w:ilvl="0" w:tplc="42EA98E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224F7974"/>
    <w:multiLevelType w:val="hybridMultilevel"/>
    <w:tmpl w:val="6BCE5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400FC"/>
    <w:multiLevelType w:val="hybridMultilevel"/>
    <w:tmpl w:val="8B8AA7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B1279"/>
    <w:multiLevelType w:val="singleLevel"/>
    <w:tmpl w:val="FFFFFFFF"/>
    <w:lvl w:ilvl="0">
      <w:numFmt w:val="decimal"/>
      <w:lvlText w:val="*"/>
      <w:lvlJc w:val="left"/>
    </w:lvl>
  </w:abstractNum>
  <w:abstractNum w:abstractNumId="13" w15:restartNumberingAfterBreak="0">
    <w:nsid w:val="2A5D5EF3"/>
    <w:multiLevelType w:val="hybridMultilevel"/>
    <w:tmpl w:val="685C27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10504"/>
    <w:multiLevelType w:val="hybridMultilevel"/>
    <w:tmpl w:val="E9B092F4"/>
    <w:lvl w:ilvl="0" w:tplc="2B0E4126">
      <w:start w:val="1"/>
      <w:numFmt w:val="decimal"/>
      <w:lvlText w:val="%1."/>
      <w:lvlJc w:val="left"/>
      <w:pPr>
        <w:ind w:left="1440" w:hanging="360"/>
      </w:pPr>
      <w:rPr>
        <w:rFonts w:ascii="Tahoma" w:eastAsia="宋体" w:hAnsi="Tahoma"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F307727"/>
    <w:multiLevelType w:val="hybridMultilevel"/>
    <w:tmpl w:val="6DD868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C10FD"/>
    <w:multiLevelType w:val="hybridMultilevel"/>
    <w:tmpl w:val="C8888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4FF"/>
    <w:multiLevelType w:val="hybridMultilevel"/>
    <w:tmpl w:val="1DCA53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24F8F"/>
    <w:multiLevelType w:val="hybridMultilevel"/>
    <w:tmpl w:val="0E2C1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7246E0"/>
    <w:multiLevelType w:val="hybridMultilevel"/>
    <w:tmpl w:val="26DC3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A7617"/>
    <w:multiLevelType w:val="hybridMultilevel"/>
    <w:tmpl w:val="A04E6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054E36"/>
    <w:multiLevelType w:val="hybridMultilevel"/>
    <w:tmpl w:val="5D026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0458D5"/>
    <w:multiLevelType w:val="hybridMultilevel"/>
    <w:tmpl w:val="788E7B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16526A"/>
    <w:multiLevelType w:val="singleLevel"/>
    <w:tmpl w:val="FFFFFFFF"/>
    <w:lvl w:ilvl="0">
      <w:numFmt w:val="decimal"/>
      <w:lvlText w:val="*"/>
      <w:lvlJc w:val="left"/>
    </w:lvl>
  </w:abstractNum>
  <w:abstractNum w:abstractNumId="25" w15:restartNumberingAfterBreak="0">
    <w:nsid w:val="46697A4D"/>
    <w:multiLevelType w:val="hybridMultilevel"/>
    <w:tmpl w:val="8B8AA7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4729C"/>
    <w:multiLevelType w:val="hybridMultilevel"/>
    <w:tmpl w:val="662E68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7D4E2B"/>
    <w:multiLevelType w:val="hybridMultilevel"/>
    <w:tmpl w:val="50C63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32C14"/>
    <w:multiLevelType w:val="hybridMultilevel"/>
    <w:tmpl w:val="71286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3C7C1A"/>
    <w:multiLevelType w:val="hybridMultilevel"/>
    <w:tmpl w:val="810E8E48"/>
    <w:lvl w:ilvl="0" w:tplc="5E369C1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 w15:restartNumberingAfterBreak="0">
    <w:nsid w:val="53647920"/>
    <w:multiLevelType w:val="hybridMultilevel"/>
    <w:tmpl w:val="107CC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B8718C"/>
    <w:multiLevelType w:val="singleLevel"/>
    <w:tmpl w:val="FFFFFFFF"/>
    <w:lvl w:ilvl="0">
      <w:numFmt w:val="decimal"/>
      <w:lvlText w:val="*"/>
      <w:lvlJc w:val="left"/>
    </w:lvl>
  </w:abstractNum>
  <w:abstractNum w:abstractNumId="33" w15:restartNumberingAfterBreak="0">
    <w:nsid w:val="54C12BA1"/>
    <w:multiLevelType w:val="singleLevel"/>
    <w:tmpl w:val="FFFFFFFF"/>
    <w:lvl w:ilvl="0">
      <w:numFmt w:val="decimal"/>
      <w:lvlText w:val="*"/>
      <w:lvlJc w:val="left"/>
    </w:lvl>
  </w:abstractNum>
  <w:abstractNum w:abstractNumId="34" w15:restartNumberingAfterBreak="0">
    <w:nsid w:val="5A096125"/>
    <w:multiLevelType w:val="hybridMultilevel"/>
    <w:tmpl w:val="1068B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260A4C"/>
    <w:multiLevelType w:val="hybridMultilevel"/>
    <w:tmpl w:val="E8C096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83840"/>
    <w:multiLevelType w:val="singleLevel"/>
    <w:tmpl w:val="FFFFFFFF"/>
    <w:lvl w:ilvl="0">
      <w:numFmt w:val="decimal"/>
      <w:lvlText w:val="*"/>
      <w:lvlJc w:val="left"/>
    </w:lvl>
  </w:abstractNum>
  <w:abstractNum w:abstractNumId="37" w15:restartNumberingAfterBreak="0">
    <w:nsid w:val="608F27B0"/>
    <w:multiLevelType w:val="hybridMultilevel"/>
    <w:tmpl w:val="D4C06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CF31B5"/>
    <w:multiLevelType w:val="hybridMultilevel"/>
    <w:tmpl w:val="7A3CC2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275FFB"/>
    <w:multiLevelType w:val="hybridMultilevel"/>
    <w:tmpl w:val="EE28F78C"/>
    <w:lvl w:ilvl="0" w:tplc="4A2ABF0E">
      <w:start w:val="1"/>
      <w:numFmt w:val="decimal"/>
      <w:lvlText w:val="%1."/>
      <w:lvlJc w:val="left"/>
      <w:pPr>
        <w:ind w:left="720" w:hanging="360"/>
      </w:pPr>
      <w:rPr>
        <w:rFonts w:ascii="Tahoma" w:eastAsia="宋体" w:hAnsi="Tahoma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E27EC"/>
    <w:multiLevelType w:val="singleLevel"/>
    <w:tmpl w:val="FFFFFFFF"/>
    <w:lvl w:ilvl="0">
      <w:numFmt w:val="decimal"/>
      <w:lvlText w:val="*"/>
      <w:lvlJc w:val="left"/>
    </w:lvl>
  </w:abstractNum>
  <w:abstractNum w:abstractNumId="41" w15:restartNumberingAfterBreak="0">
    <w:nsid w:val="67DA6002"/>
    <w:multiLevelType w:val="hybridMultilevel"/>
    <w:tmpl w:val="CC28D2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89F6835"/>
    <w:multiLevelType w:val="hybridMultilevel"/>
    <w:tmpl w:val="9F2CC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565802"/>
    <w:multiLevelType w:val="singleLevel"/>
    <w:tmpl w:val="FFFFFFFF"/>
    <w:lvl w:ilvl="0">
      <w:numFmt w:val="decimal"/>
      <w:lvlText w:val="*"/>
      <w:lvlJc w:val="left"/>
    </w:lvl>
  </w:abstractNum>
  <w:abstractNum w:abstractNumId="44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9B2C82"/>
    <w:multiLevelType w:val="singleLevel"/>
    <w:tmpl w:val="FFFFFFFF"/>
    <w:lvl w:ilvl="0">
      <w:numFmt w:val="decimal"/>
      <w:lvlText w:val="*"/>
      <w:lvlJc w:val="left"/>
    </w:lvl>
  </w:abstractNum>
  <w:abstractNum w:abstractNumId="46" w15:restartNumberingAfterBreak="0">
    <w:nsid w:val="7FB47F89"/>
    <w:multiLevelType w:val="hybridMultilevel"/>
    <w:tmpl w:val="1168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1"/>
  </w:num>
  <w:num w:numId="3">
    <w:abstractNumId w:val="29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5">
    <w:abstractNumId w:val="24"/>
  </w:num>
  <w:num w:numId="6">
    <w:abstractNumId w:val="43"/>
  </w:num>
  <w:num w:numId="7">
    <w:abstractNumId w:val="45"/>
  </w:num>
  <w:num w:numId="8">
    <w:abstractNumId w:val="12"/>
  </w:num>
  <w:num w:numId="9">
    <w:abstractNumId w:val="32"/>
  </w:num>
  <w:num w:numId="10">
    <w:abstractNumId w:val="40"/>
  </w:num>
  <w:num w:numId="11">
    <w:abstractNumId w:val="33"/>
  </w:num>
  <w:num w:numId="12">
    <w:abstractNumId w:val="3"/>
  </w:num>
  <w:num w:numId="13">
    <w:abstractNumId w:val="36"/>
  </w:num>
  <w:num w:numId="14">
    <w:abstractNumId w:val="20"/>
  </w:num>
  <w:num w:numId="15">
    <w:abstractNumId w:val="13"/>
  </w:num>
  <w:num w:numId="16">
    <w:abstractNumId w:val="2"/>
  </w:num>
  <w:num w:numId="17">
    <w:abstractNumId w:val="10"/>
  </w:num>
  <w:num w:numId="18">
    <w:abstractNumId w:val="19"/>
  </w:num>
  <w:num w:numId="19">
    <w:abstractNumId w:val="5"/>
  </w:num>
  <w:num w:numId="20">
    <w:abstractNumId w:val="9"/>
  </w:num>
  <w:num w:numId="21">
    <w:abstractNumId w:val="34"/>
  </w:num>
  <w:num w:numId="22">
    <w:abstractNumId w:val="27"/>
  </w:num>
  <w:num w:numId="23">
    <w:abstractNumId w:val="21"/>
  </w:num>
  <w:num w:numId="24">
    <w:abstractNumId w:val="8"/>
  </w:num>
  <w:num w:numId="25">
    <w:abstractNumId w:val="37"/>
  </w:num>
  <w:num w:numId="26">
    <w:abstractNumId w:val="39"/>
  </w:num>
  <w:num w:numId="27">
    <w:abstractNumId w:val="7"/>
  </w:num>
  <w:num w:numId="28">
    <w:abstractNumId w:val="42"/>
  </w:num>
  <w:num w:numId="29">
    <w:abstractNumId w:val="28"/>
  </w:num>
  <w:num w:numId="30">
    <w:abstractNumId w:val="30"/>
  </w:num>
  <w:num w:numId="31">
    <w:abstractNumId w:val="35"/>
  </w:num>
  <w:num w:numId="32">
    <w:abstractNumId w:val="16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44"/>
  </w:num>
  <w:num w:numId="37">
    <w:abstractNumId w:val="6"/>
  </w:num>
  <w:num w:numId="38">
    <w:abstractNumId w:val="14"/>
  </w:num>
  <w:num w:numId="39">
    <w:abstractNumId w:val="4"/>
  </w:num>
  <w:num w:numId="40">
    <w:abstractNumId w:val="38"/>
  </w:num>
  <w:num w:numId="41">
    <w:abstractNumId w:val="25"/>
  </w:num>
  <w:num w:numId="42">
    <w:abstractNumId w:val="26"/>
  </w:num>
  <w:num w:numId="43">
    <w:abstractNumId w:val="15"/>
  </w:num>
  <w:num w:numId="44">
    <w:abstractNumId w:val="18"/>
  </w:num>
  <w:num w:numId="45">
    <w:abstractNumId w:val="46"/>
  </w:num>
  <w:num w:numId="46">
    <w:abstractNumId w:val="17"/>
  </w:num>
  <w:num w:numId="47">
    <w:abstractNumId w:val="11"/>
  </w:num>
  <w:num w:numId="48">
    <w:abstractNumId w:val="1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A93"/>
    <w:rsid w:val="000050C4"/>
    <w:rsid w:val="00023F62"/>
    <w:rsid w:val="0002536D"/>
    <w:rsid w:val="000520F6"/>
    <w:rsid w:val="00055AA8"/>
    <w:rsid w:val="00055CA8"/>
    <w:rsid w:val="00083718"/>
    <w:rsid w:val="0009752D"/>
    <w:rsid w:val="000D3B77"/>
    <w:rsid w:val="000D3EFF"/>
    <w:rsid w:val="000E61EF"/>
    <w:rsid w:val="00105A60"/>
    <w:rsid w:val="0012671A"/>
    <w:rsid w:val="00137C0D"/>
    <w:rsid w:val="00141A72"/>
    <w:rsid w:val="001472D5"/>
    <w:rsid w:val="00151D29"/>
    <w:rsid w:val="0016186B"/>
    <w:rsid w:val="00172596"/>
    <w:rsid w:val="00185517"/>
    <w:rsid w:val="00185CC2"/>
    <w:rsid w:val="001A61AF"/>
    <w:rsid w:val="001B126B"/>
    <w:rsid w:val="001D077E"/>
    <w:rsid w:val="001D1B7E"/>
    <w:rsid w:val="001F523E"/>
    <w:rsid w:val="00220DDF"/>
    <w:rsid w:val="00231E37"/>
    <w:rsid w:val="002328DE"/>
    <w:rsid w:val="00235369"/>
    <w:rsid w:val="00240A48"/>
    <w:rsid w:val="00242A93"/>
    <w:rsid w:val="00265C7F"/>
    <w:rsid w:val="002B368D"/>
    <w:rsid w:val="002B7157"/>
    <w:rsid w:val="002B799E"/>
    <w:rsid w:val="002C6B17"/>
    <w:rsid w:val="002D711F"/>
    <w:rsid w:val="002F3777"/>
    <w:rsid w:val="002F3E91"/>
    <w:rsid w:val="00312FF6"/>
    <w:rsid w:val="0033614F"/>
    <w:rsid w:val="003414F0"/>
    <w:rsid w:val="00350F1E"/>
    <w:rsid w:val="00372CEC"/>
    <w:rsid w:val="003763B2"/>
    <w:rsid w:val="003C4C4F"/>
    <w:rsid w:val="004003FB"/>
    <w:rsid w:val="00427B22"/>
    <w:rsid w:val="0044695E"/>
    <w:rsid w:val="0046095A"/>
    <w:rsid w:val="00470B9C"/>
    <w:rsid w:val="004873BB"/>
    <w:rsid w:val="0049703F"/>
    <w:rsid w:val="004A0DBA"/>
    <w:rsid w:val="004B6C0A"/>
    <w:rsid w:val="004C7CC0"/>
    <w:rsid w:val="004E1EB5"/>
    <w:rsid w:val="00504879"/>
    <w:rsid w:val="005118F5"/>
    <w:rsid w:val="00521071"/>
    <w:rsid w:val="0053698C"/>
    <w:rsid w:val="005444D2"/>
    <w:rsid w:val="00580A50"/>
    <w:rsid w:val="00584D83"/>
    <w:rsid w:val="00585E33"/>
    <w:rsid w:val="00596422"/>
    <w:rsid w:val="005A0F09"/>
    <w:rsid w:val="005B5B67"/>
    <w:rsid w:val="005E0896"/>
    <w:rsid w:val="005E4734"/>
    <w:rsid w:val="00633EB6"/>
    <w:rsid w:val="006371D4"/>
    <w:rsid w:val="00647754"/>
    <w:rsid w:val="0065582D"/>
    <w:rsid w:val="006805D5"/>
    <w:rsid w:val="00683A03"/>
    <w:rsid w:val="0069510A"/>
    <w:rsid w:val="006A4E88"/>
    <w:rsid w:val="006A7630"/>
    <w:rsid w:val="006B538E"/>
    <w:rsid w:val="006D03CA"/>
    <w:rsid w:val="00701520"/>
    <w:rsid w:val="007235D4"/>
    <w:rsid w:val="00727FEB"/>
    <w:rsid w:val="00751A83"/>
    <w:rsid w:val="007B3177"/>
    <w:rsid w:val="007C1203"/>
    <w:rsid w:val="007D7A7E"/>
    <w:rsid w:val="008041B6"/>
    <w:rsid w:val="008236D1"/>
    <w:rsid w:val="00833FFE"/>
    <w:rsid w:val="00875840"/>
    <w:rsid w:val="008A5ABF"/>
    <w:rsid w:val="008E7B73"/>
    <w:rsid w:val="009007BF"/>
    <w:rsid w:val="00922FC5"/>
    <w:rsid w:val="00924177"/>
    <w:rsid w:val="0096774E"/>
    <w:rsid w:val="00972A1C"/>
    <w:rsid w:val="00995B3A"/>
    <w:rsid w:val="009A3529"/>
    <w:rsid w:val="009B25CF"/>
    <w:rsid w:val="009B4CB0"/>
    <w:rsid w:val="009D768C"/>
    <w:rsid w:val="009E0AFC"/>
    <w:rsid w:val="009F5D95"/>
    <w:rsid w:val="00A16053"/>
    <w:rsid w:val="00A46EB3"/>
    <w:rsid w:val="00A670F6"/>
    <w:rsid w:val="00A7478F"/>
    <w:rsid w:val="00AF4575"/>
    <w:rsid w:val="00B24F2C"/>
    <w:rsid w:val="00B2767F"/>
    <w:rsid w:val="00B4088E"/>
    <w:rsid w:val="00B50F5D"/>
    <w:rsid w:val="00B63F65"/>
    <w:rsid w:val="00B93705"/>
    <w:rsid w:val="00B963F6"/>
    <w:rsid w:val="00BA2104"/>
    <w:rsid w:val="00C02E2B"/>
    <w:rsid w:val="00C31CA5"/>
    <w:rsid w:val="00C84C5C"/>
    <w:rsid w:val="00C85D08"/>
    <w:rsid w:val="00C863E1"/>
    <w:rsid w:val="00C95CA0"/>
    <w:rsid w:val="00D25E8E"/>
    <w:rsid w:val="00D3558C"/>
    <w:rsid w:val="00D86C8C"/>
    <w:rsid w:val="00D93CF0"/>
    <w:rsid w:val="00D9711F"/>
    <w:rsid w:val="00DB6435"/>
    <w:rsid w:val="00DC32D5"/>
    <w:rsid w:val="00DC57BB"/>
    <w:rsid w:val="00DD63DB"/>
    <w:rsid w:val="00E3023E"/>
    <w:rsid w:val="00E51A26"/>
    <w:rsid w:val="00E64934"/>
    <w:rsid w:val="00E82318"/>
    <w:rsid w:val="00E84804"/>
    <w:rsid w:val="00EB3C1C"/>
    <w:rsid w:val="00EB66B4"/>
    <w:rsid w:val="00EC5624"/>
    <w:rsid w:val="00EC764C"/>
    <w:rsid w:val="00EE2B3B"/>
    <w:rsid w:val="00F91BA1"/>
    <w:rsid w:val="00FB3E07"/>
    <w:rsid w:val="00FB69E3"/>
    <w:rsid w:val="00FD2643"/>
    <w:rsid w:val="00FF0B95"/>
    <w:rsid w:val="00F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438478"/>
  <w15:docId w15:val="{A388287C-9282-4773-9E39-EEAA80CA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A93"/>
    <w:pPr>
      <w:spacing w:after="0" w:line="240" w:lineRule="auto"/>
    </w:pPr>
    <w:rPr>
      <w:rFonts w:ascii="Tahoma" w:eastAsia="宋体" w:hAnsi="Tahoma" w:cs="Times New Roman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duleheaderChar">
    <w:name w:val="Module header Char"/>
    <w:basedOn w:val="a0"/>
    <w:link w:val="Moduleheader"/>
    <w:locked/>
    <w:rsid w:val="00242A93"/>
    <w:rPr>
      <w:rFonts w:ascii="Trebuchet MS" w:hAnsi="Trebuchet MS"/>
      <w:bCs/>
      <w:szCs w:val="24"/>
    </w:rPr>
  </w:style>
  <w:style w:type="paragraph" w:customStyle="1" w:styleId="Moduleheader">
    <w:name w:val="Module header"/>
    <w:basedOn w:val="a"/>
    <w:link w:val="ModuleheaderChar"/>
    <w:autoRedefine/>
    <w:rsid w:val="00242A93"/>
    <w:rPr>
      <w:rFonts w:ascii="Trebuchet MS" w:eastAsiaTheme="minorEastAsia" w:hAnsi="Trebuchet MS" w:cstheme="minorBidi"/>
      <w:bCs/>
      <w:lang w:eastAsia="zh-CN"/>
    </w:rPr>
  </w:style>
  <w:style w:type="character" w:styleId="a3">
    <w:name w:val="Hyperlink"/>
    <w:basedOn w:val="a0"/>
    <w:rsid w:val="00242A93"/>
    <w:rPr>
      <w:color w:val="0000FF"/>
      <w:u w:val="single"/>
    </w:rPr>
  </w:style>
  <w:style w:type="paragraph" w:customStyle="1" w:styleId="bullet">
    <w:name w:val="bullet"/>
    <w:link w:val="bulletChar"/>
    <w:rsid w:val="00242A93"/>
    <w:pPr>
      <w:spacing w:before="120" w:after="0" w:line="240" w:lineRule="auto"/>
      <w:ind w:left="1004" w:hanging="284"/>
      <w:jc w:val="both"/>
    </w:pPr>
    <w:rPr>
      <w:rFonts w:ascii="Times New Roman" w:eastAsia="宋体" w:hAnsi="Times New Roman" w:cs="Times New Roman"/>
      <w:sz w:val="24"/>
      <w:szCs w:val="20"/>
      <w:lang w:eastAsia="en-GB"/>
    </w:rPr>
  </w:style>
  <w:style w:type="paragraph" w:customStyle="1" w:styleId="Month">
    <w:name w:val="Month"/>
    <w:basedOn w:val="a"/>
    <w:next w:val="a"/>
    <w:rsid w:val="00242A93"/>
    <w:pPr>
      <w:spacing w:after="240"/>
    </w:pPr>
    <w:rPr>
      <w:rFonts w:ascii="Times New Roman" w:eastAsia="Times New Roman" w:hAnsi="Times New Roman"/>
      <w:b/>
      <w:caps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42A93"/>
    <w:rPr>
      <w:rFonts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42A93"/>
    <w:rPr>
      <w:rFonts w:ascii="Tahoma" w:eastAsia="宋体" w:hAnsi="Tahoma" w:cs="Tahoma"/>
      <w:sz w:val="16"/>
      <w:szCs w:val="16"/>
      <w:lang w:eastAsia="en-GB"/>
    </w:rPr>
  </w:style>
  <w:style w:type="paragraph" w:customStyle="1" w:styleId="fixed">
    <w:name w:val="fixed"/>
    <w:link w:val="fixedChar"/>
    <w:rsid w:val="00242A93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宋体" w:hAnsi="Times New Roman" w:cs="Times New Roman"/>
      <w:b/>
      <w:sz w:val="24"/>
      <w:szCs w:val="20"/>
      <w:lang w:eastAsia="en-GB"/>
    </w:rPr>
  </w:style>
  <w:style w:type="paragraph" w:customStyle="1" w:styleId="heading">
    <w:name w:val="heading"/>
    <w:basedOn w:val="fixed"/>
    <w:rsid w:val="00242A93"/>
    <w:pPr>
      <w:spacing w:before="240" w:after="120"/>
    </w:pPr>
  </w:style>
  <w:style w:type="table" w:styleId="a6">
    <w:name w:val="Table Grid"/>
    <w:basedOn w:val="a1"/>
    <w:uiPriority w:val="59"/>
    <w:rsid w:val="00B40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qFormat/>
    <w:rsid w:val="00A7478F"/>
    <w:pPr>
      <w:ind w:left="720"/>
      <w:contextualSpacing/>
    </w:pPr>
  </w:style>
  <w:style w:type="character" w:styleId="a9">
    <w:name w:val="Emphasis"/>
    <w:basedOn w:val="a0"/>
    <w:uiPriority w:val="20"/>
    <w:qFormat/>
    <w:rsid w:val="00584D83"/>
    <w:rPr>
      <w:i/>
      <w:iCs/>
    </w:rPr>
  </w:style>
  <w:style w:type="paragraph" w:customStyle="1" w:styleId="Modcode">
    <w:name w:val="Modcode"/>
    <w:basedOn w:val="a"/>
    <w:rsid w:val="00E51A26"/>
    <w:pPr>
      <w:jc w:val="center"/>
    </w:pPr>
    <w:rPr>
      <w:rFonts w:ascii="Times New Roman" w:eastAsia="Times New Roman" w:hAnsi="Times New Roman"/>
      <w:b/>
      <w:caps/>
      <w:sz w:val="28"/>
      <w:szCs w:val="20"/>
    </w:rPr>
  </w:style>
  <w:style w:type="paragraph" w:customStyle="1" w:styleId="Modname">
    <w:name w:val="Modname"/>
    <w:basedOn w:val="a"/>
    <w:next w:val="a"/>
    <w:rsid w:val="00E51A26"/>
    <w:pPr>
      <w:spacing w:after="240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fixedChar">
    <w:name w:val="fixed Char"/>
    <w:link w:val="fixed"/>
    <w:rsid w:val="006A4E88"/>
    <w:rPr>
      <w:rFonts w:ascii="Times New Roman" w:eastAsia="宋体" w:hAnsi="Times New Roman" w:cs="Times New Roman"/>
      <w:b/>
      <w:sz w:val="24"/>
      <w:szCs w:val="20"/>
      <w:lang w:eastAsia="en-GB"/>
    </w:rPr>
  </w:style>
  <w:style w:type="character" w:customStyle="1" w:styleId="addmd">
    <w:name w:val="addmd"/>
    <w:basedOn w:val="a0"/>
    <w:rsid w:val="006A4E88"/>
  </w:style>
  <w:style w:type="character" w:customStyle="1" w:styleId="fn">
    <w:name w:val="fn"/>
    <w:basedOn w:val="a0"/>
    <w:rsid w:val="006A4E88"/>
  </w:style>
  <w:style w:type="character" w:customStyle="1" w:styleId="Subtitle1">
    <w:name w:val="Subtitle1"/>
    <w:basedOn w:val="a0"/>
    <w:rsid w:val="006A4E88"/>
  </w:style>
  <w:style w:type="character" w:customStyle="1" w:styleId="xbe">
    <w:name w:val="_xbe"/>
    <w:basedOn w:val="a0"/>
    <w:rsid w:val="006A4E88"/>
  </w:style>
  <w:style w:type="character" w:customStyle="1" w:styleId="bulletChar">
    <w:name w:val="bullet Char"/>
    <w:link w:val="bullet"/>
    <w:rsid w:val="00EB3C1C"/>
    <w:rPr>
      <w:rFonts w:ascii="Times New Roman" w:eastAsia="宋体" w:hAnsi="Times New Roman" w:cs="Times New Roman"/>
      <w:sz w:val="24"/>
      <w:szCs w:val="20"/>
      <w:lang w:eastAsia="en-GB"/>
    </w:rPr>
  </w:style>
  <w:style w:type="character" w:customStyle="1" w:styleId="a8">
    <w:name w:val="列表段落 字符"/>
    <w:link w:val="a7"/>
    <w:uiPriority w:val="34"/>
    <w:locked/>
    <w:rsid w:val="00EB3C1C"/>
    <w:rPr>
      <w:rFonts w:ascii="Tahoma" w:eastAsia="宋体" w:hAnsi="Tahoma" w:cs="Times New Roman"/>
      <w:szCs w:val="24"/>
      <w:lang w:eastAsia="en-GB"/>
    </w:rPr>
  </w:style>
  <w:style w:type="paragraph" w:styleId="aa">
    <w:name w:val="header"/>
    <w:basedOn w:val="a"/>
    <w:link w:val="ab"/>
    <w:uiPriority w:val="99"/>
    <w:unhideWhenUsed/>
    <w:rsid w:val="005E47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5E4734"/>
    <w:rPr>
      <w:rFonts w:ascii="Tahoma" w:eastAsia="宋体" w:hAnsi="Tahoma" w:cs="Times New Roman"/>
      <w:sz w:val="18"/>
      <w:szCs w:val="18"/>
      <w:lang w:eastAsia="en-GB"/>
    </w:rPr>
  </w:style>
  <w:style w:type="paragraph" w:styleId="ac">
    <w:name w:val="footer"/>
    <w:basedOn w:val="a"/>
    <w:link w:val="ad"/>
    <w:uiPriority w:val="99"/>
    <w:unhideWhenUsed/>
    <w:rsid w:val="005E473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5E4734"/>
    <w:rPr>
      <w:rFonts w:ascii="Tahoma" w:eastAsia="宋体" w:hAnsi="Tahoma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5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47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3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72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52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.uk/search?hl=zh-CN&amp;tbo=p&amp;tbm=bks&amp;q=inauthor:%22Zuyan+Zhou%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ooks.google.co.uk/url?id=YGYGDAAAQBAJ&amp;pg=PP1&amp;q=http://www.routledge.com&amp;linkid=1&amp;usg=AFQjCNEYIZlKAKYgD9BJoLANtOYQ6UsRwQ&amp;source=gbs_pub_info_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ooks.google.co.uk/url?id=uN-GAgAAQBAJ&amp;pg=PP1&amp;q=http://www.routledge.com&amp;clientid=ca-print-tandf_us-routledge&amp;linkid=1&amp;usg=AFQjCNEYIZlKAKYgD9BJoLANtOYQ6UsRwQ&amp;source=gbs_pub_info_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ooks.google.co.uk/url?id=Ars2NKIqp9EC&amp;pg=PA1&amp;q=http://www2.xlibris.com/bookstore/index.asp&amp;clientid=ca-print-xlibris&amp;linkid=1&amp;usg=AFQjCNFAbdnpcJf5Qk2nwueqjp5betOXkg&amp;source=gbs_pub_info_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y.zhao@uwtsd.ac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79C26-62C3-418E-AF87-9E585C1D7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Lampeter</Company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sh018</dc:creator>
  <cp:keywords/>
  <dc:description/>
  <cp:lastModifiedBy>ginaxyz@126.com</cp:lastModifiedBy>
  <cp:revision>2</cp:revision>
  <dcterms:created xsi:type="dcterms:W3CDTF">2021-04-04T19:24:00Z</dcterms:created>
  <dcterms:modified xsi:type="dcterms:W3CDTF">2021-04-04T19:24:00Z</dcterms:modified>
</cp:coreProperties>
</file>