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77701" w14:textId="42F7D466" w:rsidR="0063182B" w:rsidRDefault="0063182B">
      <w:r>
        <w:rPr>
          <w:noProof/>
        </w:rPr>
        <w:drawing>
          <wp:anchor distT="0" distB="0" distL="114300" distR="114300" simplePos="0" relativeHeight="251658240" behindDoc="0" locked="0" layoutInCell="1" allowOverlap="1" wp14:anchorId="3EB75C4A" wp14:editId="44CBF353">
            <wp:simplePos x="0" y="0"/>
            <wp:positionH relativeFrom="page">
              <wp:align>left</wp:align>
            </wp:positionH>
            <wp:positionV relativeFrom="paragraph">
              <wp:posOffset>487</wp:posOffset>
            </wp:positionV>
            <wp:extent cx="7553325" cy="7361704"/>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7553325" cy="7361704"/>
                    </a:xfrm>
                    <a:prstGeom prst="rect">
                      <a:avLst/>
                    </a:prstGeom>
                  </pic:spPr>
                </pic:pic>
              </a:graphicData>
            </a:graphic>
            <wp14:sizeRelH relativeFrom="margin">
              <wp14:pctWidth>0</wp14:pctWidth>
            </wp14:sizeRelH>
            <wp14:sizeRelV relativeFrom="margin">
              <wp14:pctHeight>0</wp14:pctHeight>
            </wp14:sizeRelV>
          </wp:anchor>
        </w:drawing>
      </w:r>
    </w:p>
    <w:p w14:paraId="62257949" w14:textId="77777777" w:rsidR="0063182B" w:rsidRDefault="0063182B"/>
    <w:p w14:paraId="7EA6999F" w14:textId="77777777" w:rsidR="0063182B" w:rsidRDefault="0063182B"/>
    <w:p w14:paraId="58605D46" w14:textId="53BBF134" w:rsidR="0063182B" w:rsidRPr="008062DA" w:rsidRDefault="0063182B" w:rsidP="0063182B">
      <w:pPr>
        <w:rPr>
          <w:rFonts w:asciiTheme="majorHAnsi" w:hAnsiTheme="majorHAnsi" w:cstheme="majorHAnsi"/>
          <w:b/>
          <w:sz w:val="24"/>
          <w:szCs w:val="24"/>
          <w:u w:val="single"/>
        </w:rPr>
      </w:pPr>
      <w:r w:rsidRPr="008062DA">
        <w:rPr>
          <w:rFonts w:asciiTheme="majorHAnsi" w:hAnsiTheme="majorHAnsi" w:cstheme="majorHAnsi"/>
          <w:b/>
          <w:sz w:val="24"/>
          <w:szCs w:val="24"/>
          <w:u w:val="single"/>
        </w:rPr>
        <w:t xml:space="preserve">Business Plan </w:t>
      </w:r>
    </w:p>
    <w:p w14:paraId="5768AABC" w14:textId="4459EA52" w:rsidR="0063182B" w:rsidRPr="008062DA" w:rsidRDefault="0063182B" w:rsidP="0063182B">
      <w:pPr>
        <w:rPr>
          <w:rFonts w:asciiTheme="majorHAnsi" w:hAnsiTheme="majorHAnsi" w:cstheme="majorHAnsi"/>
          <w:bCs/>
          <w:sz w:val="24"/>
          <w:szCs w:val="24"/>
        </w:rPr>
      </w:pPr>
    </w:p>
    <w:p w14:paraId="656ACAAE" w14:textId="77777777" w:rsidR="0063182B" w:rsidRPr="008062DA" w:rsidRDefault="0063182B" w:rsidP="0063182B">
      <w:pPr>
        <w:rPr>
          <w:rFonts w:asciiTheme="majorHAnsi" w:hAnsiTheme="majorHAnsi" w:cstheme="majorHAnsi"/>
          <w:bCs/>
          <w:sz w:val="24"/>
          <w:szCs w:val="24"/>
        </w:rPr>
      </w:pPr>
    </w:p>
    <w:p w14:paraId="4CEE73FD" w14:textId="1196CC23" w:rsidR="0063182B" w:rsidRPr="008062DA" w:rsidRDefault="0063182B" w:rsidP="0063182B">
      <w:pPr>
        <w:rPr>
          <w:rFonts w:asciiTheme="majorHAnsi" w:hAnsiTheme="majorHAnsi" w:cstheme="majorHAnsi"/>
          <w:bCs/>
          <w:sz w:val="24"/>
          <w:szCs w:val="24"/>
          <w:u w:val="single"/>
        </w:rPr>
      </w:pPr>
      <w:r w:rsidRPr="008062DA">
        <w:rPr>
          <w:rFonts w:asciiTheme="majorHAnsi" w:hAnsiTheme="majorHAnsi" w:cstheme="majorHAnsi"/>
          <w:bCs/>
          <w:sz w:val="24"/>
          <w:szCs w:val="24"/>
          <w:u w:val="single"/>
        </w:rPr>
        <w:t xml:space="preserve">Part 1 – </w:t>
      </w:r>
    </w:p>
    <w:p w14:paraId="72E497A2" w14:textId="77777777" w:rsidR="0063182B" w:rsidRPr="008062DA" w:rsidRDefault="0063182B" w:rsidP="0063182B">
      <w:pPr>
        <w:rPr>
          <w:rFonts w:asciiTheme="majorHAnsi" w:hAnsiTheme="majorHAnsi" w:cstheme="majorHAnsi"/>
          <w:bCs/>
          <w:sz w:val="24"/>
          <w:szCs w:val="24"/>
        </w:rPr>
      </w:pPr>
    </w:p>
    <w:p w14:paraId="469A232D" w14:textId="60708340" w:rsidR="0063182B" w:rsidRPr="008062DA" w:rsidRDefault="0063182B" w:rsidP="0063182B">
      <w:pPr>
        <w:rPr>
          <w:rFonts w:asciiTheme="majorHAnsi" w:hAnsiTheme="majorHAnsi" w:cstheme="majorHAnsi"/>
          <w:bCs/>
          <w:sz w:val="24"/>
          <w:szCs w:val="24"/>
        </w:rPr>
      </w:pPr>
    </w:p>
    <w:p w14:paraId="224462F8" w14:textId="77777777" w:rsidR="0063182B" w:rsidRPr="008062DA" w:rsidRDefault="0063182B" w:rsidP="0063182B">
      <w:pPr>
        <w:rPr>
          <w:rFonts w:asciiTheme="majorHAnsi" w:hAnsiTheme="majorHAnsi" w:cstheme="majorHAnsi"/>
          <w:bCs/>
          <w:sz w:val="24"/>
          <w:szCs w:val="24"/>
        </w:rPr>
      </w:pPr>
    </w:p>
    <w:p w14:paraId="349593F8" w14:textId="1D1F5820" w:rsidR="0063182B" w:rsidRPr="008062DA" w:rsidRDefault="0063182B" w:rsidP="0063182B">
      <w:pPr>
        <w:rPr>
          <w:rFonts w:asciiTheme="majorHAnsi" w:hAnsiTheme="majorHAnsi" w:cstheme="majorHAnsi"/>
          <w:bCs/>
          <w:sz w:val="24"/>
          <w:szCs w:val="24"/>
        </w:rPr>
      </w:pPr>
    </w:p>
    <w:p w14:paraId="695A5CB2" w14:textId="77777777" w:rsidR="0063182B" w:rsidRPr="008062DA" w:rsidRDefault="0063182B" w:rsidP="0063182B">
      <w:pPr>
        <w:rPr>
          <w:rFonts w:asciiTheme="majorHAnsi" w:hAnsiTheme="majorHAnsi" w:cstheme="majorHAnsi"/>
          <w:bCs/>
          <w:sz w:val="24"/>
          <w:szCs w:val="24"/>
        </w:rPr>
      </w:pPr>
    </w:p>
    <w:p w14:paraId="4AA2FD11" w14:textId="25391D2B" w:rsidR="0063182B" w:rsidRPr="008062DA" w:rsidRDefault="0063182B" w:rsidP="0063182B">
      <w:pPr>
        <w:rPr>
          <w:rFonts w:asciiTheme="majorHAnsi" w:hAnsiTheme="majorHAnsi" w:cstheme="majorHAnsi"/>
          <w:bCs/>
          <w:sz w:val="24"/>
          <w:szCs w:val="24"/>
        </w:rPr>
      </w:pPr>
    </w:p>
    <w:p w14:paraId="69D35E4C" w14:textId="6904B273" w:rsidR="0063182B" w:rsidRPr="008062DA" w:rsidRDefault="0063182B" w:rsidP="00191C7B">
      <w:pPr>
        <w:pStyle w:val="ListParagraph"/>
        <w:rPr>
          <w:rFonts w:asciiTheme="majorHAnsi" w:hAnsiTheme="majorHAnsi" w:cstheme="majorHAnsi"/>
          <w:bCs/>
          <w:sz w:val="24"/>
          <w:szCs w:val="24"/>
        </w:rPr>
      </w:pPr>
    </w:p>
    <w:p w14:paraId="1927BAE3" w14:textId="4768B69B" w:rsidR="007C4D14" w:rsidRDefault="0063182B" w:rsidP="0063182B">
      <w:pPr>
        <w:pStyle w:val="ListParagraph"/>
        <w:numPr>
          <w:ilvl w:val="0"/>
          <w:numId w:val="1"/>
        </w:numPr>
        <w:rPr>
          <w:rFonts w:asciiTheme="majorHAnsi" w:hAnsiTheme="majorHAnsi" w:cstheme="majorHAnsi"/>
          <w:bCs/>
          <w:sz w:val="24"/>
          <w:szCs w:val="24"/>
        </w:rPr>
      </w:pPr>
      <w:r w:rsidRPr="008062DA">
        <w:rPr>
          <w:rFonts w:asciiTheme="majorHAnsi" w:hAnsiTheme="majorHAnsi" w:cstheme="majorHAnsi"/>
          <w:bCs/>
          <w:sz w:val="24"/>
          <w:szCs w:val="24"/>
        </w:rPr>
        <w:t>Contents page (optional)</w:t>
      </w:r>
      <w:r w:rsidR="007C4D14">
        <w:rPr>
          <w:rFonts w:asciiTheme="majorHAnsi" w:hAnsiTheme="majorHAnsi" w:cstheme="majorHAnsi"/>
          <w:bCs/>
          <w:sz w:val="24"/>
          <w:szCs w:val="24"/>
        </w:rPr>
        <w:t>.</w:t>
      </w:r>
    </w:p>
    <w:p w14:paraId="2EFA3EB2" w14:textId="42A2A64C" w:rsidR="007C4D14" w:rsidRDefault="00EF7E5D"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 xml:space="preserve"> </w:t>
      </w:r>
      <w:r w:rsidR="000916A9">
        <w:rPr>
          <w:rFonts w:asciiTheme="majorHAnsi" w:hAnsiTheme="majorHAnsi" w:cstheme="majorHAnsi"/>
          <w:bCs/>
          <w:sz w:val="24"/>
          <w:szCs w:val="24"/>
        </w:rPr>
        <w:t>1. references</w:t>
      </w:r>
      <w:r>
        <w:rPr>
          <w:rFonts w:asciiTheme="majorHAnsi" w:hAnsiTheme="majorHAnsi" w:cstheme="majorHAnsi"/>
          <w:bCs/>
          <w:sz w:val="24"/>
          <w:szCs w:val="24"/>
        </w:rPr>
        <w:t xml:space="preserve">, </w:t>
      </w:r>
    </w:p>
    <w:p w14:paraId="300ED843" w14:textId="7A2E9E64" w:rsidR="008C05D7" w:rsidRDefault="008C05D7" w:rsidP="008C05D7">
      <w:pPr>
        <w:pStyle w:val="ListParagraph"/>
        <w:rPr>
          <w:rFonts w:asciiTheme="majorHAnsi" w:hAnsiTheme="majorHAnsi" w:cstheme="majorHAnsi"/>
          <w:bCs/>
          <w:sz w:val="24"/>
          <w:szCs w:val="24"/>
        </w:rPr>
      </w:pPr>
      <w:r>
        <w:rPr>
          <w:rFonts w:asciiTheme="majorHAnsi" w:hAnsiTheme="majorHAnsi" w:cstheme="majorHAnsi"/>
          <w:bCs/>
          <w:sz w:val="24"/>
          <w:szCs w:val="24"/>
        </w:rPr>
        <w:t>.</w:t>
      </w:r>
      <w:proofErr w:type="spellStart"/>
      <w:r>
        <w:rPr>
          <w:rFonts w:asciiTheme="majorHAnsi" w:hAnsiTheme="majorHAnsi" w:cstheme="majorHAnsi"/>
          <w:bCs/>
          <w:sz w:val="24"/>
          <w:szCs w:val="24"/>
        </w:rPr>
        <w:t>Achen</w:t>
      </w:r>
      <w:r w:rsidR="0068300B">
        <w:rPr>
          <w:rFonts w:asciiTheme="majorHAnsi" w:hAnsiTheme="majorHAnsi" w:cstheme="majorHAnsi"/>
          <w:bCs/>
          <w:sz w:val="24"/>
          <w:szCs w:val="24"/>
        </w:rPr>
        <w:t>tengen</w:t>
      </w:r>
      <w:proofErr w:type="spellEnd"/>
      <w:r w:rsidR="0068300B">
        <w:rPr>
          <w:rFonts w:asciiTheme="majorHAnsi" w:hAnsiTheme="majorHAnsi" w:cstheme="majorHAnsi"/>
          <w:bCs/>
          <w:sz w:val="24"/>
          <w:szCs w:val="24"/>
        </w:rPr>
        <w:t>, L., &amp; Welter, F (2011).</w:t>
      </w:r>
      <w:r w:rsidR="00AE6841">
        <w:rPr>
          <w:rFonts w:asciiTheme="majorHAnsi" w:hAnsiTheme="majorHAnsi" w:cstheme="majorHAnsi"/>
          <w:bCs/>
          <w:sz w:val="24"/>
          <w:szCs w:val="24"/>
        </w:rPr>
        <w:t xml:space="preserve"> Surfing on the ironing board’  - the representation of women</w:t>
      </w:r>
      <w:r w:rsidR="0098511C">
        <w:rPr>
          <w:rFonts w:asciiTheme="majorHAnsi" w:hAnsiTheme="majorHAnsi" w:cstheme="majorHAnsi"/>
          <w:bCs/>
          <w:sz w:val="24"/>
          <w:szCs w:val="24"/>
        </w:rPr>
        <w:t xml:space="preserve">’s.    Entrepreneurship in German newspapers. Entrepreneurship </w:t>
      </w:r>
      <w:r w:rsidR="005115EE">
        <w:rPr>
          <w:rFonts w:asciiTheme="majorHAnsi" w:hAnsiTheme="majorHAnsi" w:cstheme="majorHAnsi"/>
          <w:bCs/>
          <w:sz w:val="24"/>
          <w:szCs w:val="24"/>
        </w:rPr>
        <w:t>and Regional. Development by, 23(9-10)</w:t>
      </w:r>
      <w:r w:rsidR="00B70247">
        <w:rPr>
          <w:rFonts w:asciiTheme="majorHAnsi" w:hAnsiTheme="majorHAnsi" w:cstheme="majorHAnsi"/>
          <w:bCs/>
          <w:sz w:val="24"/>
          <w:szCs w:val="24"/>
        </w:rPr>
        <w:t>, 763-786.</w:t>
      </w:r>
    </w:p>
    <w:p w14:paraId="54D1A5B9" w14:textId="77777777" w:rsidR="00B70247" w:rsidRDefault="00B70247" w:rsidP="008C05D7">
      <w:pPr>
        <w:pStyle w:val="ListParagraph"/>
        <w:rPr>
          <w:rFonts w:asciiTheme="majorHAnsi" w:hAnsiTheme="majorHAnsi" w:cstheme="majorHAnsi"/>
          <w:bCs/>
          <w:sz w:val="24"/>
          <w:szCs w:val="24"/>
        </w:rPr>
      </w:pPr>
    </w:p>
    <w:p w14:paraId="7C5F4B9E" w14:textId="746D7CFF" w:rsidR="00B70247" w:rsidRDefault="00CC27A2" w:rsidP="008C05D7">
      <w:pPr>
        <w:pStyle w:val="ListParagraph"/>
        <w:rPr>
          <w:rFonts w:asciiTheme="majorHAnsi" w:hAnsiTheme="majorHAnsi" w:cstheme="majorHAnsi"/>
          <w:bCs/>
          <w:sz w:val="24"/>
          <w:szCs w:val="24"/>
        </w:rPr>
      </w:pPr>
      <w:r>
        <w:rPr>
          <w:rFonts w:asciiTheme="majorHAnsi" w:hAnsiTheme="majorHAnsi" w:cstheme="majorHAnsi"/>
          <w:bCs/>
          <w:sz w:val="24"/>
          <w:szCs w:val="24"/>
        </w:rPr>
        <w:t>Ackers,</w:t>
      </w:r>
      <w:r w:rsidR="00B70247">
        <w:rPr>
          <w:rFonts w:asciiTheme="majorHAnsi" w:hAnsiTheme="majorHAnsi" w:cstheme="majorHAnsi"/>
          <w:bCs/>
          <w:sz w:val="24"/>
          <w:szCs w:val="24"/>
        </w:rPr>
        <w:t xml:space="preserve"> j.</w:t>
      </w:r>
      <w:r>
        <w:rPr>
          <w:rFonts w:asciiTheme="majorHAnsi" w:hAnsiTheme="majorHAnsi" w:cstheme="majorHAnsi"/>
          <w:bCs/>
          <w:sz w:val="24"/>
          <w:szCs w:val="24"/>
        </w:rPr>
        <w:t xml:space="preserve"> (1992a).</w:t>
      </w:r>
    </w:p>
    <w:p w14:paraId="7A0B8D9B" w14:textId="54B9E4A0" w:rsidR="00B5117C" w:rsidRDefault="00B5117C" w:rsidP="008C05D7">
      <w:pPr>
        <w:pStyle w:val="ListParagraph"/>
        <w:rPr>
          <w:rFonts w:asciiTheme="majorHAnsi" w:hAnsiTheme="majorHAnsi" w:cstheme="majorHAnsi"/>
          <w:bCs/>
          <w:sz w:val="24"/>
          <w:szCs w:val="24"/>
        </w:rPr>
      </w:pPr>
      <w:r>
        <w:rPr>
          <w:rFonts w:asciiTheme="majorHAnsi" w:hAnsiTheme="majorHAnsi" w:cstheme="majorHAnsi"/>
          <w:bCs/>
          <w:sz w:val="24"/>
          <w:szCs w:val="24"/>
        </w:rPr>
        <w:t>From sex roles to gendered institutions. Contemporary sociology</w:t>
      </w:r>
      <w:r w:rsidR="0048130B">
        <w:rPr>
          <w:rFonts w:asciiTheme="majorHAnsi" w:hAnsiTheme="majorHAnsi" w:cstheme="majorHAnsi"/>
          <w:bCs/>
          <w:sz w:val="24"/>
          <w:szCs w:val="24"/>
        </w:rPr>
        <w:t>: A journal of Reviews, 21 (5),</w:t>
      </w:r>
      <w:r w:rsidR="00CB55F7">
        <w:rPr>
          <w:rFonts w:asciiTheme="majorHAnsi" w:hAnsiTheme="majorHAnsi" w:cstheme="majorHAnsi"/>
          <w:bCs/>
          <w:sz w:val="24"/>
          <w:szCs w:val="24"/>
        </w:rPr>
        <w:t xml:space="preserve"> 565-569.</w:t>
      </w:r>
    </w:p>
    <w:p w14:paraId="502669A4" w14:textId="77777777" w:rsidR="00CB55F7" w:rsidRDefault="00CB55F7" w:rsidP="008C05D7">
      <w:pPr>
        <w:pStyle w:val="ListParagraph"/>
        <w:rPr>
          <w:rFonts w:asciiTheme="majorHAnsi" w:hAnsiTheme="majorHAnsi" w:cstheme="majorHAnsi"/>
          <w:bCs/>
          <w:sz w:val="24"/>
          <w:szCs w:val="24"/>
        </w:rPr>
      </w:pPr>
    </w:p>
    <w:p w14:paraId="27099F1D" w14:textId="67E0BEA4" w:rsidR="00CB55F7" w:rsidRDefault="00CB55F7" w:rsidP="008C05D7">
      <w:pPr>
        <w:pStyle w:val="ListParagraph"/>
        <w:rPr>
          <w:rFonts w:asciiTheme="majorHAnsi" w:hAnsiTheme="majorHAnsi" w:cstheme="majorHAnsi"/>
          <w:bCs/>
          <w:sz w:val="24"/>
          <w:szCs w:val="24"/>
        </w:rPr>
      </w:pPr>
      <w:r>
        <w:rPr>
          <w:rFonts w:asciiTheme="majorHAnsi" w:hAnsiTheme="majorHAnsi" w:cstheme="majorHAnsi"/>
          <w:bCs/>
          <w:sz w:val="24"/>
          <w:szCs w:val="24"/>
        </w:rPr>
        <w:t>Acker,</w:t>
      </w:r>
      <w:r w:rsidR="00B17926">
        <w:rPr>
          <w:rFonts w:asciiTheme="majorHAnsi" w:hAnsiTheme="majorHAnsi" w:cstheme="majorHAnsi"/>
          <w:bCs/>
          <w:sz w:val="24"/>
          <w:szCs w:val="24"/>
        </w:rPr>
        <w:t xml:space="preserve"> j (2006).</w:t>
      </w:r>
    </w:p>
    <w:p w14:paraId="4595AAE9" w14:textId="43F2F404" w:rsidR="00B17926" w:rsidRDefault="00B17926" w:rsidP="008C05D7">
      <w:pPr>
        <w:pStyle w:val="ListParagraph"/>
        <w:rPr>
          <w:rFonts w:asciiTheme="majorHAnsi" w:hAnsiTheme="majorHAnsi" w:cstheme="majorHAnsi"/>
          <w:bCs/>
          <w:sz w:val="24"/>
          <w:szCs w:val="24"/>
        </w:rPr>
      </w:pPr>
      <w:r>
        <w:rPr>
          <w:rFonts w:asciiTheme="majorHAnsi" w:hAnsiTheme="majorHAnsi" w:cstheme="majorHAnsi"/>
          <w:bCs/>
          <w:sz w:val="24"/>
          <w:szCs w:val="24"/>
        </w:rPr>
        <w:t>Inequality regimes gender, class, and race in orga</w:t>
      </w:r>
      <w:r w:rsidR="00E72FA9">
        <w:rPr>
          <w:rFonts w:asciiTheme="majorHAnsi" w:hAnsiTheme="majorHAnsi" w:cstheme="majorHAnsi"/>
          <w:bCs/>
          <w:sz w:val="24"/>
          <w:szCs w:val="24"/>
        </w:rPr>
        <w:t>nizations. Gender&amp; society, 20(4), 441-464.</w:t>
      </w:r>
    </w:p>
    <w:p w14:paraId="315CF0A5" w14:textId="77777777" w:rsidR="00E72FA9" w:rsidRDefault="00E72FA9" w:rsidP="008C05D7">
      <w:pPr>
        <w:pStyle w:val="ListParagraph"/>
        <w:rPr>
          <w:rFonts w:asciiTheme="majorHAnsi" w:hAnsiTheme="majorHAnsi" w:cstheme="majorHAnsi"/>
          <w:bCs/>
          <w:sz w:val="24"/>
          <w:szCs w:val="24"/>
        </w:rPr>
      </w:pPr>
    </w:p>
    <w:p w14:paraId="3C76BBCB" w14:textId="0441DA8E" w:rsidR="00780EAA" w:rsidRDefault="00780EAA" w:rsidP="00780EAA">
      <w:pPr>
        <w:ind w:left="360"/>
        <w:rPr>
          <w:rFonts w:asciiTheme="majorHAnsi" w:hAnsiTheme="majorHAnsi" w:cstheme="majorHAnsi"/>
          <w:bCs/>
          <w:sz w:val="24"/>
          <w:szCs w:val="24"/>
        </w:rPr>
      </w:pPr>
      <w:r>
        <w:rPr>
          <w:rFonts w:asciiTheme="majorHAnsi" w:hAnsiTheme="majorHAnsi" w:cstheme="majorHAnsi"/>
          <w:bCs/>
          <w:sz w:val="24"/>
          <w:szCs w:val="24"/>
        </w:rPr>
        <w:t>Sharon</w:t>
      </w:r>
      <w:r w:rsidR="007006C0">
        <w:rPr>
          <w:rFonts w:asciiTheme="majorHAnsi" w:hAnsiTheme="majorHAnsi" w:cstheme="majorHAnsi"/>
          <w:bCs/>
          <w:sz w:val="24"/>
          <w:szCs w:val="24"/>
        </w:rPr>
        <w:t>@faithinfamilies 2024</w:t>
      </w:r>
    </w:p>
    <w:p w14:paraId="1DEDA960" w14:textId="78CFC4C6" w:rsidR="007006C0" w:rsidRDefault="00C97D69" w:rsidP="00780EAA">
      <w:pPr>
        <w:ind w:left="360"/>
        <w:rPr>
          <w:rFonts w:asciiTheme="majorHAnsi" w:hAnsiTheme="majorHAnsi" w:cstheme="majorHAnsi"/>
          <w:bCs/>
          <w:sz w:val="24"/>
          <w:szCs w:val="24"/>
        </w:rPr>
      </w:pPr>
      <w:r>
        <w:rPr>
          <w:rFonts w:asciiTheme="majorHAnsi" w:hAnsiTheme="majorHAnsi" w:cstheme="majorHAnsi"/>
          <w:bCs/>
          <w:sz w:val="24"/>
          <w:szCs w:val="24"/>
        </w:rPr>
        <w:t>Https:/buisnesswales.gov.wales</w:t>
      </w:r>
      <w:r w:rsidR="00D32D81">
        <w:rPr>
          <w:rFonts w:asciiTheme="majorHAnsi" w:hAnsiTheme="majorHAnsi" w:cstheme="majorHAnsi"/>
          <w:bCs/>
          <w:sz w:val="24"/>
          <w:szCs w:val="24"/>
        </w:rPr>
        <w:t>.</w:t>
      </w:r>
    </w:p>
    <w:p w14:paraId="4B79184E" w14:textId="77777777" w:rsidR="00D32D81" w:rsidRDefault="00D32D81" w:rsidP="00780EAA">
      <w:pPr>
        <w:ind w:left="360"/>
        <w:rPr>
          <w:rFonts w:asciiTheme="majorHAnsi" w:hAnsiTheme="majorHAnsi" w:cstheme="majorHAnsi"/>
          <w:bCs/>
          <w:sz w:val="24"/>
          <w:szCs w:val="24"/>
        </w:rPr>
      </w:pPr>
    </w:p>
    <w:p w14:paraId="6CFEDD73" w14:textId="17998D55" w:rsidR="00662309" w:rsidRDefault="005662F0" w:rsidP="00780EAA">
      <w:pPr>
        <w:ind w:left="360"/>
        <w:rPr>
          <w:rStyle w:val="Hyperlink"/>
          <w:rFonts w:asciiTheme="majorHAnsi" w:hAnsiTheme="majorHAnsi" w:cstheme="majorHAnsi"/>
          <w:bCs/>
          <w:sz w:val="24"/>
          <w:szCs w:val="24"/>
        </w:rPr>
      </w:pPr>
      <w:hyperlink r:id="rId6" w:history="1">
        <w:r w:rsidR="00D32D81" w:rsidRPr="00142187">
          <w:rPr>
            <w:rStyle w:val="Hyperlink"/>
            <w:rFonts w:asciiTheme="majorHAnsi" w:hAnsiTheme="majorHAnsi" w:cstheme="majorHAnsi"/>
            <w:bCs/>
            <w:sz w:val="24"/>
            <w:szCs w:val="24"/>
          </w:rPr>
          <w:t>Https://www.find-government-grants.service</w:t>
        </w:r>
      </w:hyperlink>
    </w:p>
    <w:p w14:paraId="1D37DA5B" w14:textId="77777777" w:rsidR="008C05D7" w:rsidRDefault="008C05D7" w:rsidP="00780EAA">
      <w:pPr>
        <w:ind w:left="360"/>
        <w:rPr>
          <w:rFonts w:asciiTheme="majorHAnsi" w:hAnsiTheme="majorHAnsi" w:cstheme="majorHAnsi"/>
          <w:bCs/>
          <w:sz w:val="24"/>
          <w:szCs w:val="24"/>
        </w:rPr>
      </w:pPr>
    </w:p>
    <w:p w14:paraId="3035E440" w14:textId="77777777" w:rsidR="00D32D81" w:rsidRPr="00780EAA" w:rsidRDefault="00D32D81" w:rsidP="00780EAA">
      <w:pPr>
        <w:ind w:left="360"/>
        <w:rPr>
          <w:rFonts w:asciiTheme="majorHAnsi" w:hAnsiTheme="majorHAnsi" w:cstheme="majorHAnsi"/>
          <w:bCs/>
          <w:sz w:val="24"/>
          <w:szCs w:val="24"/>
        </w:rPr>
      </w:pPr>
    </w:p>
    <w:p w14:paraId="6CD583BD" w14:textId="4CF9183C" w:rsidR="0063182B" w:rsidRDefault="007C4D14"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2</w:t>
      </w:r>
      <w:r w:rsidR="000916A9">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sidR="00EF7E5D">
        <w:rPr>
          <w:rFonts w:asciiTheme="majorHAnsi" w:hAnsiTheme="majorHAnsi" w:cstheme="majorHAnsi"/>
          <w:bCs/>
          <w:sz w:val="24"/>
          <w:szCs w:val="24"/>
        </w:rPr>
        <w:t xml:space="preserve">introducing </w:t>
      </w:r>
      <w:r>
        <w:rPr>
          <w:rFonts w:asciiTheme="majorHAnsi" w:hAnsiTheme="majorHAnsi" w:cstheme="majorHAnsi"/>
          <w:bCs/>
          <w:sz w:val="24"/>
          <w:szCs w:val="24"/>
        </w:rPr>
        <w:t xml:space="preserve">the business idea, </w:t>
      </w:r>
    </w:p>
    <w:p w14:paraId="500918A0" w14:textId="5613B372" w:rsidR="000916A9" w:rsidRDefault="000916A9"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3. explain why idea links to early years.</w:t>
      </w:r>
    </w:p>
    <w:p w14:paraId="4038EBED" w14:textId="07593E09" w:rsidR="0091567E" w:rsidRDefault="00DA3984"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 xml:space="preserve">4. </w:t>
      </w:r>
      <w:r w:rsidR="0091567E">
        <w:rPr>
          <w:rFonts w:asciiTheme="majorHAnsi" w:hAnsiTheme="majorHAnsi" w:cstheme="majorHAnsi"/>
          <w:bCs/>
          <w:sz w:val="24"/>
          <w:szCs w:val="24"/>
        </w:rPr>
        <w:t>What are the benefits</w:t>
      </w:r>
    </w:p>
    <w:p w14:paraId="3ADB800F" w14:textId="20EF8AA6" w:rsidR="00DA3984" w:rsidRDefault="00DA3984"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5. The challenges</w:t>
      </w:r>
    </w:p>
    <w:p w14:paraId="6D98E9EE" w14:textId="328A5F7C" w:rsidR="00DA3984" w:rsidRDefault="00B93F15"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6 the audience</w:t>
      </w:r>
    </w:p>
    <w:p w14:paraId="5830FD93" w14:textId="6E0363C2" w:rsidR="00B93F15" w:rsidRPr="008062DA" w:rsidRDefault="00B93F15"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7 section on expertise within early years.</w:t>
      </w:r>
    </w:p>
    <w:p w14:paraId="562BECB5" w14:textId="77777777" w:rsidR="0063182B" w:rsidRPr="008062DA" w:rsidRDefault="0063182B" w:rsidP="0063182B">
      <w:pPr>
        <w:pStyle w:val="ListParagraph"/>
        <w:numPr>
          <w:ilvl w:val="0"/>
          <w:numId w:val="1"/>
        </w:numPr>
        <w:rPr>
          <w:rFonts w:asciiTheme="majorHAnsi" w:hAnsiTheme="majorHAnsi" w:cstheme="majorHAnsi"/>
          <w:bCs/>
          <w:sz w:val="24"/>
          <w:szCs w:val="24"/>
        </w:rPr>
      </w:pPr>
      <w:r w:rsidRPr="008062DA">
        <w:rPr>
          <w:rFonts w:asciiTheme="majorHAnsi" w:hAnsiTheme="majorHAnsi" w:cstheme="majorHAnsi"/>
          <w:bCs/>
          <w:sz w:val="24"/>
          <w:szCs w:val="24"/>
        </w:rPr>
        <w:t xml:space="preserve">References which will possibly be more generic to your topic (these may refer to further links to your topic or for images that you may wish to include) </w:t>
      </w:r>
    </w:p>
    <w:p w14:paraId="6E24D01D" w14:textId="422B9EF2" w:rsidR="0063182B" w:rsidRPr="008062DA" w:rsidRDefault="0063182B" w:rsidP="00A317A5">
      <w:pPr>
        <w:pStyle w:val="ListParagraph"/>
        <w:rPr>
          <w:rFonts w:asciiTheme="majorHAnsi" w:hAnsiTheme="majorHAnsi" w:cstheme="majorHAnsi"/>
          <w:bCs/>
          <w:sz w:val="24"/>
          <w:szCs w:val="24"/>
        </w:rPr>
      </w:pPr>
      <w:r w:rsidRPr="008062DA">
        <w:rPr>
          <w:rFonts w:asciiTheme="majorHAnsi" w:hAnsiTheme="majorHAnsi" w:cstheme="majorHAnsi"/>
          <w:bCs/>
          <w:sz w:val="24"/>
          <w:szCs w:val="24"/>
        </w:rPr>
        <w:t xml:space="preserve">  </w:t>
      </w:r>
    </w:p>
    <w:p w14:paraId="1550EC1D" w14:textId="33CD9C00" w:rsidR="0063182B" w:rsidRDefault="0063182B"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 xml:space="preserve"> </w:t>
      </w:r>
      <w:r w:rsidR="00A317A5">
        <w:rPr>
          <w:rFonts w:asciiTheme="majorHAnsi" w:hAnsiTheme="majorHAnsi" w:cstheme="majorHAnsi"/>
          <w:bCs/>
          <w:sz w:val="24"/>
          <w:szCs w:val="24"/>
        </w:rPr>
        <w:t xml:space="preserve">One </w:t>
      </w:r>
      <w:r w:rsidR="00583991">
        <w:rPr>
          <w:rFonts w:asciiTheme="majorHAnsi" w:hAnsiTheme="majorHAnsi" w:cstheme="majorHAnsi"/>
          <w:bCs/>
          <w:sz w:val="24"/>
          <w:szCs w:val="24"/>
        </w:rPr>
        <w:t xml:space="preserve">concluded </w:t>
      </w:r>
      <w:r w:rsidR="006D5FAD">
        <w:rPr>
          <w:rFonts w:asciiTheme="majorHAnsi" w:hAnsiTheme="majorHAnsi" w:cstheme="majorHAnsi"/>
          <w:bCs/>
          <w:sz w:val="24"/>
          <w:szCs w:val="24"/>
        </w:rPr>
        <w:t>the idea</w:t>
      </w:r>
      <w:r w:rsidR="00583991">
        <w:rPr>
          <w:rFonts w:asciiTheme="majorHAnsi" w:hAnsiTheme="majorHAnsi" w:cstheme="majorHAnsi"/>
          <w:bCs/>
          <w:sz w:val="24"/>
          <w:szCs w:val="24"/>
        </w:rPr>
        <w:t>, which was</w:t>
      </w:r>
      <w:r>
        <w:rPr>
          <w:rFonts w:asciiTheme="majorHAnsi" w:hAnsiTheme="majorHAnsi" w:cstheme="majorHAnsi"/>
          <w:bCs/>
          <w:sz w:val="24"/>
          <w:szCs w:val="24"/>
        </w:rPr>
        <w:t xml:space="preserve"> to create an </w:t>
      </w:r>
      <w:r w:rsidR="001F3767">
        <w:rPr>
          <w:rFonts w:asciiTheme="majorHAnsi" w:hAnsiTheme="majorHAnsi" w:cstheme="majorHAnsi"/>
          <w:bCs/>
          <w:sz w:val="24"/>
          <w:szCs w:val="24"/>
        </w:rPr>
        <w:t>app, the</w:t>
      </w:r>
      <w:r>
        <w:rPr>
          <w:rFonts w:asciiTheme="majorHAnsi" w:hAnsiTheme="majorHAnsi" w:cstheme="majorHAnsi"/>
          <w:bCs/>
          <w:sz w:val="24"/>
          <w:szCs w:val="24"/>
        </w:rPr>
        <w:t xml:space="preserve"> app will be called prize smart education, focus of this app is to try and recondition children’s behaviour, by giving them incentive to behave better.</w:t>
      </w:r>
      <w:r w:rsidR="00BB629F">
        <w:rPr>
          <w:rFonts w:asciiTheme="majorHAnsi" w:hAnsiTheme="majorHAnsi" w:cstheme="majorHAnsi"/>
          <w:bCs/>
          <w:sz w:val="24"/>
          <w:szCs w:val="24"/>
        </w:rPr>
        <w:t xml:space="preserve"> </w:t>
      </w:r>
      <w:r w:rsidR="00054CA3">
        <w:rPr>
          <w:rFonts w:asciiTheme="majorHAnsi" w:hAnsiTheme="majorHAnsi" w:cstheme="majorHAnsi"/>
          <w:bCs/>
          <w:sz w:val="24"/>
          <w:szCs w:val="24"/>
        </w:rPr>
        <w:t>The</w:t>
      </w:r>
      <w:r w:rsidR="0008480D">
        <w:rPr>
          <w:rFonts w:asciiTheme="majorHAnsi" w:hAnsiTheme="majorHAnsi" w:cstheme="majorHAnsi"/>
          <w:bCs/>
          <w:sz w:val="24"/>
          <w:szCs w:val="24"/>
        </w:rPr>
        <w:t xml:space="preserve"> misbehaviour </w:t>
      </w:r>
      <w:r w:rsidR="006D5FAD">
        <w:rPr>
          <w:rFonts w:asciiTheme="majorHAnsi" w:hAnsiTheme="majorHAnsi" w:cstheme="majorHAnsi"/>
          <w:bCs/>
          <w:sz w:val="24"/>
          <w:szCs w:val="24"/>
        </w:rPr>
        <w:t xml:space="preserve">of children </w:t>
      </w:r>
      <w:r w:rsidR="00054CA3">
        <w:rPr>
          <w:rFonts w:asciiTheme="majorHAnsi" w:hAnsiTheme="majorHAnsi" w:cstheme="majorHAnsi"/>
          <w:bCs/>
          <w:sz w:val="24"/>
          <w:szCs w:val="24"/>
        </w:rPr>
        <w:t>has significant</w:t>
      </w:r>
      <w:r w:rsidR="006D5FAD">
        <w:rPr>
          <w:rFonts w:asciiTheme="majorHAnsi" w:hAnsiTheme="majorHAnsi" w:cstheme="majorHAnsi"/>
          <w:bCs/>
          <w:sz w:val="24"/>
          <w:szCs w:val="24"/>
        </w:rPr>
        <w:t>ly</w:t>
      </w:r>
      <w:r w:rsidR="00054CA3">
        <w:rPr>
          <w:rFonts w:asciiTheme="majorHAnsi" w:hAnsiTheme="majorHAnsi" w:cstheme="majorHAnsi"/>
          <w:bCs/>
          <w:sz w:val="24"/>
          <w:szCs w:val="24"/>
        </w:rPr>
        <w:t xml:space="preserve"> increase</w:t>
      </w:r>
      <w:r w:rsidR="006D5FAD">
        <w:rPr>
          <w:rFonts w:asciiTheme="majorHAnsi" w:hAnsiTheme="majorHAnsi" w:cstheme="majorHAnsi"/>
          <w:bCs/>
          <w:sz w:val="24"/>
          <w:szCs w:val="24"/>
        </w:rPr>
        <w:t xml:space="preserve">d. </w:t>
      </w:r>
      <w:r w:rsidR="00054CA3">
        <w:rPr>
          <w:rFonts w:asciiTheme="majorHAnsi" w:hAnsiTheme="majorHAnsi" w:cstheme="majorHAnsi"/>
          <w:bCs/>
          <w:sz w:val="24"/>
          <w:szCs w:val="24"/>
        </w:rPr>
        <w:t xml:space="preserve"> </w:t>
      </w:r>
    </w:p>
    <w:p w14:paraId="282DF466" w14:textId="77777777" w:rsidR="001F3767" w:rsidRPr="001F3767" w:rsidRDefault="001F3767" w:rsidP="001F3767">
      <w:pPr>
        <w:pStyle w:val="ListParagraph"/>
        <w:rPr>
          <w:rFonts w:asciiTheme="majorHAnsi" w:hAnsiTheme="majorHAnsi" w:cstheme="majorHAnsi"/>
          <w:bCs/>
          <w:sz w:val="24"/>
          <w:szCs w:val="24"/>
        </w:rPr>
      </w:pPr>
    </w:p>
    <w:p w14:paraId="0979FEBB" w14:textId="77777777" w:rsidR="001F3767" w:rsidRPr="001F3767" w:rsidRDefault="001F3767" w:rsidP="001F3767">
      <w:pPr>
        <w:rPr>
          <w:rFonts w:asciiTheme="majorHAnsi" w:hAnsiTheme="majorHAnsi" w:cstheme="majorHAnsi"/>
          <w:bCs/>
          <w:sz w:val="24"/>
          <w:szCs w:val="24"/>
        </w:rPr>
      </w:pPr>
    </w:p>
    <w:p w14:paraId="5C7EC683" w14:textId="79F6479C" w:rsidR="0063182B" w:rsidRDefault="0063182B" w:rsidP="0063182B">
      <w:pPr>
        <w:pStyle w:val="ListParagraph"/>
        <w:numPr>
          <w:ilvl w:val="0"/>
          <w:numId w:val="1"/>
        </w:numPr>
        <w:rPr>
          <w:rFonts w:asciiTheme="majorHAnsi" w:hAnsiTheme="majorHAnsi" w:cstheme="majorHAnsi"/>
          <w:bCs/>
          <w:sz w:val="24"/>
          <w:szCs w:val="24"/>
        </w:rPr>
      </w:pPr>
      <w:r w:rsidRPr="008062DA">
        <w:rPr>
          <w:rFonts w:asciiTheme="majorHAnsi" w:hAnsiTheme="majorHAnsi" w:cstheme="majorHAnsi"/>
          <w:bCs/>
          <w:sz w:val="24"/>
          <w:szCs w:val="24"/>
        </w:rPr>
        <w:t xml:space="preserve"> </w:t>
      </w:r>
      <w:r>
        <w:rPr>
          <w:rFonts w:asciiTheme="majorHAnsi" w:hAnsiTheme="majorHAnsi" w:cstheme="majorHAnsi"/>
          <w:bCs/>
          <w:sz w:val="24"/>
          <w:szCs w:val="24"/>
        </w:rPr>
        <w:t xml:space="preserve">This app will allow there to be a friendly atmosphere, enables collaboration, experimentation with novel concepts, and active learning. A few essential components can foster creativity in the early childhood sector. Suggestions based on the most recent scientific and practical research </w:t>
      </w:r>
      <w:r w:rsidR="00F10653">
        <w:rPr>
          <w:rFonts w:asciiTheme="majorHAnsi" w:hAnsiTheme="majorHAnsi" w:cstheme="majorHAnsi"/>
          <w:bCs/>
          <w:sz w:val="24"/>
          <w:szCs w:val="24"/>
        </w:rPr>
        <w:t xml:space="preserve">have been </w:t>
      </w:r>
      <w:r>
        <w:rPr>
          <w:rFonts w:asciiTheme="majorHAnsi" w:hAnsiTheme="majorHAnsi" w:cstheme="majorHAnsi"/>
          <w:bCs/>
          <w:sz w:val="24"/>
          <w:szCs w:val="24"/>
        </w:rPr>
        <w:t xml:space="preserve">done </w:t>
      </w:r>
      <w:r w:rsidR="00663F01">
        <w:rPr>
          <w:rFonts w:asciiTheme="majorHAnsi" w:hAnsiTheme="majorHAnsi" w:cstheme="majorHAnsi"/>
          <w:bCs/>
          <w:sz w:val="24"/>
          <w:szCs w:val="24"/>
        </w:rPr>
        <w:t>to</w:t>
      </w:r>
      <w:r w:rsidR="00F10653">
        <w:rPr>
          <w:rFonts w:asciiTheme="majorHAnsi" w:hAnsiTheme="majorHAnsi" w:cstheme="majorHAnsi"/>
          <w:bCs/>
          <w:sz w:val="24"/>
          <w:szCs w:val="24"/>
        </w:rPr>
        <w:t xml:space="preserve"> create and develop this </w:t>
      </w:r>
      <w:r>
        <w:rPr>
          <w:rFonts w:asciiTheme="majorHAnsi" w:hAnsiTheme="majorHAnsi" w:cstheme="majorHAnsi"/>
          <w:bCs/>
          <w:sz w:val="24"/>
          <w:szCs w:val="24"/>
        </w:rPr>
        <w:t>app</w:t>
      </w:r>
      <w:r w:rsidR="00F10653">
        <w:rPr>
          <w:rFonts w:asciiTheme="majorHAnsi" w:hAnsiTheme="majorHAnsi" w:cstheme="majorHAnsi"/>
          <w:bCs/>
          <w:sz w:val="24"/>
          <w:szCs w:val="24"/>
        </w:rPr>
        <w:t xml:space="preserve"> in order for it to become a suc</w:t>
      </w:r>
      <w:r w:rsidR="00663F01">
        <w:rPr>
          <w:rFonts w:asciiTheme="majorHAnsi" w:hAnsiTheme="majorHAnsi" w:cstheme="majorHAnsi"/>
          <w:bCs/>
          <w:sz w:val="24"/>
          <w:szCs w:val="24"/>
        </w:rPr>
        <w:t xml:space="preserve">cess. </w:t>
      </w:r>
      <w:r>
        <w:rPr>
          <w:rFonts w:asciiTheme="majorHAnsi" w:hAnsiTheme="majorHAnsi" w:cstheme="majorHAnsi"/>
          <w:bCs/>
          <w:sz w:val="24"/>
          <w:szCs w:val="24"/>
        </w:rPr>
        <w:t xml:space="preserve"> </w:t>
      </w:r>
    </w:p>
    <w:p w14:paraId="716DD59F" w14:textId="77777777" w:rsidR="001F3767" w:rsidRPr="001F3767" w:rsidRDefault="001F3767" w:rsidP="001F3767">
      <w:pPr>
        <w:ind w:left="360"/>
        <w:rPr>
          <w:rFonts w:asciiTheme="majorHAnsi" w:hAnsiTheme="majorHAnsi" w:cstheme="majorHAnsi"/>
          <w:bCs/>
          <w:sz w:val="24"/>
          <w:szCs w:val="24"/>
        </w:rPr>
      </w:pPr>
    </w:p>
    <w:p w14:paraId="06926F5A" w14:textId="42F645D0" w:rsidR="0063182B" w:rsidRDefault="0063182B" w:rsidP="0063182B">
      <w:pPr>
        <w:pStyle w:val="ListParagraph"/>
        <w:numPr>
          <w:ilvl w:val="0"/>
          <w:numId w:val="1"/>
        </w:numPr>
        <w:rPr>
          <w:rFonts w:asciiTheme="majorHAnsi" w:hAnsiTheme="majorHAnsi" w:cstheme="majorHAnsi"/>
          <w:bCs/>
          <w:sz w:val="24"/>
          <w:szCs w:val="24"/>
        </w:rPr>
      </w:pPr>
      <w:r w:rsidRPr="008062DA">
        <w:rPr>
          <w:rFonts w:asciiTheme="majorHAnsi" w:hAnsiTheme="majorHAnsi" w:cstheme="majorHAnsi"/>
          <w:bCs/>
          <w:sz w:val="24"/>
          <w:szCs w:val="24"/>
        </w:rPr>
        <w:t xml:space="preserve">Consider benefits of your idea and how the benefits link to early years development. </w:t>
      </w:r>
      <w:r>
        <w:rPr>
          <w:rFonts w:asciiTheme="majorHAnsi" w:hAnsiTheme="majorHAnsi" w:cstheme="majorHAnsi"/>
          <w:bCs/>
          <w:sz w:val="24"/>
          <w:szCs w:val="24"/>
        </w:rPr>
        <w:t>A child feels more secure and better about themselves when prizes and praise are used. Giving a child praise and rewards also makes them feel like they are important and appreciated. If a child has been acting out for a long time, they might not think that it is possible to act differently.</w:t>
      </w:r>
      <w:r w:rsidR="008A1CCA">
        <w:rPr>
          <w:rFonts w:asciiTheme="majorHAnsi" w:hAnsiTheme="majorHAnsi" w:cstheme="majorHAnsi"/>
          <w:bCs/>
          <w:sz w:val="24"/>
          <w:szCs w:val="24"/>
        </w:rPr>
        <w:t xml:space="preserve"> </w:t>
      </w:r>
      <w:r w:rsidR="007832EE">
        <w:rPr>
          <w:rFonts w:asciiTheme="majorHAnsi" w:hAnsiTheme="majorHAnsi" w:cstheme="majorHAnsi"/>
          <w:bCs/>
          <w:sz w:val="24"/>
          <w:szCs w:val="24"/>
        </w:rPr>
        <w:t>This app will also have an opportunity for parents to see where the child is developing, what their child is learning and ideas that they can use at home to link with each topic through each term.</w:t>
      </w:r>
    </w:p>
    <w:p w14:paraId="194524D8" w14:textId="77777777" w:rsidR="00663F01" w:rsidRPr="00663F01" w:rsidRDefault="00663F01" w:rsidP="00663F01">
      <w:pPr>
        <w:pStyle w:val="ListParagraph"/>
        <w:rPr>
          <w:rFonts w:asciiTheme="majorHAnsi" w:hAnsiTheme="majorHAnsi" w:cstheme="majorHAnsi"/>
          <w:bCs/>
          <w:sz w:val="24"/>
          <w:szCs w:val="24"/>
        </w:rPr>
      </w:pPr>
    </w:p>
    <w:p w14:paraId="4155F281" w14:textId="77777777" w:rsidR="00663F01" w:rsidRPr="007832EE" w:rsidRDefault="00663F01" w:rsidP="007832EE">
      <w:pPr>
        <w:rPr>
          <w:rFonts w:asciiTheme="majorHAnsi" w:hAnsiTheme="majorHAnsi" w:cstheme="majorHAnsi"/>
          <w:bCs/>
          <w:sz w:val="24"/>
          <w:szCs w:val="24"/>
        </w:rPr>
      </w:pPr>
    </w:p>
    <w:p w14:paraId="3AC6886B" w14:textId="186BECD5" w:rsidR="0063182B" w:rsidRDefault="0063182B" w:rsidP="0063182B">
      <w:pPr>
        <w:pStyle w:val="ListParagraph"/>
        <w:numPr>
          <w:ilvl w:val="0"/>
          <w:numId w:val="1"/>
        </w:numPr>
        <w:rPr>
          <w:rFonts w:asciiTheme="majorHAnsi" w:hAnsiTheme="majorHAnsi" w:cstheme="majorHAnsi"/>
          <w:bCs/>
          <w:sz w:val="24"/>
          <w:szCs w:val="24"/>
        </w:rPr>
      </w:pPr>
      <w:r w:rsidRPr="008062DA">
        <w:rPr>
          <w:rFonts w:asciiTheme="majorHAnsi" w:hAnsiTheme="majorHAnsi" w:cstheme="majorHAnsi"/>
          <w:bCs/>
          <w:sz w:val="24"/>
          <w:szCs w:val="24"/>
        </w:rPr>
        <w:t xml:space="preserve">Consider challenges and barriers of your idea (expand on this further in Part 2 – this forms part of your critique). </w:t>
      </w:r>
      <w:r>
        <w:rPr>
          <w:rFonts w:asciiTheme="majorHAnsi" w:hAnsiTheme="majorHAnsi" w:cstheme="majorHAnsi"/>
          <w:bCs/>
          <w:sz w:val="24"/>
          <w:szCs w:val="24"/>
        </w:rPr>
        <w:t xml:space="preserve">Although this app is useful resource, technology can be time consuming, cause distraction, demised social communication, less focus on conventical methods of instruction and learning. </w:t>
      </w:r>
      <w:r w:rsidR="00D0686C">
        <w:rPr>
          <w:rFonts w:asciiTheme="majorHAnsi" w:hAnsiTheme="majorHAnsi" w:cstheme="majorHAnsi"/>
          <w:bCs/>
          <w:sz w:val="24"/>
          <w:szCs w:val="24"/>
        </w:rPr>
        <w:t>A youngster will believe that using technology is acceptable in place of reading books and learning through other methods if a practitioner is sitting there with a tablet rather than engaging with the child.</w:t>
      </w:r>
      <w:r w:rsidR="00190FB9">
        <w:rPr>
          <w:rFonts w:asciiTheme="majorHAnsi" w:hAnsiTheme="majorHAnsi" w:cstheme="majorHAnsi"/>
          <w:bCs/>
          <w:sz w:val="24"/>
          <w:szCs w:val="24"/>
        </w:rPr>
        <w:t xml:space="preserve"> </w:t>
      </w:r>
      <w:r w:rsidR="002F47C3">
        <w:rPr>
          <w:rFonts w:asciiTheme="majorHAnsi" w:hAnsiTheme="majorHAnsi" w:cstheme="majorHAnsi"/>
          <w:bCs/>
          <w:sz w:val="24"/>
          <w:szCs w:val="24"/>
        </w:rPr>
        <w:t xml:space="preserve">Children may not be able to prevent </w:t>
      </w:r>
      <w:r w:rsidR="00F11264">
        <w:rPr>
          <w:rFonts w:asciiTheme="majorHAnsi" w:hAnsiTheme="majorHAnsi" w:cstheme="majorHAnsi"/>
          <w:bCs/>
          <w:sz w:val="24"/>
          <w:szCs w:val="24"/>
        </w:rPr>
        <w:t>their behaviour from spiralling may not always be able to recondition it</w:t>
      </w:r>
      <w:r w:rsidR="00911F5B">
        <w:rPr>
          <w:rFonts w:asciiTheme="majorHAnsi" w:hAnsiTheme="majorHAnsi" w:cstheme="majorHAnsi"/>
          <w:bCs/>
          <w:sz w:val="24"/>
          <w:szCs w:val="24"/>
        </w:rPr>
        <w:t>. A child may have issues of sensory overload, not like changes</w:t>
      </w:r>
      <w:r w:rsidR="00070AE5">
        <w:rPr>
          <w:rFonts w:asciiTheme="majorHAnsi" w:hAnsiTheme="majorHAnsi" w:cstheme="majorHAnsi"/>
          <w:bCs/>
          <w:sz w:val="24"/>
          <w:szCs w:val="24"/>
        </w:rPr>
        <w:t>, child may display signs</w:t>
      </w:r>
      <w:r w:rsidR="00390282">
        <w:rPr>
          <w:rFonts w:asciiTheme="majorHAnsi" w:hAnsiTheme="majorHAnsi" w:cstheme="majorHAnsi"/>
          <w:bCs/>
          <w:sz w:val="24"/>
          <w:szCs w:val="24"/>
        </w:rPr>
        <w:t xml:space="preserve"> </w:t>
      </w:r>
      <w:r w:rsidR="00070AE5">
        <w:rPr>
          <w:rFonts w:asciiTheme="majorHAnsi" w:hAnsiTheme="majorHAnsi" w:cstheme="majorHAnsi"/>
          <w:bCs/>
          <w:sz w:val="24"/>
          <w:szCs w:val="24"/>
        </w:rPr>
        <w:t>of anger</w:t>
      </w:r>
      <w:r w:rsidR="00390282">
        <w:rPr>
          <w:rFonts w:asciiTheme="majorHAnsi" w:hAnsiTheme="majorHAnsi" w:cstheme="majorHAnsi"/>
          <w:bCs/>
          <w:sz w:val="24"/>
          <w:szCs w:val="24"/>
        </w:rPr>
        <w:t xml:space="preserve"> as </w:t>
      </w:r>
      <w:r w:rsidR="00091BE0">
        <w:rPr>
          <w:rFonts w:asciiTheme="majorHAnsi" w:hAnsiTheme="majorHAnsi" w:cstheme="majorHAnsi"/>
          <w:bCs/>
          <w:sz w:val="24"/>
          <w:szCs w:val="24"/>
        </w:rPr>
        <w:t>they are</w:t>
      </w:r>
      <w:r w:rsidR="00390282">
        <w:rPr>
          <w:rFonts w:asciiTheme="majorHAnsi" w:hAnsiTheme="majorHAnsi" w:cstheme="majorHAnsi"/>
          <w:bCs/>
          <w:sz w:val="24"/>
          <w:szCs w:val="24"/>
        </w:rPr>
        <w:t xml:space="preserve"> not willing to follow requests or suggestions made</w:t>
      </w:r>
      <w:r w:rsidR="00091BE0">
        <w:rPr>
          <w:rFonts w:asciiTheme="majorHAnsi" w:hAnsiTheme="majorHAnsi" w:cstheme="majorHAnsi"/>
          <w:bCs/>
          <w:sz w:val="24"/>
          <w:szCs w:val="24"/>
        </w:rPr>
        <w:t>.</w:t>
      </w:r>
      <w:r w:rsidR="00070AE5">
        <w:rPr>
          <w:rFonts w:asciiTheme="majorHAnsi" w:hAnsiTheme="majorHAnsi" w:cstheme="majorHAnsi"/>
          <w:bCs/>
          <w:sz w:val="24"/>
          <w:szCs w:val="24"/>
        </w:rPr>
        <w:t xml:space="preserve"> </w:t>
      </w:r>
    </w:p>
    <w:p w14:paraId="138CBD4B" w14:textId="77777777" w:rsidR="00A06481" w:rsidRPr="008062DA" w:rsidRDefault="00A06481" w:rsidP="00A06481">
      <w:pPr>
        <w:pStyle w:val="ListParagraph"/>
        <w:rPr>
          <w:rFonts w:asciiTheme="majorHAnsi" w:hAnsiTheme="majorHAnsi" w:cstheme="majorHAnsi"/>
          <w:bCs/>
          <w:sz w:val="24"/>
          <w:szCs w:val="24"/>
        </w:rPr>
      </w:pPr>
    </w:p>
    <w:p w14:paraId="6D6C379A" w14:textId="67EEA5A8" w:rsidR="0063182B" w:rsidRDefault="00AB6FAF" w:rsidP="0063182B">
      <w:pPr>
        <w:pStyle w:val="ListParagraph"/>
        <w:numPr>
          <w:ilvl w:val="0"/>
          <w:numId w:val="1"/>
        </w:numPr>
        <w:rPr>
          <w:rFonts w:asciiTheme="majorHAnsi" w:hAnsiTheme="majorHAnsi" w:cstheme="majorHAnsi"/>
          <w:bCs/>
          <w:sz w:val="24"/>
          <w:szCs w:val="24"/>
        </w:rPr>
      </w:pPr>
      <w:r>
        <w:rPr>
          <w:rFonts w:asciiTheme="majorHAnsi" w:hAnsiTheme="majorHAnsi" w:cstheme="majorHAnsi"/>
          <w:bCs/>
          <w:sz w:val="24"/>
          <w:szCs w:val="24"/>
        </w:rPr>
        <w:t>The audience</w:t>
      </w:r>
      <w:r w:rsidR="0063182B">
        <w:rPr>
          <w:rFonts w:asciiTheme="majorHAnsi" w:hAnsiTheme="majorHAnsi" w:cstheme="majorHAnsi"/>
          <w:bCs/>
          <w:sz w:val="24"/>
          <w:szCs w:val="24"/>
        </w:rPr>
        <w:t xml:space="preserve"> for this app will be practitioners, care givers, parents, schools and children. Stakeholders would be </w:t>
      </w:r>
      <w:r w:rsidR="00091BE0">
        <w:rPr>
          <w:rFonts w:asciiTheme="majorHAnsi" w:hAnsiTheme="majorHAnsi" w:cstheme="majorHAnsi"/>
          <w:bCs/>
          <w:sz w:val="24"/>
          <w:szCs w:val="24"/>
        </w:rPr>
        <w:t>oneself</w:t>
      </w:r>
      <w:r w:rsidR="0063182B">
        <w:rPr>
          <w:rFonts w:asciiTheme="majorHAnsi" w:hAnsiTheme="majorHAnsi" w:cstheme="majorHAnsi"/>
          <w:bCs/>
          <w:sz w:val="24"/>
          <w:szCs w:val="24"/>
        </w:rPr>
        <w:t xml:space="preserve"> and a support from an invested shareholder.</w:t>
      </w:r>
      <w:r w:rsidR="00091BE0">
        <w:rPr>
          <w:rFonts w:asciiTheme="majorHAnsi" w:hAnsiTheme="majorHAnsi" w:cstheme="majorHAnsi"/>
          <w:bCs/>
          <w:sz w:val="24"/>
          <w:szCs w:val="24"/>
        </w:rPr>
        <w:t xml:space="preserve"> A lot of research has been done </w:t>
      </w:r>
      <w:r w:rsidR="003C227F">
        <w:rPr>
          <w:rFonts w:asciiTheme="majorHAnsi" w:hAnsiTheme="majorHAnsi" w:cstheme="majorHAnsi"/>
          <w:bCs/>
          <w:sz w:val="24"/>
          <w:szCs w:val="24"/>
        </w:rPr>
        <w:t>to</w:t>
      </w:r>
      <w:r w:rsidR="00091BE0">
        <w:rPr>
          <w:rFonts w:asciiTheme="majorHAnsi" w:hAnsiTheme="majorHAnsi" w:cstheme="majorHAnsi"/>
          <w:bCs/>
          <w:sz w:val="24"/>
          <w:szCs w:val="24"/>
        </w:rPr>
        <w:t xml:space="preserve"> secure </w:t>
      </w:r>
      <w:r w:rsidR="00D8527B">
        <w:rPr>
          <w:rFonts w:asciiTheme="majorHAnsi" w:hAnsiTheme="majorHAnsi" w:cstheme="majorHAnsi"/>
          <w:bCs/>
          <w:sz w:val="24"/>
          <w:szCs w:val="24"/>
        </w:rPr>
        <w:t xml:space="preserve">the correct stakeholder </w:t>
      </w:r>
      <w:r w:rsidR="00B62706">
        <w:rPr>
          <w:rFonts w:asciiTheme="majorHAnsi" w:hAnsiTheme="majorHAnsi" w:cstheme="majorHAnsi"/>
          <w:bCs/>
          <w:sz w:val="24"/>
          <w:szCs w:val="24"/>
        </w:rPr>
        <w:t xml:space="preserve">who can support this app </w:t>
      </w:r>
      <w:r w:rsidR="003C227F">
        <w:rPr>
          <w:rFonts w:asciiTheme="majorHAnsi" w:hAnsiTheme="majorHAnsi" w:cstheme="majorHAnsi"/>
          <w:bCs/>
          <w:sz w:val="24"/>
          <w:szCs w:val="24"/>
        </w:rPr>
        <w:t>for</w:t>
      </w:r>
      <w:r w:rsidR="00B62706">
        <w:rPr>
          <w:rFonts w:asciiTheme="majorHAnsi" w:hAnsiTheme="majorHAnsi" w:cstheme="majorHAnsi"/>
          <w:bCs/>
          <w:sz w:val="24"/>
          <w:szCs w:val="24"/>
        </w:rPr>
        <w:t xml:space="preserve"> it to be successful and guide it to reach </w:t>
      </w:r>
      <w:r w:rsidR="00607F58">
        <w:rPr>
          <w:rFonts w:asciiTheme="majorHAnsi" w:hAnsiTheme="majorHAnsi" w:cstheme="majorHAnsi"/>
          <w:bCs/>
          <w:sz w:val="24"/>
          <w:szCs w:val="24"/>
        </w:rPr>
        <w:t>full potential.</w:t>
      </w:r>
      <w:r w:rsidR="00B152D6">
        <w:rPr>
          <w:rFonts w:asciiTheme="majorHAnsi" w:hAnsiTheme="majorHAnsi" w:cstheme="majorHAnsi"/>
          <w:bCs/>
          <w:sz w:val="24"/>
          <w:szCs w:val="24"/>
        </w:rPr>
        <w:t xml:space="preserve"> </w:t>
      </w:r>
      <w:r w:rsidR="00180090">
        <w:rPr>
          <w:rFonts w:asciiTheme="majorHAnsi" w:hAnsiTheme="majorHAnsi" w:cstheme="majorHAnsi"/>
          <w:bCs/>
          <w:sz w:val="24"/>
          <w:szCs w:val="24"/>
        </w:rPr>
        <w:t xml:space="preserve">One has taken on the major role of </w:t>
      </w:r>
      <w:r w:rsidR="009F6334">
        <w:rPr>
          <w:rFonts w:asciiTheme="majorHAnsi" w:hAnsiTheme="majorHAnsi" w:cstheme="majorHAnsi"/>
          <w:bCs/>
          <w:sz w:val="24"/>
          <w:szCs w:val="24"/>
        </w:rPr>
        <w:t xml:space="preserve">receiving finances by looking at the local council funded by the </w:t>
      </w:r>
      <w:r w:rsidR="003C227F">
        <w:rPr>
          <w:rFonts w:asciiTheme="majorHAnsi" w:hAnsiTheme="majorHAnsi" w:cstheme="majorHAnsi"/>
          <w:bCs/>
          <w:sz w:val="24"/>
          <w:szCs w:val="24"/>
        </w:rPr>
        <w:t>Welsh</w:t>
      </w:r>
      <w:r w:rsidR="009F6334">
        <w:rPr>
          <w:rFonts w:asciiTheme="majorHAnsi" w:hAnsiTheme="majorHAnsi" w:cstheme="majorHAnsi"/>
          <w:bCs/>
          <w:sz w:val="24"/>
          <w:szCs w:val="24"/>
        </w:rPr>
        <w:t xml:space="preserve"> government</w:t>
      </w:r>
      <w:r w:rsidR="00AF3ED3">
        <w:rPr>
          <w:rFonts w:asciiTheme="majorHAnsi" w:hAnsiTheme="majorHAnsi" w:cstheme="majorHAnsi"/>
          <w:bCs/>
          <w:sz w:val="24"/>
          <w:szCs w:val="24"/>
        </w:rPr>
        <w:t xml:space="preserve">, likewise, trusts and foundations such as Austin Bailey, Big lottery, Waterloo </w:t>
      </w:r>
      <w:r w:rsidR="003C227F">
        <w:rPr>
          <w:rFonts w:asciiTheme="majorHAnsi" w:hAnsiTheme="majorHAnsi" w:cstheme="majorHAnsi"/>
          <w:bCs/>
          <w:sz w:val="24"/>
          <w:szCs w:val="24"/>
        </w:rPr>
        <w:t>foundation,</w:t>
      </w:r>
      <w:r w:rsidR="00AF3ED3">
        <w:rPr>
          <w:rFonts w:asciiTheme="majorHAnsi" w:hAnsiTheme="majorHAnsi" w:cstheme="majorHAnsi"/>
          <w:bCs/>
          <w:sz w:val="24"/>
          <w:szCs w:val="24"/>
        </w:rPr>
        <w:t xml:space="preserve"> </w:t>
      </w:r>
      <w:r w:rsidR="00061B28">
        <w:rPr>
          <w:rFonts w:asciiTheme="majorHAnsi" w:hAnsiTheme="majorHAnsi" w:cstheme="majorHAnsi"/>
          <w:bCs/>
          <w:sz w:val="24"/>
          <w:szCs w:val="24"/>
        </w:rPr>
        <w:t xml:space="preserve">children in need. There are </w:t>
      </w:r>
      <w:r w:rsidR="003C227F">
        <w:rPr>
          <w:rFonts w:asciiTheme="majorHAnsi" w:hAnsiTheme="majorHAnsi" w:cstheme="majorHAnsi"/>
          <w:bCs/>
          <w:sz w:val="24"/>
          <w:szCs w:val="24"/>
        </w:rPr>
        <w:t>large,</w:t>
      </w:r>
      <w:r w:rsidR="00061B28">
        <w:rPr>
          <w:rFonts w:asciiTheme="majorHAnsi" w:hAnsiTheme="majorHAnsi" w:cstheme="majorHAnsi"/>
          <w:bCs/>
          <w:sz w:val="24"/>
          <w:szCs w:val="24"/>
        </w:rPr>
        <w:t xml:space="preserve"> small </w:t>
      </w:r>
      <w:r w:rsidR="003C227F">
        <w:rPr>
          <w:rFonts w:asciiTheme="majorHAnsi" w:hAnsiTheme="majorHAnsi" w:cstheme="majorHAnsi"/>
          <w:bCs/>
          <w:sz w:val="24"/>
          <w:szCs w:val="24"/>
        </w:rPr>
        <w:t>funding options such as advertisements of local companies within the app.</w:t>
      </w:r>
    </w:p>
    <w:p w14:paraId="39EC760A" w14:textId="77777777" w:rsidR="00091BE0" w:rsidRPr="00091BE0" w:rsidRDefault="00091BE0" w:rsidP="00091BE0">
      <w:pPr>
        <w:pStyle w:val="ListParagraph"/>
        <w:rPr>
          <w:rFonts w:asciiTheme="majorHAnsi" w:hAnsiTheme="majorHAnsi" w:cstheme="majorHAnsi"/>
          <w:bCs/>
          <w:sz w:val="24"/>
          <w:szCs w:val="24"/>
        </w:rPr>
      </w:pPr>
    </w:p>
    <w:p w14:paraId="0836D094" w14:textId="77777777" w:rsidR="00091BE0" w:rsidRPr="008062DA" w:rsidRDefault="00091BE0" w:rsidP="00091BE0">
      <w:pPr>
        <w:pStyle w:val="ListParagraph"/>
        <w:rPr>
          <w:rFonts w:asciiTheme="majorHAnsi" w:hAnsiTheme="majorHAnsi" w:cstheme="majorHAnsi"/>
          <w:bCs/>
          <w:sz w:val="24"/>
          <w:szCs w:val="24"/>
        </w:rPr>
      </w:pPr>
    </w:p>
    <w:p w14:paraId="26AA19BB" w14:textId="0ADFB996" w:rsidR="0063182B" w:rsidRPr="00A94DA0" w:rsidRDefault="00AB6FAF" w:rsidP="0063182B">
      <w:pPr>
        <w:rPr>
          <w:rFonts w:asciiTheme="majorHAnsi" w:hAnsiTheme="majorHAnsi" w:cstheme="majorHAnsi"/>
          <w:bCs/>
          <w:color w:val="000000" w:themeColor="text1"/>
          <w:sz w:val="24"/>
          <w:szCs w:val="24"/>
        </w:rPr>
      </w:pPr>
      <w:r w:rsidRPr="00A94DA0">
        <w:rPr>
          <w:rFonts w:asciiTheme="majorHAnsi" w:hAnsiTheme="majorHAnsi" w:cstheme="majorHAnsi"/>
          <w:bCs/>
          <w:color w:val="000000" w:themeColor="text1"/>
          <w:sz w:val="24"/>
          <w:szCs w:val="24"/>
        </w:rPr>
        <w:t>This idea</w:t>
      </w:r>
      <w:r w:rsidR="0063182B" w:rsidRPr="00A94DA0">
        <w:rPr>
          <w:rFonts w:asciiTheme="majorHAnsi" w:hAnsiTheme="majorHAnsi" w:cstheme="majorHAnsi"/>
          <w:bCs/>
          <w:color w:val="000000" w:themeColor="text1"/>
          <w:sz w:val="24"/>
          <w:szCs w:val="24"/>
        </w:rPr>
        <w:t xml:space="preserve"> </w:t>
      </w:r>
      <w:r w:rsidRPr="00A94DA0">
        <w:rPr>
          <w:rFonts w:asciiTheme="majorHAnsi" w:hAnsiTheme="majorHAnsi" w:cstheme="majorHAnsi"/>
          <w:bCs/>
          <w:color w:val="000000" w:themeColor="text1"/>
          <w:sz w:val="24"/>
          <w:szCs w:val="24"/>
        </w:rPr>
        <w:t>one has concluded</w:t>
      </w:r>
      <w:r w:rsidR="0063182B" w:rsidRPr="00A94DA0">
        <w:rPr>
          <w:rFonts w:asciiTheme="majorHAnsi" w:hAnsiTheme="majorHAnsi" w:cstheme="majorHAnsi"/>
          <w:bCs/>
          <w:color w:val="000000" w:themeColor="text1"/>
          <w:sz w:val="24"/>
          <w:szCs w:val="24"/>
        </w:rPr>
        <w:t xml:space="preserve"> </w:t>
      </w:r>
      <w:r w:rsidRPr="00A94DA0">
        <w:rPr>
          <w:rFonts w:asciiTheme="majorHAnsi" w:hAnsiTheme="majorHAnsi" w:cstheme="majorHAnsi"/>
          <w:bCs/>
          <w:color w:val="000000" w:themeColor="text1"/>
          <w:sz w:val="24"/>
          <w:szCs w:val="24"/>
        </w:rPr>
        <w:t xml:space="preserve">has been </w:t>
      </w:r>
      <w:r w:rsidR="0063182B" w:rsidRPr="00A94DA0">
        <w:rPr>
          <w:rFonts w:asciiTheme="majorHAnsi" w:hAnsiTheme="majorHAnsi" w:cstheme="majorHAnsi"/>
          <w:bCs/>
          <w:color w:val="000000" w:themeColor="text1"/>
          <w:sz w:val="24"/>
          <w:szCs w:val="24"/>
        </w:rPr>
        <w:t xml:space="preserve">researched a lot into the decline in children’s behaviour </w:t>
      </w:r>
      <w:r w:rsidR="00E14A83" w:rsidRPr="00A94DA0">
        <w:rPr>
          <w:rFonts w:asciiTheme="majorHAnsi" w:hAnsiTheme="majorHAnsi" w:cstheme="majorHAnsi"/>
          <w:bCs/>
          <w:color w:val="000000" w:themeColor="text1"/>
          <w:sz w:val="24"/>
          <w:szCs w:val="24"/>
        </w:rPr>
        <w:t xml:space="preserve">one has </w:t>
      </w:r>
      <w:r w:rsidR="0063182B" w:rsidRPr="00A94DA0">
        <w:rPr>
          <w:rFonts w:asciiTheme="majorHAnsi" w:hAnsiTheme="majorHAnsi" w:cstheme="majorHAnsi"/>
          <w:bCs/>
          <w:color w:val="000000" w:themeColor="text1"/>
          <w:sz w:val="24"/>
          <w:szCs w:val="24"/>
        </w:rPr>
        <w:t xml:space="preserve"> </w:t>
      </w:r>
      <w:r w:rsidR="00E14A83" w:rsidRPr="00A94DA0">
        <w:rPr>
          <w:rFonts w:asciiTheme="majorHAnsi" w:hAnsiTheme="majorHAnsi" w:cstheme="majorHAnsi"/>
          <w:bCs/>
          <w:color w:val="000000" w:themeColor="text1"/>
          <w:sz w:val="24"/>
          <w:szCs w:val="24"/>
        </w:rPr>
        <w:t xml:space="preserve">made the </w:t>
      </w:r>
      <w:r w:rsidR="0063182B" w:rsidRPr="00A94DA0">
        <w:rPr>
          <w:rFonts w:asciiTheme="majorHAnsi" w:hAnsiTheme="majorHAnsi" w:cstheme="majorHAnsi"/>
          <w:bCs/>
          <w:color w:val="000000" w:themeColor="text1"/>
          <w:sz w:val="24"/>
          <w:szCs w:val="24"/>
        </w:rPr>
        <w:t xml:space="preserve"> deci</w:t>
      </w:r>
      <w:r w:rsidR="00E14A83" w:rsidRPr="00A94DA0">
        <w:rPr>
          <w:rFonts w:asciiTheme="majorHAnsi" w:hAnsiTheme="majorHAnsi" w:cstheme="majorHAnsi"/>
          <w:bCs/>
          <w:color w:val="000000" w:themeColor="text1"/>
          <w:sz w:val="24"/>
          <w:szCs w:val="24"/>
        </w:rPr>
        <w:t xml:space="preserve">sion </w:t>
      </w:r>
      <w:r w:rsidR="0063182B" w:rsidRPr="00A94DA0">
        <w:rPr>
          <w:rFonts w:asciiTheme="majorHAnsi" w:hAnsiTheme="majorHAnsi" w:cstheme="majorHAnsi"/>
          <w:bCs/>
          <w:color w:val="000000" w:themeColor="text1"/>
          <w:sz w:val="24"/>
          <w:szCs w:val="24"/>
        </w:rPr>
        <w:t xml:space="preserve"> to create this app as </w:t>
      </w:r>
      <w:r w:rsidR="00E14A83" w:rsidRPr="00A94DA0">
        <w:rPr>
          <w:rFonts w:asciiTheme="majorHAnsi" w:hAnsiTheme="majorHAnsi" w:cstheme="majorHAnsi"/>
          <w:bCs/>
          <w:color w:val="000000" w:themeColor="text1"/>
          <w:sz w:val="24"/>
          <w:szCs w:val="24"/>
        </w:rPr>
        <w:t xml:space="preserve">one has </w:t>
      </w:r>
      <w:r w:rsidR="0063182B" w:rsidRPr="00A94DA0">
        <w:rPr>
          <w:rFonts w:asciiTheme="majorHAnsi" w:hAnsiTheme="majorHAnsi" w:cstheme="majorHAnsi"/>
          <w:bCs/>
          <w:color w:val="000000" w:themeColor="text1"/>
          <w:sz w:val="24"/>
          <w:szCs w:val="24"/>
        </w:rPr>
        <w:t xml:space="preserve">honestly seen </w:t>
      </w:r>
      <w:r w:rsidR="00E14A83" w:rsidRPr="00A94DA0">
        <w:rPr>
          <w:rFonts w:asciiTheme="majorHAnsi" w:hAnsiTheme="majorHAnsi" w:cstheme="majorHAnsi"/>
          <w:bCs/>
          <w:color w:val="000000" w:themeColor="text1"/>
          <w:sz w:val="24"/>
          <w:szCs w:val="24"/>
        </w:rPr>
        <w:t xml:space="preserve">the </w:t>
      </w:r>
      <w:r w:rsidRPr="00A94DA0">
        <w:rPr>
          <w:rFonts w:asciiTheme="majorHAnsi" w:hAnsiTheme="majorHAnsi" w:cstheme="majorHAnsi"/>
          <w:bCs/>
          <w:color w:val="000000" w:themeColor="text1"/>
          <w:sz w:val="24"/>
          <w:szCs w:val="24"/>
        </w:rPr>
        <w:t>first-hand</w:t>
      </w:r>
      <w:r w:rsidR="00E14A83" w:rsidRPr="00A94DA0">
        <w:rPr>
          <w:rFonts w:asciiTheme="majorHAnsi" w:hAnsiTheme="majorHAnsi" w:cstheme="majorHAnsi"/>
          <w:bCs/>
          <w:color w:val="000000" w:themeColor="text1"/>
          <w:sz w:val="24"/>
          <w:szCs w:val="24"/>
        </w:rPr>
        <w:t>ed</w:t>
      </w:r>
      <w:r w:rsidR="0063182B" w:rsidRPr="00A94DA0">
        <w:rPr>
          <w:rFonts w:asciiTheme="majorHAnsi" w:hAnsiTheme="majorHAnsi" w:cstheme="majorHAnsi"/>
          <w:bCs/>
          <w:color w:val="000000" w:themeColor="text1"/>
          <w:sz w:val="24"/>
          <w:szCs w:val="24"/>
        </w:rPr>
        <w:t xml:space="preserve"> that behaviour in children is a</w:t>
      </w:r>
      <w:r w:rsidR="008C5DCA" w:rsidRPr="00A94DA0">
        <w:rPr>
          <w:rFonts w:asciiTheme="majorHAnsi" w:hAnsiTheme="majorHAnsi" w:cstheme="majorHAnsi"/>
          <w:bCs/>
          <w:color w:val="000000" w:themeColor="text1"/>
          <w:sz w:val="24"/>
          <w:szCs w:val="24"/>
        </w:rPr>
        <w:t xml:space="preserve">t an </w:t>
      </w:r>
      <w:r w:rsidR="0063182B" w:rsidRPr="00A94DA0">
        <w:rPr>
          <w:rFonts w:asciiTheme="majorHAnsi" w:hAnsiTheme="majorHAnsi" w:cstheme="majorHAnsi"/>
          <w:bCs/>
          <w:color w:val="000000" w:themeColor="text1"/>
          <w:sz w:val="24"/>
          <w:szCs w:val="24"/>
        </w:rPr>
        <w:t xml:space="preserve"> huge</w:t>
      </w:r>
      <w:r w:rsidR="008C5DCA" w:rsidRPr="00A94DA0">
        <w:rPr>
          <w:rFonts w:asciiTheme="majorHAnsi" w:hAnsiTheme="majorHAnsi" w:cstheme="majorHAnsi"/>
          <w:bCs/>
          <w:color w:val="000000" w:themeColor="text1"/>
          <w:sz w:val="24"/>
          <w:szCs w:val="24"/>
        </w:rPr>
        <w:t xml:space="preserve"> decline </w:t>
      </w:r>
      <w:r w:rsidR="0063182B" w:rsidRPr="00A94DA0">
        <w:rPr>
          <w:rFonts w:asciiTheme="majorHAnsi" w:hAnsiTheme="majorHAnsi" w:cstheme="majorHAnsi"/>
          <w:bCs/>
          <w:color w:val="000000" w:themeColor="text1"/>
          <w:sz w:val="24"/>
          <w:szCs w:val="24"/>
        </w:rPr>
        <w:t xml:space="preserve"> and </w:t>
      </w:r>
      <w:r w:rsidR="008C5DCA" w:rsidRPr="00A94DA0">
        <w:rPr>
          <w:rFonts w:asciiTheme="majorHAnsi" w:hAnsiTheme="majorHAnsi" w:cstheme="majorHAnsi"/>
          <w:bCs/>
          <w:color w:val="000000" w:themeColor="text1"/>
          <w:sz w:val="24"/>
          <w:szCs w:val="24"/>
        </w:rPr>
        <w:t xml:space="preserve">when </w:t>
      </w:r>
      <w:r w:rsidR="0063182B" w:rsidRPr="00A94DA0">
        <w:rPr>
          <w:rFonts w:asciiTheme="majorHAnsi" w:hAnsiTheme="majorHAnsi" w:cstheme="majorHAnsi"/>
          <w:bCs/>
          <w:color w:val="000000" w:themeColor="text1"/>
          <w:sz w:val="24"/>
          <w:szCs w:val="24"/>
        </w:rPr>
        <w:t xml:space="preserve"> children are left to </w:t>
      </w:r>
      <w:r w:rsidR="008C5DCA" w:rsidRPr="00A94DA0">
        <w:rPr>
          <w:rFonts w:asciiTheme="majorHAnsi" w:hAnsiTheme="majorHAnsi" w:cstheme="majorHAnsi"/>
          <w:bCs/>
          <w:color w:val="000000" w:themeColor="text1"/>
          <w:sz w:val="24"/>
          <w:szCs w:val="24"/>
        </w:rPr>
        <w:t>misbehave</w:t>
      </w:r>
      <w:r w:rsidR="0063182B" w:rsidRPr="00A94DA0">
        <w:rPr>
          <w:rFonts w:asciiTheme="majorHAnsi" w:hAnsiTheme="majorHAnsi" w:cstheme="majorHAnsi"/>
          <w:bCs/>
          <w:color w:val="000000" w:themeColor="text1"/>
          <w:sz w:val="24"/>
          <w:szCs w:val="24"/>
        </w:rPr>
        <w:t xml:space="preserve"> their schooling and education are effect significantly their school timetables are reduced, their losing social skills are not socialising with others of their own age group. Children are often getting mixed up into the wrong peer groups</w:t>
      </w:r>
      <w:r w:rsidR="00890969" w:rsidRPr="00A94DA0">
        <w:rPr>
          <w:rFonts w:asciiTheme="majorHAnsi" w:hAnsiTheme="majorHAnsi" w:cstheme="majorHAnsi"/>
          <w:bCs/>
          <w:color w:val="000000" w:themeColor="text1"/>
          <w:sz w:val="24"/>
          <w:szCs w:val="24"/>
        </w:rPr>
        <w:t xml:space="preserve">, trying to </w:t>
      </w:r>
      <w:r w:rsidR="00512298" w:rsidRPr="00A94DA0">
        <w:rPr>
          <w:rFonts w:asciiTheme="majorHAnsi" w:hAnsiTheme="majorHAnsi" w:cstheme="majorHAnsi"/>
          <w:bCs/>
          <w:color w:val="000000" w:themeColor="text1"/>
          <w:sz w:val="24"/>
          <w:szCs w:val="24"/>
        </w:rPr>
        <w:t>impress their peers by flaunting their abilities and doing things thar they wouldn’t normally do</w:t>
      </w:r>
      <w:r w:rsidR="00397B2F" w:rsidRPr="00A94DA0">
        <w:rPr>
          <w:rFonts w:asciiTheme="majorHAnsi" w:hAnsiTheme="majorHAnsi" w:cstheme="majorHAnsi"/>
          <w:bCs/>
          <w:color w:val="000000" w:themeColor="text1"/>
          <w:sz w:val="24"/>
          <w:szCs w:val="24"/>
        </w:rPr>
        <w:t xml:space="preserve"> because they wish to appea</w:t>
      </w:r>
      <w:r w:rsidR="004559EC" w:rsidRPr="00A94DA0">
        <w:rPr>
          <w:rFonts w:asciiTheme="majorHAnsi" w:hAnsiTheme="majorHAnsi" w:cstheme="majorHAnsi"/>
          <w:bCs/>
          <w:color w:val="000000" w:themeColor="text1"/>
          <w:sz w:val="24"/>
          <w:szCs w:val="24"/>
        </w:rPr>
        <w:t xml:space="preserve">r </w:t>
      </w:r>
      <w:r w:rsidR="00CB7461" w:rsidRPr="00A94DA0">
        <w:rPr>
          <w:rFonts w:asciiTheme="majorHAnsi" w:hAnsiTheme="majorHAnsi" w:cstheme="majorHAnsi"/>
          <w:bCs/>
          <w:color w:val="000000" w:themeColor="text1"/>
          <w:sz w:val="24"/>
          <w:szCs w:val="24"/>
        </w:rPr>
        <w:t xml:space="preserve">chillier. </w:t>
      </w:r>
      <w:r w:rsidR="0063182B" w:rsidRPr="00A94DA0">
        <w:rPr>
          <w:rFonts w:asciiTheme="majorHAnsi" w:hAnsiTheme="majorHAnsi" w:cstheme="majorHAnsi"/>
          <w:bCs/>
          <w:color w:val="000000" w:themeColor="text1"/>
          <w:sz w:val="24"/>
          <w:szCs w:val="24"/>
        </w:rPr>
        <w:t>Children are suffering intellectual needs are not being met, they then begin to spiral creating them to make the wrong life choices which can have a huge impact on their later life, children are unable to spell or read, child development is not reaching its full potential.</w:t>
      </w:r>
      <w:r w:rsidR="008D6857" w:rsidRPr="00A94DA0">
        <w:rPr>
          <w:rFonts w:asciiTheme="majorHAnsi" w:hAnsiTheme="majorHAnsi" w:cstheme="majorHAnsi"/>
          <w:bCs/>
          <w:color w:val="000000" w:themeColor="text1"/>
          <w:sz w:val="24"/>
          <w:szCs w:val="24"/>
        </w:rPr>
        <w:t xml:space="preserve"> </w:t>
      </w:r>
      <w:r w:rsidR="0005472B" w:rsidRPr="00A94DA0">
        <w:rPr>
          <w:rFonts w:asciiTheme="majorHAnsi" w:hAnsiTheme="majorHAnsi" w:cstheme="majorHAnsi"/>
          <w:bCs/>
          <w:color w:val="000000" w:themeColor="text1"/>
          <w:sz w:val="24"/>
          <w:szCs w:val="24"/>
        </w:rPr>
        <w:t xml:space="preserve">The plan is that this app will help children </w:t>
      </w:r>
      <w:r w:rsidR="00A842A8" w:rsidRPr="00A94DA0">
        <w:rPr>
          <w:rFonts w:asciiTheme="majorHAnsi" w:hAnsiTheme="majorHAnsi" w:cstheme="majorHAnsi"/>
          <w:bCs/>
          <w:color w:val="000000" w:themeColor="text1"/>
          <w:sz w:val="24"/>
          <w:szCs w:val="24"/>
        </w:rPr>
        <w:t xml:space="preserve">adapt better behaviour knowing that they are awarding prizes hopefully will make them want to </w:t>
      </w:r>
      <w:r w:rsidR="00D942F8" w:rsidRPr="00A94DA0">
        <w:rPr>
          <w:rFonts w:asciiTheme="majorHAnsi" w:hAnsiTheme="majorHAnsi" w:cstheme="majorHAnsi"/>
          <w:bCs/>
          <w:color w:val="000000" w:themeColor="text1"/>
          <w:sz w:val="24"/>
          <w:szCs w:val="24"/>
        </w:rPr>
        <w:t xml:space="preserve">make a success. This app will </w:t>
      </w:r>
      <w:r w:rsidR="002821CA" w:rsidRPr="00A94DA0">
        <w:rPr>
          <w:rFonts w:asciiTheme="majorHAnsi" w:hAnsiTheme="majorHAnsi" w:cstheme="majorHAnsi"/>
          <w:bCs/>
          <w:color w:val="000000" w:themeColor="text1"/>
          <w:sz w:val="24"/>
          <w:szCs w:val="24"/>
        </w:rPr>
        <w:t xml:space="preserve">offer </w:t>
      </w:r>
      <w:r w:rsidR="0067424B" w:rsidRPr="00A94DA0">
        <w:rPr>
          <w:rFonts w:asciiTheme="majorHAnsi" w:hAnsiTheme="majorHAnsi" w:cstheme="majorHAnsi"/>
          <w:bCs/>
          <w:color w:val="000000" w:themeColor="text1"/>
          <w:sz w:val="24"/>
          <w:szCs w:val="24"/>
        </w:rPr>
        <w:t>help</w:t>
      </w:r>
      <w:r w:rsidR="001E2027" w:rsidRPr="00A94DA0">
        <w:rPr>
          <w:rFonts w:asciiTheme="majorHAnsi" w:hAnsiTheme="majorHAnsi" w:cstheme="majorHAnsi"/>
          <w:bCs/>
          <w:color w:val="000000" w:themeColor="text1"/>
          <w:sz w:val="24"/>
          <w:szCs w:val="24"/>
        </w:rPr>
        <w:t xml:space="preserve"> </w:t>
      </w:r>
      <w:r w:rsidR="004379DF" w:rsidRPr="00A94DA0">
        <w:rPr>
          <w:rFonts w:asciiTheme="majorHAnsi" w:hAnsiTheme="majorHAnsi" w:cstheme="majorHAnsi"/>
          <w:bCs/>
          <w:color w:val="000000" w:themeColor="text1"/>
          <w:sz w:val="24"/>
          <w:szCs w:val="24"/>
        </w:rPr>
        <w:t>to parents,</w:t>
      </w:r>
      <w:r w:rsidR="001E2027" w:rsidRPr="00A94DA0">
        <w:rPr>
          <w:rFonts w:asciiTheme="majorHAnsi" w:hAnsiTheme="majorHAnsi" w:cstheme="majorHAnsi"/>
          <w:bCs/>
          <w:color w:val="000000" w:themeColor="text1"/>
          <w:sz w:val="24"/>
          <w:szCs w:val="24"/>
        </w:rPr>
        <w:t xml:space="preserve"> caregivers by offering them</w:t>
      </w:r>
      <w:r w:rsidR="0067424B" w:rsidRPr="00A94DA0">
        <w:rPr>
          <w:rFonts w:asciiTheme="majorHAnsi" w:hAnsiTheme="majorHAnsi" w:cstheme="majorHAnsi"/>
          <w:bCs/>
          <w:color w:val="000000" w:themeColor="text1"/>
          <w:sz w:val="24"/>
          <w:szCs w:val="24"/>
        </w:rPr>
        <w:t xml:space="preserve"> ideas of how to help their </w:t>
      </w:r>
      <w:r w:rsidR="000C4A9F" w:rsidRPr="00A94DA0">
        <w:rPr>
          <w:rFonts w:asciiTheme="majorHAnsi" w:hAnsiTheme="majorHAnsi" w:cstheme="majorHAnsi"/>
          <w:bCs/>
          <w:color w:val="000000" w:themeColor="text1"/>
          <w:sz w:val="24"/>
          <w:szCs w:val="24"/>
        </w:rPr>
        <w:t>children’s</w:t>
      </w:r>
      <w:r w:rsidR="0067424B" w:rsidRPr="00A94DA0">
        <w:rPr>
          <w:rFonts w:asciiTheme="majorHAnsi" w:hAnsiTheme="majorHAnsi" w:cstheme="majorHAnsi"/>
          <w:bCs/>
          <w:color w:val="000000" w:themeColor="text1"/>
          <w:sz w:val="24"/>
          <w:szCs w:val="24"/>
        </w:rPr>
        <w:t xml:space="preserve"> learning development progress by providing them </w:t>
      </w:r>
      <w:r w:rsidR="002B2AE8" w:rsidRPr="00A94DA0">
        <w:rPr>
          <w:rFonts w:asciiTheme="majorHAnsi" w:hAnsiTheme="majorHAnsi" w:cstheme="majorHAnsi"/>
          <w:bCs/>
          <w:color w:val="000000" w:themeColor="text1"/>
          <w:sz w:val="24"/>
          <w:szCs w:val="24"/>
        </w:rPr>
        <w:t xml:space="preserve">a variety </w:t>
      </w:r>
      <w:r w:rsidR="004379DF" w:rsidRPr="00A94DA0">
        <w:rPr>
          <w:rFonts w:asciiTheme="majorHAnsi" w:hAnsiTheme="majorHAnsi" w:cstheme="majorHAnsi"/>
          <w:bCs/>
          <w:color w:val="000000" w:themeColor="text1"/>
          <w:sz w:val="24"/>
          <w:szCs w:val="24"/>
        </w:rPr>
        <w:t>of activities</w:t>
      </w:r>
      <w:r w:rsidR="0067424B" w:rsidRPr="00A94DA0">
        <w:rPr>
          <w:rFonts w:asciiTheme="majorHAnsi" w:hAnsiTheme="majorHAnsi" w:cstheme="majorHAnsi"/>
          <w:bCs/>
          <w:color w:val="000000" w:themeColor="text1"/>
          <w:sz w:val="24"/>
          <w:szCs w:val="24"/>
        </w:rPr>
        <w:t xml:space="preserve"> linked to each topic </w:t>
      </w:r>
      <w:r w:rsidR="004379DF" w:rsidRPr="00A94DA0">
        <w:rPr>
          <w:rFonts w:asciiTheme="majorHAnsi" w:hAnsiTheme="majorHAnsi" w:cstheme="majorHAnsi"/>
          <w:bCs/>
          <w:color w:val="000000" w:themeColor="text1"/>
          <w:sz w:val="24"/>
          <w:szCs w:val="24"/>
        </w:rPr>
        <w:t>their</w:t>
      </w:r>
      <w:r w:rsidR="002B2AE8" w:rsidRPr="00A94DA0">
        <w:rPr>
          <w:rFonts w:asciiTheme="majorHAnsi" w:hAnsiTheme="majorHAnsi" w:cstheme="majorHAnsi"/>
          <w:bCs/>
          <w:color w:val="000000" w:themeColor="text1"/>
          <w:sz w:val="24"/>
          <w:szCs w:val="24"/>
        </w:rPr>
        <w:t xml:space="preserve"> child is learning each term</w:t>
      </w:r>
      <w:r w:rsidR="000C4A9F" w:rsidRPr="00A94DA0">
        <w:rPr>
          <w:rFonts w:asciiTheme="majorHAnsi" w:hAnsiTheme="majorHAnsi" w:cstheme="majorHAnsi"/>
          <w:bCs/>
          <w:color w:val="000000" w:themeColor="text1"/>
          <w:sz w:val="24"/>
          <w:szCs w:val="24"/>
        </w:rPr>
        <w:t xml:space="preserve">, offering them to ability to earn extra points by them </w:t>
      </w:r>
      <w:r w:rsidR="002821CA" w:rsidRPr="00A94DA0">
        <w:rPr>
          <w:rFonts w:asciiTheme="majorHAnsi" w:hAnsiTheme="majorHAnsi" w:cstheme="majorHAnsi"/>
          <w:bCs/>
          <w:color w:val="000000" w:themeColor="text1"/>
          <w:sz w:val="24"/>
          <w:szCs w:val="24"/>
        </w:rPr>
        <w:t>participating in their child’s homework.</w:t>
      </w:r>
      <w:r w:rsidR="00E94DF2" w:rsidRPr="00A94DA0">
        <w:rPr>
          <w:rFonts w:asciiTheme="majorHAnsi" w:hAnsiTheme="majorHAnsi" w:cstheme="majorHAnsi"/>
          <w:bCs/>
          <w:color w:val="000000" w:themeColor="text1"/>
          <w:sz w:val="24"/>
          <w:szCs w:val="24"/>
        </w:rPr>
        <w:t xml:space="preserve"> This will also allow for settings to see who is </w:t>
      </w:r>
      <w:r w:rsidR="004379DF" w:rsidRPr="00A94DA0">
        <w:rPr>
          <w:rFonts w:asciiTheme="majorHAnsi" w:hAnsiTheme="majorHAnsi" w:cstheme="majorHAnsi"/>
          <w:bCs/>
          <w:color w:val="000000" w:themeColor="text1"/>
          <w:sz w:val="24"/>
          <w:szCs w:val="24"/>
        </w:rPr>
        <w:t>spending</w:t>
      </w:r>
      <w:r w:rsidR="00E94DF2" w:rsidRPr="00A94DA0">
        <w:rPr>
          <w:rFonts w:asciiTheme="majorHAnsi" w:hAnsiTheme="majorHAnsi" w:cstheme="majorHAnsi"/>
          <w:bCs/>
          <w:color w:val="000000" w:themeColor="text1"/>
          <w:sz w:val="24"/>
          <w:szCs w:val="24"/>
        </w:rPr>
        <w:t xml:space="preserve"> quality time with their children and who is not is it a factor of not having the </w:t>
      </w:r>
      <w:r w:rsidR="004379DF" w:rsidRPr="00A94DA0">
        <w:rPr>
          <w:rFonts w:asciiTheme="majorHAnsi" w:hAnsiTheme="majorHAnsi" w:cstheme="majorHAnsi"/>
          <w:bCs/>
          <w:color w:val="000000" w:themeColor="text1"/>
          <w:sz w:val="24"/>
          <w:szCs w:val="24"/>
        </w:rPr>
        <w:t>correct</w:t>
      </w:r>
      <w:r w:rsidR="00E94DF2" w:rsidRPr="00A94DA0">
        <w:rPr>
          <w:rFonts w:asciiTheme="majorHAnsi" w:hAnsiTheme="majorHAnsi" w:cstheme="majorHAnsi"/>
          <w:bCs/>
          <w:color w:val="000000" w:themeColor="text1"/>
          <w:sz w:val="24"/>
          <w:szCs w:val="24"/>
        </w:rPr>
        <w:t xml:space="preserve"> resources at home for example no internet or technol</w:t>
      </w:r>
      <w:r w:rsidR="004379DF" w:rsidRPr="00A94DA0">
        <w:rPr>
          <w:rFonts w:asciiTheme="majorHAnsi" w:hAnsiTheme="majorHAnsi" w:cstheme="majorHAnsi"/>
          <w:bCs/>
          <w:color w:val="000000" w:themeColor="text1"/>
          <w:sz w:val="24"/>
          <w:szCs w:val="24"/>
        </w:rPr>
        <w:t>ogical devices if so, there can be homework clubs offered at school to help support this idea.</w:t>
      </w:r>
    </w:p>
    <w:p w14:paraId="23EE3C9F" w14:textId="0ABAFFE6" w:rsidR="00B74B9A" w:rsidRDefault="00B74B9A"/>
    <w:p w14:paraId="35C61715" w14:textId="2455EDFC" w:rsidR="0010019C" w:rsidRDefault="0010019C">
      <w:r>
        <w:t xml:space="preserve">The prize smart app draws attention to the difficulties in persuading people to behave positively </w:t>
      </w:r>
      <w:r w:rsidR="003B3F09">
        <w:t>on a regular basis. Talks about the drawbacks of conventional incentive systems and the requirements for a</w:t>
      </w:r>
      <w:r w:rsidR="00F83558">
        <w:t xml:space="preserve"> cutting edge, tech-</w:t>
      </w:r>
      <w:r w:rsidR="00941AC1">
        <w:t>driven</w:t>
      </w:r>
      <w:r w:rsidR="00F83558">
        <w:t xml:space="preserve"> replacement.</w:t>
      </w:r>
    </w:p>
    <w:p w14:paraId="67B082B9" w14:textId="77777777" w:rsidR="00D905F9" w:rsidRDefault="00D905F9"/>
    <w:p w14:paraId="3A565E45" w14:textId="4060A2CF" w:rsidR="00015226" w:rsidRDefault="00015226">
      <w:r>
        <w:t xml:space="preserve">The benefits of this app is to improve </w:t>
      </w:r>
      <w:r w:rsidR="00A362E6">
        <w:t xml:space="preserve">the enhanced drive and responsibility </w:t>
      </w:r>
      <w:r w:rsidR="002C4A0E">
        <w:t>increased efficiency and concentration improved connections and a feeling of ac</w:t>
      </w:r>
      <w:r w:rsidR="00076ECF">
        <w:t>complishment beneficial effects within mental health and wellbeing.</w:t>
      </w:r>
    </w:p>
    <w:p w14:paraId="5F65D469" w14:textId="77777777" w:rsidR="00C17D4B" w:rsidRDefault="00C17D4B"/>
    <w:p w14:paraId="515B681D" w14:textId="25B038F2" w:rsidR="004579B4" w:rsidRDefault="004579B4">
      <w:r>
        <w:t xml:space="preserve">The implementation strategy for this app looks at the procedures involved in launching </w:t>
      </w:r>
      <w:r w:rsidR="00331473">
        <w:t>reward</w:t>
      </w:r>
      <w:r w:rsidR="00CF62BF">
        <w:t>, including the creation of the app, texting and marketing plans</w:t>
      </w:r>
    </w:p>
    <w:p w14:paraId="3E4F6948" w14:textId="77777777" w:rsidR="00076ECF" w:rsidRDefault="00076ECF"/>
    <w:p w14:paraId="2F4DB7FB" w14:textId="4888AECC" w:rsidR="00510A5D" w:rsidRDefault="00411896">
      <w:r>
        <w:t xml:space="preserve">The </w:t>
      </w:r>
      <w:r w:rsidR="006A5E52">
        <w:t>reward</w:t>
      </w:r>
      <w:r>
        <w:t xml:space="preserve"> Launch process, includes the apps development</w:t>
      </w:r>
      <w:r w:rsidR="00DB713C">
        <w:t>, testing, and marketing tactics.</w:t>
      </w:r>
    </w:p>
    <w:p w14:paraId="780B7AB0" w14:textId="5141EB41" w:rsidR="00DB713C" w:rsidRDefault="00DB713C">
      <w:r>
        <w:t>To boost user uptake and involvement,</w:t>
      </w:r>
      <w:r w:rsidR="00101728">
        <w:t xml:space="preserve"> one has build alliances with companies such as faith in families,</w:t>
      </w:r>
      <w:r w:rsidR="00EC0A11">
        <w:t xml:space="preserve">  local </w:t>
      </w:r>
      <w:r w:rsidR="00101728">
        <w:t xml:space="preserve"> cinema, Tesco </w:t>
      </w:r>
      <w:r w:rsidR="00EC0A11">
        <w:t>and pizza hut as well neighbour</w:t>
      </w:r>
      <w:r w:rsidR="00F14A42">
        <w:t xml:space="preserve">hood associations. </w:t>
      </w:r>
    </w:p>
    <w:p w14:paraId="1617BF4B" w14:textId="315687A7" w:rsidR="00F14A42" w:rsidRDefault="00F14A42">
      <w:r>
        <w:t>The apps stability  for growth into markets and sectors.</w:t>
      </w:r>
      <w:r w:rsidR="00781290">
        <w:t xml:space="preserve"> Market expansion </w:t>
      </w:r>
      <w:r w:rsidR="000861FD">
        <w:t xml:space="preserve">prize smart rewards is not restricted to any particular industry or group of People </w:t>
      </w:r>
      <w:r w:rsidR="009C19C5">
        <w:t xml:space="preserve">because of it’s versatility, it may be </w:t>
      </w:r>
      <w:r w:rsidR="00FE65BB">
        <w:t>easily</w:t>
      </w:r>
      <w:r w:rsidR="009C19C5">
        <w:t xml:space="preserve"> incorporated into a wide range of industries and markets, such as </w:t>
      </w:r>
      <w:r w:rsidR="00FE65BB">
        <w:t>corporate wellness, healthcare and education.</w:t>
      </w:r>
    </w:p>
    <w:p w14:paraId="185C990F" w14:textId="15C94377" w:rsidR="00F14A42" w:rsidRDefault="00F14A42"/>
    <w:p w14:paraId="2CC94A78" w14:textId="77777777" w:rsidR="00521270" w:rsidRDefault="00521270"/>
    <w:p w14:paraId="02FB21C1" w14:textId="53221065" w:rsidR="00521270" w:rsidRDefault="00F11A09">
      <w:r>
        <w:t>The intended audience will be families trying to create wholesome customs and behaviours</w:t>
      </w:r>
      <w:r w:rsidR="00065406">
        <w:t>.</w:t>
      </w:r>
      <w:r w:rsidR="00A82333">
        <w:t xml:space="preserve"> Also schools looking to reward good behaviour and academic performance. Companies that </w:t>
      </w:r>
      <w:r w:rsidR="00A27182">
        <w:t>want</w:t>
      </w:r>
      <w:r w:rsidR="00A82333">
        <w:t xml:space="preserve"> to encourage productivity and well-being among their staff may choose </w:t>
      </w:r>
      <w:r w:rsidR="00DD26B8">
        <w:t xml:space="preserve">to join in on this app when they see how successful it becomes but </w:t>
      </w:r>
      <w:r w:rsidR="00A27182">
        <w:t>primary</w:t>
      </w:r>
      <w:r w:rsidR="00DD26B8">
        <w:t xml:space="preserve"> main focus </w:t>
      </w:r>
      <w:r w:rsidR="00A27182">
        <w:t>will be schools and caregivers.</w:t>
      </w:r>
    </w:p>
    <w:p w14:paraId="64D2203C" w14:textId="7D11D5D7" w:rsidR="00CE0F34" w:rsidRDefault="00CE0F34">
      <w:r>
        <w:t xml:space="preserve"> Globally the smart prize app may be able to reach </w:t>
      </w:r>
      <w:r w:rsidR="00A43452">
        <w:t xml:space="preserve">a more wider audience due to the growing using of technology </w:t>
      </w:r>
      <w:r w:rsidR="00D97903">
        <w:t xml:space="preserve">all over the world  localisation features provide wider adoption and relevance by accommodation </w:t>
      </w:r>
      <w:r w:rsidR="00350B2F">
        <w:t>to other cultures.</w:t>
      </w:r>
    </w:p>
    <w:p w14:paraId="79875853" w14:textId="77777777" w:rsidR="00350B2F" w:rsidRDefault="00350B2F"/>
    <w:p w14:paraId="380C2A0D" w14:textId="34C3803E" w:rsidR="00350B2F" w:rsidRDefault="00350B2F">
      <w:r>
        <w:t xml:space="preserve">Partnerships </w:t>
      </w:r>
      <w:r w:rsidR="000F640E">
        <w:t xml:space="preserve">can </w:t>
      </w:r>
      <w:r w:rsidR="00A5588E">
        <w:t>be built</w:t>
      </w:r>
      <w:r w:rsidR="000F640E">
        <w:t xml:space="preserve"> upon in order to utilise networks and resources to drive the growth and </w:t>
      </w:r>
      <w:r w:rsidR="005D5D20">
        <w:t>use of acquisition by forming strategic relationships with co</w:t>
      </w:r>
      <w:r w:rsidR="00271FE5">
        <w:t>rporation S</w:t>
      </w:r>
      <w:r w:rsidR="00DF0E03">
        <w:t>chools, healthcare providers and community organisations.</w:t>
      </w:r>
    </w:p>
    <w:p w14:paraId="7F9708C8" w14:textId="2CE25D1E" w:rsidR="00A5588E" w:rsidRDefault="00DA7191">
      <w:r>
        <w:t>The</w:t>
      </w:r>
      <w:r w:rsidR="00A5588E">
        <w:t xml:space="preserve"> ongoing innovation will continue to be forefront of </w:t>
      </w:r>
      <w:r>
        <w:t>the smart prize education</w:t>
      </w:r>
      <w:r w:rsidR="00E24BDB">
        <w:t>,</w:t>
      </w:r>
      <w:r w:rsidR="0030687C">
        <w:t xml:space="preserve"> consumer requirements and technology will change throughout the years so new features, integrations and revenue models will be introduced on a regular basis throughout the years in order to keep the app updated</w:t>
      </w:r>
      <w:r w:rsidR="00D8775B">
        <w:t xml:space="preserve"> which will guarantee longer term success for this app </w:t>
      </w:r>
    </w:p>
    <w:p w14:paraId="3241A669" w14:textId="77777777" w:rsidR="00982130" w:rsidRDefault="00982130"/>
    <w:p w14:paraId="7542C077" w14:textId="28B53CE8" w:rsidR="00982130" w:rsidRDefault="00982130">
      <w:r>
        <w:t xml:space="preserve">One has come to make the conclusion </w:t>
      </w:r>
      <w:r w:rsidR="00F169B2">
        <w:t xml:space="preserve">the this prize smart app  main focus is to encourage positive behaviour with in early year development </w:t>
      </w:r>
      <w:r w:rsidR="0030240C">
        <w:t xml:space="preserve">however it can be use by may other companies who wish to do the same. </w:t>
      </w:r>
      <w:r w:rsidR="009B18BD">
        <w:t xml:space="preserve"> </w:t>
      </w:r>
      <w:r w:rsidR="005D00F0">
        <w:t>Smart prize</w:t>
      </w:r>
      <w:r w:rsidR="003E4C7E">
        <w:t xml:space="preserve"> app </w:t>
      </w:r>
      <w:r w:rsidR="005D00F0">
        <w:t>practically</w:t>
      </w:r>
      <w:r w:rsidR="003E4C7E">
        <w:t xml:space="preserve"> infinite stability and growth possibilities, with it’s continued innovation, adap</w:t>
      </w:r>
      <w:r w:rsidR="00977D5F">
        <w:t>tability and receptivity to user feedback, additional</w:t>
      </w:r>
      <w:r w:rsidR="0030240C">
        <w:t xml:space="preserve"> investigation </w:t>
      </w:r>
      <w:r w:rsidR="00BB7807">
        <w:t xml:space="preserve">will be taken </w:t>
      </w:r>
      <w:r w:rsidR="00FA6623">
        <w:t>on-board</w:t>
      </w:r>
      <w:r w:rsidR="00BB7807">
        <w:t xml:space="preserve"> to insure the </w:t>
      </w:r>
      <w:r w:rsidR="00FA6623">
        <w:t>success</w:t>
      </w:r>
      <w:r w:rsidR="00BB7807">
        <w:t xml:space="preserve"> for this app.</w:t>
      </w:r>
      <w:r w:rsidR="00311CB3">
        <w:t xml:space="preserve"> This</w:t>
      </w:r>
      <w:r w:rsidR="005D00F0">
        <w:t xml:space="preserve"> app has great potential </w:t>
      </w:r>
      <w:r w:rsidR="00311CB3">
        <w:t xml:space="preserve">to become global working </w:t>
      </w:r>
      <w:r w:rsidR="00B7782C">
        <w:t>to create positive behaviour changes.</w:t>
      </w:r>
      <w:r w:rsidR="002A6799">
        <w:t xml:space="preserve"> The smart prize app </w:t>
      </w:r>
      <w:r w:rsidR="00854065">
        <w:t>is dedicated to improve society, before any financial success</w:t>
      </w:r>
      <w:r w:rsidR="00766D37">
        <w:t xml:space="preserve"> and will collaborate with non profits and social companies to support </w:t>
      </w:r>
      <w:r w:rsidR="00B93979">
        <w:t xml:space="preserve">education within early years </w:t>
      </w:r>
    </w:p>
    <w:sectPr w:rsidR="009821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38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B9A"/>
    <w:rsid w:val="00015226"/>
    <w:rsid w:val="0005472B"/>
    <w:rsid w:val="00054CA3"/>
    <w:rsid w:val="00061B28"/>
    <w:rsid w:val="00065406"/>
    <w:rsid w:val="00070AE5"/>
    <w:rsid w:val="00076ECF"/>
    <w:rsid w:val="0008480D"/>
    <w:rsid w:val="000861FD"/>
    <w:rsid w:val="000916A9"/>
    <w:rsid w:val="00091BE0"/>
    <w:rsid w:val="000C4A9F"/>
    <w:rsid w:val="000F640E"/>
    <w:rsid w:val="0010019C"/>
    <w:rsid w:val="00101728"/>
    <w:rsid w:val="00180090"/>
    <w:rsid w:val="00190FB9"/>
    <w:rsid w:val="00191C7B"/>
    <w:rsid w:val="001E2027"/>
    <w:rsid w:val="001F3767"/>
    <w:rsid w:val="00271FE5"/>
    <w:rsid w:val="002821CA"/>
    <w:rsid w:val="002A6799"/>
    <w:rsid w:val="002B2AE8"/>
    <w:rsid w:val="002C4A0E"/>
    <w:rsid w:val="002F47C3"/>
    <w:rsid w:val="0030240C"/>
    <w:rsid w:val="0030687C"/>
    <w:rsid w:val="00311CB3"/>
    <w:rsid w:val="00331473"/>
    <w:rsid w:val="00350B2F"/>
    <w:rsid w:val="00390282"/>
    <w:rsid w:val="00397B2F"/>
    <w:rsid w:val="003B3F09"/>
    <w:rsid w:val="003C227F"/>
    <w:rsid w:val="003E4C7E"/>
    <w:rsid w:val="00411896"/>
    <w:rsid w:val="004379DF"/>
    <w:rsid w:val="004559EC"/>
    <w:rsid w:val="004579B4"/>
    <w:rsid w:val="0048130B"/>
    <w:rsid w:val="004915F8"/>
    <w:rsid w:val="00510A5D"/>
    <w:rsid w:val="005115EE"/>
    <w:rsid w:val="00512298"/>
    <w:rsid w:val="00521270"/>
    <w:rsid w:val="00522570"/>
    <w:rsid w:val="00583991"/>
    <w:rsid w:val="005D00F0"/>
    <w:rsid w:val="005D5D20"/>
    <w:rsid w:val="00607F58"/>
    <w:rsid w:val="0063182B"/>
    <w:rsid w:val="00662309"/>
    <w:rsid w:val="00663F01"/>
    <w:rsid w:val="0067424B"/>
    <w:rsid w:val="0068300B"/>
    <w:rsid w:val="006A5E52"/>
    <w:rsid w:val="006C735B"/>
    <w:rsid w:val="006D5FAD"/>
    <w:rsid w:val="007006C0"/>
    <w:rsid w:val="00766D37"/>
    <w:rsid w:val="00780EAA"/>
    <w:rsid w:val="00781290"/>
    <w:rsid w:val="007832EE"/>
    <w:rsid w:val="007A1714"/>
    <w:rsid w:val="007C4D14"/>
    <w:rsid w:val="008011C9"/>
    <w:rsid w:val="00854065"/>
    <w:rsid w:val="00890969"/>
    <w:rsid w:val="008A1CCA"/>
    <w:rsid w:val="008C05D7"/>
    <w:rsid w:val="008C5DCA"/>
    <w:rsid w:val="008D6857"/>
    <w:rsid w:val="00911F5B"/>
    <w:rsid w:val="0091567E"/>
    <w:rsid w:val="00941AC1"/>
    <w:rsid w:val="00977D5F"/>
    <w:rsid w:val="00982130"/>
    <w:rsid w:val="0098511C"/>
    <w:rsid w:val="009B18BD"/>
    <w:rsid w:val="009C19C5"/>
    <w:rsid w:val="009F6334"/>
    <w:rsid w:val="00A06481"/>
    <w:rsid w:val="00A27182"/>
    <w:rsid w:val="00A317A5"/>
    <w:rsid w:val="00A362E6"/>
    <w:rsid w:val="00A43452"/>
    <w:rsid w:val="00A5588E"/>
    <w:rsid w:val="00A82333"/>
    <w:rsid w:val="00A842A8"/>
    <w:rsid w:val="00A94DA0"/>
    <w:rsid w:val="00AB6FAF"/>
    <w:rsid w:val="00AE6841"/>
    <w:rsid w:val="00AF3ED3"/>
    <w:rsid w:val="00B152D6"/>
    <w:rsid w:val="00B17926"/>
    <w:rsid w:val="00B5117C"/>
    <w:rsid w:val="00B52473"/>
    <w:rsid w:val="00B62706"/>
    <w:rsid w:val="00B70247"/>
    <w:rsid w:val="00B74B9A"/>
    <w:rsid w:val="00B7782C"/>
    <w:rsid w:val="00B93979"/>
    <w:rsid w:val="00B93F15"/>
    <w:rsid w:val="00BB629F"/>
    <w:rsid w:val="00BB7807"/>
    <w:rsid w:val="00C17D4B"/>
    <w:rsid w:val="00C97D69"/>
    <w:rsid w:val="00CB1F32"/>
    <w:rsid w:val="00CB55F7"/>
    <w:rsid w:val="00CB7461"/>
    <w:rsid w:val="00CC27A2"/>
    <w:rsid w:val="00CE0F34"/>
    <w:rsid w:val="00CE40A8"/>
    <w:rsid w:val="00CF62BF"/>
    <w:rsid w:val="00D0686C"/>
    <w:rsid w:val="00D32D81"/>
    <w:rsid w:val="00D8527B"/>
    <w:rsid w:val="00D8775B"/>
    <w:rsid w:val="00D905F9"/>
    <w:rsid w:val="00D942F8"/>
    <w:rsid w:val="00D97903"/>
    <w:rsid w:val="00DA3984"/>
    <w:rsid w:val="00DA7191"/>
    <w:rsid w:val="00DB713C"/>
    <w:rsid w:val="00DD26B8"/>
    <w:rsid w:val="00DF0E03"/>
    <w:rsid w:val="00E14A83"/>
    <w:rsid w:val="00E24BDB"/>
    <w:rsid w:val="00E60073"/>
    <w:rsid w:val="00E72FA9"/>
    <w:rsid w:val="00E94DF2"/>
    <w:rsid w:val="00EC0A11"/>
    <w:rsid w:val="00ED4F40"/>
    <w:rsid w:val="00EF7E5D"/>
    <w:rsid w:val="00F10653"/>
    <w:rsid w:val="00F11264"/>
    <w:rsid w:val="00F11A09"/>
    <w:rsid w:val="00F14A42"/>
    <w:rsid w:val="00F169B2"/>
    <w:rsid w:val="00F83558"/>
    <w:rsid w:val="00FA6623"/>
    <w:rsid w:val="00FE6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AF89B"/>
  <w15:chartTrackingRefBased/>
  <w15:docId w15:val="{0A7E1763-5081-A44F-A8C4-4F1DDB6C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2B"/>
    <w:pPr>
      <w:overflowPunct w:val="0"/>
      <w:autoSpaceDE w:val="0"/>
      <w:autoSpaceDN w:val="0"/>
      <w:adjustRightInd w:val="0"/>
      <w:ind w:left="720"/>
      <w:contextualSpacing/>
      <w:jc w:val="both"/>
      <w:textAlignment w:val="baseline"/>
    </w:pPr>
    <w:rPr>
      <w:rFonts w:ascii="Arial" w:eastAsia="Times New Roman" w:hAnsi="Arial" w:cs="Times New Roman"/>
      <w:kern w:val="0"/>
      <w:szCs w:val="20"/>
      <w14:ligatures w14:val="none"/>
    </w:rPr>
  </w:style>
  <w:style w:type="character" w:styleId="Hyperlink">
    <w:name w:val="Hyperlink"/>
    <w:basedOn w:val="DefaultParagraphFont"/>
    <w:uiPriority w:val="99"/>
    <w:unhideWhenUsed/>
    <w:rsid w:val="00D32D81"/>
    <w:rPr>
      <w:color w:val="0563C1" w:themeColor="hyperlink"/>
      <w:u w:val="single"/>
    </w:rPr>
  </w:style>
  <w:style w:type="character" w:styleId="UnresolvedMention">
    <w:name w:val="Unresolved Mention"/>
    <w:basedOn w:val="DefaultParagraphFont"/>
    <w:uiPriority w:val="99"/>
    <w:semiHidden/>
    <w:unhideWhenUsed/>
    <w:rsid w:val="00D3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find-government-grants.service" TargetMode="Externa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1267</Words>
  <Characters>7228</Characters>
  <Application>Microsoft Office Word</Application>
  <DocSecurity>0</DocSecurity>
  <Lines>60</Lines>
  <Paragraphs>16</Paragraphs>
  <ScaleCrop>false</ScaleCrop>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harris</dc:creator>
  <cp:keywords/>
  <dc:description/>
  <cp:lastModifiedBy>jolene harris</cp:lastModifiedBy>
  <cp:revision>2</cp:revision>
  <dcterms:created xsi:type="dcterms:W3CDTF">2024-03-10T17:11:00Z</dcterms:created>
  <dcterms:modified xsi:type="dcterms:W3CDTF">2024-03-10T17:11:00Z</dcterms:modified>
</cp:coreProperties>
</file>