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7B59589" w14:textId="77D70BA4" w:rsidR="00976278" w:rsidRPr="008105D0" w:rsidRDefault="00594BD8">
            <w:pPr>
              <w:rPr>
                <w:rFonts w:ascii="Tahoma" w:hAnsi="Tahoma" w:cs="Tahoma"/>
                <w:sz w:val="22"/>
                <w:szCs w:val="22"/>
              </w:rPr>
            </w:pPr>
            <w:r w:rsidRPr="008105D0">
              <w:rPr>
                <w:rFonts w:ascii="Tahoma" w:hAnsi="Tahoma" w:cs="Tahoma"/>
                <w:sz w:val="22"/>
                <w:szCs w:val="22"/>
              </w:rPr>
              <w:t>Student Name:</w:t>
            </w:r>
            <w:r w:rsidR="00D06C7E">
              <w:rPr>
                <w:rFonts w:ascii="Tahoma" w:hAnsi="Tahoma" w:cs="Tahoma"/>
                <w:sz w:val="22"/>
                <w:szCs w:val="22"/>
              </w:rPr>
              <w:t xml:space="preserve"> Mari-Nicolle Spirea</w:t>
            </w:r>
          </w:p>
          <w:p w14:paraId="1734C185" w14:textId="0FE67B42" w:rsidR="00594BD8" w:rsidRDefault="008105D0">
            <w:pPr>
              <w:rPr>
                <w:rFonts w:ascii="Tahoma" w:hAnsi="Tahoma" w:cs="Tahoma"/>
                <w:sz w:val="22"/>
                <w:szCs w:val="22"/>
              </w:rPr>
            </w:pPr>
            <w:r>
              <w:rPr>
                <w:rFonts w:ascii="Tahoma" w:hAnsi="Tahoma" w:cs="Tahoma"/>
                <w:sz w:val="22"/>
                <w:szCs w:val="22"/>
              </w:rPr>
              <w:t>Cohort 1 Group:</w:t>
            </w:r>
            <w:r w:rsidR="00D06C7E">
              <w:rPr>
                <w:rFonts w:ascii="Tahoma" w:hAnsi="Tahoma" w:cs="Tahoma"/>
                <w:sz w:val="22"/>
                <w:szCs w:val="22"/>
              </w:rPr>
              <w:t xml:space="preserve"> 1</w:t>
            </w:r>
          </w:p>
          <w:p w14:paraId="21AD9088" w14:textId="77777777" w:rsidR="00D06C7E" w:rsidRPr="008105D0" w:rsidRDefault="008105D0" w:rsidP="00D06C7E">
            <w:pPr>
              <w:rPr>
                <w:rFonts w:ascii="Tahoma" w:hAnsi="Tahoma" w:cs="Tahoma"/>
                <w:sz w:val="22"/>
                <w:szCs w:val="22"/>
              </w:rPr>
            </w:pPr>
            <w:r>
              <w:rPr>
                <w:rFonts w:ascii="Tahoma" w:hAnsi="Tahoma" w:cs="Tahoma"/>
                <w:sz w:val="22"/>
                <w:szCs w:val="22"/>
              </w:rPr>
              <w:t>Lecturer’s Name:</w:t>
            </w:r>
            <w:r w:rsidR="00D06C7E">
              <w:rPr>
                <w:rFonts w:ascii="Tahoma" w:hAnsi="Tahoma" w:cs="Tahoma"/>
                <w:sz w:val="22"/>
                <w:szCs w:val="22"/>
              </w:rPr>
              <w:t xml:space="preserve"> </w:t>
            </w:r>
            <w:proofErr w:type="spellStart"/>
            <w:r w:rsidR="00D06C7E">
              <w:rPr>
                <w:rFonts w:ascii="Tahoma" w:hAnsi="Tahoma" w:cs="Tahoma"/>
                <w:sz w:val="22"/>
                <w:szCs w:val="22"/>
              </w:rPr>
              <w:t>Jahanzeeb</w:t>
            </w:r>
            <w:proofErr w:type="spellEnd"/>
            <w:r w:rsidR="00D06C7E">
              <w:rPr>
                <w:rFonts w:ascii="Tahoma" w:hAnsi="Tahoma" w:cs="Tahoma"/>
                <w:sz w:val="22"/>
                <w:szCs w:val="22"/>
              </w:rPr>
              <w:t xml:space="preserve"> </w:t>
            </w:r>
            <w:proofErr w:type="spellStart"/>
            <w:r w:rsidR="00D06C7E">
              <w:rPr>
                <w:rFonts w:ascii="Tahoma" w:hAnsi="Tahoma" w:cs="Tahoma"/>
                <w:sz w:val="22"/>
                <w:szCs w:val="22"/>
              </w:rPr>
              <w:t>Qurashi</w:t>
            </w:r>
            <w:proofErr w:type="spellEnd"/>
          </w:p>
          <w:p w14:paraId="06894115" w14:textId="76A7E29D" w:rsidR="008105D0" w:rsidRPr="008105D0" w:rsidRDefault="008105D0">
            <w:pPr>
              <w:rPr>
                <w:rFonts w:ascii="Tahoma" w:hAnsi="Tahoma" w:cs="Tahoma"/>
                <w:sz w:val="22"/>
                <w:szCs w:val="22"/>
              </w:rPr>
            </w:pP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A8C4F41"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D06C7E">
              <w:rPr>
                <w:rFonts w:ascii="Tahoma" w:hAnsi="Tahoma" w:cs="Tahoma"/>
                <w:sz w:val="22"/>
                <w:szCs w:val="22"/>
              </w:rPr>
              <w:t xml:space="preserve"> </w:t>
            </w:r>
            <w:r w:rsidR="00D06C7E">
              <w:rPr>
                <w:rFonts w:ascii="Tahoma" w:hAnsi="Tahoma" w:cs="Tahoma"/>
                <w:sz w:val="22"/>
                <w:szCs w:val="22"/>
              </w:rPr>
              <w:t xml:space="preserve">Sunny </w:t>
            </w:r>
            <w:proofErr w:type="spellStart"/>
            <w:r w:rsidR="00D06C7E">
              <w:rPr>
                <w:rFonts w:ascii="Tahoma" w:hAnsi="Tahoma" w:cs="Tahoma"/>
                <w:sz w:val="22"/>
                <w:szCs w:val="22"/>
              </w:rPr>
              <w:t>Chukwu</w:t>
            </w:r>
            <w:proofErr w:type="spell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3518721C"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D06C7E">
              <w:rPr>
                <w:rFonts w:ascii="Tahoma" w:hAnsi="Tahoma" w:cs="Tahoma"/>
                <w:bCs/>
                <w:sz w:val="22"/>
                <w:szCs w:val="22"/>
              </w:rPr>
              <w:t>Week: 2</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0268782E" w:rsidR="00594BD8" w:rsidRPr="008105D0" w:rsidRDefault="00594BD8">
            <w:pPr>
              <w:rPr>
                <w:rFonts w:ascii="Tahoma" w:hAnsi="Tahoma" w:cs="Tahoma"/>
                <w:bCs/>
                <w:sz w:val="22"/>
                <w:szCs w:val="22"/>
              </w:rPr>
            </w:pPr>
            <w:r w:rsidRPr="008105D0">
              <w:rPr>
                <w:rFonts w:ascii="Tahoma" w:hAnsi="Tahoma" w:cs="Tahoma"/>
                <w:bCs/>
                <w:sz w:val="22"/>
                <w:szCs w:val="22"/>
              </w:rPr>
              <w:t>Date:</w:t>
            </w:r>
            <w:r w:rsidR="00D06C7E">
              <w:rPr>
                <w:rFonts w:ascii="Tahoma" w:hAnsi="Tahoma" w:cs="Tahoma"/>
                <w:bCs/>
                <w:sz w:val="22"/>
                <w:szCs w:val="22"/>
              </w:rPr>
              <w:t xml:space="preserve"> </w:t>
            </w:r>
            <w:r w:rsidR="00D06C7E">
              <w:rPr>
                <w:rFonts w:ascii="Tahoma" w:hAnsi="Tahoma" w:cs="Tahoma"/>
                <w:bCs/>
                <w:sz w:val="22"/>
                <w:szCs w:val="22"/>
              </w:rPr>
              <w:t>24</w:t>
            </w:r>
            <w:r w:rsidR="00D06C7E" w:rsidRPr="007C02BD">
              <w:rPr>
                <w:rFonts w:ascii="Tahoma" w:hAnsi="Tahoma" w:cs="Tahoma"/>
                <w:bCs/>
                <w:sz w:val="22"/>
                <w:szCs w:val="22"/>
                <w:vertAlign w:val="superscript"/>
              </w:rPr>
              <w:t>th</w:t>
            </w:r>
            <w:r w:rsidR="00D06C7E">
              <w:rPr>
                <w:rFonts w:ascii="Tahoma" w:hAnsi="Tahoma" w:cs="Tahoma"/>
                <w:bCs/>
                <w:sz w:val="22"/>
                <w:szCs w:val="22"/>
              </w:rPr>
              <w:t xml:space="preserve"> of January 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3F6B74">
        <w:trPr>
          <w:trHeight w:val="1367"/>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1672ABDB" w:rsidR="000769E3" w:rsidRPr="00C0364D" w:rsidRDefault="00C774D6">
            <w:pPr>
              <w:rPr>
                <w:rFonts w:ascii="Arial" w:hAnsi="Arial" w:cs="Arial"/>
                <w:sz w:val="22"/>
                <w:szCs w:val="22"/>
              </w:rPr>
            </w:pPr>
            <w:r w:rsidRPr="00C0364D">
              <w:rPr>
                <w:rFonts w:ascii="Arial" w:hAnsi="Arial" w:cs="Arial"/>
                <w:sz w:val="22"/>
                <w:szCs w:val="22"/>
              </w:rPr>
              <w:t>In Travel</w:t>
            </w:r>
            <w:r w:rsidR="00C0364D" w:rsidRPr="00C0364D">
              <w:rPr>
                <w:rFonts w:ascii="Arial" w:hAnsi="Arial" w:cs="Arial"/>
                <w:sz w:val="22"/>
                <w:szCs w:val="22"/>
              </w:rPr>
              <w:t>odge</w:t>
            </w:r>
            <w:r w:rsidR="00C0364D">
              <w:rPr>
                <w:rFonts w:ascii="Arial" w:hAnsi="Arial" w:cs="Arial"/>
                <w:sz w:val="22"/>
                <w:szCs w:val="22"/>
              </w:rPr>
              <w:t xml:space="preserve"> in Birmingham, they have limited services, breakfast box, 24h pizza+ drink at 8,98£, unlimited free breakfast for kids</w:t>
            </w:r>
            <w:r w:rsidR="003F6B74">
              <w:rPr>
                <w:rFonts w:ascii="Arial" w:hAnsi="Arial" w:cs="Arial"/>
                <w:sz w:val="22"/>
                <w:szCs w:val="22"/>
              </w:rPr>
              <w:t>, 24h bar open (</w:t>
            </w:r>
            <w:r w:rsidR="00C0364D">
              <w:rPr>
                <w:rFonts w:ascii="Arial" w:hAnsi="Arial" w:cs="Arial"/>
                <w:sz w:val="22"/>
                <w:szCs w:val="22"/>
              </w:rPr>
              <w:t xml:space="preserve">the receptionist is trained to be bar attender in case </w:t>
            </w:r>
            <w:proofErr w:type="spellStart"/>
            <w:r w:rsidR="00C0364D">
              <w:rPr>
                <w:rFonts w:ascii="Arial" w:hAnsi="Arial" w:cs="Arial"/>
                <w:sz w:val="22"/>
                <w:szCs w:val="22"/>
              </w:rPr>
              <w:t>if</w:t>
            </w:r>
            <w:proofErr w:type="spellEnd"/>
            <w:r w:rsidR="00C0364D">
              <w:rPr>
                <w:rFonts w:ascii="Arial" w:hAnsi="Arial" w:cs="Arial"/>
                <w:sz w:val="22"/>
                <w:szCs w:val="22"/>
              </w:rPr>
              <w:t xml:space="preserve"> is no one at the bar he can go and make the drinks for the guests). </w:t>
            </w: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77B46D3F"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3F6B74" w:rsidP="003F6B74">
            <w:pPr>
              <w:rPr>
                <w:rFonts w:ascii="Arial" w:hAnsi="Arial" w:cs="Arial"/>
                <w:bCs/>
                <w:sz w:val="22"/>
                <w:szCs w:val="22"/>
              </w:rPr>
            </w:pPr>
            <w:r>
              <w:rPr>
                <w:rFonts w:ascii="Arial" w:hAnsi="Arial" w:cs="Arial"/>
                <w:bCs/>
                <w:sz w:val="22"/>
                <w:szCs w:val="22"/>
              </w:rPr>
              <w:t xml:space="preserve"> </w:t>
            </w:r>
          </w:p>
          <w:p w14:paraId="3B27B1FA" w14:textId="77777777" w:rsidR="003F6B74" w:rsidRDefault="003F6B74" w:rsidP="003F6B74">
            <w:pPr>
              <w:rPr>
                <w:rFonts w:ascii="Arial" w:hAnsi="Arial" w:cs="Arial"/>
                <w:bCs/>
                <w:sz w:val="22"/>
                <w:szCs w:val="22"/>
              </w:rPr>
            </w:pPr>
            <w:r>
              <w:rPr>
                <w:rFonts w:ascii="Arial" w:hAnsi="Arial" w:cs="Arial"/>
                <w:bCs/>
                <w:sz w:val="22"/>
                <w:szCs w:val="22"/>
              </w:rPr>
              <w:t xml:space="preserve">The requisite skills in food &amp; beverage operations are: </w:t>
            </w:r>
          </w:p>
          <w:p w14:paraId="4837AE26" w14:textId="5F2F74E8" w:rsidR="003F6B74" w:rsidRDefault="003F6B74" w:rsidP="003F6B74">
            <w:pPr>
              <w:pStyle w:val="ListParagraph"/>
              <w:numPr>
                <w:ilvl w:val="0"/>
                <w:numId w:val="32"/>
              </w:numPr>
              <w:rPr>
                <w:rFonts w:ascii="Arial" w:hAnsi="Arial" w:cs="Arial"/>
                <w:bCs/>
                <w:sz w:val="22"/>
                <w:szCs w:val="22"/>
              </w:rPr>
            </w:pPr>
            <w:r w:rsidRPr="003F6B74">
              <w:rPr>
                <w:rFonts w:ascii="Arial" w:hAnsi="Arial" w:cs="Arial"/>
                <w:bCs/>
                <w:sz w:val="22"/>
                <w:szCs w:val="22"/>
              </w:rPr>
              <w:t>Organisation</w:t>
            </w:r>
            <w:r>
              <w:rPr>
                <w:rFonts w:ascii="Arial" w:hAnsi="Arial" w:cs="Arial"/>
                <w:bCs/>
                <w:sz w:val="22"/>
                <w:szCs w:val="22"/>
              </w:rPr>
              <w:t xml:space="preserve">: board with allergies </w:t>
            </w:r>
          </w:p>
          <w:p w14:paraId="407397BD" w14:textId="3AA4DA3F" w:rsidR="003F6B74" w:rsidRDefault="003F6B74" w:rsidP="003F6B74">
            <w:pPr>
              <w:pStyle w:val="ListParagraph"/>
              <w:numPr>
                <w:ilvl w:val="0"/>
                <w:numId w:val="32"/>
              </w:numPr>
              <w:rPr>
                <w:rFonts w:ascii="Arial" w:hAnsi="Arial" w:cs="Arial"/>
                <w:bCs/>
                <w:sz w:val="22"/>
                <w:szCs w:val="22"/>
              </w:rPr>
            </w:pPr>
            <w:r>
              <w:rPr>
                <w:rFonts w:ascii="Arial" w:hAnsi="Arial" w:cs="Arial"/>
                <w:bCs/>
                <w:sz w:val="22"/>
                <w:szCs w:val="22"/>
              </w:rPr>
              <w:t>Training: full training in any department</w:t>
            </w:r>
          </w:p>
          <w:p w14:paraId="18831474" w14:textId="35683F7A" w:rsidR="003F6B74" w:rsidRDefault="003F6B74" w:rsidP="003F6B74">
            <w:pPr>
              <w:pStyle w:val="ListParagraph"/>
              <w:numPr>
                <w:ilvl w:val="0"/>
                <w:numId w:val="32"/>
              </w:numPr>
              <w:rPr>
                <w:rFonts w:ascii="Arial" w:hAnsi="Arial" w:cs="Arial"/>
                <w:bCs/>
                <w:sz w:val="22"/>
                <w:szCs w:val="22"/>
              </w:rPr>
            </w:pPr>
            <w:r>
              <w:rPr>
                <w:rFonts w:ascii="Arial" w:hAnsi="Arial" w:cs="Arial"/>
                <w:bCs/>
                <w:sz w:val="22"/>
                <w:szCs w:val="22"/>
              </w:rPr>
              <w:t>Health &amp; safety: fire alarm from the rooms detect any kind of smoke -shower, cigarette, candelas etc.</w:t>
            </w:r>
          </w:p>
          <w:p w14:paraId="698367C7" w14:textId="32027682" w:rsidR="00594BD8" w:rsidRPr="003F6B74" w:rsidRDefault="003F6B74" w:rsidP="003F6B74">
            <w:pPr>
              <w:pStyle w:val="ListParagraph"/>
              <w:numPr>
                <w:ilvl w:val="0"/>
                <w:numId w:val="32"/>
              </w:numPr>
              <w:rPr>
                <w:rFonts w:ascii="Arial" w:hAnsi="Arial" w:cs="Arial"/>
                <w:bCs/>
                <w:sz w:val="22"/>
                <w:szCs w:val="22"/>
              </w:rPr>
            </w:pPr>
            <w:r>
              <w:rPr>
                <w:rFonts w:ascii="Arial" w:hAnsi="Arial" w:cs="Arial"/>
                <w:bCs/>
                <w:sz w:val="22"/>
                <w:szCs w:val="22"/>
              </w:rPr>
              <w:t xml:space="preserve">Understatement &amp; knowledge: no cocktail’s in Travelodge, no kitchen in all the hotels T this is why they serve 24h pizza or have breakfast box. </w:t>
            </w: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64BDF9D2" w14:textId="77777777" w:rsidR="00960B1E" w:rsidRDefault="00960B1E" w:rsidP="000769E3">
            <w:pPr>
              <w:pStyle w:val="fixed"/>
              <w:ind w:left="0" w:firstLine="0"/>
              <w:outlineLvl w:val="1"/>
              <w:rPr>
                <w:rFonts w:ascii="Tahoma" w:hAnsi="Tahoma" w:cs="Tahoma"/>
                <w:b w:val="0"/>
                <w:bCs/>
              </w:rPr>
            </w:pPr>
          </w:p>
          <w:p w14:paraId="2F6EED7F" w14:textId="169B36CB" w:rsidR="00960B1E" w:rsidRPr="00960B1E" w:rsidRDefault="002665AE" w:rsidP="00960B1E">
            <w:pPr>
              <w:pStyle w:val="NormalWeb"/>
              <w:spacing w:before="0" w:beforeAutospacing="0" w:after="195" w:afterAutospacing="0"/>
              <w:rPr>
                <w:rFonts w:ascii="Arial" w:eastAsia="Droid Sans" w:hAnsi="Arial" w:cs="Arial"/>
                <w:color w:val="333333"/>
                <w:sz w:val="22"/>
                <w:szCs w:val="22"/>
              </w:rPr>
            </w:pPr>
            <w:r w:rsidRPr="00960B1E">
              <w:rPr>
                <w:rFonts w:ascii="Arial" w:eastAsia="Droid Sans" w:hAnsi="Arial" w:cs="Arial"/>
                <w:color w:val="333333"/>
                <w:sz w:val="22"/>
                <w:szCs w:val="22"/>
              </w:rPr>
              <w:t xml:space="preserve">During wartime, the food and beverage industry shifted, as food is often a precious commodity. Prices were determined by availability and regulation. Most countries involved in World War II rationed food and regulated prices in order to stabilize the economy. This increased innovation in the food processing segment with the inventions of food </w:t>
            </w:r>
            <w:r w:rsidR="00960B1E" w:rsidRPr="00960B1E">
              <w:rPr>
                <w:rFonts w:ascii="Arial" w:eastAsia="Droid Sans" w:hAnsi="Arial" w:cs="Arial"/>
                <w:color w:val="333333"/>
                <w:sz w:val="22"/>
                <w:szCs w:val="22"/>
              </w:rPr>
              <w:t>colouring</w:t>
            </w:r>
            <w:r w:rsidRPr="00960B1E">
              <w:rPr>
                <w:rFonts w:ascii="Arial" w:eastAsia="Droid Sans" w:hAnsi="Arial" w:cs="Arial"/>
                <w:color w:val="333333"/>
                <w:sz w:val="22"/>
                <w:szCs w:val="22"/>
              </w:rPr>
              <w:t>, juice concentrates, artificial sweeteners, and more advanced preservatives, such as sodium benzoate. These innovations led to the current food processing market in place today with convenience foods, such as frozen TV dinners and instant meals, prepared snacks, and other instantly available foods.</w:t>
            </w:r>
            <w:r w:rsidR="00960B1E">
              <w:rPr>
                <w:rFonts w:ascii="Arial" w:eastAsia="Droid Sans" w:hAnsi="Arial" w:cs="Arial"/>
                <w:color w:val="333333"/>
                <w:sz w:val="22"/>
                <w:szCs w:val="22"/>
              </w:rPr>
              <w:t xml:space="preserve"> (</w:t>
            </w:r>
            <w:hyperlink r:id="rId7" w:history="1">
              <w:r w:rsidR="00960B1E" w:rsidRPr="00ED6E38">
                <w:rPr>
                  <w:rStyle w:val="Hyperlink"/>
                  <w:rFonts w:ascii="Arial" w:eastAsia="Droid Sans" w:hAnsi="Arial" w:cs="Arial"/>
                  <w:sz w:val="22"/>
                  <w:szCs w:val="22"/>
                </w:rPr>
                <w:t>www.globaledge.ms</w:t>
              </w:r>
              <w:r w:rsidR="00960B1E" w:rsidRPr="00ED6E38">
                <w:rPr>
                  <w:rStyle w:val="Hyperlink"/>
                  <w:rFonts w:ascii="Arial" w:eastAsia="Droid Sans" w:hAnsi="Arial" w:cs="Arial"/>
                  <w:sz w:val="22"/>
                  <w:szCs w:val="22"/>
                </w:rPr>
                <w:t>u</w:t>
              </w:r>
              <w:r w:rsidR="00960B1E" w:rsidRPr="00ED6E38">
                <w:rPr>
                  <w:rStyle w:val="Hyperlink"/>
                  <w:rFonts w:ascii="Arial" w:eastAsia="Droid Sans" w:hAnsi="Arial" w:cs="Arial"/>
                  <w:sz w:val="22"/>
                  <w:szCs w:val="22"/>
                </w:rPr>
                <w:t>.edu/</w:t>
              </w:r>
            </w:hyperlink>
            <w:r w:rsidR="00960B1E">
              <w:rPr>
                <w:rFonts w:ascii="Arial" w:eastAsia="Droid Sans" w:hAnsi="Arial" w:cs="Arial"/>
                <w:color w:val="333333"/>
                <w:sz w:val="22"/>
                <w:szCs w:val="22"/>
              </w:rPr>
              <w:t xml:space="preserve"> </w:t>
            </w:r>
            <w:r w:rsidR="00960B1E" w:rsidRPr="00960B1E">
              <w:rPr>
                <w:rFonts w:ascii="Arial" w:eastAsia="Droid Sans" w:hAnsi="Arial" w:cs="Arial"/>
                <w:color w:val="333333"/>
                <w:sz w:val="22"/>
                <w:szCs w:val="22"/>
              </w:rPr>
              <w:t>food-and-beverage/</w:t>
            </w:r>
            <w:r w:rsidR="00960B1E">
              <w:rPr>
                <w:rFonts w:ascii="Arial" w:eastAsia="Droid Sans" w:hAnsi="Arial" w:cs="Arial"/>
                <w:color w:val="333333"/>
                <w:sz w:val="22"/>
                <w:szCs w:val="22"/>
              </w:rPr>
              <w:t xml:space="preserve"> </w:t>
            </w:r>
            <w:r w:rsidR="00960B1E" w:rsidRPr="00960B1E">
              <w:rPr>
                <w:rFonts w:ascii="Arial" w:eastAsia="Droid Sans" w:hAnsi="Arial" w:cs="Arial"/>
                <w:color w:val="333333"/>
                <w:sz w:val="22"/>
                <w:szCs w:val="22"/>
              </w:rPr>
              <w:t>background</w:t>
            </w:r>
            <w:r w:rsidR="00960B1E">
              <w:rPr>
                <w:rFonts w:ascii="Arial" w:eastAsia="Droid Sans" w:hAnsi="Arial" w:cs="Arial"/>
                <w:color w:val="333333"/>
                <w:sz w:val="22"/>
                <w:szCs w:val="22"/>
              </w:rPr>
              <w:t xml:space="preserve"> – 06</w:t>
            </w:r>
            <w:r w:rsidR="00960B1E" w:rsidRPr="00960B1E">
              <w:rPr>
                <w:rFonts w:ascii="Arial" w:eastAsia="Droid Sans" w:hAnsi="Arial" w:cs="Arial"/>
                <w:color w:val="333333"/>
                <w:sz w:val="22"/>
                <w:szCs w:val="22"/>
                <w:vertAlign w:val="superscript"/>
              </w:rPr>
              <w:t>th</w:t>
            </w:r>
            <w:r w:rsidR="00960B1E">
              <w:rPr>
                <w:rFonts w:ascii="Arial" w:eastAsia="Droid Sans" w:hAnsi="Arial" w:cs="Arial"/>
                <w:color w:val="333333"/>
                <w:sz w:val="22"/>
                <w:szCs w:val="22"/>
              </w:rPr>
              <w:t xml:space="preserve"> of February 2020)</w:t>
            </w:r>
          </w:p>
          <w:p w14:paraId="5E305CFC" w14:textId="4D99FBCD" w:rsidR="00594BD8" w:rsidRPr="00960B1E" w:rsidRDefault="002F29D2" w:rsidP="00960B1E">
            <w:pPr>
              <w:pStyle w:val="NormalWeb"/>
              <w:spacing w:before="0" w:beforeAutospacing="0" w:after="195" w:afterAutospacing="0"/>
              <w:rPr>
                <w:rFonts w:ascii="Arial" w:eastAsia="Droid Sans" w:hAnsi="Arial" w:cs="Arial"/>
                <w:color w:val="333333"/>
                <w:sz w:val="22"/>
                <w:szCs w:val="22"/>
              </w:rPr>
            </w:pPr>
            <w:r w:rsidRPr="00960B1E">
              <w:rPr>
                <w:rFonts w:ascii="Arial" w:hAnsi="Arial" w:cs="Arial"/>
                <w:sz w:val="22"/>
                <w:szCs w:val="22"/>
              </w:rPr>
              <w:t>Before to work in a restaurant or club, I should have knowledge about food &amp; beverage operations in hospitality industry. All this are about hygiene, health and safety, rules and standards of the company, the company is obligated by law to give you a full training about all the food and beverage operations according to the brand who you work for.</w:t>
            </w:r>
          </w:p>
          <w:p w14:paraId="4F7EAD2C" w14:textId="7C2529C3" w:rsidR="00594BD8" w:rsidRPr="00960B1E" w:rsidRDefault="002F29D2" w:rsidP="002F29D2">
            <w:pPr>
              <w:rPr>
                <w:rFonts w:ascii="Arial" w:hAnsi="Arial" w:cs="Arial"/>
                <w:sz w:val="22"/>
                <w:szCs w:val="22"/>
              </w:rPr>
            </w:pPr>
            <w:r w:rsidRPr="00960B1E">
              <w:rPr>
                <w:rFonts w:ascii="Arial" w:hAnsi="Arial" w:cs="Arial"/>
                <w:sz w:val="22"/>
                <w:szCs w:val="22"/>
              </w:rPr>
              <w:t xml:space="preserve">Always the experience is a big advantage in a competition for a job in this area, also a degree is very helpfully too, giving you knowledge and be </w:t>
            </w:r>
            <w:proofErr w:type="gramStart"/>
            <w:r w:rsidRPr="00960B1E">
              <w:rPr>
                <w:rFonts w:ascii="Arial" w:hAnsi="Arial" w:cs="Arial"/>
                <w:sz w:val="22"/>
                <w:szCs w:val="22"/>
              </w:rPr>
              <w:t>mor</w:t>
            </w:r>
            <w:r w:rsidR="00E64543" w:rsidRPr="00960B1E">
              <w:rPr>
                <w:rFonts w:ascii="Arial" w:hAnsi="Arial" w:cs="Arial"/>
                <w:sz w:val="22"/>
                <w:szCs w:val="22"/>
              </w:rPr>
              <w:t>e easy</w:t>
            </w:r>
            <w:proofErr w:type="gramEnd"/>
            <w:r w:rsidRPr="00960B1E">
              <w:rPr>
                <w:rFonts w:ascii="Arial" w:hAnsi="Arial" w:cs="Arial"/>
                <w:sz w:val="22"/>
                <w:szCs w:val="22"/>
              </w:rPr>
              <w:t xml:space="preserve"> when you start working in the industry</w:t>
            </w:r>
            <w:r w:rsidR="00E64543" w:rsidRPr="00960B1E">
              <w:rPr>
                <w:rFonts w:ascii="Arial" w:hAnsi="Arial" w:cs="Arial"/>
                <w:sz w:val="22"/>
                <w:szCs w:val="22"/>
              </w:rPr>
              <w:t>.</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58EA23EE"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w:t>
            </w:r>
            <w:r w:rsidR="00CD7999">
              <w:rPr>
                <w:rFonts w:ascii="Tahoma" w:hAnsi="Tahoma" w:cs="Tahoma"/>
                <w:b/>
                <w:bCs/>
              </w:rPr>
              <w:t>Food &amp; Beverage:</w:t>
            </w:r>
          </w:p>
          <w:p w14:paraId="2C528B44" w14:textId="77777777" w:rsidR="00F6481D" w:rsidRDefault="00CD7999">
            <w:pPr>
              <w:rPr>
                <w:rFonts w:ascii="Tahoma" w:hAnsi="Tahoma" w:cs="Tahoma"/>
                <w:b/>
                <w:bCs/>
              </w:rPr>
            </w:pPr>
            <w:r>
              <w:rPr>
                <w:rFonts w:ascii="Tahoma" w:hAnsi="Tahoma" w:cs="Tahoma"/>
                <w:b/>
                <w:bCs/>
              </w:rPr>
              <w:t xml:space="preserve"> </w:t>
            </w:r>
          </w:p>
          <w:p w14:paraId="2971372E" w14:textId="0AB1E1CD" w:rsidR="00CD7999" w:rsidRPr="00CD7999" w:rsidRDefault="00F6481D">
            <w:pPr>
              <w:rPr>
                <w:rFonts w:ascii="Arial" w:hAnsi="Arial" w:cs="Arial"/>
                <w:bCs/>
                <w:sz w:val="22"/>
                <w:szCs w:val="22"/>
              </w:rPr>
            </w:pPr>
            <w:r>
              <w:rPr>
                <w:rFonts w:ascii="Arial" w:hAnsi="Arial" w:cs="Arial"/>
                <w:bCs/>
                <w:sz w:val="22"/>
                <w:szCs w:val="22"/>
              </w:rPr>
              <w:t>The key skills in food and beverage are:</w:t>
            </w:r>
            <w:r w:rsidR="00CD7999" w:rsidRPr="00CD7999">
              <w:rPr>
                <w:rFonts w:ascii="Arial" w:hAnsi="Arial" w:cs="Arial"/>
                <w:bCs/>
                <w:sz w:val="22"/>
                <w:szCs w:val="22"/>
              </w:rPr>
              <w:t xml:space="preserve"> quick learner, travel, do not be afraid to play with the tastes discovering new styles or tastes</w:t>
            </w:r>
            <w:r w:rsidR="00CD7999">
              <w:rPr>
                <w:rFonts w:ascii="Arial" w:hAnsi="Arial" w:cs="Arial"/>
                <w:bCs/>
                <w:sz w:val="22"/>
                <w:szCs w:val="22"/>
              </w:rPr>
              <w:t>, be fast, knowledge about all the tools and how to maintain</w:t>
            </w:r>
            <w:r>
              <w:rPr>
                <w:rFonts w:ascii="Arial" w:hAnsi="Arial" w:cs="Arial"/>
                <w:bCs/>
                <w:sz w:val="22"/>
                <w:szCs w:val="22"/>
              </w:rPr>
              <w:t xml:space="preserve"> them, knowledge about each of ingredients used. </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A772ED">
        <w:trPr>
          <w:trHeight w:val="1457"/>
        </w:trPr>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16E99606" w14:textId="77777777" w:rsidR="00594BD8" w:rsidRDefault="00594BD8" w:rsidP="002B3A53">
            <w:pPr>
              <w:rPr>
                <w:rFonts w:ascii="Tahoma" w:hAnsi="Tahoma" w:cs="Tahoma"/>
                <w:b/>
                <w:bCs/>
              </w:rPr>
            </w:pPr>
          </w:p>
          <w:p w14:paraId="4293AF8A" w14:textId="77777777" w:rsidR="00BE0A9E" w:rsidRDefault="00BE0A9E" w:rsidP="002B3A53">
            <w:pPr>
              <w:rPr>
                <w:rFonts w:ascii="Arial" w:hAnsi="Arial" w:cs="Arial"/>
                <w:bCs/>
                <w:sz w:val="22"/>
                <w:szCs w:val="22"/>
              </w:rPr>
            </w:pPr>
            <w:r>
              <w:rPr>
                <w:rFonts w:ascii="Arial" w:hAnsi="Arial" w:cs="Arial"/>
                <w:bCs/>
                <w:sz w:val="22"/>
                <w:szCs w:val="22"/>
              </w:rPr>
              <w:t>The only way to improve skills in this area of industry is practice, how much practice you do that’s how ready you’ll be,</w:t>
            </w:r>
            <w:r w:rsidR="00A772ED">
              <w:rPr>
                <w:rFonts w:ascii="Arial" w:hAnsi="Arial" w:cs="Arial"/>
                <w:bCs/>
                <w:sz w:val="22"/>
                <w:szCs w:val="22"/>
              </w:rPr>
              <w:t xml:space="preserve"> the knowledge is the main tool in this industry, having a degree or qualification will be very good, and the experience is the key for success here.</w:t>
            </w:r>
          </w:p>
          <w:p w14:paraId="691F111B" w14:textId="12C59FE4" w:rsidR="00A772ED" w:rsidRPr="00BE0A9E" w:rsidRDefault="00A772ED" w:rsidP="002B3A53">
            <w:pPr>
              <w:rPr>
                <w:rFonts w:ascii="Arial" w:hAnsi="Arial" w:cs="Arial"/>
                <w:sz w:val="22"/>
                <w:szCs w:val="22"/>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1" w:name="_Hlk28956365"/>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AED69A5" w14:textId="77777777" w:rsid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60FAD062" w14:textId="77777777" w:rsidR="000D6992" w:rsidRDefault="000D6992">
            <w:pPr>
              <w:rPr>
                <w:rFonts w:ascii="Tahoma" w:hAnsi="Tahoma" w:cs="Tahoma"/>
                <w:b/>
                <w:bCs/>
              </w:rPr>
            </w:pPr>
          </w:p>
          <w:p w14:paraId="393855B7" w14:textId="1D0AB1AE" w:rsidR="000D6992" w:rsidRDefault="00BE0A9E">
            <w:pPr>
              <w:rPr>
                <w:rFonts w:ascii="Arial" w:hAnsi="Arial" w:cs="Arial"/>
                <w:bCs/>
                <w:sz w:val="22"/>
                <w:szCs w:val="22"/>
              </w:rPr>
            </w:pPr>
            <w:r w:rsidRPr="000D6992">
              <w:rPr>
                <w:rFonts w:ascii="Arial" w:hAnsi="Arial" w:cs="Arial"/>
                <w:bCs/>
                <w:sz w:val="22"/>
                <w:szCs w:val="22"/>
              </w:rPr>
              <w:lastRenderedPageBreak/>
              <w:t>According</w:t>
            </w:r>
            <w:r w:rsidR="000D6992" w:rsidRPr="000D6992">
              <w:rPr>
                <w:rFonts w:ascii="Arial" w:hAnsi="Arial" w:cs="Arial"/>
                <w:bCs/>
                <w:sz w:val="22"/>
                <w:szCs w:val="22"/>
              </w:rPr>
              <w:t xml:space="preserve"> to Sunny</w:t>
            </w:r>
            <w:r>
              <w:rPr>
                <w:rFonts w:ascii="Arial" w:hAnsi="Arial" w:cs="Arial"/>
                <w:bCs/>
                <w:sz w:val="22"/>
                <w:szCs w:val="22"/>
              </w:rPr>
              <w:t xml:space="preserve"> the food and beverage in Travelodge is all just British, they did not have halal meet, but they did have vegetarian or vegan food, they did not make cocktail’s, </w:t>
            </w:r>
            <w:proofErr w:type="spellStart"/>
            <w:r>
              <w:rPr>
                <w:rFonts w:ascii="Arial" w:hAnsi="Arial" w:cs="Arial"/>
                <w:bCs/>
                <w:sz w:val="22"/>
                <w:szCs w:val="22"/>
              </w:rPr>
              <w:t>mockteil’s</w:t>
            </w:r>
            <w:proofErr w:type="spellEnd"/>
            <w:r>
              <w:rPr>
                <w:rFonts w:ascii="Arial" w:hAnsi="Arial" w:cs="Arial"/>
                <w:bCs/>
                <w:sz w:val="22"/>
                <w:szCs w:val="22"/>
              </w:rPr>
              <w:t xml:space="preserve"> or anything like that, but they did do spirits or basic alcohol mixing with soft drinks.</w:t>
            </w:r>
            <w:r w:rsidR="00AB034A">
              <w:rPr>
                <w:rFonts w:ascii="Arial" w:hAnsi="Arial" w:cs="Arial"/>
                <w:bCs/>
                <w:sz w:val="22"/>
                <w:szCs w:val="22"/>
              </w:rPr>
              <w:t xml:space="preserve"> They have a basic food and beverage operations and services, they did have limited services in this area.</w:t>
            </w:r>
            <w:bookmarkStart w:id="2" w:name="_GoBack"/>
            <w:bookmarkEnd w:id="2"/>
          </w:p>
          <w:p w14:paraId="2CEB0030" w14:textId="6E81E88C" w:rsidR="00BE0A9E" w:rsidRPr="000D6992" w:rsidRDefault="00BE0A9E">
            <w:pPr>
              <w:rPr>
                <w:rFonts w:ascii="Arial" w:hAnsi="Arial" w:cs="Arial"/>
                <w:bCs/>
                <w:sz w:val="22"/>
                <w:szCs w:val="22"/>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p w14:paraId="17673A71" w14:textId="77777777" w:rsidR="00A772ED" w:rsidRDefault="00A772ED" w:rsidP="00594BD8">
      <w:pPr>
        <w:jc w:val="center"/>
        <w:rPr>
          <w:rFonts w:ascii="Tahoma" w:hAnsi="Tahoma" w:cs="Tahoma"/>
          <w:sz w:val="20"/>
          <w:szCs w:val="20"/>
        </w:rPr>
      </w:pPr>
    </w:p>
    <w:p w14:paraId="6E39C635" w14:textId="77777777" w:rsidR="00A772ED" w:rsidRDefault="00A772ED" w:rsidP="00594BD8">
      <w:pPr>
        <w:jc w:val="center"/>
        <w:rPr>
          <w:rFonts w:ascii="Tahoma" w:hAnsi="Tahoma" w:cs="Tahoma"/>
          <w:sz w:val="20"/>
          <w:szCs w:val="20"/>
        </w:rPr>
      </w:pPr>
    </w:p>
    <w:p w14:paraId="3975D232" w14:textId="77777777" w:rsidR="00A772ED" w:rsidRDefault="00A772ED" w:rsidP="00594BD8">
      <w:pPr>
        <w:jc w:val="center"/>
        <w:rPr>
          <w:rFonts w:ascii="Tahoma" w:hAnsi="Tahoma" w:cs="Tahoma"/>
          <w:sz w:val="20"/>
          <w:szCs w:val="20"/>
        </w:rPr>
      </w:pPr>
    </w:p>
    <w:p w14:paraId="6CE1397C" w14:textId="77777777" w:rsidR="00A772ED" w:rsidRDefault="00A772ED"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0701D8A7" w14:textId="77777777" w:rsidR="00A772ED" w:rsidRDefault="00A772ED">
            <w:pPr>
              <w:rPr>
                <w:rFonts w:ascii="Tahoma" w:hAnsi="Tahoma" w:cs="Tahoma"/>
                <w:b/>
                <w:bCs/>
              </w:rPr>
            </w:pP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3535238F" w:rsidR="00594BD8" w:rsidRDefault="00594BD8">
            <w:pPr>
              <w:rPr>
                <w:rFonts w:ascii="Tahoma" w:hAnsi="Tahoma" w:cs="Tahoma"/>
                <w:sz w:val="20"/>
                <w:szCs w:val="20"/>
              </w:rPr>
            </w:pPr>
            <w:r>
              <w:rPr>
                <w:rFonts w:ascii="Tahoma" w:hAnsi="Tahoma" w:cs="Tahoma"/>
                <w:sz w:val="20"/>
                <w:szCs w:val="20"/>
              </w:rPr>
              <w:t>___________________</w:t>
            </w:r>
            <w:r w:rsidR="002B3A53">
              <w:rPr>
                <w:rFonts w:ascii="Tahoma" w:hAnsi="Tahoma" w:cs="Tahoma"/>
                <w:sz w:val="20"/>
                <w:szCs w:val="20"/>
              </w:rPr>
              <w:t>Mari-Nicolle Spirea</w:t>
            </w:r>
            <w:r>
              <w:rPr>
                <w:rFonts w:ascii="Tahoma" w:hAnsi="Tahoma" w:cs="Tahoma"/>
                <w:sz w:val="20"/>
                <w:szCs w:val="20"/>
              </w:rPr>
              <w:t>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52A201C9" w:rsidR="00594BD8" w:rsidRDefault="00594BD8">
            <w:pPr>
              <w:rPr>
                <w:rFonts w:ascii="Tahoma" w:hAnsi="Tahoma" w:cs="Tahoma"/>
                <w:sz w:val="20"/>
                <w:szCs w:val="20"/>
              </w:rPr>
            </w:pPr>
            <w:r>
              <w:rPr>
                <w:rFonts w:ascii="Tahoma" w:hAnsi="Tahoma" w:cs="Tahoma"/>
                <w:sz w:val="20"/>
                <w:szCs w:val="20"/>
              </w:rPr>
              <w:t>_________________________</w:t>
            </w:r>
            <w:r w:rsidR="002B3A53">
              <w:rPr>
                <w:rFonts w:ascii="Tahoma" w:hAnsi="Tahoma" w:cs="Tahoma"/>
                <w:sz w:val="20"/>
                <w:szCs w:val="20"/>
              </w:rPr>
              <w:t>06-february-2020</w:t>
            </w:r>
            <w:r>
              <w:rPr>
                <w:rFonts w:ascii="Tahoma" w:hAnsi="Tahoma" w:cs="Tahoma"/>
                <w:sz w:val="20"/>
                <w:szCs w:val="20"/>
              </w:rPr>
              <w:t>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16B480" w14:textId="77777777" w:rsidR="004E2C9C" w:rsidRDefault="004E2C9C">
      <w:r>
        <w:separator/>
      </w:r>
    </w:p>
  </w:endnote>
  <w:endnote w:type="continuationSeparator" w:id="0">
    <w:p w14:paraId="0464DA20" w14:textId="77777777" w:rsidR="004E2C9C" w:rsidRDefault="004E2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roid Sans">
    <w:altName w:val="Times New Roman"/>
    <w:charset w:val="80"/>
    <w:family w:val="auto"/>
    <w:pitch w:val="variable"/>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AB034A">
          <w:rPr>
            <w:noProof/>
          </w:rPr>
          <w:t>1</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A4E796" w14:textId="77777777" w:rsidR="004E2C9C" w:rsidRDefault="004E2C9C">
      <w:r>
        <w:separator/>
      </w:r>
    </w:p>
  </w:footnote>
  <w:footnote w:type="continuationSeparator" w:id="0">
    <w:p w14:paraId="24C4B90E" w14:textId="77777777" w:rsidR="004E2C9C" w:rsidRDefault="004E2C9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28E77B9"/>
    <w:multiLevelType w:val="hybridMultilevel"/>
    <w:tmpl w:val="993620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1"/>
  </w:num>
  <w:num w:numId="4">
    <w:abstractNumId w:val="5"/>
  </w:num>
  <w:num w:numId="5">
    <w:abstractNumId w:val="26"/>
  </w:num>
  <w:num w:numId="6">
    <w:abstractNumId w:val="6"/>
  </w:num>
  <w:num w:numId="7">
    <w:abstractNumId w:val="0"/>
  </w:num>
  <w:num w:numId="8">
    <w:abstractNumId w:val="29"/>
  </w:num>
  <w:num w:numId="9">
    <w:abstractNumId w:val="16"/>
  </w:num>
  <w:num w:numId="10">
    <w:abstractNumId w:val="19"/>
  </w:num>
  <w:num w:numId="11">
    <w:abstractNumId w:val="3"/>
  </w:num>
  <w:num w:numId="12">
    <w:abstractNumId w:val="15"/>
  </w:num>
  <w:num w:numId="13">
    <w:abstractNumId w:val="2"/>
  </w:num>
  <w:num w:numId="14">
    <w:abstractNumId w:val="10"/>
  </w:num>
  <w:num w:numId="15">
    <w:abstractNumId w:val="18"/>
  </w:num>
  <w:num w:numId="16">
    <w:abstractNumId w:val="22"/>
  </w:num>
  <w:num w:numId="17">
    <w:abstractNumId w:val="1"/>
  </w:num>
  <w:num w:numId="18">
    <w:abstractNumId w:val="28"/>
  </w:num>
  <w:num w:numId="19">
    <w:abstractNumId w:val="8"/>
  </w:num>
  <w:num w:numId="20">
    <w:abstractNumId w:val="23"/>
  </w:num>
  <w:num w:numId="21">
    <w:abstractNumId w:val="12"/>
  </w:num>
  <w:num w:numId="22">
    <w:abstractNumId w:val="17"/>
  </w:num>
  <w:num w:numId="23">
    <w:abstractNumId w:val="27"/>
  </w:num>
  <w:num w:numId="24">
    <w:abstractNumId w:val="11"/>
  </w:num>
  <w:num w:numId="25">
    <w:abstractNumId w:val="25"/>
  </w:num>
  <w:num w:numId="26">
    <w:abstractNumId w:val="21"/>
  </w:num>
  <w:num w:numId="27">
    <w:abstractNumId w:val="20"/>
  </w:num>
  <w:num w:numId="28">
    <w:abstractNumId w:val="24"/>
  </w:num>
  <w:num w:numId="29">
    <w:abstractNumId w:val="7"/>
  </w:num>
  <w:num w:numId="30">
    <w:abstractNumId w:val="9"/>
  </w:num>
  <w:num w:numId="31">
    <w:abstractNumId w:val="30"/>
  </w:num>
  <w:num w:numId="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0D6992"/>
    <w:rsid w:val="00107078"/>
    <w:rsid w:val="00112CE0"/>
    <w:rsid w:val="0012651D"/>
    <w:rsid w:val="0014715C"/>
    <w:rsid w:val="00162FE2"/>
    <w:rsid w:val="00170A87"/>
    <w:rsid w:val="00174957"/>
    <w:rsid w:val="001802FA"/>
    <w:rsid w:val="0018449A"/>
    <w:rsid w:val="001953C0"/>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665AE"/>
    <w:rsid w:val="00294842"/>
    <w:rsid w:val="002B3A53"/>
    <w:rsid w:val="002C7FBB"/>
    <w:rsid w:val="002D6212"/>
    <w:rsid w:val="002F29D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3F6B74"/>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4E2C9C"/>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6A6"/>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0B1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772ED"/>
    <w:rsid w:val="00A8432F"/>
    <w:rsid w:val="00A90107"/>
    <w:rsid w:val="00A95EDE"/>
    <w:rsid w:val="00AA1380"/>
    <w:rsid w:val="00AA570E"/>
    <w:rsid w:val="00AB034A"/>
    <w:rsid w:val="00AB5DE2"/>
    <w:rsid w:val="00AC3A30"/>
    <w:rsid w:val="00AD310F"/>
    <w:rsid w:val="00B02C3D"/>
    <w:rsid w:val="00B0328C"/>
    <w:rsid w:val="00B11E4B"/>
    <w:rsid w:val="00B21152"/>
    <w:rsid w:val="00B23924"/>
    <w:rsid w:val="00B42F83"/>
    <w:rsid w:val="00B44B68"/>
    <w:rsid w:val="00B46250"/>
    <w:rsid w:val="00B61256"/>
    <w:rsid w:val="00B66EA3"/>
    <w:rsid w:val="00B76D1F"/>
    <w:rsid w:val="00B80581"/>
    <w:rsid w:val="00BA53CD"/>
    <w:rsid w:val="00BB5FB3"/>
    <w:rsid w:val="00BC7F1B"/>
    <w:rsid w:val="00BE0A9E"/>
    <w:rsid w:val="00BE2584"/>
    <w:rsid w:val="00BF3980"/>
    <w:rsid w:val="00C0364D"/>
    <w:rsid w:val="00C21568"/>
    <w:rsid w:val="00C34C87"/>
    <w:rsid w:val="00C44B74"/>
    <w:rsid w:val="00C50AE7"/>
    <w:rsid w:val="00C6009E"/>
    <w:rsid w:val="00C72708"/>
    <w:rsid w:val="00C7477F"/>
    <w:rsid w:val="00C76757"/>
    <w:rsid w:val="00C774D6"/>
    <w:rsid w:val="00CA1BF5"/>
    <w:rsid w:val="00CB67B6"/>
    <w:rsid w:val="00CC557E"/>
    <w:rsid w:val="00CC6DCB"/>
    <w:rsid w:val="00CD354E"/>
    <w:rsid w:val="00CD7999"/>
    <w:rsid w:val="00CF68CE"/>
    <w:rsid w:val="00D06C7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4543"/>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481D"/>
    <w:rsid w:val="00F650D1"/>
    <w:rsid w:val="00F65370"/>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NormalWeb">
    <w:name w:val="Normal (Web)"/>
    <w:basedOn w:val="Normal"/>
    <w:uiPriority w:val="99"/>
    <w:unhideWhenUsed/>
    <w:rsid w:val="002665AE"/>
    <w:pPr>
      <w:spacing w:before="100" w:beforeAutospacing="1" w:after="100" w:afterAutospacing="1"/>
    </w:pPr>
  </w:style>
  <w:style w:type="character" w:styleId="Hyperlink">
    <w:name w:val="Hyperlink"/>
    <w:basedOn w:val="DefaultParagraphFont"/>
    <w:unhideWhenUsed/>
    <w:rsid w:val="00960B1E"/>
    <w:rPr>
      <w:color w:val="0000FF" w:themeColor="hyperlink"/>
      <w:u w:val="single"/>
    </w:rPr>
  </w:style>
  <w:style w:type="character" w:styleId="FollowedHyperlink">
    <w:name w:val="FollowedHyperlink"/>
    <w:basedOn w:val="DefaultParagraphFont"/>
    <w:semiHidden/>
    <w:unhideWhenUsed/>
    <w:rsid w:val="00960B1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10052713">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globaledge.msu.edu/"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817</Words>
  <Characters>4663</Characters>
  <Application>Microsoft Macintosh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Macbook Pro</cp:lastModifiedBy>
  <cp:revision>2</cp:revision>
  <cp:lastPrinted>2016-12-15T12:34:00Z</cp:lastPrinted>
  <dcterms:created xsi:type="dcterms:W3CDTF">2020-02-06T19:43:00Z</dcterms:created>
  <dcterms:modified xsi:type="dcterms:W3CDTF">2020-02-06T19:43:00Z</dcterms:modified>
</cp:coreProperties>
</file>