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C9D43" w14:textId="5A5096D5" w:rsidR="00010678" w:rsidRDefault="00010678" w:rsidP="00010678">
      <w:pPr>
        <w:pStyle w:val="paragraph"/>
        <w:spacing w:before="0" w:beforeAutospacing="0" w:after="0" w:afterAutospacing="0"/>
        <w:textAlignment w:val="baseline"/>
        <w:rPr>
          <w:rFonts w:ascii="Segoe UI" w:hAnsi="Segoe UI" w:cs="Segoe UI"/>
          <w:sz w:val="18"/>
          <w:szCs w:val="18"/>
        </w:rPr>
      </w:pPr>
      <w:bookmarkStart w:id="0" w:name="_Hlk147417683"/>
      <w:bookmarkEnd w:id="0"/>
      <w:r>
        <w:rPr>
          <w:rStyle w:val="eop"/>
          <w:rFonts w:ascii="Calibri" w:hAnsi="Calibri" w:cs="Calibri"/>
          <w:sz w:val="22"/>
          <w:szCs w:val="22"/>
        </w:rPr>
        <w:t>  </w:t>
      </w:r>
    </w:p>
    <w:p w14:paraId="0BC9F8DF" w14:textId="77777777" w:rsidR="00010678" w:rsidRDefault="00010678" w:rsidP="0001067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E5D3B35" w14:textId="77777777" w:rsidR="00010678" w:rsidRDefault="00010678" w:rsidP="0001067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9B542EF" w14:textId="5ACA742B" w:rsidR="00010678" w:rsidRDefault="00010678" w:rsidP="00010678">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kern w:val="2"/>
          <w:sz w:val="22"/>
          <w:szCs w:val="22"/>
          <w:lang w:eastAsia="en-US"/>
          <w14:ligatures w14:val="standardContextual"/>
        </w:rPr>
        <w:drawing>
          <wp:inline distT="0" distB="0" distL="0" distR="0" wp14:anchorId="6F31D79F" wp14:editId="423733C9">
            <wp:extent cx="5731510" cy="2256790"/>
            <wp:effectExtent l="0" t="0" r="2540" b="0"/>
            <wp:docPr id="909346447"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56790"/>
                    </a:xfrm>
                    <a:prstGeom prst="rect">
                      <a:avLst/>
                    </a:prstGeom>
                    <a:noFill/>
                    <a:ln>
                      <a:noFill/>
                    </a:ln>
                  </pic:spPr>
                </pic:pic>
              </a:graphicData>
            </a:graphic>
          </wp:inline>
        </w:drawing>
      </w:r>
      <w:r>
        <w:rPr>
          <w:rStyle w:val="eop"/>
          <w:rFonts w:ascii="Calibri" w:hAnsi="Calibri" w:cs="Calibri"/>
          <w:sz w:val="22"/>
          <w:szCs w:val="22"/>
        </w:rPr>
        <w:t> </w:t>
      </w:r>
    </w:p>
    <w:p w14:paraId="79D5AD20" w14:textId="77777777" w:rsidR="00010678" w:rsidRDefault="00010678" w:rsidP="0001067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55FB0D2" w14:textId="77777777" w:rsidR="00010678" w:rsidRDefault="00010678" w:rsidP="0001067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30F1613" w14:textId="77777777" w:rsidR="00010678" w:rsidRDefault="00010678" w:rsidP="0001067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2859E13" w14:textId="77777777" w:rsidR="00010678" w:rsidRDefault="00010678" w:rsidP="0001067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ECFF1B7" w14:textId="77777777" w:rsidR="002B7471" w:rsidRDefault="002B7471" w:rsidP="002773A6">
      <w:pPr>
        <w:pStyle w:val="paragraph"/>
        <w:spacing w:before="0" w:beforeAutospacing="0" w:after="0" w:afterAutospacing="0"/>
        <w:jc w:val="center"/>
        <w:textAlignment w:val="baseline"/>
        <w:rPr>
          <w:rFonts w:asciiTheme="minorHAnsi" w:hAnsiTheme="minorHAnsi" w:cstheme="minorHAnsi"/>
          <w:sz w:val="32"/>
          <w:szCs w:val="32"/>
        </w:rPr>
      </w:pPr>
    </w:p>
    <w:p w14:paraId="6012093F" w14:textId="77777777" w:rsidR="002B7471" w:rsidRDefault="002B7471" w:rsidP="002773A6">
      <w:pPr>
        <w:pStyle w:val="paragraph"/>
        <w:spacing w:before="0" w:beforeAutospacing="0" w:after="0" w:afterAutospacing="0"/>
        <w:jc w:val="center"/>
        <w:textAlignment w:val="baseline"/>
        <w:rPr>
          <w:rFonts w:asciiTheme="minorHAnsi" w:hAnsiTheme="minorHAnsi" w:cstheme="minorHAnsi"/>
          <w:sz w:val="32"/>
          <w:szCs w:val="32"/>
        </w:rPr>
      </w:pPr>
    </w:p>
    <w:p w14:paraId="37C0BC18" w14:textId="77777777" w:rsidR="002B7471" w:rsidRDefault="002B7471" w:rsidP="002773A6">
      <w:pPr>
        <w:pStyle w:val="paragraph"/>
        <w:spacing w:before="0" w:beforeAutospacing="0" w:after="0" w:afterAutospacing="0"/>
        <w:jc w:val="center"/>
        <w:textAlignment w:val="baseline"/>
        <w:rPr>
          <w:rFonts w:asciiTheme="minorHAnsi" w:hAnsiTheme="minorHAnsi" w:cstheme="minorHAnsi"/>
          <w:sz w:val="32"/>
          <w:szCs w:val="32"/>
        </w:rPr>
      </w:pPr>
    </w:p>
    <w:p w14:paraId="3F98BC92" w14:textId="2EF99473" w:rsidR="00010678" w:rsidRPr="00BD48DB" w:rsidRDefault="002773A6" w:rsidP="002773A6">
      <w:pPr>
        <w:pStyle w:val="paragraph"/>
        <w:spacing w:before="0" w:beforeAutospacing="0" w:after="0" w:afterAutospacing="0"/>
        <w:jc w:val="center"/>
        <w:textAlignment w:val="baseline"/>
        <w:rPr>
          <w:rFonts w:asciiTheme="minorHAnsi" w:hAnsiTheme="minorHAnsi" w:cstheme="minorHAnsi"/>
          <w:sz w:val="32"/>
          <w:szCs w:val="32"/>
        </w:rPr>
      </w:pPr>
      <w:r w:rsidRPr="00BD48DB">
        <w:rPr>
          <w:rFonts w:asciiTheme="minorHAnsi" w:hAnsiTheme="minorHAnsi" w:cstheme="minorHAnsi"/>
          <w:sz w:val="32"/>
          <w:szCs w:val="32"/>
        </w:rPr>
        <w:t>The mental wellbeing of current police officers within South Wales Police following a traumatic event.</w:t>
      </w:r>
    </w:p>
    <w:p w14:paraId="22436784" w14:textId="77777777" w:rsidR="00BD48DB" w:rsidRDefault="00BD48DB" w:rsidP="00BD48DB">
      <w:pPr>
        <w:pStyle w:val="NormalWeb"/>
        <w:shd w:val="clear" w:color="auto" w:fill="FFFFFF"/>
        <w:spacing w:line="360" w:lineRule="auto"/>
        <w:rPr>
          <w:rFonts w:asciiTheme="minorHAnsi" w:hAnsiTheme="minorHAnsi" w:cstheme="minorHAnsi"/>
          <w:color w:val="000000" w:themeColor="text1"/>
          <w:sz w:val="32"/>
          <w:szCs w:val="32"/>
        </w:rPr>
      </w:pPr>
    </w:p>
    <w:p w14:paraId="137F89A8" w14:textId="71714A7C" w:rsidR="00BD48DB" w:rsidRPr="00BD48DB" w:rsidRDefault="00BD48DB" w:rsidP="00BD48DB">
      <w:pPr>
        <w:pStyle w:val="NormalWeb"/>
        <w:shd w:val="clear" w:color="auto" w:fill="FFFFFF"/>
        <w:spacing w:line="360" w:lineRule="auto"/>
        <w:jc w:val="center"/>
        <w:rPr>
          <w:rFonts w:asciiTheme="minorHAnsi" w:hAnsiTheme="minorHAnsi" w:cstheme="minorHAnsi"/>
          <w:color w:val="000000" w:themeColor="text1"/>
          <w:sz w:val="32"/>
          <w:szCs w:val="32"/>
        </w:rPr>
      </w:pPr>
      <w:r w:rsidRPr="00BD48DB">
        <w:rPr>
          <w:rFonts w:asciiTheme="minorHAnsi" w:hAnsiTheme="minorHAnsi" w:cstheme="minorHAnsi"/>
          <w:color w:val="000000" w:themeColor="text1"/>
          <w:sz w:val="32"/>
          <w:szCs w:val="32"/>
        </w:rPr>
        <w:t>BSc (Hons) Professional Policing Practice</w:t>
      </w:r>
    </w:p>
    <w:p w14:paraId="76EFC128" w14:textId="77777777" w:rsidR="00BD48DB" w:rsidRDefault="00BD48DB" w:rsidP="002773A6">
      <w:pPr>
        <w:pStyle w:val="paragraph"/>
        <w:spacing w:before="0" w:beforeAutospacing="0" w:after="0" w:afterAutospacing="0"/>
        <w:jc w:val="center"/>
        <w:textAlignment w:val="baseline"/>
        <w:rPr>
          <w:rFonts w:ascii="Segoe UI" w:hAnsi="Segoe UI" w:cs="Segoe UI"/>
          <w:sz w:val="18"/>
          <w:szCs w:val="18"/>
        </w:rPr>
      </w:pPr>
    </w:p>
    <w:p w14:paraId="6186F2A5" w14:textId="77777777" w:rsidR="00010678" w:rsidRDefault="00010678" w:rsidP="0001067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BCC0295" w14:textId="77777777" w:rsidR="002773A6" w:rsidRDefault="002773A6" w:rsidP="00010678">
      <w:pPr>
        <w:pStyle w:val="paragraph"/>
        <w:spacing w:before="0" w:beforeAutospacing="0" w:after="0" w:afterAutospacing="0"/>
        <w:textAlignment w:val="baseline"/>
        <w:rPr>
          <w:rStyle w:val="normaltextrun"/>
          <w:rFonts w:ascii="Calibri" w:hAnsi="Calibri" w:cs="Calibri"/>
          <w:sz w:val="22"/>
          <w:szCs w:val="22"/>
        </w:rPr>
      </w:pPr>
    </w:p>
    <w:p w14:paraId="4ED770F4" w14:textId="77777777" w:rsidR="00BD48DB" w:rsidRDefault="00BD48DB" w:rsidP="00010678">
      <w:pPr>
        <w:pStyle w:val="paragraph"/>
        <w:spacing w:before="0" w:beforeAutospacing="0" w:after="0" w:afterAutospacing="0"/>
        <w:textAlignment w:val="baseline"/>
        <w:rPr>
          <w:rStyle w:val="normaltextrun"/>
          <w:rFonts w:ascii="Calibri" w:hAnsi="Calibri" w:cs="Calibri"/>
          <w:sz w:val="22"/>
          <w:szCs w:val="22"/>
        </w:rPr>
      </w:pPr>
    </w:p>
    <w:p w14:paraId="59BF0EA9" w14:textId="77777777" w:rsidR="00BD48DB" w:rsidRDefault="00BD48DB" w:rsidP="00010678">
      <w:pPr>
        <w:pStyle w:val="paragraph"/>
        <w:spacing w:before="0" w:beforeAutospacing="0" w:after="0" w:afterAutospacing="0"/>
        <w:textAlignment w:val="baseline"/>
        <w:rPr>
          <w:rStyle w:val="normaltextrun"/>
          <w:rFonts w:ascii="Calibri" w:hAnsi="Calibri" w:cs="Calibri"/>
          <w:sz w:val="22"/>
          <w:szCs w:val="22"/>
        </w:rPr>
      </w:pPr>
    </w:p>
    <w:p w14:paraId="1AEE4FF8" w14:textId="77777777" w:rsidR="00BD48DB" w:rsidRDefault="00BD48DB" w:rsidP="00010678">
      <w:pPr>
        <w:pStyle w:val="paragraph"/>
        <w:spacing w:before="0" w:beforeAutospacing="0" w:after="0" w:afterAutospacing="0"/>
        <w:textAlignment w:val="baseline"/>
        <w:rPr>
          <w:rStyle w:val="normaltextrun"/>
          <w:rFonts w:ascii="Calibri" w:hAnsi="Calibri" w:cs="Calibri"/>
          <w:sz w:val="22"/>
          <w:szCs w:val="22"/>
        </w:rPr>
      </w:pPr>
    </w:p>
    <w:p w14:paraId="6B31EF0D" w14:textId="77777777" w:rsidR="00BD48DB" w:rsidRDefault="00BD48DB" w:rsidP="00010678">
      <w:pPr>
        <w:pStyle w:val="paragraph"/>
        <w:spacing w:before="0" w:beforeAutospacing="0" w:after="0" w:afterAutospacing="0"/>
        <w:textAlignment w:val="baseline"/>
        <w:rPr>
          <w:rStyle w:val="normaltextrun"/>
          <w:rFonts w:ascii="Calibri" w:hAnsi="Calibri" w:cs="Calibri"/>
          <w:sz w:val="22"/>
          <w:szCs w:val="22"/>
        </w:rPr>
      </w:pPr>
    </w:p>
    <w:p w14:paraId="7E3DBD58" w14:textId="77777777" w:rsidR="00BD48DB" w:rsidRDefault="00BD48DB" w:rsidP="00010678">
      <w:pPr>
        <w:pStyle w:val="paragraph"/>
        <w:spacing w:before="0" w:beforeAutospacing="0" w:after="0" w:afterAutospacing="0"/>
        <w:textAlignment w:val="baseline"/>
        <w:rPr>
          <w:rStyle w:val="normaltextrun"/>
          <w:rFonts w:ascii="Calibri" w:hAnsi="Calibri" w:cs="Calibri"/>
          <w:sz w:val="22"/>
          <w:szCs w:val="22"/>
        </w:rPr>
      </w:pPr>
    </w:p>
    <w:p w14:paraId="0BF007CA" w14:textId="77777777" w:rsidR="00BD48DB" w:rsidRDefault="00BD48DB" w:rsidP="00010678">
      <w:pPr>
        <w:pStyle w:val="paragraph"/>
        <w:spacing w:before="0" w:beforeAutospacing="0" w:after="0" w:afterAutospacing="0"/>
        <w:textAlignment w:val="baseline"/>
        <w:rPr>
          <w:rStyle w:val="normaltextrun"/>
          <w:rFonts w:ascii="Calibri" w:hAnsi="Calibri" w:cs="Calibri"/>
          <w:sz w:val="22"/>
          <w:szCs w:val="22"/>
        </w:rPr>
      </w:pPr>
    </w:p>
    <w:p w14:paraId="26715529" w14:textId="77777777" w:rsidR="00BD48DB" w:rsidRDefault="00BD48DB" w:rsidP="00010678">
      <w:pPr>
        <w:pStyle w:val="paragraph"/>
        <w:spacing w:before="0" w:beforeAutospacing="0" w:after="0" w:afterAutospacing="0"/>
        <w:textAlignment w:val="baseline"/>
        <w:rPr>
          <w:rStyle w:val="normaltextrun"/>
          <w:rFonts w:ascii="Calibri" w:hAnsi="Calibri" w:cs="Calibri"/>
          <w:sz w:val="22"/>
          <w:szCs w:val="22"/>
        </w:rPr>
      </w:pPr>
    </w:p>
    <w:p w14:paraId="729F88D6" w14:textId="77777777" w:rsidR="00CD464A" w:rsidRDefault="00CD464A" w:rsidP="00010678">
      <w:pPr>
        <w:pStyle w:val="paragraph"/>
        <w:spacing w:before="0" w:beforeAutospacing="0" w:after="0" w:afterAutospacing="0"/>
        <w:textAlignment w:val="baseline"/>
        <w:rPr>
          <w:rStyle w:val="eop"/>
          <w:rFonts w:ascii="Calibri" w:hAnsi="Calibri" w:cs="Calibri"/>
          <w:sz w:val="22"/>
          <w:szCs w:val="22"/>
        </w:rPr>
      </w:pPr>
    </w:p>
    <w:p w14:paraId="665BF1B7" w14:textId="77777777" w:rsidR="00CD464A" w:rsidRDefault="00CD464A" w:rsidP="00010678">
      <w:pPr>
        <w:pStyle w:val="paragraph"/>
        <w:spacing w:before="0" w:beforeAutospacing="0" w:after="0" w:afterAutospacing="0"/>
        <w:textAlignment w:val="baseline"/>
        <w:rPr>
          <w:rStyle w:val="eop"/>
          <w:rFonts w:ascii="Calibri" w:hAnsi="Calibri" w:cs="Calibri"/>
          <w:sz w:val="22"/>
          <w:szCs w:val="22"/>
        </w:rPr>
      </w:pPr>
    </w:p>
    <w:p w14:paraId="04C259DB" w14:textId="77777777" w:rsidR="00CD464A" w:rsidRDefault="00CD464A" w:rsidP="00010678">
      <w:pPr>
        <w:pStyle w:val="paragraph"/>
        <w:spacing w:before="0" w:beforeAutospacing="0" w:after="0" w:afterAutospacing="0"/>
        <w:textAlignment w:val="baseline"/>
        <w:rPr>
          <w:rStyle w:val="eop"/>
          <w:rFonts w:ascii="Calibri" w:hAnsi="Calibri" w:cs="Calibri"/>
          <w:sz w:val="22"/>
          <w:szCs w:val="22"/>
        </w:rPr>
      </w:pPr>
    </w:p>
    <w:p w14:paraId="5D1DCBDE" w14:textId="77777777" w:rsidR="00CD464A" w:rsidRDefault="00CD464A" w:rsidP="00010678">
      <w:pPr>
        <w:pStyle w:val="paragraph"/>
        <w:spacing w:before="0" w:beforeAutospacing="0" w:after="0" w:afterAutospacing="0"/>
        <w:textAlignment w:val="baseline"/>
        <w:rPr>
          <w:rStyle w:val="eop"/>
          <w:rFonts w:ascii="Calibri" w:hAnsi="Calibri" w:cs="Calibri"/>
          <w:sz w:val="22"/>
          <w:szCs w:val="22"/>
        </w:rPr>
      </w:pPr>
    </w:p>
    <w:p w14:paraId="11179A55" w14:textId="5B22FC82" w:rsidR="00010678" w:rsidRDefault="002773A6" w:rsidP="0001067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Jonathan Ryan</w:t>
      </w:r>
    </w:p>
    <w:p w14:paraId="7593DE14" w14:textId="77777777" w:rsidR="00A33640" w:rsidRDefault="00010678" w:rsidP="00010678">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Student number</w:t>
      </w:r>
      <w:r w:rsidR="002773A6">
        <w:rPr>
          <w:rStyle w:val="eop"/>
          <w:rFonts w:ascii="Calibri" w:hAnsi="Calibri" w:cs="Calibri"/>
          <w:sz w:val="22"/>
          <w:szCs w:val="22"/>
        </w:rPr>
        <w:t>: 2023853</w:t>
      </w:r>
    </w:p>
    <w:p w14:paraId="769EBA75" w14:textId="44BB90CA" w:rsidR="00010678" w:rsidRPr="00A33640" w:rsidRDefault="00010678" w:rsidP="00A33640">
      <w:pPr>
        <w:pStyle w:val="paragraph"/>
        <w:spacing w:before="0" w:beforeAutospacing="0" w:after="0" w:afterAutospacing="0"/>
        <w:jc w:val="center"/>
        <w:textAlignment w:val="baseline"/>
        <w:rPr>
          <w:rStyle w:val="eop"/>
          <w:rFonts w:ascii="Calibri" w:hAnsi="Calibri" w:cs="Calibri"/>
          <w:sz w:val="22"/>
          <w:szCs w:val="22"/>
          <w:u w:val="single"/>
        </w:rPr>
      </w:pPr>
      <w:r w:rsidRPr="00A33640">
        <w:rPr>
          <w:rStyle w:val="normaltextrun"/>
          <w:rFonts w:ascii="Calibri" w:hAnsi="Calibri" w:cs="Calibri"/>
          <w:sz w:val="22"/>
          <w:szCs w:val="22"/>
          <w:u w:val="single"/>
        </w:rPr>
        <w:lastRenderedPageBreak/>
        <w:t>Acknowledgements</w:t>
      </w:r>
    </w:p>
    <w:p w14:paraId="35CC56E3" w14:textId="77777777" w:rsidR="00B561BE" w:rsidRPr="00F64085" w:rsidRDefault="00B561BE" w:rsidP="00010678">
      <w:pPr>
        <w:pStyle w:val="paragraph"/>
        <w:spacing w:before="0" w:beforeAutospacing="0" w:after="0" w:afterAutospacing="0"/>
        <w:textAlignment w:val="baseline"/>
        <w:rPr>
          <w:rStyle w:val="eop"/>
          <w:rFonts w:ascii="Calibri" w:hAnsi="Calibri" w:cs="Calibri"/>
          <w:sz w:val="22"/>
          <w:szCs w:val="22"/>
        </w:rPr>
      </w:pPr>
    </w:p>
    <w:p w14:paraId="2FC7B320" w14:textId="1C6335A7" w:rsidR="00B561BE" w:rsidRPr="00F64085" w:rsidRDefault="00B561BE" w:rsidP="00A33640">
      <w:pPr>
        <w:pStyle w:val="paragraph"/>
        <w:spacing w:before="0" w:beforeAutospacing="0" w:after="0" w:afterAutospacing="0" w:line="360" w:lineRule="auto"/>
        <w:jc w:val="both"/>
        <w:textAlignment w:val="baseline"/>
        <w:rPr>
          <w:rStyle w:val="eop"/>
          <w:rFonts w:ascii="Calibri" w:hAnsi="Calibri" w:cs="Calibri"/>
          <w:sz w:val="22"/>
          <w:szCs w:val="22"/>
        </w:rPr>
      </w:pPr>
      <w:r w:rsidRPr="00F64085">
        <w:rPr>
          <w:rStyle w:val="eop"/>
          <w:rFonts w:ascii="Calibri" w:hAnsi="Calibri" w:cs="Calibri"/>
          <w:sz w:val="22"/>
          <w:szCs w:val="22"/>
        </w:rPr>
        <w:t>First</w:t>
      </w:r>
      <w:r w:rsidR="00021418" w:rsidRPr="00F64085">
        <w:rPr>
          <w:rStyle w:val="eop"/>
          <w:rFonts w:ascii="Calibri" w:hAnsi="Calibri" w:cs="Calibri"/>
          <w:sz w:val="22"/>
          <w:szCs w:val="22"/>
        </w:rPr>
        <w:t>,</w:t>
      </w:r>
      <w:r w:rsidRPr="00F64085">
        <w:rPr>
          <w:rStyle w:val="eop"/>
          <w:rFonts w:ascii="Calibri" w:hAnsi="Calibri" w:cs="Calibri"/>
          <w:sz w:val="22"/>
          <w:szCs w:val="22"/>
        </w:rPr>
        <w:t xml:space="preserve"> I must thank my dissertation tutor Samantha Wilson for </w:t>
      </w:r>
      <w:r w:rsidR="00B44AC4" w:rsidRPr="00F64085">
        <w:rPr>
          <w:rStyle w:val="eop"/>
          <w:rFonts w:ascii="Calibri" w:hAnsi="Calibri" w:cs="Calibri"/>
          <w:sz w:val="22"/>
          <w:szCs w:val="22"/>
        </w:rPr>
        <w:t>all</w:t>
      </w:r>
      <w:r w:rsidRPr="00F64085">
        <w:rPr>
          <w:rStyle w:val="eop"/>
          <w:rFonts w:ascii="Calibri" w:hAnsi="Calibri" w:cs="Calibri"/>
          <w:sz w:val="22"/>
          <w:szCs w:val="22"/>
        </w:rPr>
        <w:t xml:space="preserve"> her help and support through this dissertation. Your help and support </w:t>
      </w:r>
      <w:r w:rsidR="00021418" w:rsidRPr="00F64085">
        <w:rPr>
          <w:rStyle w:val="eop"/>
          <w:rFonts w:ascii="Calibri" w:hAnsi="Calibri" w:cs="Calibri"/>
          <w:sz w:val="22"/>
          <w:szCs w:val="22"/>
        </w:rPr>
        <w:t>have</w:t>
      </w:r>
      <w:r w:rsidRPr="00F64085">
        <w:rPr>
          <w:rStyle w:val="eop"/>
          <w:rFonts w:ascii="Calibri" w:hAnsi="Calibri" w:cs="Calibri"/>
          <w:sz w:val="22"/>
          <w:szCs w:val="22"/>
        </w:rPr>
        <w:t xml:space="preserve"> helped me achieve what I believed could not be achieved.</w:t>
      </w:r>
    </w:p>
    <w:p w14:paraId="6788A0F7" w14:textId="77777777" w:rsidR="00B561BE" w:rsidRPr="00F64085" w:rsidRDefault="00B561BE" w:rsidP="00A33640">
      <w:pPr>
        <w:pStyle w:val="paragraph"/>
        <w:spacing w:before="0" w:beforeAutospacing="0" w:after="0" w:afterAutospacing="0" w:line="360" w:lineRule="auto"/>
        <w:jc w:val="both"/>
        <w:textAlignment w:val="baseline"/>
        <w:rPr>
          <w:rStyle w:val="eop"/>
          <w:rFonts w:ascii="Calibri" w:hAnsi="Calibri" w:cs="Calibri"/>
          <w:sz w:val="22"/>
          <w:szCs w:val="22"/>
        </w:rPr>
      </w:pPr>
    </w:p>
    <w:p w14:paraId="233842F6" w14:textId="3AC49F59" w:rsidR="00B561BE" w:rsidRPr="00F64085" w:rsidRDefault="00B561BE" w:rsidP="00A33640">
      <w:pPr>
        <w:pStyle w:val="paragraph"/>
        <w:spacing w:before="0" w:beforeAutospacing="0" w:after="0" w:afterAutospacing="0" w:line="360" w:lineRule="auto"/>
        <w:jc w:val="both"/>
        <w:textAlignment w:val="baseline"/>
        <w:rPr>
          <w:rStyle w:val="eop"/>
          <w:rFonts w:ascii="Calibri" w:hAnsi="Calibri" w:cs="Calibri"/>
          <w:sz w:val="22"/>
          <w:szCs w:val="22"/>
        </w:rPr>
      </w:pPr>
      <w:r w:rsidRPr="00F64085">
        <w:rPr>
          <w:rStyle w:val="eop"/>
          <w:rFonts w:ascii="Calibri" w:hAnsi="Calibri" w:cs="Calibri"/>
          <w:sz w:val="22"/>
          <w:szCs w:val="22"/>
        </w:rPr>
        <w:t xml:space="preserve">I addition I would also like to thank all the staff at University of Wales Trinity Saint David. The support and development </w:t>
      </w:r>
      <w:r w:rsidR="00F80D12" w:rsidRPr="00F64085">
        <w:rPr>
          <w:rStyle w:val="eop"/>
          <w:rFonts w:ascii="Calibri" w:hAnsi="Calibri" w:cs="Calibri"/>
          <w:sz w:val="22"/>
          <w:szCs w:val="22"/>
        </w:rPr>
        <w:t>have</w:t>
      </w:r>
      <w:r w:rsidRPr="00F64085">
        <w:rPr>
          <w:rStyle w:val="eop"/>
          <w:rFonts w:ascii="Calibri" w:hAnsi="Calibri" w:cs="Calibri"/>
          <w:sz w:val="22"/>
          <w:szCs w:val="22"/>
        </w:rPr>
        <w:t xml:space="preserve"> been </w:t>
      </w:r>
      <w:r w:rsidR="00C6389E" w:rsidRPr="00F64085">
        <w:rPr>
          <w:rStyle w:val="eop"/>
          <w:rFonts w:ascii="Calibri" w:hAnsi="Calibri" w:cs="Calibri"/>
          <w:sz w:val="22"/>
          <w:szCs w:val="22"/>
        </w:rPr>
        <w:t>challenging but rewarding</w:t>
      </w:r>
      <w:r w:rsidR="00021418" w:rsidRPr="00F64085">
        <w:rPr>
          <w:rStyle w:val="eop"/>
          <w:rFonts w:ascii="Calibri" w:hAnsi="Calibri" w:cs="Calibri"/>
          <w:sz w:val="22"/>
          <w:szCs w:val="22"/>
        </w:rPr>
        <w:t xml:space="preserve">, thank you. </w:t>
      </w:r>
    </w:p>
    <w:p w14:paraId="4B004636" w14:textId="77777777" w:rsidR="00B561BE" w:rsidRPr="00F64085" w:rsidRDefault="00B561BE" w:rsidP="00A33640">
      <w:pPr>
        <w:pStyle w:val="paragraph"/>
        <w:spacing w:before="0" w:beforeAutospacing="0" w:after="0" w:afterAutospacing="0" w:line="360" w:lineRule="auto"/>
        <w:jc w:val="both"/>
        <w:textAlignment w:val="baseline"/>
        <w:rPr>
          <w:rStyle w:val="eop"/>
          <w:rFonts w:ascii="Calibri" w:hAnsi="Calibri" w:cs="Calibri"/>
          <w:sz w:val="22"/>
          <w:szCs w:val="22"/>
        </w:rPr>
      </w:pPr>
    </w:p>
    <w:p w14:paraId="0A43574B" w14:textId="3C87AF2D" w:rsidR="00021418" w:rsidRPr="00F64085" w:rsidRDefault="00B561BE" w:rsidP="00A33640">
      <w:pPr>
        <w:pStyle w:val="paragraph"/>
        <w:spacing w:before="0" w:beforeAutospacing="0" w:after="0" w:afterAutospacing="0" w:line="360" w:lineRule="auto"/>
        <w:jc w:val="both"/>
        <w:textAlignment w:val="baseline"/>
        <w:rPr>
          <w:rStyle w:val="eop"/>
          <w:rFonts w:ascii="Calibri" w:hAnsi="Calibri" w:cs="Calibri"/>
          <w:sz w:val="22"/>
          <w:szCs w:val="22"/>
        </w:rPr>
      </w:pPr>
      <w:r w:rsidRPr="00F64085">
        <w:rPr>
          <w:rStyle w:val="eop"/>
          <w:rFonts w:ascii="Calibri" w:hAnsi="Calibri" w:cs="Calibri"/>
          <w:sz w:val="22"/>
          <w:szCs w:val="22"/>
        </w:rPr>
        <w:t xml:space="preserve">I would also like to thank my </w:t>
      </w:r>
      <w:r w:rsidR="00F80D12" w:rsidRPr="00F64085">
        <w:rPr>
          <w:rStyle w:val="eop"/>
          <w:rFonts w:ascii="Calibri" w:hAnsi="Calibri" w:cs="Calibri"/>
          <w:sz w:val="22"/>
          <w:szCs w:val="22"/>
        </w:rPr>
        <w:t xml:space="preserve">mother, </w:t>
      </w:r>
      <w:r w:rsidR="00B44AC4" w:rsidRPr="00F64085">
        <w:rPr>
          <w:rStyle w:val="eop"/>
          <w:rFonts w:ascii="Calibri" w:hAnsi="Calibri" w:cs="Calibri"/>
          <w:sz w:val="22"/>
          <w:szCs w:val="22"/>
        </w:rPr>
        <w:t>thank</w:t>
      </w:r>
      <w:r w:rsidR="00021418" w:rsidRPr="00F64085">
        <w:rPr>
          <w:rStyle w:val="eop"/>
          <w:rFonts w:ascii="Calibri" w:hAnsi="Calibri" w:cs="Calibri"/>
          <w:sz w:val="22"/>
          <w:szCs w:val="22"/>
        </w:rPr>
        <w:t xml:space="preserve"> you for teaching me the values and ethics which have enabled me to become the </w:t>
      </w:r>
      <w:r w:rsidR="00491F80">
        <w:rPr>
          <w:rStyle w:val="eop"/>
          <w:rFonts w:ascii="Calibri" w:hAnsi="Calibri" w:cs="Calibri"/>
          <w:sz w:val="22"/>
          <w:szCs w:val="22"/>
        </w:rPr>
        <w:t xml:space="preserve">professional </w:t>
      </w:r>
      <w:r w:rsidR="00021418" w:rsidRPr="00F64085">
        <w:rPr>
          <w:rStyle w:val="eop"/>
          <w:rFonts w:ascii="Calibri" w:hAnsi="Calibri" w:cs="Calibri"/>
          <w:sz w:val="22"/>
          <w:szCs w:val="22"/>
        </w:rPr>
        <w:t xml:space="preserve">police officer I am today. I will </w:t>
      </w:r>
      <w:r w:rsidR="00B44AC4">
        <w:rPr>
          <w:rStyle w:val="eop"/>
          <w:rFonts w:ascii="Calibri" w:hAnsi="Calibri" w:cs="Calibri"/>
          <w:sz w:val="22"/>
          <w:szCs w:val="22"/>
        </w:rPr>
        <w:t>not</w:t>
      </w:r>
      <w:r w:rsidR="00021418" w:rsidRPr="00F64085">
        <w:rPr>
          <w:rStyle w:val="eop"/>
          <w:rFonts w:ascii="Calibri" w:hAnsi="Calibri" w:cs="Calibri"/>
          <w:sz w:val="22"/>
          <w:szCs w:val="22"/>
        </w:rPr>
        <w:t xml:space="preserve"> ever be able to repay your kindness.</w:t>
      </w:r>
    </w:p>
    <w:p w14:paraId="39AD2E26" w14:textId="1DF17A50" w:rsidR="00B561BE" w:rsidRPr="00F64085" w:rsidRDefault="00B561BE" w:rsidP="00A33640">
      <w:pPr>
        <w:pStyle w:val="paragraph"/>
        <w:spacing w:before="0" w:beforeAutospacing="0" w:after="0" w:afterAutospacing="0" w:line="360" w:lineRule="auto"/>
        <w:jc w:val="both"/>
        <w:textAlignment w:val="baseline"/>
        <w:rPr>
          <w:rStyle w:val="eop"/>
          <w:rFonts w:ascii="Calibri" w:hAnsi="Calibri" w:cs="Calibri"/>
          <w:sz w:val="22"/>
          <w:szCs w:val="22"/>
        </w:rPr>
      </w:pPr>
    </w:p>
    <w:p w14:paraId="6CCD3AD6" w14:textId="4C1C108F" w:rsidR="008947C9" w:rsidRPr="00F64085" w:rsidRDefault="008947C9" w:rsidP="00A33640">
      <w:pPr>
        <w:pStyle w:val="paragraph"/>
        <w:spacing w:before="0" w:beforeAutospacing="0" w:after="0" w:afterAutospacing="0" w:line="360" w:lineRule="auto"/>
        <w:jc w:val="both"/>
        <w:textAlignment w:val="baseline"/>
        <w:rPr>
          <w:rFonts w:ascii="Segoe UI" w:hAnsi="Segoe UI" w:cs="Segoe UI"/>
          <w:sz w:val="22"/>
          <w:szCs w:val="22"/>
        </w:rPr>
      </w:pPr>
      <w:r w:rsidRPr="00F64085">
        <w:rPr>
          <w:rStyle w:val="eop"/>
          <w:rFonts w:ascii="Calibri" w:hAnsi="Calibri" w:cs="Calibri"/>
          <w:sz w:val="22"/>
          <w:szCs w:val="22"/>
        </w:rPr>
        <w:t>Finally, I must express my very profound gratitude to my partner Ni</w:t>
      </w:r>
      <w:r w:rsidR="00F80D12">
        <w:rPr>
          <w:rStyle w:val="eop"/>
          <w:rFonts w:ascii="Calibri" w:hAnsi="Calibri" w:cs="Calibri"/>
          <w:sz w:val="22"/>
          <w:szCs w:val="22"/>
        </w:rPr>
        <w:t>cola</w:t>
      </w:r>
      <w:r w:rsidRPr="00F64085">
        <w:rPr>
          <w:rStyle w:val="eop"/>
          <w:rFonts w:ascii="Calibri" w:hAnsi="Calibri" w:cs="Calibri"/>
          <w:sz w:val="22"/>
          <w:szCs w:val="22"/>
        </w:rPr>
        <w:t xml:space="preserve"> for providing me with unfailing support and continuous encouragement </w:t>
      </w:r>
      <w:r w:rsidR="00491F80" w:rsidRPr="00F64085">
        <w:rPr>
          <w:rStyle w:val="eop"/>
          <w:rFonts w:ascii="Calibri" w:hAnsi="Calibri" w:cs="Calibri"/>
          <w:sz w:val="22"/>
          <w:szCs w:val="22"/>
        </w:rPr>
        <w:t>throug</w:t>
      </w:r>
      <w:r w:rsidR="00491F80">
        <w:rPr>
          <w:rStyle w:val="eop"/>
          <w:rFonts w:ascii="Calibri" w:hAnsi="Calibri" w:cs="Calibri"/>
          <w:sz w:val="22"/>
          <w:szCs w:val="22"/>
        </w:rPr>
        <w:t>hout</w:t>
      </w:r>
      <w:r w:rsidRPr="00F64085">
        <w:rPr>
          <w:rStyle w:val="eop"/>
          <w:rFonts w:ascii="Calibri" w:hAnsi="Calibri" w:cs="Calibri"/>
          <w:sz w:val="22"/>
          <w:szCs w:val="22"/>
        </w:rPr>
        <w:t xml:space="preserve"> my time studying for my degree. You have been a pillar of support when I have worked late, had </w:t>
      </w:r>
      <w:r w:rsidR="00C6389E" w:rsidRPr="00F64085">
        <w:rPr>
          <w:rStyle w:val="eop"/>
          <w:rFonts w:ascii="Calibri" w:hAnsi="Calibri" w:cs="Calibri"/>
          <w:sz w:val="22"/>
          <w:szCs w:val="22"/>
        </w:rPr>
        <w:t>cancelled</w:t>
      </w:r>
      <w:r w:rsidRPr="00F64085">
        <w:rPr>
          <w:rStyle w:val="eop"/>
          <w:rFonts w:ascii="Calibri" w:hAnsi="Calibri" w:cs="Calibri"/>
          <w:sz w:val="22"/>
          <w:szCs w:val="22"/>
        </w:rPr>
        <w:t xml:space="preserve"> rest </w:t>
      </w:r>
      <w:r w:rsidR="00F80D12" w:rsidRPr="00F64085">
        <w:rPr>
          <w:rStyle w:val="eop"/>
          <w:rFonts w:ascii="Calibri" w:hAnsi="Calibri" w:cs="Calibri"/>
          <w:sz w:val="22"/>
          <w:szCs w:val="22"/>
        </w:rPr>
        <w:t>days,</w:t>
      </w:r>
      <w:r w:rsidRPr="00F64085">
        <w:rPr>
          <w:rStyle w:val="eop"/>
          <w:rFonts w:ascii="Calibri" w:hAnsi="Calibri" w:cs="Calibri"/>
          <w:sz w:val="22"/>
          <w:szCs w:val="22"/>
        </w:rPr>
        <w:t xml:space="preserve"> and worked long into the night</w:t>
      </w:r>
      <w:r w:rsidR="00C6389E" w:rsidRPr="00F64085">
        <w:rPr>
          <w:rStyle w:val="eop"/>
          <w:rFonts w:ascii="Calibri" w:hAnsi="Calibri" w:cs="Calibri"/>
          <w:sz w:val="22"/>
          <w:szCs w:val="22"/>
        </w:rPr>
        <w:t xml:space="preserve"> all of which has been done whilst raising our </w:t>
      </w:r>
      <w:r w:rsidR="00491F80">
        <w:rPr>
          <w:rStyle w:val="eop"/>
          <w:rFonts w:ascii="Calibri" w:hAnsi="Calibri" w:cs="Calibri"/>
          <w:sz w:val="22"/>
          <w:szCs w:val="22"/>
        </w:rPr>
        <w:t>family</w:t>
      </w:r>
      <w:r w:rsidR="00C6389E" w:rsidRPr="00F64085">
        <w:rPr>
          <w:rStyle w:val="eop"/>
          <w:rFonts w:ascii="Calibri" w:hAnsi="Calibri" w:cs="Calibri"/>
          <w:sz w:val="22"/>
          <w:szCs w:val="22"/>
        </w:rPr>
        <w:t xml:space="preserve">. </w:t>
      </w:r>
    </w:p>
    <w:p w14:paraId="42641563" w14:textId="77777777" w:rsidR="00010678" w:rsidRPr="00936725" w:rsidRDefault="00010678" w:rsidP="00A33640">
      <w:pPr>
        <w:pStyle w:val="paragraph"/>
        <w:spacing w:before="0" w:beforeAutospacing="0" w:after="0" w:afterAutospacing="0" w:line="360" w:lineRule="auto"/>
        <w:jc w:val="both"/>
        <w:textAlignment w:val="baseline"/>
        <w:rPr>
          <w:rFonts w:ascii="Segoe UI" w:hAnsi="Segoe UI" w:cs="Segoe UI"/>
        </w:rPr>
      </w:pPr>
      <w:r w:rsidRPr="00936725">
        <w:rPr>
          <w:rStyle w:val="eop"/>
          <w:rFonts w:ascii="Calibri" w:hAnsi="Calibri" w:cs="Calibri"/>
        </w:rPr>
        <w:t> </w:t>
      </w:r>
    </w:p>
    <w:p w14:paraId="30AA851C" w14:textId="77777777" w:rsidR="008947C9" w:rsidRPr="00936725" w:rsidRDefault="008947C9" w:rsidP="00010678">
      <w:pPr>
        <w:pStyle w:val="paragraph"/>
        <w:spacing w:before="0" w:beforeAutospacing="0" w:after="0" w:afterAutospacing="0"/>
        <w:textAlignment w:val="baseline"/>
        <w:rPr>
          <w:rStyle w:val="normaltextrun"/>
          <w:rFonts w:ascii="Calibri" w:hAnsi="Calibri" w:cs="Calibri"/>
        </w:rPr>
      </w:pPr>
    </w:p>
    <w:p w14:paraId="4C735543" w14:textId="77777777" w:rsidR="008947C9" w:rsidRPr="00936725" w:rsidRDefault="008947C9" w:rsidP="00010678">
      <w:pPr>
        <w:pStyle w:val="paragraph"/>
        <w:spacing w:before="0" w:beforeAutospacing="0" w:after="0" w:afterAutospacing="0"/>
        <w:textAlignment w:val="baseline"/>
        <w:rPr>
          <w:rStyle w:val="normaltextrun"/>
          <w:rFonts w:ascii="Calibri" w:hAnsi="Calibri" w:cs="Calibri"/>
        </w:rPr>
      </w:pPr>
    </w:p>
    <w:p w14:paraId="70CD38E5" w14:textId="77777777" w:rsidR="008947C9" w:rsidRPr="00936725" w:rsidRDefault="008947C9" w:rsidP="00010678">
      <w:pPr>
        <w:pStyle w:val="paragraph"/>
        <w:spacing w:before="0" w:beforeAutospacing="0" w:after="0" w:afterAutospacing="0"/>
        <w:textAlignment w:val="baseline"/>
        <w:rPr>
          <w:rStyle w:val="normaltextrun"/>
          <w:rFonts w:ascii="Calibri" w:hAnsi="Calibri" w:cs="Calibri"/>
        </w:rPr>
      </w:pPr>
    </w:p>
    <w:p w14:paraId="5C91DC06" w14:textId="77777777" w:rsidR="008947C9" w:rsidRPr="00936725" w:rsidRDefault="008947C9" w:rsidP="00010678">
      <w:pPr>
        <w:pStyle w:val="paragraph"/>
        <w:spacing w:before="0" w:beforeAutospacing="0" w:after="0" w:afterAutospacing="0"/>
        <w:textAlignment w:val="baseline"/>
        <w:rPr>
          <w:rStyle w:val="normaltextrun"/>
          <w:rFonts w:ascii="Calibri" w:hAnsi="Calibri" w:cs="Calibri"/>
        </w:rPr>
      </w:pPr>
    </w:p>
    <w:p w14:paraId="7D529868"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77C490BF"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3C9B7B89"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0CB5C311"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5CAB2B58"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0C08C61A"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0CDEC8A9"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6B60FC91"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096970A2"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3FBE6573"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63AA63B1"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3BF7354D"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303EFBEA"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3AD790C0"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6F04CA2E"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4E575A11"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5E444976"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636479BE"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1A58322A"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60DA98B4"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39F78E3E" w14:textId="77777777" w:rsidR="008947C9" w:rsidRDefault="008947C9" w:rsidP="00010678">
      <w:pPr>
        <w:pStyle w:val="paragraph"/>
        <w:spacing w:before="0" w:beforeAutospacing="0" w:after="0" w:afterAutospacing="0"/>
        <w:textAlignment w:val="baseline"/>
        <w:rPr>
          <w:rStyle w:val="normaltextrun"/>
          <w:rFonts w:ascii="Calibri" w:hAnsi="Calibri" w:cs="Calibri"/>
          <w:sz w:val="22"/>
          <w:szCs w:val="22"/>
        </w:rPr>
      </w:pPr>
    </w:p>
    <w:p w14:paraId="61041175" w14:textId="77777777" w:rsidR="00A33640" w:rsidRDefault="00A33640" w:rsidP="00A33640">
      <w:pPr>
        <w:pStyle w:val="paragraph"/>
        <w:spacing w:before="0" w:beforeAutospacing="0" w:after="0" w:afterAutospacing="0" w:line="360" w:lineRule="auto"/>
        <w:jc w:val="both"/>
        <w:textAlignment w:val="baseline"/>
        <w:rPr>
          <w:rStyle w:val="normaltextrun"/>
          <w:rFonts w:ascii="Calibri" w:hAnsi="Calibri" w:cs="Calibri"/>
          <w:sz w:val="22"/>
          <w:szCs w:val="22"/>
        </w:rPr>
      </w:pPr>
    </w:p>
    <w:p w14:paraId="3EA8C7C0" w14:textId="741E92DD" w:rsidR="00010678" w:rsidRDefault="00010678" w:rsidP="00A33640">
      <w:pPr>
        <w:pStyle w:val="paragraph"/>
        <w:spacing w:before="0" w:beforeAutospacing="0" w:after="0" w:afterAutospacing="0" w:line="360" w:lineRule="auto"/>
        <w:jc w:val="center"/>
        <w:textAlignment w:val="baseline"/>
        <w:rPr>
          <w:rStyle w:val="eop"/>
          <w:rFonts w:ascii="Calibri" w:hAnsi="Calibri" w:cs="Calibri"/>
          <w:sz w:val="22"/>
          <w:szCs w:val="22"/>
        </w:rPr>
      </w:pPr>
      <w:r>
        <w:rPr>
          <w:rStyle w:val="normaltextrun"/>
          <w:rFonts w:ascii="Calibri" w:hAnsi="Calibri" w:cs="Calibri"/>
          <w:sz w:val="22"/>
          <w:szCs w:val="22"/>
          <w:u w:val="single"/>
        </w:rPr>
        <w:lastRenderedPageBreak/>
        <w:t>Declaration</w:t>
      </w:r>
    </w:p>
    <w:p w14:paraId="6C03EABD" w14:textId="77777777" w:rsidR="00010678" w:rsidRDefault="00010678" w:rsidP="00A33640">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This work has not previously been accepted in substance for any degree and is not being concurrently submitted in candidature for any degree.</w:t>
      </w:r>
      <w:r>
        <w:rPr>
          <w:rStyle w:val="eop"/>
          <w:rFonts w:ascii="Calibri" w:hAnsi="Calibri" w:cs="Calibri"/>
          <w:sz w:val="22"/>
          <w:szCs w:val="22"/>
        </w:rPr>
        <w:t> </w:t>
      </w:r>
    </w:p>
    <w:p w14:paraId="4F583F1E" w14:textId="77777777" w:rsidR="004B34DF" w:rsidRDefault="00010678" w:rsidP="00A33640">
      <w:pPr>
        <w:pStyle w:val="paragraph"/>
        <w:spacing w:before="0" w:beforeAutospacing="0" w:after="0" w:afterAutospacing="0"/>
        <w:jc w:val="both"/>
        <w:textAlignment w:val="baseline"/>
        <w:rPr>
          <w:noProof/>
        </w:rPr>
      </w:pPr>
      <w:r>
        <w:rPr>
          <w:rStyle w:val="normaltextrun"/>
          <w:rFonts w:ascii="Calibri" w:hAnsi="Calibri" w:cs="Calibri"/>
          <w:sz w:val="22"/>
          <w:szCs w:val="22"/>
        </w:rPr>
        <w:t>Signed: </w:t>
      </w:r>
      <w:r>
        <w:rPr>
          <w:rStyle w:val="eop"/>
          <w:rFonts w:ascii="Calibri" w:hAnsi="Calibri" w:cs="Calibri"/>
          <w:sz w:val="22"/>
          <w:szCs w:val="22"/>
        </w:rPr>
        <w:t> </w:t>
      </w:r>
      <w:r w:rsidR="004B34DF">
        <w:rPr>
          <w:noProof/>
        </w:rPr>
        <w:t xml:space="preserve">  </w:t>
      </w:r>
    </w:p>
    <w:p w14:paraId="6D513444" w14:textId="5EDFEB71" w:rsidR="00010678" w:rsidRPr="004B34DF" w:rsidRDefault="004B34DF" w:rsidP="00A33640">
      <w:pPr>
        <w:pStyle w:val="paragraph"/>
        <w:spacing w:before="0" w:beforeAutospacing="0" w:after="0" w:afterAutospacing="0"/>
        <w:jc w:val="both"/>
        <w:textAlignment w:val="baseline"/>
        <w:rPr>
          <w:noProof/>
        </w:rPr>
      </w:pPr>
      <w:r>
        <w:rPr>
          <w:noProof/>
        </w:rPr>
        <w:drawing>
          <wp:inline distT="0" distB="0" distL="0" distR="0" wp14:anchorId="03B0B9E0" wp14:editId="7D068EE8">
            <wp:extent cx="666143" cy="514350"/>
            <wp:effectExtent l="0" t="0" r="635" b="0"/>
            <wp:docPr id="1757639383" name="Picture 1"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39383" name="Picture 1" descr="A black line on a white background&#10;&#10;Description automatically generated"/>
                    <pic:cNvPicPr/>
                  </pic:nvPicPr>
                  <pic:blipFill>
                    <a:blip r:embed="rId9"/>
                    <a:stretch>
                      <a:fillRect/>
                    </a:stretch>
                  </pic:blipFill>
                  <pic:spPr>
                    <a:xfrm>
                      <a:off x="0" y="0"/>
                      <a:ext cx="684201" cy="528293"/>
                    </a:xfrm>
                    <a:prstGeom prst="rect">
                      <a:avLst/>
                    </a:prstGeom>
                  </pic:spPr>
                </pic:pic>
              </a:graphicData>
            </a:graphic>
          </wp:inline>
        </w:drawing>
      </w:r>
    </w:p>
    <w:p w14:paraId="5F4F0C36" w14:textId="4C8FBDE8" w:rsidR="00010678" w:rsidRDefault="00010678" w:rsidP="00A33640">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Date: </w:t>
      </w:r>
      <w:r>
        <w:rPr>
          <w:rStyle w:val="eop"/>
          <w:rFonts w:ascii="Calibri" w:hAnsi="Calibri" w:cs="Calibri"/>
          <w:sz w:val="22"/>
          <w:szCs w:val="22"/>
        </w:rPr>
        <w:t> </w:t>
      </w:r>
      <w:r w:rsidR="004B34DF">
        <w:rPr>
          <w:rStyle w:val="eop"/>
          <w:rFonts w:ascii="Calibri" w:hAnsi="Calibri" w:cs="Calibri"/>
          <w:sz w:val="22"/>
          <w:szCs w:val="22"/>
        </w:rPr>
        <w:t>04/10/2023</w:t>
      </w:r>
    </w:p>
    <w:p w14:paraId="51CB539D" w14:textId="77777777" w:rsidR="00A33640" w:rsidRDefault="00010678" w:rsidP="00A33640">
      <w:pPr>
        <w:pStyle w:val="paragraph"/>
        <w:spacing w:before="0" w:beforeAutospacing="0" w:after="0" w:afterAutospacing="0"/>
        <w:jc w:val="both"/>
        <w:textAlignment w:val="baseline"/>
        <w:rPr>
          <w:rStyle w:val="eop"/>
          <w:rFonts w:ascii="Calibri" w:hAnsi="Calibri" w:cs="Calibri"/>
          <w:sz w:val="22"/>
          <w:szCs w:val="22"/>
        </w:rPr>
      </w:pPr>
      <w:r>
        <w:rPr>
          <w:rStyle w:val="eop"/>
          <w:rFonts w:ascii="Calibri" w:hAnsi="Calibri" w:cs="Calibri"/>
          <w:sz w:val="22"/>
          <w:szCs w:val="22"/>
        </w:rPr>
        <w:t> </w:t>
      </w:r>
    </w:p>
    <w:p w14:paraId="368E2396" w14:textId="26D4EE6B" w:rsidR="00010678" w:rsidRDefault="00010678" w:rsidP="00A33640">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STATEMENT 1 </w:t>
      </w:r>
      <w:r>
        <w:rPr>
          <w:rStyle w:val="eop"/>
          <w:rFonts w:ascii="Calibri" w:hAnsi="Calibri" w:cs="Calibri"/>
          <w:sz w:val="22"/>
          <w:szCs w:val="22"/>
        </w:rPr>
        <w:t> </w:t>
      </w:r>
    </w:p>
    <w:p w14:paraId="05F7F6A8" w14:textId="77777777" w:rsidR="00010678" w:rsidRDefault="00010678" w:rsidP="00A33640">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This dissertation is being submitted in partial fulfilment of the requirements for the degree of BA.</w:t>
      </w:r>
      <w:r>
        <w:rPr>
          <w:rStyle w:val="eop"/>
          <w:rFonts w:ascii="Calibri" w:hAnsi="Calibri" w:cs="Calibri"/>
          <w:sz w:val="22"/>
          <w:szCs w:val="22"/>
        </w:rPr>
        <w:t> </w:t>
      </w:r>
    </w:p>
    <w:p w14:paraId="6E8665C5" w14:textId="77777777" w:rsidR="00F64085" w:rsidRDefault="00F64085" w:rsidP="00A33640">
      <w:pPr>
        <w:pStyle w:val="paragraph"/>
        <w:spacing w:before="0" w:beforeAutospacing="0" w:after="0" w:afterAutospacing="0"/>
        <w:jc w:val="both"/>
        <w:textAlignment w:val="baseline"/>
        <w:rPr>
          <w:noProof/>
        </w:rPr>
      </w:pPr>
      <w:r>
        <w:rPr>
          <w:rStyle w:val="normaltextrun"/>
          <w:rFonts w:ascii="Calibri" w:hAnsi="Calibri" w:cs="Calibri"/>
          <w:sz w:val="22"/>
          <w:szCs w:val="22"/>
        </w:rPr>
        <w:t>Signed: </w:t>
      </w:r>
      <w:r>
        <w:rPr>
          <w:rStyle w:val="eop"/>
          <w:rFonts w:ascii="Calibri" w:hAnsi="Calibri" w:cs="Calibri"/>
          <w:sz w:val="22"/>
          <w:szCs w:val="22"/>
        </w:rPr>
        <w:t> </w:t>
      </w:r>
      <w:r>
        <w:rPr>
          <w:noProof/>
        </w:rPr>
        <w:t xml:space="preserve">  </w:t>
      </w:r>
    </w:p>
    <w:p w14:paraId="34FB1CD8" w14:textId="77777777" w:rsidR="00F64085" w:rsidRPr="004B34DF" w:rsidRDefault="00F64085" w:rsidP="00A33640">
      <w:pPr>
        <w:pStyle w:val="paragraph"/>
        <w:spacing w:before="0" w:beforeAutospacing="0" w:after="0" w:afterAutospacing="0"/>
        <w:jc w:val="both"/>
        <w:textAlignment w:val="baseline"/>
        <w:rPr>
          <w:noProof/>
        </w:rPr>
      </w:pPr>
      <w:r>
        <w:rPr>
          <w:noProof/>
        </w:rPr>
        <w:drawing>
          <wp:inline distT="0" distB="0" distL="0" distR="0" wp14:anchorId="1154C041" wp14:editId="7B60392E">
            <wp:extent cx="666143" cy="514350"/>
            <wp:effectExtent l="0" t="0" r="635" b="0"/>
            <wp:docPr id="1104406604" name="Picture 1104406604"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39383" name="Picture 1" descr="A black line on a white background&#10;&#10;Description automatically generated"/>
                    <pic:cNvPicPr/>
                  </pic:nvPicPr>
                  <pic:blipFill>
                    <a:blip r:embed="rId9"/>
                    <a:stretch>
                      <a:fillRect/>
                    </a:stretch>
                  </pic:blipFill>
                  <pic:spPr>
                    <a:xfrm>
                      <a:off x="0" y="0"/>
                      <a:ext cx="684201" cy="528293"/>
                    </a:xfrm>
                    <a:prstGeom prst="rect">
                      <a:avLst/>
                    </a:prstGeom>
                  </pic:spPr>
                </pic:pic>
              </a:graphicData>
            </a:graphic>
          </wp:inline>
        </w:drawing>
      </w:r>
    </w:p>
    <w:p w14:paraId="208E6210" w14:textId="77777777" w:rsidR="00F64085" w:rsidRDefault="00F64085" w:rsidP="00A33640">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Date: </w:t>
      </w:r>
      <w:r>
        <w:rPr>
          <w:rStyle w:val="eop"/>
          <w:rFonts w:ascii="Calibri" w:hAnsi="Calibri" w:cs="Calibri"/>
          <w:sz w:val="22"/>
          <w:szCs w:val="22"/>
        </w:rPr>
        <w:t> 04/10/2023</w:t>
      </w:r>
    </w:p>
    <w:p w14:paraId="340B0BEA" w14:textId="77777777" w:rsidR="00A33640" w:rsidRDefault="00A33640" w:rsidP="00A33640">
      <w:pPr>
        <w:pStyle w:val="paragraph"/>
        <w:spacing w:before="0" w:beforeAutospacing="0" w:after="0" w:afterAutospacing="0"/>
        <w:jc w:val="both"/>
        <w:textAlignment w:val="baseline"/>
        <w:rPr>
          <w:rStyle w:val="eop"/>
          <w:rFonts w:ascii="Calibri" w:hAnsi="Calibri" w:cs="Calibri"/>
          <w:sz w:val="22"/>
          <w:szCs w:val="22"/>
        </w:rPr>
      </w:pPr>
    </w:p>
    <w:p w14:paraId="341C9040" w14:textId="620D51E1" w:rsidR="00010678" w:rsidRDefault="00010678" w:rsidP="00A33640">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r>
        <w:rPr>
          <w:rStyle w:val="normaltextrun"/>
          <w:rFonts w:ascii="Calibri" w:hAnsi="Calibri" w:cs="Calibri"/>
          <w:sz w:val="22"/>
          <w:szCs w:val="22"/>
        </w:rPr>
        <w:t>STATEMENT 2</w:t>
      </w:r>
      <w:r>
        <w:rPr>
          <w:rStyle w:val="eop"/>
          <w:rFonts w:ascii="Calibri" w:hAnsi="Calibri" w:cs="Calibri"/>
          <w:sz w:val="22"/>
          <w:szCs w:val="22"/>
        </w:rPr>
        <w:t> </w:t>
      </w:r>
    </w:p>
    <w:p w14:paraId="370B146B" w14:textId="35C1B1C7" w:rsidR="00010678" w:rsidRDefault="00010678" w:rsidP="00A33640">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This dissertation is the result of my own independent work/investigation, except where otherwise stated.</w:t>
      </w:r>
      <w:r>
        <w:rPr>
          <w:rStyle w:val="eop"/>
          <w:rFonts w:ascii="Calibri" w:hAnsi="Calibri" w:cs="Calibri"/>
          <w:sz w:val="22"/>
          <w:szCs w:val="22"/>
        </w:rPr>
        <w:t> </w:t>
      </w:r>
      <w:r>
        <w:rPr>
          <w:rStyle w:val="normaltextrun"/>
          <w:rFonts w:ascii="Calibri" w:hAnsi="Calibri" w:cs="Calibri"/>
          <w:sz w:val="22"/>
          <w:szCs w:val="22"/>
        </w:rPr>
        <w:t>Other sources are acknowledged by footnotes giving explicit references.  A bibliography is appended.</w:t>
      </w:r>
      <w:r>
        <w:rPr>
          <w:rStyle w:val="eop"/>
          <w:rFonts w:ascii="Calibri" w:hAnsi="Calibri" w:cs="Calibri"/>
          <w:sz w:val="22"/>
          <w:szCs w:val="22"/>
        </w:rPr>
        <w:t> </w:t>
      </w:r>
    </w:p>
    <w:p w14:paraId="357E8310" w14:textId="77777777" w:rsidR="00F64085" w:rsidRDefault="00F64085" w:rsidP="00A33640">
      <w:pPr>
        <w:pStyle w:val="paragraph"/>
        <w:spacing w:before="0" w:beforeAutospacing="0" w:after="0" w:afterAutospacing="0"/>
        <w:jc w:val="both"/>
        <w:textAlignment w:val="baseline"/>
        <w:rPr>
          <w:noProof/>
        </w:rPr>
      </w:pPr>
      <w:r>
        <w:rPr>
          <w:rStyle w:val="normaltextrun"/>
          <w:rFonts w:ascii="Calibri" w:hAnsi="Calibri" w:cs="Calibri"/>
          <w:sz w:val="22"/>
          <w:szCs w:val="22"/>
        </w:rPr>
        <w:t>Signed: </w:t>
      </w:r>
      <w:r>
        <w:rPr>
          <w:rStyle w:val="eop"/>
          <w:rFonts w:ascii="Calibri" w:hAnsi="Calibri" w:cs="Calibri"/>
          <w:sz w:val="22"/>
          <w:szCs w:val="22"/>
        </w:rPr>
        <w:t> </w:t>
      </w:r>
      <w:r>
        <w:rPr>
          <w:noProof/>
        </w:rPr>
        <w:t xml:space="preserve">  </w:t>
      </w:r>
    </w:p>
    <w:p w14:paraId="5176BF46" w14:textId="77777777" w:rsidR="00F64085" w:rsidRPr="004B34DF" w:rsidRDefault="00F64085" w:rsidP="00A33640">
      <w:pPr>
        <w:pStyle w:val="paragraph"/>
        <w:spacing w:before="0" w:beforeAutospacing="0" w:after="0" w:afterAutospacing="0"/>
        <w:jc w:val="both"/>
        <w:textAlignment w:val="baseline"/>
        <w:rPr>
          <w:noProof/>
        </w:rPr>
      </w:pPr>
      <w:r>
        <w:rPr>
          <w:noProof/>
        </w:rPr>
        <w:drawing>
          <wp:inline distT="0" distB="0" distL="0" distR="0" wp14:anchorId="0C64531D" wp14:editId="7FD52598">
            <wp:extent cx="666143" cy="514350"/>
            <wp:effectExtent l="0" t="0" r="635" b="0"/>
            <wp:docPr id="362574895" name="Picture 362574895"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39383" name="Picture 1" descr="A black line on a white background&#10;&#10;Description automatically generated"/>
                    <pic:cNvPicPr/>
                  </pic:nvPicPr>
                  <pic:blipFill>
                    <a:blip r:embed="rId9"/>
                    <a:stretch>
                      <a:fillRect/>
                    </a:stretch>
                  </pic:blipFill>
                  <pic:spPr>
                    <a:xfrm>
                      <a:off x="0" y="0"/>
                      <a:ext cx="684201" cy="528293"/>
                    </a:xfrm>
                    <a:prstGeom prst="rect">
                      <a:avLst/>
                    </a:prstGeom>
                  </pic:spPr>
                </pic:pic>
              </a:graphicData>
            </a:graphic>
          </wp:inline>
        </w:drawing>
      </w:r>
    </w:p>
    <w:p w14:paraId="5394BEB0" w14:textId="77777777" w:rsidR="00F64085" w:rsidRDefault="00F64085" w:rsidP="00A33640">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Date: </w:t>
      </w:r>
      <w:r>
        <w:rPr>
          <w:rStyle w:val="eop"/>
          <w:rFonts w:ascii="Calibri" w:hAnsi="Calibri" w:cs="Calibri"/>
          <w:sz w:val="22"/>
          <w:szCs w:val="22"/>
        </w:rPr>
        <w:t> 04/10/2023</w:t>
      </w:r>
    </w:p>
    <w:p w14:paraId="22117136" w14:textId="77777777" w:rsidR="00A33640" w:rsidRDefault="00A33640" w:rsidP="00A33640">
      <w:pPr>
        <w:pStyle w:val="paragraph"/>
        <w:spacing w:before="0" w:beforeAutospacing="0" w:after="0" w:afterAutospacing="0"/>
        <w:jc w:val="both"/>
        <w:textAlignment w:val="baseline"/>
        <w:rPr>
          <w:rStyle w:val="eop"/>
          <w:rFonts w:ascii="Calibri" w:hAnsi="Calibri" w:cs="Calibri"/>
          <w:sz w:val="22"/>
          <w:szCs w:val="22"/>
        </w:rPr>
      </w:pPr>
    </w:p>
    <w:p w14:paraId="3754F53F" w14:textId="00539896" w:rsidR="00010678" w:rsidRDefault="00010678" w:rsidP="00A33640">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r>
        <w:rPr>
          <w:rStyle w:val="normaltextrun"/>
          <w:rFonts w:ascii="Calibri" w:hAnsi="Calibri" w:cs="Calibri"/>
          <w:sz w:val="22"/>
          <w:szCs w:val="22"/>
        </w:rPr>
        <w:t>STATEMENT 3</w:t>
      </w:r>
      <w:r>
        <w:rPr>
          <w:rStyle w:val="eop"/>
          <w:rFonts w:ascii="Calibri" w:hAnsi="Calibri" w:cs="Calibri"/>
          <w:sz w:val="22"/>
          <w:szCs w:val="22"/>
        </w:rPr>
        <w:t> </w:t>
      </w:r>
    </w:p>
    <w:p w14:paraId="515153E4" w14:textId="77777777" w:rsidR="00010678" w:rsidRDefault="00010678" w:rsidP="00A33640">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I hereby give consent for my dissertation, if accepted, to be available for photocopying and for interlibrary loan, and for the title and summary to be made available to outside organisations.</w:t>
      </w:r>
      <w:r>
        <w:rPr>
          <w:rStyle w:val="eop"/>
          <w:rFonts w:ascii="Calibri" w:hAnsi="Calibri" w:cs="Calibri"/>
          <w:sz w:val="22"/>
          <w:szCs w:val="22"/>
        </w:rPr>
        <w:t> </w:t>
      </w:r>
    </w:p>
    <w:p w14:paraId="2F1042EA" w14:textId="77777777" w:rsidR="00F64085" w:rsidRDefault="00F64085" w:rsidP="00A33640">
      <w:pPr>
        <w:pStyle w:val="paragraph"/>
        <w:spacing w:before="0" w:beforeAutospacing="0" w:after="0" w:afterAutospacing="0"/>
        <w:jc w:val="both"/>
        <w:textAlignment w:val="baseline"/>
        <w:rPr>
          <w:noProof/>
        </w:rPr>
      </w:pPr>
      <w:r>
        <w:rPr>
          <w:rStyle w:val="normaltextrun"/>
          <w:rFonts w:ascii="Calibri" w:hAnsi="Calibri" w:cs="Calibri"/>
          <w:sz w:val="22"/>
          <w:szCs w:val="22"/>
        </w:rPr>
        <w:t>Signed: </w:t>
      </w:r>
      <w:r>
        <w:rPr>
          <w:rStyle w:val="eop"/>
          <w:rFonts w:ascii="Calibri" w:hAnsi="Calibri" w:cs="Calibri"/>
          <w:sz w:val="22"/>
          <w:szCs w:val="22"/>
        </w:rPr>
        <w:t> </w:t>
      </w:r>
      <w:r>
        <w:rPr>
          <w:noProof/>
        </w:rPr>
        <w:t xml:space="preserve">  </w:t>
      </w:r>
    </w:p>
    <w:p w14:paraId="1DE3C6E1" w14:textId="77777777" w:rsidR="00F64085" w:rsidRPr="004B34DF" w:rsidRDefault="00F64085" w:rsidP="00A33640">
      <w:pPr>
        <w:pStyle w:val="paragraph"/>
        <w:spacing w:before="0" w:beforeAutospacing="0" w:after="0" w:afterAutospacing="0"/>
        <w:jc w:val="both"/>
        <w:textAlignment w:val="baseline"/>
        <w:rPr>
          <w:noProof/>
        </w:rPr>
      </w:pPr>
      <w:r>
        <w:rPr>
          <w:noProof/>
        </w:rPr>
        <w:drawing>
          <wp:inline distT="0" distB="0" distL="0" distR="0" wp14:anchorId="3A98FBFD" wp14:editId="1A07EABC">
            <wp:extent cx="666143" cy="514350"/>
            <wp:effectExtent l="0" t="0" r="635" b="0"/>
            <wp:docPr id="449942424" name="Picture 449942424"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39383" name="Picture 1" descr="A black line on a white background&#10;&#10;Description automatically generated"/>
                    <pic:cNvPicPr/>
                  </pic:nvPicPr>
                  <pic:blipFill>
                    <a:blip r:embed="rId9"/>
                    <a:stretch>
                      <a:fillRect/>
                    </a:stretch>
                  </pic:blipFill>
                  <pic:spPr>
                    <a:xfrm>
                      <a:off x="0" y="0"/>
                      <a:ext cx="684201" cy="528293"/>
                    </a:xfrm>
                    <a:prstGeom prst="rect">
                      <a:avLst/>
                    </a:prstGeom>
                  </pic:spPr>
                </pic:pic>
              </a:graphicData>
            </a:graphic>
          </wp:inline>
        </w:drawing>
      </w:r>
    </w:p>
    <w:p w14:paraId="46515E3C" w14:textId="77777777" w:rsidR="00F64085" w:rsidRDefault="00F64085" w:rsidP="00A33640">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Date: </w:t>
      </w:r>
      <w:r>
        <w:rPr>
          <w:rStyle w:val="eop"/>
          <w:rFonts w:ascii="Calibri" w:hAnsi="Calibri" w:cs="Calibri"/>
          <w:sz w:val="22"/>
          <w:szCs w:val="22"/>
        </w:rPr>
        <w:t> 04/10/2023</w:t>
      </w:r>
    </w:p>
    <w:p w14:paraId="7644A46B" w14:textId="77777777" w:rsidR="006607AC" w:rsidRDefault="006607AC" w:rsidP="00A33640">
      <w:pPr>
        <w:pStyle w:val="paragraph"/>
        <w:spacing w:before="0" w:beforeAutospacing="0" w:after="0" w:afterAutospacing="0"/>
        <w:jc w:val="both"/>
        <w:textAlignment w:val="baseline"/>
        <w:rPr>
          <w:rFonts w:ascii="Segoe UI" w:hAnsi="Segoe UI" w:cs="Segoe UI"/>
          <w:sz w:val="18"/>
          <w:szCs w:val="18"/>
        </w:rPr>
      </w:pPr>
    </w:p>
    <w:p w14:paraId="770FCE93" w14:textId="77777777" w:rsidR="00A33640" w:rsidRDefault="00A33640" w:rsidP="00A33640">
      <w:pPr>
        <w:pStyle w:val="paragraph"/>
        <w:spacing w:before="0" w:beforeAutospacing="0" w:after="0" w:afterAutospacing="0"/>
        <w:jc w:val="both"/>
        <w:textAlignment w:val="baseline"/>
        <w:rPr>
          <w:rStyle w:val="eop"/>
          <w:rFonts w:ascii="Calibri" w:hAnsi="Calibri" w:cs="Calibri"/>
          <w:sz w:val="22"/>
          <w:szCs w:val="22"/>
        </w:rPr>
      </w:pPr>
    </w:p>
    <w:p w14:paraId="4FE6AAC5" w14:textId="1230D95F" w:rsidR="00010678" w:rsidRDefault="00010678" w:rsidP="00A33640">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r>
        <w:rPr>
          <w:rStyle w:val="normaltextrun"/>
          <w:rFonts w:ascii="Calibri" w:hAnsi="Calibri" w:cs="Calibri"/>
          <w:sz w:val="22"/>
          <w:szCs w:val="22"/>
        </w:rPr>
        <w:t>STATEMENT 4</w:t>
      </w:r>
      <w:r>
        <w:rPr>
          <w:rStyle w:val="eop"/>
          <w:rFonts w:ascii="Calibri" w:hAnsi="Calibri" w:cs="Calibri"/>
          <w:sz w:val="22"/>
          <w:szCs w:val="22"/>
        </w:rPr>
        <w:t> </w:t>
      </w:r>
    </w:p>
    <w:p w14:paraId="5F322500" w14:textId="77777777" w:rsidR="00010678" w:rsidRDefault="00010678" w:rsidP="00A33640">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I hereby give consent for my dissertation, if accepted, to be available on the university’s IT system to those who have consent to use the system.</w:t>
      </w:r>
      <w:r>
        <w:rPr>
          <w:rStyle w:val="eop"/>
          <w:rFonts w:ascii="Calibri" w:hAnsi="Calibri" w:cs="Calibri"/>
          <w:sz w:val="22"/>
          <w:szCs w:val="22"/>
        </w:rPr>
        <w:t> </w:t>
      </w:r>
    </w:p>
    <w:p w14:paraId="3CC4EF43" w14:textId="77777777" w:rsidR="00F64085" w:rsidRDefault="00F64085" w:rsidP="00A33640">
      <w:pPr>
        <w:pStyle w:val="paragraph"/>
        <w:spacing w:before="0" w:beforeAutospacing="0" w:after="0" w:afterAutospacing="0"/>
        <w:jc w:val="both"/>
        <w:textAlignment w:val="baseline"/>
        <w:rPr>
          <w:noProof/>
        </w:rPr>
      </w:pPr>
      <w:r>
        <w:rPr>
          <w:rStyle w:val="normaltextrun"/>
          <w:rFonts w:ascii="Calibri" w:hAnsi="Calibri" w:cs="Calibri"/>
          <w:sz w:val="22"/>
          <w:szCs w:val="22"/>
        </w:rPr>
        <w:t>Signed: </w:t>
      </w:r>
      <w:r>
        <w:rPr>
          <w:rStyle w:val="eop"/>
          <w:rFonts w:ascii="Calibri" w:hAnsi="Calibri" w:cs="Calibri"/>
          <w:sz w:val="22"/>
          <w:szCs w:val="22"/>
        </w:rPr>
        <w:t> </w:t>
      </w:r>
      <w:r>
        <w:rPr>
          <w:noProof/>
        </w:rPr>
        <w:t xml:space="preserve">  </w:t>
      </w:r>
    </w:p>
    <w:p w14:paraId="6A1BA352" w14:textId="77777777" w:rsidR="00F64085" w:rsidRPr="004B34DF" w:rsidRDefault="00F64085" w:rsidP="00A33640">
      <w:pPr>
        <w:pStyle w:val="paragraph"/>
        <w:spacing w:before="0" w:beforeAutospacing="0" w:after="0" w:afterAutospacing="0"/>
        <w:textAlignment w:val="baseline"/>
        <w:rPr>
          <w:noProof/>
        </w:rPr>
      </w:pPr>
      <w:r>
        <w:rPr>
          <w:noProof/>
        </w:rPr>
        <w:drawing>
          <wp:inline distT="0" distB="0" distL="0" distR="0" wp14:anchorId="0642B8F8" wp14:editId="48BEB9C4">
            <wp:extent cx="666143" cy="514350"/>
            <wp:effectExtent l="0" t="0" r="635" b="0"/>
            <wp:docPr id="859510982" name="Picture 859510982"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39383" name="Picture 1" descr="A black line on a white background&#10;&#10;Description automatically generated"/>
                    <pic:cNvPicPr/>
                  </pic:nvPicPr>
                  <pic:blipFill>
                    <a:blip r:embed="rId9"/>
                    <a:stretch>
                      <a:fillRect/>
                    </a:stretch>
                  </pic:blipFill>
                  <pic:spPr>
                    <a:xfrm>
                      <a:off x="0" y="0"/>
                      <a:ext cx="684201" cy="528293"/>
                    </a:xfrm>
                    <a:prstGeom prst="rect">
                      <a:avLst/>
                    </a:prstGeom>
                  </pic:spPr>
                </pic:pic>
              </a:graphicData>
            </a:graphic>
          </wp:inline>
        </w:drawing>
      </w:r>
    </w:p>
    <w:p w14:paraId="415573A8" w14:textId="77777777" w:rsidR="00F64085" w:rsidRDefault="00F64085" w:rsidP="00A3364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Date: </w:t>
      </w:r>
      <w:r>
        <w:rPr>
          <w:rStyle w:val="eop"/>
          <w:rFonts w:ascii="Calibri" w:hAnsi="Calibri" w:cs="Calibri"/>
          <w:sz w:val="22"/>
          <w:szCs w:val="22"/>
        </w:rPr>
        <w:t> 04/10/2023</w:t>
      </w:r>
    </w:p>
    <w:p w14:paraId="63482C5D" w14:textId="77777777" w:rsidR="00010678" w:rsidRDefault="00010678" w:rsidP="0001067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477F11C" w14:textId="7BDEDA61" w:rsidR="00010678" w:rsidRPr="0068412D" w:rsidRDefault="00010678" w:rsidP="00010678">
      <w:pPr>
        <w:pStyle w:val="paragraph"/>
        <w:spacing w:before="0" w:beforeAutospacing="0" w:after="0" w:afterAutospacing="0"/>
        <w:textAlignment w:val="baseline"/>
        <w:rPr>
          <w:rStyle w:val="normaltextrun"/>
          <w:rFonts w:ascii="Segoe UI" w:hAnsi="Segoe UI" w:cs="Segoe UI"/>
          <w:sz w:val="18"/>
          <w:szCs w:val="18"/>
        </w:rPr>
      </w:pPr>
      <w:r>
        <w:rPr>
          <w:rStyle w:val="eop"/>
          <w:rFonts w:ascii="Calibri" w:hAnsi="Calibri" w:cs="Calibri"/>
          <w:sz w:val="22"/>
          <w:szCs w:val="22"/>
        </w:rPr>
        <w:t> </w:t>
      </w:r>
    </w:p>
    <w:sdt>
      <w:sdtPr>
        <w:rPr>
          <w:rFonts w:asciiTheme="minorHAnsi" w:eastAsiaTheme="minorHAnsi" w:hAnsiTheme="minorHAnsi" w:cstheme="minorBidi"/>
          <w:color w:val="auto"/>
          <w:kern w:val="2"/>
          <w:sz w:val="22"/>
          <w:szCs w:val="22"/>
          <w:lang w:val="en-GB"/>
          <w14:ligatures w14:val="standardContextual"/>
        </w:rPr>
        <w:id w:val="-982696250"/>
        <w:docPartObj>
          <w:docPartGallery w:val="Table of Contents"/>
          <w:docPartUnique/>
        </w:docPartObj>
      </w:sdtPr>
      <w:sdtEndPr/>
      <w:sdtContent>
        <w:p w14:paraId="7A5DF3E5" w14:textId="77777777" w:rsidR="00985540" w:rsidRDefault="00985540" w:rsidP="00985540">
          <w:pPr>
            <w:pStyle w:val="TOCHeading"/>
            <w:jc w:val="center"/>
          </w:pPr>
        </w:p>
        <w:p w14:paraId="0319F31F" w14:textId="1857C645" w:rsidR="006736A6" w:rsidRPr="00985540" w:rsidRDefault="006736A6" w:rsidP="00985540">
          <w:pPr>
            <w:pStyle w:val="TOCHeading"/>
            <w:jc w:val="center"/>
          </w:pPr>
          <w:r w:rsidRPr="00533833">
            <w:rPr>
              <w:b/>
              <w:bCs/>
              <w:color w:val="000000" w:themeColor="text1"/>
              <w:u w:val="single"/>
            </w:rPr>
            <w:t>Table of Contents</w:t>
          </w:r>
        </w:p>
        <w:p w14:paraId="282B1DB7" w14:textId="77777777" w:rsidR="008652E2" w:rsidRPr="008652E2" w:rsidRDefault="008652E2" w:rsidP="008652E2">
          <w:pPr>
            <w:rPr>
              <w:lang w:val="en-US"/>
            </w:rPr>
          </w:pPr>
        </w:p>
        <w:p w14:paraId="1590A583" w14:textId="1FC2B636" w:rsidR="006736A6" w:rsidRDefault="006736A6">
          <w:pPr>
            <w:pStyle w:val="TOC1"/>
          </w:pPr>
          <w:r>
            <w:rPr>
              <w:b/>
              <w:bCs/>
            </w:rPr>
            <w:t>1.0 Introduction</w:t>
          </w:r>
          <w:r>
            <w:ptab w:relativeTo="margin" w:alignment="right" w:leader="dot"/>
          </w:r>
          <w:r>
            <w:rPr>
              <w:b/>
              <w:bCs/>
            </w:rPr>
            <w:t>7</w:t>
          </w:r>
        </w:p>
        <w:p w14:paraId="148171DB" w14:textId="7A2C2B61" w:rsidR="006736A6" w:rsidRDefault="006736A6">
          <w:pPr>
            <w:pStyle w:val="TOC3"/>
            <w:ind w:left="446"/>
          </w:pPr>
        </w:p>
        <w:p w14:paraId="44F99A34" w14:textId="2CCD7084" w:rsidR="006736A6" w:rsidRDefault="006736A6">
          <w:pPr>
            <w:pStyle w:val="TOC1"/>
          </w:pPr>
          <w:r>
            <w:rPr>
              <w:b/>
              <w:bCs/>
            </w:rPr>
            <w:t>2.0 Review of Literature</w:t>
          </w:r>
          <w:r>
            <w:ptab w:relativeTo="margin" w:alignment="right" w:leader="dot"/>
          </w:r>
          <w:r>
            <w:rPr>
              <w:b/>
              <w:bCs/>
            </w:rPr>
            <w:t>9</w:t>
          </w:r>
        </w:p>
        <w:p w14:paraId="369D86D9" w14:textId="1AB402D2" w:rsidR="006736A6" w:rsidRDefault="006736A6" w:rsidP="00C048B9">
          <w:pPr>
            <w:pStyle w:val="TOC2"/>
            <w:ind w:left="0" w:firstLine="446"/>
          </w:pPr>
          <w:r>
            <w:t>2.</w:t>
          </w:r>
          <w:r w:rsidR="00533833">
            <w:t>1</w:t>
          </w:r>
          <w:r>
            <w:t xml:space="preserve"> Introduction</w:t>
          </w:r>
          <w:r>
            <w:ptab w:relativeTo="margin" w:alignment="right" w:leader="dot"/>
          </w:r>
          <w:r w:rsidR="00C048B9">
            <w:t xml:space="preserve">...……………….  </w:t>
          </w:r>
          <w:r>
            <w:t>10</w:t>
          </w:r>
        </w:p>
        <w:p w14:paraId="663E08A0" w14:textId="671BF732" w:rsidR="006736A6" w:rsidRDefault="006736A6">
          <w:pPr>
            <w:pStyle w:val="TOC3"/>
            <w:ind w:left="446"/>
          </w:pPr>
          <w:r>
            <w:t>2.</w:t>
          </w:r>
          <w:r w:rsidR="00533833">
            <w:t>2</w:t>
          </w:r>
          <w:r>
            <w:t xml:space="preserve"> Conclusion</w:t>
          </w:r>
          <w:r>
            <w:ptab w:relativeTo="margin" w:alignment="right" w:leader="dot"/>
          </w:r>
          <w:r>
            <w:t>16</w:t>
          </w:r>
        </w:p>
        <w:p w14:paraId="47733DEA" w14:textId="77777777" w:rsidR="00C048B9" w:rsidRPr="00C048B9" w:rsidRDefault="00C048B9" w:rsidP="00C048B9">
          <w:pPr>
            <w:rPr>
              <w:lang w:val="en-US"/>
            </w:rPr>
          </w:pPr>
        </w:p>
        <w:p w14:paraId="082496B0" w14:textId="021578D2" w:rsidR="00C048B9" w:rsidRDefault="006736A6" w:rsidP="006736A6">
          <w:pPr>
            <w:rPr>
              <w:lang w:val="en-US"/>
            </w:rPr>
          </w:pPr>
          <w:r w:rsidRPr="00C048B9">
            <w:rPr>
              <w:b/>
              <w:bCs/>
              <w:lang w:val="en-US"/>
            </w:rPr>
            <w:t xml:space="preserve">3.0 </w:t>
          </w:r>
          <w:r w:rsidR="00C048B9" w:rsidRPr="00C048B9">
            <w:rPr>
              <w:b/>
              <w:bCs/>
              <w:lang w:val="en-US"/>
            </w:rPr>
            <w:t>Research Methodology</w:t>
          </w:r>
          <w:r w:rsidR="00C048B9">
            <w:rPr>
              <w:lang w:val="en-US"/>
            </w:rPr>
            <w:t>.…………………………………………………………………………………………………………….17</w:t>
          </w:r>
        </w:p>
        <w:p w14:paraId="762193F5" w14:textId="11F7A194" w:rsidR="00C048B9" w:rsidRDefault="00C048B9" w:rsidP="00C048B9">
          <w:pPr>
            <w:ind w:firstLine="720"/>
            <w:rPr>
              <w:lang w:val="en-US"/>
            </w:rPr>
          </w:pPr>
          <w:r>
            <w:rPr>
              <w:lang w:val="en-US"/>
            </w:rPr>
            <w:t>3.1 Introduction………………………………………………………………………………………………………………….18</w:t>
          </w:r>
        </w:p>
        <w:p w14:paraId="5892D655" w14:textId="7A4903F5" w:rsidR="00C048B9" w:rsidRDefault="00C048B9" w:rsidP="00C048B9">
          <w:pPr>
            <w:ind w:firstLine="720"/>
            <w:rPr>
              <w:lang w:val="en-US"/>
            </w:rPr>
          </w:pPr>
          <w:r>
            <w:rPr>
              <w:lang w:val="en-US"/>
            </w:rPr>
            <w:t>3.2 Research Rationale and Hypothesis ………………………………………………………………………………18</w:t>
          </w:r>
        </w:p>
        <w:p w14:paraId="1092A741" w14:textId="5DBE614C" w:rsidR="00C048B9" w:rsidRDefault="00C048B9" w:rsidP="00C048B9">
          <w:pPr>
            <w:ind w:firstLine="720"/>
            <w:rPr>
              <w:lang w:val="en-US"/>
            </w:rPr>
          </w:pPr>
          <w:r>
            <w:rPr>
              <w:lang w:val="en-US"/>
            </w:rPr>
            <w:t>3.3 Aims and Objectives …………………………………………………………………………………………………</w:t>
          </w:r>
          <w:proofErr w:type="gramStart"/>
          <w:r>
            <w:rPr>
              <w:lang w:val="en-US"/>
            </w:rPr>
            <w:t>…..</w:t>
          </w:r>
          <w:proofErr w:type="gramEnd"/>
          <w:r>
            <w:rPr>
              <w:lang w:val="en-US"/>
            </w:rPr>
            <w:t>19</w:t>
          </w:r>
        </w:p>
        <w:p w14:paraId="175E4DEC" w14:textId="40312937" w:rsidR="00C048B9" w:rsidRDefault="00C048B9" w:rsidP="00C048B9">
          <w:pPr>
            <w:ind w:firstLine="720"/>
            <w:rPr>
              <w:lang w:val="en-US"/>
            </w:rPr>
          </w:pPr>
          <w:r>
            <w:rPr>
              <w:lang w:val="en-US"/>
            </w:rPr>
            <w:t>3.4 Quantitative and Qualitative Research Methods……………………………………………………………20</w:t>
          </w:r>
        </w:p>
        <w:p w14:paraId="73901E5B" w14:textId="7849D3C9" w:rsidR="00C048B9" w:rsidRDefault="00C048B9" w:rsidP="00C048B9">
          <w:pPr>
            <w:ind w:firstLine="720"/>
            <w:rPr>
              <w:lang w:val="en-US"/>
            </w:rPr>
          </w:pPr>
          <w:r>
            <w:rPr>
              <w:lang w:val="en-US"/>
            </w:rPr>
            <w:t>3.5 Quantitative Methods ………………………………………………………………………………………………</w:t>
          </w:r>
          <w:proofErr w:type="gramStart"/>
          <w:r>
            <w:rPr>
              <w:lang w:val="en-US"/>
            </w:rPr>
            <w:t>…..</w:t>
          </w:r>
          <w:proofErr w:type="gramEnd"/>
          <w:r>
            <w:rPr>
              <w:lang w:val="en-US"/>
            </w:rPr>
            <w:t>2</w:t>
          </w:r>
          <w:r w:rsidR="0097179D">
            <w:rPr>
              <w:lang w:val="en-US"/>
            </w:rPr>
            <w:t>0</w:t>
          </w:r>
        </w:p>
        <w:p w14:paraId="53D44378" w14:textId="46C38E28" w:rsidR="00C048B9" w:rsidRDefault="00C048B9" w:rsidP="00C048B9">
          <w:pPr>
            <w:ind w:firstLine="720"/>
            <w:rPr>
              <w:lang w:val="en-US"/>
            </w:rPr>
          </w:pPr>
          <w:r>
            <w:rPr>
              <w:lang w:val="en-US"/>
            </w:rPr>
            <w:t>3.6 Qualitative Methods …………………………………………………………………………………………………….2</w:t>
          </w:r>
          <w:r w:rsidR="0097179D">
            <w:rPr>
              <w:lang w:val="en-US"/>
            </w:rPr>
            <w:t>0</w:t>
          </w:r>
        </w:p>
        <w:p w14:paraId="4B8DD3E1" w14:textId="49CDB093" w:rsidR="00C048B9" w:rsidRDefault="00C048B9" w:rsidP="00C048B9">
          <w:pPr>
            <w:ind w:firstLine="720"/>
            <w:rPr>
              <w:lang w:val="en-US"/>
            </w:rPr>
          </w:pPr>
          <w:r>
            <w:rPr>
              <w:lang w:val="en-US"/>
            </w:rPr>
            <w:t>3.7 Primary Research</w:t>
          </w:r>
          <w:r w:rsidR="0097179D">
            <w:rPr>
              <w:lang w:val="en-US"/>
            </w:rPr>
            <w:t>………………………………………………………………………………………………………….22</w:t>
          </w:r>
        </w:p>
        <w:p w14:paraId="409734B5" w14:textId="3E9CE9AB" w:rsidR="0097179D" w:rsidRDefault="0097179D" w:rsidP="00C048B9">
          <w:pPr>
            <w:ind w:firstLine="720"/>
            <w:rPr>
              <w:lang w:val="en-US"/>
            </w:rPr>
          </w:pPr>
          <w:r>
            <w:rPr>
              <w:lang w:val="en-US"/>
            </w:rPr>
            <w:t>3.8</w:t>
          </w:r>
          <w:r w:rsidR="001D7A4B">
            <w:rPr>
              <w:lang w:val="en-US"/>
            </w:rPr>
            <w:t xml:space="preserve"> Timeframe ……………………………………………………………………………………………………………………22</w:t>
          </w:r>
        </w:p>
        <w:p w14:paraId="04850A20" w14:textId="1DBD6DB5" w:rsidR="001D7A4B" w:rsidRDefault="001D7A4B" w:rsidP="00C048B9">
          <w:pPr>
            <w:ind w:firstLine="720"/>
            <w:rPr>
              <w:lang w:val="en-US"/>
            </w:rPr>
          </w:pPr>
          <w:r>
            <w:rPr>
              <w:lang w:val="en-US"/>
            </w:rPr>
            <w:t>3.9 Sampling ………………………………………………………………………………………………………………………22</w:t>
          </w:r>
        </w:p>
        <w:p w14:paraId="748A1E1C" w14:textId="5359694E" w:rsidR="001D7A4B" w:rsidRDefault="001D7A4B" w:rsidP="00C048B9">
          <w:pPr>
            <w:ind w:firstLine="720"/>
            <w:rPr>
              <w:lang w:val="en-US"/>
            </w:rPr>
          </w:pPr>
          <w:r>
            <w:rPr>
              <w:lang w:val="en-US"/>
            </w:rPr>
            <w:t>3.10 Ethical Consideration ………………………………………………………………………………………………….23</w:t>
          </w:r>
        </w:p>
        <w:p w14:paraId="36B78C25" w14:textId="4D4D6696" w:rsidR="001D7A4B" w:rsidRDefault="001D7A4B" w:rsidP="00C048B9">
          <w:pPr>
            <w:ind w:firstLine="720"/>
            <w:rPr>
              <w:lang w:val="en-US"/>
            </w:rPr>
          </w:pPr>
          <w:r>
            <w:rPr>
              <w:lang w:val="en-US"/>
            </w:rPr>
            <w:t>3.11 Limitations of the Study …………………………………………………………………………………………</w:t>
          </w:r>
          <w:proofErr w:type="gramStart"/>
          <w:r w:rsidR="0048716C">
            <w:rPr>
              <w:lang w:val="en-US"/>
            </w:rPr>
            <w:t>…..</w:t>
          </w:r>
          <w:proofErr w:type="gramEnd"/>
          <w:r>
            <w:rPr>
              <w:lang w:val="en-US"/>
            </w:rPr>
            <w:t>23</w:t>
          </w:r>
        </w:p>
        <w:p w14:paraId="7D6AE570" w14:textId="310F3795" w:rsidR="001D7A4B" w:rsidRDefault="0048716C" w:rsidP="0048716C">
          <w:pPr>
            <w:tabs>
              <w:tab w:val="left" w:pos="7380"/>
            </w:tabs>
            <w:rPr>
              <w:lang w:val="en-US"/>
            </w:rPr>
          </w:pPr>
          <w:r>
            <w:rPr>
              <w:lang w:val="en-US"/>
            </w:rPr>
            <w:tab/>
          </w:r>
        </w:p>
        <w:p w14:paraId="21B1FA81" w14:textId="0C522BCE" w:rsidR="001D7A4B" w:rsidRDefault="001D7A4B" w:rsidP="001D7A4B">
          <w:pPr>
            <w:rPr>
              <w:lang w:val="en-US"/>
            </w:rPr>
          </w:pPr>
          <w:r w:rsidRPr="00533833">
            <w:rPr>
              <w:b/>
              <w:bCs/>
              <w:lang w:val="en-US"/>
            </w:rPr>
            <w:t>4.0 Analysis of Results</w:t>
          </w:r>
          <w:proofErr w:type="gramStart"/>
          <w:r>
            <w:rPr>
              <w:lang w:val="en-US"/>
            </w:rPr>
            <w:t xml:space="preserve"> </w:t>
          </w:r>
          <w:r w:rsidR="00533833">
            <w:rPr>
              <w:lang w:val="en-US"/>
            </w:rPr>
            <w:t>..</w:t>
          </w:r>
          <w:proofErr w:type="gramEnd"/>
          <w:r>
            <w:rPr>
              <w:lang w:val="en-US"/>
            </w:rPr>
            <w:t>………………………………………………………………………………………………………………….24</w:t>
          </w:r>
        </w:p>
        <w:p w14:paraId="17235664" w14:textId="0C584301" w:rsidR="001D7A4B" w:rsidRDefault="001D7A4B" w:rsidP="001D7A4B">
          <w:pPr>
            <w:rPr>
              <w:lang w:val="en-US"/>
            </w:rPr>
          </w:pPr>
          <w:r>
            <w:rPr>
              <w:lang w:val="en-US"/>
            </w:rPr>
            <w:tab/>
            <w:t>4.1 Introduction …………………………………………………………………………………………………………………25</w:t>
          </w:r>
        </w:p>
        <w:p w14:paraId="5C3D7489" w14:textId="1CB6F425" w:rsidR="001D7A4B" w:rsidRDefault="001D7A4B" w:rsidP="001D7A4B">
          <w:pPr>
            <w:rPr>
              <w:lang w:val="en-US"/>
            </w:rPr>
          </w:pPr>
          <w:r>
            <w:rPr>
              <w:lang w:val="en-US"/>
            </w:rPr>
            <w:tab/>
            <w:t>4.2 Question 1 ……………………………………………………………………………………………………………………25</w:t>
          </w:r>
        </w:p>
        <w:p w14:paraId="538B57FA" w14:textId="6E254C20" w:rsidR="001D7A4B" w:rsidRDefault="001D7A4B" w:rsidP="001D7A4B">
          <w:pPr>
            <w:rPr>
              <w:lang w:val="en-US"/>
            </w:rPr>
          </w:pPr>
          <w:r>
            <w:rPr>
              <w:lang w:val="en-US"/>
            </w:rPr>
            <w:tab/>
            <w:t>4.3 Question</w:t>
          </w:r>
          <w:r w:rsidR="008B5C43">
            <w:rPr>
              <w:lang w:val="en-US"/>
            </w:rPr>
            <w:t xml:space="preserve"> 2 ……………………………………………………………………………………………………………………</w:t>
          </w:r>
          <w:r w:rsidR="005A0166">
            <w:rPr>
              <w:lang w:val="en-US"/>
            </w:rPr>
            <w:t>26</w:t>
          </w:r>
        </w:p>
        <w:p w14:paraId="49A08A6D" w14:textId="7FB87D1A" w:rsidR="005A0166" w:rsidRDefault="005A0166" w:rsidP="001D7A4B">
          <w:pPr>
            <w:rPr>
              <w:lang w:val="en-US"/>
            </w:rPr>
          </w:pPr>
          <w:r>
            <w:rPr>
              <w:lang w:val="en-US"/>
            </w:rPr>
            <w:tab/>
            <w:t>4.4 Question 3 ……………………………………………………………………………………………………………………27</w:t>
          </w:r>
        </w:p>
        <w:p w14:paraId="33838FF2" w14:textId="08C0C0F6" w:rsidR="005A0166" w:rsidRDefault="005A0166" w:rsidP="001D7A4B">
          <w:pPr>
            <w:rPr>
              <w:lang w:val="en-US"/>
            </w:rPr>
          </w:pPr>
          <w:r>
            <w:rPr>
              <w:lang w:val="en-US"/>
            </w:rPr>
            <w:tab/>
            <w:t>4.5 Question 4 ……………………………………………………………………………………………………………………28</w:t>
          </w:r>
        </w:p>
        <w:p w14:paraId="44AAFFE2" w14:textId="0BF9097A" w:rsidR="005A0166" w:rsidRDefault="005A0166" w:rsidP="001D7A4B">
          <w:pPr>
            <w:rPr>
              <w:lang w:val="en-US"/>
            </w:rPr>
          </w:pPr>
          <w:r>
            <w:rPr>
              <w:lang w:val="en-US"/>
            </w:rPr>
            <w:tab/>
            <w:t>4.6 Question 5 ……………………………………………………………………………………………………………………29</w:t>
          </w:r>
        </w:p>
        <w:p w14:paraId="07A2265F" w14:textId="19A741FD" w:rsidR="005A0166" w:rsidRDefault="005A0166" w:rsidP="001D7A4B">
          <w:pPr>
            <w:rPr>
              <w:lang w:val="en-US"/>
            </w:rPr>
          </w:pPr>
          <w:r>
            <w:rPr>
              <w:lang w:val="en-US"/>
            </w:rPr>
            <w:tab/>
            <w:t>4.7 Question 6 ……………………………………………………………………………………………………………………30</w:t>
          </w:r>
        </w:p>
        <w:p w14:paraId="217A12D7" w14:textId="63427FC1" w:rsidR="005A0166" w:rsidRDefault="005A0166" w:rsidP="001D7A4B">
          <w:pPr>
            <w:rPr>
              <w:lang w:val="en-US"/>
            </w:rPr>
          </w:pPr>
          <w:r>
            <w:rPr>
              <w:lang w:val="en-US"/>
            </w:rPr>
            <w:tab/>
            <w:t>4.8 Question 7 ……………………………………………………………………………………………………………………31</w:t>
          </w:r>
        </w:p>
        <w:p w14:paraId="75BCBCFD" w14:textId="16BEAB16" w:rsidR="005A0166" w:rsidRDefault="005A0166" w:rsidP="001D7A4B">
          <w:pPr>
            <w:rPr>
              <w:lang w:val="en-US"/>
            </w:rPr>
          </w:pPr>
          <w:r>
            <w:rPr>
              <w:lang w:val="en-US"/>
            </w:rPr>
            <w:lastRenderedPageBreak/>
            <w:tab/>
            <w:t>4.9 Question 8 ……………………………………………………………………………………………………………………32</w:t>
          </w:r>
        </w:p>
        <w:p w14:paraId="050C2FA6" w14:textId="3BF5C7BF" w:rsidR="005A0166" w:rsidRDefault="005A0166" w:rsidP="001D7A4B">
          <w:pPr>
            <w:rPr>
              <w:lang w:val="en-US"/>
            </w:rPr>
          </w:pPr>
          <w:r>
            <w:rPr>
              <w:lang w:val="en-US"/>
            </w:rPr>
            <w:tab/>
            <w:t>4.10 Question 9 ………………………………………………………………………………………………………………….33</w:t>
          </w:r>
        </w:p>
        <w:p w14:paraId="22CCCD90" w14:textId="2924BCCB" w:rsidR="005A0166" w:rsidRDefault="005A0166" w:rsidP="001D7A4B">
          <w:pPr>
            <w:rPr>
              <w:lang w:val="en-US"/>
            </w:rPr>
          </w:pPr>
          <w:r>
            <w:rPr>
              <w:lang w:val="en-US"/>
            </w:rPr>
            <w:tab/>
            <w:t>4.11 Question 10…………………………………………………………………………………………………………………34</w:t>
          </w:r>
        </w:p>
        <w:p w14:paraId="13CBDB0D" w14:textId="5A9ADEAA" w:rsidR="005A0166" w:rsidRDefault="005A0166" w:rsidP="001D7A4B">
          <w:pPr>
            <w:rPr>
              <w:lang w:val="en-US"/>
            </w:rPr>
          </w:pPr>
          <w:r>
            <w:rPr>
              <w:lang w:val="en-US"/>
            </w:rPr>
            <w:tab/>
            <w:t>4.12 Conclusion ………………………………………………………………………………………………………………….35</w:t>
          </w:r>
        </w:p>
        <w:p w14:paraId="736FD952" w14:textId="77777777" w:rsidR="008652E2" w:rsidRDefault="008652E2" w:rsidP="001D7A4B">
          <w:pPr>
            <w:rPr>
              <w:b/>
              <w:bCs/>
              <w:lang w:val="en-US"/>
            </w:rPr>
          </w:pPr>
        </w:p>
        <w:p w14:paraId="4824831C" w14:textId="191FC907" w:rsidR="005A0166" w:rsidRDefault="005A0166" w:rsidP="001D7A4B">
          <w:pPr>
            <w:rPr>
              <w:lang w:val="en-US"/>
            </w:rPr>
          </w:pPr>
          <w:r w:rsidRPr="00533833">
            <w:rPr>
              <w:b/>
              <w:bCs/>
              <w:lang w:val="en-US"/>
            </w:rPr>
            <w:t>5.0 Findings and Conclusion</w:t>
          </w:r>
          <w:r>
            <w:rPr>
              <w:lang w:val="en-US"/>
            </w:rPr>
            <w:t>……………………………………………………………………………………………………………36</w:t>
          </w:r>
        </w:p>
        <w:p w14:paraId="583D2102" w14:textId="0BE458F1" w:rsidR="005A0166" w:rsidRDefault="005A0166" w:rsidP="001D7A4B">
          <w:pPr>
            <w:rPr>
              <w:lang w:val="en-US"/>
            </w:rPr>
          </w:pPr>
          <w:r>
            <w:rPr>
              <w:lang w:val="en-US"/>
            </w:rPr>
            <w:tab/>
            <w:t>5.1 Conclusion ……………………………………………………………………………………………………………………3</w:t>
          </w:r>
          <w:r w:rsidR="0012317B">
            <w:rPr>
              <w:lang w:val="en-US"/>
            </w:rPr>
            <w:t>9</w:t>
          </w:r>
        </w:p>
        <w:p w14:paraId="1C26C6A3" w14:textId="2DE2D5AC" w:rsidR="005A0166" w:rsidRDefault="005A0166" w:rsidP="001D7A4B">
          <w:pPr>
            <w:rPr>
              <w:lang w:val="en-US"/>
            </w:rPr>
          </w:pPr>
          <w:r>
            <w:rPr>
              <w:lang w:val="en-US"/>
            </w:rPr>
            <w:tab/>
            <w:t>5.2 Recommendations ……………………………………………………………………………………………………….40</w:t>
          </w:r>
        </w:p>
        <w:p w14:paraId="5150073E" w14:textId="77777777" w:rsidR="008652E2" w:rsidRDefault="008652E2" w:rsidP="001D7A4B">
          <w:pPr>
            <w:rPr>
              <w:b/>
              <w:bCs/>
              <w:lang w:val="en-US"/>
            </w:rPr>
          </w:pPr>
        </w:p>
        <w:p w14:paraId="025549F7" w14:textId="50164BEF" w:rsidR="005A0166" w:rsidRDefault="005A0166" w:rsidP="001D7A4B">
          <w:pPr>
            <w:rPr>
              <w:lang w:val="en-US"/>
            </w:rPr>
          </w:pPr>
          <w:r w:rsidRPr="00533833">
            <w:rPr>
              <w:b/>
              <w:bCs/>
              <w:lang w:val="en-US"/>
            </w:rPr>
            <w:t xml:space="preserve">Bibliography </w:t>
          </w:r>
          <w:r>
            <w:rPr>
              <w:lang w:val="en-US"/>
            </w:rPr>
            <w:t>……………………………………………………………………………………………………………………………………4</w:t>
          </w:r>
          <w:r w:rsidR="0012317B">
            <w:rPr>
              <w:lang w:val="en-US"/>
            </w:rPr>
            <w:t>2</w:t>
          </w:r>
        </w:p>
        <w:p w14:paraId="648391AB" w14:textId="77777777" w:rsidR="008652E2" w:rsidRDefault="008652E2" w:rsidP="001D7A4B">
          <w:pPr>
            <w:rPr>
              <w:b/>
              <w:bCs/>
              <w:lang w:val="en-US"/>
            </w:rPr>
          </w:pPr>
        </w:p>
        <w:p w14:paraId="4153A359" w14:textId="0632C386" w:rsidR="00637329" w:rsidRDefault="00637329" w:rsidP="001D7A4B">
          <w:pPr>
            <w:rPr>
              <w:lang w:val="en-US"/>
            </w:rPr>
          </w:pPr>
          <w:r w:rsidRPr="00533833">
            <w:rPr>
              <w:b/>
              <w:bCs/>
              <w:lang w:val="en-US"/>
            </w:rPr>
            <w:t>Appendices</w:t>
          </w:r>
          <w:r>
            <w:rPr>
              <w:lang w:val="en-US"/>
            </w:rPr>
            <w:t xml:space="preserve"> …………………………………………………………………………………………………………………………………….50</w:t>
          </w:r>
        </w:p>
        <w:p w14:paraId="1C6DD9F2" w14:textId="7EAC60A7" w:rsidR="00637329" w:rsidRDefault="00637329" w:rsidP="001D7A4B">
          <w:pPr>
            <w:rPr>
              <w:lang w:val="en-US"/>
            </w:rPr>
          </w:pPr>
          <w:r>
            <w:rPr>
              <w:lang w:val="en-US"/>
            </w:rPr>
            <w:tab/>
            <w:t>Appendix A ……………………………………………………………………………………………………………………</w:t>
          </w:r>
          <w:proofErr w:type="gramStart"/>
          <w:r>
            <w:rPr>
              <w:lang w:val="en-US"/>
            </w:rPr>
            <w:t>…..</w:t>
          </w:r>
          <w:proofErr w:type="gramEnd"/>
          <w:r>
            <w:rPr>
              <w:lang w:val="en-US"/>
            </w:rPr>
            <w:t>51</w:t>
          </w:r>
        </w:p>
        <w:p w14:paraId="73E078ED" w14:textId="04B0053D" w:rsidR="00637329" w:rsidRDefault="00637329" w:rsidP="001D7A4B">
          <w:pPr>
            <w:rPr>
              <w:lang w:val="en-US"/>
            </w:rPr>
          </w:pPr>
          <w:r>
            <w:rPr>
              <w:lang w:val="en-US"/>
            </w:rPr>
            <w:tab/>
            <w:t>Appendix B ……………………………………………………………………………………………………………………</w:t>
          </w:r>
          <w:proofErr w:type="gramStart"/>
          <w:r>
            <w:rPr>
              <w:lang w:val="en-US"/>
            </w:rPr>
            <w:t>…..</w:t>
          </w:r>
          <w:proofErr w:type="gramEnd"/>
          <w:r>
            <w:rPr>
              <w:lang w:val="en-US"/>
            </w:rPr>
            <w:t>5</w:t>
          </w:r>
          <w:r w:rsidR="0012317B">
            <w:rPr>
              <w:lang w:val="en-US"/>
            </w:rPr>
            <w:t>5</w:t>
          </w:r>
        </w:p>
        <w:p w14:paraId="6EA15A2F" w14:textId="7C7D6540" w:rsidR="00637329" w:rsidRDefault="00637329" w:rsidP="001D7A4B">
          <w:pPr>
            <w:rPr>
              <w:lang w:val="en-US"/>
            </w:rPr>
          </w:pPr>
          <w:r>
            <w:rPr>
              <w:lang w:val="en-US"/>
            </w:rPr>
            <w:tab/>
            <w:t>Appendix C ……………………………………………………………………………………………………………………</w:t>
          </w:r>
          <w:proofErr w:type="gramStart"/>
          <w:r>
            <w:rPr>
              <w:lang w:val="en-US"/>
            </w:rPr>
            <w:t>…..</w:t>
          </w:r>
          <w:proofErr w:type="gramEnd"/>
          <w:r w:rsidR="0012317B">
            <w:rPr>
              <w:lang w:val="en-US"/>
            </w:rPr>
            <w:t>75</w:t>
          </w:r>
        </w:p>
        <w:p w14:paraId="3A0DF332" w14:textId="77777777" w:rsidR="00637329" w:rsidRDefault="00637329" w:rsidP="001D7A4B">
          <w:pPr>
            <w:rPr>
              <w:lang w:val="en-US"/>
            </w:rPr>
          </w:pPr>
        </w:p>
        <w:p w14:paraId="4E5E5B35" w14:textId="0192F859" w:rsidR="00637329" w:rsidRPr="00A33640" w:rsidRDefault="00637329" w:rsidP="00533833">
          <w:pPr>
            <w:rPr>
              <w:b/>
              <w:bCs/>
              <w:lang w:val="en-US"/>
            </w:rPr>
          </w:pPr>
          <w:r w:rsidRPr="00A33640">
            <w:rPr>
              <w:b/>
              <w:bCs/>
              <w:lang w:val="en-US"/>
            </w:rPr>
            <w:t>List of Tables</w:t>
          </w:r>
        </w:p>
        <w:p w14:paraId="1534C23B" w14:textId="17E7F21D" w:rsidR="00637329" w:rsidRDefault="00637329" w:rsidP="00637329">
          <w:pPr>
            <w:rPr>
              <w:lang w:val="en-US"/>
            </w:rPr>
          </w:pPr>
          <w:r>
            <w:rPr>
              <w:lang w:val="en-US"/>
            </w:rPr>
            <w:t>Table 1: Advantages of Quantitative and Qualitative Research ……………………………………………………….21</w:t>
          </w:r>
        </w:p>
        <w:p w14:paraId="07F32C98" w14:textId="34484800" w:rsidR="00637329" w:rsidRDefault="00637329" w:rsidP="00637329">
          <w:pPr>
            <w:rPr>
              <w:lang w:val="en-US"/>
            </w:rPr>
          </w:pPr>
          <w:r>
            <w:rPr>
              <w:lang w:val="en-US"/>
            </w:rPr>
            <w:t>Table 2: Disadvantages of Quantitative and Qualitative Research……………………………………………………22</w:t>
          </w:r>
        </w:p>
        <w:p w14:paraId="544AF106" w14:textId="20FC3FB4" w:rsidR="006736A6" w:rsidRPr="006736A6" w:rsidRDefault="00FB4458" w:rsidP="006736A6">
          <w:pPr>
            <w:rPr>
              <w:lang w:val="en-US"/>
            </w:rPr>
          </w:pPr>
        </w:p>
      </w:sdtContent>
    </w:sdt>
    <w:p w14:paraId="0D5C6A6C" w14:textId="2591992C" w:rsidR="002254E8" w:rsidRPr="002254E8" w:rsidRDefault="002254E8" w:rsidP="002254E8">
      <w:pPr>
        <w:pStyle w:val="paragraph"/>
        <w:spacing w:before="0" w:beforeAutospacing="0" w:after="0" w:afterAutospacing="0" w:line="360" w:lineRule="auto"/>
        <w:jc w:val="both"/>
        <w:textAlignment w:val="baseline"/>
        <w:rPr>
          <w:rStyle w:val="normaltextrun"/>
          <w:rFonts w:asciiTheme="minorHAnsi" w:eastAsiaTheme="minorEastAsia" w:hAnsiTheme="minorHAnsi"/>
          <w:sz w:val="22"/>
          <w:szCs w:val="22"/>
          <w:lang w:val="en-US" w:eastAsia="en-US"/>
        </w:rPr>
      </w:pPr>
    </w:p>
    <w:p w14:paraId="624230AC" w14:textId="77777777" w:rsidR="00533833" w:rsidRDefault="00533833" w:rsidP="00533833">
      <w:pPr>
        <w:jc w:val="center"/>
        <w:rPr>
          <w:rStyle w:val="normaltextrun"/>
          <w:rFonts w:ascii="Calibri" w:hAnsi="Calibri" w:cs="Calibri"/>
          <w:u w:val="single"/>
        </w:rPr>
      </w:pPr>
    </w:p>
    <w:p w14:paraId="0C53B7C3" w14:textId="77777777" w:rsidR="00533833" w:rsidRDefault="00533833" w:rsidP="00533833">
      <w:pPr>
        <w:jc w:val="center"/>
        <w:rPr>
          <w:rStyle w:val="normaltextrun"/>
          <w:rFonts w:ascii="Calibri" w:hAnsi="Calibri" w:cs="Calibri"/>
          <w:u w:val="single"/>
        </w:rPr>
      </w:pPr>
    </w:p>
    <w:p w14:paraId="35CA1044" w14:textId="77777777" w:rsidR="00533833" w:rsidRDefault="00533833" w:rsidP="00533833">
      <w:pPr>
        <w:jc w:val="center"/>
        <w:rPr>
          <w:rStyle w:val="normaltextrun"/>
          <w:rFonts w:ascii="Calibri" w:hAnsi="Calibri" w:cs="Calibri"/>
          <w:u w:val="single"/>
        </w:rPr>
      </w:pPr>
    </w:p>
    <w:p w14:paraId="341775D7" w14:textId="77777777" w:rsidR="00533833" w:rsidRDefault="00533833" w:rsidP="00533833">
      <w:pPr>
        <w:jc w:val="center"/>
        <w:rPr>
          <w:rStyle w:val="normaltextrun"/>
          <w:rFonts w:ascii="Calibri" w:hAnsi="Calibri" w:cs="Calibri"/>
          <w:u w:val="single"/>
        </w:rPr>
      </w:pPr>
    </w:p>
    <w:p w14:paraId="2D24681F" w14:textId="77777777" w:rsidR="00533833" w:rsidRDefault="00533833" w:rsidP="00533833">
      <w:pPr>
        <w:jc w:val="center"/>
        <w:rPr>
          <w:rStyle w:val="normaltextrun"/>
          <w:rFonts w:ascii="Calibri" w:hAnsi="Calibri" w:cs="Calibri"/>
          <w:u w:val="single"/>
        </w:rPr>
      </w:pPr>
    </w:p>
    <w:p w14:paraId="741693F2" w14:textId="77777777" w:rsidR="00533833" w:rsidRDefault="00533833" w:rsidP="00533833">
      <w:pPr>
        <w:jc w:val="center"/>
        <w:rPr>
          <w:rStyle w:val="normaltextrun"/>
          <w:rFonts w:ascii="Calibri" w:hAnsi="Calibri" w:cs="Calibri"/>
          <w:u w:val="single"/>
        </w:rPr>
      </w:pPr>
    </w:p>
    <w:p w14:paraId="462D73A7" w14:textId="77777777" w:rsidR="00533833" w:rsidRDefault="00533833" w:rsidP="00533833">
      <w:pPr>
        <w:jc w:val="center"/>
        <w:rPr>
          <w:rStyle w:val="normaltextrun"/>
          <w:rFonts w:ascii="Calibri" w:hAnsi="Calibri" w:cs="Calibri"/>
          <w:u w:val="single"/>
        </w:rPr>
      </w:pPr>
    </w:p>
    <w:p w14:paraId="0B7C9A9E" w14:textId="77777777" w:rsidR="00533833" w:rsidRDefault="00533833" w:rsidP="00533833">
      <w:pPr>
        <w:jc w:val="center"/>
        <w:rPr>
          <w:rStyle w:val="normaltextrun"/>
          <w:rFonts w:ascii="Calibri" w:hAnsi="Calibri" w:cs="Calibri"/>
          <w:u w:val="single"/>
        </w:rPr>
      </w:pPr>
    </w:p>
    <w:p w14:paraId="47937CE2" w14:textId="77777777" w:rsidR="00533833" w:rsidRDefault="00533833" w:rsidP="00533833">
      <w:pPr>
        <w:jc w:val="center"/>
        <w:rPr>
          <w:rStyle w:val="normaltextrun"/>
          <w:rFonts w:ascii="Calibri" w:hAnsi="Calibri" w:cs="Calibri"/>
          <w:u w:val="single"/>
        </w:rPr>
      </w:pPr>
    </w:p>
    <w:p w14:paraId="2F8E6F44" w14:textId="77777777" w:rsidR="00A33640" w:rsidRDefault="00A33640" w:rsidP="006534BA">
      <w:pPr>
        <w:jc w:val="center"/>
        <w:rPr>
          <w:rStyle w:val="normaltextrun"/>
          <w:rFonts w:ascii="Calibri" w:hAnsi="Calibri" w:cs="Calibri"/>
          <w:u w:val="single"/>
        </w:rPr>
      </w:pPr>
    </w:p>
    <w:p w14:paraId="08B05E18" w14:textId="5A16963C" w:rsidR="00203494" w:rsidRPr="00637329" w:rsidRDefault="00B44AC4" w:rsidP="006534BA">
      <w:pPr>
        <w:jc w:val="center"/>
        <w:rPr>
          <w:rStyle w:val="normaltextrun"/>
          <w:rFonts w:ascii="Calibri" w:eastAsia="Times New Roman" w:hAnsi="Calibri" w:cs="Calibri"/>
          <w:kern w:val="0"/>
          <w:u w:val="single"/>
          <w:lang w:eastAsia="en-GB"/>
          <w14:ligatures w14:val="none"/>
        </w:rPr>
      </w:pPr>
      <w:r>
        <w:rPr>
          <w:rStyle w:val="normaltextrun"/>
          <w:rFonts w:ascii="Calibri" w:hAnsi="Calibri" w:cs="Calibri"/>
          <w:u w:val="single"/>
        </w:rPr>
        <w:lastRenderedPageBreak/>
        <w:t>Abstra</w:t>
      </w:r>
      <w:r w:rsidR="00203494" w:rsidRPr="00F80D12">
        <w:rPr>
          <w:rStyle w:val="normaltextrun"/>
          <w:rFonts w:ascii="Calibri" w:hAnsi="Calibri" w:cs="Calibri"/>
          <w:u w:val="single"/>
        </w:rPr>
        <w:t>ct</w:t>
      </w:r>
    </w:p>
    <w:p w14:paraId="0BD5B7A9" w14:textId="77777777" w:rsidR="00CD464A" w:rsidRDefault="00CD464A" w:rsidP="00F80D12">
      <w:pPr>
        <w:pStyle w:val="paragraph"/>
        <w:spacing w:before="0" w:beforeAutospacing="0" w:after="0" w:afterAutospacing="0" w:line="360" w:lineRule="auto"/>
        <w:jc w:val="both"/>
        <w:textAlignment w:val="baseline"/>
        <w:rPr>
          <w:rStyle w:val="normaltextrun"/>
          <w:rFonts w:ascii="Calibri" w:hAnsi="Calibri" w:cs="Calibri"/>
          <w:sz w:val="22"/>
          <w:szCs w:val="22"/>
        </w:rPr>
      </w:pPr>
    </w:p>
    <w:p w14:paraId="289B847E" w14:textId="59D7739F" w:rsidR="00480606" w:rsidRDefault="00CD464A" w:rsidP="00F80D12">
      <w:pPr>
        <w:pStyle w:val="paragraph"/>
        <w:spacing w:before="0" w:beforeAutospacing="0" w:after="0" w:afterAutospacing="0" w:line="360" w:lineRule="auto"/>
        <w:jc w:val="both"/>
        <w:textAlignment w:val="baseline"/>
        <w:rPr>
          <w:rFonts w:asciiTheme="minorHAnsi" w:hAnsiTheme="minorHAnsi" w:cstheme="minorHAnsi"/>
          <w:sz w:val="22"/>
          <w:szCs w:val="22"/>
        </w:rPr>
      </w:pPr>
      <w:r>
        <w:rPr>
          <w:rStyle w:val="normaltextrun"/>
          <w:rFonts w:ascii="Calibri" w:hAnsi="Calibri" w:cs="Calibri"/>
          <w:sz w:val="22"/>
          <w:szCs w:val="22"/>
        </w:rPr>
        <w:t>This dissertation examines the</w:t>
      </w:r>
      <w:r w:rsidR="00480606" w:rsidRPr="006A5954">
        <w:rPr>
          <w:rStyle w:val="normaltextrun"/>
          <w:rFonts w:ascii="Calibri" w:hAnsi="Calibri" w:cs="Calibri"/>
          <w:sz w:val="22"/>
          <w:szCs w:val="22"/>
        </w:rPr>
        <w:t xml:space="preserve"> </w:t>
      </w:r>
      <w:r w:rsidR="00480606" w:rsidRPr="006A5954">
        <w:rPr>
          <w:rFonts w:asciiTheme="minorHAnsi" w:hAnsiTheme="minorHAnsi" w:cstheme="minorHAnsi"/>
          <w:sz w:val="22"/>
          <w:szCs w:val="22"/>
        </w:rPr>
        <w:t>mental wellbeing of current police officers within South Wales Police following a traumatic event.</w:t>
      </w:r>
      <w:r w:rsidR="00480606">
        <w:rPr>
          <w:rFonts w:asciiTheme="minorHAnsi" w:hAnsiTheme="minorHAnsi" w:cstheme="minorHAnsi"/>
          <w:sz w:val="22"/>
          <w:szCs w:val="22"/>
        </w:rPr>
        <w:t xml:space="preserve"> According to research carried out by the Mental Health Foundation (2023) 1 in 3 adults have reported having at least one traumatic incident in their lives. The Police Federation (2021) have reported that the average police officer will attend 400-600 traumatic ev</w:t>
      </w:r>
      <w:r w:rsidR="006D0DD5">
        <w:rPr>
          <w:rFonts w:asciiTheme="minorHAnsi" w:hAnsiTheme="minorHAnsi" w:cstheme="minorHAnsi"/>
          <w:sz w:val="22"/>
          <w:szCs w:val="22"/>
        </w:rPr>
        <w:t xml:space="preserve">ents. </w:t>
      </w:r>
      <w:r w:rsidR="00DF589F">
        <w:rPr>
          <w:rFonts w:asciiTheme="minorHAnsi" w:hAnsiTheme="minorHAnsi" w:cstheme="minorHAnsi"/>
          <w:sz w:val="22"/>
          <w:szCs w:val="22"/>
        </w:rPr>
        <w:t xml:space="preserve">As a serving South Wales Police </w:t>
      </w:r>
      <w:r w:rsidR="004B7093">
        <w:rPr>
          <w:rFonts w:asciiTheme="minorHAnsi" w:hAnsiTheme="minorHAnsi" w:cstheme="minorHAnsi"/>
          <w:sz w:val="22"/>
          <w:szCs w:val="22"/>
        </w:rPr>
        <w:t>officer,</w:t>
      </w:r>
      <w:r w:rsidR="00DF589F">
        <w:rPr>
          <w:rFonts w:asciiTheme="minorHAnsi" w:hAnsiTheme="minorHAnsi" w:cstheme="minorHAnsi"/>
          <w:sz w:val="22"/>
          <w:szCs w:val="22"/>
        </w:rPr>
        <w:t xml:space="preserve"> I have already </w:t>
      </w:r>
      <w:r w:rsidR="00231438">
        <w:rPr>
          <w:rFonts w:asciiTheme="minorHAnsi" w:hAnsiTheme="minorHAnsi" w:cstheme="minorHAnsi"/>
          <w:sz w:val="22"/>
          <w:szCs w:val="22"/>
        </w:rPr>
        <w:t>attended</w:t>
      </w:r>
      <w:r w:rsidR="00DF589F">
        <w:rPr>
          <w:rFonts w:asciiTheme="minorHAnsi" w:hAnsiTheme="minorHAnsi" w:cstheme="minorHAnsi"/>
          <w:sz w:val="22"/>
          <w:szCs w:val="22"/>
        </w:rPr>
        <w:t xml:space="preserve"> many traumatic events to which not all of them I have been referred to mental health support. </w:t>
      </w:r>
    </w:p>
    <w:p w14:paraId="57300D4C" w14:textId="77777777" w:rsidR="00DF589F" w:rsidRDefault="00DF589F" w:rsidP="00F80D12">
      <w:pPr>
        <w:pStyle w:val="paragraph"/>
        <w:spacing w:before="0" w:beforeAutospacing="0" w:after="0" w:afterAutospacing="0" w:line="360" w:lineRule="auto"/>
        <w:jc w:val="both"/>
        <w:textAlignment w:val="baseline"/>
        <w:rPr>
          <w:rFonts w:asciiTheme="minorHAnsi" w:hAnsiTheme="minorHAnsi" w:cstheme="minorHAnsi"/>
          <w:sz w:val="22"/>
          <w:szCs w:val="22"/>
        </w:rPr>
      </w:pPr>
    </w:p>
    <w:p w14:paraId="2EA65BEE" w14:textId="59413E8D" w:rsidR="00DF589F" w:rsidRDefault="00DF589F" w:rsidP="00F80D12">
      <w:pPr>
        <w:pStyle w:val="paragraph"/>
        <w:spacing w:before="0" w:beforeAutospacing="0" w:after="0" w:afterAutospacing="0" w:line="360" w:lineRule="auto"/>
        <w:jc w:val="both"/>
        <w:textAlignment w:val="baseline"/>
        <w:rPr>
          <w:rFonts w:asciiTheme="minorHAnsi" w:hAnsiTheme="minorHAnsi" w:cstheme="minorHAnsi"/>
          <w:sz w:val="22"/>
          <w:szCs w:val="22"/>
        </w:rPr>
      </w:pPr>
      <w:r>
        <w:rPr>
          <w:rFonts w:asciiTheme="minorHAnsi" w:hAnsiTheme="minorHAnsi" w:cstheme="minorHAnsi"/>
          <w:sz w:val="22"/>
          <w:szCs w:val="22"/>
        </w:rPr>
        <w:t xml:space="preserve">My dissertation focuses on serving South Wales Police officers who are exposed to traumatic events each with different length of service. My research has identified a gap in understanding the mental health service </w:t>
      </w:r>
      <w:r w:rsidR="004B7093">
        <w:rPr>
          <w:rFonts w:asciiTheme="minorHAnsi" w:hAnsiTheme="minorHAnsi" w:cstheme="minorHAnsi"/>
          <w:sz w:val="22"/>
          <w:szCs w:val="22"/>
        </w:rPr>
        <w:t>which is</w:t>
      </w:r>
      <w:r>
        <w:rPr>
          <w:rFonts w:asciiTheme="minorHAnsi" w:hAnsiTheme="minorHAnsi" w:cstheme="minorHAnsi"/>
          <w:sz w:val="22"/>
          <w:szCs w:val="22"/>
        </w:rPr>
        <w:t xml:space="preserve"> available to South Wales Police and if this service is fit for use. </w:t>
      </w:r>
    </w:p>
    <w:p w14:paraId="03302E69" w14:textId="77777777" w:rsidR="004B7093" w:rsidRDefault="004B7093" w:rsidP="00F80D12">
      <w:pPr>
        <w:pStyle w:val="paragraph"/>
        <w:spacing w:before="0" w:beforeAutospacing="0" w:after="0" w:afterAutospacing="0" w:line="360" w:lineRule="auto"/>
        <w:jc w:val="both"/>
        <w:textAlignment w:val="baseline"/>
        <w:rPr>
          <w:rFonts w:asciiTheme="minorHAnsi" w:hAnsiTheme="minorHAnsi" w:cstheme="minorHAnsi"/>
          <w:sz w:val="22"/>
          <w:szCs w:val="22"/>
        </w:rPr>
      </w:pPr>
    </w:p>
    <w:p w14:paraId="262D7F7C" w14:textId="6F20CE54" w:rsidR="004B7093" w:rsidRDefault="004B7093" w:rsidP="00F80D12">
      <w:pPr>
        <w:pStyle w:val="paragraph"/>
        <w:spacing w:before="0" w:beforeAutospacing="0" w:after="0" w:afterAutospacing="0" w:line="360" w:lineRule="auto"/>
        <w:jc w:val="both"/>
        <w:textAlignment w:val="baseline"/>
        <w:rPr>
          <w:rFonts w:asciiTheme="minorHAnsi" w:hAnsiTheme="minorHAnsi" w:cstheme="minorHAnsi"/>
          <w:sz w:val="22"/>
          <w:szCs w:val="22"/>
        </w:rPr>
      </w:pPr>
      <w:r>
        <w:rPr>
          <w:rFonts w:asciiTheme="minorHAnsi" w:hAnsiTheme="minorHAnsi" w:cstheme="minorHAnsi"/>
          <w:sz w:val="22"/>
          <w:szCs w:val="22"/>
        </w:rPr>
        <w:t xml:space="preserve">I will incorporate research already conducted by other authors and websites and investigate if any stigma is preventing officers reaching out for help. </w:t>
      </w:r>
    </w:p>
    <w:p w14:paraId="4EB0D6B2" w14:textId="3863FE55" w:rsidR="004B7093" w:rsidRDefault="004B7093" w:rsidP="00F80D12">
      <w:pPr>
        <w:pStyle w:val="paragraph"/>
        <w:spacing w:before="0" w:beforeAutospacing="0" w:after="0" w:afterAutospacing="0" w:line="360" w:lineRule="auto"/>
        <w:jc w:val="both"/>
        <w:textAlignment w:val="baseline"/>
        <w:rPr>
          <w:rFonts w:asciiTheme="minorHAnsi" w:hAnsiTheme="minorHAnsi" w:cstheme="minorHAnsi"/>
          <w:sz w:val="22"/>
          <w:szCs w:val="22"/>
        </w:rPr>
      </w:pPr>
    </w:p>
    <w:p w14:paraId="3B3D1194"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6DAF7AC9"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0F94A7AA"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38D4DBE8"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360596EB"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10FB6A42"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58C961C1"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717AF819"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56A7A337"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7DD97896"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1FBA9135"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5A43C52E"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417F0D86"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47A85543"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4CD20B43"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717C9F6A"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77E77178"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6040B260"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25D9CD3F"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34A795A3"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39F56710"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39EB040A"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084789A8"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216BFBA1"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2CFB0CE0"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77CFE88F" w14:textId="77777777" w:rsidR="00CD464A" w:rsidRDefault="00CD464A" w:rsidP="00010678">
      <w:pPr>
        <w:pStyle w:val="paragraph"/>
        <w:spacing w:before="0" w:beforeAutospacing="0" w:after="0" w:afterAutospacing="0"/>
        <w:textAlignment w:val="baseline"/>
        <w:rPr>
          <w:rStyle w:val="normaltextrun"/>
          <w:rFonts w:ascii="Calibri" w:hAnsi="Calibri" w:cs="Calibri"/>
          <w:sz w:val="22"/>
          <w:szCs w:val="22"/>
        </w:rPr>
      </w:pPr>
    </w:p>
    <w:p w14:paraId="4AC9FA88" w14:textId="77777777" w:rsidR="00B44AC4" w:rsidRDefault="00B44AC4" w:rsidP="00B44AC4">
      <w:pPr>
        <w:jc w:val="center"/>
        <w:rPr>
          <w:color w:val="000000" w:themeColor="text1"/>
          <w:sz w:val="40"/>
          <w:szCs w:val="40"/>
          <w:u w:val="single"/>
        </w:rPr>
      </w:pPr>
    </w:p>
    <w:p w14:paraId="4356A16F" w14:textId="77777777" w:rsidR="00B44AC4" w:rsidRDefault="00B44AC4" w:rsidP="00B44AC4">
      <w:pPr>
        <w:jc w:val="center"/>
        <w:rPr>
          <w:color w:val="000000" w:themeColor="text1"/>
          <w:sz w:val="40"/>
          <w:szCs w:val="40"/>
          <w:u w:val="single"/>
        </w:rPr>
      </w:pPr>
    </w:p>
    <w:p w14:paraId="49BBFECA" w14:textId="77777777" w:rsidR="00B44AC4" w:rsidRDefault="00B44AC4" w:rsidP="00B44AC4">
      <w:pPr>
        <w:jc w:val="center"/>
        <w:rPr>
          <w:color w:val="000000" w:themeColor="text1"/>
          <w:sz w:val="40"/>
          <w:szCs w:val="40"/>
          <w:u w:val="single"/>
        </w:rPr>
      </w:pPr>
    </w:p>
    <w:p w14:paraId="1204072D" w14:textId="77777777" w:rsidR="00B44AC4" w:rsidRDefault="00B44AC4" w:rsidP="00B44AC4">
      <w:pPr>
        <w:jc w:val="center"/>
        <w:rPr>
          <w:color w:val="000000" w:themeColor="text1"/>
          <w:sz w:val="40"/>
          <w:szCs w:val="40"/>
          <w:u w:val="single"/>
        </w:rPr>
      </w:pPr>
    </w:p>
    <w:p w14:paraId="2A5FC773" w14:textId="77777777" w:rsidR="00B44AC4" w:rsidRDefault="00B44AC4" w:rsidP="00B44AC4">
      <w:pPr>
        <w:jc w:val="center"/>
        <w:rPr>
          <w:color w:val="000000" w:themeColor="text1"/>
          <w:sz w:val="40"/>
          <w:szCs w:val="40"/>
          <w:u w:val="single"/>
        </w:rPr>
      </w:pPr>
    </w:p>
    <w:p w14:paraId="5EA69518" w14:textId="3F93F661" w:rsidR="00EE6122" w:rsidRPr="00231438" w:rsidRDefault="00231438" w:rsidP="00B44AC4">
      <w:pPr>
        <w:jc w:val="center"/>
        <w:rPr>
          <w:color w:val="000000" w:themeColor="text1"/>
          <w:sz w:val="40"/>
          <w:szCs w:val="40"/>
          <w:u w:val="single"/>
        </w:rPr>
      </w:pPr>
      <w:r w:rsidRPr="00231438">
        <w:rPr>
          <w:color w:val="000000" w:themeColor="text1"/>
          <w:sz w:val="40"/>
          <w:szCs w:val="40"/>
          <w:u w:val="single"/>
        </w:rPr>
        <w:t>Chapter 1</w:t>
      </w:r>
    </w:p>
    <w:p w14:paraId="52992CA3" w14:textId="77777777" w:rsidR="00231438" w:rsidRPr="00231438" w:rsidRDefault="00231438" w:rsidP="00231438">
      <w:pPr>
        <w:jc w:val="center"/>
        <w:rPr>
          <w:color w:val="000000" w:themeColor="text1"/>
          <w:sz w:val="40"/>
          <w:szCs w:val="40"/>
        </w:rPr>
      </w:pPr>
    </w:p>
    <w:p w14:paraId="42E08D66" w14:textId="5AF24FBC" w:rsidR="00231438" w:rsidRPr="00231438" w:rsidRDefault="00231438" w:rsidP="00231438">
      <w:pPr>
        <w:jc w:val="center"/>
        <w:rPr>
          <w:color w:val="000000" w:themeColor="text1"/>
          <w:sz w:val="40"/>
          <w:szCs w:val="40"/>
        </w:rPr>
      </w:pPr>
      <w:r w:rsidRPr="00231438">
        <w:rPr>
          <w:color w:val="000000" w:themeColor="text1"/>
          <w:sz w:val="40"/>
          <w:szCs w:val="40"/>
        </w:rPr>
        <w:t>Introduction</w:t>
      </w:r>
    </w:p>
    <w:p w14:paraId="6F909E3E" w14:textId="3745EC7C" w:rsidR="00203494" w:rsidRDefault="00203494" w:rsidP="00EE6122">
      <w:pPr>
        <w:rPr>
          <w:rFonts w:cstheme="minorHAnsi"/>
          <w:b/>
          <w:bCs/>
          <w:color w:val="FF0000"/>
        </w:rPr>
      </w:pPr>
    </w:p>
    <w:p w14:paraId="5484D7F5" w14:textId="77777777" w:rsidR="00231438" w:rsidRDefault="00231438" w:rsidP="00EE6122">
      <w:pPr>
        <w:rPr>
          <w:rFonts w:cstheme="minorHAnsi"/>
          <w:b/>
          <w:bCs/>
          <w:color w:val="FF0000"/>
        </w:rPr>
      </w:pPr>
    </w:p>
    <w:p w14:paraId="2E152079" w14:textId="77777777" w:rsidR="00231438" w:rsidRDefault="00231438" w:rsidP="00EE6122">
      <w:pPr>
        <w:rPr>
          <w:rFonts w:cstheme="minorHAnsi"/>
          <w:b/>
          <w:bCs/>
          <w:color w:val="FF0000"/>
        </w:rPr>
      </w:pPr>
    </w:p>
    <w:p w14:paraId="32585BA6" w14:textId="77777777" w:rsidR="00231438" w:rsidRDefault="00231438" w:rsidP="00EE6122">
      <w:pPr>
        <w:rPr>
          <w:rFonts w:cstheme="minorHAnsi"/>
          <w:b/>
          <w:bCs/>
          <w:color w:val="FF0000"/>
        </w:rPr>
      </w:pPr>
    </w:p>
    <w:p w14:paraId="38956641" w14:textId="77777777" w:rsidR="00231438" w:rsidRDefault="00231438" w:rsidP="00EE6122">
      <w:pPr>
        <w:rPr>
          <w:rFonts w:cstheme="minorHAnsi"/>
          <w:b/>
          <w:bCs/>
          <w:color w:val="FF0000"/>
        </w:rPr>
      </w:pPr>
    </w:p>
    <w:p w14:paraId="1D0B21D7" w14:textId="77777777" w:rsidR="00231438" w:rsidRDefault="00231438" w:rsidP="00EE6122">
      <w:pPr>
        <w:rPr>
          <w:rFonts w:cstheme="minorHAnsi"/>
          <w:b/>
          <w:bCs/>
          <w:color w:val="FF0000"/>
        </w:rPr>
      </w:pPr>
    </w:p>
    <w:p w14:paraId="4B5BF7B0" w14:textId="77777777" w:rsidR="00231438" w:rsidRDefault="00231438" w:rsidP="00EE6122">
      <w:pPr>
        <w:rPr>
          <w:rFonts w:cstheme="minorHAnsi"/>
          <w:b/>
          <w:bCs/>
          <w:color w:val="FF0000"/>
        </w:rPr>
      </w:pPr>
    </w:p>
    <w:p w14:paraId="223FC12F" w14:textId="77777777" w:rsidR="00231438" w:rsidRDefault="00231438" w:rsidP="00EE6122">
      <w:pPr>
        <w:rPr>
          <w:rFonts w:cstheme="minorHAnsi"/>
          <w:b/>
          <w:bCs/>
          <w:color w:val="FF0000"/>
        </w:rPr>
      </w:pPr>
    </w:p>
    <w:p w14:paraId="596E63F2" w14:textId="77777777" w:rsidR="00231438" w:rsidRDefault="00231438" w:rsidP="00EE6122">
      <w:pPr>
        <w:rPr>
          <w:rFonts w:cstheme="minorHAnsi"/>
          <w:b/>
          <w:bCs/>
          <w:color w:val="FF0000"/>
        </w:rPr>
      </w:pPr>
    </w:p>
    <w:p w14:paraId="5D22D57B" w14:textId="77777777" w:rsidR="00231438" w:rsidRDefault="00231438" w:rsidP="00EE6122">
      <w:pPr>
        <w:rPr>
          <w:rFonts w:cstheme="minorHAnsi"/>
          <w:b/>
          <w:bCs/>
          <w:color w:val="FF0000"/>
        </w:rPr>
      </w:pPr>
    </w:p>
    <w:p w14:paraId="5F40AEE6" w14:textId="77777777" w:rsidR="00231438" w:rsidRDefault="00231438" w:rsidP="00EE6122">
      <w:pPr>
        <w:rPr>
          <w:rFonts w:cstheme="minorHAnsi"/>
          <w:b/>
          <w:bCs/>
          <w:color w:val="FF0000"/>
        </w:rPr>
      </w:pPr>
    </w:p>
    <w:p w14:paraId="59A0B208" w14:textId="77777777" w:rsidR="00F80D12" w:rsidRDefault="00F80D12" w:rsidP="00F80D12">
      <w:pPr>
        <w:spacing w:line="360" w:lineRule="auto"/>
        <w:jc w:val="center"/>
        <w:rPr>
          <w:rFonts w:cstheme="minorHAnsi"/>
          <w:b/>
          <w:bCs/>
          <w:color w:val="FF0000"/>
        </w:rPr>
      </w:pPr>
    </w:p>
    <w:p w14:paraId="58986CEA" w14:textId="77777777" w:rsidR="00F80D12" w:rsidRDefault="00F80D12" w:rsidP="00F80D12">
      <w:pPr>
        <w:spacing w:line="360" w:lineRule="auto"/>
        <w:jc w:val="center"/>
        <w:rPr>
          <w:rFonts w:cstheme="minorHAnsi"/>
          <w:b/>
          <w:bCs/>
          <w:color w:val="FF0000"/>
        </w:rPr>
      </w:pPr>
    </w:p>
    <w:p w14:paraId="4757BADC" w14:textId="77777777" w:rsidR="00F80D12" w:rsidRDefault="00F80D12" w:rsidP="00F80D12">
      <w:pPr>
        <w:spacing w:line="360" w:lineRule="auto"/>
        <w:jc w:val="center"/>
        <w:rPr>
          <w:rFonts w:cstheme="minorHAnsi"/>
          <w:b/>
          <w:bCs/>
          <w:color w:val="FF0000"/>
        </w:rPr>
      </w:pPr>
    </w:p>
    <w:p w14:paraId="58526721" w14:textId="77777777" w:rsidR="00F80D12" w:rsidRDefault="00F80D12" w:rsidP="00F80D12">
      <w:pPr>
        <w:spacing w:line="360" w:lineRule="auto"/>
        <w:jc w:val="center"/>
        <w:rPr>
          <w:rFonts w:cstheme="minorHAnsi"/>
          <w:b/>
          <w:bCs/>
          <w:color w:val="FF0000"/>
        </w:rPr>
      </w:pPr>
    </w:p>
    <w:p w14:paraId="1CF06FC7" w14:textId="77777777" w:rsidR="00F80D12" w:rsidRDefault="00F80D12" w:rsidP="00F80D12">
      <w:pPr>
        <w:spacing w:line="360" w:lineRule="auto"/>
        <w:jc w:val="center"/>
        <w:rPr>
          <w:rFonts w:cstheme="minorHAnsi"/>
          <w:b/>
          <w:bCs/>
          <w:color w:val="FF0000"/>
        </w:rPr>
      </w:pPr>
    </w:p>
    <w:p w14:paraId="548AD572" w14:textId="77777777" w:rsidR="00F80D12" w:rsidRDefault="00F80D12" w:rsidP="00F80D12">
      <w:pPr>
        <w:spacing w:line="360" w:lineRule="auto"/>
        <w:jc w:val="center"/>
        <w:rPr>
          <w:rFonts w:cstheme="minorHAnsi"/>
          <w:b/>
          <w:bCs/>
          <w:color w:val="FF0000"/>
        </w:rPr>
      </w:pPr>
    </w:p>
    <w:p w14:paraId="328755B7" w14:textId="77777777" w:rsidR="00F80D12" w:rsidRDefault="00F80D12" w:rsidP="00F80D12">
      <w:pPr>
        <w:spacing w:line="360" w:lineRule="auto"/>
        <w:jc w:val="center"/>
        <w:rPr>
          <w:rFonts w:cstheme="minorHAnsi"/>
          <w:b/>
          <w:bCs/>
          <w:color w:val="FF0000"/>
        </w:rPr>
      </w:pPr>
    </w:p>
    <w:p w14:paraId="2850C579" w14:textId="6D2B55CC" w:rsidR="00231438" w:rsidRPr="00231438" w:rsidRDefault="00231438" w:rsidP="00F80D12">
      <w:pPr>
        <w:spacing w:line="360" w:lineRule="auto"/>
        <w:jc w:val="center"/>
        <w:rPr>
          <w:rFonts w:cstheme="minorHAnsi"/>
          <w:b/>
          <w:bCs/>
          <w:color w:val="000000" w:themeColor="text1"/>
        </w:rPr>
      </w:pPr>
      <w:r w:rsidRPr="00231438">
        <w:rPr>
          <w:rFonts w:cstheme="minorHAnsi"/>
          <w:b/>
          <w:bCs/>
          <w:color w:val="000000" w:themeColor="text1"/>
        </w:rPr>
        <w:t>1.0 Introduction</w:t>
      </w:r>
    </w:p>
    <w:p w14:paraId="460D4F0A" w14:textId="77777777" w:rsidR="00203494" w:rsidRDefault="00203494" w:rsidP="005F1115">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As a current serving South Wales Police officer, I have attended many traumatic incidents that have been detrimental to my mental health. At the time I was not aware of the mental health services available to me and how I would access them. This dissertation explores the mental health of serving South Wales Police officers and the services available to them and if they are meeting their needs.</w:t>
      </w:r>
    </w:p>
    <w:p w14:paraId="079E1F6F" w14:textId="77777777" w:rsidR="00203494" w:rsidRDefault="00203494" w:rsidP="005F1115">
      <w:pPr>
        <w:pStyle w:val="paragraph"/>
        <w:spacing w:before="0" w:beforeAutospacing="0" w:after="0" w:afterAutospacing="0" w:line="360" w:lineRule="auto"/>
        <w:jc w:val="both"/>
        <w:textAlignment w:val="baseline"/>
        <w:rPr>
          <w:rStyle w:val="normaltextrun"/>
          <w:rFonts w:ascii="Calibri" w:hAnsi="Calibri" w:cs="Calibri"/>
          <w:sz w:val="22"/>
          <w:szCs w:val="22"/>
        </w:rPr>
      </w:pPr>
    </w:p>
    <w:p w14:paraId="58288EE9" w14:textId="77777777" w:rsidR="00203494" w:rsidRPr="006A5954" w:rsidRDefault="00203494" w:rsidP="005F1115">
      <w:pPr>
        <w:pStyle w:val="paragraph"/>
        <w:spacing w:before="0" w:beforeAutospacing="0" w:after="0" w:afterAutospacing="0" w:line="360" w:lineRule="auto"/>
        <w:jc w:val="both"/>
        <w:textAlignment w:val="baseline"/>
        <w:rPr>
          <w:rStyle w:val="normaltextrun"/>
          <w:rFonts w:ascii="Calibri" w:hAnsi="Calibri" w:cs="Calibri"/>
          <w:sz w:val="22"/>
          <w:szCs w:val="22"/>
        </w:rPr>
      </w:pPr>
      <w:r w:rsidRPr="006A5954">
        <w:rPr>
          <w:rStyle w:val="normaltextrun"/>
          <w:rFonts w:ascii="Calibri" w:hAnsi="Calibri" w:cs="Calibri"/>
          <w:sz w:val="22"/>
          <w:szCs w:val="22"/>
        </w:rPr>
        <w:t xml:space="preserve">This dissertation looks at the </w:t>
      </w:r>
      <w:r w:rsidRPr="006A5954">
        <w:rPr>
          <w:rFonts w:asciiTheme="minorHAnsi" w:hAnsiTheme="minorHAnsi" w:cstheme="minorHAnsi"/>
          <w:sz w:val="22"/>
          <w:szCs w:val="22"/>
        </w:rPr>
        <w:t>mental wellbeing of current police officers within South Wales Police following a traumatic event.</w:t>
      </w:r>
    </w:p>
    <w:p w14:paraId="26FF5338" w14:textId="77777777" w:rsidR="00203494" w:rsidRDefault="00203494" w:rsidP="005F1115">
      <w:pPr>
        <w:pStyle w:val="paragraph"/>
        <w:spacing w:before="0" w:beforeAutospacing="0" w:after="0" w:afterAutospacing="0" w:line="360" w:lineRule="auto"/>
        <w:jc w:val="both"/>
        <w:textAlignment w:val="baseline"/>
        <w:rPr>
          <w:rStyle w:val="normaltextrun"/>
          <w:rFonts w:ascii="Calibri" w:hAnsi="Calibri" w:cs="Calibri"/>
          <w:sz w:val="22"/>
          <w:szCs w:val="22"/>
        </w:rPr>
      </w:pPr>
    </w:p>
    <w:p w14:paraId="2C284544" w14:textId="3E0B18B9" w:rsidR="00203494" w:rsidRDefault="00203494" w:rsidP="005F1115">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The aim looks at three specific areas:</w:t>
      </w:r>
    </w:p>
    <w:p w14:paraId="1FF604D7" w14:textId="77777777" w:rsidR="00203494" w:rsidRDefault="00203494" w:rsidP="005F1115">
      <w:pPr>
        <w:pStyle w:val="paragraph"/>
        <w:spacing w:before="0" w:beforeAutospacing="0" w:after="0" w:afterAutospacing="0" w:line="360" w:lineRule="auto"/>
        <w:jc w:val="both"/>
        <w:textAlignment w:val="baseline"/>
        <w:rPr>
          <w:rStyle w:val="normaltextrun"/>
          <w:rFonts w:ascii="Calibri" w:hAnsi="Calibri" w:cs="Calibri"/>
          <w:sz w:val="22"/>
          <w:szCs w:val="22"/>
        </w:rPr>
      </w:pPr>
    </w:p>
    <w:p w14:paraId="3C247C5B" w14:textId="77777777" w:rsidR="00203494" w:rsidRDefault="00203494" w:rsidP="005F1115">
      <w:pPr>
        <w:pStyle w:val="paragraph"/>
        <w:spacing w:before="0" w:beforeAutospacing="0" w:after="0" w:afterAutospacing="0" w:line="360" w:lineRule="auto"/>
        <w:jc w:val="both"/>
        <w:textAlignment w:val="baseline"/>
        <w:rPr>
          <w:rStyle w:val="normaltextrun"/>
          <w:rFonts w:ascii="Calibri" w:hAnsi="Calibri" w:cs="Calibri"/>
          <w:sz w:val="22"/>
          <w:szCs w:val="22"/>
        </w:rPr>
      </w:pPr>
    </w:p>
    <w:p w14:paraId="5EC37723" w14:textId="77777777" w:rsidR="00203494" w:rsidRPr="006A5954" w:rsidRDefault="00203494" w:rsidP="005F1115">
      <w:pPr>
        <w:pStyle w:val="ListParagraph"/>
        <w:numPr>
          <w:ilvl w:val="0"/>
          <w:numId w:val="8"/>
        </w:numPr>
        <w:spacing w:line="360" w:lineRule="auto"/>
        <w:jc w:val="both"/>
      </w:pPr>
      <w:r w:rsidRPr="004D6447">
        <w:rPr>
          <w:rFonts w:eastAsia="Times New Roman" w:cstheme="minorHAnsi"/>
          <w:lang w:eastAsia="en-GB"/>
        </w:rPr>
        <w:t>What support do South Wales Police officers receive when they attend the scene of a traumatic event? </w:t>
      </w:r>
    </w:p>
    <w:p w14:paraId="0BBE6FE1" w14:textId="77777777" w:rsidR="00203494" w:rsidRDefault="00203494" w:rsidP="005F1115">
      <w:pPr>
        <w:spacing w:line="360" w:lineRule="auto"/>
        <w:jc w:val="both"/>
      </w:pPr>
    </w:p>
    <w:p w14:paraId="23D6CF60" w14:textId="77777777" w:rsidR="00203494" w:rsidRPr="006A5954" w:rsidRDefault="00203494" w:rsidP="005F1115">
      <w:pPr>
        <w:pStyle w:val="ListParagraph"/>
        <w:numPr>
          <w:ilvl w:val="0"/>
          <w:numId w:val="8"/>
        </w:numPr>
        <w:spacing w:line="360" w:lineRule="auto"/>
        <w:jc w:val="both"/>
      </w:pPr>
      <w:r w:rsidRPr="002A3F91">
        <w:rPr>
          <w:rFonts w:eastAsia="Times New Roman" w:cstheme="minorHAnsi"/>
          <w:lang w:eastAsia="en-GB"/>
        </w:rPr>
        <w:t>Do South Wales Police do enough to support its officers following a traumatic event and do current serving officers believe this is enough?</w:t>
      </w:r>
    </w:p>
    <w:p w14:paraId="02DE580A" w14:textId="77777777" w:rsidR="00203494" w:rsidRDefault="00203494" w:rsidP="005F1115">
      <w:pPr>
        <w:pStyle w:val="ListParagraph"/>
        <w:spacing w:line="360" w:lineRule="auto"/>
        <w:jc w:val="both"/>
      </w:pPr>
    </w:p>
    <w:p w14:paraId="26E43A05" w14:textId="77777777" w:rsidR="00203494" w:rsidRPr="005568DF" w:rsidRDefault="00203494" w:rsidP="005F1115">
      <w:pPr>
        <w:pStyle w:val="ListParagraph"/>
        <w:spacing w:line="360" w:lineRule="auto"/>
        <w:jc w:val="both"/>
      </w:pPr>
    </w:p>
    <w:p w14:paraId="1C92A91D" w14:textId="77777777" w:rsidR="00203494" w:rsidRPr="0068412D" w:rsidRDefault="00203494" w:rsidP="005F1115">
      <w:pPr>
        <w:pStyle w:val="ListParagraph"/>
        <w:numPr>
          <w:ilvl w:val="0"/>
          <w:numId w:val="8"/>
        </w:numPr>
        <w:shd w:val="clear" w:color="auto" w:fill="FFFFFF"/>
        <w:spacing w:before="100" w:beforeAutospacing="1" w:after="100" w:afterAutospacing="1" w:line="360" w:lineRule="auto"/>
        <w:jc w:val="both"/>
        <w:rPr>
          <w:rFonts w:eastAsia="Times New Roman" w:cstheme="minorHAnsi"/>
          <w:lang w:eastAsia="en-GB"/>
        </w:rPr>
      </w:pPr>
      <w:r w:rsidRPr="002A3F91">
        <w:rPr>
          <w:rFonts w:eastAsia="Times New Roman" w:cstheme="minorHAnsi"/>
          <w:lang w:eastAsia="en-GB"/>
        </w:rPr>
        <w:t>Is there a stigma about mental health that prevents police officers reaching out for help? </w:t>
      </w:r>
    </w:p>
    <w:p w14:paraId="416E791A" w14:textId="77777777" w:rsidR="00203494" w:rsidRDefault="00203494" w:rsidP="005F1115">
      <w:pPr>
        <w:pStyle w:val="paragraph"/>
        <w:spacing w:before="0" w:beforeAutospacing="0" w:after="0" w:afterAutospacing="0" w:line="360" w:lineRule="auto"/>
        <w:jc w:val="both"/>
        <w:textAlignment w:val="baseline"/>
        <w:rPr>
          <w:rStyle w:val="normaltextrun"/>
          <w:rFonts w:ascii="Calibri" w:hAnsi="Calibri" w:cs="Calibri"/>
          <w:sz w:val="22"/>
          <w:szCs w:val="22"/>
        </w:rPr>
      </w:pPr>
    </w:p>
    <w:p w14:paraId="4628C3CB" w14:textId="77777777" w:rsidR="00203494" w:rsidRDefault="00203494" w:rsidP="005F1115">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 xml:space="preserve">This dissertation will look at research already completed by other authors and will explore their results. I will add to research already completed by sending out a survey to serving South Wales Police officers and then examining the results and give any recommendations I feel is necessary. </w:t>
      </w:r>
    </w:p>
    <w:p w14:paraId="2B94693D" w14:textId="77777777" w:rsidR="00203494" w:rsidRPr="00203494" w:rsidRDefault="00203494" w:rsidP="005F1115">
      <w:pPr>
        <w:spacing w:line="360" w:lineRule="auto"/>
        <w:jc w:val="both"/>
        <w:rPr>
          <w:rFonts w:cstheme="minorHAnsi"/>
          <w:b/>
          <w:bCs/>
          <w:color w:val="FF0000"/>
        </w:rPr>
      </w:pPr>
    </w:p>
    <w:p w14:paraId="7CB26C74" w14:textId="77777777" w:rsidR="00203494" w:rsidRDefault="00203494" w:rsidP="005F1115">
      <w:pPr>
        <w:spacing w:line="360" w:lineRule="auto"/>
        <w:jc w:val="both"/>
        <w:rPr>
          <w:rFonts w:cstheme="minorHAnsi"/>
          <w:b/>
          <w:bCs/>
          <w:color w:val="FF0000"/>
        </w:rPr>
      </w:pPr>
    </w:p>
    <w:p w14:paraId="257DD38E" w14:textId="77777777" w:rsidR="00231438" w:rsidRDefault="00231438" w:rsidP="005F1115">
      <w:pPr>
        <w:spacing w:line="360" w:lineRule="auto"/>
        <w:jc w:val="both"/>
        <w:rPr>
          <w:rFonts w:cstheme="minorHAnsi"/>
          <w:b/>
          <w:bCs/>
          <w:color w:val="FF0000"/>
        </w:rPr>
      </w:pPr>
    </w:p>
    <w:p w14:paraId="4488827C" w14:textId="77777777" w:rsidR="00231438" w:rsidRDefault="00231438" w:rsidP="005F1115">
      <w:pPr>
        <w:spacing w:line="360" w:lineRule="auto"/>
        <w:jc w:val="both"/>
        <w:rPr>
          <w:rFonts w:cstheme="minorHAnsi"/>
          <w:b/>
          <w:bCs/>
          <w:color w:val="FF0000"/>
        </w:rPr>
      </w:pPr>
    </w:p>
    <w:p w14:paraId="325E3D6F" w14:textId="77777777" w:rsidR="00231438" w:rsidRDefault="00231438" w:rsidP="005F1115">
      <w:pPr>
        <w:spacing w:line="360" w:lineRule="auto"/>
        <w:jc w:val="both"/>
        <w:rPr>
          <w:rFonts w:cstheme="minorHAnsi"/>
          <w:b/>
          <w:bCs/>
          <w:color w:val="FF0000"/>
        </w:rPr>
      </w:pPr>
    </w:p>
    <w:p w14:paraId="745AC3DF" w14:textId="77777777" w:rsidR="00F80D12" w:rsidRDefault="00F80D12" w:rsidP="005F1115">
      <w:pPr>
        <w:spacing w:line="360" w:lineRule="auto"/>
        <w:jc w:val="both"/>
        <w:rPr>
          <w:rFonts w:cstheme="minorHAnsi"/>
          <w:b/>
          <w:bCs/>
          <w:color w:val="FF0000"/>
        </w:rPr>
      </w:pPr>
    </w:p>
    <w:p w14:paraId="38225455" w14:textId="77777777" w:rsidR="00F80D12" w:rsidRDefault="00F80D12" w:rsidP="005F1115">
      <w:pPr>
        <w:spacing w:line="360" w:lineRule="auto"/>
        <w:jc w:val="both"/>
        <w:rPr>
          <w:rFonts w:cstheme="minorHAnsi"/>
          <w:b/>
          <w:bCs/>
          <w:color w:val="FF0000"/>
        </w:rPr>
      </w:pPr>
    </w:p>
    <w:p w14:paraId="569037F0" w14:textId="77777777" w:rsidR="00F80D12" w:rsidRDefault="00F80D12" w:rsidP="005F1115">
      <w:pPr>
        <w:spacing w:line="360" w:lineRule="auto"/>
        <w:jc w:val="both"/>
        <w:rPr>
          <w:rFonts w:cstheme="minorHAnsi"/>
          <w:b/>
          <w:bCs/>
          <w:color w:val="FF0000"/>
        </w:rPr>
      </w:pPr>
    </w:p>
    <w:p w14:paraId="34A00EF7" w14:textId="77777777" w:rsidR="00F80D12" w:rsidRDefault="00F80D12" w:rsidP="005F1115">
      <w:pPr>
        <w:spacing w:line="360" w:lineRule="auto"/>
        <w:jc w:val="both"/>
        <w:rPr>
          <w:rFonts w:cstheme="minorHAnsi"/>
          <w:b/>
          <w:bCs/>
          <w:color w:val="FF0000"/>
        </w:rPr>
      </w:pPr>
    </w:p>
    <w:p w14:paraId="4F03D13F" w14:textId="77777777" w:rsidR="00F80D12" w:rsidRDefault="00F80D12" w:rsidP="005F1115">
      <w:pPr>
        <w:spacing w:line="360" w:lineRule="auto"/>
        <w:jc w:val="both"/>
        <w:rPr>
          <w:rFonts w:cstheme="minorHAnsi"/>
          <w:b/>
          <w:bCs/>
          <w:color w:val="FF0000"/>
        </w:rPr>
      </w:pPr>
    </w:p>
    <w:p w14:paraId="2D441945" w14:textId="7B6AE5EE" w:rsidR="00231438" w:rsidRPr="00231438" w:rsidRDefault="00231438" w:rsidP="005F1115">
      <w:pPr>
        <w:spacing w:line="360" w:lineRule="auto"/>
        <w:jc w:val="center"/>
        <w:rPr>
          <w:rFonts w:cstheme="minorHAnsi"/>
          <w:color w:val="000000" w:themeColor="text1"/>
          <w:sz w:val="36"/>
          <w:szCs w:val="36"/>
          <w:u w:val="single"/>
        </w:rPr>
      </w:pPr>
      <w:r w:rsidRPr="00231438">
        <w:rPr>
          <w:rFonts w:cstheme="minorHAnsi"/>
          <w:color w:val="000000" w:themeColor="text1"/>
          <w:sz w:val="36"/>
          <w:szCs w:val="36"/>
          <w:u w:val="single"/>
        </w:rPr>
        <w:t>Chapter 2</w:t>
      </w:r>
    </w:p>
    <w:p w14:paraId="5311E8DC" w14:textId="77777777" w:rsidR="00231438" w:rsidRPr="00231438" w:rsidRDefault="00231438" w:rsidP="005F1115">
      <w:pPr>
        <w:spacing w:line="360" w:lineRule="auto"/>
        <w:jc w:val="center"/>
        <w:rPr>
          <w:rFonts w:cstheme="minorHAnsi"/>
          <w:color w:val="000000" w:themeColor="text1"/>
          <w:sz w:val="36"/>
          <w:szCs w:val="36"/>
        </w:rPr>
      </w:pPr>
    </w:p>
    <w:p w14:paraId="548A78B7" w14:textId="1E5ED516" w:rsidR="00231438" w:rsidRPr="00231438" w:rsidRDefault="00231438" w:rsidP="005F1115">
      <w:pPr>
        <w:spacing w:line="360" w:lineRule="auto"/>
        <w:jc w:val="center"/>
        <w:rPr>
          <w:rFonts w:cstheme="minorHAnsi"/>
          <w:color w:val="000000" w:themeColor="text1"/>
          <w:sz w:val="36"/>
          <w:szCs w:val="36"/>
        </w:rPr>
      </w:pPr>
      <w:r w:rsidRPr="00231438">
        <w:rPr>
          <w:rFonts w:cstheme="minorHAnsi"/>
          <w:color w:val="000000" w:themeColor="text1"/>
          <w:sz w:val="36"/>
          <w:szCs w:val="36"/>
        </w:rPr>
        <w:t>Review of Literature</w:t>
      </w:r>
    </w:p>
    <w:p w14:paraId="57A954FE" w14:textId="77777777" w:rsidR="00231438" w:rsidRDefault="00231438" w:rsidP="005F1115">
      <w:pPr>
        <w:spacing w:line="360" w:lineRule="auto"/>
        <w:jc w:val="both"/>
        <w:rPr>
          <w:rFonts w:cstheme="minorHAnsi"/>
          <w:b/>
          <w:bCs/>
          <w:color w:val="FF0000"/>
        </w:rPr>
      </w:pPr>
    </w:p>
    <w:p w14:paraId="0F9650F3" w14:textId="77777777" w:rsidR="00231438" w:rsidRDefault="00231438" w:rsidP="005F1115">
      <w:pPr>
        <w:spacing w:line="360" w:lineRule="auto"/>
        <w:jc w:val="both"/>
        <w:rPr>
          <w:rFonts w:cstheme="minorHAnsi"/>
          <w:b/>
          <w:bCs/>
          <w:color w:val="FF0000"/>
        </w:rPr>
      </w:pPr>
    </w:p>
    <w:p w14:paraId="2E300218" w14:textId="77777777" w:rsidR="00231438" w:rsidRDefault="00231438" w:rsidP="005F1115">
      <w:pPr>
        <w:spacing w:line="360" w:lineRule="auto"/>
        <w:jc w:val="both"/>
        <w:rPr>
          <w:rFonts w:cstheme="minorHAnsi"/>
          <w:b/>
          <w:bCs/>
          <w:color w:val="FF0000"/>
        </w:rPr>
      </w:pPr>
    </w:p>
    <w:p w14:paraId="45937644" w14:textId="77777777" w:rsidR="00231438" w:rsidRDefault="00231438" w:rsidP="005F1115">
      <w:pPr>
        <w:spacing w:line="360" w:lineRule="auto"/>
        <w:jc w:val="both"/>
        <w:rPr>
          <w:rFonts w:cstheme="minorHAnsi"/>
          <w:b/>
          <w:bCs/>
          <w:color w:val="FF0000"/>
        </w:rPr>
      </w:pPr>
    </w:p>
    <w:p w14:paraId="6715ABD7" w14:textId="77777777" w:rsidR="00231438" w:rsidRDefault="00231438" w:rsidP="005F1115">
      <w:pPr>
        <w:spacing w:line="360" w:lineRule="auto"/>
        <w:jc w:val="both"/>
        <w:rPr>
          <w:rFonts w:cstheme="minorHAnsi"/>
          <w:b/>
          <w:bCs/>
          <w:color w:val="FF0000"/>
        </w:rPr>
      </w:pPr>
    </w:p>
    <w:p w14:paraId="2FA901F7" w14:textId="77777777" w:rsidR="00231438" w:rsidRDefault="00231438" w:rsidP="005F1115">
      <w:pPr>
        <w:spacing w:line="360" w:lineRule="auto"/>
        <w:jc w:val="both"/>
        <w:rPr>
          <w:rFonts w:cstheme="minorHAnsi"/>
          <w:b/>
          <w:bCs/>
          <w:color w:val="FF0000"/>
        </w:rPr>
      </w:pPr>
    </w:p>
    <w:p w14:paraId="53600601" w14:textId="77777777" w:rsidR="00231438" w:rsidRDefault="00231438" w:rsidP="005F1115">
      <w:pPr>
        <w:spacing w:line="360" w:lineRule="auto"/>
        <w:jc w:val="both"/>
        <w:rPr>
          <w:rFonts w:cstheme="minorHAnsi"/>
          <w:b/>
          <w:bCs/>
          <w:color w:val="FF0000"/>
        </w:rPr>
      </w:pPr>
    </w:p>
    <w:p w14:paraId="31FC656E" w14:textId="77777777" w:rsidR="00231438" w:rsidRDefault="00231438" w:rsidP="005F1115">
      <w:pPr>
        <w:spacing w:line="360" w:lineRule="auto"/>
        <w:jc w:val="both"/>
        <w:rPr>
          <w:rFonts w:cstheme="minorHAnsi"/>
          <w:b/>
          <w:bCs/>
          <w:color w:val="FF0000"/>
        </w:rPr>
      </w:pPr>
    </w:p>
    <w:p w14:paraId="3C3CC58A" w14:textId="77777777" w:rsidR="00231438" w:rsidRDefault="00231438" w:rsidP="005F1115">
      <w:pPr>
        <w:spacing w:line="360" w:lineRule="auto"/>
        <w:jc w:val="both"/>
        <w:rPr>
          <w:rFonts w:cstheme="minorHAnsi"/>
          <w:b/>
          <w:bCs/>
          <w:color w:val="FF0000"/>
        </w:rPr>
      </w:pPr>
    </w:p>
    <w:p w14:paraId="12CE8E70" w14:textId="77777777" w:rsidR="00231438" w:rsidRDefault="00231438" w:rsidP="005F1115">
      <w:pPr>
        <w:spacing w:line="360" w:lineRule="auto"/>
        <w:jc w:val="both"/>
        <w:rPr>
          <w:rFonts w:cstheme="minorHAnsi"/>
          <w:b/>
          <w:bCs/>
          <w:color w:val="FF0000"/>
        </w:rPr>
      </w:pPr>
    </w:p>
    <w:p w14:paraId="095D27A3" w14:textId="77777777" w:rsidR="00231438" w:rsidRDefault="00231438" w:rsidP="005F1115">
      <w:pPr>
        <w:spacing w:line="360" w:lineRule="auto"/>
        <w:jc w:val="both"/>
        <w:rPr>
          <w:rFonts w:cstheme="minorHAnsi"/>
          <w:b/>
          <w:bCs/>
          <w:color w:val="FF0000"/>
        </w:rPr>
      </w:pPr>
    </w:p>
    <w:p w14:paraId="3238E3A6" w14:textId="77777777" w:rsidR="00231438" w:rsidRDefault="00231438" w:rsidP="005F1115">
      <w:pPr>
        <w:spacing w:line="360" w:lineRule="auto"/>
        <w:jc w:val="both"/>
        <w:rPr>
          <w:rFonts w:cstheme="minorHAnsi"/>
          <w:b/>
          <w:bCs/>
          <w:color w:val="FF0000"/>
        </w:rPr>
      </w:pPr>
    </w:p>
    <w:p w14:paraId="59DB4A2F" w14:textId="77777777" w:rsidR="00231438" w:rsidRDefault="00231438" w:rsidP="005F1115">
      <w:pPr>
        <w:spacing w:line="360" w:lineRule="auto"/>
        <w:jc w:val="both"/>
        <w:rPr>
          <w:rFonts w:cstheme="minorHAnsi"/>
          <w:b/>
          <w:bCs/>
          <w:color w:val="FF0000"/>
        </w:rPr>
      </w:pPr>
    </w:p>
    <w:p w14:paraId="11AE670A" w14:textId="77777777" w:rsidR="00231438" w:rsidRDefault="00231438" w:rsidP="005F1115">
      <w:pPr>
        <w:spacing w:line="360" w:lineRule="auto"/>
        <w:jc w:val="both"/>
        <w:rPr>
          <w:rFonts w:cstheme="minorHAnsi"/>
          <w:b/>
          <w:bCs/>
          <w:color w:val="FF0000"/>
        </w:rPr>
      </w:pPr>
    </w:p>
    <w:p w14:paraId="5CEA3B57" w14:textId="77777777" w:rsidR="00533833" w:rsidRDefault="00533833" w:rsidP="00533833">
      <w:pPr>
        <w:spacing w:line="360" w:lineRule="auto"/>
        <w:rPr>
          <w:rFonts w:cstheme="minorHAnsi"/>
          <w:b/>
          <w:bCs/>
          <w:color w:val="FF0000"/>
        </w:rPr>
      </w:pPr>
    </w:p>
    <w:p w14:paraId="0021F9B4" w14:textId="36E727AF" w:rsidR="00C83B24" w:rsidRPr="00C83B24" w:rsidRDefault="00203494" w:rsidP="00533833">
      <w:pPr>
        <w:spacing w:line="360" w:lineRule="auto"/>
        <w:jc w:val="center"/>
        <w:rPr>
          <w:rFonts w:cstheme="minorHAnsi"/>
          <w:b/>
          <w:bCs/>
          <w:color w:val="FF0000"/>
        </w:rPr>
      </w:pPr>
      <w:r w:rsidRPr="00231438">
        <w:rPr>
          <w:rFonts w:cstheme="minorHAnsi"/>
          <w:b/>
          <w:bCs/>
          <w:color w:val="000000" w:themeColor="text1"/>
        </w:rPr>
        <w:lastRenderedPageBreak/>
        <w:t>2</w:t>
      </w:r>
      <w:r w:rsidR="00C83B24" w:rsidRPr="00231438">
        <w:rPr>
          <w:rFonts w:cstheme="minorHAnsi"/>
          <w:b/>
          <w:bCs/>
          <w:color w:val="000000" w:themeColor="text1"/>
        </w:rPr>
        <w:t>.0 Literature review.</w:t>
      </w:r>
    </w:p>
    <w:p w14:paraId="327531AD" w14:textId="77777777" w:rsidR="00C83B24" w:rsidRPr="00231438" w:rsidRDefault="00C83B24" w:rsidP="005F1115">
      <w:pPr>
        <w:spacing w:line="360" w:lineRule="auto"/>
        <w:jc w:val="both"/>
        <w:rPr>
          <w:rFonts w:cstheme="minorHAnsi"/>
          <w:color w:val="000000" w:themeColor="text1"/>
        </w:rPr>
      </w:pPr>
    </w:p>
    <w:p w14:paraId="76448CAE" w14:textId="4AD99419" w:rsidR="00EE6122" w:rsidRPr="00231438" w:rsidRDefault="00EE6122" w:rsidP="005F1115">
      <w:pPr>
        <w:spacing w:line="360" w:lineRule="auto"/>
        <w:jc w:val="both"/>
        <w:rPr>
          <w:rFonts w:cstheme="minorHAnsi"/>
          <w:color w:val="000000" w:themeColor="text1"/>
        </w:rPr>
      </w:pPr>
      <w:r w:rsidRPr="00231438">
        <w:rPr>
          <w:rFonts w:cstheme="minorHAnsi"/>
          <w:color w:val="000000" w:themeColor="text1"/>
        </w:rPr>
        <w:t>2.1 Introduction.</w:t>
      </w:r>
    </w:p>
    <w:p w14:paraId="3C22616A" w14:textId="77777777" w:rsidR="00EE6122" w:rsidRPr="007D32A7" w:rsidRDefault="00EE6122" w:rsidP="005F1115">
      <w:pPr>
        <w:spacing w:line="360" w:lineRule="auto"/>
        <w:jc w:val="both"/>
        <w:rPr>
          <w:rFonts w:cstheme="minorHAnsi"/>
        </w:rPr>
      </w:pPr>
    </w:p>
    <w:p w14:paraId="54FF9808" w14:textId="77777777" w:rsidR="00C83B24" w:rsidRPr="007D32A7" w:rsidRDefault="00C83B24" w:rsidP="005F1115">
      <w:pPr>
        <w:spacing w:line="360" w:lineRule="auto"/>
        <w:jc w:val="both"/>
        <w:rPr>
          <w:rFonts w:cstheme="minorHAnsi"/>
        </w:rPr>
      </w:pPr>
      <w:r w:rsidRPr="007D32A7">
        <w:rPr>
          <w:rFonts w:cstheme="minorHAnsi"/>
        </w:rPr>
        <w:t>The author has a particular interest in the chosen title from working within the police force for over 2 years. Through this time the author has encountered situations which can contribute to impacts on their mental health and is interested in finding out the impacts of mental health on the police officers.</w:t>
      </w:r>
    </w:p>
    <w:p w14:paraId="23D105E2" w14:textId="77777777" w:rsidR="00821C50" w:rsidRDefault="00821C50" w:rsidP="005F1115">
      <w:pPr>
        <w:spacing w:line="360" w:lineRule="auto"/>
        <w:jc w:val="both"/>
        <w:rPr>
          <w:rFonts w:cstheme="minorHAnsi"/>
        </w:rPr>
      </w:pPr>
    </w:p>
    <w:p w14:paraId="6C785F7E" w14:textId="646F7B10" w:rsidR="00C83B24" w:rsidRPr="007D32A7" w:rsidRDefault="00C83B24" w:rsidP="005F1115">
      <w:pPr>
        <w:spacing w:line="360" w:lineRule="auto"/>
        <w:jc w:val="both"/>
        <w:rPr>
          <w:rFonts w:cstheme="minorHAnsi"/>
        </w:rPr>
      </w:pPr>
      <w:r w:rsidRPr="007D32A7">
        <w:rPr>
          <w:rFonts w:cstheme="minorHAnsi"/>
        </w:rPr>
        <w:t xml:space="preserve">It is though analysing perceptions specifically that the research will be able to gain a greater knowledge of the support offered to South Wales Police officers to manage their mental health following a traumatic incident, adding to previous research authors such as Brendan Burchell, Rachel Rogers, Louise Watson, Leanne Andrews, and Mary Elliot-Davies. </w:t>
      </w:r>
    </w:p>
    <w:p w14:paraId="0FEE731B" w14:textId="77777777" w:rsidR="00821C50" w:rsidRDefault="00821C50" w:rsidP="00F80D12">
      <w:pPr>
        <w:spacing w:line="360" w:lineRule="auto"/>
        <w:jc w:val="both"/>
        <w:rPr>
          <w:rFonts w:cstheme="minorHAnsi"/>
        </w:rPr>
      </w:pPr>
    </w:p>
    <w:p w14:paraId="60F456E3" w14:textId="24DB6640" w:rsidR="00C83B24" w:rsidRPr="007D32A7" w:rsidRDefault="00C83B24" w:rsidP="00F80D12">
      <w:pPr>
        <w:spacing w:line="360" w:lineRule="auto"/>
        <w:jc w:val="both"/>
        <w:rPr>
          <w:rFonts w:cstheme="minorHAnsi"/>
        </w:rPr>
      </w:pPr>
      <w:r w:rsidRPr="007D32A7">
        <w:rPr>
          <w:rFonts w:cstheme="minorHAnsi"/>
        </w:rPr>
        <w:t>The purpose of this study’s aims therefore is to add to research by acknowledging attitudes of individuals perceptions of mental health within the police force and how this effects their policing day to day.</w:t>
      </w:r>
    </w:p>
    <w:p w14:paraId="4511226D" w14:textId="77777777" w:rsidR="00821C50" w:rsidRDefault="00821C50" w:rsidP="00F80D12">
      <w:pPr>
        <w:spacing w:line="360" w:lineRule="auto"/>
        <w:jc w:val="both"/>
        <w:rPr>
          <w:rFonts w:cstheme="minorHAnsi"/>
        </w:rPr>
      </w:pPr>
    </w:p>
    <w:p w14:paraId="18B634E2" w14:textId="49C27BB8" w:rsidR="00C83B24" w:rsidRPr="007D32A7" w:rsidRDefault="00C83B24" w:rsidP="00F80D12">
      <w:pPr>
        <w:spacing w:line="360" w:lineRule="auto"/>
        <w:jc w:val="both"/>
        <w:rPr>
          <w:rFonts w:cstheme="minorHAnsi"/>
        </w:rPr>
      </w:pPr>
      <w:r w:rsidRPr="007D32A7">
        <w:rPr>
          <w:rFonts w:cstheme="minorHAnsi"/>
        </w:rPr>
        <w:t xml:space="preserve">As a serving police officer, I </w:t>
      </w:r>
      <w:r>
        <w:rPr>
          <w:rFonts w:cstheme="minorHAnsi"/>
        </w:rPr>
        <w:t>understand that there is a level of</w:t>
      </w:r>
      <w:r w:rsidRPr="007D32A7">
        <w:rPr>
          <w:rFonts w:cstheme="minorHAnsi"/>
        </w:rPr>
        <w:t xml:space="preserve"> poor mental health within the organisation. I recently have suffered a traumatic event and experienced poor mental health which is why I decided to write a dissertation about poor mental health following a traumatic event. In my opinion I would agree that there is a very high amount of officers suffering and there is a lack of immediate organisational support and training to cope with the demands of the job.</w:t>
      </w:r>
    </w:p>
    <w:p w14:paraId="0905B671" w14:textId="77777777" w:rsidR="00821C50" w:rsidRDefault="00821C50" w:rsidP="00F80D12">
      <w:pPr>
        <w:spacing w:line="360" w:lineRule="auto"/>
        <w:jc w:val="both"/>
        <w:rPr>
          <w:rFonts w:cstheme="minorHAnsi"/>
        </w:rPr>
      </w:pPr>
    </w:p>
    <w:p w14:paraId="21178397" w14:textId="3D628E9B" w:rsidR="00C83B24" w:rsidRPr="007D32A7" w:rsidRDefault="00C83B24" w:rsidP="00F80D12">
      <w:pPr>
        <w:spacing w:line="360" w:lineRule="auto"/>
        <w:jc w:val="both"/>
        <w:rPr>
          <w:rFonts w:cstheme="minorHAnsi"/>
        </w:rPr>
      </w:pPr>
      <w:r w:rsidRPr="007D32A7">
        <w:rPr>
          <w:rFonts w:cstheme="minorHAnsi"/>
        </w:rPr>
        <w:t>Police Constables will attend a call and deal with the situation put in front of them and from my experience being a serving police constable with South Wales Police the people you often meet people who have just suffered or experienced a traumatic event. As police officers we do not have a switch off button so we simply cannot forget what we have seen. Sometimes officers will attend several calls a day which can all be traumatic in one way.</w:t>
      </w:r>
    </w:p>
    <w:p w14:paraId="1E200842" w14:textId="77777777" w:rsidR="00C83B24" w:rsidRPr="007D32A7" w:rsidRDefault="00C83B24" w:rsidP="00F80D12">
      <w:pPr>
        <w:spacing w:line="360" w:lineRule="auto"/>
        <w:jc w:val="both"/>
        <w:rPr>
          <w:rFonts w:cstheme="minorHAnsi"/>
        </w:rPr>
      </w:pPr>
      <w:r w:rsidRPr="007D32A7">
        <w:rPr>
          <w:rFonts w:cstheme="minorHAnsi"/>
        </w:rPr>
        <w:lastRenderedPageBreak/>
        <w:t>According to the Mental Health Foundation 1 in 3 adults have reported experienced at least one traumatic event (Mental Health Foundation, 2023). Managing their feelings as well as your own is a challenge as the situation you must manage can be stressful and challenging.</w:t>
      </w:r>
    </w:p>
    <w:p w14:paraId="48BB4661" w14:textId="77777777" w:rsidR="00F80D12" w:rsidRDefault="00F80D12" w:rsidP="00F80D12">
      <w:pPr>
        <w:spacing w:line="360" w:lineRule="auto"/>
        <w:jc w:val="both"/>
        <w:rPr>
          <w:rFonts w:cstheme="minorHAnsi"/>
        </w:rPr>
      </w:pPr>
    </w:p>
    <w:p w14:paraId="4DE97BA1" w14:textId="5387C40A" w:rsidR="00C83B24" w:rsidRPr="007D32A7" w:rsidRDefault="00C83B24" w:rsidP="00F80D12">
      <w:pPr>
        <w:spacing w:line="360" w:lineRule="auto"/>
        <w:jc w:val="both"/>
        <w:rPr>
          <w:rFonts w:cstheme="minorHAnsi"/>
        </w:rPr>
      </w:pPr>
      <w:r w:rsidRPr="007D32A7">
        <w:rPr>
          <w:rFonts w:cstheme="minorHAnsi"/>
        </w:rPr>
        <w:t>This study aims to review the mental wellbeing of current police officers within South Wales Police following a traumatic event.</w:t>
      </w:r>
    </w:p>
    <w:p w14:paraId="50C71A32" w14:textId="77777777" w:rsidR="00F80D12" w:rsidRDefault="00F80D12" w:rsidP="00F80D12">
      <w:pPr>
        <w:spacing w:line="360" w:lineRule="auto"/>
        <w:jc w:val="both"/>
        <w:rPr>
          <w:rFonts w:cstheme="minorHAnsi"/>
        </w:rPr>
      </w:pPr>
    </w:p>
    <w:p w14:paraId="1138BD69" w14:textId="1F8BC9BD" w:rsidR="00C83B24" w:rsidRPr="007D32A7" w:rsidRDefault="00C83B24" w:rsidP="00F80D12">
      <w:pPr>
        <w:spacing w:line="360" w:lineRule="auto"/>
        <w:jc w:val="both"/>
        <w:rPr>
          <w:rFonts w:cstheme="minorHAnsi"/>
        </w:rPr>
      </w:pPr>
      <w:r w:rsidRPr="007D32A7">
        <w:rPr>
          <w:rFonts w:cstheme="minorHAnsi"/>
        </w:rPr>
        <w:t>The investigated topic is to discover and meet the following objectives:</w:t>
      </w:r>
    </w:p>
    <w:p w14:paraId="48C72A87" w14:textId="77777777" w:rsidR="00C83B24" w:rsidRDefault="00C83B24" w:rsidP="00F80D12">
      <w:pPr>
        <w:pStyle w:val="ListParagraph"/>
        <w:numPr>
          <w:ilvl w:val="0"/>
          <w:numId w:val="9"/>
        </w:numPr>
        <w:shd w:val="clear" w:color="auto" w:fill="FFFFFF"/>
        <w:spacing w:before="100" w:beforeAutospacing="1" w:after="100" w:afterAutospacing="1" w:line="360" w:lineRule="auto"/>
        <w:jc w:val="both"/>
        <w:rPr>
          <w:rFonts w:eastAsia="Times New Roman" w:cstheme="minorHAnsi"/>
          <w:lang w:eastAsia="en-GB"/>
        </w:rPr>
      </w:pPr>
      <w:r w:rsidRPr="002A3F91">
        <w:rPr>
          <w:rFonts w:eastAsia="Times New Roman" w:cstheme="minorHAnsi"/>
          <w:lang w:eastAsia="en-GB"/>
        </w:rPr>
        <w:t>What support do South Wales Police officers receive when they attend the scene of a traumatic event? </w:t>
      </w:r>
    </w:p>
    <w:p w14:paraId="1BB75E87" w14:textId="77777777" w:rsidR="00C83B24" w:rsidRPr="002A3F91" w:rsidRDefault="00C83B24" w:rsidP="00F80D12">
      <w:pPr>
        <w:pStyle w:val="ListParagraph"/>
        <w:shd w:val="clear" w:color="auto" w:fill="FFFFFF"/>
        <w:spacing w:before="100" w:beforeAutospacing="1" w:after="100" w:afterAutospacing="1" w:line="360" w:lineRule="auto"/>
        <w:jc w:val="both"/>
        <w:rPr>
          <w:rFonts w:eastAsia="Times New Roman" w:cstheme="minorHAnsi"/>
          <w:lang w:eastAsia="en-GB"/>
        </w:rPr>
      </w:pPr>
    </w:p>
    <w:p w14:paraId="64B22095" w14:textId="77777777" w:rsidR="00C83B24" w:rsidRDefault="00C83B24" w:rsidP="00F80D12">
      <w:pPr>
        <w:pStyle w:val="ListParagraph"/>
        <w:numPr>
          <w:ilvl w:val="0"/>
          <w:numId w:val="9"/>
        </w:numPr>
        <w:shd w:val="clear" w:color="auto" w:fill="FFFFFF"/>
        <w:spacing w:before="100" w:beforeAutospacing="1" w:after="100" w:afterAutospacing="1" w:line="360" w:lineRule="auto"/>
        <w:jc w:val="both"/>
        <w:rPr>
          <w:rFonts w:eastAsia="Times New Roman" w:cstheme="minorHAnsi"/>
          <w:lang w:eastAsia="en-GB"/>
        </w:rPr>
      </w:pPr>
      <w:r>
        <w:rPr>
          <w:rFonts w:eastAsia="Times New Roman" w:cstheme="minorHAnsi"/>
          <w:lang w:eastAsia="en-GB"/>
        </w:rPr>
        <w:t xml:space="preserve"> </w:t>
      </w:r>
      <w:r w:rsidRPr="002A3F91">
        <w:rPr>
          <w:rFonts w:eastAsia="Times New Roman" w:cstheme="minorHAnsi"/>
          <w:lang w:eastAsia="en-GB"/>
        </w:rPr>
        <w:t>Do South Wales Police do enough to support its officers following a traumatic event and do current serving officers believe this is enough?</w:t>
      </w:r>
    </w:p>
    <w:p w14:paraId="2098CF2B" w14:textId="77777777" w:rsidR="00C83B24" w:rsidRDefault="00C83B24" w:rsidP="00F80D12">
      <w:pPr>
        <w:pStyle w:val="ListParagraph"/>
        <w:shd w:val="clear" w:color="auto" w:fill="FFFFFF"/>
        <w:spacing w:before="100" w:beforeAutospacing="1" w:after="100" w:afterAutospacing="1" w:line="360" w:lineRule="auto"/>
        <w:jc w:val="both"/>
        <w:rPr>
          <w:rFonts w:eastAsia="Times New Roman" w:cstheme="minorHAnsi"/>
          <w:lang w:eastAsia="en-GB"/>
        </w:rPr>
      </w:pPr>
      <w:bookmarkStart w:id="1" w:name="_Hlk140605004"/>
    </w:p>
    <w:p w14:paraId="215072B3" w14:textId="77777777" w:rsidR="00C83B24" w:rsidRPr="002A3F91" w:rsidRDefault="00C83B24" w:rsidP="00F80D12">
      <w:pPr>
        <w:pStyle w:val="ListParagraph"/>
        <w:numPr>
          <w:ilvl w:val="0"/>
          <w:numId w:val="9"/>
        </w:numPr>
        <w:shd w:val="clear" w:color="auto" w:fill="FFFFFF"/>
        <w:spacing w:before="100" w:beforeAutospacing="1" w:after="100" w:afterAutospacing="1" w:line="360" w:lineRule="auto"/>
        <w:jc w:val="both"/>
        <w:rPr>
          <w:rFonts w:eastAsia="Times New Roman" w:cstheme="minorHAnsi"/>
          <w:lang w:eastAsia="en-GB"/>
        </w:rPr>
      </w:pPr>
      <w:r w:rsidRPr="002A3F91">
        <w:rPr>
          <w:rFonts w:eastAsia="Times New Roman" w:cstheme="minorHAnsi"/>
          <w:lang w:eastAsia="en-GB"/>
        </w:rPr>
        <w:t>Is there a stigma about mental health that prevents police officers reaching out for help? </w:t>
      </w:r>
      <w:bookmarkEnd w:id="1"/>
    </w:p>
    <w:p w14:paraId="264CFAD8" w14:textId="77777777" w:rsidR="00C83B24" w:rsidRPr="007D32A7" w:rsidRDefault="00C83B24" w:rsidP="00F80D12">
      <w:pPr>
        <w:spacing w:line="360" w:lineRule="auto"/>
        <w:jc w:val="both"/>
        <w:rPr>
          <w:rFonts w:cstheme="minorHAnsi"/>
        </w:rPr>
      </w:pPr>
    </w:p>
    <w:p w14:paraId="724004AF" w14:textId="77777777" w:rsidR="00C83B24" w:rsidRDefault="00C83B24" w:rsidP="00F80D12">
      <w:pPr>
        <w:spacing w:line="360" w:lineRule="auto"/>
        <w:jc w:val="both"/>
        <w:rPr>
          <w:rFonts w:cstheme="minorHAnsi"/>
        </w:rPr>
      </w:pPr>
      <w:r w:rsidRPr="007D32A7">
        <w:rPr>
          <w:rFonts w:cstheme="minorHAnsi"/>
        </w:rPr>
        <w:t>Research carried out by Mary Elliot-Davies (2021)</w:t>
      </w:r>
      <w:r>
        <w:rPr>
          <w:rFonts w:cstheme="minorHAnsi"/>
        </w:rPr>
        <w:t>,</w:t>
      </w:r>
      <w:r w:rsidRPr="007D32A7">
        <w:rPr>
          <w:rFonts w:cstheme="minorHAnsi"/>
        </w:rPr>
        <w:t xml:space="preserve"> conducted on behalf of the Police Federation demonstrates the poor mental health of serving police officers. The report demonstrates that police officers suffer with poor mental health over the period of 12 months. </w:t>
      </w:r>
    </w:p>
    <w:p w14:paraId="1D00B413" w14:textId="77777777" w:rsidR="00C83B24" w:rsidRDefault="00C83B24" w:rsidP="00F80D12">
      <w:pPr>
        <w:spacing w:line="360" w:lineRule="auto"/>
        <w:jc w:val="both"/>
        <w:rPr>
          <w:rFonts w:cstheme="minorHAnsi"/>
        </w:rPr>
      </w:pPr>
    </w:p>
    <w:p w14:paraId="3F08F22D" w14:textId="69B9C27D" w:rsidR="00C83B24" w:rsidRDefault="00C83B24" w:rsidP="00F80D12">
      <w:pPr>
        <w:spacing w:line="360" w:lineRule="auto"/>
        <w:jc w:val="center"/>
        <w:rPr>
          <w:i/>
          <w:iCs/>
        </w:rPr>
      </w:pPr>
      <w:r>
        <w:rPr>
          <w:i/>
          <w:iCs/>
        </w:rPr>
        <w:t>“</w:t>
      </w:r>
      <w:r w:rsidR="00BD64AF" w:rsidRPr="00EE12A7">
        <w:rPr>
          <w:i/>
          <w:iCs/>
        </w:rPr>
        <w:t>Respondents</w:t>
      </w:r>
      <w:r w:rsidRPr="00EE12A7">
        <w:rPr>
          <w:i/>
          <w:iCs/>
        </w:rPr>
        <w:t xml:space="preserve"> indicated that their psychological difficulties had been </w:t>
      </w:r>
      <w:proofErr w:type="gramStart"/>
      <w:r w:rsidRPr="00EE12A7">
        <w:rPr>
          <w:i/>
          <w:iCs/>
        </w:rPr>
        <w:t>caused</w:t>
      </w:r>
      <w:proofErr w:type="gramEnd"/>
      <w:r w:rsidRPr="00EE12A7">
        <w:rPr>
          <w:i/>
          <w:iCs/>
        </w:rPr>
        <w:t xml:space="preserve"> </w:t>
      </w:r>
    </w:p>
    <w:p w14:paraId="553F87CE" w14:textId="77777777" w:rsidR="00C83B24" w:rsidRDefault="00C83B24" w:rsidP="00F80D12">
      <w:pPr>
        <w:spacing w:line="360" w:lineRule="auto"/>
        <w:jc w:val="center"/>
        <w:rPr>
          <w:i/>
          <w:iCs/>
        </w:rPr>
      </w:pPr>
      <w:r w:rsidRPr="00EE12A7">
        <w:rPr>
          <w:i/>
          <w:iCs/>
        </w:rPr>
        <w:t>or made worse by work.</w:t>
      </w:r>
      <w:r>
        <w:rPr>
          <w:i/>
          <w:iCs/>
        </w:rPr>
        <w:t>”</w:t>
      </w:r>
    </w:p>
    <w:p w14:paraId="0149D36A" w14:textId="77777777" w:rsidR="00C83B24" w:rsidRPr="00EE12A7" w:rsidRDefault="00C83B24" w:rsidP="00F80D12">
      <w:pPr>
        <w:spacing w:line="360" w:lineRule="auto"/>
        <w:jc w:val="center"/>
        <w:rPr>
          <w:rFonts w:cstheme="minorHAnsi"/>
          <w:i/>
          <w:iCs/>
        </w:rPr>
      </w:pPr>
    </w:p>
    <w:p w14:paraId="08403A5D" w14:textId="77777777" w:rsidR="00C83B24" w:rsidRPr="007D32A7" w:rsidRDefault="00C83B24" w:rsidP="00F80D12">
      <w:pPr>
        <w:spacing w:line="360" w:lineRule="auto"/>
        <w:jc w:val="both"/>
        <w:rPr>
          <w:rFonts w:cstheme="minorHAnsi"/>
        </w:rPr>
      </w:pPr>
      <w:r w:rsidRPr="007D32A7">
        <w:rPr>
          <w:rFonts w:cstheme="minorHAnsi"/>
        </w:rPr>
        <w:t>The role of a police constable is a varied one and</w:t>
      </w:r>
      <w:r>
        <w:rPr>
          <w:rFonts w:cstheme="minorHAnsi"/>
        </w:rPr>
        <w:t xml:space="preserve"> is constantly</w:t>
      </w:r>
      <w:r w:rsidRPr="007D32A7">
        <w:rPr>
          <w:rFonts w:cstheme="minorHAnsi"/>
        </w:rPr>
        <w:t xml:space="preserve"> challenging. Police constables are the front line in policing and are trained to prevent and detect crime and then report offences to the justice system (College of Police, 2023). The exposure to traumatic events is a frequent one and if poorly managed has long term consequences such as anxiety and panic attacks (Police Federation, 2019).  The role of a constable is busy one with no day being the same which means officers can be exposed to </w:t>
      </w:r>
      <w:r w:rsidRPr="007D32A7">
        <w:rPr>
          <w:rFonts w:cstheme="minorHAnsi"/>
        </w:rPr>
        <w:lastRenderedPageBreak/>
        <w:t xml:space="preserve">issues affecting their mental health on a regular basis. A police constables mental wellbeing is important and if poorly managed can be harmful to the constable.   </w:t>
      </w:r>
    </w:p>
    <w:p w14:paraId="6F5B08C7" w14:textId="77777777" w:rsidR="00821C50" w:rsidRDefault="00821C50" w:rsidP="00F80D12">
      <w:pPr>
        <w:spacing w:line="360" w:lineRule="auto"/>
        <w:jc w:val="both"/>
        <w:rPr>
          <w:rFonts w:cstheme="minorHAnsi"/>
        </w:rPr>
      </w:pPr>
    </w:p>
    <w:p w14:paraId="230BC5C0" w14:textId="3B34B045" w:rsidR="00C83B24" w:rsidRPr="007D32A7" w:rsidRDefault="00C83B24" w:rsidP="00F80D12">
      <w:pPr>
        <w:spacing w:line="360" w:lineRule="auto"/>
        <w:jc w:val="both"/>
        <w:rPr>
          <w:rFonts w:cstheme="minorHAnsi"/>
        </w:rPr>
      </w:pPr>
      <w:r w:rsidRPr="007D32A7">
        <w:rPr>
          <w:rFonts w:cstheme="minorHAnsi"/>
        </w:rPr>
        <w:t>The UK Trauma Council (2023) describes a traumatic event as an extreme or intense that it overwhelms a person’s ability to cope which has a lasting negative impact.</w:t>
      </w:r>
    </w:p>
    <w:p w14:paraId="6C337A3C" w14:textId="77777777" w:rsidR="00821C50" w:rsidRDefault="00821C50" w:rsidP="00F80D12">
      <w:pPr>
        <w:spacing w:line="360" w:lineRule="auto"/>
        <w:jc w:val="both"/>
        <w:rPr>
          <w:rFonts w:cstheme="minorHAnsi"/>
        </w:rPr>
      </w:pPr>
    </w:p>
    <w:p w14:paraId="15AE0C10" w14:textId="126C9F99" w:rsidR="00C83B24" w:rsidRPr="007D32A7" w:rsidRDefault="00C83B24" w:rsidP="00F80D12">
      <w:pPr>
        <w:spacing w:line="360" w:lineRule="auto"/>
        <w:jc w:val="both"/>
        <w:rPr>
          <w:rFonts w:cstheme="minorHAnsi"/>
        </w:rPr>
      </w:pPr>
      <w:r w:rsidRPr="007D32A7">
        <w:rPr>
          <w:rFonts w:cstheme="minorHAnsi"/>
        </w:rPr>
        <w:t>According to the Mental Health Foundation (2023)</w:t>
      </w:r>
      <w:r>
        <w:rPr>
          <w:rFonts w:cstheme="minorHAnsi"/>
        </w:rPr>
        <w:t>,</w:t>
      </w:r>
      <w:r w:rsidRPr="007D32A7">
        <w:rPr>
          <w:rFonts w:cstheme="minorHAnsi"/>
        </w:rPr>
        <w:t xml:space="preserve"> 1 in 3 adults have reported experienced at least one traumatic event. Managing their feelings as well as your own is a challenge as the situation you must manage can be stressful and challenging.</w:t>
      </w:r>
    </w:p>
    <w:p w14:paraId="2EA89F70" w14:textId="77777777" w:rsidR="00821C50" w:rsidRDefault="00821C50" w:rsidP="00F80D12">
      <w:pPr>
        <w:spacing w:line="360" w:lineRule="auto"/>
        <w:jc w:val="both"/>
        <w:rPr>
          <w:rFonts w:cstheme="minorHAnsi"/>
        </w:rPr>
      </w:pPr>
    </w:p>
    <w:p w14:paraId="51119193" w14:textId="0DE53ED8" w:rsidR="00C83B24" w:rsidRPr="007D32A7" w:rsidRDefault="00C83B24" w:rsidP="00F80D12">
      <w:pPr>
        <w:spacing w:line="360" w:lineRule="auto"/>
        <w:jc w:val="both"/>
        <w:rPr>
          <w:rFonts w:cstheme="minorHAnsi"/>
        </w:rPr>
      </w:pPr>
      <w:r w:rsidRPr="007D32A7">
        <w:rPr>
          <w:rFonts w:cstheme="minorHAnsi"/>
        </w:rPr>
        <w:t>The World Health Organization (2022) describes mental health as a state of mind that helps you deal with the stresses of life, how we learn, how well you work and how you realise your abilities. Your state of mental health is an integral component that assist with decision making, building relationships and shapes the world we live in.</w:t>
      </w:r>
    </w:p>
    <w:p w14:paraId="1B70E0F3" w14:textId="77777777" w:rsidR="00821C50" w:rsidRDefault="00821C50" w:rsidP="00F80D12">
      <w:pPr>
        <w:spacing w:line="360" w:lineRule="auto"/>
        <w:jc w:val="both"/>
        <w:rPr>
          <w:rFonts w:cstheme="minorHAnsi"/>
        </w:rPr>
      </w:pPr>
    </w:p>
    <w:p w14:paraId="2A0A88BC" w14:textId="15F963A8" w:rsidR="00C83B24" w:rsidRPr="007D32A7" w:rsidRDefault="00C83B24" w:rsidP="00F80D12">
      <w:pPr>
        <w:spacing w:line="360" w:lineRule="auto"/>
        <w:jc w:val="both"/>
        <w:rPr>
          <w:rFonts w:cstheme="minorHAnsi"/>
        </w:rPr>
      </w:pPr>
      <w:r w:rsidRPr="007D32A7">
        <w:rPr>
          <w:rFonts w:cstheme="minorHAnsi"/>
        </w:rPr>
        <w:t>Your ability to manage your mental health comes from your exposure to various factors such as poor economics, geopolitical, environmental, violence, crime, inequality, lack of income and other resources. Each one or an accumulation of these factors exposes you to having poor mental health (</w:t>
      </w:r>
      <w:proofErr w:type="spellStart"/>
      <w:r w:rsidRPr="007D32A7">
        <w:rPr>
          <w:rFonts w:cstheme="minorHAnsi"/>
        </w:rPr>
        <w:t>Hafal</w:t>
      </w:r>
      <w:proofErr w:type="spellEnd"/>
      <w:r w:rsidRPr="007D32A7">
        <w:rPr>
          <w:rFonts w:cstheme="minorHAnsi"/>
        </w:rPr>
        <w:t>, 2023).</w:t>
      </w:r>
    </w:p>
    <w:p w14:paraId="4B2EDA2B" w14:textId="77777777" w:rsidR="00821C50" w:rsidRDefault="00821C50" w:rsidP="00F80D12">
      <w:pPr>
        <w:spacing w:line="360" w:lineRule="auto"/>
        <w:jc w:val="both"/>
        <w:rPr>
          <w:rFonts w:cstheme="minorHAnsi"/>
        </w:rPr>
      </w:pPr>
    </w:p>
    <w:p w14:paraId="712C6BA9" w14:textId="5472979A" w:rsidR="00C83B24" w:rsidRDefault="00C83B24" w:rsidP="00F80D12">
      <w:pPr>
        <w:spacing w:line="360" w:lineRule="auto"/>
        <w:jc w:val="both"/>
        <w:rPr>
          <w:rFonts w:cstheme="minorHAnsi"/>
        </w:rPr>
      </w:pPr>
      <w:r w:rsidRPr="007D32A7">
        <w:rPr>
          <w:rFonts w:cstheme="minorHAnsi"/>
        </w:rPr>
        <w:t xml:space="preserve">There are many different forms of poor mental health such as anger issues with friends, </w:t>
      </w:r>
      <w:proofErr w:type="gramStart"/>
      <w:r w:rsidRPr="007D32A7">
        <w:rPr>
          <w:rFonts w:cstheme="minorHAnsi"/>
        </w:rPr>
        <w:t>family</w:t>
      </w:r>
      <w:proofErr w:type="gramEnd"/>
      <w:r w:rsidRPr="007D32A7">
        <w:rPr>
          <w:rFonts w:cstheme="minorHAnsi"/>
        </w:rPr>
        <w:t xml:space="preserve"> or colleagues. The feeling of anxiety and uncontrollable panic attacks. Further mental health issues can also develop such as bipolar disorder and Body dysmorphic disorder (BDD) (St John Ambulance, 2023). The charity Mind (2017) explains there are further mental health issues such as</w:t>
      </w:r>
    </w:p>
    <w:p w14:paraId="502B2AA7" w14:textId="77777777" w:rsidR="00C83B24" w:rsidRPr="007D32A7" w:rsidRDefault="00C83B24" w:rsidP="00F80D12">
      <w:pPr>
        <w:spacing w:line="360" w:lineRule="auto"/>
        <w:jc w:val="both"/>
        <w:rPr>
          <w:rFonts w:cstheme="minorHAnsi"/>
        </w:rPr>
      </w:pPr>
    </w:p>
    <w:p w14:paraId="2310370A" w14:textId="77777777" w:rsidR="00C83B24" w:rsidRDefault="00C83B24" w:rsidP="00F80D12">
      <w:pPr>
        <w:spacing w:line="360" w:lineRule="auto"/>
        <w:jc w:val="center"/>
        <w:rPr>
          <w:rFonts w:cstheme="minorHAnsi"/>
        </w:rPr>
      </w:pPr>
      <w:r w:rsidRPr="007D32A7">
        <w:rPr>
          <w:rFonts w:cstheme="minorHAnsi"/>
        </w:rPr>
        <w:t>“</w:t>
      </w:r>
      <w:r w:rsidRPr="007D32A7">
        <w:rPr>
          <w:rFonts w:cstheme="minorHAnsi"/>
          <w:i/>
          <w:iCs/>
        </w:rPr>
        <w:t>Depression, hearing voices, eating problems, panic attacks, paranoia, phobias, stress and self-harm”</w:t>
      </w:r>
      <w:r w:rsidRPr="007D32A7">
        <w:rPr>
          <w:rFonts w:cstheme="minorHAnsi"/>
        </w:rPr>
        <w:t>.</w:t>
      </w:r>
    </w:p>
    <w:p w14:paraId="401C4377" w14:textId="77777777" w:rsidR="00C83B24" w:rsidRPr="007D32A7" w:rsidRDefault="00C83B24" w:rsidP="00F80D12">
      <w:pPr>
        <w:spacing w:line="360" w:lineRule="auto"/>
        <w:jc w:val="center"/>
        <w:rPr>
          <w:rFonts w:cstheme="minorHAnsi"/>
        </w:rPr>
      </w:pPr>
    </w:p>
    <w:p w14:paraId="1754F4FD" w14:textId="686B4A84" w:rsidR="00C83B24" w:rsidRPr="007D32A7" w:rsidRDefault="00C83B24" w:rsidP="00F80D12">
      <w:pPr>
        <w:spacing w:line="360" w:lineRule="auto"/>
        <w:jc w:val="both"/>
        <w:rPr>
          <w:rFonts w:cstheme="minorHAnsi"/>
        </w:rPr>
      </w:pPr>
      <w:r w:rsidRPr="007D32A7">
        <w:rPr>
          <w:rFonts w:cstheme="minorHAnsi"/>
        </w:rPr>
        <w:lastRenderedPageBreak/>
        <w:t xml:space="preserve">Your mental health is like your physical health and </w:t>
      </w:r>
      <w:r w:rsidR="00B03944" w:rsidRPr="007D32A7">
        <w:rPr>
          <w:rFonts w:cstheme="minorHAnsi"/>
        </w:rPr>
        <w:t>consequently</w:t>
      </w:r>
      <w:r w:rsidRPr="007D32A7">
        <w:rPr>
          <w:rFonts w:cstheme="minorHAnsi"/>
        </w:rPr>
        <w:t xml:space="preserve"> must be exercised. Regular breaks or taking part in a short brisk exercise can help towards a healthy wellbeing. However, these options are not always available when you are a response officer. </w:t>
      </w:r>
    </w:p>
    <w:p w14:paraId="12938E54" w14:textId="77777777" w:rsidR="00821C50" w:rsidRDefault="00821C50" w:rsidP="00F80D12">
      <w:pPr>
        <w:spacing w:line="360" w:lineRule="auto"/>
        <w:jc w:val="both"/>
        <w:rPr>
          <w:rFonts w:cstheme="minorHAnsi"/>
        </w:rPr>
      </w:pPr>
    </w:p>
    <w:p w14:paraId="31474FB3" w14:textId="5F747AB0" w:rsidR="00C83B24" w:rsidRPr="007D32A7" w:rsidRDefault="00C83B24" w:rsidP="00F80D12">
      <w:pPr>
        <w:spacing w:line="360" w:lineRule="auto"/>
        <w:jc w:val="both"/>
        <w:rPr>
          <w:rFonts w:cstheme="minorHAnsi"/>
        </w:rPr>
      </w:pPr>
      <w:r w:rsidRPr="007D32A7">
        <w:rPr>
          <w:rFonts w:cstheme="minorHAnsi"/>
        </w:rPr>
        <w:t xml:space="preserve">Police constables are the front line in policing to prevent and detect crime and then report offences to the justice system (College of Police, 2023). There is very limited to no additional training for officers to understand the mental health complications of poorly managed mental health. The college of Policing (2019) offer a 4-and-a-half-minute video explaining the neuroscience of trauma. </w:t>
      </w:r>
    </w:p>
    <w:p w14:paraId="2BB24767" w14:textId="77777777" w:rsidR="00821C50" w:rsidRDefault="00821C50" w:rsidP="00F80D12">
      <w:pPr>
        <w:spacing w:line="360" w:lineRule="auto"/>
        <w:jc w:val="both"/>
        <w:rPr>
          <w:rFonts w:cstheme="minorHAnsi"/>
        </w:rPr>
      </w:pPr>
    </w:p>
    <w:p w14:paraId="7B1E98D7" w14:textId="0E4C6FC6" w:rsidR="00F80D12" w:rsidRDefault="00C83B24" w:rsidP="00F80D12">
      <w:pPr>
        <w:spacing w:line="360" w:lineRule="auto"/>
        <w:jc w:val="both"/>
        <w:rPr>
          <w:rFonts w:cstheme="minorHAnsi"/>
        </w:rPr>
      </w:pPr>
      <w:r w:rsidRPr="007D32A7">
        <w:rPr>
          <w:rFonts w:cstheme="minorHAnsi"/>
        </w:rPr>
        <w:t xml:space="preserve">Police officers need to have their mental health better protected, South Wales police need to do more, should they fail, its officers can develop complex mental health issues (Mind, 2020). No Internal information is available to officers to prepare for a traumatic event. Information is available </w:t>
      </w:r>
      <w:r w:rsidR="00B03944">
        <w:rPr>
          <w:rFonts w:cstheme="minorHAnsi"/>
        </w:rPr>
        <w:t xml:space="preserve">only </w:t>
      </w:r>
      <w:r w:rsidRPr="007D32A7">
        <w:rPr>
          <w:rFonts w:cstheme="minorHAnsi"/>
        </w:rPr>
        <w:t>once you have experienced a traumatic event however this is often too late and provides no support to prepare its officers (pdtrust.org, 2023).</w:t>
      </w:r>
    </w:p>
    <w:p w14:paraId="0DC317B6" w14:textId="77777777" w:rsidR="00821C50" w:rsidRDefault="00821C50" w:rsidP="00F80D12">
      <w:pPr>
        <w:spacing w:line="360" w:lineRule="auto"/>
        <w:jc w:val="both"/>
        <w:rPr>
          <w:rFonts w:cstheme="minorHAnsi"/>
        </w:rPr>
      </w:pPr>
    </w:p>
    <w:p w14:paraId="762FB142" w14:textId="716A1561" w:rsidR="00C83B24" w:rsidRPr="007D32A7" w:rsidRDefault="00C83B24" w:rsidP="00F80D12">
      <w:pPr>
        <w:spacing w:line="360" w:lineRule="auto"/>
        <w:jc w:val="both"/>
        <w:rPr>
          <w:rFonts w:cstheme="minorHAnsi"/>
        </w:rPr>
      </w:pPr>
      <w:r w:rsidRPr="007D32A7">
        <w:rPr>
          <w:rFonts w:cstheme="minorHAnsi"/>
        </w:rPr>
        <w:t>The nature of the role of a police constable is high risk which can cause mental health issues. The role of a constable is busy one with no day being the same. Many of the call’s constables attend come from a person calling 101 or 999 to report an emergency and as a constable you cannot choose what call you attend unless you are in a specialist role. This means you cannot avoid traumatic events and are expected to manage a situation you are placed in.</w:t>
      </w:r>
    </w:p>
    <w:p w14:paraId="68165B03" w14:textId="77777777" w:rsidR="00F80D12" w:rsidRDefault="00F80D12" w:rsidP="00F80D12">
      <w:pPr>
        <w:spacing w:line="360" w:lineRule="auto"/>
        <w:jc w:val="both"/>
        <w:rPr>
          <w:rFonts w:cstheme="minorHAnsi"/>
        </w:rPr>
      </w:pPr>
    </w:p>
    <w:p w14:paraId="68EE1CEF" w14:textId="6120488A" w:rsidR="00C83B24" w:rsidRDefault="00C83B24" w:rsidP="00F80D12">
      <w:pPr>
        <w:spacing w:line="360" w:lineRule="auto"/>
        <w:jc w:val="both"/>
        <w:rPr>
          <w:rFonts w:cstheme="minorHAnsi"/>
        </w:rPr>
      </w:pPr>
      <w:r w:rsidRPr="007D32A7">
        <w:rPr>
          <w:rFonts w:cstheme="minorHAnsi"/>
        </w:rPr>
        <w:t xml:space="preserve">The average police office will experience 400 to 600 traumatic events (Police Federation, 2021) in their career as constables. A member of the public will experience at least one traumatic event in their life (Mental Health Foundation, 2023) which is staggering to what a police officer is exposed to.  </w:t>
      </w:r>
      <w:r w:rsidR="00B03944">
        <w:rPr>
          <w:rFonts w:cstheme="minorHAnsi"/>
        </w:rPr>
        <w:t xml:space="preserve">Currently </w:t>
      </w:r>
      <w:r w:rsidRPr="007D32A7">
        <w:rPr>
          <w:rFonts w:cstheme="minorHAnsi"/>
        </w:rPr>
        <w:t xml:space="preserve">Police officers are under more pressure than ever </w:t>
      </w:r>
      <w:r w:rsidR="00B03944" w:rsidRPr="007D32A7">
        <w:rPr>
          <w:rFonts w:cstheme="minorHAnsi"/>
        </w:rPr>
        <w:t>before,</w:t>
      </w:r>
      <w:r w:rsidRPr="007D32A7">
        <w:rPr>
          <w:rFonts w:cstheme="minorHAnsi"/>
        </w:rPr>
        <w:t xml:space="preserve"> and this is taking its toll</w:t>
      </w:r>
      <w:r w:rsidR="00B03944">
        <w:rPr>
          <w:rFonts w:cstheme="minorHAnsi"/>
        </w:rPr>
        <w:t>.</w:t>
      </w:r>
      <w:r w:rsidRPr="007D32A7">
        <w:rPr>
          <w:rFonts w:cstheme="minorHAnsi"/>
        </w:rPr>
        <w:t xml:space="preserve"> </w:t>
      </w:r>
      <w:r w:rsidR="00B03944">
        <w:rPr>
          <w:rFonts w:cstheme="minorHAnsi"/>
        </w:rPr>
        <w:t>C</w:t>
      </w:r>
      <w:r w:rsidRPr="007D32A7">
        <w:rPr>
          <w:rFonts w:cstheme="minorHAnsi"/>
        </w:rPr>
        <w:t>urrent serving Welsh police officers</w:t>
      </w:r>
      <w:r w:rsidR="00B03944">
        <w:rPr>
          <w:rFonts w:cstheme="minorHAnsi"/>
        </w:rPr>
        <w:t>,</w:t>
      </w:r>
      <w:r w:rsidRPr="007D32A7">
        <w:rPr>
          <w:rFonts w:cstheme="minorHAnsi"/>
        </w:rPr>
        <w:t xml:space="preserve"> 82% saying they are feeling stressed, frequently experiencing a low mood, anxiety and have other difficulties with their health within the last 12 months in 2022 (Police Federation, 2022). </w:t>
      </w:r>
    </w:p>
    <w:p w14:paraId="2679367A" w14:textId="77777777" w:rsidR="00F80D12" w:rsidRDefault="00F80D12" w:rsidP="00F80D12">
      <w:pPr>
        <w:spacing w:line="360" w:lineRule="auto"/>
        <w:jc w:val="both"/>
        <w:rPr>
          <w:rFonts w:cstheme="minorHAnsi"/>
        </w:rPr>
      </w:pPr>
    </w:p>
    <w:p w14:paraId="4BB4EF9F" w14:textId="478723E7" w:rsidR="00C83B24" w:rsidRDefault="00C83B24" w:rsidP="00F80D12">
      <w:pPr>
        <w:spacing w:line="360" w:lineRule="auto"/>
        <w:jc w:val="both"/>
        <w:rPr>
          <w:rFonts w:cstheme="minorHAnsi"/>
        </w:rPr>
      </w:pPr>
      <w:r w:rsidRPr="007D32A7">
        <w:rPr>
          <w:rFonts w:cstheme="minorHAnsi"/>
        </w:rPr>
        <w:lastRenderedPageBreak/>
        <w:t>The Police Federation (2022) report that poor mental health effects 82% of current serving police officers and NARPO (2021) report 53% of retired police officers. This alarming figure demonstrates that serving police officers are suffering not only during their career but then when they retire.</w:t>
      </w:r>
    </w:p>
    <w:p w14:paraId="09C43738" w14:textId="77777777" w:rsidR="00F80D12" w:rsidRDefault="00F80D12" w:rsidP="00F80D12">
      <w:pPr>
        <w:spacing w:line="360" w:lineRule="auto"/>
        <w:jc w:val="both"/>
        <w:rPr>
          <w:rFonts w:cstheme="minorHAnsi"/>
        </w:rPr>
      </w:pPr>
    </w:p>
    <w:p w14:paraId="3F7C478F" w14:textId="3CAE6778" w:rsidR="00C83B24" w:rsidRDefault="00C83B24" w:rsidP="00F80D12">
      <w:pPr>
        <w:spacing w:line="360" w:lineRule="auto"/>
        <w:jc w:val="both"/>
        <w:rPr>
          <w:rFonts w:cstheme="minorHAnsi"/>
        </w:rPr>
      </w:pPr>
      <w:r w:rsidRPr="007D32A7">
        <w:rPr>
          <w:rFonts w:cstheme="minorHAnsi"/>
        </w:rPr>
        <w:t>Police officers often spend most of their day helping others but find it difficult to reach out for help themselves. There is a stigma within the police force about struggling with mental health that stops police officers speaking about their feelings. Some constables have told the mental health charity Mind (2022) that they feel they’ve “failed”.</w:t>
      </w:r>
    </w:p>
    <w:p w14:paraId="1DD20381" w14:textId="77777777" w:rsidR="00C83B24" w:rsidRPr="007D32A7" w:rsidRDefault="00C83B24" w:rsidP="00F80D12">
      <w:pPr>
        <w:spacing w:line="360" w:lineRule="auto"/>
        <w:jc w:val="both"/>
        <w:rPr>
          <w:rFonts w:cstheme="minorHAnsi"/>
        </w:rPr>
      </w:pPr>
    </w:p>
    <w:p w14:paraId="1CDD3B71" w14:textId="77777777" w:rsidR="00C83B24" w:rsidRDefault="00C83B24" w:rsidP="00F80D12">
      <w:pPr>
        <w:spacing w:line="360" w:lineRule="auto"/>
        <w:jc w:val="both"/>
        <w:rPr>
          <w:rFonts w:cstheme="minorHAnsi"/>
        </w:rPr>
      </w:pPr>
      <w:r w:rsidRPr="007D32A7">
        <w:rPr>
          <w:rFonts w:cstheme="minorHAnsi"/>
        </w:rPr>
        <w:t xml:space="preserve">An article from a police officer called Zoe explains how she developed Post-Traumatic Stress Disorder following a traumatic incident she dealt with. Zoe explains because of the </w:t>
      </w:r>
      <w:r>
        <w:rPr>
          <w:rFonts w:cstheme="minorHAnsi"/>
        </w:rPr>
        <w:t>TRiM</w:t>
      </w:r>
      <w:r w:rsidRPr="007D32A7">
        <w:rPr>
          <w:rFonts w:cstheme="minorHAnsi"/>
        </w:rPr>
        <w:t xml:space="preserve"> she did not feel she could talk to anyone about it and worried she would be labelled as weak or a sicknote (Zoe, 2020). Charities recognise there is a stigma within policing and address this such as Mind (2023). </w:t>
      </w:r>
    </w:p>
    <w:p w14:paraId="6E3E0DC7" w14:textId="77777777" w:rsidR="00C83B24" w:rsidRPr="007D32A7" w:rsidRDefault="00C83B24" w:rsidP="00F80D12">
      <w:pPr>
        <w:spacing w:line="360" w:lineRule="auto"/>
        <w:jc w:val="both"/>
        <w:rPr>
          <w:rFonts w:cstheme="minorHAnsi"/>
        </w:rPr>
      </w:pPr>
    </w:p>
    <w:p w14:paraId="5DA3802E" w14:textId="1A564371" w:rsidR="00C83B24" w:rsidRDefault="00C83B24" w:rsidP="00F80D12">
      <w:pPr>
        <w:spacing w:line="360" w:lineRule="auto"/>
        <w:jc w:val="both"/>
        <w:rPr>
          <w:rFonts w:cstheme="minorHAnsi"/>
        </w:rPr>
      </w:pPr>
      <w:r w:rsidRPr="007D32A7">
        <w:rPr>
          <w:rFonts w:cstheme="minorHAnsi"/>
        </w:rPr>
        <w:t xml:space="preserve">Currently South Wales Police will refer any police officer to TRiM if they have </w:t>
      </w:r>
      <w:r>
        <w:rPr>
          <w:rFonts w:cstheme="minorHAnsi"/>
        </w:rPr>
        <w:t xml:space="preserve">had any dealings </w:t>
      </w:r>
      <w:r w:rsidR="00F80D12">
        <w:rPr>
          <w:rFonts w:cstheme="minorHAnsi"/>
        </w:rPr>
        <w:t xml:space="preserve">with </w:t>
      </w:r>
      <w:r w:rsidR="00F80D12" w:rsidRPr="007D32A7">
        <w:rPr>
          <w:rFonts w:cstheme="minorHAnsi"/>
        </w:rPr>
        <w:t>a</w:t>
      </w:r>
      <w:r w:rsidRPr="007D32A7">
        <w:rPr>
          <w:rFonts w:cstheme="minorHAnsi"/>
        </w:rPr>
        <w:t xml:space="preserve"> traumatic event. TRiM has evolved out of the Royal Marines Stress Trauma Project and South Wales Police force now use this programme within the organisation. TRiM is a peer group which current serving South Wales Police officers mentor officers through an event</w:t>
      </w:r>
      <w:r>
        <w:rPr>
          <w:rFonts w:cstheme="minorHAnsi"/>
        </w:rPr>
        <w:t xml:space="preserve"> (Andrews, L 2017)</w:t>
      </w:r>
      <w:r w:rsidR="006A2ADD">
        <w:rPr>
          <w:rFonts w:cstheme="minorHAnsi"/>
        </w:rPr>
        <w:t>.</w:t>
      </w:r>
      <w:r w:rsidRPr="007D32A7">
        <w:rPr>
          <w:rFonts w:cstheme="minorHAnsi"/>
        </w:rPr>
        <w:t xml:space="preserve"> The aim is to risk assess how much you have been affected following an incident and give the needed support. </w:t>
      </w:r>
    </w:p>
    <w:p w14:paraId="64794C56" w14:textId="77777777" w:rsidR="00C83B24" w:rsidRPr="007D32A7" w:rsidRDefault="00C83B24" w:rsidP="00F80D12">
      <w:pPr>
        <w:spacing w:line="360" w:lineRule="auto"/>
        <w:jc w:val="both"/>
        <w:rPr>
          <w:rFonts w:cstheme="minorHAnsi"/>
        </w:rPr>
      </w:pPr>
    </w:p>
    <w:p w14:paraId="1C72611A" w14:textId="77777777" w:rsidR="00C83B24" w:rsidRDefault="00C83B24" w:rsidP="00F80D12">
      <w:pPr>
        <w:spacing w:line="360" w:lineRule="auto"/>
        <w:jc w:val="both"/>
        <w:rPr>
          <w:rFonts w:cstheme="minorHAnsi"/>
        </w:rPr>
      </w:pPr>
      <w:r w:rsidRPr="007D32A7">
        <w:rPr>
          <w:rFonts w:cstheme="minorHAnsi"/>
        </w:rPr>
        <w:t>There are third party charities and organisations set up to assist constables dealing with poor mental health.</w:t>
      </w:r>
      <w:r>
        <w:rPr>
          <w:rFonts w:cstheme="minorHAnsi"/>
        </w:rPr>
        <w:t xml:space="preserve"> </w:t>
      </w:r>
      <w:r w:rsidRPr="007D32A7">
        <w:rPr>
          <w:rFonts w:cstheme="minorHAnsi"/>
        </w:rPr>
        <w:t xml:space="preserve">Call4Backup.org is a UK registered charity set up to help any constable going through a crisis by having a support line which is manned by serving and ex-serving officers. Call4Backup.org can also arrange counselling </w:t>
      </w:r>
      <w:r>
        <w:rPr>
          <w:rFonts w:cstheme="minorHAnsi"/>
        </w:rPr>
        <w:t>and</w:t>
      </w:r>
      <w:r w:rsidRPr="007D32A7">
        <w:rPr>
          <w:rFonts w:cstheme="minorHAnsi"/>
        </w:rPr>
        <w:t xml:space="preserve"> treatment for array of issues (Call4Backup, 2023).</w:t>
      </w:r>
    </w:p>
    <w:p w14:paraId="6B03DE76" w14:textId="77777777" w:rsidR="00C83B24" w:rsidRPr="007D32A7" w:rsidRDefault="00C83B24" w:rsidP="00F80D12">
      <w:pPr>
        <w:spacing w:line="360" w:lineRule="auto"/>
        <w:jc w:val="both"/>
        <w:rPr>
          <w:rFonts w:cstheme="minorHAnsi"/>
        </w:rPr>
      </w:pPr>
    </w:p>
    <w:p w14:paraId="64FFA705" w14:textId="77777777" w:rsidR="00BE39F9" w:rsidRDefault="00C83B24" w:rsidP="00F80D12">
      <w:pPr>
        <w:spacing w:line="360" w:lineRule="auto"/>
        <w:jc w:val="both"/>
        <w:rPr>
          <w:rFonts w:cstheme="minorHAnsi"/>
        </w:rPr>
      </w:pPr>
      <w:r w:rsidRPr="007D32A7">
        <w:rPr>
          <w:rFonts w:cstheme="minorHAnsi"/>
        </w:rPr>
        <w:t>Another way police officers can reach out for support is through the Thin Blue Line UK (2019). This is an organisation set up specifically to support police constables and staff dealing with mental health issues. The</w:t>
      </w:r>
      <w:r>
        <w:rPr>
          <w:rFonts w:cstheme="minorHAnsi"/>
        </w:rPr>
        <w:t xml:space="preserve">ir </w:t>
      </w:r>
      <w:r w:rsidRPr="007D32A7">
        <w:rPr>
          <w:rFonts w:cstheme="minorHAnsi"/>
        </w:rPr>
        <w:t>service is through a phone application that lets you connect with a therapist at the touch of a button. To use this service, you must call them yourself as South Wales Police do not refer you to them.</w:t>
      </w:r>
    </w:p>
    <w:p w14:paraId="45E08053" w14:textId="3FBD8763" w:rsidR="00C83B24" w:rsidRDefault="00C83B24" w:rsidP="00F80D12">
      <w:pPr>
        <w:spacing w:line="360" w:lineRule="auto"/>
        <w:jc w:val="both"/>
        <w:rPr>
          <w:rFonts w:cstheme="minorHAnsi"/>
        </w:rPr>
      </w:pPr>
      <w:r w:rsidRPr="007D32A7">
        <w:rPr>
          <w:rFonts w:cstheme="minorHAnsi"/>
        </w:rPr>
        <w:lastRenderedPageBreak/>
        <w:t xml:space="preserve">Research conducted into the effectiveness of TRiM has been conducted.  This has shown that TRiM did not improve the mental health of those who participated. The use of TRiM has been questioned by a survey and shown that it did not worsen the participants mental health </w:t>
      </w:r>
      <w:bookmarkStart w:id="2" w:name="_Hlk146294864"/>
      <w:r w:rsidRPr="007D32A7">
        <w:rPr>
          <w:rFonts w:cstheme="minorHAnsi"/>
        </w:rPr>
        <w:t>(</w:t>
      </w:r>
      <w:bookmarkStart w:id="3" w:name="_Hlk146222245"/>
      <w:r w:rsidRPr="007D32A7">
        <w:rPr>
          <w:rFonts w:cstheme="minorHAnsi"/>
          <w:color w:val="3A3A3A"/>
          <w:shd w:val="clear" w:color="auto" w:fill="FFFFFF"/>
        </w:rPr>
        <w:t>Greenberg, Langston, V., Everitt, B., Iversen, A., Fear, N. T., Jones, N., &amp; Wessely, S, 2010</w:t>
      </w:r>
      <w:bookmarkEnd w:id="2"/>
      <w:bookmarkEnd w:id="3"/>
      <w:r w:rsidRPr="007D32A7">
        <w:rPr>
          <w:rFonts w:cstheme="minorHAnsi"/>
          <w:color w:val="3A3A3A"/>
          <w:shd w:val="clear" w:color="auto" w:fill="FFFFFF"/>
        </w:rPr>
        <w:t xml:space="preserve">). </w:t>
      </w:r>
      <w:r w:rsidRPr="007D32A7">
        <w:rPr>
          <w:rFonts w:cstheme="minorHAnsi"/>
        </w:rPr>
        <w:t xml:space="preserve"> </w:t>
      </w:r>
      <w:bookmarkStart w:id="4" w:name="_Hlk146294965"/>
      <w:r w:rsidRPr="007D32A7">
        <w:rPr>
          <w:rFonts w:cstheme="minorHAnsi"/>
        </w:rPr>
        <w:t xml:space="preserve">The study suggests that there is no benefit of the use of TRiM to a person’s mental health. </w:t>
      </w:r>
      <w:bookmarkEnd w:id="4"/>
    </w:p>
    <w:p w14:paraId="50A7D070" w14:textId="77777777" w:rsidR="00C83B24" w:rsidRPr="007D32A7" w:rsidRDefault="00C83B24" w:rsidP="00F80D12">
      <w:pPr>
        <w:spacing w:line="360" w:lineRule="auto"/>
        <w:jc w:val="both"/>
        <w:rPr>
          <w:rFonts w:cstheme="minorHAnsi"/>
        </w:rPr>
      </w:pPr>
    </w:p>
    <w:p w14:paraId="50F432D3" w14:textId="77777777" w:rsidR="00C83B24" w:rsidRPr="007D32A7" w:rsidRDefault="00C83B24" w:rsidP="00F80D12">
      <w:pPr>
        <w:spacing w:line="360" w:lineRule="auto"/>
        <w:jc w:val="both"/>
        <w:rPr>
          <w:rFonts w:cstheme="minorHAnsi"/>
          <w:color w:val="3A3A3A"/>
          <w:shd w:val="clear" w:color="auto" w:fill="FFFFFF"/>
        </w:rPr>
      </w:pPr>
      <w:r w:rsidRPr="007D32A7">
        <w:rPr>
          <w:rFonts w:cstheme="minorHAnsi"/>
        </w:rPr>
        <w:t xml:space="preserve">Research I have conducted shows that TRiM does have benefits. Research has demonstrated that the use of TRiM has shown officers developing less symptoms of PTSD. (Post-traumatic </w:t>
      </w:r>
      <w:proofErr w:type="gramStart"/>
      <w:r w:rsidRPr="007D32A7">
        <w:rPr>
          <w:rFonts w:cstheme="minorHAnsi"/>
        </w:rPr>
        <w:t>Stress Disorder</w:t>
      </w:r>
      <w:proofErr w:type="gramEnd"/>
      <w:r w:rsidRPr="007D32A7">
        <w:rPr>
          <w:rFonts w:cstheme="minorHAnsi"/>
        </w:rPr>
        <w:t>) (</w:t>
      </w:r>
      <w:r w:rsidRPr="007D32A7">
        <w:rPr>
          <w:rFonts w:cstheme="minorHAnsi"/>
          <w:color w:val="3A3A3A"/>
          <w:shd w:val="clear" w:color="auto" w:fill="FFFFFF"/>
        </w:rPr>
        <w:t xml:space="preserve">Watson, &amp; Andrews, L, 2018).  </w:t>
      </w:r>
    </w:p>
    <w:p w14:paraId="24E3A1F9" w14:textId="77777777" w:rsidR="00F80D12" w:rsidRDefault="00F80D12" w:rsidP="00F80D12">
      <w:pPr>
        <w:spacing w:line="360" w:lineRule="auto"/>
        <w:jc w:val="both"/>
        <w:rPr>
          <w:rFonts w:cstheme="minorHAnsi"/>
          <w:color w:val="3A3A3A"/>
          <w:shd w:val="clear" w:color="auto" w:fill="FFFFFF"/>
        </w:rPr>
      </w:pPr>
    </w:p>
    <w:p w14:paraId="434EB633" w14:textId="5F0A3016" w:rsidR="00C83B24" w:rsidRDefault="00C83B24" w:rsidP="00F80D12">
      <w:pPr>
        <w:spacing w:line="360" w:lineRule="auto"/>
        <w:jc w:val="both"/>
        <w:rPr>
          <w:rFonts w:cstheme="minorHAnsi"/>
        </w:rPr>
      </w:pPr>
      <w:r w:rsidRPr="007D32A7">
        <w:rPr>
          <w:rFonts w:cstheme="minorHAnsi"/>
          <w:color w:val="3A3A3A"/>
          <w:shd w:val="clear" w:color="auto" w:fill="FFFFFF"/>
        </w:rPr>
        <w:t xml:space="preserve">A lot of research has been conducted into the effectiveness of TRiM with military populations such as </w:t>
      </w:r>
      <w:r w:rsidRPr="007D32A7">
        <w:rPr>
          <w:rFonts w:cstheme="minorHAnsi"/>
        </w:rPr>
        <w:t>Gould, M., Greenberg, N., &amp; Hetherton, J. (2007)</w:t>
      </w:r>
      <w:r>
        <w:rPr>
          <w:rFonts w:cstheme="minorHAnsi"/>
        </w:rPr>
        <w:t>. H</w:t>
      </w:r>
      <w:r w:rsidRPr="007D32A7">
        <w:rPr>
          <w:rFonts w:cstheme="minorHAnsi"/>
        </w:rPr>
        <w:t xml:space="preserve">owever, research into the effectiveness on serving police officers is limited. It is important to understand if the service South Wales Police refers its officers to is understood by them and if it has had a positive effect on them. </w:t>
      </w:r>
    </w:p>
    <w:p w14:paraId="3DB08B6F" w14:textId="77777777" w:rsidR="00C83B24" w:rsidRPr="007D32A7" w:rsidRDefault="00C83B24" w:rsidP="00F80D12">
      <w:pPr>
        <w:spacing w:line="360" w:lineRule="auto"/>
        <w:jc w:val="both"/>
        <w:rPr>
          <w:rFonts w:cstheme="minorHAnsi"/>
        </w:rPr>
      </w:pPr>
    </w:p>
    <w:p w14:paraId="38E1F10C" w14:textId="403E8964" w:rsidR="00C83B24" w:rsidRDefault="00C83B24" w:rsidP="00F80D12">
      <w:pPr>
        <w:spacing w:line="360" w:lineRule="auto"/>
        <w:jc w:val="both"/>
        <w:rPr>
          <w:rFonts w:cstheme="minorHAnsi"/>
        </w:rPr>
      </w:pPr>
      <w:r w:rsidRPr="007D32A7">
        <w:rPr>
          <w:rFonts w:cstheme="minorHAnsi"/>
        </w:rPr>
        <w:t xml:space="preserve">It is important that mental health is taken seriously. Research has already been carried out into the mental health of police officers within South Wales Police. A survey conducted by the Police Federation asked South Wales Police officers about their wellbeing. 69% of officers said they have experienced difficulties with their mental health within the last 12 months. 45% of police officers have sought help for their mental health wellbeing within the last 12 months (Elliot-Davies, 2021). </w:t>
      </w:r>
    </w:p>
    <w:p w14:paraId="4EE93D63" w14:textId="77777777" w:rsidR="00C83B24" w:rsidRPr="007D32A7" w:rsidRDefault="00C83B24" w:rsidP="00F80D12">
      <w:pPr>
        <w:spacing w:line="360" w:lineRule="auto"/>
        <w:jc w:val="both"/>
        <w:rPr>
          <w:rFonts w:cstheme="minorHAnsi"/>
        </w:rPr>
      </w:pPr>
    </w:p>
    <w:p w14:paraId="64E4EB9C" w14:textId="77777777" w:rsidR="00C83B24" w:rsidRDefault="00C83B24" w:rsidP="00F80D12">
      <w:pPr>
        <w:spacing w:line="360" w:lineRule="auto"/>
        <w:jc w:val="both"/>
        <w:rPr>
          <w:rFonts w:cstheme="minorHAnsi"/>
          <w:shd w:val="clear" w:color="auto" w:fill="FFFFFF"/>
        </w:rPr>
      </w:pPr>
      <w:r w:rsidRPr="007D32A7">
        <w:rPr>
          <w:rFonts w:cstheme="minorHAnsi"/>
        </w:rPr>
        <w:t xml:space="preserve">Louise Watson and Leanne Andrews has conducted research into the use of TRiM. They </w:t>
      </w:r>
      <w:r>
        <w:rPr>
          <w:rFonts w:cstheme="minorHAnsi"/>
        </w:rPr>
        <w:t xml:space="preserve">also </w:t>
      </w:r>
      <w:r w:rsidRPr="007D32A7">
        <w:rPr>
          <w:rFonts w:cstheme="minorHAnsi"/>
        </w:rPr>
        <w:t>noted the limited studies into the use of Trim. The research carried out also address the stigma and barriers towards police officers seeking help. The report discusses police officers not wanting to seek help because of any perceived psychological help may threaten further development in their career (</w:t>
      </w:r>
      <w:bookmarkStart w:id="5" w:name="_Hlk146222328"/>
      <w:r w:rsidRPr="007D32A7">
        <w:rPr>
          <w:rFonts w:cstheme="minorHAnsi"/>
          <w:shd w:val="clear" w:color="auto" w:fill="FFFFFF"/>
        </w:rPr>
        <w:t>Louise Watson and Leanne Andrews, 2018</w:t>
      </w:r>
      <w:bookmarkEnd w:id="5"/>
      <w:r w:rsidRPr="007D32A7">
        <w:rPr>
          <w:rFonts w:cstheme="minorHAnsi"/>
          <w:shd w:val="clear" w:color="auto" w:fill="FFFFFF"/>
        </w:rPr>
        <w:t>).</w:t>
      </w:r>
    </w:p>
    <w:p w14:paraId="3D2FA80C" w14:textId="77777777" w:rsidR="00C83B24" w:rsidRDefault="00C83B24" w:rsidP="00F80D12">
      <w:pPr>
        <w:spacing w:line="360" w:lineRule="auto"/>
        <w:jc w:val="both"/>
        <w:rPr>
          <w:rFonts w:cstheme="minorHAnsi"/>
          <w:shd w:val="clear" w:color="auto" w:fill="FFFFFF"/>
        </w:rPr>
      </w:pPr>
    </w:p>
    <w:p w14:paraId="52341C18" w14:textId="77777777" w:rsidR="00BE39F9" w:rsidRDefault="00C83B24" w:rsidP="00F80D12">
      <w:pPr>
        <w:spacing w:line="360" w:lineRule="auto"/>
        <w:jc w:val="both"/>
        <w:rPr>
          <w:rFonts w:cstheme="minorHAnsi"/>
          <w:shd w:val="clear" w:color="auto" w:fill="FFFFFF"/>
        </w:rPr>
      </w:pPr>
      <w:r w:rsidRPr="007D32A7">
        <w:rPr>
          <w:rFonts w:cstheme="minorHAnsi"/>
        </w:rPr>
        <w:t>Research conducted by the University of Cambridge explains that police officers deal with high levels of trauma-related mental health disorders and manage difficult situations without the correct support</w:t>
      </w:r>
      <w:r w:rsidRPr="007D32A7">
        <w:rPr>
          <w:rFonts w:cstheme="minorHAnsi"/>
          <w:i/>
          <w:iCs/>
          <w:shd w:val="clear" w:color="auto" w:fill="FFFFFF"/>
        </w:rPr>
        <w:t xml:space="preserve"> </w:t>
      </w:r>
      <w:r w:rsidRPr="007D32A7">
        <w:rPr>
          <w:rFonts w:cstheme="minorHAnsi"/>
          <w:shd w:val="clear" w:color="auto" w:fill="FFFFFF"/>
        </w:rPr>
        <w:t>(Burchell, B, 2022). My research will add to this by evidencing the lack of support and understanding available to its officers.</w:t>
      </w:r>
    </w:p>
    <w:p w14:paraId="2199E9F1" w14:textId="1C9D1B7C" w:rsidR="00203494" w:rsidRPr="00BE39F9" w:rsidRDefault="00F80D12" w:rsidP="00F80D12">
      <w:pPr>
        <w:spacing w:line="360" w:lineRule="auto"/>
        <w:jc w:val="both"/>
        <w:rPr>
          <w:rFonts w:cstheme="minorHAnsi"/>
          <w:shd w:val="clear" w:color="auto" w:fill="FFFFFF"/>
        </w:rPr>
      </w:pPr>
      <w:r>
        <w:rPr>
          <w:rFonts w:cstheme="minorHAnsi"/>
        </w:rPr>
        <w:lastRenderedPageBreak/>
        <w:t>2</w:t>
      </w:r>
      <w:r w:rsidR="00231438">
        <w:rPr>
          <w:rFonts w:cstheme="minorHAnsi"/>
        </w:rPr>
        <w:t xml:space="preserve">.2 </w:t>
      </w:r>
      <w:r w:rsidR="00203494">
        <w:rPr>
          <w:rFonts w:cstheme="minorHAnsi"/>
        </w:rPr>
        <w:t xml:space="preserve">Conclusion. </w:t>
      </w:r>
    </w:p>
    <w:p w14:paraId="1E529E5F" w14:textId="77777777" w:rsidR="00F80D12" w:rsidRDefault="00F80D12" w:rsidP="00F80D12">
      <w:pPr>
        <w:spacing w:line="360" w:lineRule="auto"/>
        <w:jc w:val="both"/>
        <w:rPr>
          <w:rFonts w:cstheme="minorHAnsi"/>
        </w:rPr>
      </w:pPr>
    </w:p>
    <w:p w14:paraId="2DA30A85" w14:textId="6C87519B" w:rsidR="00C83B24" w:rsidRPr="007D32A7" w:rsidRDefault="00C83B24" w:rsidP="00F80D12">
      <w:pPr>
        <w:spacing w:line="360" w:lineRule="auto"/>
        <w:jc w:val="both"/>
        <w:rPr>
          <w:rFonts w:cstheme="minorHAnsi"/>
        </w:rPr>
      </w:pPr>
      <w:r w:rsidRPr="007D32A7">
        <w:rPr>
          <w:rFonts w:cstheme="minorHAnsi"/>
        </w:rPr>
        <w:t>In conclusion</w:t>
      </w:r>
      <w:r>
        <w:rPr>
          <w:rFonts w:cstheme="minorHAnsi"/>
        </w:rPr>
        <w:t xml:space="preserve"> as I</w:t>
      </w:r>
      <w:r w:rsidRPr="007D32A7">
        <w:rPr>
          <w:rFonts w:cstheme="minorHAnsi"/>
        </w:rPr>
        <w:t xml:space="preserve"> have a particular interest in the chosen area from Working within the South Wales Police Force as I am currently a serving Police constable within this police force and have recently experienced a traumatic event. Throughout this time,</w:t>
      </w:r>
      <w:r>
        <w:rPr>
          <w:rFonts w:cstheme="minorHAnsi"/>
        </w:rPr>
        <w:t xml:space="preserve"> I have </w:t>
      </w:r>
      <w:r w:rsidRPr="007D32A7">
        <w:rPr>
          <w:rFonts w:cstheme="minorHAnsi"/>
        </w:rPr>
        <w:t>establish</w:t>
      </w:r>
      <w:r>
        <w:rPr>
          <w:rFonts w:cstheme="minorHAnsi"/>
        </w:rPr>
        <w:t>ed</w:t>
      </w:r>
      <w:r w:rsidRPr="007D32A7">
        <w:rPr>
          <w:rFonts w:cstheme="minorHAnsi"/>
        </w:rPr>
        <w:t xml:space="preserve"> that South Wales Police do not support its constables enough following a traumatic event. From the research I have conducted I believe there to be a gap in literature. </w:t>
      </w:r>
    </w:p>
    <w:p w14:paraId="0D9D7467" w14:textId="77777777" w:rsidR="00F80D12" w:rsidRDefault="00F80D12" w:rsidP="00F80D12">
      <w:pPr>
        <w:spacing w:line="360" w:lineRule="auto"/>
        <w:jc w:val="both"/>
        <w:rPr>
          <w:rFonts w:cstheme="minorHAnsi"/>
        </w:rPr>
      </w:pPr>
    </w:p>
    <w:p w14:paraId="62D75A7E" w14:textId="4BC98919" w:rsidR="00C83B24" w:rsidRPr="000B28F8" w:rsidRDefault="00C83B24" w:rsidP="00F80D12">
      <w:pPr>
        <w:spacing w:line="360" w:lineRule="auto"/>
        <w:jc w:val="both"/>
        <w:rPr>
          <w:rFonts w:cstheme="minorHAnsi"/>
        </w:rPr>
      </w:pPr>
      <w:r w:rsidRPr="007D32A7">
        <w:rPr>
          <w:rFonts w:cstheme="minorHAnsi"/>
        </w:rPr>
        <w:t>This dissertation will explore some of the reasons why police officers do not seek help themselves following a traumatic event and if this is because of a stigma.</w:t>
      </w:r>
      <w:r>
        <w:rPr>
          <w:rFonts w:cstheme="minorHAnsi"/>
        </w:rPr>
        <w:t xml:space="preserve"> To do this </w:t>
      </w:r>
      <w:r w:rsidRPr="007D32A7">
        <w:rPr>
          <w:rFonts w:cstheme="minorHAnsi"/>
        </w:rPr>
        <w:t xml:space="preserve">I will investigate </w:t>
      </w:r>
      <w:r w:rsidRPr="007D32A7">
        <w:rPr>
          <w:rFonts w:eastAsia="Times New Roman" w:cstheme="minorHAnsi"/>
          <w:lang w:eastAsia="en-GB"/>
        </w:rPr>
        <w:t>what support South Wales Police officers receive when they managed the scene of a traumatic event compared to other police forces. I will investigate if this service is fit for purpose and what if any success stories they have.</w:t>
      </w:r>
    </w:p>
    <w:p w14:paraId="269732F1" w14:textId="77777777" w:rsidR="00F80D12" w:rsidRDefault="00F80D12" w:rsidP="00F80D12">
      <w:pPr>
        <w:pStyle w:val="paragraph"/>
        <w:spacing w:before="0" w:beforeAutospacing="0" w:after="0" w:afterAutospacing="0" w:line="360" w:lineRule="auto"/>
        <w:jc w:val="center"/>
        <w:textAlignment w:val="baseline"/>
        <w:rPr>
          <w:rFonts w:ascii="Calibri" w:hAnsi="Calibri" w:cs="Calibri"/>
          <w:color w:val="FF0000"/>
          <w:sz w:val="22"/>
          <w:szCs w:val="22"/>
        </w:rPr>
      </w:pPr>
    </w:p>
    <w:p w14:paraId="77BA72D4" w14:textId="77777777" w:rsidR="00F80D12" w:rsidRDefault="00F80D12" w:rsidP="00F80D12">
      <w:pPr>
        <w:pStyle w:val="paragraph"/>
        <w:spacing w:before="0" w:beforeAutospacing="0" w:after="0" w:afterAutospacing="0" w:line="360" w:lineRule="auto"/>
        <w:jc w:val="center"/>
        <w:textAlignment w:val="baseline"/>
        <w:rPr>
          <w:rFonts w:ascii="Calibri" w:hAnsi="Calibri" w:cs="Calibri"/>
          <w:color w:val="FF0000"/>
          <w:sz w:val="22"/>
          <w:szCs w:val="22"/>
        </w:rPr>
      </w:pPr>
    </w:p>
    <w:p w14:paraId="5591842D" w14:textId="77777777" w:rsidR="00F80D12" w:rsidRDefault="00F80D12" w:rsidP="00F80D12">
      <w:pPr>
        <w:pStyle w:val="paragraph"/>
        <w:spacing w:before="0" w:beforeAutospacing="0" w:after="0" w:afterAutospacing="0" w:line="360" w:lineRule="auto"/>
        <w:jc w:val="center"/>
        <w:textAlignment w:val="baseline"/>
        <w:rPr>
          <w:rFonts w:ascii="Calibri" w:hAnsi="Calibri" w:cs="Calibri"/>
          <w:color w:val="FF0000"/>
          <w:sz w:val="22"/>
          <w:szCs w:val="22"/>
        </w:rPr>
      </w:pPr>
    </w:p>
    <w:p w14:paraId="73F83949" w14:textId="77777777" w:rsidR="00F80D12" w:rsidRDefault="00F80D12" w:rsidP="00F80D12">
      <w:pPr>
        <w:pStyle w:val="paragraph"/>
        <w:spacing w:before="0" w:beforeAutospacing="0" w:after="0" w:afterAutospacing="0" w:line="360" w:lineRule="auto"/>
        <w:jc w:val="center"/>
        <w:textAlignment w:val="baseline"/>
        <w:rPr>
          <w:rFonts w:ascii="Calibri" w:hAnsi="Calibri" w:cs="Calibri"/>
          <w:color w:val="FF0000"/>
          <w:sz w:val="22"/>
          <w:szCs w:val="22"/>
        </w:rPr>
      </w:pPr>
    </w:p>
    <w:p w14:paraId="68F4C3CD" w14:textId="77777777" w:rsidR="00821C50" w:rsidRDefault="00821C50"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0B9769E9" w14:textId="77777777" w:rsidR="00821C50" w:rsidRDefault="00821C50"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45359993" w14:textId="77777777" w:rsidR="00821C50" w:rsidRDefault="00821C50"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323810F5" w14:textId="77777777" w:rsidR="00821C50" w:rsidRDefault="00821C50"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18C7D720" w14:textId="77777777" w:rsidR="00821C50" w:rsidRDefault="00821C50"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7571F4DE" w14:textId="77777777" w:rsidR="00821C50" w:rsidRDefault="00821C50"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3A55201A" w14:textId="77777777" w:rsidR="00821C50" w:rsidRDefault="00821C50"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47DA2E6A" w14:textId="77777777" w:rsidR="00BE39F9" w:rsidRDefault="00BE39F9"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0A65BE9C" w14:textId="77777777" w:rsidR="00BE39F9" w:rsidRDefault="00BE39F9"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5A95FDC1" w14:textId="77777777" w:rsidR="00BE39F9" w:rsidRDefault="00BE39F9"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4A65211B" w14:textId="77777777" w:rsidR="00BE39F9" w:rsidRDefault="00BE39F9"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25B9F894" w14:textId="77777777" w:rsidR="00BE39F9" w:rsidRDefault="00BE39F9"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2AF490D8" w14:textId="24B3EDE4" w:rsidR="00231438" w:rsidRDefault="00231438"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r w:rsidRPr="00C3617D">
        <w:rPr>
          <w:rFonts w:ascii="Calibri" w:hAnsi="Calibri" w:cs="Calibri"/>
          <w:color w:val="000000" w:themeColor="text1"/>
          <w:sz w:val="40"/>
          <w:szCs w:val="40"/>
          <w:u w:val="single"/>
        </w:rPr>
        <w:t>Chapter 3</w:t>
      </w:r>
    </w:p>
    <w:p w14:paraId="5318791E" w14:textId="77777777" w:rsidR="00C3617D" w:rsidRPr="00C3617D" w:rsidRDefault="00C3617D"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u w:val="single"/>
        </w:rPr>
      </w:pPr>
    </w:p>
    <w:p w14:paraId="5BB0F951" w14:textId="5374823A" w:rsidR="00231438" w:rsidRDefault="00231438"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rPr>
      </w:pPr>
      <w:r w:rsidRPr="00C3617D">
        <w:rPr>
          <w:rFonts w:ascii="Calibri" w:hAnsi="Calibri" w:cs="Calibri"/>
          <w:color w:val="000000" w:themeColor="text1"/>
          <w:sz w:val="40"/>
          <w:szCs w:val="40"/>
        </w:rPr>
        <w:t>Research Methodology</w:t>
      </w:r>
    </w:p>
    <w:p w14:paraId="1920A833" w14:textId="77777777" w:rsidR="00C3617D" w:rsidRDefault="00C3617D"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rPr>
      </w:pPr>
    </w:p>
    <w:p w14:paraId="2543D701" w14:textId="77777777" w:rsidR="00C3617D" w:rsidRDefault="00C3617D"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rPr>
      </w:pPr>
    </w:p>
    <w:p w14:paraId="18CA653F" w14:textId="77777777" w:rsidR="00C3617D" w:rsidRDefault="00C3617D"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rPr>
      </w:pPr>
    </w:p>
    <w:p w14:paraId="7962A92E" w14:textId="77777777" w:rsidR="00C3617D" w:rsidRDefault="00C3617D"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rPr>
      </w:pPr>
    </w:p>
    <w:p w14:paraId="1F0AC3F3" w14:textId="77777777" w:rsidR="00C3617D" w:rsidRDefault="00C3617D"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rPr>
      </w:pPr>
    </w:p>
    <w:p w14:paraId="181A9ADC" w14:textId="77777777" w:rsidR="00C3617D" w:rsidRPr="00C3617D" w:rsidRDefault="00C3617D"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rPr>
      </w:pPr>
    </w:p>
    <w:p w14:paraId="3087E710" w14:textId="77777777" w:rsidR="00231438" w:rsidRPr="00C3617D" w:rsidRDefault="00231438" w:rsidP="00F80D12">
      <w:pPr>
        <w:pStyle w:val="paragraph"/>
        <w:spacing w:before="0" w:beforeAutospacing="0" w:after="0" w:afterAutospacing="0" w:line="360" w:lineRule="auto"/>
        <w:jc w:val="center"/>
        <w:textAlignment w:val="baseline"/>
        <w:rPr>
          <w:rFonts w:ascii="Calibri" w:hAnsi="Calibri" w:cs="Calibri"/>
          <w:color w:val="000000" w:themeColor="text1"/>
          <w:sz w:val="40"/>
          <w:szCs w:val="40"/>
        </w:rPr>
      </w:pPr>
    </w:p>
    <w:p w14:paraId="7AAE0CD5" w14:textId="77777777" w:rsidR="00231438" w:rsidRDefault="00231438" w:rsidP="00F80D12">
      <w:pPr>
        <w:pStyle w:val="paragraph"/>
        <w:spacing w:before="0" w:beforeAutospacing="0" w:after="0" w:afterAutospacing="0" w:line="360" w:lineRule="auto"/>
        <w:textAlignment w:val="baseline"/>
        <w:rPr>
          <w:rFonts w:ascii="Calibri" w:hAnsi="Calibri" w:cs="Calibri"/>
          <w:color w:val="FF0000"/>
          <w:sz w:val="22"/>
          <w:szCs w:val="22"/>
        </w:rPr>
      </w:pPr>
    </w:p>
    <w:p w14:paraId="671CBC04" w14:textId="77777777" w:rsidR="00231438" w:rsidRDefault="00231438" w:rsidP="00F80D12">
      <w:pPr>
        <w:pStyle w:val="paragraph"/>
        <w:spacing w:before="0" w:beforeAutospacing="0" w:after="0" w:afterAutospacing="0" w:line="360" w:lineRule="auto"/>
        <w:textAlignment w:val="baseline"/>
        <w:rPr>
          <w:rFonts w:ascii="Calibri" w:hAnsi="Calibri" w:cs="Calibri"/>
          <w:color w:val="FF0000"/>
          <w:sz w:val="22"/>
          <w:szCs w:val="22"/>
        </w:rPr>
      </w:pPr>
    </w:p>
    <w:p w14:paraId="5F1DA0C6" w14:textId="77777777" w:rsidR="00231438" w:rsidRDefault="00231438" w:rsidP="00F80D12">
      <w:pPr>
        <w:pStyle w:val="paragraph"/>
        <w:spacing w:before="0" w:beforeAutospacing="0" w:after="0" w:afterAutospacing="0" w:line="360" w:lineRule="auto"/>
        <w:textAlignment w:val="baseline"/>
        <w:rPr>
          <w:rFonts w:ascii="Calibri" w:hAnsi="Calibri" w:cs="Calibri"/>
          <w:color w:val="FF0000"/>
          <w:sz w:val="22"/>
          <w:szCs w:val="22"/>
        </w:rPr>
      </w:pPr>
    </w:p>
    <w:p w14:paraId="36A64946" w14:textId="77777777" w:rsidR="00231438" w:rsidRDefault="00231438" w:rsidP="00F80D12">
      <w:pPr>
        <w:pStyle w:val="paragraph"/>
        <w:spacing w:before="0" w:beforeAutospacing="0" w:after="0" w:afterAutospacing="0" w:line="360" w:lineRule="auto"/>
        <w:textAlignment w:val="baseline"/>
        <w:rPr>
          <w:rFonts w:ascii="Calibri" w:hAnsi="Calibri" w:cs="Calibri"/>
          <w:color w:val="FF0000"/>
          <w:sz w:val="22"/>
          <w:szCs w:val="22"/>
        </w:rPr>
      </w:pPr>
    </w:p>
    <w:p w14:paraId="0C0FDED4" w14:textId="77777777" w:rsidR="00231438" w:rsidRDefault="00231438" w:rsidP="00F80D12">
      <w:pPr>
        <w:pStyle w:val="paragraph"/>
        <w:spacing w:before="0" w:beforeAutospacing="0" w:after="0" w:afterAutospacing="0" w:line="360" w:lineRule="auto"/>
        <w:textAlignment w:val="baseline"/>
        <w:rPr>
          <w:rFonts w:ascii="Calibri" w:hAnsi="Calibri" w:cs="Calibri"/>
          <w:color w:val="FF0000"/>
          <w:sz w:val="22"/>
          <w:szCs w:val="22"/>
        </w:rPr>
      </w:pPr>
    </w:p>
    <w:p w14:paraId="678F0121" w14:textId="77777777" w:rsidR="00231438" w:rsidRDefault="00231438" w:rsidP="00F80D12">
      <w:pPr>
        <w:pStyle w:val="paragraph"/>
        <w:spacing w:before="0" w:beforeAutospacing="0" w:after="0" w:afterAutospacing="0" w:line="360" w:lineRule="auto"/>
        <w:textAlignment w:val="baseline"/>
        <w:rPr>
          <w:rFonts w:ascii="Calibri" w:hAnsi="Calibri" w:cs="Calibri"/>
          <w:color w:val="FF0000"/>
          <w:sz w:val="22"/>
          <w:szCs w:val="22"/>
        </w:rPr>
      </w:pPr>
    </w:p>
    <w:p w14:paraId="3B592A2F" w14:textId="77777777" w:rsidR="00231438" w:rsidRDefault="00231438" w:rsidP="00F80D12">
      <w:pPr>
        <w:pStyle w:val="paragraph"/>
        <w:spacing w:before="0" w:beforeAutospacing="0" w:after="0" w:afterAutospacing="0" w:line="360" w:lineRule="auto"/>
        <w:textAlignment w:val="baseline"/>
        <w:rPr>
          <w:rFonts w:ascii="Calibri" w:hAnsi="Calibri" w:cs="Calibri"/>
          <w:color w:val="FF0000"/>
          <w:sz w:val="22"/>
          <w:szCs w:val="22"/>
        </w:rPr>
      </w:pPr>
    </w:p>
    <w:p w14:paraId="24ADDA11" w14:textId="77777777" w:rsidR="00231438" w:rsidRDefault="00231438" w:rsidP="00F80D12">
      <w:pPr>
        <w:pStyle w:val="paragraph"/>
        <w:spacing w:before="0" w:beforeAutospacing="0" w:after="0" w:afterAutospacing="0" w:line="360" w:lineRule="auto"/>
        <w:textAlignment w:val="baseline"/>
        <w:rPr>
          <w:rFonts w:ascii="Calibri" w:hAnsi="Calibri" w:cs="Calibri"/>
          <w:color w:val="FF0000"/>
          <w:sz w:val="22"/>
          <w:szCs w:val="22"/>
        </w:rPr>
      </w:pPr>
    </w:p>
    <w:p w14:paraId="28666396" w14:textId="77777777" w:rsidR="00C3617D" w:rsidRDefault="00C3617D" w:rsidP="00F80D12">
      <w:pPr>
        <w:spacing w:line="360" w:lineRule="auto"/>
        <w:rPr>
          <w:rFonts w:asciiTheme="majorHAnsi" w:hAnsiTheme="majorHAnsi" w:cstheme="majorHAnsi"/>
          <w:b/>
          <w:bCs/>
          <w:color w:val="000000" w:themeColor="text1"/>
        </w:rPr>
      </w:pPr>
    </w:p>
    <w:p w14:paraId="711274A7" w14:textId="1504131D" w:rsidR="00C83B24" w:rsidRPr="00C3617D" w:rsidRDefault="00C83B24" w:rsidP="00F80D12">
      <w:pPr>
        <w:pStyle w:val="ListParagraph"/>
        <w:numPr>
          <w:ilvl w:val="1"/>
          <w:numId w:val="9"/>
        </w:numPr>
        <w:spacing w:line="360" w:lineRule="auto"/>
        <w:jc w:val="center"/>
        <w:rPr>
          <w:rFonts w:asciiTheme="majorHAnsi" w:hAnsiTheme="majorHAnsi" w:cstheme="majorHAnsi"/>
          <w:b/>
          <w:bCs/>
          <w:color w:val="000000" w:themeColor="text1"/>
        </w:rPr>
      </w:pPr>
      <w:r w:rsidRPr="00C3617D">
        <w:rPr>
          <w:rFonts w:asciiTheme="majorHAnsi" w:hAnsiTheme="majorHAnsi" w:cstheme="majorHAnsi"/>
          <w:b/>
          <w:bCs/>
          <w:color w:val="000000" w:themeColor="text1"/>
        </w:rPr>
        <w:lastRenderedPageBreak/>
        <w:t>Research Methodology</w:t>
      </w:r>
    </w:p>
    <w:p w14:paraId="61BC6F3B" w14:textId="47E6F029" w:rsidR="00C3617D" w:rsidRPr="00C3617D" w:rsidRDefault="00C3617D" w:rsidP="00F80D12">
      <w:pPr>
        <w:spacing w:line="360" w:lineRule="auto"/>
        <w:rPr>
          <w:rFonts w:asciiTheme="majorHAnsi" w:hAnsiTheme="majorHAnsi" w:cstheme="majorHAnsi"/>
          <w:b/>
          <w:bCs/>
          <w:color w:val="000000" w:themeColor="text1"/>
        </w:rPr>
      </w:pPr>
      <w:r>
        <w:rPr>
          <w:rFonts w:asciiTheme="majorHAnsi" w:hAnsiTheme="majorHAnsi" w:cstheme="majorHAnsi"/>
          <w:b/>
          <w:bCs/>
          <w:color w:val="000000" w:themeColor="text1"/>
        </w:rPr>
        <w:t>3.1 Introduction</w:t>
      </w:r>
    </w:p>
    <w:p w14:paraId="6C1225D9" w14:textId="77777777" w:rsidR="00C83B24" w:rsidRPr="00B46C62" w:rsidRDefault="00C83B24" w:rsidP="00F80D12">
      <w:pPr>
        <w:spacing w:line="360" w:lineRule="auto"/>
        <w:jc w:val="both"/>
        <w:rPr>
          <w:rFonts w:asciiTheme="majorHAnsi" w:eastAsia="Times New Roman" w:hAnsiTheme="majorHAnsi" w:cstheme="majorHAnsi"/>
          <w:color w:val="000000" w:themeColor="text1"/>
        </w:rPr>
      </w:pPr>
    </w:p>
    <w:p w14:paraId="0F42E75A" w14:textId="77777777" w:rsidR="00C83B24" w:rsidRPr="00F80D12" w:rsidRDefault="00C83B24" w:rsidP="00F80D12">
      <w:pPr>
        <w:pStyle w:val="p1"/>
        <w:spacing w:before="0" w:beforeAutospacing="0" w:after="0" w:afterAutospacing="0" w:line="360" w:lineRule="auto"/>
        <w:jc w:val="center"/>
        <w:rPr>
          <w:rStyle w:val="Hyperlink"/>
          <w:rFonts w:asciiTheme="minorHAnsi" w:hAnsiTheme="minorHAnsi" w:cstheme="minorHAnsi"/>
          <w:i/>
          <w:iCs/>
          <w:color w:val="000000" w:themeColor="text1"/>
          <w:u w:val="none"/>
          <w:bdr w:val="none" w:sz="0" w:space="0" w:color="auto" w:frame="1"/>
        </w:rPr>
      </w:pPr>
      <w:r w:rsidRPr="00F80D12">
        <w:rPr>
          <w:rStyle w:val="s1"/>
          <w:rFonts w:asciiTheme="minorHAnsi" w:hAnsiTheme="minorHAnsi" w:cstheme="minorHAnsi"/>
          <w:i/>
          <w:iCs/>
          <w:color w:val="000000" w:themeColor="text1"/>
        </w:rPr>
        <w:t xml:space="preserve">“Research methodology is </w:t>
      </w:r>
      <w:r w:rsidRPr="00F80D12">
        <w:rPr>
          <w:rFonts w:asciiTheme="minorHAnsi" w:hAnsiTheme="minorHAnsi" w:cstheme="minorHAnsi"/>
          <w:i/>
          <w:iCs/>
          <w:color w:val="494949"/>
          <w:bdr w:val="none" w:sz="0" w:space="0" w:color="auto" w:frame="1"/>
          <w:shd w:val="clear" w:color="auto" w:fill="FFFFFF"/>
        </w:rPr>
        <w:t>about </w:t>
      </w:r>
      <w:r w:rsidRPr="00F80D12">
        <w:rPr>
          <w:rStyle w:val="Strong"/>
          <w:rFonts w:asciiTheme="minorHAnsi" w:hAnsiTheme="minorHAnsi" w:cstheme="minorHAnsi"/>
          <w:i/>
          <w:iCs/>
          <w:color w:val="494949"/>
          <w:bdr w:val="none" w:sz="0" w:space="0" w:color="auto" w:frame="1"/>
        </w:rPr>
        <w:t>how </w:t>
      </w:r>
      <w:r w:rsidRPr="00F80D12">
        <w:rPr>
          <w:rFonts w:asciiTheme="minorHAnsi" w:hAnsiTheme="minorHAnsi" w:cstheme="minorHAnsi"/>
          <w:i/>
          <w:iCs/>
          <w:color w:val="494949"/>
          <w:bdr w:val="none" w:sz="0" w:space="0" w:color="auto" w:frame="1"/>
          <w:shd w:val="clear" w:color="auto" w:fill="FFFFFF"/>
        </w:rPr>
        <w:t>a researcher </w:t>
      </w:r>
      <w:r w:rsidRPr="00F80D12">
        <w:rPr>
          <w:rStyle w:val="Strong"/>
          <w:rFonts w:asciiTheme="minorHAnsi" w:hAnsiTheme="minorHAnsi" w:cstheme="minorHAnsi"/>
          <w:i/>
          <w:iCs/>
          <w:color w:val="494949"/>
          <w:bdr w:val="none" w:sz="0" w:space="0" w:color="auto" w:frame="1"/>
        </w:rPr>
        <w:t>systematically designs a study</w:t>
      </w:r>
      <w:r w:rsidRPr="00F80D12">
        <w:rPr>
          <w:rFonts w:asciiTheme="minorHAnsi" w:hAnsiTheme="minorHAnsi" w:cstheme="minorHAnsi"/>
          <w:i/>
          <w:iCs/>
          <w:color w:val="494949"/>
          <w:bdr w:val="none" w:sz="0" w:space="0" w:color="auto" w:frame="1"/>
          <w:shd w:val="clear" w:color="auto" w:fill="FFFFFF"/>
        </w:rPr>
        <w:t xml:space="preserve"> to ensure valid and reliable results that address </w:t>
      </w:r>
      <w:r w:rsidRPr="00F80D12">
        <w:rPr>
          <w:rFonts w:asciiTheme="minorHAnsi" w:hAnsiTheme="minorHAnsi" w:cstheme="minorHAnsi"/>
          <w:i/>
          <w:iCs/>
          <w:color w:val="000000" w:themeColor="text1"/>
          <w:bdr w:val="none" w:sz="0" w:space="0" w:color="auto" w:frame="1"/>
          <w:shd w:val="clear" w:color="auto" w:fill="FFFFFF"/>
        </w:rPr>
        <w:t>the </w:t>
      </w:r>
      <w:hyperlink r:id="rId10" w:history="1">
        <w:r w:rsidRPr="00F80D12">
          <w:rPr>
            <w:rStyle w:val="Hyperlink"/>
            <w:rFonts w:asciiTheme="minorHAnsi" w:hAnsiTheme="minorHAnsi" w:cstheme="minorHAnsi"/>
            <w:i/>
            <w:iCs/>
            <w:color w:val="000000" w:themeColor="text1"/>
            <w:u w:val="none"/>
            <w:bdr w:val="none" w:sz="0" w:space="0" w:color="auto" w:frame="1"/>
          </w:rPr>
          <w:t>research aims, objectives and research questions</w:t>
        </w:r>
      </w:hyperlink>
      <w:r w:rsidRPr="00F80D12">
        <w:rPr>
          <w:rStyle w:val="Hyperlink"/>
          <w:rFonts w:asciiTheme="minorHAnsi" w:hAnsiTheme="minorHAnsi" w:cstheme="minorHAnsi"/>
          <w:i/>
          <w:iCs/>
          <w:color w:val="000000" w:themeColor="text1"/>
          <w:u w:val="none"/>
          <w:bdr w:val="none" w:sz="0" w:space="0" w:color="auto" w:frame="1"/>
        </w:rPr>
        <w:t>”</w:t>
      </w:r>
    </w:p>
    <w:p w14:paraId="14B2225E" w14:textId="77777777" w:rsidR="00C83B24" w:rsidRPr="00F80D12" w:rsidRDefault="00C83B24" w:rsidP="00F80D12">
      <w:pPr>
        <w:pStyle w:val="p1"/>
        <w:spacing w:before="0" w:beforeAutospacing="0" w:after="0" w:afterAutospacing="0" w:line="360" w:lineRule="auto"/>
        <w:jc w:val="center"/>
        <w:rPr>
          <w:rFonts w:asciiTheme="minorHAnsi" w:hAnsiTheme="minorHAnsi" w:cstheme="minorHAnsi"/>
          <w:i/>
          <w:iCs/>
          <w:bdr w:val="none" w:sz="0" w:space="0" w:color="auto" w:frame="1"/>
          <w:shd w:val="clear" w:color="auto" w:fill="FFFFFF"/>
        </w:rPr>
      </w:pPr>
      <w:r w:rsidRPr="00F80D12">
        <w:rPr>
          <w:rFonts w:asciiTheme="minorHAnsi" w:hAnsiTheme="minorHAnsi" w:cstheme="minorHAnsi"/>
          <w:i/>
          <w:iCs/>
          <w:bdr w:val="none" w:sz="0" w:space="0" w:color="auto" w:frame="1"/>
          <w:shd w:val="clear" w:color="auto" w:fill="FFFFFF"/>
        </w:rPr>
        <w:t>(Jansen D &amp; Warren K, 2020).</w:t>
      </w:r>
    </w:p>
    <w:p w14:paraId="10DD2C3E" w14:textId="77777777" w:rsidR="00C83B24" w:rsidRPr="00C3617D" w:rsidRDefault="00C83B24" w:rsidP="00F80D12">
      <w:pPr>
        <w:pStyle w:val="p1"/>
        <w:spacing w:before="0" w:beforeAutospacing="0" w:after="0" w:afterAutospacing="0" w:line="360" w:lineRule="auto"/>
        <w:jc w:val="both"/>
        <w:rPr>
          <w:rFonts w:asciiTheme="minorHAnsi" w:hAnsiTheme="minorHAnsi" w:cstheme="minorHAnsi"/>
          <w:i/>
          <w:iCs/>
          <w:color w:val="000000" w:themeColor="text1"/>
        </w:rPr>
      </w:pPr>
    </w:p>
    <w:p w14:paraId="0FF713ED" w14:textId="77777777" w:rsidR="00C83B24" w:rsidRPr="00C3617D" w:rsidRDefault="00C83B24" w:rsidP="00F80D12">
      <w:pPr>
        <w:pStyle w:val="p1"/>
        <w:spacing w:before="0" w:beforeAutospacing="0" w:after="0" w:afterAutospacing="0" w:line="360" w:lineRule="auto"/>
        <w:jc w:val="both"/>
        <w:rPr>
          <w:rStyle w:val="s1"/>
          <w:rFonts w:asciiTheme="minorHAnsi" w:hAnsiTheme="minorHAnsi" w:cstheme="minorHAnsi"/>
          <w:color w:val="000000" w:themeColor="text1"/>
        </w:rPr>
      </w:pPr>
      <w:r w:rsidRPr="00C3617D">
        <w:rPr>
          <w:rStyle w:val="s1"/>
          <w:rFonts w:asciiTheme="minorHAnsi" w:hAnsiTheme="minorHAnsi" w:cstheme="minorHAnsi"/>
          <w:color w:val="000000" w:themeColor="text1"/>
        </w:rPr>
        <w:t>The purpose of this chapter is to investigate and evaluate research methods available for this study and to justify approaches taken in relation to the aims and objectives.</w:t>
      </w:r>
      <w:r w:rsidRPr="00C3617D">
        <w:rPr>
          <w:rFonts w:asciiTheme="minorHAnsi" w:hAnsiTheme="minorHAnsi" w:cstheme="minorHAnsi"/>
          <w:color w:val="000000" w:themeColor="text1"/>
        </w:rPr>
        <w:t xml:space="preserve"> </w:t>
      </w:r>
      <w:r w:rsidRPr="00C3617D">
        <w:rPr>
          <w:rStyle w:val="s1"/>
          <w:rFonts w:asciiTheme="minorHAnsi" w:hAnsiTheme="minorHAnsi" w:cstheme="minorHAnsi"/>
          <w:color w:val="000000" w:themeColor="text1"/>
        </w:rPr>
        <w:t>Additionally, this chapter also assess the limitations of the chosen method for this study</w:t>
      </w:r>
      <w:r w:rsidRPr="00C3617D">
        <w:rPr>
          <w:rFonts w:asciiTheme="minorHAnsi" w:hAnsiTheme="minorHAnsi" w:cstheme="minorHAnsi"/>
          <w:color w:val="000000" w:themeColor="text1"/>
        </w:rPr>
        <w:t xml:space="preserve"> </w:t>
      </w:r>
      <w:r w:rsidRPr="00C3617D">
        <w:rPr>
          <w:rStyle w:val="s1"/>
          <w:rFonts w:asciiTheme="minorHAnsi" w:hAnsiTheme="minorHAnsi" w:cstheme="minorHAnsi"/>
          <w:color w:val="000000" w:themeColor="text1"/>
        </w:rPr>
        <w:t xml:space="preserve">which might have possible restrictive findings. </w:t>
      </w:r>
    </w:p>
    <w:p w14:paraId="14C436EE" w14:textId="77777777" w:rsidR="00C83B24" w:rsidRPr="00C3617D" w:rsidRDefault="00C83B24" w:rsidP="00F80D12">
      <w:pPr>
        <w:pStyle w:val="p1"/>
        <w:spacing w:before="0" w:beforeAutospacing="0" w:after="0" w:afterAutospacing="0" w:line="360" w:lineRule="auto"/>
        <w:jc w:val="both"/>
        <w:rPr>
          <w:rStyle w:val="s1"/>
          <w:rFonts w:asciiTheme="minorHAnsi" w:hAnsiTheme="minorHAnsi" w:cstheme="minorHAnsi"/>
          <w:color w:val="000000" w:themeColor="text1"/>
        </w:rPr>
      </w:pPr>
    </w:p>
    <w:p w14:paraId="467BF50B" w14:textId="446B694F" w:rsidR="00C83B24" w:rsidRPr="00C3617D"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r w:rsidRPr="00C3617D">
        <w:rPr>
          <w:rStyle w:val="s1"/>
          <w:rFonts w:asciiTheme="minorHAnsi" w:hAnsiTheme="minorHAnsi" w:cstheme="minorHAnsi"/>
          <w:color w:val="000000" w:themeColor="text1"/>
        </w:rPr>
        <w:t xml:space="preserve">In this chapter I will explain why I have chosen this topic and the hypothesis. I will discuss the </w:t>
      </w:r>
      <w:r w:rsidR="00C3617D" w:rsidRPr="00C3617D">
        <w:rPr>
          <w:rStyle w:val="s1"/>
          <w:rFonts w:asciiTheme="minorHAnsi" w:hAnsiTheme="minorHAnsi" w:cstheme="minorHAnsi"/>
          <w:color w:val="000000" w:themeColor="text1"/>
        </w:rPr>
        <w:t>aims, objectives</w:t>
      </w:r>
      <w:r w:rsidRPr="00C3617D">
        <w:rPr>
          <w:rStyle w:val="s1"/>
          <w:rFonts w:asciiTheme="minorHAnsi" w:hAnsiTheme="minorHAnsi" w:cstheme="minorHAnsi"/>
          <w:color w:val="000000" w:themeColor="text1"/>
        </w:rPr>
        <w:t>, investigate what is quantitative and qualitative research and how this will fit into my research. I will also explain what primary and secondary research is and how I will also use this in my research.</w:t>
      </w:r>
    </w:p>
    <w:p w14:paraId="1C7483C3" w14:textId="77777777" w:rsidR="00C83B24" w:rsidRPr="00C3617D" w:rsidRDefault="00C83B24" w:rsidP="00F80D12">
      <w:pPr>
        <w:pStyle w:val="p2"/>
        <w:spacing w:before="0" w:beforeAutospacing="0" w:after="0" w:afterAutospacing="0" w:line="360" w:lineRule="auto"/>
        <w:jc w:val="both"/>
        <w:rPr>
          <w:rFonts w:asciiTheme="minorHAnsi" w:hAnsiTheme="minorHAnsi" w:cstheme="minorHAnsi"/>
          <w:color w:val="000000" w:themeColor="text1"/>
        </w:rPr>
      </w:pPr>
    </w:p>
    <w:p w14:paraId="3CEF7E5F" w14:textId="77777777" w:rsidR="00C83B24" w:rsidRPr="00C3617D" w:rsidRDefault="00C83B24" w:rsidP="00F80D12">
      <w:pPr>
        <w:pStyle w:val="p1"/>
        <w:spacing w:before="0" w:beforeAutospacing="0" w:after="0" w:afterAutospacing="0" w:line="360" w:lineRule="auto"/>
        <w:jc w:val="both"/>
        <w:rPr>
          <w:rStyle w:val="s1"/>
          <w:rFonts w:asciiTheme="minorHAnsi" w:hAnsiTheme="minorHAnsi" w:cstheme="minorHAnsi"/>
          <w:color w:val="000000" w:themeColor="text1"/>
        </w:rPr>
      </w:pPr>
      <w:r w:rsidRPr="00C3617D">
        <w:rPr>
          <w:rStyle w:val="s1"/>
          <w:rFonts w:asciiTheme="minorHAnsi" w:hAnsiTheme="minorHAnsi" w:cstheme="minorHAnsi"/>
          <w:color w:val="000000" w:themeColor="text1"/>
        </w:rPr>
        <w:t>Research takes many forms, from primary and secondary</w:t>
      </w:r>
      <w:r w:rsidRPr="00C3617D">
        <w:rPr>
          <w:rFonts w:asciiTheme="minorHAnsi" w:hAnsiTheme="minorHAnsi" w:cstheme="minorHAnsi"/>
          <w:color w:val="000000" w:themeColor="text1"/>
        </w:rPr>
        <w:t xml:space="preserve"> </w:t>
      </w:r>
      <w:r w:rsidRPr="00C3617D">
        <w:rPr>
          <w:rStyle w:val="s1"/>
          <w:rFonts w:asciiTheme="minorHAnsi" w:hAnsiTheme="minorHAnsi" w:cstheme="minorHAnsi"/>
          <w:color w:val="000000" w:themeColor="text1"/>
        </w:rPr>
        <w:t>research. The University of Southampton describes primary research as “</w:t>
      </w:r>
      <w:r w:rsidRPr="00C3617D">
        <w:rPr>
          <w:rStyle w:val="s1"/>
          <w:rFonts w:asciiTheme="minorHAnsi" w:hAnsiTheme="minorHAnsi" w:cstheme="minorHAnsi"/>
          <w:i/>
          <w:iCs/>
          <w:color w:val="000000" w:themeColor="text1"/>
        </w:rPr>
        <w:t>gathering data that has not been collected before</w:t>
      </w:r>
      <w:r w:rsidRPr="00C3617D">
        <w:rPr>
          <w:rStyle w:val="s1"/>
          <w:rFonts w:asciiTheme="minorHAnsi" w:hAnsiTheme="minorHAnsi" w:cstheme="minorHAnsi"/>
          <w:color w:val="000000" w:themeColor="text1"/>
        </w:rPr>
        <w:t xml:space="preserve">” (2023). </w:t>
      </w:r>
    </w:p>
    <w:p w14:paraId="4ACFD4A2" w14:textId="77777777" w:rsidR="00C83B24" w:rsidRPr="00C3617D" w:rsidRDefault="00C83B24" w:rsidP="00F80D12">
      <w:pPr>
        <w:pStyle w:val="p1"/>
        <w:spacing w:before="0" w:beforeAutospacing="0" w:after="0" w:afterAutospacing="0" w:line="360" w:lineRule="auto"/>
        <w:jc w:val="both"/>
        <w:rPr>
          <w:rStyle w:val="s1"/>
          <w:rFonts w:asciiTheme="minorHAnsi" w:hAnsiTheme="minorHAnsi" w:cstheme="minorHAnsi"/>
          <w:color w:val="000000" w:themeColor="text1"/>
        </w:rPr>
      </w:pPr>
      <w:r w:rsidRPr="00C3617D">
        <w:rPr>
          <w:rStyle w:val="s1"/>
          <w:rFonts w:asciiTheme="minorHAnsi" w:hAnsiTheme="minorHAnsi" w:cstheme="minorHAnsi"/>
          <w:color w:val="000000" w:themeColor="text1"/>
        </w:rPr>
        <w:t>Secondary research is the collection of data that has already been researched (Teesside University, 2022).</w:t>
      </w:r>
    </w:p>
    <w:p w14:paraId="221D27B1" w14:textId="77777777" w:rsidR="00C83B24" w:rsidRPr="00C3617D" w:rsidRDefault="00C83B24" w:rsidP="00F80D12">
      <w:pPr>
        <w:pStyle w:val="p1"/>
        <w:spacing w:before="0" w:beforeAutospacing="0" w:after="0" w:afterAutospacing="0" w:line="360" w:lineRule="auto"/>
        <w:jc w:val="both"/>
        <w:rPr>
          <w:rStyle w:val="s1"/>
          <w:rFonts w:asciiTheme="minorHAnsi" w:hAnsiTheme="minorHAnsi" w:cstheme="minorHAnsi"/>
          <w:color w:val="000000" w:themeColor="text1"/>
        </w:rPr>
      </w:pPr>
    </w:p>
    <w:p w14:paraId="538866CC" w14:textId="77777777" w:rsidR="00C83B24" w:rsidRPr="00C3617D" w:rsidRDefault="00C83B24" w:rsidP="00F80D12">
      <w:pPr>
        <w:pStyle w:val="p1"/>
        <w:spacing w:before="0" w:beforeAutospacing="0" w:after="0" w:afterAutospacing="0" w:line="360" w:lineRule="auto"/>
        <w:jc w:val="both"/>
        <w:rPr>
          <w:rStyle w:val="s1"/>
          <w:rFonts w:asciiTheme="minorHAnsi" w:hAnsiTheme="minorHAnsi" w:cstheme="minorHAnsi"/>
          <w:color w:val="000000" w:themeColor="text1"/>
        </w:rPr>
      </w:pPr>
      <w:r w:rsidRPr="00C3617D">
        <w:rPr>
          <w:rStyle w:val="s1"/>
          <w:rFonts w:asciiTheme="minorHAnsi" w:hAnsiTheme="minorHAnsi" w:cstheme="minorHAnsi"/>
          <w:color w:val="000000" w:themeColor="text1"/>
        </w:rPr>
        <w:t>Qualitative techniques were used in this study using</w:t>
      </w:r>
      <w:r w:rsidRPr="00C3617D">
        <w:rPr>
          <w:rFonts w:asciiTheme="minorHAnsi" w:hAnsiTheme="minorHAnsi" w:cstheme="minorHAnsi"/>
          <w:color w:val="000000" w:themeColor="text1"/>
        </w:rPr>
        <w:t xml:space="preserve"> </w:t>
      </w:r>
      <w:r w:rsidRPr="00C3617D">
        <w:rPr>
          <w:rStyle w:val="s1"/>
          <w:rFonts w:asciiTheme="minorHAnsi" w:hAnsiTheme="minorHAnsi" w:cstheme="minorHAnsi"/>
          <w:color w:val="000000" w:themeColor="text1"/>
        </w:rPr>
        <w:t>surveys to collect data. These were based on the research aims and objectives to find the most suitable and realistic method in generating the relevant data and</w:t>
      </w:r>
      <w:r w:rsidRPr="00C3617D">
        <w:rPr>
          <w:rFonts w:asciiTheme="minorHAnsi" w:hAnsiTheme="minorHAnsi" w:cstheme="minorHAnsi"/>
          <w:color w:val="000000" w:themeColor="text1"/>
        </w:rPr>
        <w:t xml:space="preserve"> </w:t>
      </w:r>
      <w:r w:rsidRPr="00C3617D">
        <w:rPr>
          <w:rStyle w:val="s1"/>
          <w:rFonts w:asciiTheme="minorHAnsi" w:hAnsiTheme="minorHAnsi" w:cstheme="minorHAnsi"/>
          <w:color w:val="000000" w:themeColor="text1"/>
        </w:rPr>
        <w:t>creating important conclusions. However, there is help available to officers.</w:t>
      </w:r>
    </w:p>
    <w:p w14:paraId="32DC9479" w14:textId="77777777" w:rsidR="00C83B24" w:rsidRPr="00C3617D" w:rsidRDefault="00C83B24" w:rsidP="00F80D12">
      <w:pPr>
        <w:pStyle w:val="p1"/>
        <w:spacing w:before="0" w:beforeAutospacing="0" w:after="0" w:afterAutospacing="0" w:line="360" w:lineRule="auto"/>
        <w:jc w:val="both"/>
        <w:rPr>
          <w:rStyle w:val="s1"/>
          <w:rFonts w:asciiTheme="minorHAnsi" w:hAnsiTheme="minorHAnsi" w:cstheme="minorHAnsi"/>
          <w:color w:val="000000" w:themeColor="text1"/>
        </w:rPr>
      </w:pPr>
    </w:p>
    <w:p w14:paraId="5338C32B" w14:textId="77777777" w:rsidR="00C83B24" w:rsidRPr="00C3617D" w:rsidRDefault="00C83B24" w:rsidP="00F80D12">
      <w:pPr>
        <w:pStyle w:val="p1"/>
        <w:spacing w:before="0" w:beforeAutospacing="0" w:after="0" w:afterAutospacing="0" w:line="360" w:lineRule="auto"/>
        <w:jc w:val="both"/>
        <w:rPr>
          <w:rStyle w:val="s1"/>
          <w:rFonts w:asciiTheme="minorHAnsi" w:hAnsiTheme="minorHAnsi" w:cstheme="minorHAnsi"/>
          <w:color w:val="000000" w:themeColor="text1"/>
        </w:rPr>
      </w:pPr>
    </w:p>
    <w:p w14:paraId="43A420F6" w14:textId="578572D6" w:rsidR="00C83B24" w:rsidRPr="00C3617D" w:rsidRDefault="00C3617D" w:rsidP="00F80D12">
      <w:pPr>
        <w:pStyle w:val="p1"/>
        <w:spacing w:before="0" w:beforeAutospacing="0" w:after="0" w:afterAutospacing="0" w:line="360" w:lineRule="auto"/>
        <w:jc w:val="both"/>
        <w:rPr>
          <w:rFonts w:asciiTheme="minorHAnsi" w:hAnsiTheme="minorHAnsi" w:cstheme="minorHAnsi"/>
          <w:b/>
          <w:bCs/>
          <w:color w:val="000000" w:themeColor="text1"/>
        </w:rPr>
      </w:pPr>
      <w:r>
        <w:rPr>
          <w:rStyle w:val="s1"/>
          <w:rFonts w:asciiTheme="minorHAnsi" w:hAnsiTheme="minorHAnsi" w:cstheme="minorHAnsi"/>
          <w:b/>
          <w:bCs/>
          <w:color w:val="000000" w:themeColor="text1"/>
        </w:rPr>
        <w:t>3</w:t>
      </w:r>
      <w:r w:rsidR="00C83B24" w:rsidRPr="00C3617D">
        <w:rPr>
          <w:rStyle w:val="s1"/>
          <w:rFonts w:asciiTheme="minorHAnsi" w:hAnsiTheme="minorHAnsi" w:cstheme="minorHAnsi"/>
          <w:b/>
          <w:bCs/>
          <w:color w:val="000000" w:themeColor="text1"/>
        </w:rPr>
        <w:t>.</w:t>
      </w:r>
      <w:r>
        <w:rPr>
          <w:rStyle w:val="s1"/>
          <w:rFonts w:asciiTheme="minorHAnsi" w:hAnsiTheme="minorHAnsi" w:cstheme="minorHAnsi"/>
          <w:b/>
          <w:bCs/>
          <w:color w:val="000000" w:themeColor="text1"/>
        </w:rPr>
        <w:t>2</w:t>
      </w:r>
      <w:r w:rsidR="00C83B24" w:rsidRPr="00C3617D">
        <w:rPr>
          <w:rStyle w:val="s1"/>
          <w:rFonts w:asciiTheme="minorHAnsi" w:hAnsiTheme="minorHAnsi" w:cstheme="minorHAnsi"/>
          <w:b/>
          <w:bCs/>
          <w:color w:val="000000" w:themeColor="text1"/>
        </w:rPr>
        <w:t xml:space="preserve"> Research Rationale and Hypothesis </w:t>
      </w:r>
    </w:p>
    <w:p w14:paraId="0A915D21" w14:textId="77777777" w:rsidR="00C83B24" w:rsidRPr="00C3617D" w:rsidRDefault="00C83B24" w:rsidP="00F80D12">
      <w:pPr>
        <w:pStyle w:val="p2"/>
        <w:spacing w:before="0" w:beforeAutospacing="0" w:after="0" w:afterAutospacing="0" w:line="360" w:lineRule="auto"/>
        <w:jc w:val="both"/>
        <w:rPr>
          <w:rFonts w:asciiTheme="minorHAnsi" w:hAnsiTheme="minorHAnsi" w:cstheme="minorHAnsi"/>
          <w:color w:val="000000" w:themeColor="text1"/>
        </w:rPr>
      </w:pPr>
    </w:p>
    <w:p w14:paraId="05AE73B6" w14:textId="77777777" w:rsidR="00C83B24" w:rsidRPr="00C3617D"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r w:rsidRPr="00C3617D">
        <w:rPr>
          <w:rStyle w:val="s1"/>
          <w:rFonts w:asciiTheme="minorHAnsi" w:hAnsiTheme="minorHAnsi" w:cstheme="minorHAnsi"/>
          <w:color w:val="000000" w:themeColor="text1"/>
        </w:rPr>
        <w:t xml:space="preserve">This study is focussed on </w:t>
      </w:r>
      <w:r w:rsidRPr="00C3617D">
        <w:rPr>
          <w:rFonts w:asciiTheme="minorHAnsi" w:hAnsiTheme="minorHAnsi" w:cstheme="minorHAnsi"/>
          <w:color w:val="000000" w:themeColor="text1"/>
        </w:rPr>
        <w:t xml:space="preserve">the mental wellbeing of current police officers within South Wales Police following a traumatic event and if there is a stigma that prevents police officers reaching out for help. </w:t>
      </w:r>
    </w:p>
    <w:p w14:paraId="1099D3DA" w14:textId="77777777" w:rsidR="00C83B24" w:rsidRPr="00C3617D" w:rsidRDefault="00C83B24" w:rsidP="00F80D12">
      <w:pPr>
        <w:spacing w:line="360" w:lineRule="auto"/>
        <w:jc w:val="both"/>
        <w:rPr>
          <w:rFonts w:cstheme="minorHAnsi"/>
          <w:color w:val="000000" w:themeColor="text1"/>
        </w:rPr>
      </w:pPr>
    </w:p>
    <w:p w14:paraId="786117A7"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lastRenderedPageBreak/>
        <w:t>South Wales police support its police officers when they have been involved in a traumatic or potentially traumatic event. This service is known as TRiM (Trauma Risk Management) which South Wales Police refer its officers to following a traumatic incident. (Blue Light Together, 2021)</w:t>
      </w:r>
    </w:p>
    <w:p w14:paraId="42E79B3B" w14:textId="77777777" w:rsidR="00821C50" w:rsidRDefault="00821C50" w:rsidP="00F80D12">
      <w:pPr>
        <w:spacing w:line="360" w:lineRule="auto"/>
        <w:jc w:val="both"/>
        <w:rPr>
          <w:rFonts w:cstheme="minorHAnsi"/>
          <w:color w:val="000000" w:themeColor="text1"/>
        </w:rPr>
      </w:pPr>
    </w:p>
    <w:p w14:paraId="3FD54A1E" w14:textId="3C52788D"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TRiM is a peer support programme that was established in the late 1990’s. A police force will recommend its services to police officers, and they will then contact TRiM on a voluntary basis themselves. TRIM is not considered as a counselling session or a form of treatment but instead it helps officers understand their reactions to a traumatic incident (British Transport Police Federation, 2019).</w:t>
      </w:r>
    </w:p>
    <w:p w14:paraId="5224EA85" w14:textId="77777777" w:rsidR="00821C50" w:rsidRDefault="00821C50" w:rsidP="00F80D12">
      <w:pPr>
        <w:spacing w:line="360" w:lineRule="auto"/>
        <w:jc w:val="both"/>
        <w:rPr>
          <w:rFonts w:cstheme="minorHAnsi"/>
          <w:color w:val="000000" w:themeColor="text1"/>
        </w:rPr>
      </w:pPr>
    </w:p>
    <w:p w14:paraId="748942D4" w14:textId="4A3AF063"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This project was chosen to focus and discuss</w:t>
      </w:r>
      <w:r w:rsidRPr="00C3617D">
        <w:rPr>
          <w:rStyle w:val="s1"/>
          <w:rFonts w:cstheme="minorHAnsi"/>
          <w:color w:val="000000" w:themeColor="text1"/>
        </w:rPr>
        <w:t xml:space="preserve"> </w:t>
      </w:r>
      <w:r w:rsidRPr="00C3617D">
        <w:rPr>
          <w:rFonts w:cstheme="minorHAnsi"/>
          <w:color w:val="000000" w:themeColor="text1"/>
        </w:rPr>
        <w:t xml:space="preserve">the mental wellbeing of current police officers within South Wales Police following a traumatic event. The author will also discuss if there is a stigma that prevents police officers reaching out for help as the mental health impact of Police officers with South Wales Police may create many positive and negative issues. For example, getting an insight to mental health, how to deal with a traumatic event and how not to, ways to deal and not deal with a traumatic incident and how to mentally cope. </w:t>
      </w:r>
    </w:p>
    <w:p w14:paraId="6F24B3DC" w14:textId="77777777" w:rsidR="00C3617D" w:rsidRDefault="00C3617D" w:rsidP="00F80D12">
      <w:pPr>
        <w:pStyle w:val="p1"/>
        <w:spacing w:before="0" w:beforeAutospacing="0" w:after="0" w:afterAutospacing="0" w:line="360" w:lineRule="auto"/>
        <w:jc w:val="both"/>
        <w:rPr>
          <w:rFonts w:asciiTheme="minorHAnsi" w:hAnsiTheme="minorHAnsi" w:cstheme="minorHAnsi"/>
          <w:b/>
          <w:bCs/>
          <w:color w:val="000000" w:themeColor="text1"/>
        </w:rPr>
      </w:pPr>
    </w:p>
    <w:p w14:paraId="50D5A85D" w14:textId="198C1645" w:rsidR="00C83B24" w:rsidRPr="00C3617D" w:rsidRDefault="00C3617D" w:rsidP="00F80D12">
      <w:pPr>
        <w:pStyle w:val="p1"/>
        <w:spacing w:before="0" w:beforeAutospacing="0" w:after="0" w:afterAutospacing="0" w:line="360" w:lineRule="auto"/>
        <w:jc w:val="both"/>
        <w:rPr>
          <w:rFonts w:asciiTheme="minorHAnsi" w:hAnsiTheme="minorHAnsi" w:cstheme="minorHAnsi"/>
          <w:b/>
          <w:bCs/>
          <w:color w:val="000000" w:themeColor="text1"/>
        </w:rPr>
      </w:pPr>
      <w:r>
        <w:rPr>
          <w:rFonts w:asciiTheme="minorHAnsi" w:hAnsiTheme="minorHAnsi" w:cstheme="minorHAnsi"/>
          <w:b/>
          <w:bCs/>
          <w:color w:val="000000" w:themeColor="text1"/>
        </w:rPr>
        <w:t xml:space="preserve">3.3 </w:t>
      </w:r>
      <w:r w:rsidR="00C83B24" w:rsidRPr="00C3617D">
        <w:rPr>
          <w:rFonts w:asciiTheme="minorHAnsi" w:hAnsiTheme="minorHAnsi" w:cstheme="minorHAnsi"/>
          <w:b/>
          <w:bCs/>
          <w:color w:val="000000" w:themeColor="text1"/>
        </w:rPr>
        <w:t>Aims and objectives.</w:t>
      </w:r>
    </w:p>
    <w:p w14:paraId="2FA8E09C" w14:textId="77777777" w:rsidR="00C83B24" w:rsidRPr="00C3617D"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p>
    <w:p w14:paraId="7CBD9EEE" w14:textId="77777777" w:rsidR="00C83B24" w:rsidRPr="00C3617D"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r w:rsidRPr="00C3617D">
        <w:rPr>
          <w:rFonts w:asciiTheme="minorHAnsi" w:hAnsiTheme="minorHAnsi" w:cstheme="minorHAnsi"/>
          <w:color w:val="000000" w:themeColor="text1"/>
        </w:rPr>
        <w:t xml:space="preserve">The aim of this study was to </w:t>
      </w:r>
      <w:r w:rsidRPr="00C3617D">
        <w:rPr>
          <w:rStyle w:val="s1"/>
          <w:rFonts w:asciiTheme="minorHAnsi" w:hAnsiTheme="minorHAnsi" w:cstheme="minorHAnsi"/>
          <w:color w:val="000000" w:themeColor="text1"/>
        </w:rPr>
        <w:t xml:space="preserve">focus on </w:t>
      </w:r>
      <w:r w:rsidRPr="00C3617D">
        <w:rPr>
          <w:rFonts w:asciiTheme="minorHAnsi" w:hAnsiTheme="minorHAnsi" w:cstheme="minorHAnsi"/>
          <w:color w:val="000000" w:themeColor="text1"/>
        </w:rPr>
        <w:t xml:space="preserve">the mental wellbeing of current police officers within South Wales Police following a traumatic event and if there is a stigma that prevents police officers reaching out for help. </w:t>
      </w:r>
    </w:p>
    <w:p w14:paraId="1186FDA2" w14:textId="77777777" w:rsidR="00C83B24" w:rsidRPr="00C3617D" w:rsidRDefault="00C83B24" w:rsidP="00F80D12">
      <w:pPr>
        <w:spacing w:line="360" w:lineRule="auto"/>
        <w:jc w:val="both"/>
        <w:rPr>
          <w:rFonts w:cstheme="minorHAnsi"/>
          <w:b/>
          <w:bCs/>
          <w:color w:val="000000" w:themeColor="text1"/>
        </w:rPr>
      </w:pPr>
    </w:p>
    <w:p w14:paraId="02BCFC5B"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The topic was investigated to establish:</w:t>
      </w:r>
    </w:p>
    <w:p w14:paraId="2729F3FF" w14:textId="77777777" w:rsidR="00C83B24" w:rsidRPr="00C3617D" w:rsidRDefault="00C83B24" w:rsidP="00F80D12">
      <w:pPr>
        <w:pStyle w:val="ListParagraph"/>
        <w:numPr>
          <w:ilvl w:val="0"/>
          <w:numId w:val="10"/>
        </w:numPr>
        <w:spacing w:before="100" w:beforeAutospacing="1" w:after="100" w:afterAutospacing="1" w:line="360" w:lineRule="auto"/>
        <w:jc w:val="both"/>
        <w:rPr>
          <w:rFonts w:eastAsia="Times New Roman" w:cstheme="minorHAnsi"/>
          <w:color w:val="000000" w:themeColor="text1"/>
          <w:lang w:eastAsia="en-GB"/>
        </w:rPr>
      </w:pPr>
      <w:r w:rsidRPr="00C3617D">
        <w:rPr>
          <w:rFonts w:eastAsia="Times New Roman" w:cstheme="minorHAnsi"/>
          <w:color w:val="000000" w:themeColor="text1"/>
          <w:lang w:eastAsia="en-GB"/>
        </w:rPr>
        <w:t>What support do South Wales Police officers receive when they attend the scene of a traumatic event? </w:t>
      </w:r>
    </w:p>
    <w:p w14:paraId="0F823550" w14:textId="77777777" w:rsidR="00C83B24" w:rsidRPr="00C3617D" w:rsidRDefault="00C83B24" w:rsidP="00F80D12">
      <w:pPr>
        <w:pStyle w:val="ListParagraph"/>
        <w:spacing w:before="100" w:beforeAutospacing="1" w:after="100" w:afterAutospacing="1" w:line="360" w:lineRule="auto"/>
        <w:jc w:val="both"/>
        <w:rPr>
          <w:rFonts w:eastAsia="Times New Roman" w:cstheme="minorHAnsi"/>
          <w:color w:val="000000" w:themeColor="text1"/>
          <w:lang w:eastAsia="en-GB"/>
        </w:rPr>
      </w:pPr>
    </w:p>
    <w:p w14:paraId="114406F9" w14:textId="77777777" w:rsidR="00C83B24" w:rsidRPr="00C3617D" w:rsidRDefault="00C83B24" w:rsidP="00F80D12">
      <w:pPr>
        <w:pStyle w:val="ListParagraph"/>
        <w:numPr>
          <w:ilvl w:val="0"/>
          <w:numId w:val="10"/>
        </w:numPr>
        <w:spacing w:before="100" w:beforeAutospacing="1" w:after="100" w:afterAutospacing="1" w:line="360" w:lineRule="auto"/>
        <w:jc w:val="both"/>
        <w:rPr>
          <w:rFonts w:eastAsia="Times New Roman" w:cstheme="minorHAnsi"/>
          <w:color w:val="000000" w:themeColor="text1"/>
          <w:lang w:eastAsia="en-GB"/>
        </w:rPr>
      </w:pPr>
      <w:r w:rsidRPr="00C3617D">
        <w:rPr>
          <w:rFonts w:eastAsia="Times New Roman" w:cstheme="minorHAnsi"/>
          <w:color w:val="000000" w:themeColor="text1"/>
          <w:lang w:eastAsia="en-GB"/>
        </w:rPr>
        <w:t>Do South Wales Police do enough to support its officers following a traumatic event and do current serving officers believe this is enough?</w:t>
      </w:r>
    </w:p>
    <w:p w14:paraId="79CC27D0" w14:textId="77777777" w:rsidR="00C83B24" w:rsidRPr="00C3617D" w:rsidRDefault="00C83B24" w:rsidP="00F80D12">
      <w:pPr>
        <w:pStyle w:val="ListParagraph"/>
        <w:spacing w:line="360" w:lineRule="auto"/>
        <w:jc w:val="both"/>
        <w:rPr>
          <w:rFonts w:eastAsia="Times New Roman" w:cstheme="minorHAnsi"/>
          <w:color w:val="000000" w:themeColor="text1"/>
          <w:lang w:eastAsia="en-GB"/>
        </w:rPr>
      </w:pPr>
    </w:p>
    <w:p w14:paraId="282060F5" w14:textId="77777777" w:rsidR="00C83B24" w:rsidRPr="00C3617D" w:rsidRDefault="00C83B24" w:rsidP="00F80D12">
      <w:pPr>
        <w:pStyle w:val="ListParagraph"/>
        <w:numPr>
          <w:ilvl w:val="0"/>
          <w:numId w:val="10"/>
        </w:numPr>
        <w:spacing w:before="100" w:beforeAutospacing="1" w:after="100" w:afterAutospacing="1" w:line="360" w:lineRule="auto"/>
        <w:jc w:val="both"/>
        <w:rPr>
          <w:rFonts w:eastAsia="Times New Roman" w:cstheme="minorHAnsi"/>
          <w:color w:val="000000" w:themeColor="text1"/>
          <w:lang w:eastAsia="en-GB"/>
        </w:rPr>
      </w:pPr>
      <w:r w:rsidRPr="00C3617D">
        <w:rPr>
          <w:rFonts w:eastAsia="Times New Roman" w:cstheme="minorHAnsi"/>
          <w:color w:val="000000" w:themeColor="text1"/>
          <w:lang w:eastAsia="en-GB"/>
        </w:rPr>
        <w:t> </w:t>
      </w:r>
      <w:r w:rsidRPr="00C3617D">
        <w:rPr>
          <w:rFonts w:eastAsia="Times New Roman" w:cstheme="minorHAnsi"/>
          <w:lang w:eastAsia="en-GB"/>
        </w:rPr>
        <w:t>Is there a stigma about mental health that prevents police officers reaching out for help? </w:t>
      </w:r>
    </w:p>
    <w:p w14:paraId="7D345D5C"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lastRenderedPageBreak/>
        <w:t xml:space="preserve">To collect this information, there are many forms of data collection. A few to mention are Qualitive and Quantitative methods. </w:t>
      </w:r>
    </w:p>
    <w:p w14:paraId="5CEE81C4" w14:textId="77777777" w:rsidR="00C83B24" w:rsidRPr="00C3617D" w:rsidRDefault="00C83B24" w:rsidP="00F80D12">
      <w:pPr>
        <w:spacing w:line="360" w:lineRule="auto"/>
        <w:jc w:val="both"/>
        <w:rPr>
          <w:rFonts w:cstheme="minorHAnsi"/>
          <w:color w:val="000000" w:themeColor="text1"/>
        </w:rPr>
      </w:pPr>
    </w:p>
    <w:p w14:paraId="44F5130C" w14:textId="054DCDBB" w:rsidR="00C83B24" w:rsidRPr="00C3617D" w:rsidRDefault="00C3617D" w:rsidP="00F80D12">
      <w:pPr>
        <w:spacing w:line="360" w:lineRule="auto"/>
        <w:jc w:val="both"/>
        <w:rPr>
          <w:rFonts w:cstheme="minorHAnsi"/>
          <w:b/>
          <w:bCs/>
          <w:color w:val="000000" w:themeColor="text1"/>
        </w:rPr>
      </w:pPr>
      <w:r>
        <w:rPr>
          <w:rFonts w:cstheme="minorHAnsi"/>
          <w:b/>
          <w:bCs/>
          <w:color w:val="000000" w:themeColor="text1"/>
        </w:rPr>
        <w:t>3</w:t>
      </w:r>
      <w:r w:rsidR="00C83B24" w:rsidRPr="00C3617D">
        <w:rPr>
          <w:rFonts w:cstheme="minorHAnsi"/>
          <w:b/>
          <w:bCs/>
          <w:color w:val="000000" w:themeColor="text1"/>
        </w:rPr>
        <w:t>.</w:t>
      </w:r>
      <w:r>
        <w:rPr>
          <w:rFonts w:cstheme="minorHAnsi"/>
          <w:b/>
          <w:bCs/>
          <w:color w:val="000000" w:themeColor="text1"/>
        </w:rPr>
        <w:t>4</w:t>
      </w:r>
      <w:r w:rsidR="00C83B24" w:rsidRPr="00C3617D">
        <w:rPr>
          <w:rFonts w:cstheme="minorHAnsi"/>
          <w:b/>
          <w:bCs/>
          <w:color w:val="000000" w:themeColor="text1"/>
        </w:rPr>
        <w:t xml:space="preserve"> Quantitative and Qualitative research methods </w:t>
      </w:r>
    </w:p>
    <w:p w14:paraId="08E87AD8" w14:textId="77777777" w:rsidR="00C83B24" w:rsidRPr="00C3617D" w:rsidRDefault="00C83B24" w:rsidP="00F80D12">
      <w:pPr>
        <w:spacing w:line="360" w:lineRule="auto"/>
        <w:jc w:val="both"/>
        <w:rPr>
          <w:rFonts w:cstheme="minorHAnsi"/>
          <w:color w:val="000000" w:themeColor="text1"/>
          <w:shd w:val="clear" w:color="auto" w:fill="FFFFFF"/>
        </w:rPr>
      </w:pPr>
      <w:r w:rsidRPr="00C3617D">
        <w:rPr>
          <w:rFonts w:cstheme="minorHAnsi"/>
          <w:color w:val="000000" w:themeColor="text1"/>
        </w:rPr>
        <w:t>Research can be conducted by using either quantitative analysis or qualitative analysis. The chosen method of research will depend on the type of data you as a researcher need to acquire. If you are measuring a general sample of data, then quantitative research method will be better suited. If you require a more specific sample of data then qualitative research will be more appropriate (</w:t>
      </w:r>
      <w:proofErr w:type="spellStart"/>
      <w:r w:rsidRPr="00C3617D">
        <w:rPr>
          <w:rFonts w:cstheme="minorHAnsi"/>
          <w:color w:val="000000" w:themeColor="text1"/>
          <w:shd w:val="clear" w:color="auto" w:fill="FFFFFF"/>
        </w:rPr>
        <w:t>Sonyel</w:t>
      </w:r>
      <w:proofErr w:type="spellEnd"/>
      <w:r w:rsidRPr="00C3617D">
        <w:rPr>
          <w:rFonts w:cstheme="minorHAnsi"/>
          <w:color w:val="000000" w:themeColor="text1"/>
          <w:shd w:val="clear" w:color="auto" w:fill="FFFFFF"/>
        </w:rPr>
        <w:t xml:space="preserve"> </w:t>
      </w:r>
      <w:proofErr w:type="spellStart"/>
      <w:r w:rsidRPr="00C3617D">
        <w:rPr>
          <w:rFonts w:cstheme="minorHAnsi"/>
          <w:color w:val="000000" w:themeColor="text1"/>
          <w:shd w:val="clear" w:color="auto" w:fill="FFFFFF"/>
        </w:rPr>
        <w:t>Oflazoglu</w:t>
      </w:r>
      <w:proofErr w:type="spellEnd"/>
      <w:r w:rsidRPr="00C3617D">
        <w:rPr>
          <w:rFonts w:cstheme="minorHAnsi"/>
          <w:color w:val="000000" w:themeColor="text1"/>
          <w:shd w:val="clear" w:color="auto" w:fill="FFFFFF"/>
        </w:rPr>
        <w:t xml:space="preserve">, &amp; </w:t>
      </w:r>
      <w:proofErr w:type="spellStart"/>
      <w:r w:rsidRPr="00C3617D">
        <w:rPr>
          <w:rFonts w:cstheme="minorHAnsi"/>
          <w:color w:val="000000" w:themeColor="text1"/>
          <w:shd w:val="clear" w:color="auto" w:fill="FFFFFF"/>
        </w:rPr>
        <w:t>Oflazoglu</w:t>
      </w:r>
      <w:proofErr w:type="spellEnd"/>
      <w:r w:rsidRPr="00C3617D">
        <w:rPr>
          <w:rFonts w:cstheme="minorHAnsi"/>
          <w:color w:val="000000" w:themeColor="text1"/>
          <w:shd w:val="clear" w:color="auto" w:fill="FFFFFF"/>
        </w:rPr>
        <w:t xml:space="preserve"> Dora, S, 2017). </w:t>
      </w:r>
    </w:p>
    <w:p w14:paraId="59BD6EE2" w14:textId="77777777" w:rsidR="00C83B24" w:rsidRPr="00C3617D" w:rsidRDefault="00C83B24" w:rsidP="00F80D12">
      <w:pPr>
        <w:spacing w:line="360" w:lineRule="auto"/>
        <w:jc w:val="both"/>
        <w:rPr>
          <w:rFonts w:cstheme="minorHAnsi"/>
          <w:color w:val="000000" w:themeColor="text1"/>
          <w:shd w:val="clear" w:color="auto" w:fill="FFFFFF"/>
        </w:rPr>
      </w:pPr>
    </w:p>
    <w:p w14:paraId="5353B9B4" w14:textId="1A8EA726" w:rsidR="00C83B24" w:rsidRPr="00C3617D" w:rsidRDefault="00C3617D" w:rsidP="00F80D12">
      <w:pPr>
        <w:spacing w:line="360" w:lineRule="auto"/>
        <w:jc w:val="both"/>
        <w:rPr>
          <w:rFonts w:cstheme="minorHAnsi"/>
          <w:b/>
          <w:bCs/>
          <w:color w:val="000000" w:themeColor="text1"/>
        </w:rPr>
      </w:pPr>
      <w:r>
        <w:rPr>
          <w:rFonts w:cstheme="minorHAnsi"/>
          <w:b/>
          <w:bCs/>
          <w:color w:val="000000" w:themeColor="text1"/>
        </w:rPr>
        <w:t>3</w:t>
      </w:r>
      <w:r w:rsidR="00C83B24" w:rsidRPr="00C3617D">
        <w:rPr>
          <w:rFonts w:cstheme="minorHAnsi"/>
          <w:b/>
          <w:bCs/>
          <w:color w:val="000000" w:themeColor="text1"/>
        </w:rPr>
        <w:t>.</w:t>
      </w:r>
      <w:r>
        <w:rPr>
          <w:rFonts w:cstheme="minorHAnsi"/>
          <w:b/>
          <w:bCs/>
          <w:color w:val="000000" w:themeColor="text1"/>
        </w:rPr>
        <w:t>5</w:t>
      </w:r>
      <w:r w:rsidR="00C83B24" w:rsidRPr="00C3617D">
        <w:rPr>
          <w:rFonts w:cstheme="minorHAnsi"/>
          <w:b/>
          <w:bCs/>
          <w:color w:val="000000" w:themeColor="text1"/>
        </w:rPr>
        <w:t xml:space="preserve"> Quantitative methods </w:t>
      </w:r>
    </w:p>
    <w:p w14:paraId="4E0813EB"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Quantitative research methods are based on fixed data which can be measured and statistically analysed and presented in the forms of graphs and charts. An example of this may be a banker presenting a presentation on interest rates which does not require any human opinion.    </w:t>
      </w:r>
    </w:p>
    <w:p w14:paraId="280A81FC" w14:textId="77777777" w:rsidR="00821C50" w:rsidRDefault="00821C50" w:rsidP="00F80D12">
      <w:pPr>
        <w:spacing w:line="360" w:lineRule="auto"/>
        <w:jc w:val="both"/>
        <w:rPr>
          <w:rFonts w:cstheme="minorHAnsi"/>
          <w:color w:val="000000" w:themeColor="text1"/>
        </w:rPr>
      </w:pPr>
    </w:p>
    <w:p w14:paraId="26F0FCEF" w14:textId="6D45C103"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There are many ways to gather quantitative data can be collected such as interviews or surveys. As a researcher you can control the responses you get by putting in closed questions as opposed to data that needs to be explained. This is enables me to gather the exact data that I require and specifically target South Wales police officers. However, this may also restrict the officer’s responses by limiting their ability to expand on </w:t>
      </w:r>
      <w:r w:rsidR="00C3617D" w:rsidRPr="00C3617D">
        <w:rPr>
          <w:rFonts w:cstheme="minorHAnsi"/>
          <w:color w:val="000000" w:themeColor="text1"/>
        </w:rPr>
        <w:t>their</w:t>
      </w:r>
      <w:r w:rsidRPr="00C3617D">
        <w:rPr>
          <w:rFonts w:cstheme="minorHAnsi"/>
          <w:color w:val="000000" w:themeColor="text1"/>
        </w:rPr>
        <w:t xml:space="preserve"> answers.</w:t>
      </w:r>
    </w:p>
    <w:p w14:paraId="06241925" w14:textId="77777777" w:rsidR="00C83B24" w:rsidRPr="00C3617D" w:rsidRDefault="00C83B24" w:rsidP="00F80D12">
      <w:pPr>
        <w:spacing w:line="360" w:lineRule="auto"/>
        <w:jc w:val="both"/>
        <w:rPr>
          <w:rFonts w:cstheme="minorHAnsi"/>
          <w:color w:val="000000" w:themeColor="text1"/>
        </w:rPr>
      </w:pPr>
    </w:p>
    <w:p w14:paraId="31E55C63" w14:textId="5B683516" w:rsidR="00C83B24" w:rsidRPr="00C3617D" w:rsidRDefault="00C3617D" w:rsidP="00F80D12">
      <w:pPr>
        <w:spacing w:line="360" w:lineRule="auto"/>
        <w:jc w:val="both"/>
        <w:rPr>
          <w:rFonts w:cstheme="minorHAnsi"/>
          <w:b/>
          <w:bCs/>
          <w:color w:val="000000" w:themeColor="text1"/>
        </w:rPr>
      </w:pPr>
      <w:r>
        <w:rPr>
          <w:rFonts w:cstheme="minorHAnsi"/>
          <w:b/>
          <w:bCs/>
          <w:color w:val="000000" w:themeColor="text1"/>
        </w:rPr>
        <w:t>3</w:t>
      </w:r>
      <w:r w:rsidR="00C83B24" w:rsidRPr="00C3617D">
        <w:rPr>
          <w:rFonts w:cstheme="minorHAnsi"/>
          <w:b/>
          <w:bCs/>
          <w:color w:val="000000" w:themeColor="text1"/>
        </w:rPr>
        <w:t>.</w:t>
      </w:r>
      <w:r>
        <w:rPr>
          <w:rFonts w:cstheme="minorHAnsi"/>
          <w:b/>
          <w:bCs/>
          <w:color w:val="000000" w:themeColor="text1"/>
        </w:rPr>
        <w:t>6</w:t>
      </w:r>
      <w:r w:rsidR="00C83B24" w:rsidRPr="00C3617D">
        <w:rPr>
          <w:rFonts w:cstheme="minorHAnsi"/>
          <w:b/>
          <w:bCs/>
          <w:color w:val="000000" w:themeColor="text1"/>
        </w:rPr>
        <w:t xml:space="preserve"> Qualitative methods</w:t>
      </w:r>
    </w:p>
    <w:p w14:paraId="4716016E"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The National Library of Medicine describes qualitative research methods as a way of understanding people’s beliefs, attitudes, and behaviour (Vibha, Jena &amp; Kalra, 2023). The data is not non-numeric which can be best suited in studies such as psychological research. The data obtained can allow the researcher in-depth insights into their research. Qualitative research method opposed to qualitative research methods allows the research to collect opinions, voice recordings and feelings.</w:t>
      </w:r>
      <w:r w:rsidRPr="00C3617D">
        <w:rPr>
          <w:rFonts w:cstheme="minorHAnsi"/>
          <w:b/>
          <w:bCs/>
          <w:color w:val="000000" w:themeColor="text1"/>
        </w:rPr>
        <w:t xml:space="preserve"> </w:t>
      </w:r>
      <w:r w:rsidRPr="00C3617D">
        <w:rPr>
          <w:rFonts w:cstheme="minorHAnsi"/>
          <w:color w:val="000000" w:themeColor="text1"/>
        </w:rPr>
        <w:t xml:space="preserve">However, there are also weaknesses in this method. </w:t>
      </w:r>
    </w:p>
    <w:p w14:paraId="3241AD08"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lastRenderedPageBreak/>
        <w:t>The success of a research method depends on the number of factors, these are crucial to the research. There are many advantages and disadvantages of using Qualitative and Quantitative methods which are summarised in table 1.</w:t>
      </w:r>
    </w:p>
    <w:p w14:paraId="1C97DE1B" w14:textId="77777777" w:rsidR="00C83B24" w:rsidRPr="00C3617D" w:rsidRDefault="00C83B24" w:rsidP="00F80D12">
      <w:pPr>
        <w:spacing w:line="360" w:lineRule="auto"/>
        <w:jc w:val="both"/>
        <w:rPr>
          <w:rFonts w:cstheme="minorHAnsi"/>
          <w:color w:val="000000" w:themeColor="text1"/>
        </w:rPr>
      </w:pPr>
    </w:p>
    <w:p w14:paraId="4C9D7857" w14:textId="77777777" w:rsidR="00F80D12" w:rsidRDefault="00F80D12" w:rsidP="00F80D12">
      <w:pPr>
        <w:spacing w:line="360" w:lineRule="auto"/>
        <w:jc w:val="center"/>
        <w:rPr>
          <w:rFonts w:cstheme="minorHAnsi"/>
          <w:color w:val="000000" w:themeColor="text1"/>
          <w:u w:val="single"/>
        </w:rPr>
      </w:pPr>
    </w:p>
    <w:p w14:paraId="09306F41" w14:textId="10F2C5DD" w:rsidR="00C83B24" w:rsidRPr="00C3617D" w:rsidRDefault="00C83B24" w:rsidP="00F80D12">
      <w:pPr>
        <w:spacing w:line="360" w:lineRule="auto"/>
        <w:jc w:val="center"/>
        <w:rPr>
          <w:rFonts w:cstheme="minorHAnsi"/>
          <w:color w:val="000000" w:themeColor="text1"/>
          <w:u w:val="single"/>
        </w:rPr>
      </w:pPr>
      <w:r w:rsidRPr="00C3617D">
        <w:rPr>
          <w:rFonts w:cstheme="minorHAnsi"/>
          <w:color w:val="000000" w:themeColor="text1"/>
          <w:u w:val="single"/>
        </w:rPr>
        <w:t>Table 1 - Advantages of Quantitative and Qualitive research.</w:t>
      </w:r>
    </w:p>
    <w:tbl>
      <w:tblPr>
        <w:tblStyle w:val="TableGrid"/>
        <w:tblW w:w="0" w:type="auto"/>
        <w:tblLook w:val="04A0" w:firstRow="1" w:lastRow="0" w:firstColumn="1" w:lastColumn="0" w:noHBand="0" w:noVBand="1"/>
      </w:tblPr>
      <w:tblGrid>
        <w:gridCol w:w="4507"/>
        <w:gridCol w:w="4509"/>
      </w:tblGrid>
      <w:tr w:rsidR="00C83B24" w:rsidRPr="00C3617D" w14:paraId="7110E8FE" w14:textId="77777777" w:rsidTr="008F3AE3">
        <w:tc>
          <w:tcPr>
            <w:tcW w:w="4621" w:type="dxa"/>
          </w:tcPr>
          <w:p w14:paraId="2228C1FE"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Quantitative</w:t>
            </w:r>
          </w:p>
        </w:tc>
        <w:tc>
          <w:tcPr>
            <w:tcW w:w="4621" w:type="dxa"/>
          </w:tcPr>
          <w:p w14:paraId="10A6FBA7"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Qualitative</w:t>
            </w:r>
          </w:p>
        </w:tc>
      </w:tr>
      <w:tr w:rsidR="00C83B24" w:rsidRPr="00C3617D" w14:paraId="208D10EB" w14:textId="77777777" w:rsidTr="008F3AE3">
        <w:tc>
          <w:tcPr>
            <w:tcW w:w="4621" w:type="dxa"/>
          </w:tcPr>
          <w:p w14:paraId="30C74260"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Random sampling is possible </w:t>
            </w:r>
          </w:p>
        </w:tc>
        <w:tc>
          <w:tcPr>
            <w:tcW w:w="4621" w:type="dxa"/>
          </w:tcPr>
          <w:p w14:paraId="674A1824"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Attitudes can be releveled</w:t>
            </w:r>
          </w:p>
        </w:tc>
      </w:tr>
      <w:tr w:rsidR="00C83B24" w:rsidRPr="00C3617D" w14:paraId="19F75C8D" w14:textId="77777777" w:rsidTr="008F3AE3">
        <w:tc>
          <w:tcPr>
            <w:tcW w:w="4621" w:type="dxa"/>
          </w:tcPr>
          <w:p w14:paraId="5ECEDA2A"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Easy to analyse the data statistically</w:t>
            </w:r>
          </w:p>
        </w:tc>
        <w:tc>
          <w:tcPr>
            <w:tcW w:w="4621" w:type="dxa"/>
          </w:tcPr>
          <w:p w14:paraId="40947272"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Observation possible</w:t>
            </w:r>
          </w:p>
        </w:tc>
      </w:tr>
      <w:tr w:rsidR="00C83B24" w:rsidRPr="00C3617D" w14:paraId="436D8ACB" w14:textId="77777777" w:rsidTr="008F3AE3">
        <w:tc>
          <w:tcPr>
            <w:tcW w:w="4621" w:type="dxa"/>
          </w:tcPr>
          <w:p w14:paraId="41A65E98"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Large populations can be surveyed </w:t>
            </w:r>
          </w:p>
        </w:tc>
        <w:tc>
          <w:tcPr>
            <w:tcW w:w="4621" w:type="dxa"/>
          </w:tcPr>
          <w:p w14:paraId="2687D11A"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Open ended sensitive topics explored </w:t>
            </w:r>
          </w:p>
        </w:tc>
      </w:tr>
      <w:tr w:rsidR="00C83B24" w:rsidRPr="00C3617D" w14:paraId="7FD59663" w14:textId="77777777" w:rsidTr="008F3AE3">
        <w:tc>
          <w:tcPr>
            <w:tcW w:w="4621" w:type="dxa"/>
          </w:tcPr>
          <w:p w14:paraId="5C725800"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Rapid data collection</w:t>
            </w:r>
          </w:p>
        </w:tc>
        <w:tc>
          <w:tcPr>
            <w:tcW w:w="4621" w:type="dxa"/>
          </w:tcPr>
          <w:p w14:paraId="29A6D211"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Findings are often relevant and applicable</w:t>
            </w:r>
          </w:p>
        </w:tc>
      </w:tr>
      <w:tr w:rsidR="00C83B24" w:rsidRPr="00C3617D" w14:paraId="2235A656" w14:textId="77777777" w:rsidTr="008F3AE3">
        <w:tc>
          <w:tcPr>
            <w:tcW w:w="4621" w:type="dxa"/>
          </w:tcPr>
          <w:p w14:paraId="3FF7475B"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Unbiased survey from the data</w:t>
            </w:r>
          </w:p>
        </w:tc>
        <w:tc>
          <w:tcPr>
            <w:tcW w:w="4621" w:type="dxa"/>
          </w:tcPr>
          <w:p w14:paraId="0C793D69"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Possible to identify real behaviour</w:t>
            </w:r>
          </w:p>
        </w:tc>
      </w:tr>
      <w:tr w:rsidR="00C83B24" w:rsidRPr="00C3617D" w14:paraId="7B0FC3CF" w14:textId="77777777" w:rsidTr="008F3AE3">
        <w:tc>
          <w:tcPr>
            <w:tcW w:w="4621" w:type="dxa"/>
          </w:tcPr>
          <w:p w14:paraId="7F3AE5C3"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Easy to replicate the data collected</w:t>
            </w:r>
          </w:p>
        </w:tc>
        <w:tc>
          <w:tcPr>
            <w:tcW w:w="4621" w:type="dxa"/>
          </w:tcPr>
          <w:p w14:paraId="118D76B5"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Data based on grounded theory</w:t>
            </w:r>
          </w:p>
        </w:tc>
      </w:tr>
      <w:tr w:rsidR="00C83B24" w:rsidRPr="00C3617D" w14:paraId="09863BC9" w14:textId="77777777" w:rsidTr="008F3AE3">
        <w:tc>
          <w:tcPr>
            <w:tcW w:w="4621" w:type="dxa"/>
          </w:tcPr>
          <w:p w14:paraId="26D7D609"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Data can be presented in graphs and tables</w:t>
            </w:r>
          </w:p>
        </w:tc>
        <w:tc>
          <w:tcPr>
            <w:tcW w:w="4621" w:type="dxa"/>
          </w:tcPr>
          <w:p w14:paraId="413AD83C"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Restricts ambiguity and contradiction</w:t>
            </w:r>
          </w:p>
        </w:tc>
      </w:tr>
    </w:tbl>
    <w:p w14:paraId="7DB03428" w14:textId="77777777" w:rsidR="00C83B24" w:rsidRPr="00C3617D" w:rsidRDefault="00C83B24" w:rsidP="00F80D12">
      <w:pPr>
        <w:spacing w:line="360" w:lineRule="auto"/>
        <w:jc w:val="both"/>
        <w:rPr>
          <w:rFonts w:cstheme="minorHAnsi"/>
          <w:color w:val="000000" w:themeColor="text1"/>
        </w:rPr>
      </w:pPr>
    </w:p>
    <w:p w14:paraId="6BCDCDD4"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(Mander, J, 2022)</w:t>
      </w:r>
    </w:p>
    <w:p w14:paraId="515E1C0D" w14:textId="77777777" w:rsidR="00C83B24" w:rsidRDefault="00C83B24" w:rsidP="00F80D12">
      <w:pPr>
        <w:spacing w:line="360" w:lineRule="auto"/>
        <w:jc w:val="both"/>
        <w:rPr>
          <w:rFonts w:cstheme="minorHAnsi"/>
          <w:color w:val="000000" w:themeColor="text1"/>
        </w:rPr>
      </w:pPr>
    </w:p>
    <w:p w14:paraId="6B1335A4" w14:textId="77777777" w:rsidR="00821C50" w:rsidRPr="00C3617D" w:rsidRDefault="00821C50" w:rsidP="00F80D12">
      <w:pPr>
        <w:spacing w:line="360" w:lineRule="auto"/>
        <w:jc w:val="both"/>
        <w:rPr>
          <w:rFonts w:cstheme="minorHAnsi"/>
          <w:color w:val="000000" w:themeColor="text1"/>
        </w:rPr>
      </w:pPr>
    </w:p>
    <w:p w14:paraId="2266F711" w14:textId="200FEB97" w:rsidR="00C83B24" w:rsidRPr="00C3617D" w:rsidRDefault="00C83B24" w:rsidP="00F80D12">
      <w:pPr>
        <w:spacing w:line="360" w:lineRule="auto"/>
        <w:jc w:val="center"/>
        <w:rPr>
          <w:rFonts w:cstheme="minorHAnsi"/>
          <w:color w:val="000000" w:themeColor="text1"/>
          <w:u w:val="single"/>
        </w:rPr>
      </w:pPr>
      <w:r w:rsidRPr="00C3617D">
        <w:rPr>
          <w:rFonts w:cstheme="minorHAnsi"/>
          <w:color w:val="000000" w:themeColor="text1"/>
          <w:u w:val="single"/>
        </w:rPr>
        <w:t>Table 2 – Disadvantages of Quantitative and Qualitative research</w:t>
      </w:r>
    </w:p>
    <w:tbl>
      <w:tblPr>
        <w:tblStyle w:val="TableGrid"/>
        <w:tblW w:w="0" w:type="auto"/>
        <w:tblLook w:val="04A0" w:firstRow="1" w:lastRow="0" w:firstColumn="1" w:lastColumn="0" w:noHBand="0" w:noVBand="1"/>
      </w:tblPr>
      <w:tblGrid>
        <w:gridCol w:w="4506"/>
        <w:gridCol w:w="4510"/>
      </w:tblGrid>
      <w:tr w:rsidR="00C83B24" w:rsidRPr="00C3617D" w14:paraId="511A525B" w14:textId="77777777" w:rsidTr="008F3AE3">
        <w:tc>
          <w:tcPr>
            <w:tcW w:w="4621" w:type="dxa"/>
          </w:tcPr>
          <w:p w14:paraId="63210092"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Quantitative</w:t>
            </w:r>
          </w:p>
        </w:tc>
        <w:tc>
          <w:tcPr>
            <w:tcW w:w="4621" w:type="dxa"/>
          </w:tcPr>
          <w:p w14:paraId="041FC021"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Qualitative</w:t>
            </w:r>
          </w:p>
        </w:tc>
      </w:tr>
      <w:tr w:rsidR="00C83B24" w:rsidRPr="00C3617D" w14:paraId="77074B5E" w14:textId="77777777" w:rsidTr="008F3AE3">
        <w:tc>
          <w:tcPr>
            <w:tcW w:w="4621" w:type="dxa"/>
          </w:tcPr>
          <w:p w14:paraId="79D658E1"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Limited outcomes due to structed method</w:t>
            </w:r>
          </w:p>
        </w:tc>
        <w:tc>
          <w:tcPr>
            <w:tcW w:w="4621" w:type="dxa"/>
          </w:tcPr>
          <w:p w14:paraId="2F1C9831"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Subject to researcher bias, which can lead to subjective or inaccurate conclusions </w:t>
            </w:r>
          </w:p>
        </w:tc>
      </w:tr>
      <w:tr w:rsidR="00C83B24" w:rsidRPr="00C3617D" w14:paraId="019D99B5" w14:textId="77777777" w:rsidTr="008F3AE3">
        <w:tc>
          <w:tcPr>
            <w:tcW w:w="4621" w:type="dxa"/>
          </w:tcPr>
          <w:p w14:paraId="6DE33E7F"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Generally, more expensive and time consuming</w:t>
            </w:r>
          </w:p>
        </w:tc>
        <w:tc>
          <w:tcPr>
            <w:tcW w:w="4621" w:type="dxa"/>
          </w:tcPr>
          <w:p w14:paraId="41E176F6"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Small sample sizes can limit the applicability of findings and validation</w:t>
            </w:r>
          </w:p>
        </w:tc>
      </w:tr>
      <w:tr w:rsidR="00C83B24" w:rsidRPr="00C3617D" w14:paraId="3764654E" w14:textId="77777777" w:rsidTr="008F3AE3">
        <w:tc>
          <w:tcPr>
            <w:tcW w:w="4621" w:type="dxa"/>
          </w:tcPr>
          <w:p w14:paraId="161E5C2B"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Fixed questionnaire structure </w:t>
            </w:r>
          </w:p>
        </w:tc>
        <w:tc>
          <w:tcPr>
            <w:tcW w:w="4621" w:type="dxa"/>
          </w:tcPr>
          <w:p w14:paraId="25C2A5EE"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Unable to generalize results </w:t>
            </w:r>
          </w:p>
        </w:tc>
      </w:tr>
      <w:tr w:rsidR="00C83B24" w:rsidRPr="00C3617D" w14:paraId="311B3AC0" w14:textId="77777777" w:rsidTr="008F3AE3">
        <w:tc>
          <w:tcPr>
            <w:tcW w:w="4621" w:type="dxa"/>
          </w:tcPr>
          <w:p w14:paraId="218F2842"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Closed responses </w:t>
            </w:r>
          </w:p>
        </w:tc>
        <w:tc>
          <w:tcPr>
            <w:tcW w:w="4621" w:type="dxa"/>
          </w:tcPr>
          <w:p w14:paraId="0C082FB7"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May require multiple sessions </w:t>
            </w:r>
          </w:p>
        </w:tc>
      </w:tr>
      <w:tr w:rsidR="00C83B24" w:rsidRPr="00C3617D" w14:paraId="5E74378C" w14:textId="77777777" w:rsidTr="008F3AE3">
        <w:tc>
          <w:tcPr>
            <w:tcW w:w="4621" w:type="dxa"/>
          </w:tcPr>
          <w:p w14:paraId="7CA9A539"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No in-depth responses </w:t>
            </w:r>
          </w:p>
        </w:tc>
        <w:tc>
          <w:tcPr>
            <w:tcW w:w="4621" w:type="dxa"/>
          </w:tcPr>
          <w:p w14:paraId="133474DF"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Lack of statistical representation </w:t>
            </w:r>
          </w:p>
        </w:tc>
      </w:tr>
    </w:tbl>
    <w:p w14:paraId="2B83D9F7" w14:textId="77777777" w:rsidR="00C83B24" w:rsidRPr="00C3617D" w:rsidRDefault="00C83B24" w:rsidP="00F80D12">
      <w:pPr>
        <w:spacing w:line="360" w:lineRule="auto"/>
        <w:jc w:val="both"/>
        <w:rPr>
          <w:rFonts w:cstheme="minorHAnsi"/>
          <w:color w:val="000000" w:themeColor="text1"/>
        </w:rPr>
      </w:pPr>
    </w:p>
    <w:p w14:paraId="7C4DA5FA"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(Dade, M, 2023)</w:t>
      </w:r>
    </w:p>
    <w:p w14:paraId="49E57270" w14:textId="77777777" w:rsidR="00C83B24" w:rsidRPr="00C3617D" w:rsidRDefault="00C83B24" w:rsidP="00F80D12">
      <w:pPr>
        <w:spacing w:line="360" w:lineRule="auto"/>
        <w:jc w:val="both"/>
        <w:rPr>
          <w:rFonts w:cstheme="minorHAnsi"/>
          <w:b/>
          <w:bCs/>
          <w:color w:val="000000" w:themeColor="text1"/>
        </w:rPr>
      </w:pPr>
    </w:p>
    <w:p w14:paraId="02640E07" w14:textId="0A5F9D0F" w:rsidR="00C83B24" w:rsidRPr="00C3617D" w:rsidRDefault="00C3617D" w:rsidP="00F80D12">
      <w:pPr>
        <w:spacing w:line="360" w:lineRule="auto"/>
        <w:jc w:val="both"/>
        <w:rPr>
          <w:rFonts w:cstheme="minorHAnsi"/>
          <w:b/>
          <w:bCs/>
          <w:color w:val="000000" w:themeColor="text1"/>
        </w:rPr>
      </w:pPr>
      <w:r>
        <w:rPr>
          <w:rFonts w:cstheme="minorHAnsi"/>
          <w:b/>
          <w:bCs/>
          <w:color w:val="000000" w:themeColor="text1"/>
        </w:rPr>
        <w:lastRenderedPageBreak/>
        <w:t>3</w:t>
      </w:r>
      <w:r w:rsidR="00C83B24" w:rsidRPr="00C3617D">
        <w:rPr>
          <w:rFonts w:cstheme="minorHAnsi"/>
          <w:b/>
          <w:bCs/>
          <w:color w:val="000000" w:themeColor="text1"/>
        </w:rPr>
        <w:t>.</w:t>
      </w:r>
      <w:r>
        <w:rPr>
          <w:rFonts w:cstheme="minorHAnsi"/>
          <w:b/>
          <w:bCs/>
          <w:color w:val="000000" w:themeColor="text1"/>
        </w:rPr>
        <w:t>7</w:t>
      </w:r>
      <w:r w:rsidR="00C83B24" w:rsidRPr="00C3617D">
        <w:rPr>
          <w:rFonts w:cstheme="minorHAnsi"/>
          <w:b/>
          <w:bCs/>
          <w:color w:val="000000" w:themeColor="text1"/>
        </w:rPr>
        <w:t xml:space="preserve"> Primary Research </w:t>
      </w:r>
    </w:p>
    <w:p w14:paraId="537AE621" w14:textId="37E112FF" w:rsidR="00C83B24" w:rsidRPr="00C3617D" w:rsidRDefault="00C3617D" w:rsidP="00F80D12">
      <w:pPr>
        <w:spacing w:line="360" w:lineRule="auto"/>
        <w:jc w:val="both"/>
        <w:rPr>
          <w:rFonts w:cstheme="minorHAnsi"/>
          <w:color w:val="000000" w:themeColor="text1"/>
        </w:rPr>
      </w:pPr>
      <w:r w:rsidRPr="00C3617D">
        <w:rPr>
          <w:rFonts w:cstheme="minorHAnsi"/>
          <w:color w:val="000000" w:themeColor="text1"/>
        </w:rPr>
        <w:t>Oxford Research (2023)</w:t>
      </w:r>
      <w:r w:rsidR="00C83B24" w:rsidRPr="00C3617D">
        <w:rPr>
          <w:rFonts w:cstheme="minorHAnsi"/>
          <w:color w:val="000000" w:themeColor="text1"/>
        </w:rPr>
        <w:t xml:space="preserve"> explains that primary research is different to secondary research because secondary research uses data already collected by others. Primary research includes qualitive and quantitative research which can include surveys and questionnaires. </w:t>
      </w:r>
    </w:p>
    <w:p w14:paraId="55E19986" w14:textId="77777777" w:rsidR="00821C50" w:rsidRDefault="00821C50" w:rsidP="00F80D12">
      <w:pPr>
        <w:spacing w:line="360" w:lineRule="auto"/>
        <w:jc w:val="both"/>
        <w:rPr>
          <w:rFonts w:cstheme="minorHAnsi"/>
          <w:color w:val="000000" w:themeColor="text1"/>
        </w:rPr>
      </w:pPr>
    </w:p>
    <w:p w14:paraId="2CDB53B0" w14:textId="5AFDCE56"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Primary research does have its disadvantages. It can be expensive and time consuming to collect the data you require.  Secondary research is often researched and exhausted before any primary data is researched.  </w:t>
      </w:r>
    </w:p>
    <w:p w14:paraId="7660AF2A" w14:textId="77777777" w:rsidR="00F80D12" w:rsidRDefault="00F80D12" w:rsidP="00F80D12">
      <w:pPr>
        <w:spacing w:line="360" w:lineRule="auto"/>
        <w:jc w:val="both"/>
        <w:rPr>
          <w:rFonts w:cstheme="minorHAnsi"/>
          <w:color w:val="000000" w:themeColor="text1"/>
        </w:rPr>
      </w:pPr>
    </w:p>
    <w:p w14:paraId="75264D4B" w14:textId="659AAABB"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My research will be designed using the qualitative research method because qualitative method in a survey best suits the data I require. As attitudes can be revealed and open-ended sensitive topics </w:t>
      </w:r>
      <w:proofErr w:type="gramStart"/>
      <w:r w:rsidRPr="00C3617D">
        <w:rPr>
          <w:rFonts w:cstheme="minorHAnsi"/>
          <w:color w:val="000000" w:themeColor="text1"/>
        </w:rPr>
        <w:t xml:space="preserve">such </w:t>
      </w:r>
      <w:r w:rsidR="00036B9E">
        <w:rPr>
          <w:rFonts w:cstheme="minorHAnsi"/>
          <w:color w:val="000000" w:themeColor="text1"/>
        </w:rPr>
        <w:t>]</w:t>
      </w:r>
      <w:r w:rsidRPr="00C3617D">
        <w:rPr>
          <w:rFonts w:cstheme="minorHAnsi"/>
          <w:color w:val="000000" w:themeColor="text1"/>
        </w:rPr>
        <w:t>as</w:t>
      </w:r>
      <w:proofErr w:type="gramEnd"/>
      <w:r w:rsidRPr="00C3617D">
        <w:rPr>
          <w:rFonts w:cstheme="minorHAnsi"/>
          <w:color w:val="000000" w:themeColor="text1"/>
        </w:rPr>
        <w:t xml:space="preserve"> stigmas can be explored, the qualitative research method suits my research.  </w:t>
      </w:r>
    </w:p>
    <w:p w14:paraId="59702597" w14:textId="77777777" w:rsidR="00C83B24" w:rsidRPr="00C3617D" w:rsidRDefault="00C83B24" w:rsidP="00F80D12">
      <w:pPr>
        <w:spacing w:line="360" w:lineRule="auto"/>
        <w:jc w:val="both"/>
        <w:rPr>
          <w:rFonts w:cstheme="minorHAnsi"/>
          <w:color w:val="000000" w:themeColor="text1"/>
        </w:rPr>
      </w:pPr>
    </w:p>
    <w:p w14:paraId="3E5EE8B3"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I will also be using secondary research by collecting data already collected online. This allows me gather data that has already been researched saving me a great deal of time. This data will be collected from reliable sources that has already been researched. I will use the data and use it with the primary data that I collect and see if the two come together.</w:t>
      </w:r>
    </w:p>
    <w:p w14:paraId="5A11E282" w14:textId="77777777" w:rsidR="00C83B24" w:rsidRPr="00C3617D" w:rsidRDefault="00C83B24" w:rsidP="00F80D12">
      <w:pPr>
        <w:spacing w:line="360" w:lineRule="auto"/>
        <w:jc w:val="both"/>
        <w:rPr>
          <w:rFonts w:cstheme="minorHAnsi"/>
          <w:color w:val="000000" w:themeColor="text1"/>
        </w:rPr>
      </w:pPr>
    </w:p>
    <w:p w14:paraId="7B2B7A00" w14:textId="0DB558E8" w:rsidR="00C83B24" w:rsidRPr="00C3617D" w:rsidRDefault="00C3617D" w:rsidP="00F80D12">
      <w:pPr>
        <w:spacing w:line="360" w:lineRule="auto"/>
        <w:jc w:val="both"/>
        <w:rPr>
          <w:rFonts w:cstheme="minorHAnsi"/>
          <w:b/>
          <w:bCs/>
          <w:color w:val="000000" w:themeColor="text1"/>
        </w:rPr>
      </w:pPr>
      <w:r>
        <w:rPr>
          <w:rFonts w:cstheme="minorHAnsi"/>
          <w:b/>
          <w:bCs/>
          <w:color w:val="000000" w:themeColor="text1"/>
        </w:rPr>
        <w:t xml:space="preserve">3.8 </w:t>
      </w:r>
      <w:r w:rsidR="00C83B24" w:rsidRPr="00C3617D">
        <w:rPr>
          <w:rFonts w:cstheme="minorHAnsi"/>
          <w:b/>
          <w:bCs/>
          <w:color w:val="000000" w:themeColor="text1"/>
        </w:rPr>
        <w:t xml:space="preserve">Timeframe </w:t>
      </w:r>
    </w:p>
    <w:p w14:paraId="4DF45DF7"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I will keep the questionnaire open for 7 days. This will allow all participants a reasonable amount of time to take part if they choose to.  This timeframe allows participants to complete the survey over a period of 7 days and not make them feel rushed. This timescale also allows any officers who may not have access to Bob or their emails time to come from any rest days and participate if they chose. </w:t>
      </w:r>
    </w:p>
    <w:p w14:paraId="32C5B242" w14:textId="77777777" w:rsidR="00C83B24" w:rsidRPr="00C3617D" w:rsidRDefault="00C83B24" w:rsidP="00F80D12">
      <w:pPr>
        <w:spacing w:line="360" w:lineRule="auto"/>
        <w:jc w:val="both"/>
        <w:rPr>
          <w:rFonts w:cstheme="minorHAnsi"/>
          <w:color w:val="000000" w:themeColor="text1"/>
        </w:rPr>
      </w:pPr>
    </w:p>
    <w:p w14:paraId="65546C89" w14:textId="52A4437E" w:rsidR="00C83B24" w:rsidRPr="00C3617D" w:rsidRDefault="00C3617D" w:rsidP="00F80D12">
      <w:pPr>
        <w:spacing w:line="360" w:lineRule="auto"/>
        <w:jc w:val="both"/>
        <w:rPr>
          <w:rFonts w:cstheme="minorHAnsi"/>
          <w:b/>
          <w:bCs/>
          <w:color w:val="000000" w:themeColor="text1"/>
        </w:rPr>
      </w:pPr>
      <w:r>
        <w:rPr>
          <w:rFonts w:cstheme="minorHAnsi"/>
          <w:b/>
          <w:bCs/>
          <w:color w:val="000000" w:themeColor="text1"/>
        </w:rPr>
        <w:t xml:space="preserve">3.9 </w:t>
      </w:r>
      <w:r w:rsidR="00C83B24" w:rsidRPr="00C3617D">
        <w:rPr>
          <w:rFonts w:cstheme="minorHAnsi"/>
          <w:b/>
          <w:bCs/>
          <w:color w:val="000000" w:themeColor="text1"/>
        </w:rPr>
        <w:t>Sampling</w:t>
      </w:r>
    </w:p>
    <w:p w14:paraId="72D4A673"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There are many ways in which I can collect data such as surveys and interviews. I will be sending out a questionnaire by email to approximately 50 serving South Wales police officers all with different levels of service, experience, and genders. This research method allows me to get the best data I require in </w:t>
      </w:r>
      <w:r w:rsidRPr="00C3617D">
        <w:rPr>
          <w:rFonts w:cstheme="minorHAnsi"/>
          <w:color w:val="000000" w:themeColor="text1"/>
        </w:rPr>
        <w:lastRenderedPageBreak/>
        <w:t xml:space="preserve">a timely manner. By sending the questionnaire by email it ensures that all responses are from current serving South Wales police officers. </w:t>
      </w:r>
    </w:p>
    <w:p w14:paraId="3D052F7E" w14:textId="77777777" w:rsidR="00F80D12" w:rsidRDefault="00F80D12" w:rsidP="00F80D12">
      <w:pPr>
        <w:spacing w:line="360" w:lineRule="auto"/>
        <w:jc w:val="both"/>
        <w:rPr>
          <w:rFonts w:cstheme="minorHAnsi"/>
          <w:color w:val="000000" w:themeColor="text1"/>
        </w:rPr>
      </w:pPr>
    </w:p>
    <w:p w14:paraId="63026C15" w14:textId="501E7F44"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I may also advertise the survey by the police forces home page known as Bob. Here I can create a post and explain the ethical considerations and a link to the survey.  This will allow me to get as much responses as possible using methods only available to my chosen audience. </w:t>
      </w:r>
    </w:p>
    <w:p w14:paraId="6EF94774" w14:textId="77777777" w:rsidR="00C83B24" w:rsidRPr="00C3617D" w:rsidRDefault="00C83B24" w:rsidP="00F80D12">
      <w:pPr>
        <w:spacing w:line="360" w:lineRule="auto"/>
        <w:jc w:val="both"/>
        <w:rPr>
          <w:rFonts w:cstheme="minorHAnsi"/>
          <w:b/>
          <w:bCs/>
          <w:color w:val="000000" w:themeColor="text1"/>
        </w:rPr>
      </w:pPr>
    </w:p>
    <w:p w14:paraId="6C372792" w14:textId="111014F5" w:rsidR="00C83B24" w:rsidRPr="00C3617D" w:rsidRDefault="00C3617D" w:rsidP="00F80D12">
      <w:pPr>
        <w:spacing w:line="360" w:lineRule="auto"/>
        <w:jc w:val="both"/>
        <w:rPr>
          <w:rFonts w:cstheme="minorHAnsi"/>
          <w:b/>
          <w:bCs/>
          <w:color w:val="000000" w:themeColor="text1"/>
        </w:rPr>
      </w:pPr>
      <w:r>
        <w:rPr>
          <w:rFonts w:cstheme="minorHAnsi"/>
          <w:b/>
          <w:bCs/>
          <w:color w:val="000000" w:themeColor="text1"/>
        </w:rPr>
        <w:t xml:space="preserve">3.10 </w:t>
      </w:r>
      <w:r w:rsidR="00C83B24" w:rsidRPr="00C3617D">
        <w:rPr>
          <w:rFonts w:cstheme="minorHAnsi"/>
          <w:b/>
          <w:bCs/>
          <w:color w:val="000000" w:themeColor="text1"/>
        </w:rPr>
        <w:t>Ethical Considerations</w:t>
      </w:r>
    </w:p>
    <w:p w14:paraId="321749EC" w14:textId="77777777" w:rsidR="00F80D12" w:rsidRDefault="00F80D12" w:rsidP="00F80D12">
      <w:pPr>
        <w:spacing w:line="360" w:lineRule="auto"/>
        <w:jc w:val="both"/>
        <w:rPr>
          <w:rFonts w:cstheme="minorHAnsi"/>
          <w:color w:val="000000" w:themeColor="text1"/>
        </w:rPr>
      </w:pPr>
    </w:p>
    <w:p w14:paraId="1AF604C0" w14:textId="762CDC95"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As this is a potentially sensitive </w:t>
      </w:r>
      <w:r w:rsidR="00C3617D" w:rsidRPr="00C3617D">
        <w:rPr>
          <w:rFonts w:cstheme="minorHAnsi"/>
          <w:color w:val="000000" w:themeColor="text1"/>
        </w:rPr>
        <w:t>topic,</w:t>
      </w:r>
      <w:r w:rsidRPr="00C3617D">
        <w:rPr>
          <w:rFonts w:cstheme="minorHAnsi"/>
          <w:color w:val="000000" w:themeColor="text1"/>
        </w:rPr>
        <w:t xml:space="preserve"> I feel it is also Important that I stress to the participants that all information they provide will be kept confidential. This then helps tackle the limitations of reliable answers as some officers may feel they cannot be open and honest about their personal experiences. </w:t>
      </w:r>
    </w:p>
    <w:p w14:paraId="6B210533" w14:textId="5B440551"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I will also make it clear that participants can opt-out at any </w:t>
      </w:r>
      <w:r w:rsidR="00C3617D" w:rsidRPr="00C3617D">
        <w:rPr>
          <w:rFonts w:cstheme="minorHAnsi"/>
          <w:color w:val="000000" w:themeColor="text1"/>
        </w:rPr>
        <w:t>time,</w:t>
      </w:r>
      <w:r w:rsidRPr="00C3617D">
        <w:rPr>
          <w:rFonts w:cstheme="minorHAnsi"/>
          <w:color w:val="000000" w:themeColor="text1"/>
        </w:rPr>
        <w:t xml:space="preserve"> and I will add sign posting to support services if they find the topic to upsetting to discuss. </w:t>
      </w:r>
    </w:p>
    <w:p w14:paraId="6CD1725B" w14:textId="77777777" w:rsidR="00C83B24" w:rsidRPr="00C3617D" w:rsidRDefault="00C83B24" w:rsidP="00F80D12">
      <w:pPr>
        <w:spacing w:line="360" w:lineRule="auto"/>
        <w:jc w:val="both"/>
        <w:rPr>
          <w:rFonts w:cstheme="minorHAnsi"/>
          <w:color w:val="000000" w:themeColor="text1"/>
        </w:rPr>
      </w:pPr>
    </w:p>
    <w:p w14:paraId="3A1CFE93" w14:textId="5683941B" w:rsidR="00C83B24" w:rsidRPr="00C3617D" w:rsidRDefault="00C3617D" w:rsidP="00F80D12">
      <w:pPr>
        <w:spacing w:line="360" w:lineRule="auto"/>
        <w:jc w:val="both"/>
        <w:rPr>
          <w:rFonts w:cstheme="minorHAnsi"/>
          <w:b/>
          <w:bCs/>
          <w:color w:val="000000" w:themeColor="text1"/>
        </w:rPr>
      </w:pPr>
      <w:r>
        <w:rPr>
          <w:rFonts w:cstheme="minorHAnsi"/>
          <w:b/>
          <w:bCs/>
          <w:color w:val="000000" w:themeColor="text1"/>
        </w:rPr>
        <w:t xml:space="preserve">3.11 </w:t>
      </w:r>
      <w:r w:rsidR="00C83B24" w:rsidRPr="00C3617D">
        <w:rPr>
          <w:rFonts w:cstheme="minorHAnsi"/>
          <w:b/>
          <w:bCs/>
          <w:color w:val="000000" w:themeColor="text1"/>
        </w:rPr>
        <w:t>Limitations of the study</w:t>
      </w:r>
    </w:p>
    <w:p w14:paraId="055F2E70" w14:textId="7777777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This method does have some limitations. Once the survey is sent out to its precipitants, I cannot edit the questionnaire. I am also unable to ask for the officers to expand on the answer they have given. There is a risk that the precipitants will not understand the question and therefore may not answer the question correctly or to the best of their ability.  </w:t>
      </w:r>
    </w:p>
    <w:p w14:paraId="2037A27D" w14:textId="77777777" w:rsidR="00F80D12" w:rsidRDefault="00F80D12" w:rsidP="00F80D12">
      <w:pPr>
        <w:spacing w:line="360" w:lineRule="auto"/>
        <w:jc w:val="both"/>
        <w:rPr>
          <w:rFonts w:cstheme="minorHAnsi"/>
          <w:color w:val="000000" w:themeColor="text1"/>
        </w:rPr>
      </w:pPr>
    </w:p>
    <w:p w14:paraId="2F853AC8" w14:textId="58A93B17" w:rsidR="00C83B24" w:rsidRPr="00C3617D" w:rsidRDefault="00C83B24" w:rsidP="00F80D12">
      <w:pPr>
        <w:spacing w:line="360" w:lineRule="auto"/>
        <w:jc w:val="both"/>
        <w:rPr>
          <w:rFonts w:cstheme="minorHAnsi"/>
          <w:color w:val="000000" w:themeColor="text1"/>
        </w:rPr>
      </w:pPr>
      <w:r w:rsidRPr="00C3617D">
        <w:rPr>
          <w:rFonts w:cstheme="minorHAnsi"/>
          <w:color w:val="000000" w:themeColor="text1"/>
        </w:rPr>
        <w:t xml:space="preserve">One barrier I may have to overcome may be the lack of responses. To overcome </w:t>
      </w:r>
      <w:r w:rsidR="00F80D12" w:rsidRPr="00C3617D">
        <w:rPr>
          <w:rFonts w:cstheme="minorHAnsi"/>
          <w:color w:val="000000" w:themeColor="text1"/>
        </w:rPr>
        <w:t>this,</w:t>
      </w:r>
      <w:r w:rsidRPr="00C3617D">
        <w:rPr>
          <w:rFonts w:cstheme="minorHAnsi"/>
          <w:color w:val="000000" w:themeColor="text1"/>
        </w:rPr>
        <w:t xml:space="preserve"> I will send out reminders and leave the survey open for longer if required. </w:t>
      </w:r>
    </w:p>
    <w:p w14:paraId="1AE5CD77" w14:textId="77777777" w:rsidR="00C83B24" w:rsidRPr="00C3617D" w:rsidRDefault="00C83B24" w:rsidP="00F80D12">
      <w:pPr>
        <w:spacing w:line="360" w:lineRule="auto"/>
        <w:jc w:val="both"/>
        <w:rPr>
          <w:rFonts w:cstheme="minorHAnsi"/>
          <w:color w:val="000000" w:themeColor="text1"/>
        </w:rPr>
      </w:pPr>
    </w:p>
    <w:p w14:paraId="457E251B" w14:textId="77777777" w:rsidR="00C3617D" w:rsidRDefault="00C3617D" w:rsidP="00F80D12">
      <w:pPr>
        <w:spacing w:line="360" w:lineRule="auto"/>
        <w:jc w:val="both"/>
        <w:rPr>
          <w:rFonts w:cstheme="minorHAnsi"/>
          <w:color w:val="FF0000"/>
          <w:u w:val="single"/>
        </w:rPr>
      </w:pPr>
    </w:p>
    <w:p w14:paraId="3E891124" w14:textId="77777777" w:rsidR="00C3617D" w:rsidRDefault="00C3617D" w:rsidP="00F80D12">
      <w:pPr>
        <w:spacing w:line="360" w:lineRule="auto"/>
        <w:jc w:val="both"/>
        <w:rPr>
          <w:rFonts w:cstheme="minorHAnsi"/>
          <w:color w:val="FF0000"/>
          <w:u w:val="single"/>
        </w:rPr>
      </w:pPr>
    </w:p>
    <w:p w14:paraId="0A8618B7" w14:textId="77777777" w:rsidR="00C3617D" w:rsidRDefault="00C3617D" w:rsidP="00F80D12">
      <w:pPr>
        <w:spacing w:line="360" w:lineRule="auto"/>
        <w:jc w:val="center"/>
        <w:rPr>
          <w:rFonts w:cstheme="minorHAnsi"/>
          <w:color w:val="000000" w:themeColor="text1"/>
          <w:u w:val="single"/>
        </w:rPr>
      </w:pPr>
    </w:p>
    <w:p w14:paraId="7EDA1BF5" w14:textId="77777777" w:rsidR="00821C50" w:rsidRDefault="00821C50" w:rsidP="00F80D12">
      <w:pPr>
        <w:spacing w:line="360" w:lineRule="auto"/>
        <w:jc w:val="center"/>
        <w:rPr>
          <w:rFonts w:cstheme="minorHAnsi"/>
          <w:color w:val="000000" w:themeColor="text1"/>
          <w:u w:val="single"/>
        </w:rPr>
      </w:pPr>
    </w:p>
    <w:p w14:paraId="1ED32FBA" w14:textId="77777777" w:rsidR="00821C50" w:rsidRDefault="00821C50" w:rsidP="00F80D12">
      <w:pPr>
        <w:spacing w:line="360" w:lineRule="auto"/>
        <w:jc w:val="center"/>
        <w:rPr>
          <w:rFonts w:cstheme="minorHAnsi"/>
          <w:color w:val="000000" w:themeColor="text1"/>
          <w:u w:val="single"/>
        </w:rPr>
      </w:pPr>
    </w:p>
    <w:p w14:paraId="31C9D65D" w14:textId="77777777" w:rsidR="00821C50" w:rsidRDefault="00821C50" w:rsidP="00F80D12">
      <w:pPr>
        <w:spacing w:line="360" w:lineRule="auto"/>
        <w:jc w:val="center"/>
        <w:rPr>
          <w:rFonts w:cstheme="minorHAnsi"/>
          <w:color w:val="000000" w:themeColor="text1"/>
          <w:u w:val="single"/>
        </w:rPr>
      </w:pPr>
    </w:p>
    <w:p w14:paraId="2EC5DDFC" w14:textId="77777777" w:rsidR="00821C50" w:rsidRDefault="00821C50" w:rsidP="00F80D12">
      <w:pPr>
        <w:spacing w:line="360" w:lineRule="auto"/>
        <w:jc w:val="center"/>
        <w:rPr>
          <w:rFonts w:cstheme="minorHAnsi"/>
          <w:color w:val="000000" w:themeColor="text1"/>
          <w:u w:val="single"/>
        </w:rPr>
      </w:pPr>
    </w:p>
    <w:p w14:paraId="2DA6F44A" w14:textId="77777777" w:rsidR="00821C50" w:rsidRDefault="00821C50" w:rsidP="00F80D12">
      <w:pPr>
        <w:spacing w:line="360" w:lineRule="auto"/>
        <w:jc w:val="center"/>
        <w:rPr>
          <w:rFonts w:cstheme="minorHAnsi"/>
          <w:color w:val="000000" w:themeColor="text1"/>
          <w:u w:val="single"/>
        </w:rPr>
      </w:pPr>
    </w:p>
    <w:p w14:paraId="1AC24223" w14:textId="77E1D4A0" w:rsidR="00C3617D" w:rsidRPr="00C3617D" w:rsidRDefault="00C3617D" w:rsidP="00F80D12">
      <w:pPr>
        <w:spacing w:line="360" w:lineRule="auto"/>
        <w:jc w:val="center"/>
        <w:rPr>
          <w:rFonts w:cstheme="minorHAnsi"/>
          <w:color w:val="000000" w:themeColor="text1"/>
          <w:sz w:val="40"/>
          <w:szCs w:val="40"/>
          <w:u w:val="single"/>
        </w:rPr>
      </w:pPr>
      <w:r w:rsidRPr="00C3617D">
        <w:rPr>
          <w:rFonts w:cstheme="minorHAnsi"/>
          <w:color w:val="000000" w:themeColor="text1"/>
          <w:sz w:val="40"/>
          <w:szCs w:val="40"/>
          <w:u w:val="single"/>
        </w:rPr>
        <w:t>Chapter 4</w:t>
      </w:r>
    </w:p>
    <w:p w14:paraId="4E958BE7" w14:textId="56E14288" w:rsidR="00C83B24" w:rsidRPr="00C3617D" w:rsidRDefault="00C83B24" w:rsidP="00F80D12">
      <w:pPr>
        <w:spacing w:line="360" w:lineRule="auto"/>
        <w:jc w:val="center"/>
        <w:rPr>
          <w:rFonts w:cstheme="minorHAnsi"/>
          <w:color w:val="000000" w:themeColor="text1"/>
          <w:sz w:val="40"/>
          <w:szCs w:val="40"/>
        </w:rPr>
      </w:pPr>
      <w:r w:rsidRPr="00C3617D">
        <w:rPr>
          <w:rFonts w:cstheme="minorHAnsi"/>
          <w:color w:val="000000" w:themeColor="text1"/>
          <w:sz w:val="40"/>
          <w:szCs w:val="40"/>
        </w:rPr>
        <w:t>Analysis of results</w:t>
      </w:r>
    </w:p>
    <w:p w14:paraId="5A250212" w14:textId="77777777" w:rsidR="00C83B24" w:rsidRDefault="00C83B24" w:rsidP="00F80D12">
      <w:pPr>
        <w:spacing w:line="360" w:lineRule="auto"/>
        <w:jc w:val="both"/>
        <w:rPr>
          <w:rFonts w:cstheme="minorHAnsi"/>
        </w:rPr>
      </w:pPr>
    </w:p>
    <w:p w14:paraId="45F00388" w14:textId="77777777" w:rsidR="00C3617D" w:rsidRDefault="00C3617D" w:rsidP="00F80D12">
      <w:pPr>
        <w:spacing w:line="360" w:lineRule="auto"/>
        <w:jc w:val="both"/>
        <w:rPr>
          <w:rFonts w:cstheme="minorHAnsi"/>
        </w:rPr>
      </w:pPr>
    </w:p>
    <w:p w14:paraId="3FBED399" w14:textId="77777777" w:rsidR="00C3617D" w:rsidRDefault="00C3617D" w:rsidP="00F80D12">
      <w:pPr>
        <w:spacing w:line="360" w:lineRule="auto"/>
        <w:jc w:val="both"/>
        <w:rPr>
          <w:rFonts w:cstheme="minorHAnsi"/>
        </w:rPr>
      </w:pPr>
    </w:p>
    <w:p w14:paraId="23B985F7" w14:textId="77777777" w:rsidR="00C3617D" w:rsidRDefault="00C3617D" w:rsidP="00F80D12">
      <w:pPr>
        <w:spacing w:line="360" w:lineRule="auto"/>
        <w:jc w:val="both"/>
        <w:rPr>
          <w:rFonts w:cstheme="minorHAnsi"/>
        </w:rPr>
      </w:pPr>
    </w:p>
    <w:p w14:paraId="216CCE46" w14:textId="77777777" w:rsidR="00C3617D" w:rsidRDefault="00C3617D" w:rsidP="00F80D12">
      <w:pPr>
        <w:spacing w:line="360" w:lineRule="auto"/>
        <w:jc w:val="both"/>
        <w:rPr>
          <w:rFonts w:cstheme="minorHAnsi"/>
        </w:rPr>
      </w:pPr>
    </w:p>
    <w:p w14:paraId="2BBDBBBC" w14:textId="77777777" w:rsidR="00C3617D" w:rsidRDefault="00C3617D" w:rsidP="00F80D12">
      <w:pPr>
        <w:spacing w:line="360" w:lineRule="auto"/>
        <w:jc w:val="both"/>
        <w:rPr>
          <w:rFonts w:cstheme="minorHAnsi"/>
        </w:rPr>
      </w:pPr>
    </w:p>
    <w:p w14:paraId="7D7A0D30" w14:textId="77777777" w:rsidR="00C3617D" w:rsidRDefault="00C3617D" w:rsidP="00F80D12">
      <w:pPr>
        <w:spacing w:line="360" w:lineRule="auto"/>
        <w:jc w:val="both"/>
        <w:rPr>
          <w:rFonts w:cstheme="minorHAnsi"/>
        </w:rPr>
      </w:pPr>
    </w:p>
    <w:p w14:paraId="44AA01D7" w14:textId="77777777" w:rsidR="00C3617D" w:rsidRDefault="00C3617D" w:rsidP="00F80D12">
      <w:pPr>
        <w:spacing w:line="360" w:lineRule="auto"/>
        <w:jc w:val="both"/>
        <w:rPr>
          <w:rFonts w:cstheme="minorHAnsi"/>
        </w:rPr>
      </w:pPr>
    </w:p>
    <w:p w14:paraId="54C43D4D" w14:textId="77777777" w:rsidR="00C3617D" w:rsidRDefault="00C3617D" w:rsidP="00F80D12">
      <w:pPr>
        <w:spacing w:line="360" w:lineRule="auto"/>
        <w:jc w:val="both"/>
        <w:rPr>
          <w:rFonts w:cstheme="minorHAnsi"/>
        </w:rPr>
      </w:pPr>
    </w:p>
    <w:p w14:paraId="07E48A8D" w14:textId="77777777" w:rsidR="00C3617D" w:rsidRDefault="00C3617D" w:rsidP="00F80D12">
      <w:pPr>
        <w:spacing w:line="360" w:lineRule="auto"/>
        <w:jc w:val="both"/>
        <w:rPr>
          <w:rFonts w:cstheme="minorHAnsi"/>
        </w:rPr>
      </w:pPr>
    </w:p>
    <w:p w14:paraId="5F6F94DC" w14:textId="77777777" w:rsidR="00C3617D" w:rsidRDefault="00C3617D" w:rsidP="00F80D12">
      <w:pPr>
        <w:spacing w:line="360" w:lineRule="auto"/>
        <w:jc w:val="both"/>
        <w:rPr>
          <w:rFonts w:cstheme="minorHAnsi"/>
        </w:rPr>
      </w:pPr>
    </w:p>
    <w:p w14:paraId="058B6ACC" w14:textId="77777777" w:rsidR="00C3617D" w:rsidRDefault="00C3617D" w:rsidP="00F80D12">
      <w:pPr>
        <w:spacing w:line="360" w:lineRule="auto"/>
        <w:jc w:val="both"/>
        <w:rPr>
          <w:rFonts w:cstheme="minorHAnsi"/>
        </w:rPr>
      </w:pPr>
    </w:p>
    <w:p w14:paraId="42BAC3B5" w14:textId="77777777" w:rsidR="00C3617D" w:rsidRDefault="00C3617D" w:rsidP="00F80D12">
      <w:pPr>
        <w:spacing w:line="360" w:lineRule="auto"/>
        <w:jc w:val="both"/>
        <w:rPr>
          <w:rFonts w:cstheme="minorHAnsi"/>
        </w:rPr>
      </w:pPr>
    </w:p>
    <w:p w14:paraId="2D91EDDD" w14:textId="77777777" w:rsidR="00C3617D" w:rsidRDefault="00C3617D" w:rsidP="00F80D12">
      <w:pPr>
        <w:spacing w:line="360" w:lineRule="auto"/>
        <w:jc w:val="both"/>
        <w:rPr>
          <w:rFonts w:cstheme="minorHAnsi"/>
        </w:rPr>
      </w:pPr>
    </w:p>
    <w:p w14:paraId="78DFE778" w14:textId="77777777" w:rsidR="00F80D12" w:rsidRDefault="00F80D12" w:rsidP="00F80D12">
      <w:pPr>
        <w:spacing w:line="360" w:lineRule="auto"/>
        <w:jc w:val="center"/>
        <w:rPr>
          <w:rFonts w:cstheme="minorHAnsi"/>
        </w:rPr>
      </w:pPr>
    </w:p>
    <w:p w14:paraId="2389B35A" w14:textId="77777777" w:rsidR="00821C50" w:rsidRDefault="00821C50" w:rsidP="00F80D12">
      <w:pPr>
        <w:spacing w:line="360" w:lineRule="auto"/>
        <w:jc w:val="center"/>
        <w:rPr>
          <w:rFonts w:cstheme="minorHAnsi"/>
          <w:u w:val="single"/>
        </w:rPr>
      </w:pPr>
    </w:p>
    <w:p w14:paraId="75995208" w14:textId="77777777" w:rsidR="00821C50" w:rsidRDefault="00821C50" w:rsidP="00F80D12">
      <w:pPr>
        <w:spacing w:line="360" w:lineRule="auto"/>
        <w:jc w:val="center"/>
        <w:rPr>
          <w:rFonts w:cstheme="minorHAnsi"/>
          <w:u w:val="single"/>
        </w:rPr>
      </w:pPr>
    </w:p>
    <w:p w14:paraId="3CF98C7A" w14:textId="77777777" w:rsidR="00821C50" w:rsidRDefault="00821C50" w:rsidP="00F80D12">
      <w:pPr>
        <w:spacing w:line="360" w:lineRule="auto"/>
        <w:jc w:val="center"/>
        <w:rPr>
          <w:rFonts w:cstheme="minorHAnsi"/>
          <w:u w:val="single"/>
        </w:rPr>
      </w:pPr>
    </w:p>
    <w:p w14:paraId="07710CA7" w14:textId="15ECEAD4" w:rsidR="00C3617D" w:rsidRDefault="00C3617D" w:rsidP="00F80D12">
      <w:pPr>
        <w:spacing w:line="360" w:lineRule="auto"/>
        <w:jc w:val="center"/>
        <w:rPr>
          <w:rFonts w:cstheme="minorHAnsi"/>
          <w:u w:val="single"/>
        </w:rPr>
      </w:pPr>
      <w:r>
        <w:rPr>
          <w:rFonts w:cstheme="minorHAnsi"/>
          <w:u w:val="single"/>
        </w:rPr>
        <w:lastRenderedPageBreak/>
        <w:t>4.0 Analysis of Results</w:t>
      </w:r>
    </w:p>
    <w:p w14:paraId="58CD4E9E" w14:textId="16E1964D" w:rsidR="00C83B24" w:rsidRPr="00C3617D" w:rsidRDefault="00C3617D" w:rsidP="00F80D12">
      <w:pPr>
        <w:spacing w:line="360" w:lineRule="auto"/>
        <w:jc w:val="both"/>
        <w:rPr>
          <w:rFonts w:cstheme="minorHAnsi"/>
          <w:u w:val="single"/>
        </w:rPr>
      </w:pPr>
      <w:r w:rsidRPr="00C3617D">
        <w:rPr>
          <w:rFonts w:cstheme="minorHAnsi"/>
        </w:rPr>
        <w:t xml:space="preserve">4.1 </w:t>
      </w:r>
      <w:r w:rsidR="00C83B24" w:rsidRPr="00C3617D">
        <w:rPr>
          <w:rFonts w:cstheme="minorHAnsi"/>
        </w:rPr>
        <w:t>Introduction</w:t>
      </w:r>
      <w:r w:rsidR="00C83B24" w:rsidRPr="00C3617D">
        <w:rPr>
          <w:rFonts w:cstheme="minorHAnsi"/>
          <w:u w:val="single"/>
        </w:rPr>
        <w:t>.</w:t>
      </w:r>
    </w:p>
    <w:p w14:paraId="574DFAAF" w14:textId="77777777" w:rsidR="00C83B24" w:rsidRPr="00C3617D" w:rsidRDefault="00C83B24" w:rsidP="00F80D12">
      <w:pPr>
        <w:spacing w:line="360" w:lineRule="auto"/>
        <w:rPr>
          <w:rFonts w:cstheme="minorHAnsi"/>
        </w:rPr>
      </w:pPr>
      <w:r w:rsidRPr="00C3617D">
        <w:rPr>
          <w:rFonts w:cstheme="minorHAnsi"/>
        </w:rPr>
        <w:t>The purpose of this chapter is to analyse the data gathered from the primary data I have collected. I sent a 10-question questionnaire to serving front line South Wales Police officers. I have received 52 responses. However, due to limitations of the survey website I am only able to capture 10 officer’s responses. Some of the questions allow officers to select more than one answer.</w:t>
      </w:r>
    </w:p>
    <w:p w14:paraId="6596EC01" w14:textId="77777777" w:rsidR="00C83B24" w:rsidRPr="00C3617D" w:rsidRDefault="00C83B24" w:rsidP="00F80D12">
      <w:pPr>
        <w:spacing w:line="360" w:lineRule="auto"/>
        <w:rPr>
          <w:rFonts w:cstheme="minorHAnsi"/>
        </w:rPr>
      </w:pPr>
    </w:p>
    <w:p w14:paraId="69E8D9CC" w14:textId="00B99721" w:rsidR="00C83B24" w:rsidRPr="007672BF" w:rsidRDefault="007672BF" w:rsidP="00F80D12">
      <w:pPr>
        <w:spacing w:line="360" w:lineRule="auto"/>
        <w:rPr>
          <w:rFonts w:cstheme="minorHAnsi"/>
        </w:rPr>
      </w:pPr>
      <w:r w:rsidRPr="007672BF">
        <w:rPr>
          <w:rFonts w:cstheme="minorHAnsi"/>
        </w:rPr>
        <w:t>4.</w:t>
      </w:r>
      <w:r>
        <w:rPr>
          <w:rFonts w:cstheme="minorHAnsi"/>
        </w:rPr>
        <w:t>2</w:t>
      </w:r>
      <w:r w:rsidRPr="007672BF">
        <w:rPr>
          <w:rFonts w:cstheme="minorHAnsi"/>
        </w:rPr>
        <w:t xml:space="preserve"> </w:t>
      </w:r>
      <w:r w:rsidR="00C83B24" w:rsidRPr="007672BF">
        <w:rPr>
          <w:rFonts w:cstheme="minorHAnsi"/>
        </w:rPr>
        <w:t>Question 1.</w:t>
      </w:r>
    </w:p>
    <w:p w14:paraId="65F41883" w14:textId="77777777" w:rsidR="00C83B24" w:rsidRPr="00C3617D" w:rsidRDefault="00C83B24" w:rsidP="00F80D12">
      <w:pPr>
        <w:spacing w:line="360" w:lineRule="auto"/>
        <w:rPr>
          <w:rFonts w:cstheme="minorHAnsi"/>
        </w:rPr>
      </w:pPr>
      <w:r w:rsidRPr="00C3617D">
        <w:rPr>
          <w:rFonts w:cstheme="minorHAnsi"/>
        </w:rPr>
        <w:t>Figure 1</w:t>
      </w:r>
    </w:p>
    <w:p w14:paraId="605D48B5" w14:textId="77777777" w:rsidR="00C83B24" w:rsidRPr="00C3617D" w:rsidRDefault="00C83B24" w:rsidP="00F80D12">
      <w:pPr>
        <w:spacing w:line="360" w:lineRule="auto"/>
        <w:rPr>
          <w:rFonts w:cstheme="minorHAnsi"/>
        </w:rPr>
      </w:pPr>
      <w:r w:rsidRPr="00C3617D">
        <w:rPr>
          <w:rFonts w:cstheme="minorHAnsi"/>
          <w:noProof/>
        </w:rPr>
        <w:drawing>
          <wp:inline distT="0" distB="0" distL="0" distR="0" wp14:anchorId="08A41EF6" wp14:editId="1B448AB4">
            <wp:extent cx="5731510" cy="3207385"/>
            <wp:effectExtent l="0" t="0" r="2540" b="0"/>
            <wp:docPr id="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graph&#10;&#10;Description automatically generated"/>
                    <pic:cNvPicPr/>
                  </pic:nvPicPr>
                  <pic:blipFill>
                    <a:blip r:embed="rId11"/>
                    <a:stretch>
                      <a:fillRect/>
                    </a:stretch>
                  </pic:blipFill>
                  <pic:spPr>
                    <a:xfrm>
                      <a:off x="0" y="0"/>
                      <a:ext cx="5731510" cy="3207385"/>
                    </a:xfrm>
                    <a:prstGeom prst="rect">
                      <a:avLst/>
                    </a:prstGeom>
                  </pic:spPr>
                </pic:pic>
              </a:graphicData>
            </a:graphic>
          </wp:inline>
        </w:drawing>
      </w:r>
    </w:p>
    <w:p w14:paraId="75BB2FE7" w14:textId="77777777" w:rsidR="00C83B24" w:rsidRPr="00C3617D" w:rsidRDefault="00C83B24" w:rsidP="00F80D12">
      <w:pPr>
        <w:spacing w:line="360" w:lineRule="auto"/>
        <w:rPr>
          <w:rFonts w:cstheme="minorHAnsi"/>
        </w:rPr>
      </w:pPr>
    </w:p>
    <w:p w14:paraId="29299D31" w14:textId="77777777" w:rsidR="00C83B24" w:rsidRPr="00C3617D" w:rsidRDefault="00C83B24" w:rsidP="00F80D12">
      <w:pPr>
        <w:spacing w:line="360" w:lineRule="auto"/>
        <w:jc w:val="both"/>
        <w:rPr>
          <w:rFonts w:cstheme="minorHAnsi"/>
        </w:rPr>
      </w:pPr>
      <w:r w:rsidRPr="00C3617D">
        <w:rPr>
          <w:rFonts w:cstheme="minorHAnsi"/>
        </w:rPr>
        <w:t>This graph shows that 40% respondents are aware of all the services TRiM offer. None of the respondents replied that they have no knowledge of the services. It is encouraging that all respondents have some knowledge of TRiM.</w:t>
      </w:r>
    </w:p>
    <w:p w14:paraId="3C802669" w14:textId="77777777" w:rsidR="00C83B24" w:rsidRPr="00C3617D" w:rsidRDefault="00C83B24" w:rsidP="00F80D12">
      <w:pPr>
        <w:spacing w:line="360" w:lineRule="auto"/>
        <w:jc w:val="both"/>
        <w:rPr>
          <w:rFonts w:cstheme="minorHAnsi"/>
        </w:rPr>
      </w:pPr>
    </w:p>
    <w:p w14:paraId="1B4E5A2C" w14:textId="77777777" w:rsidR="00C83B24" w:rsidRPr="00C3617D" w:rsidRDefault="00C83B24" w:rsidP="00F80D12">
      <w:pPr>
        <w:spacing w:line="360" w:lineRule="auto"/>
        <w:rPr>
          <w:rFonts w:cstheme="minorHAnsi"/>
          <w:u w:val="single"/>
        </w:rPr>
      </w:pPr>
    </w:p>
    <w:p w14:paraId="27E5FD2A" w14:textId="77777777" w:rsidR="00C83B24" w:rsidRPr="00C3617D" w:rsidRDefault="00C83B24" w:rsidP="00F80D12">
      <w:pPr>
        <w:spacing w:line="360" w:lineRule="auto"/>
        <w:rPr>
          <w:rFonts w:cstheme="minorHAnsi"/>
          <w:u w:val="single"/>
        </w:rPr>
      </w:pPr>
    </w:p>
    <w:p w14:paraId="212A0591" w14:textId="77777777" w:rsidR="00821C50" w:rsidRDefault="00821C50" w:rsidP="00F80D12">
      <w:pPr>
        <w:spacing w:line="360" w:lineRule="auto"/>
        <w:rPr>
          <w:rFonts w:cstheme="minorHAnsi"/>
          <w:u w:val="single"/>
        </w:rPr>
      </w:pPr>
    </w:p>
    <w:p w14:paraId="4E05379F" w14:textId="4C8EE668" w:rsidR="00C83B24" w:rsidRPr="00C3617D" w:rsidRDefault="007672BF" w:rsidP="00F80D12">
      <w:pPr>
        <w:spacing w:line="360" w:lineRule="auto"/>
        <w:rPr>
          <w:rFonts w:cstheme="minorHAnsi"/>
          <w:u w:val="single"/>
        </w:rPr>
      </w:pPr>
      <w:r>
        <w:rPr>
          <w:rFonts w:cstheme="minorHAnsi"/>
          <w:u w:val="single"/>
        </w:rPr>
        <w:lastRenderedPageBreak/>
        <w:t xml:space="preserve">4.3 </w:t>
      </w:r>
      <w:r w:rsidR="00C83B24" w:rsidRPr="00C3617D">
        <w:rPr>
          <w:rFonts w:cstheme="minorHAnsi"/>
          <w:u w:val="single"/>
        </w:rPr>
        <w:t xml:space="preserve">Question 2 </w:t>
      </w:r>
    </w:p>
    <w:p w14:paraId="0DC6AE66" w14:textId="77777777" w:rsidR="00C83B24" w:rsidRPr="00C3617D" w:rsidRDefault="00C83B24" w:rsidP="00F80D12">
      <w:pPr>
        <w:spacing w:line="360" w:lineRule="auto"/>
        <w:rPr>
          <w:rFonts w:cstheme="minorHAnsi"/>
        </w:rPr>
      </w:pPr>
      <w:r w:rsidRPr="00C3617D">
        <w:rPr>
          <w:rFonts w:cstheme="minorHAnsi"/>
        </w:rPr>
        <w:t>Figure 2</w:t>
      </w:r>
    </w:p>
    <w:p w14:paraId="1A1D2472" w14:textId="77777777" w:rsidR="00C83B24" w:rsidRPr="00C3617D" w:rsidRDefault="00C83B24" w:rsidP="00F80D12">
      <w:pPr>
        <w:spacing w:line="360" w:lineRule="auto"/>
        <w:rPr>
          <w:rFonts w:cstheme="minorHAnsi"/>
        </w:rPr>
      </w:pPr>
    </w:p>
    <w:p w14:paraId="6B0BF564" w14:textId="77777777" w:rsidR="00C83B24" w:rsidRPr="00C3617D" w:rsidRDefault="00C83B24" w:rsidP="00F80D12">
      <w:pPr>
        <w:spacing w:line="360" w:lineRule="auto"/>
        <w:rPr>
          <w:rFonts w:cstheme="minorHAnsi"/>
        </w:rPr>
      </w:pPr>
      <w:r w:rsidRPr="00C3617D">
        <w:rPr>
          <w:rFonts w:cstheme="minorHAnsi"/>
          <w:noProof/>
        </w:rPr>
        <w:drawing>
          <wp:inline distT="0" distB="0" distL="0" distR="0" wp14:anchorId="2F89CBDF" wp14:editId="545EF17E">
            <wp:extent cx="5731510" cy="3121660"/>
            <wp:effectExtent l="0" t="0" r="2540" b="2540"/>
            <wp:docPr id="2" name="Picture 2"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with different colored squares&#10;&#10;Description automatically generated"/>
                    <pic:cNvPicPr/>
                  </pic:nvPicPr>
                  <pic:blipFill>
                    <a:blip r:embed="rId12"/>
                    <a:stretch>
                      <a:fillRect/>
                    </a:stretch>
                  </pic:blipFill>
                  <pic:spPr>
                    <a:xfrm>
                      <a:off x="0" y="0"/>
                      <a:ext cx="5731510" cy="3121660"/>
                    </a:xfrm>
                    <a:prstGeom prst="rect">
                      <a:avLst/>
                    </a:prstGeom>
                  </pic:spPr>
                </pic:pic>
              </a:graphicData>
            </a:graphic>
          </wp:inline>
        </w:drawing>
      </w:r>
    </w:p>
    <w:p w14:paraId="44D1DE36" w14:textId="77777777" w:rsidR="00C83B24" w:rsidRPr="00C3617D" w:rsidRDefault="00C83B24" w:rsidP="00F80D12">
      <w:pPr>
        <w:spacing w:line="360" w:lineRule="auto"/>
        <w:rPr>
          <w:rFonts w:cstheme="minorHAnsi"/>
        </w:rPr>
      </w:pPr>
    </w:p>
    <w:p w14:paraId="42469236" w14:textId="77777777" w:rsidR="00C83B24" w:rsidRPr="00C3617D" w:rsidRDefault="00C83B24" w:rsidP="00F80D12">
      <w:pPr>
        <w:spacing w:line="360" w:lineRule="auto"/>
        <w:jc w:val="both"/>
        <w:rPr>
          <w:rFonts w:cstheme="minorHAnsi"/>
        </w:rPr>
      </w:pPr>
      <w:r w:rsidRPr="00C3617D">
        <w:rPr>
          <w:rFonts w:cstheme="minorHAnsi"/>
        </w:rPr>
        <w:t xml:space="preserve">This graph shows that 70% of respondents have been offered TRiM following a traumatic incident. This graph also shows on 20% occasions the services of TRiM were not offered and 10% respondent responding by stating TRiM was offered sometimes. This shows that a vast majority of the respondents were offered </w:t>
      </w:r>
      <w:proofErr w:type="gramStart"/>
      <w:r w:rsidRPr="00C3617D">
        <w:rPr>
          <w:rFonts w:cstheme="minorHAnsi"/>
        </w:rPr>
        <w:t>TRiM</w:t>
      </w:r>
      <w:proofErr w:type="gramEnd"/>
      <w:r w:rsidRPr="00C3617D">
        <w:rPr>
          <w:rFonts w:cstheme="minorHAnsi"/>
        </w:rPr>
        <w:t xml:space="preserve"> but improvement is needed. </w:t>
      </w:r>
    </w:p>
    <w:p w14:paraId="2863FE3B" w14:textId="77777777" w:rsidR="00C83B24" w:rsidRPr="00C3617D" w:rsidRDefault="00C83B24" w:rsidP="00F80D12">
      <w:pPr>
        <w:spacing w:line="360" w:lineRule="auto"/>
        <w:rPr>
          <w:rFonts w:cstheme="minorHAnsi"/>
        </w:rPr>
      </w:pPr>
    </w:p>
    <w:p w14:paraId="1F1CE465" w14:textId="77777777" w:rsidR="00C83B24" w:rsidRPr="00C3617D" w:rsidRDefault="00C83B24" w:rsidP="00F80D12">
      <w:pPr>
        <w:spacing w:line="360" w:lineRule="auto"/>
        <w:rPr>
          <w:rFonts w:cstheme="minorHAnsi"/>
        </w:rPr>
      </w:pPr>
    </w:p>
    <w:p w14:paraId="3272AAB1" w14:textId="77777777" w:rsidR="00C83B24" w:rsidRPr="00C3617D" w:rsidRDefault="00C83B24" w:rsidP="00F80D12">
      <w:pPr>
        <w:spacing w:line="360" w:lineRule="auto"/>
        <w:rPr>
          <w:rFonts w:cstheme="minorHAnsi"/>
        </w:rPr>
      </w:pPr>
    </w:p>
    <w:p w14:paraId="1C5699D3" w14:textId="77777777" w:rsidR="00F80D12" w:rsidRDefault="00F80D12" w:rsidP="00F80D12">
      <w:pPr>
        <w:spacing w:line="360" w:lineRule="auto"/>
        <w:rPr>
          <w:rFonts w:cstheme="minorHAnsi"/>
        </w:rPr>
      </w:pPr>
    </w:p>
    <w:p w14:paraId="5DD3EA1F" w14:textId="77777777" w:rsidR="00821C50" w:rsidRDefault="00821C50" w:rsidP="00F80D12">
      <w:pPr>
        <w:spacing w:line="360" w:lineRule="auto"/>
        <w:rPr>
          <w:rFonts w:cstheme="minorHAnsi"/>
        </w:rPr>
      </w:pPr>
    </w:p>
    <w:p w14:paraId="42A0839F" w14:textId="77777777" w:rsidR="00821C50" w:rsidRDefault="00821C50" w:rsidP="00F80D12">
      <w:pPr>
        <w:spacing w:line="360" w:lineRule="auto"/>
        <w:rPr>
          <w:rFonts w:cstheme="minorHAnsi"/>
        </w:rPr>
      </w:pPr>
    </w:p>
    <w:p w14:paraId="75308D24" w14:textId="77777777" w:rsidR="00821C50" w:rsidRDefault="00821C50" w:rsidP="00F80D12">
      <w:pPr>
        <w:spacing w:line="360" w:lineRule="auto"/>
        <w:rPr>
          <w:rFonts w:cstheme="minorHAnsi"/>
        </w:rPr>
      </w:pPr>
    </w:p>
    <w:p w14:paraId="3B2F9424" w14:textId="77777777" w:rsidR="00821C50" w:rsidRDefault="00821C50" w:rsidP="00F80D12">
      <w:pPr>
        <w:spacing w:line="360" w:lineRule="auto"/>
        <w:rPr>
          <w:rFonts w:cstheme="minorHAnsi"/>
        </w:rPr>
      </w:pPr>
    </w:p>
    <w:p w14:paraId="63408AFF" w14:textId="62A3A64C" w:rsidR="00C83B24" w:rsidRPr="007672BF" w:rsidRDefault="007672BF" w:rsidP="00F80D12">
      <w:pPr>
        <w:spacing w:line="360" w:lineRule="auto"/>
        <w:rPr>
          <w:rFonts w:cstheme="minorHAnsi"/>
        </w:rPr>
      </w:pPr>
      <w:r w:rsidRPr="007672BF">
        <w:rPr>
          <w:rFonts w:cstheme="minorHAnsi"/>
        </w:rPr>
        <w:lastRenderedPageBreak/>
        <w:t xml:space="preserve">4.4 </w:t>
      </w:r>
      <w:r w:rsidR="00C83B24" w:rsidRPr="007672BF">
        <w:rPr>
          <w:rFonts w:cstheme="minorHAnsi"/>
        </w:rPr>
        <w:t>Question 3</w:t>
      </w:r>
    </w:p>
    <w:p w14:paraId="2003C5A9" w14:textId="77777777" w:rsidR="00C83B24" w:rsidRPr="00C3617D" w:rsidRDefault="00C83B24" w:rsidP="00F80D12">
      <w:pPr>
        <w:spacing w:line="360" w:lineRule="auto"/>
        <w:rPr>
          <w:rFonts w:cstheme="minorHAnsi"/>
        </w:rPr>
      </w:pPr>
      <w:r w:rsidRPr="00C3617D">
        <w:rPr>
          <w:rFonts w:cstheme="minorHAnsi"/>
        </w:rPr>
        <w:t>Figure 3</w:t>
      </w:r>
    </w:p>
    <w:p w14:paraId="4BC29FF6" w14:textId="77777777" w:rsidR="00C83B24" w:rsidRPr="00C3617D" w:rsidRDefault="00C83B24" w:rsidP="00F80D12">
      <w:pPr>
        <w:spacing w:line="360" w:lineRule="auto"/>
        <w:rPr>
          <w:rFonts w:cstheme="minorHAnsi"/>
        </w:rPr>
      </w:pPr>
    </w:p>
    <w:p w14:paraId="047F89B8" w14:textId="77777777" w:rsidR="00C83B24" w:rsidRPr="00C3617D" w:rsidRDefault="00C83B24" w:rsidP="00F80D12">
      <w:pPr>
        <w:spacing w:line="360" w:lineRule="auto"/>
        <w:rPr>
          <w:rFonts w:cstheme="minorHAnsi"/>
        </w:rPr>
      </w:pPr>
      <w:r w:rsidRPr="00C3617D">
        <w:rPr>
          <w:rFonts w:cstheme="minorHAnsi"/>
          <w:noProof/>
        </w:rPr>
        <w:drawing>
          <wp:inline distT="0" distB="0" distL="0" distR="0" wp14:anchorId="5963538D" wp14:editId="52892DD3">
            <wp:extent cx="5731510" cy="4279265"/>
            <wp:effectExtent l="0" t="0" r="2540" b="6985"/>
            <wp:docPr id="3" name="Picture 3" descr="A graph of a customer suppo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a customer support&#10;&#10;Description automatically generated with medium confidence"/>
                    <pic:cNvPicPr/>
                  </pic:nvPicPr>
                  <pic:blipFill>
                    <a:blip r:embed="rId13"/>
                    <a:stretch>
                      <a:fillRect/>
                    </a:stretch>
                  </pic:blipFill>
                  <pic:spPr>
                    <a:xfrm>
                      <a:off x="0" y="0"/>
                      <a:ext cx="5731510" cy="4279265"/>
                    </a:xfrm>
                    <a:prstGeom prst="rect">
                      <a:avLst/>
                    </a:prstGeom>
                  </pic:spPr>
                </pic:pic>
              </a:graphicData>
            </a:graphic>
          </wp:inline>
        </w:drawing>
      </w:r>
    </w:p>
    <w:p w14:paraId="2BD31A28" w14:textId="77777777" w:rsidR="00C83B24" w:rsidRPr="00C3617D" w:rsidRDefault="00C83B24" w:rsidP="00F80D12">
      <w:pPr>
        <w:spacing w:line="360" w:lineRule="auto"/>
        <w:rPr>
          <w:rFonts w:cstheme="minorHAnsi"/>
        </w:rPr>
      </w:pPr>
    </w:p>
    <w:p w14:paraId="5C9F40DA" w14:textId="77777777" w:rsidR="00C83B24" w:rsidRPr="00C3617D" w:rsidRDefault="00C83B24" w:rsidP="00F80D12">
      <w:pPr>
        <w:spacing w:line="360" w:lineRule="auto"/>
        <w:rPr>
          <w:rFonts w:cstheme="minorHAnsi"/>
        </w:rPr>
      </w:pPr>
    </w:p>
    <w:p w14:paraId="6487E09B" w14:textId="77777777" w:rsidR="00C83B24" w:rsidRPr="00C3617D" w:rsidRDefault="00C83B24" w:rsidP="00F80D12">
      <w:pPr>
        <w:spacing w:line="360" w:lineRule="auto"/>
        <w:jc w:val="both"/>
        <w:rPr>
          <w:rFonts w:cstheme="minorHAnsi"/>
        </w:rPr>
      </w:pPr>
      <w:r w:rsidRPr="00C3617D">
        <w:rPr>
          <w:rFonts w:cstheme="minorHAnsi"/>
        </w:rPr>
        <w:t xml:space="preserve">This is a two-part question asking if TRiM has helped them and how this was done. The answers respondents could select were the services TRiM offer as part of their services. Combined, 1-2-1 counselling and email support have scored 30% with the same percentage saying it did not help. This question allowed respondents to answer with other and then add free text to explain their answer. 40% of people chose this option and replies read Not used, didn’t need it, not had TRiM services, and never utilised. </w:t>
      </w:r>
    </w:p>
    <w:p w14:paraId="4BC08C59" w14:textId="77777777" w:rsidR="00C83B24" w:rsidRPr="00C3617D" w:rsidRDefault="00C83B24" w:rsidP="00F80D12">
      <w:pPr>
        <w:spacing w:line="360" w:lineRule="auto"/>
        <w:rPr>
          <w:rFonts w:cstheme="minorHAnsi"/>
        </w:rPr>
      </w:pPr>
    </w:p>
    <w:p w14:paraId="34D51DB5" w14:textId="77777777" w:rsidR="00C83B24" w:rsidRDefault="00C83B24" w:rsidP="00F80D12">
      <w:pPr>
        <w:spacing w:line="360" w:lineRule="auto"/>
        <w:rPr>
          <w:u w:val="single"/>
        </w:rPr>
      </w:pPr>
    </w:p>
    <w:p w14:paraId="63BDD4FF" w14:textId="77777777" w:rsidR="00F80D12" w:rsidRDefault="00F80D12" w:rsidP="00F80D12">
      <w:pPr>
        <w:spacing w:line="360" w:lineRule="auto"/>
        <w:rPr>
          <w:u w:val="single"/>
        </w:rPr>
      </w:pPr>
    </w:p>
    <w:p w14:paraId="44B0AED6" w14:textId="4157E375" w:rsidR="00C83B24" w:rsidRPr="007672BF" w:rsidRDefault="007672BF" w:rsidP="00F80D12">
      <w:pPr>
        <w:spacing w:line="360" w:lineRule="auto"/>
      </w:pPr>
      <w:r w:rsidRPr="007672BF">
        <w:lastRenderedPageBreak/>
        <w:t xml:space="preserve">4.5 </w:t>
      </w:r>
      <w:r w:rsidR="00C83B24" w:rsidRPr="007672BF">
        <w:t>Question 4</w:t>
      </w:r>
    </w:p>
    <w:p w14:paraId="55AAACA1" w14:textId="77777777" w:rsidR="00C83B24" w:rsidRDefault="00C83B24" w:rsidP="00F80D12">
      <w:pPr>
        <w:spacing w:line="360" w:lineRule="auto"/>
      </w:pPr>
      <w:r>
        <w:t>Figure 4.</w:t>
      </w:r>
    </w:p>
    <w:p w14:paraId="0FAD7C2D" w14:textId="028327BC" w:rsidR="00C83B24" w:rsidRDefault="007672BF" w:rsidP="00F80D12">
      <w:pPr>
        <w:spacing w:line="360" w:lineRule="auto"/>
      </w:pPr>
      <w:r>
        <w:rPr>
          <w:noProof/>
        </w:rPr>
        <w:drawing>
          <wp:inline distT="0" distB="0" distL="0" distR="0" wp14:anchorId="7C981ABB" wp14:editId="12D1D240">
            <wp:extent cx="5731510" cy="3141345"/>
            <wp:effectExtent l="0" t="0" r="2540" b="1905"/>
            <wp:docPr id="4" name="Picture 4"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with different colored squares&#10;&#10;Description automatically generated"/>
                    <pic:cNvPicPr/>
                  </pic:nvPicPr>
                  <pic:blipFill>
                    <a:blip r:embed="rId14"/>
                    <a:stretch>
                      <a:fillRect/>
                    </a:stretch>
                  </pic:blipFill>
                  <pic:spPr>
                    <a:xfrm>
                      <a:off x="0" y="0"/>
                      <a:ext cx="5731510" cy="3141345"/>
                    </a:xfrm>
                    <a:prstGeom prst="rect">
                      <a:avLst/>
                    </a:prstGeom>
                  </pic:spPr>
                </pic:pic>
              </a:graphicData>
            </a:graphic>
          </wp:inline>
        </w:drawing>
      </w:r>
    </w:p>
    <w:p w14:paraId="0D817C1A" w14:textId="1EBD6CF8" w:rsidR="00C83B24" w:rsidRDefault="00C83B24" w:rsidP="00F80D12">
      <w:pPr>
        <w:spacing w:line="360" w:lineRule="auto"/>
        <w:rPr>
          <w:noProof/>
        </w:rPr>
      </w:pPr>
    </w:p>
    <w:p w14:paraId="3B82BC4D" w14:textId="4B7EB19C" w:rsidR="00C83B24" w:rsidRDefault="00C83B24" w:rsidP="00F80D12">
      <w:pPr>
        <w:spacing w:line="360" w:lineRule="auto"/>
      </w:pPr>
    </w:p>
    <w:p w14:paraId="217E9B0F" w14:textId="77777777" w:rsidR="00C83B24" w:rsidRDefault="00C83B24" w:rsidP="00F80D12">
      <w:pPr>
        <w:spacing w:line="360" w:lineRule="auto"/>
        <w:jc w:val="both"/>
      </w:pPr>
      <w:r>
        <w:t>Question 4 is asking if officers feel sufficiently supported by TRiM. 30% of respondents felt fully supported and 10% replied no.</w:t>
      </w:r>
    </w:p>
    <w:p w14:paraId="340E2D4F" w14:textId="77777777" w:rsidR="00F80D12" w:rsidRDefault="00F80D12" w:rsidP="00F80D12">
      <w:pPr>
        <w:spacing w:line="360" w:lineRule="auto"/>
        <w:jc w:val="both"/>
      </w:pPr>
    </w:p>
    <w:p w14:paraId="110F5410" w14:textId="04A11E25" w:rsidR="00C83B24" w:rsidRDefault="00C83B24" w:rsidP="00F80D12">
      <w:pPr>
        <w:spacing w:line="360" w:lineRule="auto"/>
        <w:jc w:val="both"/>
      </w:pPr>
      <w:r>
        <w:t>60% of respondents replied they only felt somewhat supported. This demonstrated that improvement is needed as mentioned in question two.</w:t>
      </w:r>
    </w:p>
    <w:p w14:paraId="1418937A" w14:textId="77777777" w:rsidR="00C83B24" w:rsidRDefault="00C83B24" w:rsidP="00F80D12">
      <w:pPr>
        <w:spacing w:line="360" w:lineRule="auto"/>
      </w:pPr>
    </w:p>
    <w:p w14:paraId="0DDE6280" w14:textId="77777777" w:rsidR="00C83B24" w:rsidRDefault="00C83B24" w:rsidP="00F80D12">
      <w:pPr>
        <w:spacing w:line="360" w:lineRule="auto"/>
        <w:rPr>
          <w:u w:val="single"/>
        </w:rPr>
      </w:pPr>
    </w:p>
    <w:p w14:paraId="27757E4D" w14:textId="77777777" w:rsidR="00C83B24" w:rsidRDefault="00C83B24" w:rsidP="00F80D12">
      <w:pPr>
        <w:spacing w:line="360" w:lineRule="auto"/>
        <w:rPr>
          <w:u w:val="single"/>
        </w:rPr>
      </w:pPr>
    </w:p>
    <w:p w14:paraId="617B137B" w14:textId="77777777" w:rsidR="00C83B24" w:rsidRDefault="00C83B24" w:rsidP="00F80D12">
      <w:pPr>
        <w:spacing w:line="360" w:lineRule="auto"/>
        <w:rPr>
          <w:u w:val="single"/>
        </w:rPr>
      </w:pPr>
    </w:p>
    <w:p w14:paraId="49A748C6" w14:textId="77777777" w:rsidR="00C83B24" w:rsidRDefault="00C83B24" w:rsidP="00F80D12">
      <w:pPr>
        <w:spacing w:line="360" w:lineRule="auto"/>
        <w:rPr>
          <w:u w:val="single"/>
        </w:rPr>
      </w:pPr>
    </w:p>
    <w:p w14:paraId="07545C25" w14:textId="77777777" w:rsidR="00F80D12" w:rsidRDefault="00F80D12" w:rsidP="00F80D12">
      <w:pPr>
        <w:spacing w:line="360" w:lineRule="auto"/>
        <w:rPr>
          <w:u w:val="single"/>
        </w:rPr>
      </w:pPr>
    </w:p>
    <w:p w14:paraId="29D1EC7C" w14:textId="77777777" w:rsidR="00821C50" w:rsidRDefault="00821C50" w:rsidP="00F80D12">
      <w:pPr>
        <w:spacing w:line="360" w:lineRule="auto"/>
      </w:pPr>
    </w:p>
    <w:p w14:paraId="04F410A3" w14:textId="2B52FD73" w:rsidR="00C83B24" w:rsidRPr="007672BF" w:rsidRDefault="007672BF" w:rsidP="00F80D12">
      <w:pPr>
        <w:spacing w:line="360" w:lineRule="auto"/>
      </w:pPr>
      <w:r w:rsidRPr="007672BF">
        <w:lastRenderedPageBreak/>
        <w:t xml:space="preserve">4.6 </w:t>
      </w:r>
      <w:r w:rsidR="00C83B24" w:rsidRPr="007672BF">
        <w:t>Question 5.</w:t>
      </w:r>
    </w:p>
    <w:p w14:paraId="7F1F1919" w14:textId="77777777" w:rsidR="00C83B24" w:rsidRDefault="00C83B24" w:rsidP="00F80D12">
      <w:pPr>
        <w:spacing w:line="360" w:lineRule="auto"/>
      </w:pPr>
      <w:r>
        <w:t>Figure 5.</w:t>
      </w:r>
    </w:p>
    <w:p w14:paraId="6712C645" w14:textId="77777777" w:rsidR="00C83B24" w:rsidRDefault="00C83B24" w:rsidP="00F80D12">
      <w:pPr>
        <w:spacing w:line="360" w:lineRule="auto"/>
      </w:pPr>
    </w:p>
    <w:p w14:paraId="564D3E60" w14:textId="77777777" w:rsidR="00C83B24" w:rsidRDefault="00C83B24" w:rsidP="00F80D12">
      <w:pPr>
        <w:spacing w:line="360" w:lineRule="auto"/>
      </w:pPr>
      <w:r>
        <w:rPr>
          <w:noProof/>
        </w:rPr>
        <w:drawing>
          <wp:inline distT="0" distB="0" distL="0" distR="0" wp14:anchorId="6E7495E5" wp14:editId="09A76270">
            <wp:extent cx="5731510" cy="3153410"/>
            <wp:effectExtent l="0" t="0" r="2540" b="8890"/>
            <wp:docPr id="5" name="Picture 5"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with different colored squares&#10;&#10;Description automatically generated"/>
                    <pic:cNvPicPr/>
                  </pic:nvPicPr>
                  <pic:blipFill>
                    <a:blip r:embed="rId15"/>
                    <a:stretch>
                      <a:fillRect/>
                    </a:stretch>
                  </pic:blipFill>
                  <pic:spPr>
                    <a:xfrm>
                      <a:off x="0" y="0"/>
                      <a:ext cx="5731510" cy="3153410"/>
                    </a:xfrm>
                    <a:prstGeom prst="rect">
                      <a:avLst/>
                    </a:prstGeom>
                  </pic:spPr>
                </pic:pic>
              </a:graphicData>
            </a:graphic>
          </wp:inline>
        </w:drawing>
      </w:r>
    </w:p>
    <w:p w14:paraId="0A5EA47F" w14:textId="77777777" w:rsidR="00F80D12" w:rsidRDefault="00F80D12" w:rsidP="00F80D12">
      <w:pPr>
        <w:spacing w:line="360" w:lineRule="auto"/>
        <w:jc w:val="both"/>
      </w:pPr>
    </w:p>
    <w:p w14:paraId="6C5EC5A2" w14:textId="6107FC15" w:rsidR="00C83B24" w:rsidRDefault="00C83B24" w:rsidP="00F80D12">
      <w:pPr>
        <w:spacing w:line="360" w:lineRule="auto"/>
        <w:jc w:val="both"/>
      </w:pPr>
      <w:r>
        <w:t xml:space="preserve">Not all 10 respondents answered question five. Eight respondents replied and two respondents skipped the question. </w:t>
      </w:r>
    </w:p>
    <w:p w14:paraId="51F938E1" w14:textId="77777777" w:rsidR="00F80D12" w:rsidRDefault="00F80D12" w:rsidP="00F80D12">
      <w:pPr>
        <w:spacing w:line="360" w:lineRule="auto"/>
        <w:jc w:val="both"/>
      </w:pPr>
    </w:p>
    <w:p w14:paraId="0AD0D31D" w14:textId="4A5FA2E6" w:rsidR="00C83B24" w:rsidRDefault="00C83B24" w:rsidP="00F80D12">
      <w:pPr>
        <w:spacing w:line="360" w:lineRule="auto"/>
        <w:jc w:val="both"/>
      </w:pPr>
      <w:r>
        <w:t>25% respondents replied by stating that peer sessions worked for them, and 37.5% respondents stated counselling worked for them. Just as question 3 allowed others to select other and then add free text it was important that if respondents wanted to reply with their own free text they could. 37.5% chose this option and added text such as not had TRiM service, never used and unknown.</w:t>
      </w:r>
    </w:p>
    <w:p w14:paraId="083FAB5F" w14:textId="77777777" w:rsidR="00C83B24" w:rsidRDefault="00C83B24" w:rsidP="00F80D12">
      <w:pPr>
        <w:spacing w:line="360" w:lineRule="auto"/>
      </w:pPr>
    </w:p>
    <w:p w14:paraId="0D9E18F5" w14:textId="77777777" w:rsidR="00C83B24" w:rsidRDefault="00C83B24" w:rsidP="00F80D12">
      <w:pPr>
        <w:spacing w:line="360" w:lineRule="auto"/>
        <w:rPr>
          <w:u w:val="single"/>
        </w:rPr>
      </w:pPr>
    </w:p>
    <w:p w14:paraId="05302063" w14:textId="77777777" w:rsidR="00C83B24" w:rsidRDefault="00C83B24" w:rsidP="00F80D12">
      <w:pPr>
        <w:spacing w:line="360" w:lineRule="auto"/>
        <w:rPr>
          <w:u w:val="single"/>
        </w:rPr>
      </w:pPr>
    </w:p>
    <w:p w14:paraId="22571DFB" w14:textId="77777777" w:rsidR="00C83B24" w:rsidRDefault="00C83B24" w:rsidP="00F80D12">
      <w:pPr>
        <w:spacing w:line="360" w:lineRule="auto"/>
        <w:rPr>
          <w:u w:val="single"/>
        </w:rPr>
      </w:pPr>
    </w:p>
    <w:p w14:paraId="0325D983" w14:textId="77777777" w:rsidR="00C83B24" w:rsidRDefault="00C83B24" w:rsidP="00F80D12">
      <w:pPr>
        <w:spacing w:line="360" w:lineRule="auto"/>
        <w:rPr>
          <w:u w:val="single"/>
        </w:rPr>
      </w:pPr>
    </w:p>
    <w:p w14:paraId="0D6DCD94" w14:textId="77777777" w:rsidR="00F80D12" w:rsidRDefault="00F80D12" w:rsidP="00F80D12">
      <w:pPr>
        <w:spacing w:line="360" w:lineRule="auto"/>
        <w:rPr>
          <w:u w:val="single"/>
        </w:rPr>
      </w:pPr>
    </w:p>
    <w:p w14:paraId="0C791BB5" w14:textId="6BD96112" w:rsidR="00C83B24" w:rsidRPr="007672BF" w:rsidRDefault="007672BF" w:rsidP="00F80D12">
      <w:pPr>
        <w:spacing w:line="360" w:lineRule="auto"/>
      </w:pPr>
      <w:r w:rsidRPr="007672BF">
        <w:lastRenderedPageBreak/>
        <w:t xml:space="preserve">4.7 </w:t>
      </w:r>
      <w:r w:rsidR="00C83B24" w:rsidRPr="007672BF">
        <w:t>Question 6</w:t>
      </w:r>
    </w:p>
    <w:p w14:paraId="3D06AA89" w14:textId="77777777" w:rsidR="00C83B24" w:rsidRDefault="00C83B24" w:rsidP="00F80D12">
      <w:pPr>
        <w:spacing w:line="360" w:lineRule="auto"/>
      </w:pPr>
      <w:r>
        <w:t>Figure 6</w:t>
      </w:r>
    </w:p>
    <w:p w14:paraId="43C9136D" w14:textId="77777777" w:rsidR="00C83B24" w:rsidRDefault="00C83B24" w:rsidP="00F80D12">
      <w:pPr>
        <w:spacing w:line="360" w:lineRule="auto"/>
      </w:pPr>
    </w:p>
    <w:p w14:paraId="13FB0548" w14:textId="77777777" w:rsidR="00C83B24" w:rsidRDefault="00C83B24" w:rsidP="00F80D12">
      <w:pPr>
        <w:spacing w:line="360" w:lineRule="auto"/>
      </w:pPr>
      <w:r w:rsidRPr="006447B4">
        <w:rPr>
          <w:noProof/>
        </w:rPr>
        <w:drawing>
          <wp:inline distT="0" distB="0" distL="0" distR="0" wp14:anchorId="75781A0E" wp14:editId="1B8C9435">
            <wp:extent cx="5731510" cy="4081145"/>
            <wp:effectExtent l="0" t="0" r="2540" b="0"/>
            <wp:docPr id="6" name="Picture 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graph&#10;&#10;Description automatically generated"/>
                    <pic:cNvPicPr/>
                  </pic:nvPicPr>
                  <pic:blipFill>
                    <a:blip r:embed="rId16"/>
                    <a:stretch>
                      <a:fillRect/>
                    </a:stretch>
                  </pic:blipFill>
                  <pic:spPr>
                    <a:xfrm>
                      <a:off x="0" y="0"/>
                      <a:ext cx="5731510" cy="4081145"/>
                    </a:xfrm>
                    <a:prstGeom prst="rect">
                      <a:avLst/>
                    </a:prstGeom>
                  </pic:spPr>
                </pic:pic>
              </a:graphicData>
            </a:graphic>
          </wp:inline>
        </w:drawing>
      </w:r>
    </w:p>
    <w:p w14:paraId="200655FA" w14:textId="77777777" w:rsidR="00C83B24" w:rsidRDefault="00C83B24" w:rsidP="00F80D12">
      <w:pPr>
        <w:spacing w:line="360" w:lineRule="auto"/>
      </w:pPr>
    </w:p>
    <w:p w14:paraId="2E1D21DA" w14:textId="77777777" w:rsidR="00C83B24" w:rsidRDefault="00C83B24" w:rsidP="00CF4F7F">
      <w:pPr>
        <w:spacing w:line="360" w:lineRule="auto"/>
        <w:jc w:val="both"/>
      </w:pPr>
      <w:r>
        <w:t xml:space="preserve">As this graph shows question 6 is exploring the symptoms officers have suffered because of being involved in a traumatic incident. Unlike previous questions respondents were able to select more than one choice. This allowed officers to demonstrate that having experienced a traumatic event you can experience more than one symptom of poor mental health. It also allowed respondents to select other and enter their own free text. </w:t>
      </w:r>
    </w:p>
    <w:p w14:paraId="631B3407" w14:textId="77777777" w:rsidR="00CF4F7F" w:rsidRDefault="00CF4F7F" w:rsidP="00CF4F7F">
      <w:pPr>
        <w:spacing w:line="360" w:lineRule="auto"/>
        <w:jc w:val="both"/>
      </w:pPr>
    </w:p>
    <w:p w14:paraId="2EA86D5B" w14:textId="75193535" w:rsidR="00C83B24" w:rsidRDefault="00C83B24" w:rsidP="00CF4F7F">
      <w:pPr>
        <w:spacing w:line="360" w:lineRule="auto"/>
        <w:jc w:val="both"/>
      </w:pPr>
      <w:r>
        <w:t xml:space="preserve">Flash backs and a low mood both scored the highest here with a feeling officers could have done more and anxiety scoring just below. </w:t>
      </w:r>
    </w:p>
    <w:p w14:paraId="0E7808A3" w14:textId="77777777" w:rsidR="00C83B24" w:rsidRDefault="00C83B24" w:rsidP="00F80D12">
      <w:pPr>
        <w:spacing w:line="360" w:lineRule="auto"/>
      </w:pPr>
    </w:p>
    <w:p w14:paraId="04020364" w14:textId="77777777" w:rsidR="00821C50" w:rsidRDefault="00821C50" w:rsidP="00F80D12">
      <w:pPr>
        <w:spacing w:line="360" w:lineRule="auto"/>
        <w:rPr>
          <w:u w:val="single"/>
        </w:rPr>
      </w:pPr>
    </w:p>
    <w:p w14:paraId="24C67A35" w14:textId="756A245D" w:rsidR="00C83B24" w:rsidRPr="007672BF" w:rsidRDefault="007672BF" w:rsidP="00F80D12">
      <w:pPr>
        <w:spacing w:line="360" w:lineRule="auto"/>
      </w:pPr>
      <w:r w:rsidRPr="007672BF">
        <w:lastRenderedPageBreak/>
        <w:t xml:space="preserve">4.8 </w:t>
      </w:r>
      <w:r w:rsidR="00C83B24" w:rsidRPr="007672BF">
        <w:t>Question 7</w:t>
      </w:r>
    </w:p>
    <w:p w14:paraId="70F94951" w14:textId="77777777" w:rsidR="00C83B24" w:rsidRDefault="00C83B24" w:rsidP="00F80D12">
      <w:pPr>
        <w:spacing w:line="360" w:lineRule="auto"/>
      </w:pPr>
      <w:r>
        <w:t>Figure 7</w:t>
      </w:r>
    </w:p>
    <w:p w14:paraId="267EA063" w14:textId="77777777" w:rsidR="00C83B24" w:rsidRDefault="00C83B24" w:rsidP="00F80D12">
      <w:pPr>
        <w:spacing w:line="360" w:lineRule="auto"/>
      </w:pPr>
    </w:p>
    <w:p w14:paraId="62DBC876" w14:textId="77777777" w:rsidR="00C83B24" w:rsidRDefault="00C83B24" w:rsidP="00F80D12">
      <w:pPr>
        <w:spacing w:line="360" w:lineRule="auto"/>
      </w:pPr>
      <w:r>
        <w:rPr>
          <w:noProof/>
        </w:rPr>
        <w:drawing>
          <wp:inline distT="0" distB="0" distL="0" distR="0" wp14:anchorId="7B1E7850" wp14:editId="5AFA84B4">
            <wp:extent cx="5731510" cy="4551045"/>
            <wp:effectExtent l="0" t="0" r="2540" b="1905"/>
            <wp:docPr id="7" name="Picture 7"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of a bar chart&#10;&#10;Description automatically generated with medium confidence"/>
                    <pic:cNvPicPr/>
                  </pic:nvPicPr>
                  <pic:blipFill>
                    <a:blip r:embed="rId17"/>
                    <a:stretch>
                      <a:fillRect/>
                    </a:stretch>
                  </pic:blipFill>
                  <pic:spPr>
                    <a:xfrm>
                      <a:off x="0" y="0"/>
                      <a:ext cx="5731510" cy="4551045"/>
                    </a:xfrm>
                    <a:prstGeom prst="rect">
                      <a:avLst/>
                    </a:prstGeom>
                  </pic:spPr>
                </pic:pic>
              </a:graphicData>
            </a:graphic>
          </wp:inline>
        </w:drawing>
      </w:r>
    </w:p>
    <w:p w14:paraId="24A6302F" w14:textId="77777777" w:rsidR="00C83B24" w:rsidRDefault="00C83B24" w:rsidP="00F80D12">
      <w:pPr>
        <w:spacing w:line="360" w:lineRule="auto"/>
      </w:pPr>
    </w:p>
    <w:p w14:paraId="16934255" w14:textId="77777777" w:rsidR="00C83B24" w:rsidRDefault="00C83B24" w:rsidP="00CF4F7F">
      <w:pPr>
        <w:spacing w:line="360" w:lineRule="auto"/>
        <w:jc w:val="both"/>
      </w:pPr>
      <w:r>
        <w:t>This chart shows 56% of the respondents agree that there needs to be more awareness of the help TRiM offers. Whilst 44% of the respondent’s state TRiM needs to be more accessible to officers following a traumatic event.</w:t>
      </w:r>
    </w:p>
    <w:p w14:paraId="07273DF8" w14:textId="77777777" w:rsidR="00CF4F7F" w:rsidRDefault="00CF4F7F" w:rsidP="00CF4F7F">
      <w:pPr>
        <w:spacing w:line="360" w:lineRule="auto"/>
        <w:jc w:val="both"/>
      </w:pPr>
    </w:p>
    <w:p w14:paraId="2A6486C1" w14:textId="5CD23424" w:rsidR="00C83B24" w:rsidRDefault="00C83B24" w:rsidP="00CF4F7F">
      <w:pPr>
        <w:spacing w:line="360" w:lineRule="auto"/>
        <w:jc w:val="both"/>
      </w:pPr>
      <w:r>
        <w:t>Research conducted within the literature chapter references</w:t>
      </w:r>
      <w:r w:rsidRPr="001F7C0A">
        <w:rPr>
          <w:rFonts w:cstheme="minorHAnsi"/>
        </w:rPr>
        <w:t xml:space="preserve"> </w:t>
      </w:r>
      <w:r w:rsidRPr="001F7C0A">
        <w:rPr>
          <w:rFonts w:cstheme="minorHAnsi"/>
          <w:shd w:val="clear" w:color="auto" w:fill="FFFFFF"/>
        </w:rPr>
        <w:t xml:space="preserve">Greenberg, Langston, V., Everitt, B., Iversen, A., Fear, N. T., Jones, N., &amp; Wessely, S </w:t>
      </w:r>
      <w:r>
        <w:rPr>
          <w:rFonts w:cstheme="minorHAnsi"/>
          <w:shd w:val="clear" w:color="auto" w:fill="FFFFFF"/>
        </w:rPr>
        <w:t>(</w:t>
      </w:r>
      <w:r w:rsidRPr="001F7C0A">
        <w:rPr>
          <w:rFonts w:cstheme="minorHAnsi"/>
          <w:shd w:val="clear" w:color="auto" w:fill="FFFFFF"/>
        </w:rPr>
        <w:t>2010</w:t>
      </w:r>
      <w:r>
        <w:rPr>
          <w:rFonts w:cstheme="minorHAnsi"/>
          <w:shd w:val="clear" w:color="auto" w:fill="FFFFFF"/>
        </w:rPr>
        <w:t>)</w:t>
      </w:r>
      <w:r w:rsidRPr="001F7C0A">
        <w:t xml:space="preserve"> </w:t>
      </w:r>
      <w:r>
        <w:t xml:space="preserve">questioned the effectiveness of TRiM. </w:t>
      </w:r>
      <w:r w:rsidRPr="007D32A7">
        <w:rPr>
          <w:rFonts w:cstheme="minorHAnsi"/>
        </w:rPr>
        <w:t>The study suggest</w:t>
      </w:r>
      <w:r>
        <w:rPr>
          <w:rFonts w:cstheme="minorHAnsi"/>
        </w:rPr>
        <w:t>ed</w:t>
      </w:r>
      <w:r w:rsidRPr="007D32A7">
        <w:rPr>
          <w:rFonts w:cstheme="minorHAnsi"/>
        </w:rPr>
        <w:t xml:space="preserve"> that there is no benefit of the use of TRiM to a person’s mental health.</w:t>
      </w:r>
      <w:r>
        <w:rPr>
          <w:rFonts w:cstheme="minorHAnsi"/>
        </w:rPr>
        <w:t xml:space="preserve"> </w:t>
      </w:r>
      <w:r>
        <w:t xml:space="preserve">Respondents have recognised the need for improvement.   </w:t>
      </w:r>
    </w:p>
    <w:p w14:paraId="7DF6C8E9" w14:textId="77777777" w:rsidR="00CF4F7F" w:rsidRDefault="00CF4F7F" w:rsidP="00F80D12">
      <w:pPr>
        <w:spacing w:line="360" w:lineRule="auto"/>
      </w:pPr>
    </w:p>
    <w:p w14:paraId="55FB8F33" w14:textId="0781145C" w:rsidR="00C83B24" w:rsidRPr="007672BF" w:rsidRDefault="007672BF" w:rsidP="00F80D12">
      <w:pPr>
        <w:spacing w:line="360" w:lineRule="auto"/>
      </w:pPr>
      <w:r w:rsidRPr="007672BF">
        <w:lastRenderedPageBreak/>
        <w:t xml:space="preserve">4.9 </w:t>
      </w:r>
      <w:r w:rsidR="00C83B24" w:rsidRPr="007672BF">
        <w:t xml:space="preserve">Question 8 </w:t>
      </w:r>
    </w:p>
    <w:p w14:paraId="678DBDDF" w14:textId="77777777" w:rsidR="00C83B24" w:rsidRDefault="00C83B24" w:rsidP="00F80D12">
      <w:pPr>
        <w:spacing w:line="360" w:lineRule="auto"/>
      </w:pPr>
      <w:r>
        <w:t>Figure 8</w:t>
      </w:r>
    </w:p>
    <w:p w14:paraId="43BA0155" w14:textId="77777777" w:rsidR="00C83B24" w:rsidRDefault="00C83B24" w:rsidP="00F80D12">
      <w:pPr>
        <w:spacing w:line="360" w:lineRule="auto"/>
      </w:pPr>
    </w:p>
    <w:p w14:paraId="51D1F43E" w14:textId="77777777" w:rsidR="00C83B24" w:rsidRDefault="00C83B24" w:rsidP="00F80D12">
      <w:pPr>
        <w:spacing w:line="360" w:lineRule="auto"/>
      </w:pPr>
      <w:r>
        <w:rPr>
          <w:noProof/>
        </w:rPr>
        <w:drawing>
          <wp:inline distT="0" distB="0" distL="0" distR="0" wp14:anchorId="57C1E01B" wp14:editId="43BF492B">
            <wp:extent cx="5731510" cy="3171190"/>
            <wp:effectExtent l="0" t="0" r="2540" b="0"/>
            <wp:docPr id="8" name="Picture 8" descr="A graph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of different colored squares&#10;&#10;Description automatically generated"/>
                    <pic:cNvPicPr/>
                  </pic:nvPicPr>
                  <pic:blipFill>
                    <a:blip r:embed="rId18"/>
                    <a:stretch>
                      <a:fillRect/>
                    </a:stretch>
                  </pic:blipFill>
                  <pic:spPr>
                    <a:xfrm>
                      <a:off x="0" y="0"/>
                      <a:ext cx="5731510" cy="3171190"/>
                    </a:xfrm>
                    <a:prstGeom prst="rect">
                      <a:avLst/>
                    </a:prstGeom>
                  </pic:spPr>
                </pic:pic>
              </a:graphicData>
            </a:graphic>
          </wp:inline>
        </w:drawing>
      </w:r>
    </w:p>
    <w:p w14:paraId="7E93CA9B" w14:textId="77777777" w:rsidR="00C83B24" w:rsidRDefault="00C83B24" w:rsidP="00F80D12">
      <w:pPr>
        <w:spacing w:line="360" w:lineRule="auto"/>
      </w:pPr>
    </w:p>
    <w:p w14:paraId="06D0A595" w14:textId="77777777" w:rsidR="00C83B24" w:rsidRDefault="00C83B24" w:rsidP="00CF4F7F">
      <w:pPr>
        <w:spacing w:line="360" w:lineRule="auto"/>
        <w:jc w:val="both"/>
      </w:pPr>
      <w:r>
        <w:t>Just like the previous question, respondents can select more than one answer and add their own text if they wished allowing them freedom to express themselves.  This question explored what South Wales police could do to support its officers. From the responses 75% selected to have additional mental health services and 63% choosing to have time off work to recover. This demonstrates officers want to tackle the problem of mental health and the need for more services other than TRiM.</w:t>
      </w:r>
    </w:p>
    <w:p w14:paraId="0D6CEF9E" w14:textId="77777777" w:rsidR="00C83B24" w:rsidRDefault="00C83B24" w:rsidP="00F80D12">
      <w:pPr>
        <w:spacing w:line="360" w:lineRule="auto"/>
      </w:pPr>
    </w:p>
    <w:p w14:paraId="27313380" w14:textId="77777777" w:rsidR="00C83B24" w:rsidRDefault="00C83B24" w:rsidP="00F80D12">
      <w:pPr>
        <w:spacing w:line="360" w:lineRule="auto"/>
        <w:rPr>
          <w:u w:val="single"/>
        </w:rPr>
      </w:pPr>
    </w:p>
    <w:p w14:paraId="25918AB2" w14:textId="77777777" w:rsidR="00C83B24" w:rsidRDefault="00C83B24" w:rsidP="00F80D12">
      <w:pPr>
        <w:spacing w:line="360" w:lineRule="auto"/>
        <w:rPr>
          <w:u w:val="single"/>
        </w:rPr>
      </w:pPr>
    </w:p>
    <w:p w14:paraId="5B82964B" w14:textId="77777777" w:rsidR="00C83B24" w:rsidRDefault="00C83B24" w:rsidP="00F80D12">
      <w:pPr>
        <w:spacing w:line="360" w:lineRule="auto"/>
        <w:rPr>
          <w:u w:val="single"/>
        </w:rPr>
      </w:pPr>
    </w:p>
    <w:p w14:paraId="3BCCADF6" w14:textId="77777777" w:rsidR="00C83B24" w:rsidRDefault="00C83B24" w:rsidP="00F80D12">
      <w:pPr>
        <w:spacing w:line="360" w:lineRule="auto"/>
        <w:rPr>
          <w:u w:val="single"/>
        </w:rPr>
      </w:pPr>
    </w:p>
    <w:p w14:paraId="363A93BB" w14:textId="77777777" w:rsidR="00C83B24" w:rsidRDefault="00C83B24" w:rsidP="00F80D12">
      <w:pPr>
        <w:spacing w:line="360" w:lineRule="auto"/>
        <w:rPr>
          <w:u w:val="single"/>
        </w:rPr>
      </w:pPr>
    </w:p>
    <w:p w14:paraId="00422CDA" w14:textId="77777777" w:rsidR="00C83B24" w:rsidRDefault="00C83B24" w:rsidP="00F80D12">
      <w:pPr>
        <w:spacing w:line="360" w:lineRule="auto"/>
        <w:rPr>
          <w:u w:val="single"/>
        </w:rPr>
      </w:pPr>
    </w:p>
    <w:p w14:paraId="6A0411D5" w14:textId="77777777" w:rsidR="00CF4F7F" w:rsidRDefault="00CF4F7F" w:rsidP="00F80D12">
      <w:pPr>
        <w:spacing w:line="360" w:lineRule="auto"/>
        <w:rPr>
          <w:u w:val="single"/>
        </w:rPr>
      </w:pPr>
    </w:p>
    <w:p w14:paraId="6D307DCD" w14:textId="7F869B63" w:rsidR="00C83B24" w:rsidRPr="007672BF" w:rsidRDefault="007672BF" w:rsidP="00F80D12">
      <w:pPr>
        <w:spacing w:line="360" w:lineRule="auto"/>
      </w:pPr>
      <w:r w:rsidRPr="007672BF">
        <w:lastRenderedPageBreak/>
        <w:t xml:space="preserve">4.10 </w:t>
      </w:r>
      <w:r w:rsidR="00C83B24" w:rsidRPr="007672BF">
        <w:t xml:space="preserve">Question 9 </w:t>
      </w:r>
    </w:p>
    <w:p w14:paraId="4112C2D6" w14:textId="77777777" w:rsidR="00C83B24" w:rsidRDefault="00C83B24" w:rsidP="00F80D12">
      <w:pPr>
        <w:spacing w:line="360" w:lineRule="auto"/>
      </w:pPr>
      <w:r>
        <w:t>Figure 9.</w:t>
      </w:r>
    </w:p>
    <w:p w14:paraId="07C96CC7" w14:textId="77777777" w:rsidR="00C83B24" w:rsidRDefault="00C83B24" w:rsidP="00F80D12">
      <w:pPr>
        <w:spacing w:line="360" w:lineRule="auto"/>
      </w:pPr>
    </w:p>
    <w:p w14:paraId="555ECA62" w14:textId="77777777" w:rsidR="00C83B24" w:rsidRDefault="00C83B24" w:rsidP="00F80D12">
      <w:pPr>
        <w:spacing w:line="360" w:lineRule="auto"/>
      </w:pPr>
      <w:r>
        <w:rPr>
          <w:noProof/>
        </w:rPr>
        <w:drawing>
          <wp:inline distT="0" distB="0" distL="0" distR="0" wp14:anchorId="1C66DCE7" wp14:editId="31353B12">
            <wp:extent cx="5731510" cy="2287905"/>
            <wp:effectExtent l="0" t="0" r="2540" b="0"/>
            <wp:docPr id="9" name="Picture 9" descr="A graph with a green and blue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with a green and blue bar&#10;&#10;Description automatically generated"/>
                    <pic:cNvPicPr/>
                  </pic:nvPicPr>
                  <pic:blipFill>
                    <a:blip r:embed="rId19"/>
                    <a:stretch>
                      <a:fillRect/>
                    </a:stretch>
                  </pic:blipFill>
                  <pic:spPr>
                    <a:xfrm>
                      <a:off x="0" y="0"/>
                      <a:ext cx="5731510" cy="2287905"/>
                    </a:xfrm>
                    <a:prstGeom prst="rect">
                      <a:avLst/>
                    </a:prstGeom>
                  </pic:spPr>
                </pic:pic>
              </a:graphicData>
            </a:graphic>
          </wp:inline>
        </w:drawing>
      </w:r>
    </w:p>
    <w:p w14:paraId="3087055E" w14:textId="77777777" w:rsidR="00C83B24" w:rsidRDefault="00C83B24" w:rsidP="00F80D12">
      <w:pPr>
        <w:spacing w:line="360" w:lineRule="auto"/>
      </w:pPr>
    </w:p>
    <w:p w14:paraId="46E5B2FA" w14:textId="77777777" w:rsidR="00C83B24" w:rsidRDefault="00C83B24" w:rsidP="00CF4F7F">
      <w:pPr>
        <w:spacing w:line="360" w:lineRule="auto"/>
        <w:jc w:val="both"/>
      </w:pPr>
      <w:r>
        <w:t xml:space="preserve">80% of respondents have agreed there is a stigma for police officers seeking help for their mental health. This suggests there is a potential barrier preventing them getting the help they need. This corresponds with the research conducted in my literature review where a charity Mind (2023) confirms there is a stigma for police officers reaching out for help. </w:t>
      </w:r>
    </w:p>
    <w:p w14:paraId="750FF3C3" w14:textId="77777777" w:rsidR="00C83B24" w:rsidRDefault="00C83B24" w:rsidP="00F80D12">
      <w:pPr>
        <w:spacing w:line="360" w:lineRule="auto"/>
      </w:pPr>
    </w:p>
    <w:p w14:paraId="000782F8" w14:textId="77777777" w:rsidR="00C83B24" w:rsidRDefault="00C83B24" w:rsidP="00F80D12">
      <w:pPr>
        <w:spacing w:line="360" w:lineRule="auto"/>
        <w:rPr>
          <w:u w:val="single"/>
        </w:rPr>
      </w:pPr>
    </w:p>
    <w:p w14:paraId="3B3812C6" w14:textId="77777777" w:rsidR="00C83B24" w:rsidRDefault="00C83B24" w:rsidP="00F80D12">
      <w:pPr>
        <w:spacing w:line="360" w:lineRule="auto"/>
        <w:rPr>
          <w:u w:val="single"/>
        </w:rPr>
      </w:pPr>
    </w:p>
    <w:p w14:paraId="713515FD" w14:textId="77777777" w:rsidR="00C83B24" w:rsidRDefault="00C83B24" w:rsidP="00F80D12">
      <w:pPr>
        <w:spacing w:line="360" w:lineRule="auto"/>
        <w:rPr>
          <w:u w:val="single"/>
        </w:rPr>
      </w:pPr>
    </w:p>
    <w:p w14:paraId="1C996D25" w14:textId="77777777" w:rsidR="00C83B24" w:rsidRDefault="00C83B24" w:rsidP="00F80D12">
      <w:pPr>
        <w:spacing w:line="360" w:lineRule="auto"/>
        <w:rPr>
          <w:u w:val="single"/>
        </w:rPr>
      </w:pPr>
    </w:p>
    <w:p w14:paraId="44FCDD03" w14:textId="77777777" w:rsidR="00C83B24" w:rsidRDefault="00C83B24" w:rsidP="00F80D12">
      <w:pPr>
        <w:spacing w:line="360" w:lineRule="auto"/>
        <w:rPr>
          <w:u w:val="single"/>
        </w:rPr>
      </w:pPr>
    </w:p>
    <w:p w14:paraId="33B79B40" w14:textId="77777777" w:rsidR="00C83B24" w:rsidRDefault="00C83B24" w:rsidP="00F80D12">
      <w:pPr>
        <w:spacing w:line="360" w:lineRule="auto"/>
        <w:rPr>
          <w:u w:val="single"/>
        </w:rPr>
      </w:pPr>
    </w:p>
    <w:p w14:paraId="25CBB3F4" w14:textId="77777777" w:rsidR="00C83B24" w:rsidRDefault="00C83B24" w:rsidP="00F80D12">
      <w:pPr>
        <w:spacing w:line="360" w:lineRule="auto"/>
        <w:rPr>
          <w:u w:val="single"/>
        </w:rPr>
      </w:pPr>
    </w:p>
    <w:p w14:paraId="12C358FB" w14:textId="77777777" w:rsidR="00C83B24" w:rsidRDefault="00C83B24" w:rsidP="00F80D12">
      <w:pPr>
        <w:spacing w:line="360" w:lineRule="auto"/>
        <w:rPr>
          <w:u w:val="single"/>
        </w:rPr>
      </w:pPr>
    </w:p>
    <w:p w14:paraId="6B3957A5" w14:textId="77777777" w:rsidR="00C83B24" w:rsidRDefault="00C83B24" w:rsidP="00F80D12">
      <w:pPr>
        <w:spacing w:line="360" w:lineRule="auto"/>
        <w:rPr>
          <w:u w:val="single"/>
        </w:rPr>
      </w:pPr>
    </w:p>
    <w:p w14:paraId="11E43334" w14:textId="77777777" w:rsidR="00C83B24" w:rsidRDefault="00C83B24" w:rsidP="00F80D12">
      <w:pPr>
        <w:spacing w:line="360" w:lineRule="auto"/>
        <w:rPr>
          <w:u w:val="single"/>
        </w:rPr>
      </w:pPr>
    </w:p>
    <w:p w14:paraId="7433A01C" w14:textId="495B831A" w:rsidR="00C83B24" w:rsidRPr="007672BF" w:rsidRDefault="007672BF" w:rsidP="00F80D12">
      <w:pPr>
        <w:spacing w:line="360" w:lineRule="auto"/>
      </w:pPr>
      <w:r w:rsidRPr="007672BF">
        <w:lastRenderedPageBreak/>
        <w:t xml:space="preserve">4.11 </w:t>
      </w:r>
      <w:r w:rsidR="00C83B24" w:rsidRPr="007672BF">
        <w:t>Question 10</w:t>
      </w:r>
    </w:p>
    <w:p w14:paraId="3452C285" w14:textId="77777777" w:rsidR="00C83B24" w:rsidRDefault="00C83B24" w:rsidP="00F80D12">
      <w:pPr>
        <w:spacing w:line="360" w:lineRule="auto"/>
      </w:pPr>
      <w:r>
        <w:t xml:space="preserve">Figure 10 </w:t>
      </w:r>
    </w:p>
    <w:p w14:paraId="65FD4659" w14:textId="77777777" w:rsidR="00C83B24" w:rsidRDefault="00C83B24" w:rsidP="00F80D12">
      <w:pPr>
        <w:spacing w:line="360" w:lineRule="auto"/>
      </w:pPr>
    </w:p>
    <w:p w14:paraId="4080C2F6" w14:textId="77777777" w:rsidR="00C83B24" w:rsidRDefault="00C83B24" w:rsidP="00F80D12">
      <w:pPr>
        <w:spacing w:line="360" w:lineRule="auto"/>
      </w:pPr>
      <w:r>
        <w:rPr>
          <w:noProof/>
        </w:rPr>
        <w:drawing>
          <wp:inline distT="0" distB="0" distL="0" distR="0" wp14:anchorId="6228015F" wp14:editId="33C97F91">
            <wp:extent cx="5731510" cy="5163185"/>
            <wp:effectExtent l="0" t="0" r="2540" b="0"/>
            <wp:docPr id="10" name="Picture 10" descr="A graph of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of different colored squares&#10;&#10;Description automatically generated with medium confidence"/>
                    <pic:cNvPicPr/>
                  </pic:nvPicPr>
                  <pic:blipFill>
                    <a:blip r:embed="rId20"/>
                    <a:stretch>
                      <a:fillRect/>
                    </a:stretch>
                  </pic:blipFill>
                  <pic:spPr>
                    <a:xfrm>
                      <a:off x="0" y="0"/>
                      <a:ext cx="5731510" cy="5163185"/>
                    </a:xfrm>
                    <a:prstGeom prst="rect">
                      <a:avLst/>
                    </a:prstGeom>
                  </pic:spPr>
                </pic:pic>
              </a:graphicData>
            </a:graphic>
          </wp:inline>
        </w:drawing>
      </w:r>
    </w:p>
    <w:p w14:paraId="26C43029" w14:textId="77777777" w:rsidR="00C83B24" w:rsidRDefault="00C83B24" w:rsidP="00F80D12">
      <w:pPr>
        <w:spacing w:line="360" w:lineRule="auto"/>
      </w:pPr>
    </w:p>
    <w:p w14:paraId="4F7851BC" w14:textId="77777777" w:rsidR="00C83B24" w:rsidRDefault="00C83B24" w:rsidP="00CF4F7F">
      <w:pPr>
        <w:spacing w:line="360" w:lineRule="auto"/>
        <w:jc w:val="both"/>
      </w:pPr>
      <w:r>
        <w:t>Respondents could select multiple answers with this final question. This allowed for everyone to express their true feelings with a “other” box should they have wanted to write something that I did not include.</w:t>
      </w:r>
    </w:p>
    <w:p w14:paraId="11A7A2B8" w14:textId="77777777" w:rsidR="00CF4F7F" w:rsidRDefault="00CF4F7F" w:rsidP="00CF4F7F">
      <w:pPr>
        <w:spacing w:line="360" w:lineRule="auto"/>
        <w:jc w:val="both"/>
      </w:pPr>
    </w:p>
    <w:p w14:paraId="55E48604" w14:textId="392D15BC" w:rsidR="00C83B24" w:rsidRDefault="00C83B24" w:rsidP="00CF4F7F">
      <w:pPr>
        <w:spacing w:line="360" w:lineRule="auto"/>
        <w:jc w:val="both"/>
      </w:pPr>
      <w:r>
        <w:t xml:space="preserve">The standout figure here is 60% of respondents not reaching out for help because of a fear they would lose their jobs. </w:t>
      </w:r>
    </w:p>
    <w:p w14:paraId="3AF636CC" w14:textId="77777777" w:rsidR="00C83B24" w:rsidRDefault="00C83B24" w:rsidP="00CF4F7F">
      <w:pPr>
        <w:spacing w:line="360" w:lineRule="auto"/>
        <w:jc w:val="both"/>
        <w:rPr>
          <w:u w:val="single"/>
        </w:rPr>
      </w:pPr>
      <w:r>
        <w:lastRenderedPageBreak/>
        <w:t>Just below this at 50% is respondents not reaching out for help because they are worried about what others may think.</w:t>
      </w:r>
    </w:p>
    <w:p w14:paraId="12A106CE" w14:textId="77777777" w:rsidR="00C83B24" w:rsidRDefault="00C83B24" w:rsidP="00F80D12">
      <w:pPr>
        <w:spacing w:line="360" w:lineRule="auto"/>
        <w:rPr>
          <w:u w:val="single"/>
        </w:rPr>
      </w:pPr>
    </w:p>
    <w:p w14:paraId="468EC661" w14:textId="796CABD4" w:rsidR="00C83B24" w:rsidRDefault="007672BF" w:rsidP="00F80D12">
      <w:pPr>
        <w:spacing w:line="360" w:lineRule="auto"/>
        <w:rPr>
          <w:u w:val="single"/>
        </w:rPr>
      </w:pPr>
      <w:r>
        <w:rPr>
          <w:u w:val="single"/>
        </w:rPr>
        <w:t xml:space="preserve">4.12 </w:t>
      </w:r>
      <w:r w:rsidR="00C83B24" w:rsidRPr="007C7E31">
        <w:rPr>
          <w:u w:val="single"/>
        </w:rPr>
        <w:t>Conclusion.</w:t>
      </w:r>
    </w:p>
    <w:p w14:paraId="6E5D6442" w14:textId="77777777" w:rsidR="00C83B24" w:rsidRDefault="00C83B24" w:rsidP="00F80D12">
      <w:pPr>
        <w:spacing w:line="360" w:lineRule="auto"/>
        <w:rPr>
          <w:u w:val="single"/>
        </w:rPr>
      </w:pPr>
    </w:p>
    <w:p w14:paraId="0FDC1CD5" w14:textId="77777777" w:rsidR="00C83B24" w:rsidRPr="007672BF" w:rsidRDefault="00C83B24" w:rsidP="00F80D12">
      <w:pPr>
        <w:spacing w:line="360" w:lineRule="auto"/>
        <w:jc w:val="both"/>
        <w:rPr>
          <w:rFonts w:cstheme="minorHAnsi"/>
          <w:color w:val="000000" w:themeColor="text1"/>
        </w:rPr>
      </w:pPr>
      <w:r w:rsidRPr="007672BF">
        <w:rPr>
          <w:rFonts w:cstheme="minorHAnsi"/>
        </w:rPr>
        <w:t xml:space="preserve">The aim of this study was to </w:t>
      </w:r>
      <w:r w:rsidRPr="007672BF">
        <w:rPr>
          <w:rStyle w:val="s1"/>
          <w:rFonts w:cstheme="minorHAnsi"/>
          <w:color w:val="000000" w:themeColor="text1"/>
        </w:rPr>
        <w:t xml:space="preserve">focus on </w:t>
      </w:r>
      <w:r w:rsidRPr="007672BF">
        <w:rPr>
          <w:rFonts w:cstheme="minorHAnsi"/>
          <w:color w:val="000000" w:themeColor="text1"/>
        </w:rPr>
        <w:t xml:space="preserve">the mental wellbeing of current police officers within South Wales Police following a traumatic event and if there is a stigma that prevents police officers reaching out for help. </w:t>
      </w:r>
    </w:p>
    <w:p w14:paraId="0A4ADDBD" w14:textId="77777777" w:rsidR="00C83B24" w:rsidRPr="007672BF" w:rsidRDefault="00C83B24" w:rsidP="00F80D12">
      <w:pPr>
        <w:spacing w:line="360" w:lineRule="auto"/>
        <w:jc w:val="both"/>
        <w:rPr>
          <w:rFonts w:cstheme="minorHAnsi"/>
        </w:rPr>
      </w:pPr>
    </w:p>
    <w:p w14:paraId="752964A3" w14:textId="77777777" w:rsidR="00C83B24" w:rsidRPr="007672BF" w:rsidRDefault="00C83B24" w:rsidP="00F80D12">
      <w:pPr>
        <w:spacing w:line="360" w:lineRule="auto"/>
        <w:jc w:val="both"/>
        <w:rPr>
          <w:rFonts w:cstheme="minorHAnsi"/>
        </w:rPr>
      </w:pPr>
      <w:r w:rsidRPr="007672BF">
        <w:rPr>
          <w:rFonts w:cstheme="minorHAnsi"/>
        </w:rPr>
        <w:t>Respondents have feedback on a majority (70%) of traumatic calls they attend TRiM is offered but they are not fully aware of all the services of TRiM have to offer. It is good to see that South Wales Police offer the service however from the research, improvement is needed.</w:t>
      </w:r>
    </w:p>
    <w:p w14:paraId="5006BE45" w14:textId="77777777" w:rsidR="00C83B24" w:rsidRPr="007672BF" w:rsidRDefault="00C83B24" w:rsidP="00F80D12">
      <w:pPr>
        <w:spacing w:line="360" w:lineRule="auto"/>
        <w:jc w:val="both"/>
        <w:rPr>
          <w:rFonts w:cstheme="minorHAnsi"/>
        </w:rPr>
      </w:pPr>
    </w:p>
    <w:p w14:paraId="2DBE3D0D" w14:textId="77777777" w:rsidR="00C83B24" w:rsidRPr="007672BF" w:rsidRDefault="00C83B24" w:rsidP="00F80D12">
      <w:pPr>
        <w:spacing w:line="360" w:lineRule="auto"/>
        <w:jc w:val="both"/>
        <w:rPr>
          <w:rFonts w:cstheme="minorHAnsi"/>
        </w:rPr>
      </w:pPr>
      <w:r w:rsidRPr="007672BF">
        <w:rPr>
          <w:rFonts w:cstheme="minorHAnsi"/>
        </w:rPr>
        <w:t xml:space="preserve">It is clear from the results respondents are suffering with mental health problems and want help, but the service of TRiM is not meeting their needs as figure 4 and 6 demonstrates. Respondents have stated they want to be aware of additional mental health services available to them. </w:t>
      </w:r>
    </w:p>
    <w:p w14:paraId="7638E958" w14:textId="77777777" w:rsidR="00C83B24" w:rsidRPr="007672BF" w:rsidRDefault="00C83B24" w:rsidP="00F80D12">
      <w:pPr>
        <w:spacing w:line="360" w:lineRule="auto"/>
        <w:jc w:val="both"/>
        <w:rPr>
          <w:rFonts w:cstheme="minorHAnsi"/>
        </w:rPr>
      </w:pPr>
    </w:p>
    <w:p w14:paraId="005CDC12" w14:textId="77777777" w:rsidR="00C83B24" w:rsidRPr="007672BF" w:rsidRDefault="00C83B24" w:rsidP="00F80D12">
      <w:pPr>
        <w:spacing w:line="360" w:lineRule="auto"/>
        <w:jc w:val="both"/>
        <w:rPr>
          <w:rFonts w:cstheme="minorHAnsi"/>
        </w:rPr>
      </w:pPr>
      <w:r w:rsidRPr="007672BF">
        <w:rPr>
          <w:rFonts w:cstheme="minorHAnsi"/>
        </w:rPr>
        <w:t xml:space="preserve">This chapter confirms there is a stigma that stops respondents getting the help with the main reason being they are worried they may lose their job as figure 10 demonstrates. Stigma is not new in policing as research conducted in my literature review by Mind (2022) (2023) confirms. South Wales Police is no different when it comes to its police officers reaching out for help.  </w:t>
      </w:r>
    </w:p>
    <w:p w14:paraId="05733ED6" w14:textId="77777777" w:rsidR="00C83B24" w:rsidRPr="007672BF" w:rsidRDefault="00C83B24" w:rsidP="00F80D12">
      <w:pPr>
        <w:spacing w:line="360" w:lineRule="auto"/>
        <w:jc w:val="both"/>
        <w:rPr>
          <w:rFonts w:cstheme="minorHAnsi"/>
        </w:rPr>
      </w:pPr>
    </w:p>
    <w:p w14:paraId="313E563C" w14:textId="430BC7FD" w:rsidR="00C83B24" w:rsidRPr="007672BF" w:rsidRDefault="00C83B24" w:rsidP="00F80D12">
      <w:pPr>
        <w:spacing w:line="360" w:lineRule="auto"/>
        <w:jc w:val="both"/>
        <w:rPr>
          <w:rFonts w:cstheme="minorHAnsi"/>
        </w:rPr>
      </w:pPr>
      <w:r w:rsidRPr="007672BF">
        <w:rPr>
          <w:rFonts w:cstheme="minorHAnsi"/>
        </w:rPr>
        <w:t>Further analyses of the above results will be discussed in more depth in the next chapter</w:t>
      </w:r>
      <w:r w:rsidR="006120E6" w:rsidRPr="007672BF">
        <w:rPr>
          <w:rFonts w:cstheme="minorHAnsi"/>
        </w:rPr>
        <w:t xml:space="preserve"> where I will look at the aims of this dissertation.</w:t>
      </w:r>
    </w:p>
    <w:p w14:paraId="4BF4E954" w14:textId="77777777" w:rsidR="00C83B24" w:rsidRPr="007672BF" w:rsidRDefault="00C83B24" w:rsidP="00F80D12">
      <w:pPr>
        <w:spacing w:line="360" w:lineRule="auto"/>
        <w:jc w:val="both"/>
        <w:rPr>
          <w:rFonts w:cstheme="minorHAnsi"/>
        </w:rPr>
      </w:pPr>
    </w:p>
    <w:p w14:paraId="5040713F" w14:textId="77777777" w:rsidR="007672BF" w:rsidRDefault="007672BF" w:rsidP="00F80D12">
      <w:pPr>
        <w:spacing w:line="360" w:lineRule="auto"/>
        <w:jc w:val="both"/>
        <w:rPr>
          <w:rFonts w:cstheme="minorHAnsi"/>
          <w:u w:val="single"/>
        </w:rPr>
      </w:pPr>
    </w:p>
    <w:p w14:paraId="297C4721" w14:textId="77777777" w:rsidR="007672BF" w:rsidRDefault="007672BF" w:rsidP="00F80D12">
      <w:pPr>
        <w:spacing w:line="360" w:lineRule="auto"/>
        <w:jc w:val="both"/>
        <w:rPr>
          <w:rFonts w:cstheme="minorHAnsi"/>
          <w:u w:val="single"/>
        </w:rPr>
      </w:pPr>
    </w:p>
    <w:p w14:paraId="61F13EC6" w14:textId="77777777" w:rsidR="00BD2E86" w:rsidRDefault="00BD2E86" w:rsidP="00BD2E86">
      <w:pPr>
        <w:spacing w:line="360" w:lineRule="auto"/>
        <w:rPr>
          <w:rFonts w:cstheme="minorHAnsi"/>
          <w:u w:val="single"/>
        </w:rPr>
      </w:pPr>
    </w:p>
    <w:p w14:paraId="0E4AC211" w14:textId="77777777" w:rsidR="00BD2E86" w:rsidRDefault="00BD2E86" w:rsidP="00BD2E86">
      <w:pPr>
        <w:spacing w:line="360" w:lineRule="auto"/>
        <w:jc w:val="center"/>
        <w:rPr>
          <w:rFonts w:cstheme="minorHAnsi"/>
          <w:u w:val="single"/>
        </w:rPr>
      </w:pPr>
    </w:p>
    <w:p w14:paraId="5C4EFDD2" w14:textId="77777777" w:rsidR="00BD2E86" w:rsidRDefault="00BD2E86" w:rsidP="00BD2E86">
      <w:pPr>
        <w:spacing w:line="360" w:lineRule="auto"/>
        <w:jc w:val="center"/>
        <w:rPr>
          <w:rFonts w:cstheme="minorHAnsi"/>
          <w:u w:val="single"/>
        </w:rPr>
      </w:pPr>
    </w:p>
    <w:p w14:paraId="1CB4EC32" w14:textId="77777777" w:rsidR="00BD2E86" w:rsidRDefault="00BD2E86" w:rsidP="00BD2E86">
      <w:pPr>
        <w:spacing w:line="360" w:lineRule="auto"/>
        <w:jc w:val="center"/>
        <w:rPr>
          <w:rFonts w:cstheme="minorHAnsi"/>
          <w:u w:val="single"/>
        </w:rPr>
      </w:pPr>
    </w:p>
    <w:p w14:paraId="2496D563" w14:textId="77777777" w:rsidR="00BD2E86" w:rsidRDefault="00BD2E86" w:rsidP="00BD2E86">
      <w:pPr>
        <w:spacing w:line="360" w:lineRule="auto"/>
        <w:jc w:val="center"/>
        <w:rPr>
          <w:rFonts w:cstheme="minorHAnsi"/>
          <w:u w:val="single"/>
        </w:rPr>
      </w:pPr>
    </w:p>
    <w:p w14:paraId="74DD7749" w14:textId="63D60551" w:rsidR="007672BF" w:rsidRPr="007672BF" w:rsidRDefault="007672BF" w:rsidP="00BD2E86">
      <w:pPr>
        <w:spacing w:line="360" w:lineRule="auto"/>
        <w:jc w:val="center"/>
        <w:rPr>
          <w:rFonts w:cstheme="minorHAnsi"/>
          <w:sz w:val="40"/>
          <w:szCs w:val="40"/>
          <w:u w:val="single"/>
        </w:rPr>
      </w:pPr>
      <w:r w:rsidRPr="007672BF">
        <w:rPr>
          <w:rFonts w:cstheme="minorHAnsi"/>
          <w:sz w:val="40"/>
          <w:szCs w:val="40"/>
          <w:u w:val="single"/>
        </w:rPr>
        <w:t>Chapter 5</w:t>
      </w:r>
    </w:p>
    <w:p w14:paraId="76BB58CF" w14:textId="79D5B746" w:rsidR="007672BF" w:rsidRPr="007672BF" w:rsidRDefault="007672BF" w:rsidP="00F80D12">
      <w:pPr>
        <w:spacing w:line="360" w:lineRule="auto"/>
        <w:jc w:val="center"/>
        <w:rPr>
          <w:rFonts w:cstheme="minorHAnsi"/>
          <w:sz w:val="40"/>
          <w:szCs w:val="40"/>
        </w:rPr>
      </w:pPr>
      <w:r w:rsidRPr="007672BF">
        <w:rPr>
          <w:rFonts w:cstheme="minorHAnsi"/>
          <w:sz w:val="40"/>
          <w:szCs w:val="40"/>
        </w:rPr>
        <w:t>Findings and Conclusion</w:t>
      </w:r>
    </w:p>
    <w:p w14:paraId="0A525FE3" w14:textId="77777777" w:rsidR="007672BF" w:rsidRDefault="007672BF" w:rsidP="00F80D12">
      <w:pPr>
        <w:spacing w:line="360" w:lineRule="auto"/>
        <w:jc w:val="both"/>
        <w:rPr>
          <w:rFonts w:cstheme="minorHAnsi"/>
          <w:u w:val="single"/>
        </w:rPr>
      </w:pPr>
    </w:p>
    <w:p w14:paraId="390E5F99" w14:textId="77777777" w:rsidR="007672BF" w:rsidRDefault="007672BF" w:rsidP="00F80D12">
      <w:pPr>
        <w:spacing w:line="360" w:lineRule="auto"/>
        <w:jc w:val="both"/>
        <w:rPr>
          <w:rFonts w:cstheme="minorHAnsi"/>
          <w:u w:val="single"/>
        </w:rPr>
      </w:pPr>
    </w:p>
    <w:p w14:paraId="10681F08" w14:textId="77777777" w:rsidR="007672BF" w:rsidRDefault="007672BF" w:rsidP="00F80D12">
      <w:pPr>
        <w:spacing w:line="360" w:lineRule="auto"/>
        <w:jc w:val="both"/>
        <w:rPr>
          <w:rFonts w:cstheme="minorHAnsi"/>
          <w:u w:val="single"/>
        </w:rPr>
      </w:pPr>
    </w:p>
    <w:p w14:paraId="5F9675CA" w14:textId="77777777" w:rsidR="007672BF" w:rsidRDefault="007672BF" w:rsidP="00F80D12">
      <w:pPr>
        <w:spacing w:line="360" w:lineRule="auto"/>
        <w:jc w:val="both"/>
        <w:rPr>
          <w:rFonts w:cstheme="minorHAnsi"/>
          <w:u w:val="single"/>
        </w:rPr>
      </w:pPr>
    </w:p>
    <w:p w14:paraId="51EA022E" w14:textId="77777777" w:rsidR="007672BF" w:rsidRDefault="007672BF" w:rsidP="00F80D12">
      <w:pPr>
        <w:spacing w:line="360" w:lineRule="auto"/>
        <w:jc w:val="both"/>
        <w:rPr>
          <w:rFonts w:cstheme="minorHAnsi"/>
          <w:u w:val="single"/>
        </w:rPr>
      </w:pPr>
    </w:p>
    <w:p w14:paraId="7571DFF5" w14:textId="77777777" w:rsidR="007672BF" w:rsidRDefault="007672BF" w:rsidP="00F80D12">
      <w:pPr>
        <w:spacing w:line="360" w:lineRule="auto"/>
        <w:jc w:val="both"/>
        <w:rPr>
          <w:rFonts w:cstheme="minorHAnsi"/>
          <w:u w:val="single"/>
        </w:rPr>
      </w:pPr>
    </w:p>
    <w:p w14:paraId="0276C1C0" w14:textId="77777777" w:rsidR="007672BF" w:rsidRDefault="007672BF" w:rsidP="00F80D12">
      <w:pPr>
        <w:spacing w:line="360" w:lineRule="auto"/>
        <w:jc w:val="both"/>
        <w:rPr>
          <w:rFonts w:cstheme="minorHAnsi"/>
          <w:u w:val="single"/>
        </w:rPr>
      </w:pPr>
    </w:p>
    <w:p w14:paraId="41F1E0E7" w14:textId="77777777" w:rsidR="007672BF" w:rsidRDefault="007672BF" w:rsidP="00F80D12">
      <w:pPr>
        <w:spacing w:line="360" w:lineRule="auto"/>
        <w:jc w:val="both"/>
        <w:rPr>
          <w:rFonts w:cstheme="minorHAnsi"/>
          <w:u w:val="single"/>
        </w:rPr>
      </w:pPr>
    </w:p>
    <w:p w14:paraId="00EAB8B0" w14:textId="77777777" w:rsidR="007672BF" w:rsidRDefault="007672BF" w:rsidP="00F80D12">
      <w:pPr>
        <w:spacing w:line="360" w:lineRule="auto"/>
        <w:jc w:val="both"/>
        <w:rPr>
          <w:rFonts w:cstheme="minorHAnsi"/>
          <w:u w:val="single"/>
        </w:rPr>
      </w:pPr>
    </w:p>
    <w:p w14:paraId="0D0FAC88" w14:textId="77777777" w:rsidR="007672BF" w:rsidRDefault="007672BF" w:rsidP="00F80D12">
      <w:pPr>
        <w:spacing w:line="360" w:lineRule="auto"/>
        <w:jc w:val="both"/>
        <w:rPr>
          <w:rFonts w:cstheme="minorHAnsi"/>
          <w:u w:val="single"/>
        </w:rPr>
      </w:pPr>
    </w:p>
    <w:p w14:paraId="086C0925" w14:textId="77777777" w:rsidR="007672BF" w:rsidRDefault="007672BF" w:rsidP="00F80D12">
      <w:pPr>
        <w:spacing w:line="360" w:lineRule="auto"/>
        <w:jc w:val="both"/>
        <w:rPr>
          <w:rFonts w:cstheme="minorHAnsi"/>
          <w:u w:val="single"/>
        </w:rPr>
      </w:pPr>
    </w:p>
    <w:p w14:paraId="3D937380" w14:textId="77777777" w:rsidR="007672BF" w:rsidRDefault="007672BF" w:rsidP="00F80D12">
      <w:pPr>
        <w:spacing w:line="360" w:lineRule="auto"/>
        <w:jc w:val="both"/>
        <w:rPr>
          <w:rFonts w:cstheme="minorHAnsi"/>
          <w:u w:val="single"/>
        </w:rPr>
      </w:pPr>
    </w:p>
    <w:p w14:paraId="361DCADC" w14:textId="77777777" w:rsidR="007672BF" w:rsidRDefault="007672BF" w:rsidP="00F80D12">
      <w:pPr>
        <w:spacing w:line="360" w:lineRule="auto"/>
        <w:jc w:val="both"/>
        <w:rPr>
          <w:rFonts w:cstheme="minorHAnsi"/>
          <w:u w:val="single"/>
        </w:rPr>
      </w:pPr>
    </w:p>
    <w:p w14:paraId="77CB037C" w14:textId="77777777" w:rsidR="007672BF" w:rsidRDefault="007672BF" w:rsidP="00F80D12">
      <w:pPr>
        <w:spacing w:line="360" w:lineRule="auto"/>
        <w:jc w:val="both"/>
        <w:rPr>
          <w:rFonts w:cstheme="minorHAnsi"/>
          <w:u w:val="single"/>
        </w:rPr>
      </w:pPr>
    </w:p>
    <w:p w14:paraId="51D40A60" w14:textId="77777777" w:rsidR="007672BF" w:rsidRDefault="007672BF" w:rsidP="00F80D12">
      <w:pPr>
        <w:spacing w:line="360" w:lineRule="auto"/>
        <w:jc w:val="both"/>
        <w:rPr>
          <w:rFonts w:cstheme="minorHAnsi"/>
          <w:u w:val="single"/>
        </w:rPr>
      </w:pPr>
    </w:p>
    <w:p w14:paraId="3E6B9452" w14:textId="77777777" w:rsidR="007672BF" w:rsidRDefault="007672BF" w:rsidP="00F80D12">
      <w:pPr>
        <w:spacing w:line="360" w:lineRule="auto"/>
        <w:jc w:val="both"/>
        <w:rPr>
          <w:rFonts w:cstheme="minorHAnsi"/>
          <w:u w:val="single"/>
        </w:rPr>
      </w:pPr>
    </w:p>
    <w:p w14:paraId="05D863D5" w14:textId="77777777" w:rsidR="007672BF" w:rsidRDefault="007672BF" w:rsidP="00F80D12">
      <w:pPr>
        <w:spacing w:line="360" w:lineRule="auto"/>
        <w:jc w:val="both"/>
        <w:rPr>
          <w:rFonts w:cstheme="minorHAnsi"/>
          <w:u w:val="single"/>
        </w:rPr>
      </w:pPr>
    </w:p>
    <w:p w14:paraId="4F71DD1E" w14:textId="77777777" w:rsidR="007672BF" w:rsidRDefault="007672BF" w:rsidP="00F80D12">
      <w:pPr>
        <w:spacing w:line="360" w:lineRule="auto"/>
        <w:jc w:val="both"/>
        <w:rPr>
          <w:rFonts w:cstheme="minorHAnsi"/>
          <w:u w:val="single"/>
        </w:rPr>
      </w:pPr>
    </w:p>
    <w:p w14:paraId="1FAE2DBE" w14:textId="5EB2D3FC" w:rsidR="00C83B24" w:rsidRPr="007672BF" w:rsidRDefault="007672BF" w:rsidP="00F80D12">
      <w:pPr>
        <w:spacing w:line="360" w:lineRule="auto"/>
        <w:jc w:val="center"/>
        <w:rPr>
          <w:rFonts w:cstheme="minorHAnsi"/>
          <w:u w:val="single"/>
        </w:rPr>
      </w:pPr>
      <w:r>
        <w:rPr>
          <w:rFonts w:cstheme="minorHAnsi"/>
          <w:u w:val="single"/>
        </w:rPr>
        <w:lastRenderedPageBreak/>
        <w:t xml:space="preserve">5.0 </w:t>
      </w:r>
      <w:r w:rsidR="00C83B24" w:rsidRPr="007672BF">
        <w:rPr>
          <w:rFonts w:cstheme="minorHAnsi"/>
          <w:u w:val="single"/>
        </w:rPr>
        <w:t xml:space="preserve">Findings and </w:t>
      </w:r>
      <w:r w:rsidR="00A21974">
        <w:rPr>
          <w:rFonts w:cstheme="minorHAnsi"/>
          <w:u w:val="single"/>
        </w:rPr>
        <w:t>C</w:t>
      </w:r>
      <w:r w:rsidR="00C83B24" w:rsidRPr="007672BF">
        <w:rPr>
          <w:rFonts w:cstheme="minorHAnsi"/>
          <w:u w:val="single"/>
        </w:rPr>
        <w:t>onclusions.</w:t>
      </w:r>
    </w:p>
    <w:p w14:paraId="781D91C9" w14:textId="77777777" w:rsidR="00C83B24" w:rsidRPr="007672BF" w:rsidRDefault="00C83B24" w:rsidP="00F80D12">
      <w:pPr>
        <w:spacing w:line="360" w:lineRule="auto"/>
        <w:jc w:val="both"/>
        <w:rPr>
          <w:rFonts w:cstheme="minorHAnsi"/>
          <w:u w:val="single"/>
        </w:rPr>
      </w:pPr>
    </w:p>
    <w:p w14:paraId="216ED2F8" w14:textId="77777777" w:rsidR="00C83B24" w:rsidRPr="007672BF" w:rsidRDefault="00C83B24" w:rsidP="00F80D12">
      <w:pPr>
        <w:spacing w:line="360" w:lineRule="auto"/>
        <w:jc w:val="both"/>
        <w:rPr>
          <w:rFonts w:cstheme="minorHAnsi"/>
        </w:rPr>
      </w:pPr>
      <w:r w:rsidRPr="007672BF">
        <w:rPr>
          <w:rFonts w:cstheme="minorHAnsi"/>
        </w:rPr>
        <w:t>This study aimed to review the mental wellbeing of current police officers within South Wales Police following a traumatic event.</w:t>
      </w:r>
    </w:p>
    <w:p w14:paraId="04781AB4" w14:textId="77777777" w:rsidR="00CF4F7F" w:rsidRDefault="00CF4F7F" w:rsidP="00F80D12">
      <w:pPr>
        <w:spacing w:line="360" w:lineRule="auto"/>
        <w:jc w:val="both"/>
        <w:rPr>
          <w:rFonts w:cstheme="minorHAnsi"/>
        </w:rPr>
      </w:pPr>
    </w:p>
    <w:p w14:paraId="33A02CD1" w14:textId="7E46FD80" w:rsidR="00C83B24" w:rsidRPr="007672BF" w:rsidRDefault="00C83B24" w:rsidP="00F80D12">
      <w:pPr>
        <w:spacing w:line="360" w:lineRule="auto"/>
        <w:jc w:val="both"/>
        <w:rPr>
          <w:rFonts w:cstheme="minorHAnsi"/>
        </w:rPr>
      </w:pPr>
      <w:r w:rsidRPr="007672BF">
        <w:rPr>
          <w:rFonts w:cstheme="minorHAnsi"/>
        </w:rPr>
        <w:t xml:space="preserve">Within this chapter of my </w:t>
      </w:r>
      <w:r w:rsidR="007672BF" w:rsidRPr="007672BF">
        <w:rPr>
          <w:rFonts w:cstheme="minorHAnsi"/>
        </w:rPr>
        <w:t>dissertation,</w:t>
      </w:r>
      <w:r w:rsidRPr="007672BF">
        <w:rPr>
          <w:rFonts w:cstheme="minorHAnsi"/>
        </w:rPr>
        <w:t xml:space="preserve"> I will review the objectives set and answer the questions I set from the start. I will complete a conclusion and suggest any recommendations. </w:t>
      </w:r>
    </w:p>
    <w:p w14:paraId="6FEE78B2" w14:textId="77777777" w:rsidR="00CF4F7F" w:rsidRDefault="00CF4F7F" w:rsidP="00F80D12">
      <w:pPr>
        <w:pStyle w:val="p1"/>
        <w:spacing w:before="0" w:beforeAutospacing="0" w:after="0" w:afterAutospacing="0" w:line="360" w:lineRule="auto"/>
        <w:jc w:val="both"/>
        <w:rPr>
          <w:rFonts w:asciiTheme="minorHAnsi" w:hAnsiTheme="minorHAnsi" w:cstheme="minorHAnsi"/>
          <w:color w:val="000000" w:themeColor="text1"/>
        </w:rPr>
      </w:pPr>
    </w:p>
    <w:p w14:paraId="22E414A9" w14:textId="0EA520F8" w:rsidR="00C83B24"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r w:rsidRPr="007672BF">
        <w:rPr>
          <w:rFonts w:asciiTheme="minorHAnsi" w:hAnsiTheme="minorHAnsi" w:cstheme="minorHAnsi"/>
          <w:color w:val="000000" w:themeColor="text1"/>
        </w:rPr>
        <w:t xml:space="preserve">The topic of this study has been to discuss the impact on mental health of police officers in South Wales Police following a traumatic incident, and if there is a stigma that prevents its officers reaching out for help. </w:t>
      </w:r>
    </w:p>
    <w:p w14:paraId="0C65489B" w14:textId="77777777" w:rsidR="007672BF" w:rsidRPr="007672BF" w:rsidRDefault="007672BF" w:rsidP="00F80D12">
      <w:pPr>
        <w:pStyle w:val="p1"/>
        <w:spacing w:before="0" w:beforeAutospacing="0" w:after="0" w:afterAutospacing="0" w:line="360" w:lineRule="auto"/>
        <w:jc w:val="both"/>
        <w:rPr>
          <w:rFonts w:asciiTheme="minorHAnsi" w:hAnsiTheme="minorHAnsi" w:cstheme="minorHAnsi"/>
          <w:color w:val="000000" w:themeColor="text1"/>
        </w:rPr>
      </w:pPr>
    </w:p>
    <w:p w14:paraId="536BFFA5" w14:textId="34DAABF7" w:rsidR="00C83B24" w:rsidRPr="007672BF" w:rsidRDefault="00C83B24" w:rsidP="00F80D12">
      <w:pPr>
        <w:spacing w:line="360" w:lineRule="auto"/>
        <w:jc w:val="both"/>
        <w:rPr>
          <w:rFonts w:cstheme="minorHAnsi"/>
        </w:rPr>
      </w:pPr>
      <w:r w:rsidRPr="007672BF">
        <w:rPr>
          <w:rFonts w:cstheme="minorHAnsi"/>
        </w:rPr>
        <w:t>I will now answer each of the three topics using the data I have gathered from previous chapters and see if the data I have gathered corresponds with any information already available. I will include any reconditions in each of the topics. The investigated topic has been to discover and meet the following objectives:</w:t>
      </w:r>
    </w:p>
    <w:p w14:paraId="713B3EB8" w14:textId="77777777" w:rsidR="00C83B24" w:rsidRPr="007672BF" w:rsidRDefault="00C83B24" w:rsidP="00F80D12">
      <w:pPr>
        <w:pStyle w:val="ListParagraph"/>
        <w:spacing w:line="360" w:lineRule="auto"/>
        <w:jc w:val="both"/>
        <w:rPr>
          <w:rFonts w:cstheme="minorHAnsi"/>
        </w:rPr>
      </w:pPr>
    </w:p>
    <w:p w14:paraId="08E21AA0" w14:textId="77777777" w:rsidR="00C83B24" w:rsidRPr="007672BF" w:rsidRDefault="00C83B24" w:rsidP="00F80D12">
      <w:pPr>
        <w:pStyle w:val="ListParagraph"/>
        <w:numPr>
          <w:ilvl w:val="0"/>
          <w:numId w:val="11"/>
        </w:numPr>
        <w:spacing w:line="360" w:lineRule="auto"/>
        <w:jc w:val="both"/>
        <w:rPr>
          <w:rFonts w:cstheme="minorHAnsi"/>
        </w:rPr>
      </w:pPr>
      <w:r w:rsidRPr="007672BF">
        <w:rPr>
          <w:rFonts w:eastAsia="Times New Roman" w:cstheme="minorHAnsi"/>
          <w:lang w:eastAsia="en-GB"/>
        </w:rPr>
        <w:t>What support do South Wales Police officers receive when they attend the scene of a traumatic event? </w:t>
      </w:r>
    </w:p>
    <w:p w14:paraId="65241050" w14:textId="77777777" w:rsidR="00C83B24" w:rsidRPr="007672BF" w:rsidRDefault="00C83B24" w:rsidP="00F80D12">
      <w:pPr>
        <w:pStyle w:val="ListParagraph"/>
        <w:spacing w:line="360" w:lineRule="auto"/>
        <w:jc w:val="both"/>
        <w:rPr>
          <w:rFonts w:cstheme="minorHAnsi"/>
        </w:rPr>
      </w:pPr>
    </w:p>
    <w:p w14:paraId="3392C300" w14:textId="33F28306" w:rsidR="00C83B24" w:rsidRPr="007672BF" w:rsidRDefault="00C83B24" w:rsidP="00F80D12">
      <w:pPr>
        <w:spacing w:line="360" w:lineRule="auto"/>
        <w:jc w:val="both"/>
        <w:rPr>
          <w:rFonts w:cstheme="minorHAnsi"/>
          <w:color w:val="000000" w:themeColor="text1"/>
        </w:rPr>
      </w:pPr>
      <w:r w:rsidRPr="007672BF">
        <w:rPr>
          <w:rFonts w:cstheme="minorHAnsi"/>
          <w:color w:val="000000" w:themeColor="text1"/>
        </w:rPr>
        <w:t xml:space="preserve">South Wales Police refers its officers to a service known as TRiM. As mentioned in my literature review TRiM is an in-house counselling service that specialises in trauma which is available to officers following a traumatic incident (Andrews, L, 2017).  </w:t>
      </w:r>
      <w:r w:rsidR="007672BF">
        <w:rPr>
          <w:rFonts w:cstheme="minorHAnsi"/>
          <w:color w:val="000000" w:themeColor="text1"/>
        </w:rPr>
        <w:t>It is clear f</w:t>
      </w:r>
      <w:r w:rsidRPr="007672BF">
        <w:rPr>
          <w:rFonts w:cstheme="minorHAnsi"/>
          <w:color w:val="000000" w:themeColor="text1"/>
        </w:rPr>
        <w:t>rom my research results 100% of South Wales Police officers who replied to my survey are aware of TRiM. This is far greater compared to other police forces. A survey completed by Mind (2019) said that only 57.7% of its officers are aware of the mental health support available to them via there police force. It is great to see that South Wales Police has managed to make all respondents aware of TRiM.</w:t>
      </w:r>
    </w:p>
    <w:p w14:paraId="204FAD18" w14:textId="77777777" w:rsidR="00C83B24" w:rsidRPr="007672BF" w:rsidRDefault="00C83B24" w:rsidP="00F80D12">
      <w:pPr>
        <w:spacing w:line="360" w:lineRule="auto"/>
        <w:jc w:val="both"/>
        <w:rPr>
          <w:rFonts w:cstheme="minorHAnsi"/>
        </w:rPr>
      </w:pPr>
    </w:p>
    <w:p w14:paraId="2BB0403F" w14:textId="77777777" w:rsidR="00C83B24" w:rsidRPr="007672BF" w:rsidRDefault="00C83B24" w:rsidP="00F80D12">
      <w:pPr>
        <w:pStyle w:val="ListParagraph"/>
        <w:numPr>
          <w:ilvl w:val="0"/>
          <w:numId w:val="11"/>
        </w:numPr>
        <w:spacing w:line="360" w:lineRule="auto"/>
        <w:jc w:val="both"/>
        <w:rPr>
          <w:rFonts w:cstheme="minorHAnsi"/>
        </w:rPr>
      </w:pPr>
      <w:r w:rsidRPr="007672BF">
        <w:rPr>
          <w:rFonts w:eastAsia="Times New Roman" w:cstheme="minorHAnsi"/>
          <w:lang w:eastAsia="en-GB"/>
        </w:rPr>
        <w:t>Do South Wales Police do enough to support its officers following a traumatic event and do current serving officers believe this is enough?</w:t>
      </w:r>
    </w:p>
    <w:p w14:paraId="239D7227" w14:textId="44F1CB61" w:rsidR="00C83B24" w:rsidRPr="007672BF" w:rsidRDefault="00C83B24" w:rsidP="00F80D12">
      <w:pPr>
        <w:shd w:val="clear" w:color="auto" w:fill="FFFFFF"/>
        <w:spacing w:before="100" w:beforeAutospacing="1" w:after="100" w:afterAutospacing="1" w:line="360" w:lineRule="auto"/>
        <w:jc w:val="both"/>
        <w:rPr>
          <w:rFonts w:eastAsia="Times New Roman" w:cstheme="minorHAnsi"/>
          <w:lang w:eastAsia="en-GB"/>
        </w:rPr>
      </w:pPr>
      <w:r w:rsidRPr="007672BF">
        <w:rPr>
          <w:rFonts w:eastAsia="Times New Roman" w:cstheme="minorHAnsi"/>
          <w:lang w:eastAsia="en-GB"/>
        </w:rPr>
        <w:lastRenderedPageBreak/>
        <w:t>From my primary research it is clear to see that not enough support is being offered to officers following a traumatic incident leaving them vulnerable. Another clear issue from the primary research is that officers are not getting enough support via TRiM.</w:t>
      </w:r>
      <w:r w:rsidR="00D669C0">
        <w:rPr>
          <w:rFonts w:eastAsia="Times New Roman" w:cstheme="minorHAnsi"/>
          <w:lang w:eastAsia="en-GB"/>
        </w:rPr>
        <w:t xml:space="preserve"> This </w:t>
      </w:r>
    </w:p>
    <w:p w14:paraId="54D70BB0" w14:textId="77777777" w:rsidR="00CF4F7F" w:rsidRDefault="00CF4F7F" w:rsidP="00F80D12">
      <w:pPr>
        <w:spacing w:line="360" w:lineRule="auto"/>
        <w:jc w:val="both"/>
        <w:rPr>
          <w:rFonts w:eastAsia="Times New Roman" w:cstheme="minorHAnsi"/>
          <w:lang w:eastAsia="en-GB"/>
        </w:rPr>
      </w:pPr>
    </w:p>
    <w:p w14:paraId="6A30FDA9" w14:textId="63341187" w:rsidR="00C83B24" w:rsidRPr="007672BF" w:rsidRDefault="00C83B24" w:rsidP="00F80D12">
      <w:pPr>
        <w:spacing w:line="360" w:lineRule="auto"/>
        <w:jc w:val="both"/>
        <w:rPr>
          <w:rFonts w:cstheme="minorHAnsi"/>
          <w:color w:val="3A3A3A"/>
          <w:shd w:val="clear" w:color="auto" w:fill="FFFFFF"/>
        </w:rPr>
      </w:pPr>
      <w:r w:rsidRPr="007672BF">
        <w:rPr>
          <w:rFonts w:eastAsia="Times New Roman" w:cstheme="minorHAnsi"/>
          <w:lang w:eastAsia="en-GB"/>
        </w:rPr>
        <w:t xml:space="preserve">If South Wales Police continue to fail its officers, mental health following a traumatic incident it can lead to long term mental health problems such as Post Traumatic Stress Disorder (PTSD) </w:t>
      </w:r>
      <w:r w:rsidRPr="007672BF">
        <w:rPr>
          <w:rFonts w:cstheme="minorHAnsi"/>
        </w:rPr>
        <w:t>(</w:t>
      </w:r>
      <w:r w:rsidRPr="007672BF">
        <w:rPr>
          <w:rFonts w:cstheme="minorHAnsi"/>
          <w:color w:val="3A3A3A"/>
          <w:shd w:val="clear" w:color="auto" w:fill="FFFFFF"/>
        </w:rPr>
        <w:t xml:space="preserve">Watson, &amp; Andrews, L, 2018) as discussed within my literature review. </w:t>
      </w:r>
      <w:r w:rsidR="00A21974">
        <w:rPr>
          <w:rFonts w:cstheme="minorHAnsi"/>
          <w:color w:val="3A3A3A"/>
          <w:shd w:val="clear" w:color="auto" w:fill="FFFFFF"/>
        </w:rPr>
        <w:t xml:space="preserve"> A way of tackling this is, following a traumatic event officers need a debrief with TRiM, so they can assess if you may need </w:t>
      </w:r>
      <w:proofErr w:type="gramStart"/>
      <w:r w:rsidR="00A21974">
        <w:rPr>
          <w:rFonts w:cstheme="minorHAnsi"/>
          <w:color w:val="3A3A3A"/>
          <w:shd w:val="clear" w:color="auto" w:fill="FFFFFF"/>
        </w:rPr>
        <w:t>to  use</w:t>
      </w:r>
      <w:proofErr w:type="gramEnd"/>
      <w:r w:rsidR="00A21974">
        <w:rPr>
          <w:rFonts w:cstheme="minorHAnsi"/>
          <w:color w:val="3A3A3A"/>
          <w:shd w:val="clear" w:color="auto" w:fill="FFFFFF"/>
        </w:rPr>
        <w:t xml:space="preserve"> their services or have regular catch ups with officers  so there is that option there to talk if needed.</w:t>
      </w:r>
    </w:p>
    <w:p w14:paraId="74801EC6" w14:textId="77777777" w:rsidR="00C83B24" w:rsidRPr="007672BF" w:rsidRDefault="00C83B24" w:rsidP="00F80D12">
      <w:pPr>
        <w:spacing w:line="360" w:lineRule="auto"/>
        <w:jc w:val="both"/>
        <w:rPr>
          <w:rFonts w:cstheme="minorHAnsi"/>
          <w:color w:val="3A3A3A"/>
          <w:shd w:val="clear" w:color="auto" w:fill="FFFFFF"/>
        </w:rPr>
      </w:pPr>
    </w:p>
    <w:p w14:paraId="72297EB9" w14:textId="77777777" w:rsidR="00C83B24" w:rsidRPr="007672BF" w:rsidRDefault="00C83B24" w:rsidP="00F80D12">
      <w:pPr>
        <w:pStyle w:val="ListParagraph"/>
        <w:numPr>
          <w:ilvl w:val="0"/>
          <w:numId w:val="11"/>
        </w:numPr>
        <w:shd w:val="clear" w:color="auto" w:fill="FFFFFF"/>
        <w:spacing w:before="100" w:beforeAutospacing="1" w:after="100" w:afterAutospacing="1" w:line="360" w:lineRule="auto"/>
        <w:jc w:val="both"/>
        <w:rPr>
          <w:rFonts w:eastAsia="Times New Roman" w:cstheme="minorHAnsi"/>
          <w:lang w:eastAsia="en-GB"/>
        </w:rPr>
      </w:pPr>
      <w:r w:rsidRPr="007672BF">
        <w:rPr>
          <w:rFonts w:eastAsia="Times New Roman" w:cstheme="minorHAnsi"/>
          <w:lang w:eastAsia="en-GB"/>
        </w:rPr>
        <w:t>Is there a stigma about mental health that prevents police officers reaching out for help? </w:t>
      </w:r>
    </w:p>
    <w:p w14:paraId="497C41F6" w14:textId="069D22B8" w:rsidR="00C83B24" w:rsidRPr="007672BF" w:rsidRDefault="00017F6C" w:rsidP="00F80D12">
      <w:pPr>
        <w:pStyle w:val="p1"/>
        <w:spacing w:before="0" w:beforeAutospacing="0" w:after="0" w:afterAutospacing="0" w:line="360" w:lineRule="auto"/>
        <w:jc w:val="both"/>
        <w:rPr>
          <w:rFonts w:asciiTheme="minorHAnsi" w:hAnsiTheme="minorHAnsi" w:cstheme="minorHAnsi"/>
        </w:rPr>
      </w:pPr>
      <w:r>
        <w:rPr>
          <w:rFonts w:asciiTheme="minorHAnsi" w:hAnsiTheme="minorHAnsi" w:cstheme="minorHAnsi"/>
          <w:color w:val="000000" w:themeColor="text1"/>
        </w:rPr>
        <w:t>R</w:t>
      </w:r>
      <w:r w:rsidR="00C83B24" w:rsidRPr="007672BF">
        <w:rPr>
          <w:rFonts w:asciiTheme="minorHAnsi" w:hAnsiTheme="minorHAnsi" w:cstheme="minorHAnsi"/>
          <w:color w:val="000000" w:themeColor="text1"/>
        </w:rPr>
        <w:t>espondents</w:t>
      </w:r>
      <w:r>
        <w:rPr>
          <w:rFonts w:asciiTheme="minorHAnsi" w:hAnsiTheme="minorHAnsi" w:cstheme="minorHAnsi"/>
          <w:color w:val="000000" w:themeColor="text1"/>
        </w:rPr>
        <w:t xml:space="preserve"> </w:t>
      </w:r>
      <w:r w:rsidR="00D669C0">
        <w:rPr>
          <w:rFonts w:asciiTheme="minorHAnsi" w:hAnsiTheme="minorHAnsi" w:cstheme="minorHAnsi"/>
          <w:color w:val="000000" w:themeColor="text1"/>
        </w:rPr>
        <w:t>clearly</w:t>
      </w:r>
      <w:r w:rsidR="00C83B24" w:rsidRPr="007672BF">
        <w:rPr>
          <w:rFonts w:asciiTheme="minorHAnsi" w:hAnsiTheme="minorHAnsi" w:cstheme="minorHAnsi"/>
          <w:color w:val="000000" w:themeColor="text1"/>
        </w:rPr>
        <w:t xml:space="preserve"> agree there is a stigma to its officers reaching out for help. 80% of South Wales </w:t>
      </w:r>
      <w:r w:rsidR="00C83B24" w:rsidRPr="007672BF">
        <w:rPr>
          <w:rFonts w:asciiTheme="minorHAnsi" w:hAnsiTheme="minorHAnsi" w:cstheme="minorHAnsi"/>
        </w:rPr>
        <w:t xml:space="preserve">police officers who completed my survey agreed stigma exists and prevents them from seeking help. Most officers are worried about losing their jobs and worried about what others may think. From this particular result, it is particularly important that these officers are not only supported by TRiM but also reassured that by asking for help, their job is not at risk. As discussed in previous chapters, failure to address your poor mental health can lead to such mental health illness such as PTSD. </w:t>
      </w:r>
    </w:p>
    <w:p w14:paraId="3EFB619E" w14:textId="77777777" w:rsidR="00C83B24" w:rsidRPr="007672BF" w:rsidRDefault="00C83B24" w:rsidP="00F80D12">
      <w:pPr>
        <w:pStyle w:val="p1"/>
        <w:spacing w:before="0" w:beforeAutospacing="0" w:after="0" w:afterAutospacing="0" w:line="360" w:lineRule="auto"/>
        <w:jc w:val="both"/>
        <w:rPr>
          <w:rFonts w:asciiTheme="minorHAnsi" w:hAnsiTheme="minorHAnsi" w:cstheme="minorHAnsi"/>
        </w:rPr>
      </w:pPr>
    </w:p>
    <w:p w14:paraId="4CDCCFC7" w14:textId="31CC11D8" w:rsidR="00C83B24" w:rsidRDefault="00C83B24" w:rsidP="00F80D12">
      <w:pPr>
        <w:pStyle w:val="p1"/>
        <w:spacing w:before="0" w:beforeAutospacing="0" w:after="0" w:afterAutospacing="0" w:line="360" w:lineRule="auto"/>
        <w:jc w:val="both"/>
        <w:rPr>
          <w:rFonts w:asciiTheme="minorHAnsi" w:hAnsiTheme="minorHAnsi" w:cstheme="minorHAnsi"/>
        </w:rPr>
      </w:pPr>
      <w:r w:rsidRPr="007672BF">
        <w:rPr>
          <w:rFonts w:asciiTheme="minorHAnsi" w:hAnsiTheme="minorHAnsi" w:cstheme="minorHAnsi"/>
        </w:rPr>
        <w:t xml:space="preserve">Stigma within my police force is not just limited to this force. The issue is a national problem as research completed by </w:t>
      </w:r>
      <w:r w:rsidRPr="007672BF">
        <w:rPr>
          <w:rFonts w:asciiTheme="minorHAnsi" w:hAnsiTheme="minorHAnsi" w:cstheme="minorHAnsi"/>
          <w:shd w:val="clear" w:color="auto" w:fill="FFFFFF"/>
        </w:rPr>
        <w:t>Edwards, &amp; Kotera, Y. (2021).</w:t>
      </w:r>
      <w:r w:rsidR="00D669C0">
        <w:rPr>
          <w:rFonts w:asciiTheme="minorHAnsi" w:hAnsiTheme="minorHAnsi" w:cstheme="minorHAnsi"/>
          <w:shd w:val="clear" w:color="auto" w:fill="FFFFFF"/>
        </w:rPr>
        <w:t xml:space="preserve"> These results are extremely concerning.</w:t>
      </w:r>
      <w:r w:rsidRPr="007672BF">
        <w:rPr>
          <w:rFonts w:asciiTheme="minorHAnsi" w:hAnsiTheme="minorHAnsi" w:cstheme="minorHAnsi"/>
        </w:rPr>
        <w:t xml:space="preserve">  South Wales Police need to address this issue by reassuring its officers that they are there to help and support its officers who are exposed to high levels of trauma. If more communication is more readily available regarding TRiM along with messages of support from South Wales Police, this may normalise officers reaching out for help</w:t>
      </w:r>
      <w:r w:rsidR="00017F6C">
        <w:rPr>
          <w:rFonts w:asciiTheme="minorHAnsi" w:hAnsiTheme="minorHAnsi" w:cstheme="minorHAnsi"/>
        </w:rPr>
        <w:t xml:space="preserve"> and elevate an</w:t>
      </w:r>
      <w:r w:rsidR="000437D4">
        <w:rPr>
          <w:rFonts w:asciiTheme="minorHAnsi" w:hAnsiTheme="minorHAnsi" w:cstheme="minorHAnsi"/>
        </w:rPr>
        <w:t>d</w:t>
      </w:r>
      <w:r w:rsidR="00017F6C">
        <w:rPr>
          <w:rFonts w:asciiTheme="minorHAnsi" w:hAnsiTheme="minorHAnsi" w:cstheme="minorHAnsi"/>
        </w:rPr>
        <w:t xml:space="preserve"> potential stigma</w:t>
      </w:r>
      <w:r w:rsidRPr="007672BF">
        <w:rPr>
          <w:rFonts w:asciiTheme="minorHAnsi" w:hAnsiTheme="minorHAnsi" w:cstheme="minorHAnsi"/>
        </w:rPr>
        <w:t xml:space="preserve">. </w:t>
      </w:r>
      <w:r w:rsidR="00D669C0">
        <w:rPr>
          <w:rFonts w:asciiTheme="minorHAnsi" w:hAnsiTheme="minorHAnsi" w:cstheme="minorHAnsi"/>
        </w:rPr>
        <w:t xml:space="preserve"> </w:t>
      </w:r>
    </w:p>
    <w:p w14:paraId="20E74185" w14:textId="77777777" w:rsidR="00D669C0" w:rsidRDefault="00D669C0" w:rsidP="00F80D12">
      <w:pPr>
        <w:pStyle w:val="p1"/>
        <w:spacing w:before="0" w:beforeAutospacing="0" w:after="0" w:afterAutospacing="0" w:line="360" w:lineRule="auto"/>
        <w:jc w:val="both"/>
        <w:rPr>
          <w:rFonts w:asciiTheme="minorHAnsi" w:hAnsiTheme="minorHAnsi" w:cstheme="minorHAnsi"/>
        </w:rPr>
      </w:pPr>
    </w:p>
    <w:p w14:paraId="61D6113D" w14:textId="086E4700" w:rsidR="00D669C0" w:rsidRPr="007672BF" w:rsidRDefault="00D669C0" w:rsidP="00F80D12">
      <w:pPr>
        <w:pStyle w:val="p1"/>
        <w:spacing w:before="0" w:beforeAutospacing="0" w:after="0" w:afterAutospacing="0" w:line="360" w:lineRule="auto"/>
        <w:jc w:val="both"/>
        <w:rPr>
          <w:rFonts w:asciiTheme="minorHAnsi" w:hAnsiTheme="minorHAnsi" w:cstheme="minorHAnsi"/>
        </w:rPr>
      </w:pPr>
      <w:r>
        <w:rPr>
          <w:rFonts w:asciiTheme="minorHAnsi" w:hAnsiTheme="minorHAnsi" w:cstheme="minorHAnsi"/>
        </w:rPr>
        <w:t>There are many ways to address this issue to make speaking out about how these events have had a detrimental impact on mental health is by have pop up sessions for people just to pop in and speak to them, make TRiM the norm. I learn courses so it keeps their services fresh in their minds. TRiM needs to be a service that’s not always associated with a traumatic event. This will help remove stigma which is associated with using the services they provide.</w:t>
      </w:r>
    </w:p>
    <w:p w14:paraId="4E1BD5EA" w14:textId="77777777" w:rsidR="00C83B24" w:rsidRPr="007672BF"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p>
    <w:p w14:paraId="56C6F253" w14:textId="77777777" w:rsidR="00036B9E" w:rsidRDefault="00036B9E" w:rsidP="00F80D12">
      <w:pPr>
        <w:spacing w:line="360" w:lineRule="auto"/>
        <w:jc w:val="both"/>
        <w:rPr>
          <w:rFonts w:cstheme="minorHAnsi"/>
          <w:u w:val="single"/>
        </w:rPr>
      </w:pPr>
    </w:p>
    <w:p w14:paraId="65FBF804" w14:textId="7994A691" w:rsidR="00C83B24" w:rsidRPr="007672BF" w:rsidRDefault="007672BF" w:rsidP="00F80D12">
      <w:pPr>
        <w:spacing w:line="360" w:lineRule="auto"/>
        <w:jc w:val="both"/>
        <w:rPr>
          <w:rFonts w:cstheme="minorHAnsi"/>
          <w:u w:val="single"/>
        </w:rPr>
      </w:pPr>
      <w:r>
        <w:rPr>
          <w:rFonts w:cstheme="minorHAnsi"/>
          <w:u w:val="single"/>
        </w:rPr>
        <w:lastRenderedPageBreak/>
        <w:t xml:space="preserve">5.1 </w:t>
      </w:r>
      <w:r w:rsidR="00C83B24" w:rsidRPr="007672BF">
        <w:rPr>
          <w:rFonts w:cstheme="minorHAnsi"/>
          <w:u w:val="single"/>
        </w:rPr>
        <w:t>Conclusion</w:t>
      </w:r>
      <w:r w:rsidR="00A56F3F">
        <w:rPr>
          <w:rFonts w:cstheme="minorHAnsi"/>
          <w:u w:val="single"/>
        </w:rPr>
        <w:t xml:space="preserve"> </w:t>
      </w:r>
    </w:p>
    <w:p w14:paraId="0E669E54" w14:textId="77777777" w:rsidR="00C83B24" w:rsidRPr="007672BF" w:rsidRDefault="00C83B24" w:rsidP="00F80D12">
      <w:pPr>
        <w:spacing w:line="360" w:lineRule="auto"/>
        <w:jc w:val="both"/>
        <w:rPr>
          <w:rFonts w:cstheme="minorHAnsi"/>
          <w:u w:val="single"/>
        </w:rPr>
      </w:pPr>
    </w:p>
    <w:p w14:paraId="11D4AD13" w14:textId="77777777" w:rsidR="00C83B24" w:rsidRPr="007672BF"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r w:rsidRPr="007672BF">
        <w:rPr>
          <w:rFonts w:asciiTheme="minorHAnsi" w:hAnsiTheme="minorHAnsi" w:cstheme="minorHAnsi"/>
          <w:color w:val="000000" w:themeColor="text1"/>
        </w:rPr>
        <w:t xml:space="preserve">In conclusion the primary research has shown that not all serving South Wales police officers are aware of the services TRiM offer. Officers have a basic understanding of the support available to them. It is clear from the results that there is a need for more communication about their services and how they will engage with you should you require them. The services TRiM offer needs a better explanation as all officers are aware of TRiM but not how they will help.  </w:t>
      </w:r>
    </w:p>
    <w:p w14:paraId="270059FE" w14:textId="77777777" w:rsidR="00C83B24" w:rsidRPr="007672BF"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p>
    <w:p w14:paraId="53891F91" w14:textId="77777777" w:rsidR="00C83B24" w:rsidRPr="007672BF"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r w:rsidRPr="007672BF">
        <w:rPr>
          <w:rFonts w:asciiTheme="minorHAnsi" w:hAnsiTheme="minorHAnsi" w:cstheme="minorHAnsi"/>
          <w:color w:val="000000" w:themeColor="text1"/>
        </w:rPr>
        <w:t xml:space="preserve">The services TRiM offer needs improving. This is evident by the fact that not all correspondents from the primary data agree that the services offered by TRiM has helped. Correspondents need more counselling sessions and staff need additional training. </w:t>
      </w:r>
    </w:p>
    <w:p w14:paraId="4E8CE3A7" w14:textId="77777777" w:rsidR="00C83B24" w:rsidRPr="007672BF" w:rsidRDefault="00C83B24" w:rsidP="00F80D12">
      <w:pPr>
        <w:spacing w:line="360" w:lineRule="auto"/>
        <w:jc w:val="both"/>
        <w:rPr>
          <w:rFonts w:cstheme="minorHAnsi"/>
          <w:u w:val="single"/>
        </w:rPr>
      </w:pPr>
    </w:p>
    <w:p w14:paraId="0E065FAD" w14:textId="0A5802AC" w:rsidR="00C83B24" w:rsidRPr="007672BF"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r w:rsidRPr="007672BF">
        <w:rPr>
          <w:rFonts w:asciiTheme="minorHAnsi" w:hAnsiTheme="minorHAnsi" w:cstheme="minorHAnsi"/>
          <w:color w:val="000000" w:themeColor="text1"/>
        </w:rPr>
        <w:t xml:space="preserve">Unfortunately, stigma exists within not just South Wales </w:t>
      </w:r>
      <w:r w:rsidR="00017F6C" w:rsidRPr="007672BF">
        <w:rPr>
          <w:rFonts w:asciiTheme="minorHAnsi" w:hAnsiTheme="minorHAnsi" w:cstheme="minorHAnsi"/>
          <w:color w:val="000000" w:themeColor="text1"/>
        </w:rPr>
        <w:t>Police,</w:t>
      </w:r>
      <w:r w:rsidRPr="007672BF">
        <w:rPr>
          <w:rFonts w:asciiTheme="minorHAnsi" w:hAnsiTheme="minorHAnsi" w:cstheme="minorHAnsi"/>
          <w:color w:val="000000" w:themeColor="text1"/>
        </w:rPr>
        <w:t xml:space="preserve"> but many other forces and its officers are affected by the lack of understanding and knowledge of what support is available. More information about trauma and its affects needs to be communicated openly and be more accessible. </w:t>
      </w:r>
    </w:p>
    <w:p w14:paraId="259139CE" w14:textId="77777777" w:rsidR="00C83B24" w:rsidRPr="007672BF"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p>
    <w:p w14:paraId="4F635207" w14:textId="77777777" w:rsidR="00C83B24" w:rsidRPr="007672BF"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r w:rsidRPr="007672BF">
        <w:rPr>
          <w:rFonts w:asciiTheme="minorHAnsi" w:hAnsiTheme="minorHAnsi" w:cstheme="minorHAnsi"/>
          <w:color w:val="000000" w:themeColor="text1"/>
        </w:rPr>
        <w:t xml:space="preserve">The leading reason for Police officers not reaching out for help was the fear of losing their jobs and being worried about losing their jobs. Reassurance needs to be given to its officers as secondary research has shown that should they fail to protect their mental health its affect could lead to PTSD further into their career. This is important as it may not only affect their future career, but this has potential impact on their personal life as there are issues which have not been addressed. </w:t>
      </w:r>
    </w:p>
    <w:p w14:paraId="304EA73E" w14:textId="77777777" w:rsidR="00C83B24" w:rsidRPr="007672BF"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p>
    <w:p w14:paraId="5164ED28" w14:textId="6D6B3010" w:rsidR="00C83B24" w:rsidRPr="007672BF"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r w:rsidRPr="007672BF">
        <w:rPr>
          <w:rFonts w:asciiTheme="minorHAnsi" w:hAnsiTheme="minorHAnsi" w:cstheme="minorHAnsi"/>
          <w:color w:val="000000" w:themeColor="text1"/>
        </w:rPr>
        <w:t xml:space="preserve">Dr Yvonne Taylor has reported on behalf of the College of Policing that between 2011 to 2019, 163 police officers excluding special constables, committed suicide (Dr Yvonne Taylor, 2022).  Of these deaths some of the leading causes to suicide is PTSD and other mental health problems. The report does recognise that stigma does put up barriers to police officers getting help. There is a clear need to address the mental state of police officers and the stigma that prevents officers from reaching out for help.  </w:t>
      </w:r>
    </w:p>
    <w:p w14:paraId="3B59F8D5" w14:textId="77777777" w:rsidR="00CF4F7F" w:rsidRDefault="00CF4F7F" w:rsidP="00F80D12">
      <w:pPr>
        <w:pStyle w:val="p1"/>
        <w:spacing w:before="0" w:beforeAutospacing="0" w:after="0" w:afterAutospacing="0" w:line="360" w:lineRule="auto"/>
        <w:jc w:val="both"/>
        <w:rPr>
          <w:rFonts w:asciiTheme="minorHAnsi" w:hAnsiTheme="minorHAnsi" w:cstheme="minorHAnsi"/>
          <w:color w:val="000000" w:themeColor="text1"/>
        </w:rPr>
      </w:pPr>
    </w:p>
    <w:p w14:paraId="27EB04C7" w14:textId="749097C1" w:rsidR="00C83B24" w:rsidRPr="007672BF"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r w:rsidRPr="007672BF">
        <w:rPr>
          <w:rFonts w:asciiTheme="minorHAnsi" w:hAnsiTheme="minorHAnsi" w:cstheme="minorHAnsi"/>
          <w:color w:val="000000" w:themeColor="text1"/>
        </w:rPr>
        <w:t>An independent review conducted by Stevenson &amp; Farmer (Stevenson &amp; Farmer, 2017) recognises the role of a police constable is high risk and more should be done to help. Based on this information the author feels there should be more responsibility on South Wales Police to do more for its officers</w:t>
      </w:r>
      <w:r w:rsidR="00017F6C">
        <w:rPr>
          <w:rFonts w:asciiTheme="minorHAnsi" w:hAnsiTheme="minorHAnsi" w:cstheme="minorHAnsi"/>
          <w:color w:val="000000" w:themeColor="text1"/>
        </w:rPr>
        <w:t xml:space="preserve"> to ensure their mental health needs are looked after</w:t>
      </w:r>
      <w:r w:rsidRPr="007672BF">
        <w:rPr>
          <w:rFonts w:asciiTheme="minorHAnsi" w:hAnsiTheme="minorHAnsi" w:cstheme="minorHAnsi"/>
          <w:color w:val="000000" w:themeColor="text1"/>
        </w:rPr>
        <w:t>.</w:t>
      </w:r>
    </w:p>
    <w:p w14:paraId="7E2319AF" w14:textId="77777777" w:rsidR="00C83B24" w:rsidRPr="007672BF"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p>
    <w:p w14:paraId="239D5526" w14:textId="6A1AB901" w:rsidR="00C83B24" w:rsidRPr="007672BF" w:rsidRDefault="00C83B24" w:rsidP="00F80D12">
      <w:pPr>
        <w:pStyle w:val="p1"/>
        <w:spacing w:before="0" w:beforeAutospacing="0" w:after="0" w:afterAutospacing="0" w:line="360" w:lineRule="auto"/>
        <w:jc w:val="both"/>
        <w:rPr>
          <w:rFonts w:asciiTheme="minorHAnsi" w:hAnsiTheme="minorHAnsi" w:cstheme="minorHAnsi"/>
          <w:color w:val="000000" w:themeColor="text1"/>
        </w:rPr>
      </w:pPr>
      <w:r w:rsidRPr="007672BF">
        <w:rPr>
          <w:rFonts w:asciiTheme="minorHAnsi" w:hAnsiTheme="minorHAnsi" w:cstheme="minorHAnsi"/>
          <w:color w:val="000000" w:themeColor="text1"/>
        </w:rPr>
        <w:t>South Wales Police needs to demonstrate a better support network for its officers which openly discusses stigma and its effects of not reaching out for help. This can only provide a positive impact within the police force which will help other servicing offers for many years to come.</w:t>
      </w:r>
    </w:p>
    <w:p w14:paraId="7E5AF2D6" w14:textId="77777777" w:rsidR="000437D4" w:rsidRDefault="000437D4" w:rsidP="00F80D12">
      <w:pPr>
        <w:spacing w:line="360" w:lineRule="auto"/>
        <w:jc w:val="both"/>
        <w:rPr>
          <w:rFonts w:cstheme="minorHAnsi"/>
          <w:u w:val="single"/>
        </w:rPr>
      </w:pPr>
    </w:p>
    <w:p w14:paraId="163B3288" w14:textId="07D12A93" w:rsidR="00C83B24" w:rsidRPr="007672BF" w:rsidRDefault="007672BF" w:rsidP="00F80D12">
      <w:pPr>
        <w:spacing w:line="360" w:lineRule="auto"/>
        <w:jc w:val="both"/>
        <w:rPr>
          <w:rFonts w:cstheme="minorHAnsi"/>
          <w:u w:val="single"/>
        </w:rPr>
      </w:pPr>
      <w:r>
        <w:rPr>
          <w:rFonts w:cstheme="minorHAnsi"/>
          <w:u w:val="single"/>
        </w:rPr>
        <w:t xml:space="preserve">5.2 </w:t>
      </w:r>
      <w:r w:rsidR="00C83B24" w:rsidRPr="007672BF">
        <w:rPr>
          <w:rFonts w:cstheme="minorHAnsi"/>
          <w:u w:val="single"/>
        </w:rPr>
        <w:t xml:space="preserve">Recommendations. </w:t>
      </w:r>
    </w:p>
    <w:p w14:paraId="780E3E48" w14:textId="77777777" w:rsidR="00C83B24" w:rsidRPr="007672BF" w:rsidRDefault="00C83B24" w:rsidP="00F80D12">
      <w:pPr>
        <w:spacing w:line="360" w:lineRule="auto"/>
        <w:jc w:val="both"/>
        <w:rPr>
          <w:rFonts w:cstheme="minorHAnsi"/>
          <w:u w:val="single"/>
        </w:rPr>
      </w:pPr>
    </w:p>
    <w:p w14:paraId="557836CF" w14:textId="77777777" w:rsidR="00C83B24" w:rsidRPr="007672BF" w:rsidRDefault="00C83B24" w:rsidP="00F80D12">
      <w:pPr>
        <w:spacing w:line="360" w:lineRule="auto"/>
        <w:jc w:val="both"/>
        <w:rPr>
          <w:rFonts w:cstheme="minorHAnsi"/>
        </w:rPr>
      </w:pPr>
      <w:r w:rsidRPr="007672BF">
        <w:rPr>
          <w:rFonts w:cstheme="minorHAnsi"/>
        </w:rPr>
        <w:t>South Wales Police must continue to make its Police officers aware of TRiM. All new recruits must be made aware of TRiM and the services they can offer.  However, through my research I have found there is very little information about TRiM linked with South Wales Police via a Google search or on South Wales Police website. I would recommend that more signposting is done online to ensure awareness is readily available. A campaign can be launched on web home pages drawing the attention to officers every time they go online.</w:t>
      </w:r>
    </w:p>
    <w:p w14:paraId="37A9AE1E" w14:textId="77777777" w:rsidR="00CF4F7F" w:rsidRDefault="00CF4F7F" w:rsidP="00F80D12">
      <w:pPr>
        <w:spacing w:line="360" w:lineRule="auto"/>
        <w:jc w:val="both"/>
        <w:rPr>
          <w:rFonts w:cstheme="minorHAnsi"/>
        </w:rPr>
      </w:pPr>
    </w:p>
    <w:p w14:paraId="217E4423" w14:textId="57638AF2" w:rsidR="00C83B24" w:rsidRPr="007672BF" w:rsidRDefault="00C83B24" w:rsidP="00F80D12">
      <w:pPr>
        <w:spacing w:line="360" w:lineRule="auto"/>
        <w:jc w:val="both"/>
        <w:rPr>
          <w:rFonts w:cstheme="minorHAnsi"/>
        </w:rPr>
      </w:pPr>
      <w:r w:rsidRPr="007672BF">
        <w:rPr>
          <w:rFonts w:cstheme="minorHAnsi"/>
        </w:rPr>
        <w:t xml:space="preserve">South Wales Police must reassure its officers that seeking mental health help is ok and the organisation fully supports them. This can be achieved when officers are signposted to </w:t>
      </w:r>
      <w:r w:rsidR="00817FA1" w:rsidRPr="007672BF">
        <w:rPr>
          <w:rFonts w:cstheme="minorHAnsi"/>
        </w:rPr>
        <w:t>TRiM</w:t>
      </w:r>
      <w:r w:rsidRPr="007672BF">
        <w:rPr>
          <w:rFonts w:cstheme="minorHAnsi"/>
        </w:rPr>
        <w:t xml:space="preserve"> or other mental health services by </w:t>
      </w:r>
      <w:r w:rsidR="007672BF" w:rsidRPr="007672BF">
        <w:rPr>
          <w:rFonts w:cstheme="minorHAnsi"/>
        </w:rPr>
        <w:t>their</w:t>
      </w:r>
      <w:r w:rsidRPr="007672BF">
        <w:rPr>
          <w:rFonts w:cstheme="minorHAnsi"/>
        </w:rPr>
        <w:t xml:space="preserve"> line manager. </w:t>
      </w:r>
    </w:p>
    <w:p w14:paraId="50580D45" w14:textId="77777777" w:rsidR="00CF4F7F" w:rsidRDefault="00CF4F7F" w:rsidP="00F80D12">
      <w:pPr>
        <w:spacing w:line="360" w:lineRule="auto"/>
        <w:jc w:val="both"/>
        <w:rPr>
          <w:rFonts w:cstheme="minorHAnsi"/>
        </w:rPr>
      </w:pPr>
    </w:p>
    <w:p w14:paraId="5BC26D20" w14:textId="0389964F" w:rsidR="00C83B24" w:rsidRPr="007672BF" w:rsidRDefault="00C83B24" w:rsidP="00F80D12">
      <w:pPr>
        <w:spacing w:line="360" w:lineRule="auto"/>
        <w:jc w:val="both"/>
        <w:rPr>
          <w:rFonts w:cstheme="minorHAnsi"/>
        </w:rPr>
      </w:pPr>
      <w:r w:rsidRPr="007672BF">
        <w:rPr>
          <w:rFonts w:cstheme="minorHAnsi"/>
        </w:rPr>
        <w:t>The primary data shows that TRiM does not meet the needs of all its officers who replied to the survey. There are two recommendations I must make here, the first is my police force must feedback and improve on the service by taking on the feedback within the Analysis chapter. The service must be more accessible to officers which can be achieved by open seminars, information about the service given to officers on team training days. Respondents to the survey have said they require more counselling sessions which must be done to prevent long term effects of poor mental health.</w:t>
      </w:r>
    </w:p>
    <w:p w14:paraId="2E4351C6" w14:textId="77777777" w:rsidR="00CF4F7F" w:rsidRDefault="00CF4F7F" w:rsidP="00F80D12">
      <w:pPr>
        <w:spacing w:line="360" w:lineRule="auto"/>
        <w:jc w:val="both"/>
        <w:rPr>
          <w:rFonts w:cstheme="minorHAnsi"/>
        </w:rPr>
      </w:pPr>
    </w:p>
    <w:p w14:paraId="4CE14D99" w14:textId="5D01EF39" w:rsidR="00C83B24" w:rsidRPr="007672BF" w:rsidRDefault="00C83B24" w:rsidP="00F80D12">
      <w:pPr>
        <w:spacing w:line="360" w:lineRule="auto"/>
        <w:jc w:val="both"/>
        <w:rPr>
          <w:rFonts w:cstheme="minorHAnsi"/>
        </w:rPr>
      </w:pPr>
      <w:r w:rsidRPr="007672BF">
        <w:rPr>
          <w:rFonts w:cstheme="minorHAnsi"/>
        </w:rPr>
        <w:t xml:space="preserve">The second is for other services to be signposted such as Call4Backup.org which through research conducted within the literature chapter shows they also offer services </w:t>
      </w:r>
      <w:r w:rsidR="007672BF" w:rsidRPr="007672BF">
        <w:rPr>
          <w:rFonts w:cstheme="minorHAnsi"/>
        </w:rPr>
        <w:t>like</w:t>
      </w:r>
      <w:r w:rsidRPr="007672BF">
        <w:rPr>
          <w:rFonts w:cstheme="minorHAnsi"/>
        </w:rPr>
        <w:t xml:space="preserve"> TRiM such as counselling (Call4Backup, 2023).</w:t>
      </w:r>
      <w:r w:rsidR="00915138" w:rsidRPr="007672BF">
        <w:rPr>
          <w:rFonts w:cstheme="minorHAnsi"/>
        </w:rPr>
        <w:t xml:space="preserve"> Officers should be given the choice of more than one service mental health service as this research has shown TRiM is failing officers, not just locally but nationally. </w:t>
      </w:r>
    </w:p>
    <w:p w14:paraId="3A564B87" w14:textId="77777777" w:rsidR="00CF4F7F" w:rsidRDefault="00CF4F7F" w:rsidP="00F80D12">
      <w:pPr>
        <w:spacing w:line="360" w:lineRule="auto"/>
        <w:jc w:val="both"/>
        <w:rPr>
          <w:rFonts w:cstheme="minorHAnsi"/>
        </w:rPr>
      </w:pPr>
    </w:p>
    <w:p w14:paraId="6F250138" w14:textId="6E4F79F3" w:rsidR="00C83B24" w:rsidRPr="007672BF" w:rsidRDefault="00C83B24" w:rsidP="00F80D12">
      <w:pPr>
        <w:spacing w:line="360" w:lineRule="auto"/>
        <w:jc w:val="both"/>
        <w:rPr>
          <w:rFonts w:cstheme="minorHAnsi"/>
        </w:rPr>
      </w:pPr>
      <w:r w:rsidRPr="007672BF">
        <w:rPr>
          <w:rFonts w:cstheme="minorHAnsi"/>
        </w:rPr>
        <w:lastRenderedPageBreak/>
        <w:t>The final recommendation is regarding stigma. Research has shown that stigma is not new to the national police force, but South Wales Police must act. 80% of officers who took part in the survey agreed that there is a stigma attached to officers seeking help.</w:t>
      </w:r>
      <w:r w:rsidR="0023276A">
        <w:rPr>
          <w:rFonts w:cstheme="minorHAnsi"/>
        </w:rPr>
        <w:t xml:space="preserve"> </w:t>
      </w:r>
      <w:r w:rsidR="00BD2E86">
        <w:rPr>
          <w:rFonts w:cstheme="minorHAnsi"/>
        </w:rPr>
        <w:t>Investigating t</w:t>
      </w:r>
      <w:r w:rsidR="0023276A">
        <w:rPr>
          <w:rFonts w:cstheme="minorHAnsi"/>
        </w:rPr>
        <w:t xml:space="preserve">his needs to be a </w:t>
      </w:r>
      <w:r w:rsidR="00BD2E86">
        <w:rPr>
          <w:rFonts w:cstheme="minorHAnsi"/>
        </w:rPr>
        <w:t>priority</w:t>
      </w:r>
      <w:r w:rsidR="0023276A">
        <w:rPr>
          <w:rFonts w:cstheme="minorHAnsi"/>
        </w:rPr>
        <w:t xml:space="preserve"> not only for S</w:t>
      </w:r>
      <w:r w:rsidR="00BD2E86">
        <w:rPr>
          <w:rFonts w:cstheme="minorHAnsi"/>
        </w:rPr>
        <w:t>o</w:t>
      </w:r>
      <w:r w:rsidR="0023276A">
        <w:rPr>
          <w:rFonts w:cstheme="minorHAnsi"/>
        </w:rPr>
        <w:t>ut</w:t>
      </w:r>
      <w:r w:rsidR="00BD2E86">
        <w:rPr>
          <w:rFonts w:cstheme="minorHAnsi"/>
        </w:rPr>
        <w:t>h</w:t>
      </w:r>
      <w:r w:rsidR="0023276A">
        <w:rPr>
          <w:rFonts w:cstheme="minorHAnsi"/>
        </w:rPr>
        <w:t xml:space="preserve"> Wales Police, but for every force</w:t>
      </w:r>
      <w:r w:rsidR="00BD2E86">
        <w:rPr>
          <w:rFonts w:cstheme="minorHAnsi"/>
        </w:rPr>
        <w:t>.</w:t>
      </w:r>
      <w:r w:rsidRPr="007672BF">
        <w:rPr>
          <w:rFonts w:cstheme="minorHAnsi"/>
        </w:rPr>
        <w:t xml:space="preserve"> This can be achieved by holding compulsory training sessions around the need to change the attitude towards stigma and the dangers if we continue the way we are.</w:t>
      </w:r>
    </w:p>
    <w:p w14:paraId="1ED41BFD" w14:textId="77777777" w:rsidR="0048481A" w:rsidRPr="007672BF" w:rsidRDefault="0048481A" w:rsidP="00F80D12">
      <w:pPr>
        <w:spacing w:line="360" w:lineRule="auto"/>
        <w:jc w:val="both"/>
        <w:rPr>
          <w:rFonts w:cstheme="minorHAnsi"/>
        </w:rPr>
      </w:pPr>
    </w:p>
    <w:p w14:paraId="2B7B2B4E" w14:textId="77777777" w:rsidR="007672BF" w:rsidRDefault="007672BF" w:rsidP="00F80D12">
      <w:pPr>
        <w:spacing w:line="360" w:lineRule="auto"/>
        <w:jc w:val="both"/>
        <w:rPr>
          <w:rFonts w:cstheme="minorHAnsi"/>
          <w:b/>
          <w:bCs/>
        </w:rPr>
      </w:pPr>
    </w:p>
    <w:p w14:paraId="3B8C3BF2" w14:textId="77777777" w:rsidR="007672BF" w:rsidRDefault="007672BF" w:rsidP="00F80D12">
      <w:pPr>
        <w:spacing w:line="360" w:lineRule="auto"/>
        <w:jc w:val="both"/>
        <w:rPr>
          <w:rFonts w:cstheme="minorHAnsi"/>
          <w:b/>
          <w:bCs/>
        </w:rPr>
      </w:pPr>
    </w:p>
    <w:p w14:paraId="15D2E473" w14:textId="77777777" w:rsidR="007672BF" w:rsidRDefault="007672BF" w:rsidP="00F80D12">
      <w:pPr>
        <w:spacing w:line="360" w:lineRule="auto"/>
        <w:jc w:val="both"/>
        <w:rPr>
          <w:rFonts w:cstheme="minorHAnsi"/>
          <w:b/>
          <w:bCs/>
        </w:rPr>
      </w:pPr>
    </w:p>
    <w:p w14:paraId="58DD74D3" w14:textId="77777777" w:rsidR="007672BF" w:rsidRDefault="007672BF" w:rsidP="00F80D12">
      <w:pPr>
        <w:spacing w:line="360" w:lineRule="auto"/>
        <w:jc w:val="both"/>
        <w:rPr>
          <w:rFonts w:cstheme="minorHAnsi"/>
          <w:b/>
          <w:bCs/>
        </w:rPr>
      </w:pPr>
    </w:p>
    <w:p w14:paraId="67671F3E" w14:textId="77777777" w:rsidR="007672BF" w:rsidRDefault="007672BF" w:rsidP="00F80D12">
      <w:pPr>
        <w:spacing w:line="360" w:lineRule="auto"/>
        <w:jc w:val="both"/>
        <w:rPr>
          <w:rFonts w:cstheme="minorHAnsi"/>
          <w:b/>
          <w:bCs/>
        </w:rPr>
      </w:pPr>
    </w:p>
    <w:p w14:paraId="2FB9BC8D" w14:textId="77777777" w:rsidR="007672BF" w:rsidRDefault="007672BF" w:rsidP="00F80D12">
      <w:pPr>
        <w:spacing w:line="360" w:lineRule="auto"/>
        <w:jc w:val="both"/>
        <w:rPr>
          <w:rFonts w:cstheme="minorHAnsi"/>
          <w:b/>
          <w:bCs/>
        </w:rPr>
      </w:pPr>
    </w:p>
    <w:p w14:paraId="5D02513A" w14:textId="77777777" w:rsidR="007672BF" w:rsidRDefault="007672BF" w:rsidP="00F80D12">
      <w:pPr>
        <w:spacing w:line="360" w:lineRule="auto"/>
        <w:jc w:val="both"/>
        <w:rPr>
          <w:rFonts w:cstheme="minorHAnsi"/>
          <w:b/>
          <w:bCs/>
        </w:rPr>
      </w:pPr>
    </w:p>
    <w:p w14:paraId="517667CC" w14:textId="77777777" w:rsidR="007672BF" w:rsidRDefault="007672BF" w:rsidP="00F80D12">
      <w:pPr>
        <w:spacing w:line="360" w:lineRule="auto"/>
        <w:jc w:val="both"/>
        <w:rPr>
          <w:rFonts w:cstheme="minorHAnsi"/>
          <w:b/>
          <w:bCs/>
        </w:rPr>
      </w:pPr>
    </w:p>
    <w:p w14:paraId="256AB37C" w14:textId="77777777" w:rsidR="007672BF" w:rsidRDefault="007672BF" w:rsidP="00F80D12">
      <w:pPr>
        <w:spacing w:line="360" w:lineRule="auto"/>
        <w:jc w:val="both"/>
        <w:rPr>
          <w:rFonts w:cstheme="minorHAnsi"/>
          <w:b/>
          <w:bCs/>
        </w:rPr>
      </w:pPr>
    </w:p>
    <w:p w14:paraId="51A7F07C" w14:textId="77777777" w:rsidR="007672BF" w:rsidRDefault="007672BF" w:rsidP="00F80D12">
      <w:pPr>
        <w:spacing w:line="360" w:lineRule="auto"/>
        <w:jc w:val="both"/>
        <w:rPr>
          <w:rFonts w:cstheme="minorHAnsi"/>
          <w:b/>
          <w:bCs/>
        </w:rPr>
      </w:pPr>
    </w:p>
    <w:p w14:paraId="55364DD9" w14:textId="77777777" w:rsidR="00817FA1" w:rsidRDefault="00817FA1" w:rsidP="00CF4F7F">
      <w:pPr>
        <w:spacing w:line="360" w:lineRule="auto"/>
        <w:jc w:val="center"/>
        <w:rPr>
          <w:rFonts w:cstheme="minorHAnsi"/>
          <w:b/>
          <w:bCs/>
          <w:sz w:val="40"/>
          <w:szCs w:val="40"/>
          <w:u w:val="single"/>
        </w:rPr>
      </w:pPr>
    </w:p>
    <w:p w14:paraId="27229DE4" w14:textId="77777777" w:rsidR="00817FA1" w:rsidRDefault="00817FA1" w:rsidP="00CF4F7F">
      <w:pPr>
        <w:spacing w:line="360" w:lineRule="auto"/>
        <w:jc w:val="center"/>
        <w:rPr>
          <w:rFonts w:cstheme="minorHAnsi"/>
          <w:b/>
          <w:bCs/>
          <w:sz w:val="40"/>
          <w:szCs w:val="40"/>
          <w:u w:val="single"/>
        </w:rPr>
      </w:pPr>
    </w:p>
    <w:p w14:paraId="605C5121" w14:textId="77777777" w:rsidR="00817FA1" w:rsidRDefault="00817FA1" w:rsidP="00CF4F7F">
      <w:pPr>
        <w:spacing w:line="360" w:lineRule="auto"/>
        <w:jc w:val="center"/>
        <w:rPr>
          <w:rFonts w:cstheme="minorHAnsi"/>
          <w:b/>
          <w:bCs/>
          <w:sz w:val="40"/>
          <w:szCs w:val="40"/>
          <w:u w:val="single"/>
        </w:rPr>
      </w:pPr>
    </w:p>
    <w:p w14:paraId="55839DE0" w14:textId="77777777" w:rsidR="00817FA1" w:rsidRDefault="00817FA1" w:rsidP="00CF4F7F">
      <w:pPr>
        <w:spacing w:line="360" w:lineRule="auto"/>
        <w:jc w:val="center"/>
        <w:rPr>
          <w:rFonts w:cstheme="minorHAnsi"/>
          <w:b/>
          <w:bCs/>
          <w:sz w:val="40"/>
          <w:szCs w:val="40"/>
          <w:u w:val="single"/>
        </w:rPr>
      </w:pPr>
    </w:p>
    <w:p w14:paraId="5135B21A" w14:textId="77777777" w:rsidR="00817FA1" w:rsidRDefault="00817FA1" w:rsidP="00CF4F7F">
      <w:pPr>
        <w:spacing w:line="360" w:lineRule="auto"/>
        <w:jc w:val="center"/>
        <w:rPr>
          <w:rFonts w:cstheme="minorHAnsi"/>
          <w:b/>
          <w:bCs/>
          <w:sz w:val="40"/>
          <w:szCs w:val="40"/>
          <w:u w:val="single"/>
        </w:rPr>
      </w:pPr>
    </w:p>
    <w:p w14:paraId="205F3B1C" w14:textId="77777777" w:rsidR="00817FA1" w:rsidRDefault="00817FA1" w:rsidP="00CF4F7F">
      <w:pPr>
        <w:spacing w:line="360" w:lineRule="auto"/>
        <w:jc w:val="center"/>
        <w:rPr>
          <w:rFonts w:cstheme="minorHAnsi"/>
          <w:b/>
          <w:bCs/>
          <w:sz w:val="40"/>
          <w:szCs w:val="40"/>
          <w:u w:val="single"/>
        </w:rPr>
      </w:pPr>
    </w:p>
    <w:p w14:paraId="33A912CD" w14:textId="77777777" w:rsidR="00817FA1" w:rsidRDefault="00817FA1" w:rsidP="00CF4F7F">
      <w:pPr>
        <w:spacing w:line="360" w:lineRule="auto"/>
        <w:jc w:val="center"/>
        <w:rPr>
          <w:rFonts w:cstheme="minorHAnsi"/>
          <w:b/>
          <w:bCs/>
          <w:sz w:val="40"/>
          <w:szCs w:val="40"/>
          <w:u w:val="single"/>
        </w:rPr>
      </w:pPr>
    </w:p>
    <w:p w14:paraId="404ED57F" w14:textId="77777777" w:rsidR="00817FA1" w:rsidRDefault="00817FA1" w:rsidP="00CF4F7F">
      <w:pPr>
        <w:spacing w:line="360" w:lineRule="auto"/>
        <w:jc w:val="center"/>
        <w:rPr>
          <w:rFonts w:cstheme="minorHAnsi"/>
          <w:b/>
          <w:bCs/>
          <w:sz w:val="40"/>
          <w:szCs w:val="40"/>
          <w:u w:val="single"/>
        </w:rPr>
      </w:pPr>
    </w:p>
    <w:p w14:paraId="4D983F63" w14:textId="77777777" w:rsidR="00817FA1" w:rsidRDefault="00817FA1" w:rsidP="00CF4F7F">
      <w:pPr>
        <w:spacing w:line="360" w:lineRule="auto"/>
        <w:jc w:val="center"/>
        <w:rPr>
          <w:rFonts w:cstheme="minorHAnsi"/>
          <w:b/>
          <w:bCs/>
          <w:sz w:val="40"/>
          <w:szCs w:val="40"/>
          <w:u w:val="single"/>
        </w:rPr>
      </w:pPr>
    </w:p>
    <w:p w14:paraId="669C5F59" w14:textId="77777777" w:rsidR="00817FA1" w:rsidRDefault="00817FA1" w:rsidP="00CF4F7F">
      <w:pPr>
        <w:spacing w:line="360" w:lineRule="auto"/>
        <w:jc w:val="center"/>
        <w:rPr>
          <w:rFonts w:cstheme="minorHAnsi"/>
          <w:b/>
          <w:bCs/>
          <w:sz w:val="40"/>
          <w:szCs w:val="40"/>
          <w:u w:val="single"/>
        </w:rPr>
      </w:pPr>
    </w:p>
    <w:p w14:paraId="342AC333" w14:textId="64C4A289" w:rsidR="0048481A" w:rsidRPr="00CF4F7F" w:rsidRDefault="0048481A" w:rsidP="00CF4F7F">
      <w:pPr>
        <w:spacing w:line="360" w:lineRule="auto"/>
        <w:jc w:val="center"/>
        <w:rPr>
          <w:rFonts w:cstheme="minorHAnsi"/>
          <w:b/>
          <w:bCs/>
          <w:sz w:val="40"/>
          <w:szCs w:val="40"/>
          <w:u w:val="single"/>
        </w:rPr>
      </w:pPr>
      <w:r w:rsidRPr="00CF4F7F">
        <w:rPr>
          <w:rFonts w:cstheme="minorHAnsi"/>
          <w:b/>
          <w:bCs/>
          <w:sz w:val="40"/>
          <w:szCs w:val="40"/>
          <w:u w:val="single"/>
        </w:rPr>
        <w:t>Bibliography</w:t>
      </w:r>
    </w:p>
    <w:p w14:paraId="678F3838" w14:textId="77777777" w:rsidR="0048481A" w:rsidRDefault="0048481A" w:rsidP="00F80D12">
      <w:pPr>
        <w:spacing w:line="360" w:lineRule="auto"/>
        <w:jc w:val="both"/>
        <w:rPr>
          <w:rFonts w:cstheme="minorHAnsi"/>
          <w:b/>
          <w:bCs/>
        </w:rPr>
      </w:pPr>
    </w:p>
    <w:p w14:paraId="57F46F24" w14:textId="77777777" w:rsidR="00CF4F7F" w:rsidRDefault="00CF4F7F" w:rsidP="00F80D12">
      <w:pPr>
        <w:spacing w:line="360" w:lineRule="auto"/>
        <w:jc w:val="both"/>
        <w:rPr>
          <w:rFonts w:cstheme="minorHAnsi"/>
          <w:b/>
          <w:bCs/>
        </w:rPr>
      </w:pPr>
    </w:p>
    <w:p w14:paraId="7F9FEAF9" w14:textId="77777777" w:rsidR="00CF4F7F" w:rsidRDefault="00CF4F7F" w:rsidP="00F80D12">
      <w:pPr>
        <w:spacing w:line="360" w:lineRule="auto"/>
        <w:jc w:val="both"/>
        <w:rPr>
          <w:rFonts w:cstheme="minorHAnsi"/>
          <w:b/>
          <w:bCs/>
        </w:rPr>
      </w:pPr>
    </w:p>
    <w:p w14:paraId="4FDD00DC" w14:textId="77777777" w:rsidR="00CF4F7F" w:rsidRDefault="00CF4F7F" w:rsidP="00F80D12">
      <w:pPr>
        <w:spacing w:line="360" w:lineRule="auto"/>
        <w:jc w:val="both"/>
        <w:rPr>
          <w:rFonts w:cstheme="minorHAnsi"/>
          <w:b/>
          <w:bCs/>
        </w:rPr>
      </w:pPr>
    </w:p>
    <w:p w14:paraId="27CF7B31" w14:textId="77777777" w:rsidR="00CF4F7F" w:rsidRDefault="00CF4F7F" w:rsidP="00F80D12">
      <w:pPr>
        <w:spacing w:line="360" w:lineRule="auto"/>
        <w:jc w:val="both"/>
        <w:rPr>
          <w:rFonts w:cstheme="minorHAnsi"/>
          <w:b/>
          <w:bCs/>
        </w:rPr>
      </w:pPr>
    </w:p>
    <w:p w14:paraId="226428B0" w14:textId="77777777" w:rsidR="00CF4F7F" w:rsidRDefault="00CF4F7F" w:rsidP="00F80D12">
      <w:pPr>
        <w:spacing w:line="360" w:lineRule="auto"/>
        <w:jc w:val="both"/>
        <w:rPr>
          <w:rFonts w:cstheme="minorHAnsi"/>
          <w:b/>
          <w:bCs/>
        </w:rPr>
      </w:pPr>
    </w:p>
    <w:p w14:paraId="11B8E740" w14:textId="77777777" w:rsidR="00CF4F7F" w:rsidRDefault="00CF4F7F" w:rsidP="00F80D12">
      <w:pPr>
        <w:spacing w:line="360" w:lineRule="auto"/>
        <w:jc w:val="both"/>
        <w:rPr>
          <w:rFonts w:cstheme="minorHAnsi"/>
          <w:b/>
          <w:bCs/>
        </w:rPr>
      </w:pPr>
    </w:p>
    <w:p w14:paraId="05BF8037" w14:textId="77777777" w:rsidR="00CF4F7F" w:rsidRDefault="00CF4F7F" w:rsidP="00F80D12">
      <w:pPr>
        <w:spacing w:line="360" w:lineRule="auto"/>
        <w:jc w:val="both"/>
        <w:rPr>
          <w:rFonts w:cstheme="minorHAnsi"/>
          <w:b/>
          <w:bCs/>
        </w:rPr>
      </w:pPr>
    </w:p>
    <w:p w14:paraId="70058213" w14:textId="77777777" w:rsidR="00CF4F7F" w:rsidRDefault="00CF4F7F" w:rsidP="00F80D12">
      <w:pPr>
        <w:spacing w:line="360" w:lineRule="auto"/>
        <w:jc w:val="both"/>
        <w:rPr>
          <w:rFonts w:cstheme="minorHAnsi"/>
          <w:b/>
          <w:bCs/>
        </w:rPr>
      </w:pPr>
    </w:p>
    <w:p w14:paraId="497EB0C9" w14:textId="77777777" w:rsidR="00CF4F7F" w:rsidRDefault="00CF4F7F" w:rsidP="00F80D12">
      <w:pPr>
        <w:spacing w:line="360" w:lineRule="auto"/>
        <w:jc w:val="both"/>
        <w:rPr>
          <w:rFonts w:cstheme="minorHAnsi"/>
          <w:b/>
          <w:bCs/>
        </w:rPr>
      </w:pPr>
    </w:p>
    <w:p w14:paraId="667AF7AC" w14:textId="77777777" w:rsidR="00CF4F7F" w:rsidRDefault="00CF4F7F" w:rsidP="00F80D12">
      <w:pPr>
        <w:spacing w:line="360" w:lineRule="auto"/>
        <w:jc w:val="both"/>
        <w:rPr>
          <w:rFonts w:cstheme="minorHAnsi"/>
          <w:b/>
          <w:bCs/>
        </w:rPr>
      </w:pPr>
    </w:p>
    <w:p w14:paraId="0E31613D" w14:textId="77777777" w:rsidR="00CF4F7F" w:rsidRDefault="00CF4F7F" w:rsidP="00F80D12">
      <w:pPr>
        <w:spacing w:line="360" w:lineRule="auto"/>
        <w:jc w:val="both"/>
        <w:rPr>
          <w:rFonts w:cstheme="minorHAnsi"/>
          <w:b/>
          <w:bCs/>
        </w:rPr>
      </w:pPr>
    </w:p>
    <w:p w14:paraId="3D18D434" w14:textId="77777777" w:rsidR="00817FA1" w:rsidRDefault="00817FA1" w:rsidP="00F80D12">
      <w:pPr>
        <w:spacing w:line="360" w:lineRule="auto"/>
        <w:jc w:val="both"/>
        <w:rPr>
          <w:rFonts w:cstheme="minorHAnsi"/>
          <w:b/>
          <w:bCs/>
          <w:u w:val="single"/>
        </w:rPr>
      </w:pPr>
    </w:p>
    <w:p w14:paraId="7D0E0811" w14:textId="77777777" w:rsidR="00817FA1" w:rsidRDefault="00817FA1" w:rsidP="00F80D12">
      <w:pPr>
        <w:spacing w:line="360" w:lineRule="auto"/>
        <w:jc w:val="both"/>
        <w:rPr>
          <w:rFonts w:cstheme="minorHAnsi"/>
          <w:b/>
          <w:bCs/>
          <w:u w:val="single"/>
        </w:rPr>
      </w:pPr>
    </w:p>
    <w:p w14:paraId="3F39A43B" w14:textId="77777777" w:rsidR="00817FA1" w:rsidRDefault="00817FA1" w:rsidP="00F80D12">
      <w:pPr>
        <w:spacing w:line="360" w:lineRule="auto"/>
        <w:jc w:val="both"/>
        <w:rPr>
          <w:rFonts w:cstheme="minorHAnsi"/>
          <w:b/>
          <w:bCs/>
          <w:u w:val="single"/>
        </w:rPr>
      </w:pPr>
    </w:p>
    <w:p w14:paraId="393278FD" w14:textId="77777777" w:rsidR="00817FA1" w:rsidRDefault="00817FA1" w:rsidP="00F80D12">
      <w:pPr>
        <w:spacing w:line="360" w:lineRule="auto"/>
        <w:jc w:val="both"/>
        <w:rPr>
          <w:rFonts w:cstheme="minorHAnsi"/>
          <w:b/>
          <w:bCs/>
          <w:u w:val="single"/>
        </w:rPr>
      </w:pPr>
    </w:p>
    <w:p w14:paraId="393A811F" w14:textId="77777777" w:rsidR="00817FA1" w:rsidRDefault="00817FA1" w:rsidP="00F80D12">
      <w:pPr>
        <w:spacing w:line="360" w:lineRule="auto"/>
        <w:jc w:val="both"/>
        <w:rPr>
          <w:rFonts w:cstheme="minorHAnsi"/>
          <w:b/>
          <w:bCs/>
          <w:u w:val="single"/>
        </w:rPr>
      </w:pPr>
    </w:p>
    <w:p w14:paraId="335897D5" w14:textId="60585ED2" w:rsidR="00CF4F7F" w:rsidRPr="00CF4F7F" w:rsidRDefault="00CF4F7F" w:rsidP="00F80D12">
      <w:pPr>
        <w:spacing w:line="360" w:lineRule="auto"/>
        <w:jc w:val="both"/>
        <w:rPr>
          <w:rFonts w:cstheme="minorHAnsi"/>
          <w:b/>
          <w:bCs/>
          <w:u w:val="single"/>
        </w:rPr>
      </w:pPr>
      <w:r w:rsidRPr="00CF4F7F">
        <w:rPr>
          <w:rFonts w:cstheme="minorHAnsi"/>
          <w:b/>
          <w:bCs/>
          <w:u w:val="single"/>
        </w:rPr>
        <w:lastRenderedPageBreak/>
        <w:t xml:space="preserve">Bibliography </w:t>
      </w:r>
    </w:p>
    <w:p w14:paraId="7C6C9B20" w14:textId="6A0671A9" w:rsidR="0048481A" w:rsidRPr="007672BF" w:rsidRDefault="0048481A" w:rsidP="008D6590">
      <w:pPr>
        <w:spacing w:line="360" w:lineRule="auto"/>
        <w:rPr>
          <w:rFonts w:cstheme="minorHAnsi"/>
          <w:shd w:val="clear" w:color="auto" w:fill="FFFFFF"/>
        </w:rPr>
      </w:pPr>
      <w:r w:rsidRPr="007672BF">
        <w:rPr>
          <w:rFonts w:cstheme="minorHAnsi"/>
          <w:shd w:val="clear" w:color="auto" w:fill="FFFFFF"/>
        </w:rPr>
        <w:t>Bhat, A. (2023). </w:t>
      </w:r>
      <w:r w:rsidRPr="007672BF">
        <w:rPr>
          <w:rFonts w:cstheme="minorHAnsi"/>
          <w:i/>
          <w:iCs/>
        </w:rPr>
        <w:t xml:space="preserve">Secondary research: Definition, </w:t>
      </w:r>
      <w:proofErr w:type="gramStart"/>
      <w:r w:rsidRPr="007672BF">
        <w:rPr>
          <w:rFonts w:cstheme="minorHAnsi"/>
          <w:i/>
          <w:iCs/>
        </w:rPr>
        <w:t>methods</w:t>
      </w:r>
      <w:proofErr w:type="gramEnd"/>
      <w:r w:rsidRPr="007672BF">
        <w:rPr>
          <w:rFonts w:cstheme="minorHAnsi"/>
          <w:i/>
          <w:iCs/>
        </w:rPr>
        <w:t xml:space="preserve"> and Examples</w:t>
      </w:r>
      <w:r w:rsidRPr="007672BF">
        <w:rPr>
          <w:rFonts w:cstheme="minorHAnsi"/>
          <w:shd w:val="clear" w:color="auto" w:fill="FFFFFF"/>
        </w:rPr>
        <w:t>. [Online]. Question Pro. Available</w:t>
      </w:r>
      <w:r w:rsidR="008D6590">
        <w:rPr>
          <w:rFonts w:cstheme="minorHAnsi"/>
          <w:shd w:val="clear" w:color="auto" w:fill="FFFFFF"/>
        </w:rPr>
        <w:t xml:space="preserve"> </w:t>
      </w:r>
      <w:r w:rsidRPr="007672BF">
        <w:rPr>
          <w:rFonts w:cstheme="minorHAnsi"/>
          <w:shd w:val="clear" w:color="auto" w:fill="FFFFFF"/>
        </w:rPr>
        <w:t>at: https://www.questionpro.com/blog/secondary-research/#:~:text=Secondary%20research%20is%20an%20import [Accessed 14 June 2023].</w:t>
      </w:r>
    </w:p>
    <w:p w14:paraId="6D881235" w14:textId="77777777" w:rsidR="0048481A" w:rsidRPr="007672BF" w:rsidRDefault="0048481A" w:rsidP="00F80D12">
      <w:pPr>
        <w:spacing w:line="360" w:lineRule="auto"/>
        <w:jc w:val="both"/>
        <w:rPr>
          <w:rFonts w:cstheme="minorHAnsi"/>
          <w:b/>
          <w:bCs/>
        </w:rPr>
      </w:pPr>
    </w:p>
    <w:p w14:paraId="182F7790" w14:textId="77777777" w:rsidR="0048481A" w:rsidRPr="007672BF" w:rsidRDefault="0048481A" w:rsidP="00F80D12">
      <w:pPr>
        <w:spacing w:line="360" w:lineRule="auto"/>
        <w:jc w:val="both"/>
        <w:rPr>
          <w:rFonts w:cstheme="minorHAnsi"/>
          <w:shd w:val="clear" w:color="auto" w:fill="FFFFFF"/>
        </w:rPr>
      </w:pPr>
      <w:r w:rsidRPr="007672BF">
        <w:rPr>
          <w:rFonts w:cstheme="minorHAnsi"/>
          <w:shd w:val="clear" w:color="auto" w:fill="FFFFFF"/>
        </w:rPr>
        <w:t>Andrews, A. (2017). </w:t>
      </w:r>
      <w:r w:rsidRPr="007672BF">
        <w:rPr>
          <w:rFonts w:cstheme="minorHAnsi"/>
          <w:i/>
          <w:iCs/>
        </w:rPr>
        <w:t>The Effect of a Trauma Risk Management (TRiM) Program on Stigma and Barriers to Help-Seeking in the Police</w:t>
      </w:r>
      <w:r w:rsidRPr="007672BF">
        <w:rPr>
          <w:rFonts w:cstheme="minorHAnsi"/>
          <w:shd w:val="clear" w:color="auto" w:fill="FFFFFF"/>
        </w:rPr>
        <w:t>. [Online]. Research Gate. Last Updated: May 2017. Available at: https://www.researchgate.net/publication/316871375_The_Effect_of_a_Trauma_Risk_Management_TRiM_Progr [Accessed 4 October 2023].</w:t>
      </w:r>
    </w:p>
    <w:p w14:paraId="700A8FF9" w14:textId="77777777" w:rsidR="0048481A" w:rsidRPr="007672BF" w:rsidRDefault="0048481A" w:rsidP="00F80D12">
      <w:pPr>
        <w:spacing w:line="360" w:lineRule="auto"/>
        <w:jc w:val="both"/>
        <w:rPr>
          <w:rFonts w:cstheme="minorHAnsi"/>
          <w:shd w:val="clear" w:color="auto" w:fill="FFFFFF"/>
        </w:rPr>
      </w:pPr>
    </w:p>
    <w:p w14:paraId="60423A4B" w14:textId="77777777" w:rsidR="0048481A" w:rsidRPr="007672BF" w:rsidRDefault="0048481A" w:rsidP="00F80D12">
      <w:pPr>
        <w:spacing w:after="0" w:line="360" w:lineRule="auto"/>
        <w:jc w:val="both"/>
        <w:rPr>
          <w:rFonts w:eastAsia="Times New Roman" w:cstheme="minorHAnsi"/>
          <w:shd w:val="clear" w:color="auto" w:fill="FFFFFF"/>
          <w:lang w:eastAsia="en-GB"/>
        </w:rPr>
      </w:pPr>
      <w:r w:rsidRPr="007672BF">
        <w:rPr>
          <w:rFonts w:eastAsia="Times New Roman" w:cstheme="minorHAnsi"/>
          <w:kern w:val="0"/>
          <w:shd w:val="clear" w:color="auto" w:fill="FFFFFF"/>
          <w:lang w:eastAsia="en-GB"/>
          <w14:ligatures w14:val="none"/>
        </w:rPr>
        <w:t>Blue Light Together. (2021). </w:t>
      </w:r>
      <w:r w:rsidRPr="007672BF">
        <w:rPr>
          <w:rFonts w:eastAsia="Times New Roman" w:cstheme="minorHAnsi"/>
          <w:i/>
          <w:iCs/>
          <w:kern w:val="0"/>
          <w:lang w:eastAsia="en-GB"/>
          <w14:ligatures w14:val="none"/>
        </w:rPr>
        <w:t>Trauma risk management (TRiM) in the police</w:t>
      </w:r>
      <w:r w:rsidRPr="007672BF">
        <w:rPr>
          <w:rFonts w:eastAsia="Times New Roman" w:cstheme="minorHAnsi"/>
          <w:kern w:val="0"/>
          <w:shd w:val="clear" w:color="auto" w:fill="FFFFFF"/>
          <w:lang w:eastAsia="en-GB"/>
          <w14:ligatures w14:val="none"/>
        </w:rPr>
        <w:t>. [Online]. Blue Light Together. Available at: https://bluelighttogether.org.uk/police/trauma-risk-management-trim-in-the-police/ [Accessed 14 June 2023].</w:t>
      </w:r>
    </w:p>
    <w:p w14:paraId="67C32C61" w14:textId="77777777" w:rsidR="0048481A" w:rsidRPr="007672BF" w:rsidRDefault="0048481A" w:rsidP="00F80D12">
      <w:pPr>
        <w:spacing w:after="0" w:line="360" w:lineRule="auto"/>
        <w:jc w:val="both"/>
        <w:rPr>
          <w:rFonts w:eastAsia="Times New Roman" w:cstheme="minorHAnsi"/>
          <w:kern w:val="0"/>
          <w:shd w:val="clear" w:color="auto" w:fill="FFFFFF"/>
          <w:lang w:eastAsia="en-GB"/>
          <w14:ligatures w14:val="none"/>
        </w:rPr>
      </w:pPr>
    </w:p>
    <w:p w14:paraId="458A7CF9" w14:textId="77777777" w:rsidR="0048481A" w:rsidRPr="007672BF" w:rsidRDefault="0048481A" w:rsidP="00F80D12">
      <w:pPr>
        <w:spacing w:line="360" w:lineRule="auto"/>
        <w:jc w:val="both"/>
        <w:rPr>
          <w:rFonts w:cstheme="minorHAnsi"/>
          <w:shd w:val="clear" w:color="auto" w:fill="FFFFFF"/>
        </w:rPr>
      </w:pPr>
      <w:r w:rsidRPr="007672BF">
        <w:rPr>
          <w:rFonts w:cstheme="minorHAnsi"/>
          <w:shd w:val="clear" w:color="auto" w:fill="FFFFFF"/>
        </w:rPr>
        <w:t>Burchell, B. (2022). </w:t>
      </w:r>
      <w:r w:rsidRPr="008D6590">
        <w:rPr>
          <w:rFonts w:cstheme="minorHAnsi"/>
          <w:i/>
          <w:iCs/>
        </w:rPr>
        <w:t>UK policing: psychological damage among officers heightened by bad working conditions</w:t>
      </w:r>
      <w:r w:rsidRPr="007672BF">
        <w:rPr>
          <w:rFonts w:cstheme="minorHAnsi"/>
          <w:shd w:val="clear" w:color="auto" w:fill="FFFFFF"/>
        </w:rPr>
        <w:t>. [Online]. University of Cambridge. Last Updated: 19th October 2022. Available at: https://www.cam.ac.uk/research/news/uk-policing-psychological-damage-among-officers-heightened-by-ba [Accessed 2 May 2023].</w:t>
      </w:r>
    </w:p>
    <w:p w14:paraId="6CE94056" w14:textId="77777777" w:rsidR="0048481A" w:rsidRPr="007672BF" w:rsidRDefault="0048481A" w:rsidP="00F80D12">
      <w:pPr>
        <w:spacing w:line="360" w:lineRule="auto"/>
        <w:jc w:val="both"/>
        <w:rPr>
          <w:rFonts w:cstheme="minorHAnsi"/>
          <w:shd w:val="clear" w:color="auto" w:fill="FFFFFF"/>
        </w:rPr>
      </w:pPr>
    </w:p>
    <w:p w14:paraId="4B5601F4" w14:textId="144356A2" w:rsidR="0048481A" w:rsidRPr="007672BF" w:rsidRDefault="0048481A" w:rsidP="00F80D12">
      <w:pPr>
        <w:spacing w:line="360" w:lineRule="auto"/>
        <w:jc w:val="both"/>
        <w:rPr>
          <w:rFonts w:cstheme="minorHAnsi"/>
          <w:shd w:val="clear" w:color="auto" w:fill="FFFFFF"/>
        </w:rPr>
      </w:pPr>
      <w:r w:rsidRPr="007672BF">
        <w:rPr>
          <w:rFonts w:cstheme="minorHAnsi"/>
          <w:shd w:val="clear" w:color="auto" w:fill="FFFFFF"/>
        </w:rPr>
        <w:t>British Library. (2023). </w:t>
      </w:r>
      <w:r w:rsidRPr="007672BF">
        <w:rPr>
          <w:rFonts w:cstheme="minorHAnsi"/>
          <w:i/>
          <w:iCs/>
        </w:rPr>
        <w:t>What is quantitative research?</w:t>
      </w:r>
      <w:r w:rsidRPr="007672BF">
        <w:rPr>
          <w:rFonts w:cstheme="minorHAnsi"/>
          <w:shd w:val="clear" w:color="auto" w:fill="FFFFFF"/>
        </w:rPr>
        <w:t xml:space="preserve"> [Online]. British Library. Available at: https://www.bl.uk/business-and-ip-centre/articles/what-is-quantitative-research [Accessed 14 June 2023].</w:t>
      </w:r>
    </w:p>
    <w:p w14:paraId="3D95B7E5" w14:textId="77777777" w:rsidR="0048481A" w:rsidRPr="007672BF" w:rsidRDefault="0048481A" w:rsidP="00F80D12">
      <w:pPr>
        <w:spacing w:line="360" w:lineRule="auto"/>
        <w:jc w:val="both"/>
        <w:rPr>
          <w:rFonts w:cstheme="minorHAnsi"/>
          <w:shd w:val="clear" w:color="auto" w:fill="FFFFFF"/>
        </w:rPr>
      </w:pPr>
    </w:p>
    <w:p w14:paraId="33BCA642" w14:textId="77777777" w:rsidR="0048481A" w:rsidRPr="007672BF" w:rsidRDefault="0048481A" w:rsidP="00F80D12">
      <w:pPr>
        <w:spacing w:line="360" w:lineRule="auto"/>
        <w:jc w:val="both"/>
        <w:rPr>
          <w:rFonts w:cstheme="minorHAnsi"/>
          <w:shd w:val="clear" w:color="auto" w:fill="FFFFFF"/>
        </w:rPr>
      </w:pPr>
      <w:r w:rsidRPr="007672BF">
        <w:rPr>
          <w:rFonts w:cstheme="minorHAnsi"/>
          <w:shd w:val="clear" w:color="auto" w:fill="FFFFFF"/>
        </w:rPr>
        <w:t>British Transport Police Federation. (2019). </w:t>
      </w:r>
      <w:r w:rsidRPr="007672BF">
        <w:rPr>
          <w:rFonts w:cstheme="minorHAnsi"/>
          <w:i/>
          <w:iCs/>
        </w:rPr>
        <w:t>An introduction to TRiM</w:t>
      </w:r>
      <w:r w:rsidRPr="007672BF">
        <w:rPr>
          <w:rFonts w:cstheme="minorHAnsi"/>
          <w:shd w:val="clear" w:color="auto" w:fill="FFFFFF"/>
        </w:rPr>
        <w:t>. [Online]. British Transport Police Federation. Last Updated: 10 September 2019. Available at: https://btpolfed.org.uk/pubs/trim.htm [Accessed 13 June 2023].</w:t>
      </w:r>
    </w:p>
    <w:p w14:paraId="6742F230" w14:textId="77777777" w:rsidR="0048481A" w:rsidRPr="00BB4A48" w:rsidRDefault="0048481A" w:rsidP="00F80D12">
      <w:pPr>
        <w:spacing w:line="360" w:lineRule="auto"/>
        <w:rPr>
          <w:rFonts w:cstheme="minorHAnsi"/>
          <w:shd w:val="clear" w:color="auto" w:fill="FFFFFF"/>
        </w:rPr>
      </w:pPr>
    </w:p>
    <w:p w14:paraId="0E520ED5" w14:textId="77777777" w:rsidR="0048481A" w:rsidRPr="00BB4A48" w:rsidRDefault="0048481A" w:rsidP="00F80D12">
      <w:pPr>
        <w:spacing w:line="360" w:lineRule="auto"/>
        <w:rPr>
          <w:rFonts w:cstheme="minorHAnsi"/>
        </w:rPr>
      </w:pPr>
      <w:bookmarkStart w:id="6" w:name="_Hlk140755524"/>
      <w:r w:rsidRPr="00BB4A48">
        <w:rPr>
          <w:rFonts w:cstheme="minorHAnsi"/>
        </w:rPr>
        <w:t xml:space="preserve">Bryant, L., Sutton, C., &amp; Bunyard, T. (2000). </w:t>
      </w:r>
      <w:bookmarkEnd w:id="6"/>
      <w:r w:rsidRPr="008D6590">
        <w:rPr>
          <w:rFonts w:cstheme="minorHAnsi"/>
          <w:i/>
          <w:iCs/>
        </w:rPr>
        <w:t>The integration of sea service: Evaluation study</w:t>
      </w:r>
      <w:r w:rsidRPr="00BB4A48">
        <w:rPr>
          <w:rFonts w:cstheme="minorHAnsi"/>
        </w:rPr>
        <w:t>. Unpublished manuscript. University of Plymouth, United Kingdom (Accessed 20</w:t>
      </w:r>
      <w:r w:rsidRPr="00BB4A48">
        <w:rPr>
          <w:rFonts w:cstheme="minorHAnsi"/>
          <w:vertAlign w:val="superscript"/>
        </w:rPr>
        <w:t>th</w:t>
      </w:r>
      <w:r w:rsidRPr="00BB4A48">
        <w:rPr>
          <w:rFonts w:cstheme="minorHAnsi"/>
        </w:rPr>
        <w:t xml:space="preserve"> July 2023).</w:t>
      </w:r>
    </w:p>
    <w:p w14:paraId="7D0FAA5C" w14:textId="77777777" w:rsidR="0048481A" w:rsidRPr="00BB4A48" w:rsidRDefault="0048481A" w:rsidP="00F80D12">
      <w:pPr>
        <w:spacing w:line="360" w:lineRule="auto"/>
        <w:rPr>
          <w:rFonts w:cstheme="minorHAnsi"/>
        </w:rPr>
      </w:pPr>
    </w:p>
    <w:p w14:paraId="5D079956"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lastRenderedPageBreak/>
        <w:t>Call4Backup. (2023). </w:t>
      </w:r>
      <w:r w:rsidRPr="00BB4A48">
        <w:rPr>
          <w:rFonts w:cstheme="minorHAnsi"/>
        </w:rPr>
        <w:t>Get Support</w:t>
      </w:r>
      <w:r w:rsidRPr="00BB4A48">
        <w:rPr>
          <w:rFonts w:cstheme="minorHAnsi"/>
          <w:shd w:val="clear" w:color="auto" w:fill="FFFFFF"/>
        </w:rPr>
        <w:t>. [Online]. Call4Backup. Available at: https://policecharitiesuk.org/charities-list/for-police-officers/call4backup/ [Accessed 2 May 2023].</w:t>
      </w:r>
    </w:p>
    <w:p w14:paraId="07925349" w14:textId="77777777" w:rsidR="0048481A" w:rsidRPr="00BB4A48" w:rsidRDefault="0048481A" w:rsidP="00F80D12">
      <w:pPr>
        <w:spacing w:line="360" w:lineRule="auto"/>
        <w:rPr>
          <w:rFonts w:cstheme="minorHAnsi"/>
          <w:shd w:val="clear" w:color="auto" w:fill="FFFFFF"/>
        </w:rPr>
      </w:pPr>
    </w:p>
    <w:p w14:paraId="1391BF3C" w14:textId="77777777" w:rsidR="0048481A" w:rsidRPr="00BB4A48" w:rsidRDefault="0048481A" w:rsidP="00F80D12">
      <w:pPr>
        <w:spacing w:line="360" w:lineRule="auto"/>
        <w:rPr>
          <w:rFonts w:cstheme="minorHAnsi"/>
          <w:shd w:val="clear" w:color="auto" w:fill="FFFFFF"/>
        </w:rPr>
      </w:pPr>
      <w:bookmarkStart w:id="7" w:name="_Hlk133317828"/>
      <w:r w:rsidRPr="00BB4A48">
        <w:rPr>
          <w:rFonts w:cstheme="minorHAnsi"/>
          <w:shd w:val="clear" w:color="auto" w:fill="FFFFFF"/>
        </w:rPr>
        <w:t>Child Welfare Information Gateway</w:t>
      </w:r>
      <w:bookmarkEnd w:id="7"/>
      <w:r w:rsidRPr="00BB4A48">
        <w:rPr>
          <w:rFonts w:cstheme="minorHAnsi"/>
          <w:shd w:val="clear" w:color="auto" w:fill="FFFFFF"/>
        </w:rPr>
        <w:t>. (2023). </w:t>
      </w:r>
      <w:r w:rsidRPr="008D6590">
        <w:rPr>
          <w:rFonts w:cstheme="minorHAnsi"/>
          <w:i/>
          <w:iCs/>
        </w:rPr>
        <w:t>Adverse Childhood Experiences (ACEs)</w:t>
      </w:r>
      <w:r w:rsidRPr="008D6590">
        <w:rPr>
          <w:rFonts w:cstheme="minorHAnsi"/>
          <w:i/>
          <w:iCs/>
          <w:shd w:val="clear" w:color="auto" w:fill="FFFFFF"/>
        </w:rPr>
        <w:t xml:space="preserve">. </w:t>
      </w:r>
      <w:r w:rsidRPr="00BB4A48">
        <w:rPr>
          <w:rFonts w:cstheme="minorHAnsi"/>
          <w:shd w:val="clear" w:color="auto" w:fill="FFFFFF"/>
        </w:rPr>
        <w:t>[Online]. Child Welfare Information Gateway. Available at: https://www.childwelfare.gov/topics/preventing/overview/framework/aces/#:~:text=Children%20thrive%20 [Accessed 25 April 2023].</w:t>
      </w:r>
    </w:p>
    <w:p w14:paraId="59621E9D" w14:textId="77777777" w:rsidR="0048481A" w:rsidRPr="00BB4A48" w:rsidRDefault="0048481A" w:rsidP="00F80D12">
      <w:pPr>
        <w:spacing w:line="360" w:lineRule="auto"/>
        <w:rPr>
          <w:rFonts w:cstheme="minorHAnsi"/>
          <w:shd w:val="clear" w:color="auto" w:fill="FFFFFF"/>
        </w:rPr>
      </w:pPr>
    </w:p>
    <w:p w14:paraId="243D4142"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College of Policing. (2023). </w:t>
      </w:r>
      <w:r w:rsidRPr="008D6590">
        <w:rPr>
          <w:rFonts w:cstheme="minorHAnsi"/>
          <w:i/>
          <w:iCs/>
        </w:rPr>
        <w:t>Police constable</w:t>
      </w:r>
      <w:r w:rsidRPr="008D6590">
        <w:rPr>
          <w:rFonts w:cstheme="minorHAnsi"/>
          <w:i/>
          <w:iCs/>
          <w:shd w:val="clear" w:color="auto" w:fill="FFFFFF"/>
        </w:rPr>
        <w:t>.</w:t>
      </w:r>
      <w:r w:rsidRPr="00BB4A48">
        <w:rPr>
          <w:rFonts w:cstheme="minorHAnsi"/>
          <w:shd w:val="clear" w:color="auto" w:fill="FFFFFF"/>
        </w:rPr>
        <w:t xml:space="preserve"> [Online]. College of Policing. Available at: https://profdev.college.police.uk/professional-profile/police-constable/ [Accessed 25 April 2023].</w:t>
      </w:r>
    </w:p>
    <w:p w14:paraId="5CFD3ABF" w14:textId="77777777" w:rsidR="0048481A" w:rsidRPr="00BB4A48" w:rsidRDefault="0048481A" w:rsidP="00F80D12">
      <w:pPr>
        <w:spacing w:line="360" w:lineRule="auto"/>
        <w:rPr>
          <w:rFonts w:cstheme="minorHAnsi"/>
          <w:shd w:val="clear" w:color="auto" w:fill="FFFFFF"/>
        </w:rPr>
      </w:pPr>
    </w:p>
    <w:p w14:paraId="79C38CF2"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Jansen, D (MBA) AND Kerry Warren (PhD). (2020). </w:t>
      </w:r>
      <w:r w:rsidRPr="00BB4A48">
        <w:rPr>
          <w:rFonts w:cstheme="minorHAnsi"/>
          <w:i/>
          <w:iCs/>
        </w:rPr>
        <w:t xml:space="preserve">What Is Research </w:t>
      </w:r>
      <w:proofErr w:type="gramStart"/>
      <w:r w:rsidRPr="00BB4A48">
        <w:rPr>
          <w:rFonts w:cstheme="minorHAnsi"/>
          <w:i/>
          <w:iCs/>
        </w:rPr>
        <w:t>Methodology?</w:t>
      </w:r>
      <w:r w:rsidRPr="00BB4A48">
        <w:rPr>
          <w:rFonts w:cstheme="minorHAnsi"/>
          <w:shd w:val="clear" w:color="auto" w:fill="FFFFFF"/>
        </w:rPr>
        <w:t>.</w:t>
      </w:r>
      <w:proofErr w:type="gramEnd"/>
      <w:r w:rsidRPr="00BB4A48">
        <w:rPr>
          <w:rFonts w:cstheme="minorHAnsi"/>
          <w:shd w:val="clear" w:color="auto" w:fill="FFFFFF"/>
        </w:rPr>
        <w:t xml:space="preserve"> [Online]. Gradcoach.com. Last Updated: April 2023. Available at: https://gradcoach.com/what-is-research-methodology/ [Accessed 17 June 2023].</w:t>
      </w:r>
    </w:p>
    <w:p w14:paraId="5E031EC4" w14:textId="77777777" w:rsidR="0048481A" w:rsidRPr="00BB4A48" w:rsidRDefault="0048481A" w:rsidP="00F80D12">
      <w:pPr>
        <w:spacing w:line="360" w:lineRule="auto"/>
        <w:rPr>
          <w:rFonts w:cstheme="minorHAnsi"/>
          <w:shd w:val="clear" w:color="auto" w:fill="FFFFFF"/>
        </w:rPr>
      </w:pPr>
    </w:p>
    <w:p w14:paraId="38C032F9"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Dr Taylor, Yvonne. (2022). </w:t>
      </w:r>
      <w:r w:rsidRPr="00BB4A48">
        <w:rPr>
          <w:rFonts w:cstheme="minorHAnsi"/>
          <w:i/>
          <w:iCs/>
        </w:rPr>
        <w:t>Suicide prevention in policing</w:t>
      </w:r>
      <w:r w:rsidRPr="00BB4A48">
        <w:rPr>
          <w:rFonts w:cstheme="minorHAnsi"/>
          <w:shd w:val="clear" w:color="auto" w:fill="FFFFFF"/>
        </w:rPr>
        <w:t>. [Online]. College Of Policing. Available at: https://assets.college.police.uk/s3fs-public/2022-02/Suicide-prevention-current-landscape.pdf [Accessed 13 July 2023].</w:t>
      </w:r>
    </w:p>
    <w:p w14:paraId="40705844" w14:textId="77777777" w:rsidR="0048481A" w:rsidRPr="00BB4A48" w:rsidRDefault="0048481A" w:rsidP="00F80D12">
      <w:pPr>
        <w:spacing w:line="360" w:lineRule="auto"/>
        <w:rPr>
          <w:rFonts w:cstheme="minorHAnsi"/>
        </w:rPr>
      </w:pPr>
    </w:p>
    <w:p w14:paraId="30F7126E" w14:textId="2224E179" w:rsidR="0048481A" w:rsidRPr="00BB4A48" w:rsidRDefault="0048481A" w:rsidP="00F80D12">
      <w:pPr>
        <w:spacing w:line="360" w:lineRule="auto"/>
        <w:rPr>
          <w:rFonts w:cstheme="minorHAnsi"/>
          <w:shd w:val="clear" w:color="auto" w:fill="FFFFFF"/>
        </w:rPr>
      </w:pPr>
      <w:bookmarkStart w:id="8" w:name="_Hlk147333359"/>
      <w:r w:rsidRPr="00BB4A48">
        <w:rPr>
          <w:rFonts w:cstheme="minorHAnsi"/>
          <w:shd w:val="clear" w:color="auto" w:fill="FFFFFF"/>
        </w:rPr>
        <w:t>Edwards, &amp; Kotera, Y. (2021)</w:t>
      </w:r>
      <w:bookmarkEnd w:id="8"/>
      <w:r w:rsidRPr="00BB4A48">
        <w:rPr>
          <w:rFonts w:cstheme="minorHAnsi"/>
          <w:shd w:val="clear" w:color="auto" w:fill="FFFFFF"/>
        </w:rPr>
        <w:t xml:space="preserve">. Mental Health in the UK Police Force: </w:t>
      </w:r>
      <w:proofErr w:type="gramStart"/>
      <w:r w:rsidRPr="00BB4A48">
        <w:rPr>
          <w:rFonts w:cstheme="minorHAnsi"/>
          <w:shd w:val="clear" w:color="auto" w:fill="FFFFFF"/>
        </w:rPr>
        <w:t>a</w:t>
      </w:r>
      <w:proofErr w:type="gramEnd"/>
      <w:r w:rsidRPr="00BB4A48">
        <w:rPr>
          <w:rFonts w:cstheme="minorHAnsi"/>
          <w:shd w:val="clear" w:color="auto" w:fill="FFFFFF"/>
        </w:rPr>
        <w:t xml:space="preserve"> Qualitative Investigation into the Stigma with Mental Illness. </w:t>
      </w:r>
      <w:r w:rsidRPr="00BB4A48">
        <w:rPr>
          <w:rFonts w:cstheme="minorHAnsi"/>
          <w:i/>
          <w:iCs/>
          <w:shd w:val="clear" w:color="auto" w:fill="FFFFFF"/>
        </w:rPr>
        <w:t>International Journal of Mental Health and Addiction</w:t>
      </w:r>
      <w:r w:rsidRPr="00BB4A48">
        <w:rPr>
          <w:rFonts w:cstheme="minorHAnsi"/>
          <w:shd w:val="clear" w:color="auto" w:fill="FFFFFF"/>
        </w:rPr>
        <w:t>, </w:t>
      </w:r>
      <w:r w:rsidRPr="00BB4A48">
        <w:rPr>
          <w:rFonts w:cstheme="minorHAnsi"/>
          <w:i/>
          <w:iCs/>
          <w:shd w:val="clear" w:color="auto" w:fill="FFFFFF"/>
        </w:rPr>
        <w:t>19</w:t>
      </w:r>
      <w:r w:rsidRPr="00BB4A48">
        <w:rPr>
          <w:rFonts w:cstheme="minorHAnsi"/>
          <w:shd w:val="clear" w:color="auto" w:fill="FFFFFF"/>
        </w:rPr>
        <w:t xml:space="preserve">(4), 1116–1134. </w:t>
      </w:r>
      <w:hyperlink r:id="rId21" w:history="1">
        <w:r w:rsidRPr="00BB4A48">
          <w:rPr>
            <w:rStyle w:val="Hyperlink"/>
            <w:rFonts w:cstheme="minorHAnsi"/>
            <w:color w:val="auto"/>
            <w:shd w:val="clear" w:color="auto" w:fill="FFFFFF"/>
          </w:rPr>
          <w:t>https://doi.org/10.1007/s11469-019-00214-x</w:t>
        </w:r>
      </w:hyperlink>
      <w:bookmarkStart w:id="9" w:name="_Hlk140755702"/>
      <w:r w:rsidR="008D6590">
        <w:rPr>
          <w:rStyle w:val="Hyperlink"/>
          <w:rFonts w:cstheme="minorHAnsi"/>
          <w:color w:val="auto"/>
          <w:shd w:val="clear" w:color="auto" w:fill="FFFFFF"/>
        </w:rPr>
        <w:t xml:space="preserve"> </w:t>
      </w:r>
      <w:r w:rsidR="008D6590" w:rsidRPr="008D6590">
        <w:rPr>
          <w:rStyle w:val="Hyperlink"/>
          <w:rFonts w:cstheme="minorHAnsi"/>
          <w:color w:val="auto"/>
          <w:u w:val="none"/>
          <w:shd w:val="clear" w:color="auto" w:fill="FFFFFF"/>
        </w:rPr>
        <w:t>(Accessed 13 July 2023)</w:t>
      </w:r>
    </w:p>
    <w:p w14:paraId="118AC4C1" w14:textId="77777777" w:rsidR="0048481A" w:rsidRPr="00BB4A48" w:rsidRDefault="0048481A" w:rsidP="00F80D12">
      <w:pPr>
        <w:spacing w:line="360" w:lineRule="auto"/>
        <w:rPr>
          <w:rFonts w:cstheme="minorHAnsi"/>
        </w:rPr>
      </w:pPr>
    </w:p>
    <w:p w14:paraId="13AADBD6" w14:textId="77777777" w:rsidR="0048481A" w:rsidRPr="00BB4A48" w:rsidRDefault="0048481A" w:rsidP="00F80D12">
      <w:pPr>
        <w:spacing w:line="360" w:lineRule="auto"/>
        <w:rPr>
          <w:rStyle w:val="Hyperlink"/>
          <w:rFonts w:cstheme="minorHAnsi"/>
          <w:color w:val="auto"/>
        </w:rPr>
      </w:pPr>
      <w:r w:rsidRPr="00BB4A48">
        <w:rPr>
          <w:rFonts w:cstheme="minorHAnsi"/>
        </w:rPr>
        <w:t>Gould, M., Greenberg, N., &amp; Hetherton, J. (2007)</w:t>
      </w:r>
      <w:bookmarkEnd w:id="9"/>
      <w:r w:rsidRPr="00BB4A48">
        <w:rPr>
          <w:rFonts w:cstheme="minorHAnsi"/>
        </w:rPr>
        <w:t xml:space="preserve">. </w:t>
      </w:r>
      <w:r w:rsidRPr="008D6590">
        <w:rPr>
          <w:rFonts w:cstheme="minorHAnsi"/>
          <w:i/>
          <w:iCs/>
        </w:rPr>
        <w:t>Stigma and the military: Evaluation of a PTSD psychoeducational program. Journal of Traumatic Stress</w:t>
      </w:r>
      <w:r w:rsidRPr="00BB4A48">
        <w:rPr>
          <w:rFonts w:cstheme="minorHAnsi"/>
        </w:rPr>
        <w:t xml:space="preserve">, 20, 505–515. </w:t>
      </w:r>
      <w:hyperlink r:id="rId22" w:history="1">
        <w:r w:rsidRPr="00BB4A48">
          <w:rPr>
            <w:rStyle w:val="Hyperlink"/>
            <w:rFonts w:cstheme="minorHAnsi"/>
            <w:color w:val="auto"/>
          </w:rPr>
          <w:t>http://dx.doi.org/10.1002/jts .20233</w:t>
        </w:r>
      </w:hyperlink>
    </w:p>
    <w:p w14:paraId="1CC04B4E" w14:textId="77777777" w:rsidR="0048481A" w:rsidRPr="00BB4A48" w:rsidRDefault="0048481A" w:rsidP="00F80D12">
      <w:pPr>
        <w:spacing w:line="360" w:lineRule="auto"/>
        <w:rPr>
          <w:rFonts w:cstheme="minorHAnsi"/>
        </w:rPr>
      </w:pPr>
    </w:p>
    <w:p w14:paraId="1815A968" w14:textId="77777777" w:rsidR="0048481A" w:rsidRPr="00BB4A48" w:rsidRDefault="0048481A" w:rsidP="00F80D12">
      <w:pPr>
        <w:spacing w:line="360" w:lineRule="auto"/>
        <w:rPr>
          <w:rStyle w:val="Hyperlink"/>
          <w:rFonts w:cstheme="minorHAnsi"/>
          <w:color w:val="auto"/>
          <w:shd w:val="clear" w:color="auto" w:fill="FFFFFF"/>
        </w:rPr>
      </w:pPr>
      <w:bookmarkStart w:id="10" w:name="_Hlk140662310"/>
      <w:r w:rsidRPr="00BB4A48">
        <w:rPr>
          <w:rFonts w:cstheme="minorHAnsi"/>
          <w:shd w:val="clear" w:color="auto" w:fill="FFFFFF"/>
        </w:rPr>
        <w:lastRenderedPageBreak/>
        <w:t xml:space="preserve">Greenberg, Langston, V., Everitt, B., Iversen, A., Fear, N. T., Jones, N., &amp; Wessely, S. (2010). </w:t>
      </w:r>
      <w:bookmarkEnd w:id="10"/>
      <w:r w:rsidRPr="00BB4A48">
        <w:rPr>
          <w:rFonts w:cstheme="minorHAnsi"/>
          <w:shd w:val="clear" w:color="auto" w:fill="FFFFFF"/>
        </w:rPr>
        <w:t>A cluster randomized controlled trial to determine the efficacy of Trauma Risk Management (TRiM) in a military population. </w:t>
      </w:r>
      <w:r w:rsidRPr="00BB4A48">
        <w:rPr>
          <w:rFonts w:cstheme="minorHAnsi"/>
          <w:i/>
          <w:iCs/>
          <w:shd w:val="clear" w:color="auto" w:fill="FFFFFF"/>
        </w:rPr>
        <w:t>Journal of Traumatic Stress</w:t>
      </w:r>
      <w:r w:rsidRPr="00BB4A48">
        <w:rPr>
          <w:rFonts w:cstheme="minorHAnsi"/>
          <w:shd w:val="clear" w:color="auto" w:fill="FFFFFF"/>
        </w:rPr>
        <w:t>, </w:t>
      </w:r>
      <w:r w:rsidRPr="00BB4A48">
        <w:rPr>
          <w:rFonts w:cstheme="minorHAnsi"/>
          <w:i/>
          <w:iCs/>
          <w:shd w:val="clear" w:color="auto" w:fill="FFFFFF"/>
        </w:rPr>
        <w:t>23</w:t>
      </w:r>
      <w:r w:rsidRPr="00BB4A48">
        <w:rPr>
          <w:rFonts w:cstheme="minorHAnsi"/>
          <w:shd w:val="clear" w:color="auto" w:fill="FFFFFF"/>
        </w:rPr>
        <w:t xml:space="preserve">(4), 430–436. </w:t>
      </w:r>
      <w:hyperlink r:id="rId23" w:history="1">
        <w:r w:rsidRPr="00BB4A48">
          <w:rPr>
            <w:rStyle w:val="Hyperlink"/>
            <w:rFonts w:cstheme="minorHAnsi"/>
            <w:color w:val="auto"/>
            <w:shd w:val="clear" w:color="auto" w:fill="FFFFFF"/>
          </w:rPr>
          <w:t>https://doi.org/10.1002/jts.20538</w:t>
        </w:r>
      </w:hyperlink>
    </w:p>
    <w:p w14:paraId="1210CBDB" w14:textId="77777777" w:rsidR="0048481A" w:rsidRPr="00BB4A48" w:rsidRDefault="0048481A" w:rsidP="00F80D12">
      <w:pPr>
        <w:spacing w:line="360" w:lineRule="auto"/>
        <w:rPr>
          <w:rFonts w:cstheme="minorHAnsi"/>
          <w:shd w:val="clear" w:color="auto" w:fill="FFFFFF"/>
        </w:rPr>
      </w:pPr>
    </w:p>
    <w:p w14:paraId="29695891" w14:textId="77777777" w:rsidR="0048481A" w:rsidRPr="00BB4A48" w:rsidRDefault="0048481A" w:rsidP="00F80D12">
      <w:pPr>
        <w:spacing w:line="360" w:lineRule="auto"/>
        <w:rPr>
          <w:rFonts w:cstheme="minorHAnsi"/>
          <w:shd w:val="clear" w:color="auto" w:fill="FFFFFF"/>
        </w:rPr>
      </w:pPr>
      <w:proofErr w:type="spellStart"/>
      <w:r w:rsidRPr="00BB4A48">
        <w:rPr>
          <w:rFonts w:cstheme="minorHAnsi"/>
          <w:shd w:val="clear" w:color="auto" w:fill="FFFFFF"/>
        </w:rPr>
        <w:t>Hafal</w:t>
      </w:r>
      <w:proofErr w:type="spellEnd"/>
      <w:r w:rsidRPr="00BB4A48">
        <w:rPr>
          <w:rFonts w:cstheme="minorHAnsi"/>
          <w:shd w:val="clear" w:color="auto" w:fill="FFFFFF"/>
        </w:rPr>
        <w:t>. (2023). </w:t>
      </w:r>
      <w:r w:rsidRPr="008D6590">
        <w:rPr>
          <w:rFonts w:cstheme="minorHAnsi"/>
          <w:i/>
          <w:iCs/>
        </w:rPr>
        <w:t xml:space="preserve">Welcome to </w:t>
      </w:r>
      <w:proofErr w:type="spellStart"/>
      <w:r w:rsidRPr="008D6590">
        <w:rPr>
          <w:rFonts w:cstheme="minorHAnsi"/>
          <w:i/>
          <w:iCs/>
        </w:rPr>
        <w:t>Hafal</w:t>
      </w:r>
      <w:proofErr w:type="spellEnd"/>
      <w:r w:rsidRPr="00BB4A48">
        <w:rPr>
          <w:rFonts w:cstheme="minorHAnsi"/>
          <w:shd w:val="clear" w:color="auto" w:fill="FFFFFF"/>
        </w:rPr>
        <w:t>. [Online]. Hafal.co.uk. Available at: https://hafal.org/ [Accessed 25 April 2023].</w:t>
      </w:r>
    </w:p>
    <w:p w14:paraId="49777B81" w14:textId="77777777" w:rsidR="0048481A" w:rsidRPr="00BB4A48" w:rsidRDefault="0048481A" w:rsidP="00F80D12">
      <w:pPr>
        <w:spacing w:line="360" w:lineRule="auto"/>
        <w:rPr>
          <w:rFonts w:cstheme="minorHAnsi"/>
          <w:shd w:val="clear" w:color="auto" w:fill="FFFFFF"/>
        </w:rPr>
      </w:pPr>
    </w:p>
    <w:p w14:paraId="07C9F2FC"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HMICFRS. (2018). </w:t>
      </w:r>
      <w:r w:rsidRPr="008D6590">
        <w:rPr>
          <w:rFonts w:cstheme="minorHAnsi"/>
          <w:i/>
          <w:iCs/>
        </w:rPr>
        <w:t>Policing and Mental Health Picking Up the Pieces</w:t>
      </w:r>
      <w:r w:rsidRPr="00BB4A48">
        <w:rPr>
          <w:rFonts w:cstheme="minorHAnsi"/>
          <w:shd w:val="clear" w:color="auto" w:fill="FFFFFF"/>
        </w:rPr>
        <w:t>. [Online]. Her Majesty’s Inspectorate of Constabulary and Fire &amp; Rescue Service. Last Updated: November 2018. Available at: https://www.justiceinspectorates.gov.uk/hmicfrs/wp-content/uploads/policing-and-mental-health-pickin [Accessed 2 May 2023].</w:t>
      </w:r>
    </w:p>
    <w:p w14:paraId="697B6F55" w14:textId="77777777" w:rsidR="0048481A" w:rsidRPr="00BB4A48" w:rsidRDefault="0048481A" w:rsidP="00F80D12">
      <w:pPr>
        <w:spacing w:line="360" w:lineRule="auto"/>
        <w:rPr>
          <w:rFonts w:cstheme="minorHAnsi"/>
          <w:shd w:val="clear" w:color="auto" w:fill="FFFFFF"/>
        </w:rPr>
      </w:pPr>
    </w:p>
    <w:p w14:paraId="3F6AFC27"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Mander, J. (2022). </w:t>
      </w:r>
      <w:r w:rsidRPr="00BB4A48">
        <w:rPr>
          <w:rFonts w:cstheme="minorHAnsi"/>
          <w:i/>
          <w:iCs/>
        </w:rPr>
        <w:t>How to use qualitative and quantitative research to your advantage</w:t>
      </w:r>
      <w:r w:rsidRPr="00BB4A48">
        <w:rPr>
          <w:rFonts w:cstheme="minorHAnsi"/>
          <w:shd w:val="clear" w:color="auto" w:fill="FFFFFF"/>
        </w:rPr>
        <w:t>. [Online]. GWI. Last Updated: 8 March 2022. Available at: https://blog.gwi.com/trends/qualitative-vs-quantitative/ [Accessed 30 July 2023].</w:t>
      </w:r>
    </w:p>
    <w:p w14:paraId="065829B5" w14:textId="77777777" w:rsidR="0048481A" w:rsidRPr="00BB4A48" w:rsidRDefault="0048481A" w:rsidP="00F80D12">
      <w:pPr>
        <w:spacing w:line="360" w:lineRule="auto"/>
        <w:rPr>
          <w:rFonts w:cstheme="minorHAnsi"/>
          <w:shd w:val="clear" w:color="auto" w:fill="FFFFFF"/>
        </w:rPr>
      </w:pPr>
    </w:p>
    <w:p w14:paraId="7F44A771"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 xml:space="preserve">Warren, J. (2023). </w:t>
      </w:r>
      <w:r w:rsidRPr="008D6590">
        <w:rPr>
          <w:rFonts w:cstheme="minorHAnsi"/>
          <w:i/>
          <w:iCs/>
          <w:shd w:val="clear" w:color="auto" w:fill="FFFFFF"/>
        </w:rPr>
        <w:t>Met Police commissioner defends thin blue line badge ban</w:t>
      </w:r>
      <w:r w:rsidRPr="00BB4A48">
        <w:rPr>
          <w:rFonts w:cstheme="minorHAnsi"/>
          <w:shd w:val="clear" w:color="auto" w:fill="FFFFFF"/>
        </w:rPr>
        <w:t>. </w:t>
      </w:r>
      <w:r w:rsidRPr="00BB4A48">
        <w:rPr>
          <w:rFonts w:cstheme="minorHAnsi"/>
          <w:i/>
          <w:iCs/>
        </w:rPr>
        <w:t>BBC News</w:t>
      </w:r>
      <w:r w:rsidRPr="00BB4A48">
        <w:rPr>
          <w:rFonts w:cstheme="minorHAnsi"/>
          <w:shd w:val="clear" w:color="auto" w:fill="FFFFFF"/>
        </w:rPr>
        <w:t>. [Online]. 5th July 2023. Available at https://www.bbc.co.uk/news/uk-england-london-66109073 [Accessed 19th July 2023].</w:t>
      </w:r>
    </w:p>
    <w:p w14:paraId="755582A1" w14:textId="77777777" w:rsidR="00CF4F7F" w:rsidRDefault="00CF4F7F" w:rsidP="00F80D12">
      <w:pPr>
        <w:spacing w:line="360" w:lineRule="auto"/>
        <w:rPr>
          <w:rFonts w:cstheme="minorHAnsi"/>
          <w:shd w:val="clear" w:color="auto" w:fill="FFFFFF"/>
        </w:rPr>
      </w:pPr>
    </w:p>
    <w:p w14:paraId="07D89E14" w14:textId="10039AC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Watson, L, Andrews, L. (2018). </w:t>
      </w:r>
      <w:r w:rsidRPr="008D6590">
        <w:rPr>
          <w:rFonts w:cstheme="minorHAnsi"/>
          <w:i/>
          <w:iCs/>
        </w:rPr>
        <w:t>The Effect of a Trauma Risk Management (TRiM) Program on Stigma and Barriers to Help-Seeking in the Police</w:t>
      </w:r>
      <w:r w:rsidRPr="00BB4A48">
        <w:rPr>
          <w:rFonts w:cstheme="minorHAnsi"/>
          <w:shd w:val="clear" w:color="auto" w:fill="FFFFFF"/>
        </w:rPr>
        <w:t>. [Online]. University of Wales Trinity Saint David. Available at: https://web-s-ebscohost-com.ezproxy.uwtsd.ac.uk/ehost/pdfviewer/pdfviewer?vid=0&amp;sid=6a6aa925-d17c-47 [Accessed 8 May 2023].</w:t>
      </w:r>
    </w:p>
    <w:p w14:paraId="1C351AD8" w14:textId="77777777" w:rsidR="0048481A" w:rsidRPr="00BB4A48" w:rsidRDefault="0048481A" w:rsidP="00F80D12">
      <w:pPr>
        <w:spacing w:line="360" w:lineRule="auto"/>
        <w:rPr>
          <w:rFonts w:cstheme="minorHAnsi"/>
          <w:shd w:val="clear" w:color="auto" w:fill="FFFFFF"/>
        </w:rPr>
      </w:pPr>
    </w:p>
    <w:p w14:paraId="3C537F13"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Elliot-Davies, M. (2021). </w:t>
      </w:r>
      <w:r w:rsidRPr="008D6590">
        <w:rPr>
          <w:rFonts w:cstheme="minorHAnsi"/>
          <w:i/>
          <w:iCs/>
        </w:rPr>
        <w:t>Demand Capacity &amp; Welfare Survey Mental health and wellbeing support June 2021</w:t>
      </w:r>
      <w:r w:rsidRPr="008D6590">
        <w:rPr>
          <w:rFonts w:cstheme="minorHAnsi"/>
          <w:i/>
          <w:iCs/>
          <w:shd w:val="clear" w:color="auto" w:fill="FFFFFF"/>
        </w:rPr>
        <w:t>.</w:t>
      </w:r>
      <w:r w:rsidRPr="00BB4A48">
        <w:rPr>
          <w:rFonts w:cstheme="minorHAnsi"/>
          <w:shd w:val="clear" w:color="auto" w:fill="FFFFFF"/>
        </w:rPr>
        <w:t xml:space="preserve"> [Online]. Police Federation. Last Updated: June 2021. Available at: https://www.polfed.org/media/17125/mental-health-and-wellbeing-support-june-2021-report.pdf [Accessed 2 May 2023].</w:t>
      </w:r>
    </w:p>
    <w:p w14:paraId="6A3ED4FD" w14:textId="77777777" w:rsidR="0048481A" w:rsidRPr="00BB4A48" w:rsidRDefault="0048481A" w:rsidP="00F80D12">
      <w:pPr>
        <w:spacing w:line="360" w:lineRule="auto"/>
        <w:rPr>
          <w:rFonts w:cstheme="minorHAnsi"/>
          <w:shd w:val="clear" w:color="auto" w:fill="FFFFFF"/>
        </w:rPr>
      </w:pPr>
    </w:p>
    <w:p w14:paraId="077DECFE"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Mental Health Foundation. (2023). </w:t>
      </w:r>
      <w:r w:rsidRPr="008D6590">
        <w:rPr>
          <w:rFonts w:cstheme="minorHAnsi"/>
          <w:i/>
          <w:iCs/>
        </w:rPr>
        <w:t>The impact of traumatic events on mental health</w:t>
      </w:r>
      <w:r w:rsidRPr="008D6590">
        <w:rPr>
          <w:rFonts w:cstheme="minorHAnsi"/>
          <w:i/>
          <w:iCs/>
          <w:shd w:val="clear" w:color="auto" w:fill="FFFFFF"/>
        </w:rPr>
        <w:t>.</w:t>
      </w:r>
      <w:r w:rsidRPr="00BB4A48">
        <w:rPr>
          <w:rFonts w:cstheme="minorHAnsi"/>
          <w:shd w:val="clear" w:color="auto" w:fill="FFFFFF"/>
        </w:rPr>
        <w:t xml:space="preserve"> [Online]. Mental Health Foundation. Available at: https://www.mentalhealth.org.uk/explore-mental-health/publications/impact-traumatic-events-mental-he [Accessed 27 April 2023].</w:t>
      </w:r>
    </w:p>
    <w:p w14:paraId="04F98227" w14:textId="77777777" w:rsidR="0048481A" w:rsidRPr="00BB4A48" w:rsidRDefault="0048481A" w:rsidP="00F80D12">
      <w:pPr>
        <w:spacing w:line="360" w:lineRule="auto"/>
        <w:rPr>
          <w:rFonts w:cstheme="minorHAnsi"/>
          <w:shd w:val="clear" w:color="auto" w:fill="FFFFFF"/>
        </w:rPr>
      </w:pPr>
    </w:p>
    <w:p w14:paraId="7302B648"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Mental Health Foundation. (2023). </w:t>
      </w:r>
      <w:r w:rsidRPr="00BB4A48">
        <w:rPr>
          <w:rFonts w:cstheme="minorHAnsi"/>
          <w:i/>
          <w:iCs/>
        </w:rPr>
        <w:t>The impact of traumatic events on mental health</w:t>
      </w:r>
      <w:r w:rsidRPr="00BB4A48">
        <w:rPr>
          <w:rFonts w:cstheme="minorHAnsi"/>
          <w:shd w:val="clear" w:color="auto" w:fill="FFFFFF"/>
        </w:rPr>
        <w:t>. [Online]. Mental Health Foundation. Available at: https://www.mentalhealth.org.uk/explore-mental-health/publications/impact-traumatic-events-mental-he [Accessed 18 July 2023].</w:t>
      </w:r>
    </w:p>
    <w:p w14:paraId="4A17D720" w14:textId="77777777" w:rsidR="0048481A" w:rsidRPr="00BB4A48" w:rsidRDefault="0048481A" w:rsidP="00F80D12">
      <w:pPr>
        <w:spacing w:line="360" w:lineRule="auto"/>
        <w:rPr>
          <w:rFonts w:cstheme="minorHAnsi"/>
        </w:rPr>
      </w:pPr>
    </w:p>
    <w:p w14:paraId="0FA4C0EB"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Mind. (2017). </w:t>
      </w:r>
      <w:r w:rsidRPr="0051425F">
        <w:rPr>
          <w:rFonts w:cstheme="minorHAnsi"/>
          <w:i/>
          <w:iCs/>
        </w:rPr>
        <w:t>Mental health problems – an introduction</w:t>
      </w:r>
      <w:r w:rsidRPr="00BB4A48">
        <w:rPr>
          <w:rFonts w:cstheme="minorHAnsi"/>
          <w:shd w:val="clear" w:color="auto" w:fill="FFFFFF"/>
        </w:rPr>
        <w:t>. [Online]. Mind. Last Updated: October 2017. Available at: https://www.mind.org.uk/information-support/types-of-mental-health-problems/mental-health-problems-i [Accessed 5 May 2023].</w:t>
      </w:r>
    </w:p>
    <w:p w14:paraId="3E89A620" w14:textId="77777777" w:rsidR="0048481A" w:rsidRPr="00BB4A48" w:rsidRDefault="0048481A" w:rsidP="00F80D12">
      <w:pPr>
        <w:spacing w:line="360" w:lineRule="auto"/>
        <w:rPr>
          <w:rFonts w:cstheme="minorHAnsi"/>
          <w:shd w:val="clear" w:color="auto" w:fill="FFFFFF"/>
        </w:rPr>
      </w:pPr>
    </w:p>
    <w:p w14:paraId="41B700A7"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Mind. (2019). </w:t>
      </w:r>
      <w:r w:rsidRPr="00BB4A48">
        <w:rPr>
          <w:rFonts w:cstheme="minorHAnsi"/>
          <w:i/>
          <w:iCs/>
        </w:rPr>
        <w:t>Mental Health in the Emergency Services</w:t>
      </w:r>
      <w:r w:rsidRPr="00BB4A48">
        <w:rPr>
          <w:rFonts w:cstheme="minorHAnsi"/>
          <w:shd w:val="clear" w:color="auto" w:fill="FFFFFF"/>
        </w:rPr>
        <w:t>. [Online]. Mind. Last Updated: 1st January 2019. Available at: https://www.mind.org.uk/media-a/4849/2019-survey-police-service-summary.pdf [Accessed 4 October 2023].</w:t>
      </w:r>
    </w:p>
    <w:p w14:paraId="24A0D725" w14:textId="77777777" w:rsidR="0048481A" w:rsidRPr="00BB4A48" w:rsidRDefault="0048481A" w:rsidP="00F80D12">
      <w:pPr>
        <w:spacing w:line="360" w:lineRule="auto"/>
        <w:rPr>
          <w:rFonts w:cstheme="minorHAnsi"/>
          <w:shd w:val="clear" w:color="auto" w:fill="FFFFFF"/>
        </w:rPr>
      </w:pPr>
    </w:p>
    <w:p w14:paraId="496A5D10"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Mind. (2020). </w:t>
      </w:r>
      <w:r w:rsidRPr="00BB4A48">
        <w:rPr>
          <w:rFonts w:cstheme="minorHAnsi"/>
          <w:i/>
          <w:iCs/>
        </w:rPr>
        <w:t>Trauma</w:t>
      </w:r>
      <w:r w:rsidRPr="00BB4A48">
        <w:rPr>
          <w:rFonts w:cstheme="minorHAnsi"/>
          <w:shd w:val="clear" w:color="auto" w:fill="FFFFFF"/>
        </w:rPr>
        <w:t>. [Online]. Mind. Available at: https://www.mind.org.uk/information-support/types-of-mental-health-problems/trauma/effects-of-trauma [Accessed 18 July 2023].</w:t>
      </w:r>
    </w:p>
    <w:p w14:paraId="1081189D" w14:textId="77777777" w:rsidR="0048481A" w:rsidRPr="00BB4A48" w:rsidRDefault="0048481A" w:rsidP="00F80D12">
      <w:pPr>
        <w:spacing w:line="360" w:lineRule="auto"/>
        <w:rPr>
          <w:rFonts w:cstheme="minorHAnsi"/>
          <w:shd w:val="clear" w:color="auto" w:fill="FFFFFF"/>
        </w:rPr>
      </w:pPr>
    </w:p>
    <w:p w14:paraId="439A04CB"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Mind. (2022). </w:t>
      </w:r>
      <w:r w:rsidRPr="00A639E7">
        <w:rPr>
          <w:rFonts w:cstheme="minorHAnsi"/>
          <w:i/>
          <w:iCs/>
        </w:rPr>
        <w:t>Coping with what you experience in the police</w:t>
      </w:r>
      <w:r w:rsidRPr="00BB4A48">
        <w:rPr>
          <w:rFonts w:cstheme="minorHAnsi"/>
          <w:shd w:val="clear" w:color="auto" w:fill="FFFFFF"/>
        </w:rPr>
        <w:t>. [Online]. Mind. Last Updated: May 2022. Available at: https://www.mind.org.uk/news-campaigns/campaigns/blue-light-programme/blue-light-information/coping- [Accessed 29 April 2023].</w:t>
      </w:r>
    </w:p>
    <w:p w14:paraId="06B6BDB6" w14:textId="77777777" w:rsidR="0048481A" w:rsidRPr="00BB4A48" w:rsidRDefault="0048481A" w:rsidP="00F80D12">
      <w:pPr>
        <w:spacing w:line="360" w:lineRule="auto"/>
        <w:rPr>
          <w:rFonts w:cstheme="minorHAnsi"/>
          <w:shd w:val="clear" w:color="auto" w:fill="FFFFFF"/>
        </w:rPr>
      </w:pPr>
    </w:p>
    <w:p w14:paraId="2B989A0D"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Mind. (2023). </w:t>
      </w:r>
      <w:r w:rsidRPr="00BB4A48">
        <w:rPr>
          <w:rFonts w:cstheme="minorHAnsi"/>
          <w:i/>
          <w:iCs/>
        </w:rPr>
        <w:t>Supporting someone in the police service</w:t>
      </w:r>
      <w:r w:rsidRPr="00BB4A48">
        <w:rPr>
          <w:rFonts w:cstheme="minorHAnsi"/>
          <w:shd w:val="clear" w:color="auto" w:fill="FFFFFF"/>
        </w:rPr>
        <w:t>. [Online]. Mind. Available at: https://www.mind.org.uk/news-campaigns/campaigns/blue-light-programme/blue-light-information/support [Accessed 19 July 2023].</w:t>
      </w:r>
    </w:p>
    <w:p w14:paraId="185AC1A3" w14:textId="77777777" w:rsidR="0048481A" w:rsidRPr="00BB4A48" w:rsidRDefault="0048481A" w:rsidP="00F80D12">
      <w:pPr>
        <w:spacing w:line="360" w:lineRule="auto"/>
        <w:rPr>
          <w:rFonts w:cstheme="minorHAnsi"/>
          <w:shd w:val="clear" w:color="auto" w:fill="FFFFFF"/>
        </w:rPr>
      </w:pPr>
    </w:p>
    <w:p w14:paraId="6CC346AE" w14:textId="77777777" w:rsidR="0048481A" w:rsidRPr="00BB4A48" w:rsidRDefault="0048481A" w:rsidP="00F80D12">
      <w:pPr>
        <w:spacing w:line="360" w:lineRule="auto"/>
        <w:rPr>
          <w:rFonts w:cstheme="minorHAnsi"/>
        </w:rPr>
      </w:pPr>
      <w:r w:rsidRPr="00BB4A48">
        <w:rPr>
          <w:rFonts w:cstheme="minorHAnsi"/>
        </w:rPr>
        <w:lastRenderedPageBreak/>
        <w:t xml:space="preserve">NARPO. (2021). </w:t>
      </w:r>
      <w:r w:rsidRPr="00A639E7">
        <w:rPr>
          <w:rFonts w:cstheme="minorHAnsi"/>
          <w:i/>
          <w:iCs/>
        </w:rPr>
        <w:t>Mental health and wellbeing support for retired police officers.</w:t>
      </w:r>
      <w:r w:rsidRPr="00BB4A48">
        <w:rPr>
          <w:rFonts w:cstheme="minorHAnsi"/>
        </w:rPr>
        <w:t xml:space="preserve"> [Online]. National Association Retired Police Officers. Available at: https://www.derbysnarpo.co.uk/uploads/1/0/5/3/10539891/narpo_-_mental_health_and_wellbeing_briefing_ [Accessed 5 May 2023].</w:t>
      </w:r>
    </w:p>
    <w:p w14:paraId="1A7B7175" w14:textId="77777777" w:rsidR="0048481A" w:rsidRPr="00BB4A48" w:rsidRDefault="0048481A" w:rsidP="00F80D12">
      <w:pPr>
        <w:spacing w:line="360" w:lineRule="auto"/>
        <w:rPr>
          <w:rFonts w:cstheme="minorHAnsi"/>
        </w:rPr>
      </w:pPr>
    </w:p>
    <w:p w14:paraId="0CBC4CE1"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Oxford Research. (2023). </w:t>
      </w:r>
      <w:r w:rsidRPr="00BB4A48">
        <w:rPr>
          <w:rFonts w:cstheme="minorHAnsi"/>
          <w:i/>
          <w:iCs/>
        </w:rPr>
        <w:t>primary research</w:t>
      </w:r>
      <w:r w:rsidRPr="00BB4A48">
        <w:rPr>
          <w:rFonts w:cstheme="minorHAnsi"/>
          <w:shd w:val="clear" w:color="auto" w:fill="FFFFFF"/>
        </w:rPr>
        <w:t>. [Online]. Oxford Reference. Available at: https://www.oxfordreference.com/display/10.1093/oi/authority.20110803100345447 [Accessed 14 June 2023].</w:t>
      </w:r>
    </w:p>
    <w:p w14:paraId="2EDE1022" w14:textId="77777777" w:rsidR="0048481A" w:rsidRPr="00BB4A48" w:rsidRDefault="0048481A" w:rsidP="00F80D12">
      <w:pPr>
        <w:spacing w:line="360" w:lineRule="auto"/>
        <w:rPr>
          <w:rFonts w:cstheme="minorHAnsi"/>
          <w:shd w:val="clear" w:color="auto" w:fill="FFFFFF"/>
        </w:rPr>
      </w:pPr>
    </w:p>
    <w:p w14:paraId="181DAB44"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Police Dependant Trust. (2023). </w:t>
      </w:r>
      <w:r w:rsidRPr="00BB4A48">
        <w:rPr>
          <w:rFonts w:cstheme="minorHAnsi"/>
          <w:i/>
          <w:iCs/>
        </w:rPr>
        <w:t>Self-support techniques after a traumatic incident</w:t>
      </w:r>
      <w:r w:rsidRPr="00BB4A48">
        <w:rPr>
          <w:rFonts w:cstheme="minorHAnsi"/>
          <w:shd w:val="clear" w:color="auto" w:fill="FFFFFF"/>
        </w:rPr>
        <w:t>. [Online]. Police Dependant Trust. Available at: file:///C:/Users/SWP6873/Downloads/Traumatic%20Incident%20self%20help.pdf [Accessed 18 July 2023].</w:t>
      </w:r>
    </w:p>
    <w:p w14:paraId="45400B0C" w14:textId="77777777" w:rsidR="0048481A" w:rsidRPr="00BB4A48" w:rsidRDefault="0048481A" w:rsidP="00F80D12">
      <w:pPr>
        <w:spacing w:line="360" w:lineRule="auto"/>
        <w:rPr>
          <w:rFonts w:cstheme="minorHAnsi"/>
          <w:shd w:val="clear" w:color="auto" w:fill="FFFFFF"/>
        </w:rPr>
      </w:pPr>
    </w:p>
    <w:p w14:paraId="44F49FCE"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Police Federation. (2019). </w:t>
      </w:r>
      <w:r w:rsidRPr="00BB4A48">
        <w:rPr>
          <w:rFonts w:cstheme="minorHAnsi"/>
          <w:i/>
          <w:iCs/>
        </w:rPr>
        <w:t>Repeated exposure to trauma is seriously effecting officer mental health</w:t>
      </w:r>
      <w:r w:rsidRPr="00BB4A48">
        <w:rPr>
          <w:rFonts w:cstheme="minorHAnsi"/>
          <w:shd w:val="clear" w:color="auto" w:fill="FFFFFF"/>
        </w:rPr>
        <w:t>. [Online]. Police Federation. Last Updated: 31st January 2019. Available at: https://www.polfed.org/kent/news/2019/repeated-exposure-to-trauma-is-seriously-effecting-officer-men [Accessed 18 July 2023].</w:t>
      </w:r>
    </w:p>
    <w:p w14:paraId="77A37082" w14:textId="77777777" w:rsidR="0048481A" w:rsidRPr="00BB4A48" w:rsidRDefault="0048481A" w:rsidP="00F80D12">
      <w:pPr>
        <w:spacing w:line="360" w:lineRule="auto"/>
        <w:rPr>
          <w:rFonts w:cstheme="minorHAnsi"/>
          <w:shd w:val="clear" w:color="auto" w:fill="FFFFFF"/>
        </w:rPr>
      </w:pPr>
    </w:p>
    <w:p w14:paraId="542020CA" w14:textId="77777777" w:rsidR="0048481A" w:rsidRPr="00BB4A48" w:rsidRDefault="0048481A" w:rsidP="00F80D12">
      <w:pPr>
        <w:spacing w:line="360" w:lineRule="auto"/>
        <w:rPr>
          <w:rFonts w:cstheme="minorHAnsi"/>
        </w:rPr>
      </w:pPr>
      <w:r w:rsidRPr="00BB4A48">
        <w:rPr>
          <w:rFonts w:cstheme="minorHAnsi"/>
        </w:rPr>
        <w:t xml:space="preserve">Police federation. (2021). </w:t>
      </w:r>
      <w:r w:rsidRPr="00A639E7">
        <w:rPr>
          <w:rFonts w:cstheme="minorHAnsi"/>
          <w:i/>
          <w:iCs/>
        </w:rPr>
        <w:t xml:space="preserve">Capture Data </w:t>
      </w:r>
      <w:proofErr w:type="gramStart"/>
      <w:r w:rsidRPr="00A639E7">
        <w:rPr>
          <w:rFonts w:cstheme="minorHAnsi"/>
          <w:i/>
          <w:iCs/>
        </w:rPr>
        <w:t>On</w:t>
      </w:r>
      <w:proofErr w:type="gramEnd"/>
      <w:r w:rsidRPr="00A639E7">
        <w:rPr>
          <w:rFonts w:cstheme="minorHAnsi"/>
          <w:i/>
          <w:iCs/>
        </w:rPr>
        <w:t xml:space="preserve"> Traumatic Incidents</w:t>
      </w:r>
      <w:r w:rsidRPr="00BB4A48">
        <w:rPr>
          <w:rFonts w:cstheme="minorHAnsi"/>
        </w:rPr>
        <w:t>. [Online]. Police federation. Last Updated: 15th September 2021. Available at: https://www.polfed.org/avonsom/news/news-articles/capture-data-on-traumatic-incidents/ [Accessed 6 July 2023].</w:t>
      </w:r>
    </w:p>
    <w:p w14:paraId="6F96BF12" w14:textId="77777777" w:rsidR="0048481A" w:rsidRPr="00BB4A48" w:rsidRDefault="0048481A" w:rsidP="00F80D12">
      <w:pPr>
        <w:spacing w:line="360" w:lineRule="auto"/>
        <w:rPr>
          <w:rFonts w:cstheme="minorHAnsi"/>
        </w:rPr>
      </w:pPr>
    </w:p>
    <w:p w14:paraId="052CFFA4"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Police Federation. (2021). </w:t>
      </w:r>
      <w:r w:rsidRPr="00A639E7">
        <w:rPr>
          <w:rFonts w:cstheme="minorHAnsi"/>
          <w:i/>
          <w:iCs/>
        </w:rPr>
        <w:t xml:space="preserve">Capture Data </w:t>
      </w:r>
      <w:proofErr w:type="gramStart"/>
      <w:r w:rsidRPr="00A639E7">
        <w:rPr>
          <w:rFonts w:cstheme="minorHAnsi"/>
          <w:i/>
          <w:iCs/>
        </w:rPr>
        <w:t>On</w:t>
      </w:r>
      <w:proofErr w:type="gramEnd"/>
      <w:r w:rsidRPr="00A639E7">
        <w:rPr>
          <w:rFonts w:cstheme="minorHAnsi"/>
          <w:i/>
          <w:iCs/>
        </w:rPr>
        <w:t xml:space="preserve"> Traumatic Incidents</w:t>
      </w:r>
      <w:r w:rsidRPr="00BB4A48">
        <w:rPr>
          <w:rFonts w:cstheme="minorHAnsi"/>
          <w:shd w:val="clear" w:color="auto" w:fill="FFFFFF"/>
        </w:rPr>
        <w:t>. [Online]. Police federation. Last Updated: 15th September 2021. Available at: https://www.polfed.org/avonsom/news/news-articles/capture-data-on-traumatic-incidents/#:~:text=He%20 [Accessed 27 April 2023].</w:t>
      </w:r>
    </w:p>
    <w:p w14:paraId="2A57F1D9" w14:textId="77777777" w:rsidR="0048481A" w:rsidRPr="00BB4A48" w:rsidRDefault="0048481A" w:rsidP="00F80D12">
      <w:pPr>
        <w:spacing w:line="360" w:lineRule="auto"/>
        <w:rPr>
          <w:rFonts w:cstheme="minorHAnsi"/>
          <w:shd w:val="clear" w:color="auto" w:fill="FFFFFF"/>
        </w:rPr>
      </w:pPr>
    </w:p>
    <w:p w14:paraId="0AE5DF50" w14:textId="77777777" w:rsidR="0048481A" w:rsidRPr="00BB4A48" w:rsidRDefault="0048481A" w:rsidP="00F80D12">
      <w:pPr>
        <w:spacing w:line="360" w:lineRule="auto"/>
        <w:rPr>
          <w:rFonts w:cstheme="minorHAnsi"/>
        </w:rPr>
      </w:pPr>
      <w:r w:rsidRPr="00BB4A48">
        <w:rPr>
          <w:rFonts w:cstheme="minorHAnsi"/>
        </w:rPr>
        <w:t xml:space="preserve">Police Federation. (2022). </w:t>
      </w:r>
      <w:r w:rsidRPr="00A639E7">
        <w:rPr>
          <w:rFonts w:cstheme="minorHAnsi"/>
          <w:i/>
          <w:iCs/>
        </w:rPr>
        <w:t>PFEW Pay and Morale Survey 2022 Welsh Report.</w:t>
      </w:r>
      <w:r w:rsidRPr="00BB4A48">
        <w:rPr>
          <w:rFonts w:cstheme="minorHAnsi"/>
        </w:rPr>
        <w:t xml:space="preserve"> [Online]. Police Federation. Available at: https://www.polfed.org/media/18247/pay-and-morale-2022_welsh-report.pdf [Accessed 27 April 2023].</w:t>
      </w:r>
    </w:p>
    <w:p w14:paraId="2FB4AC7F" w14:textId="77777777" w:rsidR="0048481A" w:rsidRPr="00BB4A48" w:rsidRDefault="0048481A" w:rsidP="00F80D12">
      <w:pPr>
        <w:spacing w:line="360" w:lineRule="auto"/>
        <w:rPr>
          <w:rFonts w:cstheme="minorHAnsi"/>
        </w:rPr>
      </w:pPr>
    </w:p>
    <w:p w14:paraId="414A52F6"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Rogers, R. (2023). </w:t>
      </w:r>
      <w:r w:rsidRPr="00A639E7">
        <w:rPr>
          <w:rFonts w:cstheme="minorHAnsi"/>
          <w:i/>
          <w:iCs/>
        </w:rPr>
        <w:t>The police – why and how we should care</w:t>
      </w:r>
      <w:r w:rsidRPr="00A639E7">
        <w:rPr>
          <w:rFonts w:cstheme="minorHAnsi"/>
          <w:i/>
          <w:iCs/>
          <w:shd w:val="clear" w:color="auto" w:fill="FFFFFF"/>
        </w:rPr>
        <w:t xml:space="preserve">. </w:t>
      </w:r>
      <w:r w:rsidRPr="00BB4A48">
        <w:rPr>
          <w:rFonts w:cstheme="minorHAnsi"/>
          <w:shd w:val="clear" w:color="auto" w:fill="FFFFFF"/>
        </w:rPr>
        <w:t>[Online]. The British Psychological Society. Last Updated: 2 March 2023. Available at: https://www.bps.org.uk/psychologist/police-why-and-how-we-should-care [Accessed 2 May 2023].</w:t>
      </w:r>
    </w:p>
    <w:p w14:paraId="5B5D8480" w14:textId="77777777" w:rsidR="0048481A" w:rsidRPr="00BB4A48" w:rsidRDefault="0048481A" w:rsidP="00F80D12">
      <w:pPr>
        <w:spacing w:line="360" w:lineRule="auto"/>
        <w:rPr>
          <w:rFonts w:cstheme="minorHAnsi"/>
          <w:shd w:val="clear" w:color="auto" w:fill="FFFFFF"/>
        </w:rPr>
      </w:pPr>
    </w:p>
    <w:p w14:paraId="2DB11A3D"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Research Qualitative Methods: Definition and Examples. (2023). </w:t>
      </w:r>
      <w:r w:rsidRPr="00BB4A48">
        <w:rPr>
          <w:rFonts w:cstheme="minorHAnsi"/>
          <w:i/>
          <w:iCs/>
        </w:rPr>
        <w:t>Max Dade</w:t>
      </w:r>
      <w:r w:rsidRPr="00BB4A48">
        <w:rPr>
          <w:rFonts w:cstheme="minorHAnsi"/>
          <w:shd w:val="clear" w:color="auto" w:fill="FFFFFF"/>
        </w:rPr>
        <w:t>. [Online]. First Editing. Available at: https://www.firstediting.com/research-qualitative-methods-definition-and-examples/ [Accessed 30 July 2023].</w:t>
      </w:r>
    </w:p>
    <w:p w14:paraId="7E4853AC" w14:textId="77777777" w:rsidR="0048481A" w:rsidRPr="00BB4A48" w:rsidRDefault="0048481A" w:rsidP="00F80D12">
      <w:pPr>
        <w:spacing w:line="360" w:lineRule="auto"/>
        <w:rPr>
          <w:rFonts w:cstheme="minorHAnsi"/>
          <w:shd w:val="clear" w:color="auto" w:fill="FFFFFF"/>
        </w:rPr>
      </w:pPr>
    </w:p>
    <w:p w14:paraId="37BEF28F" w14:textId="644292FF" w:rsidR="0048481A" w:rsidRPr="00BB4A48" w:rsidRDefault="0048481A" w:rsidP="00F80D12">
      <w:pPr>
        <w:spacing w:line="360" w:lineRule="auto"/>
        <w:rPr>
          <w:rFonts w:cstheme="minorHAnsi"/>
          <w:shd w:val="clear" w:color="auto" w:fill="FFFFFF"/>
        </w:rPr>
      </w:pPr>
      <w:bookmarkStart w:id="11" w:name="_Hlk137633740"/>
      <w:proofErr w:type="spellStart"/>
      <w:r w:rsidRPr="00BB4A48">
        <w:rPr>
          <w:rFonts w:cstheme="minorHAnsi"/>
          <w:shd w:val="clear" w:color="auto" w:fill="FFFFFF"/>
        </w:rPr>
        <w:t>Oflazoglu</w:t>
      </w:r>
      <w:proofErr w:type="spellEnd"/>
      <w:r w:rsidRPr="00BB4A48">
        <w:rPr>
          <w:rFonts w:cstheme="minorHAnsi"/>
          <w:shd w:val="clear" w:color="auto" w:fill="FFFFFF"/>
        </w:rPr>
        <w:t xml:space="preserve">, S &amp; </w:t>
      </w:r>
      <w:proofErr w:type="spellStart"/>
      <w:r w:rsidRPr="00BB4A48">
        <w:rPr>
          <w:rFonts w:cstheme="minorHAnsi"/>
          <w:shd w:val="clear" w:color="auto" w:fill="FFFFFF"/>
        </w:rPr>
        <w:t>Oflazoglu</w:t>
      </w:r>
      <w:proofErr w:type="spellEnd"/>
      <w:r w:rsidRPr="00BB4A48">
        <w:rPr>
          <w:rFonts w:cstheme="minorHAnsi"/>
          <w:shd w:val="clear" w:color="auto" w:fill="FFFFFF"/>
        </w:rPr>
        <w:t>, D. (2017). </w:t>
      </w:r>
      <w:bookmarkEnd w:id="11"/>
      <w:r w:rsidRPr="00BB4A48">
        <w:rPr>
          <w:rFonts w:cstheme="minorHAnsi"/>
          <w:i/>
          <w:iCs/>
          <w:shd w:val="clear" w:color="auto" w:fill="FFFFFF"/>
        </w:rPr>
        <w:t>Qualitative versus quantitative research</w:t>
      </w:r>
      <w:r w:rsidRPr="00BB4A48">
        <w:rPr>
          <w:rFonts w:cstheme="minorHAnsi"/>
          <w:shd w:val="clear" w:color="auto" w:fill="FFFFFF"/>
        </w:rPr>
        <w:t> (</w:t>
      </w:r>
      <w:proofErr w:type="spellStart"/>
      <w:r w:rsidRPr="00BB4A48">
        <w:rPr>
          <w:rFonts w:cstheme="minorHAnsi"/>
          <w:shd w:val="clear" w:color="auto" w:fill="FFFFFF"/>
        </w:rPr>
        <w:t>Oflazoglu</w:t>
      </w:r>
      <w:proofErr w:type="spellEnd"/>
      <w:r w:rsidRPr="00BB4A48">
        <w:rPr>
          <w:rFonts w:cstheme="minorHAnsi"/>
          <w:shd w:val="clear" w:color="auto" w:fill="FFFFFF"/>
        </w:rPr>
        <w:t xml:space="preserve">, D, Ed.). </w:t>
      </w:r>
      <w:proofErr w:type="spellStart"/>
      <w:r w:rsidRPr="00BB4A48">
        <w:rPr>
          <w:rFonts w:cstheme="minorHAnsi"/>
          <w:shd w:val="clear" w:color="auto" w:fill="FFFFFF"/>
        </w:rPr>
        <w:t>IntechOpen</w:t>
      </w:r>
      <w:proofErr w:type="spellEnd"/>
      <w:r w:rsidRPr="00BB4A48">
        <w:rPr>
          <w:rFonts w:cstheme="minorHAnsi"/>
          <w:shd w:val="clear" w:color="auto" w:fill="FFFFFF"/>
        </w:rPr>
        <w:t>.</w:t>
      </w:r>
      <w:r w:rsidR="0051425F">
        <w:rPr>
          <w:rFonts w:cstheme="minorHAnsi"/>
          <w:shd w:val="clear" w:color="auto" w:fill="FFFFFF"/>
        </w:rPr>
        <w:t xml:space="preserve"> Available at </w:t>
      </w:r>
      <w:hyperlink r:id="rId24" w:anchor="v=onepage&amp;q=Oflazoglu%2C%20S%20%26%20Oflazoglu%2C%20D.%20(2017).%20Qualitative%20versus%20quantitative%20research&amp;f=false" w:history="1">
        <w:r w:rsidR="0051425F">
          <w:rPr>
            <w:rStyle w:val="Hyperlink"/>
          </w:rPr>
          <w:t>Qualitative versus Quantitative Research - Google Books</w:t>
        </w:r>
      </w:hyperlink>
      <w:r w:rsidR="0051425F">
        <w:t xml:space="preserve"> (Accessed 2 May 2023)</w:t>
      </w:r>
    </w:p>
    <w:p w14:paraId="2B02A601" w14:textId="77777777" w:rsidR="0023276A" w:rsidRDefault="0023276A" w:rsidP="00F80D12">
      <w:pPr>
        <w:spacing w:line="360" w:lineRule="auto"/>
        <w:rPr>
          <w:rFonts w:cstheme="minorHAnsi"/>
          <w:shd w:val="clear" w:color="auto" w:fill="FFFFFF"/>
        </w:rPr>
      </w:pPr>
    </w:p>
    <w:p w14:paraId="336C2234" w14:textId="4012C454"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St John Ambulance. (2023). </w:t>
      </w:r>
      <w:r w:rsidRPr="00BB4A48">
        <w:rPr>
          <w:rFonts w:cstheme="minorHAnsi"/>
          <w:i/>
          <w:iCs/>
        </w:rPr>
        <w:t>Signs that someone may be experiencing poor mental health</w:t>
      </w:r>
      <w:r w:rsidRPr="00BB4A48">
        <w:rPr>
          <w:rFonts w:cstheme="minorHAnsi"/>
          <w:shd w:val="clear" w:color="auto" w:fill="FFFFFF"/>
        </w:rPr>
        <w:t>. [Online]. St John Ambulance. Available at: https://www.sja.org.uk/course-information/guidance-and-help/mental-health-resources/signs-that-someo [Accessed 18 July 2023].</w:t>
      </w:r>
    </w:p>
    <w:p w14:paraId="5668FEF4" w14:textId="77777777" w:rsidR="0048481A" w:rsidRPr="00BB4A48" w:rsidRDefault="0048481A" w:rsidP="00F80D12">
      <w:pPr>
        <w:spacing w:line="360" w:lineRule="auto"/>
        <w:rPr>
          <w:rFonts w:cstheme="minorHAnsi"/>
          <w:shd w:val="clear" w:color="auto" w:fill="FFFFFF"/>
        </w:rPr>
      </w:pPr>
    </w:p>
    <w:p w14:paraId="1509BD38"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Stevenson &amp; Farmer. (2017). </w:t>
      </w:r>
      <w:r w:rsidRPr="00BB4A48">
        <w:rPr>
          <w:rFonts w:cstheme="minorHAnsi"/>
          <w:i/>
          <w:iCs/>
        </w:rPr>
        <w:t>Thriving at work</w:t>
      </w:r>
      <w:r w:rsidRPr="00BB4A48">
        <w:rPr>
          <w:rFonts w:cstheme="minorHAnsi"/>
          <w:shd w:val="clear" w:color="auto" w:fill="FFFFFF"/>
        </w:rPr>
        <w:t>. [Online]. United Kingdom Government. Available at: https://assets.publishing.service.gov.uk/government/uploads/system/uploads/attachment_data/file/6581 [Accessed 13 July 2023].</w:t>
      </w:r>
    </w:p>
    <w:p w14:paraId="31ACDA5F" w14:textId="77777777" w:rsidR="0048481A" w:rsidRPr="00BB4A48" w:rsidRDefault="0048481A" w:rsidP="00F80D12">
      <w:pPr>
        <w:spacing w:line="360" w:lineRule="auto"/>
        <w:rPr>
          <w:rFonts w:cstheme="minorHAnsi"/>
          <w:shd w:val="clear" w:color="auto" w:fill="FFFFFF"/>
        </w:rPr>
      </w:pPr>
    </w:p>
    <w:p w14:paraId="4F423DDC" w14:textId="77777777" w:rsidR="0048481A" w:rsidRPr="00BB4A48" w:rsidRDefault="0048481A" w:rsidP="00F80D12">
      <w:pPr>
        <w:spacing w:after="0" w:line="360" w:lineRule="auto"/>
        <w:rPr>
          <w:rFonts w:cstheme="minorHAnsi"/>
          <w:shd w:val="clear" w:color="auto" w:fill="FFFFFF"/>
        </w:rPr>
      </w:pPr>
      <w:r w:rsidRPr="00BB4A48">
        <w:rPr>
          <w:rFonts w:cstheme="minorHAnsi"/>
          <w:shd w:val="clear" w:color="auto" w:fill="FFFFFF"/>
        </w:rPr>
        <w:t>Teesside University. (2022). </w:t>
      </w:r>
      <w:r w:rsidRPr="00BB4A48">
        <w:rPr>
          <w:rFonts w:cstheme="minorHAnsi"/>
          <w:i/>
          <w:iCs/>
        </w:rPr>
        <w:t>Research Methods</w:t>
      </w:r>
      <w:r w:rsidRPr="00BB4A48">
        <w:rPr>
          <w:rFonts w:cstheme="minorHAnsi"/>
          <w:shd w:val="clear" w:color="auto" w:fill="FFFFFF"/>
        </w:rPr>
        <w:t>. [Online]. Teesside University. Last Updated: 11th August 2022. Available at: https://libguides.tees.ac.uk/researchmethods/secondary [Accessed 23 July 2023].</w:t>
      </w:r>
    </w:p>
    <w:p w14:paraId="3B4C0879" w14:textId="77777777" w:rsidR="0048481A" w:rsidRPr="00BB4A48" w:rsidRDefault="0048481A" w:rsidP="00F80D12">
      <w:pPr>
        <w:spacing w:after="0" w:line="360" w:lineRule="auto"/>
        <w:rPr>
          <w:rFonts w:cstheme="minorHAnsi"/>
          <w:shd w:val="clear" w:color="auto" w:fill="FFFFFF"/>
        </w:rPr>
      </w:pPr>
    </w:p>
    <w:p w14:paraId="6EEDE4D8" w14:textId="6F30E0EA"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Thin Blue Line. (2019). </w:t>
      </w:r>
      <w:r w:rsidRPr="00FB4458">
        <w:rPr>
          <w:rFonts w:cstheme="minorHAnsi"/>
          <w:i/>
          <w:iCs/>
        </w:rPr>
        <w:t xml:space="preserve">Mental health and </w:t>
      </w:r>
      <w:r w:rsidR="0023276A" w:rsidRPr="00FB4458">
        <w:rPr>
          <w:rFonts w:cstheme="minorHAnsi"/>
          <w:i/>
          <w:iCs/>
        </w:rPr>
        <w:t>well-being</w:t>
      </w:r>
      <w:r w:rsidRPr="00FB4458">
        <w:rPr>
          <w:rFonts w:cstheme="minorHAnsi"/>
          <w:i/>
          <w:iCs/>
          <w:shd w:val="clear" w:color="auto" w:fill="FFFFFF"/>
        </w:rPr>
        <w:t xml:space="preserve">. </w:t>
      </w:r>
      <w:r w:rsidRPr="00BB4A48">
        <w:rPr>
          <w:rFonts w:cstheme="minorHAnsi"/>
          <w:shd w:val="clear" w:color="auto" w:fill="FFFFFF"/>
        </w:rPr>
        <w:t>[Online]. Police Charities. Available at: https://policecharitiesuk.org/charities-list/for-police-officers/thin-blue-line-uk/ [Accessed 2 May 2023].</w:t>
      </w:r>
    </w:p>
    <w:p w14:paraId="377118F9" w14:textId="77777777" w:rsidR="0048481A" w:rsidRPr="00BB4A48" w:rsidRDefault="0048481A" w:rsidP="00F80D12">
      <w:pPr>
        <w:spacing w:line="360" w:lineRule="auto"/>
        <w:rPr>
          <w:rFonts w:cstheme="minorHAnsi"/>
          <w:shd w:val="clear" w:color="auto" w:fill="FFFFFF"/>
        </w:rPr>
      </w:pPr>
    </w:p>
    <w:p w14:paraId="3805C7CC" w14:textId="77777777" w:rsidR="00CF4F7F" w:rsidRDefault="0048481A" w:rsidP="00F80D12">
      <w:pPr>
        <w:spacing w:line="360" w:lineRule="auto"/>
        <w:rPr>
          <w:rFonts w:cstheme="minorHAnsi"/>
          <w:shd w:val="clear" w:color="auto" w:fill="FFFFFF"/>
        </w:rPr>
      </w:pPr>
      <w:r w:rsidRPr="00BB4A48">
        <w:rPr>
          <w:rFonts w:cstheme="minorHAnsi"/>
          <w:shd w:val="clear" w:color="auto" w:fill="FFFFFF"/>
        </w:rPr>
        <w:lastRenderedPageBreak/>
        <w:t>UK Trauma Council. (2023). </w:t>
      </w:r>
      <w:r w:rsidRPr="00BB4A48">
        <w:rPr>
          <w:rFonts w:cstheme="minorHAnsi"/>
        </w:rPr>
        <w:t>Trauma</w:t>
      </w:r>
      <w:r w:rsidRPr="00BB4A48">
        <w:rPr>
          <w:rFonts w:cstheme="minorHAnsi"/>
          <w:shd w:val="clear" w:color="auto" w:fill="FFFFFF"/>
        </w:rPr>
        <w:t>. [Online]. UK Trauma Council. Available at: https://uktraumacouncil.org/trauma/trauma?cn-reloaded=1 [Accessed 8 May 2023].</w:t>
      </w:r>
    </w:p>
    <w:p w14:paraId="437E2369" w14:textId="36D670B8" w:rsidR="0048481A" w:rsidRPr="00CF4F7F" w:rsidRDefault="0048481A" w:rsidP="00F80D12">
      <w:pPr>
        <w:spacing w:line="360" w:lineRule="auto"/>
        <w:rPr>
          <w:rFonts w:cstheme="minorHAnsi"/>
          <w:shd w:val="clear" w:color="auto" w:fill="FFFFFF"/>
        </w:rPr>
      </w:pPr>
      <w:r w:rsidRPr="00BB4A48">
        <w:rPr>
          <w:rFonts w:cstheme="minorHAnsi"/>
        </w:rPr>
        <w:t xml:space="preserve">University Of Cambridge. (2023). </w:t>
      </w:r>
      <w:r w:rsidRPr="00FB4458">
        <w:rPr>
          <w:rFonts w:cstheme="minorHAnsi"/>
          <w:i/>
          <w:iCs/>
        </w:rPr>
        <w:t>Police workforce: Almost one in five suffer with a form of PTSD.</w:t>
      </w:r>
      <w:r w:rsidRPr="00BB4A48">
        <w:rPr>
          <w:rFonts w:cstheme="minorHAnsi"/>
        </w:rPr>
        <w:t xml:space="preserve"> [Online]. University Of Cambridge. Available at: https://www.cam.ac.uk/policeptsd [Accessed 8 July 2023].</w:t>
      </w:r>
    </w:p>
    <w:p w14:paraId="5921518E" w14:textId="77777777" w:rsidR="0048481A" w:rsidRPr="00BB4A48" w:rsidRDefault="0048481A" w:rsidP="00F80D12">
      <w:pPr>
        <w:spacing w:line="360" w:lineRule="auto"/>
        <w:rPr>
          <w:rFonts w:cstheme="minorHAnsi"/>
        </w:rPr>
      </w:pPr>
    </w:p>
    <w:p w14:paraId="6E428954" w14:textId="77777777" w:rsidR="0048481A" w:rsidRPr="00BB4A48" w:rsidRDefault="0048481A" w:rsidP="00F80D12">
      <w:pPr>
        <w:spacing w:after="0" w:line="360" w:lineRule="auto"/>
        <w:rPr>
          <w:rFonts w:cstheme="minorHAnsi"/>
          <w:shd w:val="clear" w:color="auto" w:fill="FFFFFF"/>
        </w:rPr>
      </w:pPr>
      <w:r w:rsidRPr="00BB4A48">
        <w:rPr>
          <w:rFonts w:cstheme="minorHAnsi"/>
          <w:shd w:val="clear" w:color="auto" w:fill="FFFFFF"/>
        </w:rPr>
        <w:t>University of Southampton. (2023). </w:t>
      </w:r>
      <w:r w:rsidRPr="00BB4A48">
        <w:rPr>
          <w:rFonts w:cstheme="minorHAnsi"/>
          <w:i/>
          <w:iCs/>
        </w:rPr>
        <w:t>Primary research</w:t>
      </w:r>
      <w:r w:rsidRPr="00BB4A48">
        <w:rPr>
          <w:rFonts w:cstheme="minorHAnsi"/>
          <w:shd w:val="clear" w:color="auto" w:fill="FFFFFF"/>
        </w:rPr>
        <w:t>. [Online]. University of Southampton. Available at: https://library.soton.ac.uk/sash/primary-research#:~:text=Primary%20research%20involves%20gathering% [Accessed 23 July 2023].</w:t>
      </w:r>
    </w:p>
    <w:p w14:paraId="099B4611" w14:textId="77777777" w:rsidR="0048481A" w:rsidRPr="00BB4A48" w:rsidRDefault="0048481A" w:rsidP="00F80D12">
      <w:pPr>
        <w:spacing w:after="0" w:line="360" w:lineRule="auto"/>
        <w:rPr>
          <w:rFonts w:cstheme="minorHAnsi"/>
          <w:shd w:val="clear" w:color="auto" w:fill="FFFFFF"/>
        </w:rPr>
      </w:pPr>
    </w:p>
    <w:p w14:paraId="24DBB90B" w14:textId="77777777" w:rsidR="0048481A" w:rsidRPr="00BB4A48" w:rsidRDefault="0048481A" w:rsidP="00F80D12">
      <w:pPr>
        <w:spacing w:after="0" w:line="360" w:lineRule="auto"/>
        <w:rPr>
          <w:rFonts w:cstheme="minorHAnsi"/>
          <w:shd w:val="clear" w:color="auto" w:fill="FFFFFF"/>
        </w:rPr>
      </w:pPr>
    </w:p>
    <w:p w14:paraId="1C569DAF" w14:textId="77777777" w:rsidR="0048481A" w:rsidRPr="00BB4A48" w:rsidRDefault="0048481A" w:rsidP="00F80D12">
      <w:pPr>
        <w:spacing w:line="360" w:lineRule="auto"/>
        <w:rPr>
          <w:rStyle w:val="Hyperlink"/>
          <w:rFonts w:cstheme="minorHAnsi"/>
          <w:color w:val="auto"/>
          <w:shd w:val="clear" w:color="auto" w:fill="FFFFFF"/>
        </w:rPr>
      </w:pPr>
      <w:r w:rsidRPr="00BB4A48">
        <w:rPr>
          <w:rFonts w:cstheme="minorHAnsi"/>
          <w:shd w:val="clear" w:color="auto" w:fill="FFFFFF"/>
        </w:rPr>
        <w:t>Velazquez, &amp; Hernandez, M. (2019). Effects of police officer exposure to traumatic experiences and recognizing the stigma associated with police officer mental health: A state-of-the-art review. </w:t>
      </w:r>
      <w:proofErr w:type="gramStart"/>
      <w:r w:rsidRPr="00BB4A48">
        <w:rPr>
          <w:rFonts w:cstheme="minorHAnsi"/>
          <w:i/>
          <w:iCs/>
          <w:shd w:val="clear" w:color="auto" w:fill="FFFFFF"/>
        </w:rPr>
        <w:t>Policing :</w:t>
      </w:r>
      <w:proofErr w:type="gramEnd"/>
      <w:r w:rsidRPr="00BB4A48">
        <w:rPr>
          <w:rFonts w:cstheme="minorHAnsi"/>
          <w:i/>
          <w:iCs/>
          <w:shd w:val="clear" w:color="auto" w:fill="FFFFFF"/>
        </w:rPr>
        <w:t xml:space="preserve"> an International Journal of Police Strategies &amp; Management</w:t>
      </w:r>
      <w:r w:rsidRPr="00BB4A48">
        <w:rPr>
          <w:rFonts w:cstheme="minorHAnsi"/>
          <w:shd w:val="clear" w:color="auto" w:fill="FFFFFF"/>
        </w:rPr>
        <w:t>, </w:t>
      </w:r>
      <w:r w:rsidRPr="00BB4A48">
        <w:rPr>
          <w:rFonts w:cstheme="minorHAnsi"/>
          <w:i/>
          <w:iCs/>
          <w:shd w:val="clear" w:color="auto" w:fill="FFFFFF"/>
        </w:rPr>
        <w:t>42</w:t>
      </w:r>
      <w:r w:rsidRPr="00BB4A48">
        <w:rPr>
          <w:rFonts w:cstheme="minorHAnsi"/>
          <w:shd w:val="clear" w:color="auto" w:fill="FFFFFF"/>
        </w:rPr>
        <w:t xml:space="preserve">(4), 711–724. </w:t>
      </w:r>
      <w:hyperlink r:id="rId25" w:history="1">
        <w:r w:rsidRPr="00BB4A48">
          <w:rPr>
            <w:rStyle w:val="Hyperlink"/>
            <w:rFonts w:cstheme="minorHAnsi"/>
            <w:color w:val="auto"/>
            <w:shd w:val="clear" w:color="auto" w:fill="FFFFFF"/>
          </w:rPr>
          <w:t>https://doi.org/10.1108/PIJPSM-09-2018-0147</w:t>
        </w:r>
      </w:hyperlink>
      <w:r w:rsidRPr="00BB4A48">
        <w:rPr>
          <w:rStyle w:val="Hyperlink"/>
          <w:rFonts w:cstheme="minorHAnsi"/>
          <w:color w:val="auto"/>
          <w:shd w:val="clear" w:color="auto" w:fill="FFFFFF"/>
        </w:rPr>
        <w:t xml:space="preserve"> </w:t>
      </w:r>
      <w:r w:rsidRPr="00BB4A48">
        <w:rPr>
          <w:rStyle w:val="Hyperlink"/>
          <w:rFonts w:cstheme="minorHAnsi"/>
          <w:color w:val="auto"/>
          <w:u w:val="none"/>
          <w:shd w:val="clear" w:color="auto" w:fill="FFFFFF"/>
        </w:rPr>
        <w:t>(Accessed 8 July 2023</w:t>
      </w:r>
      <w:r w:rsidRPr="00BB4A48">
        <w:rPr>
          <w:rStyle w:val="Hyperlink"/>
          <w:rFonts w:cstheme="minorHAnsi"/>
          <w:color w:val="auto"/>
          <w:shd w:val="clear" w:color="auto" w:fill="FFFFFF"/>
        </w:rPr>
        <w:t xml:space="preserve">) </w:t>
      </w:r>
    </w:p>
    <w:p w14:paraId="41EC0F60" w14:textId="77777777" w:rsidR="0048481A" w:rsidRPr="00BB4A48" w:rsidRDefault="0048481A" w:rsidP="00F80D12">
      <w:pPr>
        <w:spacing w:line="360" w:lineRule="auto"/>
        <w:rPr>
          <w:rFonts w:cstheme="minorHAnsi"/>
          <w:u w:val="single"/>
          <w:shd w:val="clear" w:color="auto" w:fill="FFFFFF"/>
        </w:rPr>
      </w:pPr>
    </w:p>
    <w:p w14:paraId="1816B6AF"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Pathak, V, Jena, B, Kalra, S. (2023). </w:t>
      </w:r>
      <w:r w:rsidRPr="00BB4A48">
        <w:rPr>
          <w:rFonts w:cstheme="minorHAnsi"/>
          <w:i/>
          <w:iCs/>
        </w:rPr>
        <w:t>Qualitative research</w:t>
      </w:r>
      <w:r w:rsidRPr="00BB4A48">
        <w:rPr>
          <w:rFonts w:cstheme="minorHAnsi"/>
          <w:shd w:val="clear" w:color="auto" w:fill="FFFFFF"/>
        </w:rPr>
        <w:t>. [Online]. National Library of Medicine. Available at: https://www.ncbi.nlm.nih.gov/pmc/articles/PMC3757586/#:~:text=Qualitative%20method%20is%20used%20to, [Accessed 14 June 2023].</w:t>
      </w:r>
    </w:p>
    <w:p w14:paraId="3A6B2520" w14:textId="77777777" w:rsidR="0048481A" w:rsidRPr="00BB4A48" w:rsidRDefault="0048481A" w:rsidP="00F80D12">
      <w:pPr>
        <w:spacing w:line="360" w:lineRule="auto"/>
        <w:rPr>
          <w:rFonts w:cstheme="minorHAnsi"/>
          <w:shd w:val="clear" w:color="auto" w:fill="FFFFFF"/>
        </w:rPr>
      </w:pPr>
    </w:p>
    <w:p w14:paraId="2273C509" w14:textId="77777777" w:rsidR="0048481A" w:rsidRPr="00BB4A48" w:rsidRDefault="0048481A" w:rsidP="00F80D12">
      <w:pPr>
        <w:spacing w:line="360" w:lineRule="auto"/>
        <w:rPr>
          <w:rStyle w:val="Hyperlink"/>
          <w:rFonts w:cstheme="minorHAnsi"/>
          <w:color w:val="auto"/>
          <w:shd w:val="clear" w:color="auto" w:fill="FFFFFF"/>
        </w:rPr>
      </w:pPr>
      <w:r w:rsidRPr="00BB4A48">
        <w:rPr>
          <w:rFonts w:cstheme="minorHAnsi"/>
          <w:shd w:val="clear" w:color="auto" w:fill="FFFFFF"/>
        </w:rPr>
        <w:t>Watson, &amp; Andrews, L. (2018). The Effect of a Trauma Risk Management (TRiM) Program on Stigma and Barriers to Help-Seeking in the Police. </w:t>
      </w:r>
      <w:r w:rsidRPr="00BB4A48">
        <w:rPr>
          <w:rFonts w:cstheme="minorHAnsi"/>
          <w:i/>
          <w:iCs/>
          <w:shd w:val="clear" w:color="auto" w:fill="FFFFFF"/>
        </w:rPr>
        <w:t>International Journal of Stress Management</w:t>
      </w:r>
      <w:r w:rsidRPr="00BB4A48">
        <w:rPr>
          <w:rFonts w:cstheme="minorHAnsi"/>
          <w:shd w:val="clear" w:color="auto" w:fill="FFFFFF"/>
        </w:rPr>
        <w:t>, </w:t>
      </w:r>
      <w:r w:rsidRPr="00BB4A48">
        <w:rPr>
          <w:rFonts w:cstheme="minorHAnsi"/>
          <w:i/>
          <w:iCs/>
          <w:shd w:val="clear" w:color="auto" w:fill="FFFFFF"/>
        </w:rPr>
        <w:t>25</w:t>
      </w:r>
      <w:r w:rsidRPr="00BB4A48">
        <w:rPr>
          <w:rFonts w:cstheme="minorHAnsi"/>
          <w:shd w:val="clear" w:color="auto" w:fill="FFFFFF"/>
        </w:rPr>
        <w:t xml:space="preserve">(4), 348–356. </w:t>
      </w:r>
      <w:hyperlink r:id="rId26" w:history="1">
        <w:r w:rsidRPr="00BB4A48">
          <w:rPr>
            <w:rStyle w:val="Hyperlink"/>
            <w:rFonts w:cstheme="minorHAnsi"/>
            <w:color w:val="auto"/>
            <w:shd w:val="clear" w:color="auto" w:fill="FFFFFF"/>
          </w:rPr>
          <w:t>https://doi.org/10.1037/str0000071</w:t>
        </w:r>
      </w:hyperlink>
      <w:r w:rsidRPr="00BB4A48">
        <w:rPr>
          <w:rStyle w:val="Hyperlink"/>
          <w:rFonts w:cstheme="minorHAnsi"/>
          <w:color w:val="auto"/>
          <w:shd w:val="clear" w:color="auto" w:fill="FFFFFF"/>
        </w:rPr>
        <w:t xml:space="preserve"> </w:t>
      </w:r>
      <w:r w:rsidRPr="00BB4A48">
        <w:rPr>
          <w:rStyle w:val="Hyperlink"/>
          <w:rFonts w:cstheme="minorHAnsi"/>
          <w:color w:val="auto"/>
          <w:u w:val="none"/>
          <w:shd w:val="clear" w:color="auto" w:fill="FFFFFF"/>
        </w:rPr>
        <w:t>(Accessed 25 April 2023)</w:t>
      </w:r>
    </w:p>
    <w:p w14:paraId="4E5AA16B" w14:textId="77777777" w:rsidR="0048481A" w:rsidRPr="00BB4A48" w:rsidRDefault="0048481A" w:rsidP="00F80D12">
      <w:pPr>
        <w:spacing w:line="360" w:lineRule="auto"/>
        <w:rPr>
          <w:rFonts w:cstheme="minorHAnsi"/>
          <w:shd w:val="clear" w:color="auto" w:fill="FFFFFF"/>
        </w:rPr>
      </w:pPr>
    </w:p>
    <w:p w14:paraId="05EF53BA"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t>World Health Organisation. (2022). </w:t>
      </w:r>
      <w:r w:rsidRPr="00FB4458">
        <w:rPr>
          <w:rFonts w:cstheme="minorHAnsi"/>
          <w:i/>
          <w:iCs/>
        </w:rPr>
        <w:t>Mental Health</w:t>
      </w:r>
      <w:r w:rsidRPr="00BB4A48">
        <w:rPr>
          <w:rFonts w:cstheme="minorHAnsi"/>
          <w:shd w:val="clear" w:color="auto" w:fill="FFFFFF"/>
        </w:rPr>
        <w:t>. [Online]. World Health Organisation. Last Updated: 17 June 2022. Available at: https://www.who.int/news-room/fact-sheets/detail/mental-health-strengthening-our-response [Accessed 25 April 2023].</w:t>
      </w:r>
    </w:p>
    <w:p w14:paraId="496BAF7B" w14:textId="77777777" w:rsidR="0048481A" w:rsidRPr="00BB4A48" w:rsidRDefault="0048481A" w:rsidP="00F80D12">
      <w:pPr>
        <w:spacing w:line="360" w:lineRule="auto"/>
        <w:rPr>
          <w:rFonts w:cstheme="minorHAnsi"/>
          <w:shd w:val="clear" w:color="auto" w:fill="FFFFFF"/>
        </w:rPr>
      </w:pPr>
    </w:p>
    <w:p w14:paraId="4337E244" w14:textId="77777777" w:rsidR="0048481A" w:rsidRPr="00BB4A48" w:rsidRDefault="0048481A" w:rsidP="00F80D12">
      <w:pPr>
        <w:spacing w:line="360" w:lineRule="auto"/>
        <w:rPr>
          <w:rFonts w:cstheme="minorHAnsi"/>
          <w:shd w:val="clear" w:color="auto" w:fill="FFFFFF"/>
        </w:rPr>
      </w:pPr>
      <w:r w:rsidRPr="00BB4A48">
        <w:rPr>
          <w:rFonts w:cstheme="minorHAnsi"/>
          <w:shd w:val="clear" w:color="auto" w:fill="FFFFFF"/>
        </w:rPr>
        <w:lastRenderedPageBreak/>
        <w:t>Zoe. (2020). </w:t>
      </w:r>
      <w:r w:rsidRPr="00BB4A48">
        <w:rPr>
          <w:rFonts w:cstheme="minorHAnsi"/>
        </w:rPr>
        <w:t>Zoe's story</w:t>
      </w:r>
      <w:r w:rsidRPr="00BB4A48">
        <w:rPr>
          <w:rFonts w:cstheme="minorHAnsi"/>
          <w:shd w:val="clear" w:color="auto" w:fill="FFFFFF"/>
        </w:rPr>
        <w:t>. [Online]. Mind. Last Updated: 14 January 2020. Available at: https://www.mind.org.uk/information-support/your-stories/zoe-s-story/ [Accessed 29 April 2023].</w:t>
      </w:r>
    </w:p>
    <w:p w14:paraId="7119C593" w14:textId="77777777" w:rsidR="0048481A" w:rsidRDefault="0048481A" w:rsidP="00F80D12">
      <w:pPr>
        <w:spacing w:line="360" w:lineRule="auto"/>
        <w:rPr>
          <w:rFonts w:cstheme="minorHAnsi"/>
          <w:shd w:val="clear" w:color="auto" w:fill="FFFFFF"/>
        </w:rPr>
      </w:pPr>
    </w:p>
    <w:p w14:paraId="7D370805" w14:textId="77777777" w:rsidR="0048716C" w:rsidRDefault="0048716C" w:rsidP="0048716C">
      <w:pPr>
        <w:spacing w:line="360" w:lineRule="auto"/>
        <w:jc w:val="center"/>
        <w:rPr>
          <w:rFonts w:cstheme="minorHAnsi"/>
          <w:sz w:val="40"/>
          <w:szCs w:val="40"/>
          <w:shd w:val="clear" w:color="auto" w:fill="FFFFFF"/>
        </w:rPr>
      </w:pPr>
    </w:p>
    <w:p w14:paraId="62871B1D" w14:textId="77777777" w:rsidR="0048716C" w:rsidRDefault="0048716C" w:rsidP="0048716C">
      <w:pPr>
        <w:spacing w:line="360" w:lineRule="auto"/>
        <w:jc w:val="center"/>
        <w:rPr>
          <w:rFonts w:cstheme="minorHAnsi"/>
          <w:sz w:val="40"/>
          <w:szCs w:val="40"/>
          <w:shd w:val="clear" w:color="auto" w:fill="FFFFFF"/>
        </w:rPr>
      </w:pPr>
    </w:p>
    <w:p w14:paraId="406D1328" w14:textId="77777777" w:rsidR="0048716C" w:rsidRDefault="0048716C" w:rsidP="0048716C">
      <w:pPr>
        <w:spacing w:line="360" w:lineRule="auto"/>
        <w:jc w:val="center"/>
        <w:rPr>
          <w:rFonts w:cstheme="minorHAnsi"/>
          <w:sz w:val="40"/>
          <w:szCs w:val="40"/>
          <w:shd w:val="clear" w:color="auto" w:fill="FFFFFF"/>
        </w:rPr>
      </w:pPr>
    </w:p>
    <w:p w14:paraId="0538C200" w14:textId="77777777" w:rsidR="0048716C" w:rsidRDefault="0048716C" w:rsidP="0048716C">
      <w:pPr>
        <w:spacing w:line="360" w:lineRule="auto"/>
        <w:jc w:val="center"/>
        <w:rPr>
          <w:rFonts w:cstheme="minorHAnsi"/>
          <w:sz w:val="40"/>
          <w:szCs w:val="40"/>
          <w:shd w:val="clear" w:color="auto" w:fill="FFFFFF"/>
        </w:rPr>
      </w:pPr>
    </w:p>
    <w:p w14:paraId="2388DEED" w14:textId="3384B5A1" w:rsidR="0048716C" w:rsidRDefault="0048716C" w:rsidP="0048716C">
      <w:pPr>
        <w:spacing w:line="360" w:lineRule="auto"/>
        <w:jc w:val="center"/>
        <w:rPr>
          <w:rFonts w:cstheme="minorHAnsi"/>
          <w:sz w:val="40"/>
          <w:szCs w:val="40"/>
          <w:shd w:val="clear" w:color="auto" w:fill="FFFFFF"/>
        </w:rPr>
      </w:pPr>
      <w:r w:rsidRPr="0048716C">
        <w:rPr>
          <w:rFonts w:cstheme="minorHAnsi"/>
          <w:sz w:val="40"/>
          <w:szCs w:val="40"/>
          <w:shd w:val="clear" w:color="auto" w:fill="FFFFFF"/>
        </w:rPr>
        <w:t>Appendices</w:t>
      </w:r>
    </w:p>
    <w:p w14:paraId="7974A9DB" w14:textId="77777777" w:rsidR="0048716C" w:rsidRDefault="0048716C" w:rsidP="0048716C">
      <w:pPr>
        <w:spacing w:line="360" w:lineRule="auto"/>
        <w:jc w:val="center"/>
        <w:rPr>
          <w:rFonts w:cstheme="minorHAnsi"/>
          <w:sz w:val="40"/>
          <w:szCs w:val="40"/>
          <w:shd w:val="clear" w:color="auto" w:fill="FFFFFF"/>
        </w:rPr>
      </w:pPr>
    </w:p>
    <w:p w14:paraId="5A0501AD" w14:textId="77777777" w:rsidR="0048716C" w:rsidRDefault="0048716C" w:rsidP="0048716C">
      <w:pPr>
        <w:spacing w:line="360" w:lineRule="auto"/>
        <w:jc w:val="center"/>
        <w:rPr>
          <w:rFonts w:cstheme="minorHAnsi"/>
          <w:sz w:val="40"/>
          <w:szCs w:val="40"/>
          <w:shd w:val="clear" w:color="auto" w:fill="FFFFFF"/>
        </w:rPr>
      </w:pPr>
    </w:p>
    <w:p w14:paraId="585A47F6" w14:textId="77777777" w:rsidR="0048716C" w:rsidRDefault="0048716C" w:rsidP="0048716C">
      <w:pPr>
        <w:spacing w:line="360" w:lineRule="auto"/>
        <w:jc w:val="center"/>
        <w:rPr>
          <w:rFonts w:cstheme="minorHAnsi"/>
          <w:sz w:val="40"/>
          <w:szCs w:val="40"/>
          <w:shd w:val="clear" w:color="auto" w:fill="FFFFFF"/>
        </w:rPr>
      </w:pPr>
    </w:p>
    <w:p w14:paraId="5E32FF0D" w14:textId="77777777" w:rsidR="0048716C" w:rsidRDefault="0048716C" w:rsidP="0048716C">
      <w:pPr>
        <w:spacing w:line="360" w:lineRule="auto"/>
        <w:jc w:val="center"/>
        <w:rPr>
          <w:rFonts w:cstheme="minorHAnsi"/>
          <w:sz w:val="40"/>
          <w:szCs w:val="40"/>
          <w:shd w:val="clear" w:color="auto" w:fill="FFFFFF"/>
        </w:rPr>
      </w:pPr>
    </w:p>
    <w:p w14:paraId="00178D7B" w14:textId="77777777" w:rsidR="0048716C" w:rsidRDefault="0048716C" w:rsidP="0048716C">
      <w:pPr>
        <w:spacing w:line="360" w:lineRule="auto"/>
        <w:jc w:val="center"/>
        <w:rPr>
          <w:rFonts w:cstheme="minorHAnsi"/>
          <w:sz w:val="40"/>
          <w:szCs w:val="40"/>
          <w:shd w:val="clear" w:color="auto" w:fill="FFFFFF"/>
        </w:rPr>
      </w:pPr>
    </w:p>
    <w:p w14:paraId="39BACB76" w14:textId="77777777" w:rsidR="0048716C" w:rsidRDefault="0048716C" w:rsidP="0048716C">
      <w:pPr>
        <w:spacing w:line="360" w:lineRule="auto"/>
        <w:jc w:val="center"/>
        <w:rPr>
          <w:rFonts w:cstheme="minorHAnsi"/>
          <w:sz w:val="40"/>
          <w:szCs w:val="40"/>
          <w:shd w:val="clear" w:color="auto" w:fill="FFFFFF"/>
        </w:rPr>
      </w:pPr>
    </w:p>
    <w:p w14:paraId="2CEC6874" w14:textId="77777777" w:rsidR="0048716C" w:rsidRDefault="0048716C" w:rsidP="0048716C">
      <w:pPr>
        <w:spacing w:line="360" w:lineRule="auto"/>
        <w:jc w:val="center"/>
        <w:rPr>
          <w:rFonts w:cstheme="minorHAnsi"/>
          <w:sz w:val="40"/>
          <w:szCs w:val="40"/>
          <w:shd w:val="clear" w:color="auto" w:fill="FFFFFF"/>
        </w:rPr>
      </w:pPr>
    </w:p>
    <w:p w14:paraId="5835E747" w14:textId="77777777" w:rsidR="0048716C" w:rsidRDefault="0048716C" w:rsidP="0048716C">
      <w:pPr>
        <w:spacing w:line="360" w:lineRule="auto"/>
        <w:jc w:val="center"/>
        <w:rPr>
          <w:rFonts w:cstheme="minorHAnsi"/>
          <w:sz w:val="40"/>
          <w:szCs w:val="40"/>
          <w:shd w:val="clear" w:color="auto" w:fill="FFFFFF"/>
        </w:rPr>
      </w:pPr>
    </w:p>
    <w:p w14:paraId="5712F545" w14:textId="77777777" w:rsidR="0048716C" w:rsidRDefault="0048716C" w:rsidP="0048716C">
      <w:pPr>
        <w:spacing w:line="360" w:lineRule="auto"/>
        <w:jc w:val="center"/>
        <w:rPr>
          <w:rFonts w:cstheme="minorHAnsi"/>
          <w:sz w:val="40"/>
          <w:szCs w:val="40"/>
          <w:shd w:val="clear" w:color="auto" w:fill="FFFFFF"/>
        </w:rPr>
      </w:pPr>
    </w:p>
    <w:p w14:paraId="0F311868" w14:textId="77777777" w:rsidR="0048716C" w:rsidRDefault="0048716C" w:rsidP="0048716C">
      <w:pPr>
        <w:spacing w:line="360" w:lineRule="auto"/>
        <w:jc w:val="center"/>
        <w:rPr>
          <w:rFonts w:cstheme="minorHAnsi"/>
          <w:sz w:val="40"/>
          <w:szCs w:val="40"/>
          <w:shd w:val="clear" w:color="auto" w:fill="FFFFFF"/>
        </w:rPr>
      </w:pPr>
    </w:p>
    <w:p w14:paraId="3F2E87D8" w14:textId="77777777" w:rsidR="0048716C" w:rsidRDefault="0048716C" w:rsidP="0048716C">
      <w:pPr>
        <w:spacing w:line="360" w:lineRule="auto"/>
        <w:jc w:val="center"/>
        <w:rPr>
          <w:rFonts w:cstheme="minorHAnsi"/>
          <w:sz w:val="40"/>
          <w:szCs w:val="40"/>
          <w:shd w:val="clear" w:color="auto" w:fill="FFFFFF"/>
        </w:rPr>
      </w:pPr>
    </w:p>
    <w:p w14:paraId="3CBAF902" w14:textId="6450CC90" w:rsidR="0048716C" w:rsidRDefault="00637329" w:rsidP="0048716C">
      <w:pPr>
        <w:spacing w:line="360" w:lineRule="auto"/>
        <w:jc w:val="center"/>
        <w:rPr>
          <w:rFonts w:cstheme="minorHAnsi"/>
          <w:sz w:val="40"/>
          <w:szCs w:val="40"/>
          <w:shd w:val="clear" w:color="auto" w:fill="FFFFFF"/>
        </w:rPr>
      </w:pPr>
      <w:r>
        <w:rPr>
          <w:rFonts w:cstheme="minorHAnsi"/>
          <w:sz w:val="40"/>
          <w:szCs w:val="40"/>
          <w:shd w:val="clear" w:color="auto" w:fill="FFFFFF"/>
        </w:rPr>
        <w:t>Appendix A</w:t>
      </w:r>
    </w:p>
    <w:p w14:paraId="4AA95873" w14:textId="77777777" w:rsidR="009B19A4" w:rsidRPr="00215B89" w:rsidRDefault="009B19A4" w:rsidP="009B19A4">
      <w:pPr>
        <w:rPr>
          <w:rFonts w:cstheme="minorHAnsi"/>
          <w:sz w:val="20"/>
        </w:rPr>
      </w:pPr>
      <w:bookmarkStart w:id="12" w:name="_Toc303070346"/>
    </w:p>
    <w:p w14:paraId="5DB31EEC" w14:textId="77777777" w:rsidR="009B19A4" w:rsidRPr="00215B89" w:rsidRDefault="009B19A4" w:rsidP="009B19A4">
      <w:pPr>
        <w:jc w:val="center"/>
        <w:rPr>
          <w:rFonts w:cstheme="minorHAnsi"/>
          <w:sz w:val="20"/>
        </w:rPr>
      </w:pPr>
      <w:r w:rsidRPr="00215B89">
        <w:rPr>
          <w:rFonts w:cstheme="minorHAnsi"/>
          <w:noProof/>
          <w:sz w:val="20"/>
        </w:rPr>
        <w:drawing>
          <wp:inline distT="0" distB="0" distL="0" distR="0" wp14:anchorId="5698E447" wp14:editId="427A5980">
            <wp:extent cx="1619250" cy="638125"/>
            <wp:effectExtent l="0" t="0" r="0" b="0"/>
            <wp:docPr id="44" name="Picture 44"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12"/>
    <w:p w14:paraId="3BB63A32" w14:textId="77777777" w:rsidR="009B19A4" w:rsidRPr="00215B89" w:rsidRDefault="009B19A4" w:rsidP="009B19A4">
      <w:pPr>
        <w:jc w:val="center"/>
        <w:rPr>
          <w:rFonts w:cstheme="minorHAnsi"/>
          <w:sz w:val="20"/>
        </w:rPr>
      </w:pPr>
    </w:p>
    <w:tbl>
      <w:tblPr>
        <w:tblStyle w:val="TableGrid"/>
        <w:tblW w:w="0" w:type="auto"/>
        <w:tblLook w:val="04A0" w:firstRow="1" w:lastRow="0" w:firstColumn="1" w:lastColumn="0" w:noHBand="0" w:noVBand="1"/>
      </w:tblPr>
      <w:tblGrid>
        <w:gridCol w:w="9016"/>
      </w:tblGrid>
      <w:tr w:rsidR="009B19A4" w:rsidRPr="00215B89" w14:paraId="582F206E" w14:textId="77777777" w:rsidTr="007930A9">
        <w:tc>
          <w:tcPr>
            <w:tcW w:w="9350" w:type="dxa"/>
            <w:shd w:val="clear" w:color="auto" w:fill="E7E6E6" w:themeFill="background2"/>
          </w:tcPr>
          <w:p w14:paraId="58E370AC" w14:textId="77777777" w:rsidR="009B19A4" w:rsidRPr="00215B89" w:rsidRDefault="009B19A4" w:rsidP="007930A9">
            <w:pPr>
              <w:jc w:val="center"/>
              <w:rPr>
                <w:rFonts w:cstheme="minorHAnsi"/>
                <w:b/>
                <w:sz w:val="20"/>
              </w:rPr>
            </w:pPr>
          </w:p>
          <w:p w14:paraId="28664E87" w14:textId="77777777" w:rsidR="009B19A4" w:rsidRPr="00215B89" w:rsidRDefault="009B19A4" w:rsidP="007930A9">
            <w:pPr>
              <w:jc w:val="center"/>
              <w:rPr>
                <w:rFonts w:cstheme="minorHAnsi"/>
                <w:b/>
                <w:sz w:val="20"/>
              </w:rPr>
            </w:pPr>
            <w:r w:rsidRPr="00215B89">
              <w:rPr>
                <w:rFonts w:cstheme="minorHAnsi"/>
                <w:b/>
                <w:sz w:val="20"/>
              </w:rPr>
              <w:t>UNDERGRADUATE DISSERTATION</w:t>
            </w:r>
          </w:p>
          <w:p w14:paraId="77DF54ED" w14:textId="77777777" w:rsidR="009B19A4" w:rsidRPr="00215B89" w:rsidRDefault="009B19A4" w:rsidP="007930A9">
            <w:pPr>
              <w:jc w:val="center"/>
              <w:rPr>
                <w:rFonts w:cstheme="minorHAnsi"/>
                <w:b/>
                <w:bCs/>
                <w:sz w:val="20"/>
              </w:rPr>
            </w:pPr>
            <w:r w:rsidRPr="00215B89">
              <w:rPr>
                <w:rFonts w:cstheme="minorHAnsi"/>
                <w:b/>
                <w:bCs/>
                <w:sz w:val="20"/>
              </w:rPr>
              <w:t>RESEARCH PROPOSAL FORM</w:t>
            </w:r>
          </w:p>
          <w:p w14:paraId="4DC9F7AA" w14:textId="77777777" w:rsidR="009B19A4" w:rsidRPr="00215B89" w:rsidRDefault="009B19A4" w:rsidP="007930A9">
            <w:pPr>
              <w:jc w:val="center"/>
              <w:rPr>
                <w:rFonts w:cstheme="minorHAnsi"/>
                <w:sz w:val="20"/>
              </w:rPr>
            </w:pPr>
          </w:p>
        </w:tc>
      </w:tr>
    </w:tbl>
    <w:p w14:paraId="22FBF67A" w14:textId="77777777" w:rsidR="009B19A4" w:rsidRPr="00215B89" w:rsidRDefault="009B19A4" w:rsidP="009B19A4">
      <w:pPr>
        <w:ind w:right="-199"/>
        <w:rPr>
          <w:rFonts w:cstheme="minorHAnsi"/>
          <w:sz w:val="20"/>
        </w:rPr>
      </w:pPr>
      <w:r w:rsidRPr="00215B89">
        <w:rPr>
          <w:rFonts w:cstheme="minorHAnsi"/>
          <w:b/>
          <w:bCs/>
          <w:sz w:val="20"/>
        </w:rPr>
        <w:t xml:space="preserve"> </w:t>
      </w:r>
    </w:p>
    <w:p w14:paraId="372B69FB" w14:textId="77777777" w:rsidR="009B19A4" w:rsidRPr="00215B89" w:rsidRDefault="009B19A4" w:rsidP="009B19A4">
      <w:pPr>
        <w:rPr>
          <w:rFonts w:cstheme="minorHAnsi"/>
          <w:b/>
          <w:bCs/>
          <w:sz w:val="20"/>
        </w:rPr>
      </w:pPr>
      <w:r w:rsidRPr="00215B89">
        <w:rPr>
          <w:rFonts w:cstheme="minorHAnsi"/>
          <w:b/>
          <w:bCs/>
          <w:sz w:val="20"/>
        </w:rPr>
        <w:t xml:space="preserve">Please complete the following research proposal and submit it to Turnitin. </w:t>
      </w:r>
    </w:p>
    <w:p w14:paraId="178D9CDA" w14:textId="77777777" w:rsidR="009B19A4" w:rsidRPr="00215B89" w:rsidRDefault="009B19A4" w:rsidP="009B19A4">
      <w:pPr>
        <w:rPr>
          <w:rFonts w:cstheme="minorHAnsi"/>
          <w:b/>
          <w:bCs/>
          <w:sz w:val="20"/>
        </w:rPr>
      </w:pPr>
    </w:p>
    <w:p w14:paraId="2EC7026E" w14:textId="77777777" w:rsidR="009B19A4" w:rsidRPr="00215B89" w:rsidRDefault="009B19A4" w:rsidP="009B19A4">
      <w:pPr>
        <w:rPr>
          <w:rFonts w:cstheme="minorHAnsi"/>
          <w:b/>
          <w:bCs/>
          <w:sz w:val="20"/>
        </w:rPr>
      </w:pPr>
      <w:r w:rsidRPr="00215B89">
        <w:rPr>
          <w:rFonts w:cstheme="minorHAnsi"/>
          <w:b/>
          <w:bCs/>
          <w:sz w:val="20"/>
        </w:rPr>
        <w:t>Which project option are you taking? Please tick:</w:t>
      </w:r>
    </w:p>
    <w:p w14:paraId="23B50862" w14:textId="77777777" w:rsidR="009B19A4" w:rsidRPr="00215B89" w:rsidRDefault="009B19A4" w:rsidP="009B19A4">
      <w:pPr>
        <w:rPr>
          <w:rFonts w:cstheme="minorHAnsi"/>
          <w:b/>
          <w:bCs/>
          <w:sz w:val="20"/>
        </w:rPr>
      </w:pPr>
    </w:p>
    <w:p w14:paraId="730F69F2" w14:textId="77777777" w:rsidR="009B19A4" w:rsidRPr="00215B89" w:rsidRDefault="009B19A4" w:rsidP="009B19A4">
      <w:pPr>
        <w:rPr>
          <w:rFonts w:cstheme="minorHAnsi"/>
          <w:b/>
          <w:bCs/>
          <w:sz w:val="20"/>
        </w:rPr>
      </w:pPr>
      <w:proofErr w:type="gramStart"/>
      <w:r w:rsidRPr="00215B89">
        <w:rPr>
          <w:rFonts w:cstheme="minorHAnsi"/>
          <w:b/>
          <w:bCs/>
          <w:sz w:val="20"/>
        </w:rPr>
        <w:t>8,000 word</w:t>
      </w:r>
      <w:proofErr w:type="gramEnd"/>
      <w:r w:rsidRPr="00215B89">
        <w:rPr>
          <w:rFonts w:cstheme="minorHAnsi"/>
          <w:b/>
          <w:bCs/>
          <w:sz w:val="20"/>
        </w:rPr>
        <w:t xml:space="preserve"> project: X     </w:t>
      </w:r>
    </w:p>
    <w:p w14:paraId="31605AA8" w14:textId="77777777" w:rsidR="009B19A4" w:rsidRPr="00215B89" w:rsidRDefault="009B19A4" w:rsidP="009B19A4">
      <w:pPr>
        <w:rPr>
          <w:rFonts w:cstheme="minorHAnsi"/>
          <w:b/>
          <w:bCs/>
          <w:sz w:val="20"/>
        </w:rPr>
      </w:pPr>
      <w:r w:rsidRPr="00215B89">
        <w:rPr>
          <w:rFonts w:cstheme="minorHAnsi"/>
          <w:b/>
          <w:bCs/>
          <w:sz w:val="20"/>
        </w:rPr>
        <w:t xml:space="preserve">OR                   </w:t>
      </w:r>
    </w:p>
    <w:p w14:paraId="5882AEAE" w14:textId="77777777" w:rsidR="009B19A4" w:rsidRPr="00215B89" w:rsidRDefault="009B19A4" w:rsidP="009B19A4">
      <w:pPr>
        <w:rPr>
          <w:rFonts w:cstheme="minorHAnsi"/>
          <w:b/>
          <w:bCs/>
          <w:sz w:val="20"/>
        </w:rPr>
      </w:pPr>
      <w:proofErr w:type="gramStart"/>
      <w:r w:rsidRPr="00215B89">
        <w:rPr>
          <w:rFonts w:cstheme="minorHAnsi"/>
          <w:b/>
          <w:bCs/>
          <w:sz w:val="20"/>
        </w:rPr>
        <w:t>4,000 word</w:t>
      </w:r>
      <w:proofErr w:type="gramEnd"/>
      <w:r w:rsidRPr="00215B89">
        <w:rPr>
          <w:rFonts w:cstheme="minorHAnsi"/>
          <w:b/>
          <w:bCs/>
          <w:sz w:val="20"/>
        </w:rPr>
        <w:t xml:space="preserve"> project and presentation:   </w:t>
      </w:r>
    </w:p>
    <w:p w14:paraId="28742646" w14:textId="77777777" w:rsidR="009B19A4" w:rsidRPr="00215B89" w:rsidRDefault="009B19A4" w:rsidP="009B19A4">
      <w:pPr>
        <w:jc w:val="both"/>
        <w:rPr>
          <w:rFonts w:cstheme="minorHAnsi"/>
          <w:sz w:val="20"/>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7"/>
        <w:gridCol w:w="3134"/>
      </w:tblGrid>
      <w:tr w:rsidR="009B19A4" w:rsidRPr="00215B89" w14:paraId="1E63542E" w14:textId="77777777" w:rsidTr="007930A9">
        <w:tc>
          <w:tcPr>
            <w:tcW w:w="6242" w:type="dxa"/>
            <w:tcMar>
              <w:top w:w="0" w:type="dxa"/>
              <w:left w:w="108" w:type="dxa"/>
              <w:bottom w:w="0" w:type="dxa"/>
              <w:right w:w="108" w:type="dxa"/>
            </w:tcMar>
          </w:tcPr>
          <w:p w14:paraId="0AED15D6" w14:textId="77777777" w:rsidR="009B19A4" w:rsidRPr="00215B89" w:rsidRDefault="009B19A4" w:rsidP="007930A9">
            <w:pPr>
              <w:pStyle w:val="BodyText"/>
              <w:jc w:val="both"/>
              <w:rPr>
                <w:rFonts w:asciiTheme="minorHAnsi" w:hAnsiTheme="minorHAnsi" w:cstheme="minorHAnsi"/>
                <w:b/>
                <w:bCs/>
                <w:sz w:val="20"/>
              </w:rPr>
            </w:pPr>
            <w:r w:rsidRPr="00215B89">
              <w:rPr>
                <w:rFonts w:asciiTheme="minorHAnsi" w:hAnsiTheme="minorHAnsi" w:cstheme="minorHAnsi"/>
                <w:b/>
                <w:bCs/>
                <w:sz w:val="20"/>
              </w:rPr>
              <w:t>NAME: Jonathan Ryan</w:t>
            </w:r>
          </w:p>
          <w:p w14:paraId="446B7461" w14:textId="77777777" w:rsidR="009B19A4" w:rsidRPr="00215B89" w:rsidRDefault="009B19A4" w:rsidP="007930A9">
            <w:pPr>
              <w:pStyle w:val="BodyText"/>
              <w:jc w:val="both"/>
              <w:rPr>
                <w:rFonts w:asciiTheme="minorHAnsi" w:hAnsiTheme="minorHAnsi" w:cstheme="minorHAnsi"/>
                <w:b/>
                <w:bCs/>
                <w:sz w:val="20"/>
              </w:rPr>
            </w:pPr>
          </w:p>
        </w:tc>
        <w:tc>
          <w:tcPr>
            <w:tcW w:w="2835" w:type="dxa"/>
          </w:tcPr>
          <w:p w14:paraId="695C8B92" w14:textId="77777777" w:rsidR="009B19A4" w:rsidRPr="00215B89" w:rsidRDefault="009B19A4" w:rsidP="007930A9">
            <w:pPr>
              <w:jc w:val="both"/>
              <w:rPr>
                <w:rFonts w:cstheme="minorHAnsi"/>
                <w:sz w:val="20"/>
              </w:rPr>
            </w:pPr>
            <w:r w:rsidRPr="00215B89">
              <w:rPr>
                <w:rFonts w:cstheme="minorHAnsi"/>
                <w:b/>
                <w:bCs/>
                <w:sz w:val="20"/>
              </w:rPr>
              <w:t>STUDENT ID No.: 2023853</w:t>
            </w:r>
          </w:p>
        </w:tc>
      </w:tr>
      <w:tr w:rsidR="009B19A4" w:rsidRPr="00215B89" w14:paraId="31E3D80C" w14:textId="77777777" w:rsidTr="007930A9">
        <w:tc>
          <w:tcPr>
            <w:tcW w:w="9077" w:type="dxa"/>
            <w:gridSpan w:val="2"/>
            <w:shd w:val="clear" w:color="auto" w:fill="FFFFFF"/>
            <w:tcMar>
              <w:top w:w="0" w:type="dxa"/>
              <w:left w:w="108" w:type="dxa"/>
              <w:bottom w:w="0" w:type="dxa"/>
              <w:right w:w="108" w:type="dxa"/>
            </w:tcMar>
          </w:tcPr>
          <w:p w14:paraId="63A13104" w14:textId="77777777" w:rsidR="009B19A4" w:rsidRPr="00215B89" w:rsidRDefault="009B19A4" w:rsidP="007930A9">
            <w:pPr>
              <w:jc w:val="both"/>
              <w:rPr>
                <w:rFonts w:cstheme="minorHAnsi"/>
                <w:b/>
                <w:bCs/>
                <w:sz w:val="20"/>
              </w:rPr>
            </w:pPr>
            <w:r w:rsidRPr="00215B89">
              <w:rPr>
                <w:rFonts w:cstheme="minorHAnsi"/>
                <w:b/>
                <w:bCs/>
                <w:sz w:val="20"/>
              </w:rPr>
              <w:t>DRAFT RESEARCH TITLE QUESTION:</w:t>
            </w:r>
          </w:p>
          <w:p w14:paraId="39E24B28" w14:textId="77777777" w:rsidR="009B19A4" w:rsidRDefault="009B19A4" w:rsidP="007930A9">
            <w:pPr>
              <w:jc w:val="both"/>
              <w:rPr>
                <w:rFonts w:cstheme="minorHAnsi"/>
                <w:b/>
                <w:bCs/>
                <w:sz w:val="20"/>
              </w:rPr>
            </w:pPr>
            <w:r w:rsidRPr="00215B89">
              <w:rPr>
                <w:rFonts w:cstheme="minorHAnsi"/>
                <w:b/>
                <w:bCs/>
                <w:sz w:val="20"/>
              </w:rPr>
              <w:t>INTRODUCTION:</w:t>
            </w:r>
          </w:p>
          <w:p w14:paraId="396A1C2B" w14:textId="77777777" w:rsidR="009B19A4" w:rsidRPr="00215B89" w:rsidRDefault="009B19A4" w:rsidP="007930A9">
            <w:pPr>
              <w:jc w:val="both"/>
              <w:rPr>
                <w:rFonts w:cstheme="minorHAnsi"/>
                <w:b/>
                <w:bCs/>
                <w:sz w:val="20"/>
              </w:rPr>
            </w:pPr>
          </w:p>
          <w:p w14:paraId="36C760E8" w14:textId="77777777" w:rsidR="009B19A4" w:rsidRDefault="009B19A4" w:rsidP="007930A9">
            <w:pPr>
              <w:pStyle w:val="paragraph"/>
              <w:spacing w:before="0" w:beforeAutospacing="0" w:after="0" w:afterAutospacing="0" w:line="360" w:lineRule="auto"/>
              <w:textAlignment w:val="baseline"/>
              <w:rPr>
                <w:rFonts w:asciiTheme="minorHAnsi" w:hAnsiTheme="minorHAnsi" w:cstheme="minorHAnsi"/>
                <w:sz w:val="20"/>
                <w:szCs w:val="20"/>
              </w:rPr>
            </w:pPr>
            <w:r w:rsidRPr="00215B89">
              <w:rPr>
                <w:rFonts w:asciiTheme="minorHAnsi" w:hAnsiTheme="minorHAnsi" w:cstheme="minorHAnsi"/>
                <w:sz w:val="20"/>
              </w:rPr>
              <w:t xml:space="preserve">I am serving police officer within South Wales Police, and I would like to conduct research </w:t>
            </w:r>
            <w:r>
              <w:rPr>
                <w:rFonts w:asciiTheme="minorHAnsi" w:hAnsiTheme="minorHAnsi" w:cstheme="minorHAnsi"/>
                <w:sz w:val="20"/>
              </w:rPr>
              <w:t xml:space="preserve">into the </w:t>
            </w:r>
            <w:r w:rsidRPr="00474815">
              <w:rPr>
                <w:rFonts w:asciiTheme="minorHAnsi" w:hAnsiTheme="minorHAnsi" w:cstheme="minorHAnsi"/>
                <w:sz w:val="20"/>
                <w:szCs w:val="20"/>
              </w:rPr>
              <w:t>mental wellbeing of current police officers within South Wales Police following a traumatic event.</w:t>
            </w:r>
          </w:p>
          <w:p w14:paraId="19DD8278" w14:textId="77777777" w:rsidR="009B19A4" w:rsidRDefault="009B19A4" w:rsidP="007930A9">
            <w:pPr>
              <w:pStyle w:val="paragraph"/>
              <w:spacing w:before="0" w:beforeAutospacing="0" w:after="0" w:afterAutospacing="0" w:line="360" w:lineRule="auto"/>
              <w:textAlignment w:val="baseline"/>
              <w:rPr>
                <w:rStyle w:val="normaltextrun"/>
                <w:rFonts w:ascii="Calibri" w:hAnsi="Calibri" w:cs="Calibri"/>
                <w:sz w:val="20"/>
                <w:szCs w:val="20"/>
              </w:rPr>
            </w:pPr>
          </w:p>
          <w:p w14:paraId="61E2F56E" w14:textId="77777777" w:rsidR="009B19A4" w:rsidRDefault="009B19A4" w:rsidP="007930A9">
            <w:pPr>
              <w:pStyle w:val="paragraph"/>
              <w:spacing w:before="0" w:beforeAutospacing="0" w:after="0" w:afterAutospacing="0" w:line="360" w:lineRule="auto"/>
              <w:textAlignment w:val="baseline"/>
              <w:rPr>
                <w:rFonts w:asciiTheme="minorHAnsi" w:hAnsiTheme="minorHAnsi" w:cstheme="minorHAnsi"/>
                <w:sz w:val="20"/>
              </w:rPr>
            </w:pPr>
            <w:r>
              <w:rPr>
                <w:rFonts w:asciiTheme="minorHAnsi" w:hAnsiTheme="minorHAnsi" w:cstheme="minorHAnsi"/>
                <w:sz w:val="20"/>
              </w:rPr>
              <w:t xml:space="preserve">The mental health of a police officer is of great importance as they are exposed to regular forms of violence and other crimes daily. By the very nature of the profession, policing is a dangerous career. The average police officer is exposed to 400-600 (Police Federation, 2021) traumatic events in their career, so the welfare of its officers is important to whom the police officer has contact with and the officer. </w:t>
            </w:r>
          </w:p>
          <w:p w14:paraId="5AEE73DF" w14:textId="77777777" w:rsidR="009B19A4" w:rsidRPr="00AF720E" w:rsidRDefault="009B19A4" w:rsidP="007930A9">
            <w:pPr>
              <w:pStyle w:val="paragraph"/>
              <w:spacing w:before="0" w:beforeAutospacing="0" w:after="0" w:afterAutospacing="0" w:line="360" w:lineRule="auto"/>
              <w:textAlignment w:val="baseline"/>
              <w:rPr>
                <w:rStyle w:val="normaltextrun"/>
                <w:rFonts w:asciiTheme="minorHAnsi" w:hAnsiTheme="minorHAnsi" w:cstheme="minorHAnsi"/>
                <w:sz w:val="22"/>
                <w:szCs w:val="22"/>
              </w:rPr>
            </w:pPr>
          </w:p>
          <w:p w14:paraId="08E015F8" w14:textId="77777777" w:rsidR="009B19A4" w:rsidRDefault="009B19A4" w:rsidP="007930A9">
            <w:pPr>
              <w:pStyle w:val="paragraph"/>
              <w:spacing w:before="0" w:beforeAutospacing="0" w:after="0" w:afterAutospacing="0" w:line="360" w:lineRule="auto"/>
              <w:jc w:val="both"/>
              <w:textAlignment w:val="baseline"/>
              <w:rPr>
                <w:rFonts w:asciiTheme="minorHAnsi" w:hAnsiTheme="minorHAnsi" w:cstheme="minorHAnsi"/>
                <w:sz w:val="20"/>
                <w:szCs w:val="20"/>
              </w:rPr>
            </w:pPr>
            <w:r w:rsidRPr="00AF720E">
              <w:rPr>
                <w:rStyle w:val="normaltextrun"/>
                <w:rFonts w:asciiTheme="minorHAnsi" w:hAnsiTheme="minorHAnsi" w:cstheme="minorHAnsi"/>
                <w:sz w:val="20"/>
                <w:szCs w:val="20"/>
              </w:rPr>
              <w:t xml:space="preserve">The support </w:t>
            </w:r>
            <w:r>
              <w:rPr>
                <w:rStyle w:val="normaltextrun"/>
                <w:rFonts w:asciiTheme="minorHAnsi" w:hAnsiTheme="minorHAnsi" w:cstheme="minorHAnsi"/>
                <w:sz w:val="20"/>
                <w:szCs w:val="20"/>
              </w:rPr>
              <w:t xml:space="preserve">South Wales Police signpost its officers is a Trauma Risk Management TRIM </w:t>
            </w:r>
            <w:r w:rsidRPr="00203B88">
              <w:rPr>
                <w:rFonts w:asciiTheme="minorHAnsi" w:hAnsiTheme="minorHAnsi" w:cstheme="minorHAnsi"/>
                <w:sz w:val="20"/>
                <w:szCs w:val="20"/>
              </w:rPr>
              <w:t>(Andrews, L 2017)</w:t>
            </w:r>
            <w:r>
              <w:rPr>
                <w:rFonts w:asciiTheme="minorHAnsi" w:hAnsiTheme="minorHAnsi" w:cstheme="minorHAnsi"/>
                <w:sz w:val="20"/>
                <w:szCs w:val="20"/>
              </w:rPr>
              <w:t xml:space="preserve">. I will create a survey and send this to South Wales Police and from the correspondents I will examine if this service meets the needs of its officers. </w:t>
            </w:r>
          </w:p>
          <w:p w14:paraId="17B78A69" w14:textId="77777777" w:rsidR="009B19A4" w:rsidRDefault="009B19A4" w:rsidP="007930A9">
            <w:pPr>
              <w:pStyle w:val="paragraph"/>
              <w:spacing w:before="0" w:beforeAutospacing="0" w:after="0" w:afterAutospacing="0" w:line="360" w:lineRule="auto"/>
              <w:jc w:val="both"/>
              <w:textAlignment w:val="baseline"/>
              <w:rPr>
                <w:rStyle w:val="normaltextrun"/>
                <w:rFonts w:ascii="Calibri" w:hAnsi="Calibri" w:cs="Calibri"/>
                <w:sz w:val="22"/>
                <w:szCs w:val="22"/>
              </w:rPr>
            </w:pPr>
          </w:p>
          <w:p w14:paraId="7745A446" w14:textId="77777777" w:rsidR="009B19A4" w:rsidRPr="00942390" w:rsidRDefault="009B19A4" w:rsidP="007930A9">
            <w:pPr>
              <w:pStyle w:val="paragraph"/>
              <w:spacing w:before="0" w:beforeAutospacing="0" w:after="0" w:afterAutospacing="0" w:line="360" w:lineRule="auto"/>
              <w:jc w:val="both"/>
              <w:textAlignment w:val="baseline"/>
              <w:rPr>
                <w:rStyle w:val="normaltextrun"/>
                <w:rFonts w:asciiTheme="minorHAnsi" w:hAnsiTheme="minorHAnsi" w:cstheme="minorHAnsi"/>
                <w:sz w:val="20"/>
                <w:szCs w:val="20"/>
              </w:rPr>
            </w:pPr>
            <w:r w:rsidRPr="00942390">
              <w:rPr>
                <w:rStyle w:val="normaltextrun"/>
                <w:rFonts w:asciiTheme="minorHAnsi" w:hAnsiTheme="minorHAnsi" w:cstheme="minorHAnsi"/>
                <w:sz w:val="20"/>
                <w:szCs w:val="20"/>
              </w:rPr>
              <w:t xml:space="preserve">According to the charity Mind (2023) stigma is a national problem. Stigma is not new within the police force and my research will investigate if the correspondents agree with this statement and what, if any prevents them from reaching out for help. </w:t>
            </w:r>
          </w:p>
          <w:p w14:paraId="45BC123B" w14:textId="77777777" w:rsidR="009B19A4" w:rsidRDefault="009B19A4" w:rsidP="007930A9">
            <w:pPr>
              <w:pStyle w:val="paragraph"/>
              <w:spacing w:before="0" w:beforeAutospacing="0" w:after="0" w:afterAutospacing="0" w:line="360" w:lineRule="auto"/>
              <w:jc w:val="both"/>
              <w:textAlignment w:val="baseline"/>
              <w:rPr>
                <w:rStyle w:val="normaltextrun"/>
                <w:rFonts w:ascii="Calibri" w:hAnsi="Calibri" w:cs="Calibri"/>
                <w:sz w:val="22"/>
                <w:szCs w:val="22"/>
              </w:rPr>
            </w:pPr>
          </w:p>
          <w:p w14:paraId="5B144490" w14:textId="77777777" w:rsidR="009B19A4" w:rsidRPr="00474815" w:rsidRDefault="009B19A4" w:rsidP="007930A9">
            <w:pPr>
              <w:pStyle w:val="paragraph"/>
              <w:spacing w:before="0" w:beforeAutospacing="0" w:after="0" w:afterAutospacing="0" w:line="360" w:lineRule="auto"/>
              <w:ind w:left="360"/>
              <w:textAlignment w:val="baseline"/>
              <w:rPr>
                <w:rStyle w:val="normaltextrun"/>
                <w:rFonts w:asciiTheme="minorHAnsi" w:hAnsiTheme="minorHAnsi" w:cstheme="minorHAnsi"/>
                <w:sz w:val="20"/>
                <w:szCs w:val="20"/>
              </w:rPr>
            </w:pPr>
            <w:r w:rsidRPr="00474815">
              <w:rPr>
                <w:rStyle w:val="normaltextrun"/>
                <w:rFonts w:asciiTheme="minorHAnsi" w:hAnsiTheme="minorHAnsi" w:cstheme="minorHAnsi"/>
                <w:sz w:val="20"/>
                <w:szCs w:val="20"/>
              </w:rPr>
              <w:t>The aim looks at three specific areas:</w:t>
            </w:r>
          </w:p>
          <w:p w14:paraId="33972E11" w14:textId="77777777" w:rsidR="009B19A4" w:rsidRPr="00474815" w:rsidRDefault="009B19A4" w:rsidP="007930A9">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p>
          <w:p w14:paraId="49CF0F47" w14:textId="77777777" w:rsidR="009B19A4" w:rsidRPr="00474815" w:rsidRDefault="009B19A4" w:rsidP="009B19A4">
            <w:pPr>
              <w:pStyle w:val="ListParagraph"/>
              <w:numPr>
                <w:ilvl w:val="0"/>
                <w:numId w:val="16"/>
              </w:numPr>
              <w:spacing w:line="360" w:lineRule="auto"/>
              <w:rPr>
                <w:rFonts w:cstheme="minorHAnsi"/>
                <w:sz w:val="20"/>
              </w:rPr>
            </w:pPr>
            <w:r w:rsidRPr="00474815">
              <w:rPr>
                <w:rFonts w:cstheme="minorHAnsi"/>
                <w:sz w:val="20"/>
                <w:lang w:eastAsia="en-GB"/>
              </w:rPr>
              <w:t>What support do South Wales Police officers receive when they attend the scene of a traumatic event? </w:t>
            </w:r>
          </w:p>
          <w:p w14:paraId="2789ED1D" w14:textId="77777777" w:rsidR="009B19A4" w:rsidRPr="00474815" w:rsidRDefault="009B19A4" w:rsidP="009B19A4">
            <w:pPr>
              <w:pStyle w:val="ListParagraph"/>
              <w:numPr>
                <w:ilvl w:val="0"/>
                <w:numId w:val="16"/>
              </w:numPr>
              <w:spacing w:line="360" w:lineRule="auto"/>
              <w:rPr>
                <w:rFonts w:cstheme="minorHAnsi"/>
                <w:sz w:val="20"/>
              </w:rPr>
            </w:pPr>
            <w:r w:rsidRPr="00474815">
              <w:rPr>
                <w:rFonts w:cstheme="minorHAnsi"/>
                <w:sz w:val="20"/>
                <w:lang w:eastAsia="en-GB"/>
              </w:rPr>
              <w:t>Do South Wales Police do enough to support its officers following a traumatic event and do current serving officers believe this is enough?</w:t>
            </w:r>
          </w:p>
          <w:p w14:paraId="715A2E99" w14:textId="77777777" w:rsidR="009B19A4" w:rsidRPr="00AF720E" w:rsidRDefault="009B19A4" w:rsidP="009B19A4">
            <w:pPr>
              <w:pStyle w:val="ListParagraph"/>
              <w:numPr>
                <w:ilvl w:val="0"/>
                <w:numId w:val="16"/>
              </w:numPr>
              <w:spacing w:after="0" w:line="240" w:lineRule="auto"/>
              <w:rPr>
                <w:rFonts w:cstheme="minorHAnsi"/>
                <w:sz w:val="20"/>
              </w:rPr>
            </w:pPr>
            <w:r w:rsidRPr="00AF720E">
              <w:rPr>
                <w:rFonts w:cstheme="minorHAnsi"/>
                <w:sz w:val="20"/>
                <w:lang w:eastAsia="en-GB"/>
              </w:rPr>
              <w:t>Is there a stigma about mental health that prevents police officers reaching out for help?</w:t>
            </w:r>
            <w:r w:rsidRPr="00AF720E">
              <w:rPr>
                <w:rFonts w:cstheme="minorHAnsi"/>
                <w:lang w:eastAsia="en-GB"/>
              </w:rPr>
              <w:t> </w:t>
            </w:r>
          </w:p>
          <w:p w14:paraId="2BBAA536" w14:textId="77777777" w:rsidR="009B19A4" w:rsidRDefault="009B19A4" w:rsidP="007930A9">
            <w:pPr>
              <w:rPr>
                <w:rFonts w:cstheme="minorHAnsi"/>
                <w:sz w:val="20"/>
              </w:rPr>
            </w:pPr>
          </w:p>
          <w:p w14:paraId="3260C563" w14:textId="77777777" w:rsidR="009B19A4" w:rsidRDefault="009B19A4" w:rsidP="007930A9">
            <w:pPr>
              <w:rPr>
                <w:rFonts w:cstheme="minorHAnsi"/>
                <w:sz w:val="20"/>
              </w:rPr>
            </w:pPr>
            <w:r>
              <w:rPr>
                <w:rFonts w:cstheme="minorHAnsi"/>
                <w:sz w:val="20"/>
              </w:rPr>
              <w:t>As a police officer who has experienced more than one traumatic event I want to investigate if fellow Serving South Wales officers are aware of the service that is available to them which is TRiM.</w:t>
            </w:r>
          </w:p>
          <w:p w14:paraId="4581265B" w14:textId="77777777" w:rsidR="009B19A4" w:rsidRPr="00215B89" w:rsidRDefault="009B19A4" w:rsidP="007930A9">
            <w:pPr>
              <w:tabs>
                <w:tab w:val="left" w:pos="1860"/>
              </w:tabs>
              <w:jc w:val="both"/>
              <w:rPr>
                <w:rFonts w:cstheme="minorHAnsi"/>
                <w:sz w:val="20"/>
                <w:highlight w:val="yellow"/>
              </w:rPr>
            </w:pPr>
          </w:p>
          <w:p w14:paraId="06A93E2A" w14:textId="77777777" w:rsidR="009B19A4" w:rsidRPr="00215B89" w:rsidRDefault="009B19A4" w:rsidP="007930A9">
            <w:pPr>
              <w:tabs>
                <w:tab w:val="left" w:pos="1860"/>
              </w:tabs>
              <w:jc w:val="both"/>
              <w:rPr>
                <w:rFonts w:cstheme="minorHAnsi"/>
                <w:sz w:val="20"/>
                <w:highlight w:val="yellow"/>
              </w:rPr>
            </w:pPr>
          </w:p>
          <w:p w14:paraId="25C28137" w14:textId="77777777" w:rsidR="009B19A4" w:rsidRPr="00215B89" w:rsidRDefault="009B19A4" w:rsidP="007930A9">
            <w:pPr>
              <w:tabs>
                <w:tab w:val="left" w:pos="1860"/>
              </w:tabs>
              <w:jc w:val="both"/>
              <w:rPr>
                <w:rFonts w:cstheme="minorHAnsi"/>
                <w:sz w:val="20"/>
              </w:rPr>
            </w:pPr>
          </w:p>
        </w:tc>
      </w:tr>
      <w:tr w:rsidR="009B19A4" w:rsidRPr="00215B89" w14:paraId="3EB8729F" w14:textId="77777777" w:rsidTr="007930A9">
        <w:tc>
          <w:tcPr>
            <w:tcW w:w="9077" w:type="dxa"/>
            <w:gridSpan w:val="2"/>
            <w:tcMar>
              <w:top w:w="0" w:type="dxa"/>
              <w:left w:w="108" w:type="dxa"/>
              <w:bottom w:w="0" w:type="dxa"/>
              <w:right w:w="108" w:type="dxa"/>
            </w:tcMar>
          </w:tcPr>
          <w:p w14:paraId="0CE41FA0" w14:textId="77777777" w:rsidR="009B19A4" w:rsidRPr="00215B89" w:rsidRDefault="009B19A4" w:rsidP="007930A9">
            <w:pPr>
              <w:jc w:val="both"/>
              <w:rPr>
                <w:rFonts w:cstheme="minorHAnsi"/>
                <w:b/>
                <w:bCs/>
                <w:sz w:val="20"/>
              </w:rPr>
            </w:pPr>
            <w:r w:rsidRPr="00215B89">
              <w:rPr>
                <w:rFonts w:cstheme="minorHAnsi"/>
                <w:b/>
                <w:bCs/>
                <w:sz w:val="20"/>
              </w:rPr>
              <w:lastRenderedPageBreak/>
              <w:t xml:space="preserve">SUMMARY OF RESEARCH OBJECTIVES: </w:t>
            </w:r>
          </w:p>
          <w:p w14:paraId="269DF9BE" w14:textId="77777777" w:rsidR="009B19A4" w:rsidRPr="00215B89" w:rsidRDefault="009B19A4" w:rsidP="007930A9">
            <w:pPr>
              <w:jc w:val="both"/>
              <w:rPr>
                <w:rFonts w:cstheme="minorHAnsi"/>
                <w:b/>
                <w:bCs/>
                <w:sz w:val="20"/>
              </w:rPr>
            </w:pPr>
          </w:p>
          <w:p w14:paraId="1582C5D8" w14:textId="77777777" w:rsidR="009B19A4" w:rsidRPr="00474815" w:rsidRDefault="009B19A4" w:rsidP="007930A9">
            <w:pPr>
              <w:rPr>
                <w:rFonts w:cstheme="minorHAnsi"/>
                <w:color w:val="000000" w:themeColor="text1"/>
                <w:sz w:val="20"/>
              </w:rPr>
            </w:pPr>
            <w:r w:rsidRPr="00474815">
              <w:rPr>
                <w:rFonts w:cstheme="minorHAnsi"/>
                <w:color w:val="000000" w:themeColor="text1"/>
                <w:sz w:val="20"/>
              </w:rPr>
              <w:t>Data and research will be gathered through a questionnaire which will focus on serving South Wales Police officers who have a vested interest in the police, who are available and perceived to have detailed information and understanding of the research topic via the use of 10 questions acting as an interview schedule.</w:t>
            </w:r>
          </w:p>
          <w:p w14:paraId="54EC9E73" w14:textId="77777777" w:rsidR="009B19A4" w:rsidRPr="00474815" w:rsidRDefault="009B19A4" w:rsidP="007930A9">
            <w:pPr>
              <w:rPr>
                <w:rFonts w:cstheme="minorHAnsi"/>
                <w:color w:val="000000" w:themeColor="text1"/>
                <w:sz w:val="20"/>
              </w:rPr>
            </w:pPr>
          </w:p>
          <w:p w14:paraId="14877759" w14:textId="77777777" w:rsidR="009B19A4" w:rsidRPr="00474815" w:rsidRDefault="009B19A4" w:rsidP="007930A9">
            <w:pPr>
              <w:pStyle w:val="paragraph"/>
              <w:spacing w:before="0" w:beforeAutospacing="0" w:after="0" w:afterAutospacing="0" w:line="360" w:lineRule="auto"/>
              <w:jc w:val="both"/>
              <w:textAlignment w:val="baseline"/>
              <w:rPr>
                <w:rStyle w:val="normaltextrun"/>
                <w:rFonts w:ascii="Calibri" w:hAnsi="Calibri" w:cs="Calibri"/>
                <w:sz w:val="20"/>
                <w:szCs w:val="20"/>
              </w:rPr>
            </w:pPr>
            <w:r w:rsidRPr="00474815">
              <w:rPr>
                <w:rStyle w:val="normaltextrun"/>
                <w:rFonts w:ascii="Calibri" w:hAnsi="Calibri" w:cs="Calibri"/>
                <w:sz w:val="20"/>
                <w:szCs w:val="20"/>
              </w:rPr>
              <w:t xml:space="preserve">This dissertation looks at the </w:t>
            </w:r>
            <w:r w:rsidRPr="00474815">
              <w:rPr>
                <w:rFonts w:asciiTheme="minorHAnsi" w:hAnsiTheme="minorHAnsi" w:cstheme="minorHAnsi"/>
                <w:sz w:val="20"/>
                <w:szCs w:val="20"/>
              </w:rPr>
              <w:t>mental wellbeing of current police officers within South Wales Police following a traumatic event.</w:t>
            </w:r>
          </w:p>
          <w:p w14:paraId="2BFA5572" w14:textId="77777777" w:rsidR="009B19A4" w:rsidRDefault="009B19A4" w:rsidP="007930A9">
            <w:pPr>
              <w:pStyle w:val="paragraph"/>
              <w:spacing w:before="0" w:beforeAutospacing="0" w:after="0" w:afterAutospacing="0" w:line="360" w:lineRule="auto"/>
              <w:jc w:val="both"/>
              <w:textAlignment w:val="baseline"/>
              <w:rPr>
                <w:rStyle w:val="normaltextrun"/>
                <w:rFonts w:ascii="Calibri" w:hAnsi="Calibri" w:cs="Calibri"/>
                <w:sz w:val="22"/>
                <w:szCs w:val="22"/>
              </w:rPr>
            </w:pPr>
          </w:p>
          <w:p w14:paraId="3DACAE29" w14:textId="77777777" w:rsidR="009B19A4" w:rsidRPr="00474815" w:rsidRDefault="009B19A4" w:rsidP="007930A9">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r w:rsidRPr="00474815">
              <w:rPr>
                <w:rStyle w:val="normaltextrun"/>
                <w:rFonts w:asciiTheme="minorHAnsi" w:hAnsiTheme="minorHAnsi" w:cstheme="minorHAnsi"/>
                <w:sz w:val="20"/>
                <w:szCs w:val="20"/>
              </w:rPr>
              <w:t>The aim looks at three specific areas:</w:t>
            </w:r>
          </w:p>
          <w:p w14:paraId="24A23A21" w14:textId="77777777" w:rsidR="009B19A4" w:rsidRPr="00474815" w:rsidRDefault="009B19A4" w:rsidP="007930A9">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p>
          <w:p w14:paraId="7E9CD8A7" w14:textId="77777777" w:rsidR="009B19A4" w:rsidRPr="00474815" w:rsidRDefault="009B19A4" w:rsidP="009B19A4">
            <w:pPr>
              <w:pStyle w:val="ListParagraph"/>
              <w:numPr>
                <w:ilvl w:val="0"/>
                <w:numId w:val="16"/>
              </w:numPr>
              <w:spacing w:line="360" w:lineRule="auto"/>
              <w:rPr>
                <w:rFonts w:cstheme="minorHAnsi"/>
                <w:sz w:val="20"/>
              </w:rPr>
            </w:pPr>
            <w:r w:rsidRPr="00474815">
              <w:rPr>
                <w:rFonts w:cstheme="minorHAnsi"/>
                <w:sz w:val="20"/>
                <w:lang w:eastAsia="en-GB"/>
              </w:rPr>
              <w:t>What support do South Wales Police officers receive when they attend the scene of a traumatic event? </w:t>
            </w:r>
          </w:p>
          <w:p w14:paraId="6230889C" w14:textId="77777777" w:rsidR="009B19A4" w:rsidRPr="00474815" w:rsidRDefault="009B19A4" w:rsidP="009B19A4">
            <w:pPr>
              <w:pStyle w:val="ListParagraph"/>
              <w:numPr>
                <w:ilvl w:val="0"/>
                <w:numId w:val="16"/>
              </w:numPr>
              <w:spacing w:line="360" w:lineRule="auto"/>
              <w:rPr>
                <w:rFonts w:cstheme="minorHAnsi"/>
                <w:sz w:val="20"/>
              </w:rPr>
            </w:pPr>
            <w:r w:rsidRPr="00474815">
              <w:rPr>
                <w:rFonts w:cstheme="minorHAnsi"/>
                <w:sz w:val="20"/>
                <w:lang w:eastAsia="en-GB"/>
              </w:rPr>
              <w:t>Do South Wales Police do enough to support its officers following a traumatic event and do current serving officers believe this is enough?</w:t>
            </w:r>
          </w:p>
          <w:p w14:paraId="7AF5B1F1" w14:textId="77777777" w:rsidR="009B19A4" w:rsidRPr="00474815" w:rsidRDefault="009B19A4" w:rsidP="009B19A4">
            <w:pPr>
              <w:pStyle w:val="ListParagraph"/>
              <w:numPr>
                <w:ilvl w:val="0"/>
                <w:numId w:val="16"/>
              </w:numPr>
              <w:shd w:val="clear" w:color="auto" w:fill="FFFFFF"/>
              <w:spacing w:before="100" w:beforeAutospacing="1" w:after="100" w:afterAutospacing="1" w:line="360" w:lineRule="auto"/>
              <w:rPr>
                <w:rFonts w:cstheme="minorHAnsi"/>
                <w:lang w:eastAsia="en-GB"/>
              </w:rPr>
            </w:pPr>
            <w:r w:rsidRPr="00474815">
              <w:rPr>
                <w:rFonts w:cstheme="minorHAnsi"/>
                <w:sz w:val="20"/>
                <w:lang w:eastAsia="en-GB"/>
              </w:rPr>
              <w:t>Is there a stigma about mental health that prevents police officers reaching out for help?</w:t>
            </w:r>
            <w:r w:rsidRPr="00474815">
              <w:rPr>
                <w:rFonts w:cstheme="minorHAnsi"/>
                <w:lang w:eastAsia="en-GB"/>
              </w:rPr>
              <w:t> </w:t>
            </w:r>
          </w:p>
        </w:tc>
      </w:tr>
      <w:tr w:rsidR="009B19A4" w:rsidRPr="00215B89" w14:paraId="354223D3" w14:textId="77777777" w:rsidTr="007930A9">
        <w:tc>
          <w:tcPr>
            <w:tcW w:w="9077" w:type="dxa"/>
            <w:gridSpan w:val="2"/>
            <w:tcMar>
              <w:top w:w="0" w:type="dxa"/>
              <w:left w:w="108" w:type="dxa"/>
              <w:bottom w:w="0" w:type="dxa"/>
              <w:right w:w="108" w:type="dxa"/>
            </w:tcMar>
          </w:tcPr>
          <w:p w14:paraId="45121235" w14:textId="77777777" w:rsidR="009B19A4" w:rsidRPr="00215B89" w:rsidRDefault="009B19A4" w:rsidP="007930A9">
            <w:pPr>
              <w:rPr>
                <w:rFonts w:cstheme="minorHAnsi"/>
                <w:b/>
                <w:bCs/>
                <w:sz w:val="20"/>
              </w:rPr>
            </w:pPr>
            <w:r w:rsidRPr="00215B89">
              <w:rPr>
                <w:rFonts w:cstheme="minorHAnsi"/>
                <w:b/>
                <w:bCs/>
                <w:sz w:val="20"/>
              </w:rPr>
              <w:lastRenderedPageBreak/>
              <w:t>LITERATURE REVIEW:</w:t>
            </w:r>
          </w:p>
          <w:p w14:paraId="615149ED" w14:textId="77777777" w:rsidR="009B19A4" w:rsidRPr="00215B89" w:rsidRDefault="009B19A4" w:rsidP="007930A9">
            <w:pPr>
              <w:rPr>
                <w:rFonts w:cstheme="minorHAnsi"/>
                <w:b/>
                <w:bCs/>
                <w:sz w:val="20"/>
              </w:rPr>
            </w:pPr>
          </w:p>
          <w:p w14:paraId="068DFEAA" w14:textId="77777777" w:rsidR="009B19A4" w:rsidRPr="00215B89" w:rsidRDefault="009B19A4" w:rsidP="009B19A4">
            <w:pPr>
              <w:pStyle w:val="ListParagraph"/>
              <w:numPr>
                <w:ilvl w:val="0"/>
                <w:numId w:val="15"/>
              </w:numPr>
              <w:rPr>
                <w:rFonts w:cstheme="minorHAnsi"/>
                <w:color w:val="000000" w:themeColor="text1"/>
                <w:sz w:val="20"/>
              </w:rPr>
            </w:pPr>
            <w:r>
              <w:rPr>
                <w:rFonts w:cstheme="minorHAnsi"/>
                <w:color w:val="000000" w:themeColor="text1"/>
                <w:sz w:val="20"/>
              </w:rPr>
              <w:t>I will be examining the mental health service South Wales Police refer its officers to and what impact this has on its officers.</w:t>
            </w:r>
          </w:p>
          <w:p w14:paraId="106F7303" w14:textId="77777777" w:rsidR="009B19A4" w:rsidRPr="00215B89" w:rsidRDefault="009B19A4" w:rsidP="009B19A4">
            <w:pPr>
              <w:pStyle w:val="ListParagraph"/>
              <w:numPr>
                <w:ilvl w:val="0"/>
                <w:numId w:val="15"/>
              </w:numPr>
              <w:rPr>
                <w:rFonts w:cstheme="minorHAnsi"/>
                <w:color w:val="000000" w:themeColor="text1"/>
                <w:sz w:val="20"/>
              </w:rPr>
            </w:pPr>
            <w:r w:rsidRPr="00215B89">
              <w:rPr>
                <w:rFonts w:cstheme="minorHAnsi"/>
                <w:color w:val="000000" w:themeColor="text1"/>
                <w:sz w:val="20"/>
              </w:rPr>
              <w:t xml:space="preserve">Using creditable sources such as internet, journals, </w:t>
            </w:r>
            <w:proofErr w:type="gramStart"/>
            <w:r w:rsidRPr="00215B89">
              <w:rPr>
                <w:rFonts w:cstheme="minorHAnsi"/>
                <w:color w:val="000000" w:themeColor="text1"/>
                <w:sz w:val="20"/>
              </w:rPr>
              <w:t>reports</w:t>
            </w:r>
            <w:proofErr w:type="gramEnd"/>
            <w:r w:rsidRPr="00215B89">
              <w:rPr>
                <w:rFonts w:cstheme="minorHAnsi"/>
                <w:color w:val="000000" w:themeColor="text1"/>
                <w:sz w:val="20"/>
              </w:rPr>
              <w:t xml:space="preserve"> and government web sites.</w:t>
            </w:r>
          </w:p>
          <w:p w14:paraId="1E9BF6DC" w14:textId="77777777" w:rsidR="009B19A4" w:rsidRDefault="009B19A4" w:rsidP="009B19A4">
            <w:pPr>
              <w:pStyle w:val="ListParagraph"/>
              <w:numPr>
                <w:ilvl w:val="0"/>
                <w:numId w:val="15"/>
              </w:numPr>
              <w:rPr>
                <w:rFonts w:cstheme="minorHAnsi"/>
                <w:color w:val="000000" w:themeColor="text1"/>
                <w:sz w:val="20"/>
              </w:rPr>
            </w:pPr>
            <w:r w:rsidRPr="00215B89">
              <w:rPr>
                <w:rFonts w:cstheme="minorHAnsi"/>
                <w:color w:val="000000" w:themeColor="text1"/>
                <w:sz w:val="20"/>
              </w:rPr>
              <w:t xml:space="preserve">Investigating how </w:t>
            </w:r>
            <w:r>
              <w:rPr>
                <w:rFonts w:cstheme="minorHAnsi"/>
                <w:color w:val="000000" w:themeColor="text1"/>
                <w:sz w:val="20"/>
              </w:rPr>
              <w:t>effective the mental health service South Wales Police is</w:t>
            </w:r>
          </w:p>
          <w:p w14:paraId="605A154F" w14:textId="77777777" w:rsidR="009B19A4" w:rsidRDefault="009B19A4" w:rsidP="009B19A4">
            <w:pPr>
              <w:pStyle w:val="ListParagraph"/>
              <w:numPr>
                <w:ilvl w:val="0"/>
                <w:numId w:val="15"/>
              </w:numPr>
              <w:rPr>
                <w:rFonts w:cstheme="minorHAnsi"/>
                <w:color w:val="000000" w:themeColor="text1"/>
                <w:sz w:val="20"/>
              </w:rPr>
            </w:pPr>
            <w:r>
              <w:rPr>
                <w:rFonts w:cstheme="minorHAnsi"/>
                <w:color w:val="000000" w:themeColor="text1"/>
                <w:sz w:val="20"/>
              </w:rPr>
              <w:t xml:space="preserve">Investigating if South Wales Police officers are aware of the services TRiM </w:t>
            </w:r>
            <w:proofErr w:type="gramStart"/>
            <w:r>
              <w:rPr>
                <w:rFonts w:cstheme="minorHAnsi"/>
                <w:color w:val="000000" w:themeColor="text1"/>
                <w:sz w:val="20"/>
              </w:rPr>
              <w:t>are</w:t>
            </w:r>
            <w:proofErr w:type="gramEnd"/>
          </w:p>
          <w:p w14:paraId="7AF06B29" w14:textId="77777777" w:rsidR="009B19A4" w:rsidRPr="00215B89" w:rsidRDefault="009B19A4" w:rsidP="009B19A4">
            <w:pPr>
              <w:pStyle w:val="ListParagraph"/>
              <w:numPr>
                <w:ilvl w:val="0"/>
                <w:numId w:val="15"/>
              </w:numPr>
              <w:rPr>
                <w:rFonts w:cstheme="minorHAnsi"/>
                <w:color w:val="000000" w:themeColor="text1"/>
                <w:sz w:val="20"/>
              </w:rPr>
            </w:pPr>
            <w:r>
              <w:rPr>
                <w:rFonts w:cstheme="minorHAnsi"/>
                <w:color w:val="000000" w:themeColor="text1"/>
                <w:sz w:val="20"/>
              </w:rPr>
              <w:t xml:space="preserve">If there is a stigma associated with getting help to manage their mental health. </w:t>
            </w:r>
          </w:p>
          <w:p w14:paraId="744C0093" w14:textId="77777777" w:rsidR="009B19A4" w:rsidRDefault="009B19A4" w:rsidP="009B19A4">
            <w:pPr>
              <w:pStyle w:val="ListParagraph"/>
              <w:numPr>
                <w:ilvl w:val="0"/>
                <w:numId w:val="15"/>
              </w:numPr>
              <w:rPr>
                <w:rFonts w:cstheme="minorHAnsi"/>
                <w:color w:val="000000" w:themeColor="text1"/>
                <w:sz w:val="20"/>
              </w:rPr>
            </w:pPr>
            <w:r>
              <w:rPr>
                <w:rFonts w:cstheme="minorHAnsi"/>
                <w:color w:val="000000" w:themeColor="text1"/>
                <w:sz w:val="20"/>
              </w:rPr>
              <w:t xml:space="preserve">What prevents South Wales Police officers reaching out for </w:t>
            </w:r>
            <w:proofErr w:type="gramStart"/>
            <w:r>
              <w:rPr>
                <w:rFonts w:cstheme="minorHAnsi"/>
                <w:color w:val="000000" w:themeColor="text1"/>
                <w:sz w:val="20"/>
              </w:rPr>
              <w:t>help</w:t>
            </w:r>
            <w:proofErr w:type="gramEnd"/>
          </w:p>
          <w:p w14:paraId="22BEEAD6" w14:textId="77777777" w:rsidR="009B19A4" w:rsidRPr="00215B89" w:rsidRDefault="009B19A4" w:rsidP="009B19A4">
            <w:pPr>
              <w:pStyle w:val="ListParagraph"/>
              <w:numPr>
                <w:ilvl w:val="0"/>
                <w:numId w:val="15"/>
              </w:numPr>
              <w:rPr>
                <w:rFonts w:cstheme="minorHAnsi"/>
                <w:color w:val="000000" w:themeColor="text1"/>
                <w:sz w:val="20"/>
              </w:rPr>
            </w:pPr>
            <w:r>
              <w:rPr>
                <w:rFonts w:cstheme="minorHAnsi"/>
                <w:color w:val="000000" w:themeColor="text1"/>
                <w:sz w:val="20"/>
              </w:rPr>
              <w:t>The implications for not reaching out for help.</w:t>
            </w:r>
          </w:p>
          <w:p w14:paraId="1143C8B8" w14:textId="77777777" w:rsidR="009B19A4" w:rsidRPr="00215B89" w:rsidRDefault="009B19A4" w:rsidP="007930A9">
            <w:pPr>
              <w:rPr>
                <w:rFonts w:cstheme="minorHAnsi"/>
                <w:color w:val="000000" w:themeColor="text1"/>
                <w:sz w:val="20"/>
              </w:rPr>
            </w:pPr>
            <w:r w:rsidRPr="00215B89">
              <w:rPr>
                <w:rFonts w:cstheme="minorHAnsi"/>
                <w:color w:val="000000" w:themeColor="text1"/>
                <w:sz w:val="20"/>
              </w:rPr>
              <w:t>There is limited research on the comparison between individual forces.</w:t>
            </w:r>
          </w:p>
          <w:p w14:paraId="7077FE6D" w14:textId="77777777" w:rsidR="009B19A4" w:rsidRPr="00215B89" w:rsidRDefault="009B19A4" w:rsidP="007930A9">
            <w:pPr>
              <w:jc w:val="both"/>
              <w:rPr>
                <w:rStyle w:val="lookup-resultcontent"/>
                <w:rFonts w:cstheme="minorHAnsi"/>
                <w:b/>
                <w:bCs/>
                <w:sz w:val="20"/>
              </w:rPr>
            </w:pPr>
          </w:p>
          <w:p w14:paraId="466895A8" w14:textId="77777777" w:rsidR="009B19A4" w:rsidRPr="00215B89" w:rsidRDefault="009B19A4" w:rsidP="007930A9">
            <w:pPr>
              <w:jc w:val="both"/>
              <w:rPr>
                <w:rFonts w:cstheme="minorHAnsi"/>
                <w:sz w:val="20"/>
              </w:rPr>
            </w:pPr>
          </w:p>
        </w:tc>
      </w:tr>
      <w:tr w:rsidR="009B19A4" w:rsidRPr="00215B89" w14:paraId="78388696" w14:textId="77777777" w:rsidTr="007930A9">
        <w:tc>
          <w:tcPr>
            <w:tcW w:w="9077" w:type="dxa"/>
            <w:gridSpan w:val="2"/>
            <w:tcMar>
              <w:top w:w="0" w:type="dxa"/>
              <w:left w:w="108" w:type="dxa"/>
              <w:bottom w:w="0" w:type="dxa"/>
              <w:right w:w="108" w:type="dxa"/>
            </w:tcMar>
          </w:tcPr>
          <w:p w14:paraId="45652EAB" w14:textId="77777777" w:rsidR="009B19A4" w:rsidRDefault="009B19A4" w:rsidP="007930A9">
            <w:pPr>
              <w:rPr>
                <w:rFonts w:cstheme="minorHAnsi"/>
                <w:b/>
                <w:bCs/>
                <w:sz w:val="20"/>
              </w:rPr>
            </w:pPr>
            <w:r w:rsidRPr="00215B89">
              <w:rPr>
                <w:rFonts w:cstheme="minorHAnsi"/>
                <w:b/>
                <w:bCs/>
                <w:sz w:val="20"/>
              </w:rPr>
              <w:t xml:space="preserve">SUMMARY OF RESEARCH –SURVEY METHOD: </w:t>
            </w:r>
          </w:p>
          <w:p w14:paraId="55BC27DE" w14:textId="77777777" w:rsidR="009B19A4" w:rsidRPr="00215B89" w:rsidRDefault="009B19A4" w:rsidP="007930A9">
            <w:pPr>
              <w:rPr>
                <w:rFonts w:cstheme="minorHAnsi"/>
                <w:b/>
                <w:bCs/>
                <w:sz w:val="20"/>
              </w:rPr>
            </w:pPr>
          </w:p>
          <w:p w14:paraId="2E525002" w14:textId="77777777" w:rsidR="009B19A4" w:rsidRDefault="009B19A4" w:rsidP="007930A9">
            <w:pPr>
              <w:rPr>
                <w:rFonts w:cstheme="minorHAnsi"/>
                <w:color w:val="000000" w:themeColor="text1"/>
                <w:sz w:val="20"/>
              </w:rPr>
            </w:pPr>
            <w:r w:rsidRPr="00215B89">
              <w:rPr>
                <w:rFonts w:cstheme="minorHAnsi"/>
                <w:color w:val="000000" w:themeColor="text1"/>
                <w:sz w:val="20"/>
              </w:rPr>
              <w:t xml:space="preserve">This will allow those I send the surveys to complete them in their own free time and allow them to comment without being monitored by others. I believe this will allow them to </w:t>
            </w:r>
            <w:r>
              <w:rPr>
                <w:rFonts w:cstheme="minorHAnsi"/>
                <w:color w:val="000000" w:themeColor="text1"/>
                <w:sz w:val="20"/>
              </w:rPr>
              <w:t>express themselves</w:t>
            </w:r>
            <w:r w:rsidRPr="00215B89">
              <w:rPr>
                <w:rFonts w:cstheme="minorHAnsi"/>
                <w:color w:val="000000" w:themeColor="text1"/>
                <w:sz w:val="20"/>
              </w:rPr>
              <w:t xml:space="preserve"> more without any external pressures.  </w:t>
            </w:r>
          </w:p>
          <w:p w14:paraId="26D426D5" w14:textId="77777777" w:rsidR="009B19A4" w:rsidRPr="00215B89" w:rsidRDefault="009B19A4" w:rsidP="007930A9">
            <w:pPr>
              <w:rPr>
                <w:rFonts w:cstheme="minorHAnsi"/>
                <w:color w:val="000000" w:themeColor="text1"/>
                <w:sz w:val="20"/>
              </w:rPr>
            </w:pPr>
          </w:p>
          <w:p w14:paraId="33E28582" w14:textId="77777777" w:rsidR="009B19A4" w:rsidRPr="00215B89" w:rsidRDefault="009B19A4" w:rsidP="007930A9">
            <w:pPr>
              <w:rPr>
                <w:rFonts w:cstheme="minorHAnsi"/>
                <w:color w:val="000000" w:themeColor="text1"/>
                <w:sz w:val="20"/>
              </w:rPr>
            </w:pPr>
            <w:r w:rsidRPr="00215B89">
              <w:rPr>
                <w:rFonts w:cstheme="minorHAnsi"/>
                <w:color w:val="000000" w:themeColor="text1"/>
                <w:sz w:val="20"/>
              </w:rPr>
              <w:t xml:space="preserve">I will be targeting other police officers and students. These people will be better to target as they </w:t>
            </w:r>
            <w:r>
              <w:rPr>
                <w:rFonts w:cstheme="minorHAnsi"/>
                <w:color w:val="000000" w:themeColor="text1"/>
                <w:sz w:val="20"/>
              </w:rPr>
              <w:t xml:space="preserve">are serving South Wales Police officers who are exposed to traumatic incidents </w:t>
            </w:r>
            <w:r w:rsidRPr="00215B89">
              <w:rPr>
                <w:rFonts w:cstheme="minorHAnsi"/>
                <w:color w:val="000000" w:themeColor="text1"/>
                <w:sz w:val="20"/>
              </w:rPr>
              <w:t xml:space="preserve">in their everyday professional careers. </w:t>
            </w:r>
            <w:r>
              <w:rPr>
                <w:rFonts w:cstheme="minorHAnsi"/>
                <w:color w:val="000000" w:themeColor="text1"/>
                <w:sz w:val="20"/>
              </w:rPr>
              <w:t>With this regular exposure I will research what stigmas, if any, prevent them reaching out for help.</w:t>
            </w:r>
          </w:p>
          <w:p w14:paraId="142894AF" w14:textId="77777777" w:rsidR="009B19A4" w:rsidRPr="00215B89" w:rsidRDefault="009B19A4" w:rsidP="007930A9">
            <w:pPr>
              <w:rPr>
                <w:rFonts w:cstheme="minorHAnsi"/>
                <w:sz w:val="20"/>
              </w:rPr>
            </w:pPr>
          </w:p>
          <w:p w14:paraId="73DCC9D9" w14:textId="77777777" w:rsidR="009B19A4" w:rsidRPr="00215B89" w:rsidRDefault="009B19A4" w:rsidP="007930A9">
            <w:pPr>
              <w:jc w:val="both"/>
              <w:rPr>
                <w:rFonts w:cstheme="minorHAnsi"/>
                <w:sz w:val="20"/>
              </w:rPr>
            </w:pPr>
          </w:p>
        </w:tc>
      </w:tr>
      <w:tr w:rsidR="009B19A4" w:rsidRPr="00215B89" w14:paraId="6D79664B" w14:textId="77777777" w:rsidTr="007930A9">
        <w:tc>
          <w:tcPr>
            <w:tcW w:w="9077" w:type="dxa"/>
            <w:gridSpan w:val="2"/>
            <w:tcMar>
              <w:top w:w="0" w:type="dxa"/>
              <w:left w:w="108" w:type="dxa"/>
              <w:bottom w:w="0" w:type="dxa"/>
              <w:right w:w="108" w:type="dxa"/>
            </w:tcMar>
          </w:tcPr>
          <w:p w14:paraId="2B9012F8" w14:textId="77777777" w:rsidR="009B19A4" w:rsidRDefault="009B19A4" w:rsidP="007930A9">
            <w:pPr>
              <w:rPr>
                <w:rFonts w:cstheme="minorHAnsi"/>
                <w:sz w:val="20"/>
              </w:rPr>
            </w:pPr>
            <w:r w:rsidRPr="00215B89">
              <w:rPr>
                <w:rFonts w:cstheme="minorHAnsi"/>
                <w:b/>
                <w:bCs/>
                <w:sz w:val="20"/>
              </w:rPr>
              <w:t>SUMMARY OF SAMPLING FRAMEWORK:</w:t>
            </w:r>
            <w:r w:rsidRPr="00215B89">
              <w:rPr>
                <w:rFonts w:cstheme="minorHAnsi"/>
                <w:sz w:val="20"/>
              </w:rPr>
              <w:t xml:space="preserve"> </w:t>
            </w:r>
          </w:p>
          <w:p w14:paraId="51346BEA" w14:textId="77777777" w:rsidR="009B19A4" w:rsidRPr="00215B89" w:rsidRDefault="009B19A4" w:rsidP="007930A9">
            <w:pPr>
              <w:rPr>
                <w:rFonts w:cstheme="minorHAnsi"/>
                <w:sz w:val="20"/>
              </w:rPr>
            </w:pPr>
          </w:p>
          <w:p w14:paraId="631CD635" w14:textId="77777777" w:rsidR="009B19A4" w:rsidRPr="00215B89" w:rsidRDefault="009B19A4" w:rsidP="007930A9">
            <w:pPr>
              <w:rPr>
                <w:rFonts w:cstheme="minorHAnsi"/>
                <w:color w:val="000000" w:themeColor="text1"/>
                <w:sz w:val="20"/>
              </w:rPr>
            </w:pPr>
            <w:r w:rsidRPr="00215B89">
              <w:rPr>
                <w:rFonts w:cstheme="minorHAnsi"/>
                <w:color w:val="000000" w:themeColor="text1"/>
                <w:sz w:val="20"/>
              </w:rPr>
              <w:t>The sample size will</w:t>
            </w:r>
            <w:r>
              <w:rPr>
                <w:rFonts w:cstheme="minorHAnsi"/>
                <w:color w:val="000000" w:themeColor="text1"/>
                <w:sz w:val="20"/>
              </w:rPr>
              <w:t xml:space="preserve"> be around 10 people </w:t>
            </w:r>
            <w:r w:rsidRPr="00215B89">
              <w:rPr>
                <w:rFonts w:cstheme="minorHAnsi"/>
                <w:color w:val="000000" w:themeColor="text1"/>
                <w:sz w:val="20"/>
              </w:rPr>
              <w:t>and focused on persons who have a vested interest in police</w:t>
            </w:r>
            <w:r>
              <w:rPr>
                <w:rFonts w:cstheme="minorHAnsi"/>
                <w:color w:val="000000" w:themeColor="text1"/>
                <w:sz w:val="20"/>
              </w:rPr>
              <w:t xml:space="preserve"> </w:t>
            </w:r>
            <w:r w:rsidRPr="00215B89">
              <w:rPr>
                <w:rFonts w:cstheme="minorHAnsi"/>
                <w:color w:val="000000" w:themeColor="text1"/>
                <w:sz w:val="20"/>
              </w:rPr>
              <w:t>who were available and perceived to have details information and understanding of the research topic.</w:t>
            </w:r>
          </w:p>
          <w:p w14:paraId="6452A62A" w14:textId="77777777" w:rsidR="009B19A4" w:rsidRPr="00215B89" w:rsidRDefault="009B19A4" w:rsidP="007930A9">
            <w:pPr>
              <w:jc w:val="both"/>
              <w:rPr>
                <w:rFonts w:cstheme="minorHAnsi"/>
                <w:sz w:val="20"/>
              </w:rPr>
            </w:pPr>
          </w:p>
          <w:p w14:paraId="51BD7D36" w14:textId="77777777" w:rsidR="009B19A4" w:rsidRPr="00215B89" w:rsidRDefault="009B19A4" w:rsidP="007930A9">
            <w:pPr>
              <w:jc w:val="both"/>
              <w:rPr>
                <w:rFonts w:cstheme="minorHAnsi"/>
                <w:sz w:val="20"/>
              </w:rPr>
            </w:pPr>
          </w:p>
        </w:tc>
      </w:tr>
      <w:tr w:rsidR="009B19A4" w:rsidRPr="00215B89" w14:paraId="34C5EA8A" w14:textId="77777777" w:rsidTr="007930A9">
        <w:trPr>
          <w:trHeight w:val="1352"/>
        </w:trPr>
        <w:tc>
          <w:tcPr>
            <w:tcW w:w="9077" w:type="dxa"/>
            <w:gridSpan w:val="2"/>
            <w:tcMar>
              <w:top w:w="0" w:type="dxa"/>
              <w:left w:w="108" w:type="dxa"/>
              <w:bottom w:w="0" w:type="dxa"/>
              <w:right w:w="108" w:type="dxa"/>
            </w:tcMar>
          </w:tcPr>
          <w:p w14:paraId="655637BE" w14:textId="77777777" w:rsidR="009B19A4" w:rsidRPr="00215B89" w:rsidRDefault="009B19A4" w:rsidP="007930A9">
            <w:pPr>
              <w:jc w:val="both"/>
              <w:rPr>
                <w:rFonts w:cstheme="minorHAnsi"/>
                <w:b/>
                <w:bCs/>
                <w:sz w:val="20"/>
              </w:rPr>
            </w:pPr>
            <w:r w:rsidRPr="00215B89">
              <w:rPr>
                <w:rFonts w:cstheme="minorHAnsi"/>
                <w:b/>
                <w:bCs/>
                <w:sz w:val="20"/>
              </w:rPr>
              <w:t>ETHICAL ISSUES:</w:t>
            </w:r>
          </w:p>
          <w:p w14:paraId="37A54E76" w14:textId="77777777" w:rsidR="009B19A4" w:rsidRPr="00215B89" w:rsidRDefault="009B19A4" w:rsidP="007930A9">
            <w:pPr>
              <w:jc w:val="both"/>
              <w:rPr>
                <w:rFonts w:cstheme="minorHAnsi"/>
                <w:color w:val="FF0000"/>
                <w:sz w:val="20"/>
              </w:rPr>
            </w:pPr>
          </w:p>
          <w:p w14:paraId="5BBFE7EC" w14:textId="77777777" w:rsidR="009B19A4" w:rsidRPr="00215B89" w:rsidRDefault="009B19A4" w:rsidP="007930A9">
            <w:pPr>
              <w:rPr>
                <w:rFonts w:cstheme="minorHAnsi"/>
                <w:color w:val="000000" w:themeColor="text1"/>
                <w:sz w:val="20"/>
              </w:rPr>
            </w:pPr>
            <w:r w:rsidRPr="00215B89">
              <w:rPr>
                <w:rFonts w:cstheme="minorHAnsi"/>
                <w:color w:val="000000" w:themeColor="text1"/>
                <w:sz w:val="20"/>
              </w:rPr>
              <w:t>The sample size will be small and focused on persons who have a vested interest in police and their budgets, who were available and perceived to have details information and understanding of the research topic.</w:t>
            </w:r>
            <w:r>
              <w:rPr>
                <w:rFonts w:cstheme="minorHAnsi"/>
                <w:color w:val="000000" w:themeColor="text1"/>
                <w:sz w:val="20"/>
              </w:rPr>
              <w:t xml:space="preserve"> I appreciate that confidentiality of answers may be a concern. However, I will take every step to ensure participants confidentiality.</w:t>
            </w:r>
          </w:p>
          <w:p w14:paraId="6C312784" w14:textId="77777777" w:rsidR="009B19A4" w:rsidRPr="00215B89" w:rsidRDefault="009B19A4" w:rsidP="007930A9">
            <w:pPr>
              <w:rPr>
                <w:rFonts w:cstheme="minorHAnsi"/>
                <w:color w:val="FF0000"/>
                <w:sz w:val="20"/>
              </w:rPr>
            </w:pPr>
          </w:p>
        </w:tc>
      </w:tr>
      <w:tr w:rsidR="009B19A4" w:rsidRPr="00215B89" w14:paraId="70CACADB" w14:textId="77777777" w:rsidTr="007930A9">
        <w:tblPrEx>
          <w:tblCellMar>
            <w:left w:w="108" w:type="dxa"/>
            <w:right w:w="108" w:type="dxa"/>
          </w:tblCellMar>
          <w:tblLook w:val="0000" w:firstRow="0" w:lastRow="0" w:firstColumn="0" w:lastColumn="0" w:noHBand="0" w:noVBand="0"/>
        </w:tblPrEx>
        <w:trPr>
          <w:trHeight w:val="1020"/>
        </w:trPr>
        <w:tc>
          <w:tcPr>
            <w:tcW w:w="9077" w:type="dxa"/>
            <w:gridSpan w:val="2"/>
          </w:tcPr>
          <w:p w14:paraId="27C38614" w14:textId="77777777" w:rsidR="009B19A4" w:rsidRPr="00215B89" w:rsidRDefault="009B19A4" w:rsidP="007930A9">
            <w:pPr>
              <w:jc w:val="both"/>
              <w:rPr>
                <w:rFonts w:cstheme="minorHAnsi"/>
                <w:b/>
                <w:bCs/>
                <w:sz w:val="20"/>
              </w:rPr>
            </w:pPr>
            <w:r w:rsidRPr="00215B89">
              <w:rPr>
                <w:rFonts w:cstheme="minorHAnsi"/>
                <w:b/>
                <w:bCs/>
                <w:sz w:val="20"/>
              </w:rPr>
              <w:lastRenderedPageBreak/>
              <w:t>TIME SCALE:</w:t>
            </w:r>
          </w:p>
          <w:p w14:paraId="12FB6DDB" w14:textId="77777777" w:rsidR="009B19A4" w:rsidRPr="00215B89" w:rsidRDefault="009B19A4" w:rsidP="007930A9">
            <w:pPr>
              <w:jc w:val="both"/>
              <w:rPr>
                <w:rFonts w:cstheme="minorHAnsi"/>
                <w:b/>
                <w:bCs/>
                <w:sz w:val="20"/>
              </w:rPr>
            </w:pPr>
          </w:p>
          <w:p w14:paraId="52B23410" w14:textId="77777777" w:rsidR="009B19A4" w:rsidRPr="00215B89" w:rsidRDefault="009B19A4" w:rsidP="007930A9">
            <w:pPr>
              <w:jc w:val="both"/>
              <w:rPr>
                <w:rFonts w:cstheme="minorHAnsi"/>
                <w:color w:val="000000" w:themeColor="text1"/>
                <w:sz w:val="20"/>
              </w:rPr>
            </w:pPr>
            <w:r w:rsidRPr="00215B89">
              <w:rPr>
                <w:rFonts w:cstheme="minorHAnsi"/>
                <w:color w:val="000000" w:themeColor="text1"/>
                <w:sz w:val="20"/>
              </w:rPr>
              <w:t>Research topic – January 2023</w:t>
            </w:r>
          </w:p>
          <w:p w14:paraId="19842AEC" w14:textId="77777777" w:rsidR="009B19A4" w:rsidRPr="00215B89" w:rsidRDefault="009B19A4" w:rsidP="007930A9">
            <w:pPr>
              <w:jc w:val="both"/>
              <w:rPr>
                <w:rFonts w:cstheme="minorHAnsi"/>
                <w:color w:val="000000" w:themeColor="text1"/>
                <w:sz w:val="20"/>
              </w:rPr>
            </w:pPr>
            <w:r w:rsidRPr="00215B89">
              <w:rPr>
                <w:rFonts w:cstheme="minorHAnsi"/>
                <w:color w:val="000000" w:themeColor="text1"/>
                <w:sz w:val="20"/>
              </w:rPr>
              <w:t>Research method – January 2023</w:t>
            </w:r>
          </w:p>
          <w:p w14:paraId="7E6F62CB" w14:textId="77777777" w:rsidR="009B19A4" w:rsidRPr="00215B89" w:rsidRDefault="009B19A4" w:rsidP="007930A9">
            <w:pPr>
              <w:jc w:val="both"/>
              <w:rPr>
                <w:rFonts w:cstheme="minorHAnsi"/>
                <w:color w:val="000000" w:themeColor="text1"/>
                <w:sz w:val="20"/>
              </w:rPr>
            </w:pPr>
            <w:r w:rsidRPr="00215B89">
              <w:rPr>
                <w:rFonts w:cstheme="minorHAnsi"/>
                <w:color w:val="000000" w:themeColor="text1"/>
                <w:sz w:val="20"/>
              </w:rPr>
              <w:t>Research data for review of literature – May 2023</w:t>
            </w:r>
          </w:p>
          <w:p w14:paraId="122DF564" w14:textId="77777777" w:rsidR="009B19A4" w:rsidRPr="00215B89" w:rsidRDefault="009B19A4" w:rsidP="007930A9">
            <w:pPr>
              <w:jc w:val="both"/>
              <w:rPr>
                <w:rFonts w:cstheme="minorHAnsi"/>
                <w:color w:val="000000" w:themeColor="text1"/>
                <w:sz w:val="20"/>
              </w:rPr>
            </w:pPr>
            <w:r w:rsidRPr="00215B89">
              <w:rPr>
                <w:rFonts w:cstheme="minorHAnsi"/>
                <w:color w:val="000000" w:themeColor="text1"/>
                <w:sz w:val="20"/>
              </w:rPr>
              <w:t>Pilot interview and adjust – June 2023</w:t>
            </w:r>
          </w:p>
          <w:p w14:paraId="082BC9AF" w14:textId="77777777" w:rsidR="009B19A4" w:rsidRPr="00215B89" w:rsidRDefault="009B19A4" w:rsidP="007930A9">
            <w:pPr>
              <w:jc w:val="both"/>
              <w:rPr>
                <w:rFonts w:cstheme="minorHAnsi"/>
                <w:color w:val="000000" w:themeColor="text1"/>
                <w:sz w:val="20"/>
              </w:rPr>
            </w:pPr>
            <w:r w:rsidRPr="00215B89">
              <w:rPr>
                <w:rFonts w:cstheme="minorHAnsi"/>
                <w:color w:val="000000" w:themeColor="text1"/>
                <w:sz w:val="20"/>
              </w:rPr>
              <w:t>Contact interview sample and arrange suitable meeting schedule – June/ July 2023</w:t>
            </w:r>
          </w:p>
          <w:p w14:paraId="12E4F593" w14:textId="77777777" w:rsidR="009B19A4" w:rsidRPr="00215B89" w:rsidRDefault="009B19A4" w:rsidP="007930A9">
            <w:pPr>
              <w:jc w:val="both"/>
              <w:rPr>
                <w:rFonts w:cstheme="minorHAnsi"/>
                <w:color w:val="000000" w:themeColor="text1"/>
                <w:sz w:val="20"/>
              </w:rPr>
            </w:pPr>
            <w:r w:rsidRPr="00215B89">
              <w:rPr>
                <w:rFonts w:cstheme="minorHAnsi"/>
                <w:color w:val="000000" w:themeColor="text1"/>
                <w:sz w:val="20"/>
              </w:rPr>
              <w:t>Conduct interviews – July 2023</w:t>
            </w:r>
          </w:p>
          <w:p w14:paraId="74ADC850" w14:textId="77777777" w:rsidR="009B19A4" w:rsidRPr="00215B89" w:rsidRDefault="009B19A4" w:rsidP="007930A9">
            <w:pPr>
              <w:jc w:val="both"/>
              <w:rPr>
                <w:rFonts w:cstheme="minorHAnsi"/>
                <w:color w:val="000000" w:themeColor="text1"/>
                <w:sz w:val="20"/>
              </w:rPr>
            </w:pPr>
            <w:r w:rsidRPr="00215B89">
              <w:rPr>
                <w:rFonts w:cstheme="minorHAnsi"/>
                <w:color w:val="000000" w:themeColor="text1"/>
                <w:sz w:val="20"/>
              </w:rPr>
              <w:t>Review of literature – July 2023</w:t>
            </w:r>
          </w:p>
          <w:p w14:paraId="49EAA2F1" w14:textId="77777777" w:rsidR="009B19A4" w:rsidRPr="00215B89" w:rsidRDefault="009B19A4" w:rsidP="007930A9">
            <w:pPr>
              <w:jc w:val="both"/>
              <w:rPr>
                <w:rFonts w:cstheme="minorHAnsi"/>
                <w:color w:val="000000" w:themeColor="text1"/>
                <w:sz w:val="20"/>
              </w:rPr>
            </w:pPr>
            <w:r w:rsidRPr="00215B89">
              <w:rPr>
                <w:rFonts w:cstheme="minorHAnsi"/>
                <w:color w:val="000000" w:themeColor="text1"/>
                <w:sz w:val="20"/>
              </w:rPr>
              <w:t>Research methodology – August 2023</w:t>
            </w:r>
          </w:p>
          <w:p w14:paraId="4979D762" w14:textId="77777777" w:rsidR="009B19A4" w:rsidRPr="00215B89" w:rsidRDefault="009B19A4" w:rsidP="007930A9">
            <w:pPr>
              <w:jc w:val="both"/>
              <w:rPr>
                <w:rFonts w:cstheme="minorHAnsi"/>
                <w:color w:val="000000" w:themeColor="text1"/>
                <w:sz w:val="20"/>
              </w:rPr>
            </w:pPr>
            <w:r w:rsidRPr="00215B89">
              <w:rPr>
                <w:rFonts w:cstheme="minorHAnsi"/>
                <w:color w:val="000000" w:themeColor="text1"/>
                <w:sz w:val="20"/>
              </w:rPr>
              <w:t>Analyse results -August 2023</w:t>
            </w:r>
          </w:p>
          <w:p w14:paraId="6248B0A7" w14:textId="77777777" w:rsidR="009B19A4" w:rsidRPr="00215B89" w:rsidRDefault="009B19A4" w:rsidP="007930A9">
            <w:pPr>
              <w:jc w:val="both"/>
              <w:rPr>
                <w:rFonts w:cstheme="minorHAnsi"/>
                <w:color w:val="000000" w:themeColor="text1"/>
                <w:sz w:val="20"/>
              </w:rPr>
            </w:pPr>
            <w:r w:rsidRPr="00215B89">
              <w:rPr>
                <w:rFonts w:cstheme="minorHAnsi"/>
                <w:color w:val="000000" w:themeColor="text1"/>
                <w:sz w:val="20"/>
              </w:rPr>
              <w:t>Conclusion and recommendations – September 2023</w:t>
            </w:r>
          </w:p>
          <w:p w14:paraId="19ADDFA5" w14:textId="77777777" w:rsidR="009B19A4" w:rsidRPr="00215B89" w:rsidRDefault="009B19A4" w:rsidP="007930A9">
            <w:pPr>
              <w:jc w:val="both"/>
              <w:rPr>
                <w:rFonts w:cstheme="minorHAnsi"/>
                <w:color w:val="000000" w:themeColor="text1"/>
                <w:sz w:val="20"/>
              </w:rPr>
            </w:pPr>
            <w:r w:rsidRPr="00215B89">
              <w:rPr>
                <w:rFonts w:cstheme="minorHAnsi"/>
                <w:color w:val="000000" w:themeColor="text1"/>
                <w:sz w:val="20"/>
              </w:rPr>
              <w:t>Submit final dissertation – October 2023.</w:t>
            </w:r>
          </w:p>
          <w:p w14:paraId="3E6982C6" w14:textId="77777777" w:rsidR="009B19A4" w:rsidRPr="00215B89" w:rsidRDefault="009B19A4" w:rsidP="007930A9">
            <w:pPr>
              <w:jc w:val="both"/>
              <w:rPr>
                <w:rFonts w:cstheme="minorHAnsi"/>
                <w:sz w:val="20"/>
              </w:rPr>
            </w:pPr>
          </w:p>
        </w:tc>
      </w:tr>
      <w:tr w:rsidR="009B19A4" w:rsidRPr="00215B89" w14:paraId="0072641B" w14:textId="77777777" w:rsidTr="007930A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2ED52719" w14:textId="77777777" w:rsidR="009B19A4" w:rsidRPr="00215B89" w:rsidRDefault="009B19A4" w:rsidP="007930A9">
            <w:pPr>
              <w:jc w:val="both"/>
              <w:rPr>
                <w:rFonts w:cstheme="minorHAnsi"/>
                <w:b/>
                <w:bCs/>
                <w:sz w:val="20"/>
              </w:rPr>
            </w:pPr>
            <w:r w:rsidRPr="00215B89">
              <w:rPr>
                <w:rFonts w:cstheme="minorHAnsi"/>
                <w:b/>
                <w:bCs/>
                <w:sz w:val="20"/>
              </w:rPr>
              <w:t>REFERENCE LIST:</w:t>
            </w:r>
          </w:p>
          <w:p w14:paraId="4249C785" w14:textId="77777777" w:rsidR="009B19A4" w:rsidRPr="00215B89" w:rsidRDefault="009B19A4" w:rsidP="007930A9">
            <w:pPr>
              <w:jc w:val="both"/>
              <w:rPr>
                <w:rFonts w:cstheme="minorHAnsi"/>
                <w:b/>
                <w:bCs/>
                <w:sz w:val="20"/>
              </w:rPr>
            </w:pPr>
          </w:p>
          <w:p w14:paraId="23780033" w14:textId="77777777" w:rsidR="009B19A4" w:rsidRDefault="009B19A4" w:rsidP="007930A9">
            <w:pPr>
              <w:spacing w:line="360" w:lineRule="auto"/>
              <w:jc w:val="both"/>
              <w:rPr>
                <w:rFonts w:cstheme="minorHAnsi"/>
                <w:sz w:val="20"/>
                <w:shd w:val="clear" w:color="auto" w:fill="FFFFFF"/>
              </w:rPr>
            </w:pPr>
            <w:r w:rsidRPr="00203B88">
              <w:rPr>
                <w:rFonts w:cstheme="minorHAnsi"/>
                <w:sz w:val="20"/>
                <w:shd w:val="clear" w:color="auto" w:fill="FFFFFF"/>
              </w:rPr>
              <w:t>Andrews, A. (2017). </w:t>
            </w:r>
            <w:r w:rsidRPr="00203B88">
              <w:rPr>
                <w:rFonts w:cstheme="minorHAnsi"/>
                <w:i/>
                <w:iCs/>
                <w:sz w:val="20"/>
              </w:rPr>
              <w:t>The Effect of a Trauma Risk Management (TRiM) Program on Stigma and Barriers to Help-Seeking in the Police</w:t>
            </w:r>
            <w:r w:rsidRPr="00203B88">
              <w:rPr>
                <w:rFonts w:cstheme="minorHAnsi"/>
                <w:sz w:val="20"/>
                <w:shd w:val="clear" w:color="auto" w:fill="FFFFFF"/>
              </w:rPr>
              <w:t>. [Online]. Research Gate. Last Updated: May 2017. Available at: https://www.researchgate.net/publication/316871375_The_Effect_of_a_Trauma_Risk_Management_TRiM_Progr [Accessed 4 October 2023].</w:t>
            </w:r>
          </w:p>
          <w:p w14:paraId="4DAC77EC" w14:textId="77777777" w:rsidR="009B19A4" w:rsidRDefault="009B19A4" w:rsidP="007930A9">
            <w:pPr>
              <w:spacing w:line="360" w:lineRule="auto"/>
              <w:jc w:val="both"/>
              <w:rPr>
                <w:rFonts w:cstheme="minorHAnsi"/>
                <w:sz w:val="20"/>
                <w:shd w:val="clear" w:color="auto" w:fill="FFFFFF"/>
              </w:rPr>
            </w:pPr>
          </w:p>
          <w:p w14:paraId="6C8178F1" w14:textId="77777777" w:rsidR="009B19A4" w:rsidRDefault="009B19A4" w:rsidP="007930A9">
            <w:pPr>
              <w:spacing w:line="360" w:lineRule="auto"/>
              <w:rPr>
                <w:rFonts w:cstheme="minorHAnsi"/>
                <w:sz w:val="20"/>
              </w:rPr>
            </w:pPr>
            <w:r w:rsidRPr="00203B88">
              <w:rPr>
                <w:rFonts w:cstheme="minorHAnsi"/>
                <w:sz w:val="20"/>
              </w:rPr>
              <w:t xml:space="preserve">Police federation. (2021). </w:t>
            </w:r>
            <w:r w:rsidRPr="00942390">
              <w:rPr>
                <w:rFonts w:cstheme="minorHAnsi"/>
                <w:i/>
                <w:iCs/>
                <w:sz w:val="20"/>
              </w:rPr>
              <w:t xml:space="preserve">Capture Data </w:t>
            </w:r>
            <w:proofErr w:type="gramStart"/>
            <w:r w:rsidRPr="00942390">
              <w:rPr>
                <w:rFonts w:cstheme="minorHAnsi"/>
                <w:i/>
                <w:iCs/>
                <w:sz w:val="20"/>
              </w:rPr>
              <w:t>On</w:t>
            </w:r>
            <w:proofErr w:type="gramEnd"/>
            <w:r w:rsidRPr="00942390">
              <w:rPr>
                <w:rFonts w:cstheme="minorHAnsi"/>
                <w:i/>
                <w:iCs/>
                <w:sz w:val="20"/>
              </w:rPr>
              <w:t xml:space="preserve"> Traumatic Incidents</w:t>
            </w:r>
            <w:r w:rsidRPr="00203B88">
              <w:rPr>
                <w:rFonts w:cstheme="minorHAnsi"/>
                <w:sz w:val="20"/>
              </w:rPr>
              <w:t>. [Online]. Police federation. Last Updated: 15th September 2021. Available at: https://www.polfed.org/avonsom/news/news-articles/capture-data-on-traumatic-incidents/ [Accessed 6 July 2023].</w:t>
            </w:r>
          </w:p>
          <w:p w14:paraId="3E099815" w14:textId="77777777" w:rsidR="009B19A4" w:rsidRDefault="009B19A4" w:rsidP="007930A9">
            <w:pPr>
              <w:spacing w:line="360" w:lineRule="auto"/>
              <w:rPr>
                <w:rFonts w:cstheme="minorHAnsi"/>
                <w:sz w:val="20"/>
              </w:rPr>
            </w:pPr>
          </w:p>
          <w:p w14:paraId="111C3214" w14:textId="77777777" w:rsidR="009B19A4" w:rsidRPr="00942390" w:rsidRDefault="009B19A4" w:rsidP="007930A9">
            <w:pPr>
              <w:spacing w:line="360" w:lineRule="auto"/>
              <w:rPr>
                <w:rFonts w:cstheme="minorHAnsi"/>
                <w:sz w:val="20"/>
                <w:shd w:val="clear" w:color="auto" w:fill="FFFFFF"/>
              </w:rPr>
            </w:pPr>
            <w:r w:rsidRPr="00942390">
              <w:rPr>
                <w:rFonts w:cstheme="minorHAnsi"/>
                <w:sz w:val="20"/>
                <w:shd w:val="clear" w:color="auto" w:fill="FFFFFF"/>
              </w:rPr>
              <w:t>Mind. (2023). </w:t>
            </w:r>
            <w:r w:rsidRPr="00942390">
              <w:rPr>
                <w:rFonts w:cstheme="minorHAnsi"/>
                <w:i/>
                <w:iCs/>
                <w:sz w:val="20"/>
              </w:rPr>
              <w:t>Supporting someone in the police service</w:t>
            </w:r>
            <w:r w:rsidRPr="00942390">
              <w:rPr>
                <w:rFonts w:cstheme="minorHAnsi"/>
                <w:sz w:val="20"/>
                <w:shd w:val="clear" w:color="auto" w:fill="FFFFFF"/>
              </w:rPr>
              <w:t>. [Online]. Mind. Available at: https://www.mind.org.uk/news-campaigns/campaigns/blue-light-programme/blue-light-information/support [Accessed 19 July 2023].</w:t>
            </w:r>
          </w:p>
          <w:p w14:paraId="01B9D195" w14:textId="77777777" w:rsidR="009B19A4" w:rsidRPr="00203B88" w:rsidRDefault="009B19A4" w:rsidP="007930A9">
            <w:pPr>
              <w:spacing w:line="360" w:lineRule="auto"/>
              <w:rPr>
                <w:rFonts w:cstheme="minorHAnsi"/>
                <w:sz w:val="20"/>
              </w:rPr>
            </w:pPr>
          </w:p>
          <w:p w14:paraId="50A9E9F7" w14:textId="77777777" w:rsidR="009B19A4" w:rsidRPr="00203B88" w:rsidRDefault="009B19A4" w:rsidP="007930A9">
            <w:pPr>
              <w:spacing w:line="360" w:lineRule="auto"/>
              <w:jc w:val="both"/>
              <w:rPr>
                <w:rFonts w:cstheme="minorHAnsi"/>
                <w:sz w:val="20"/>
                <w:shd w:val="clear" w:color="auto" w:fill="FFFFFF"/>
              </w:rPr>
            </w:pPr>
          </w:p>
          <w:p w14:paraId="21818259" w14:textId="77777777" w:rsidR="009B19A4" w:rsidRPr="00215B89" w:rsidRDefault="009B19A4" w:rsidP="007930A9">
            <w:pPr>
              <w:rPr>
                <w:rFonts w:cstheme="minorHAnsi"/>
                <w:b/>
                <w:bCs/>
                <w:sz w:val="20"/>
              </w:rPr>
            </w:pPr>
          </w:p>
        </w:tc>
      </w:tr>
    </w:tbl>
    <w:p w14:paraId="103403CB" w14:textId="77777777" w:rsidR="00036B9E" w:rsidRDefault="00036B9E" w:rsidP="00036B9E">
      <w:pPr>
        <w:spacing w:line="360" w:lineRule="auto"/>
        <w:rPr>
          <w:rFonts w:cstheme="minorHAnsi"/>
          <w:sz w:val="40"/>
          <w:szCs w:val="40"/>
          <w:shd w:val="clear" w:color="auto" w:fill="FFFFFF"/>
        </w:rPr>
      </w:pPr>
    </w:p>
    <w:p w14:paraId="3DBFEADC" w14:textId="77777777" w:rsidR="00036B9E" w:rsidRDefault="00036B9E" w:rsidP="00036B9E">
      <w:pPr>
        <w:spacing w:line="360" w:lineRule="auto"/>
        <w:rPr>
          <w:rFonts w:cstheme="minorHAnsi"/>
          <w:sz w:val="40"/>
          <w:szCs w:val="40"/>
          <w:shd w:val="clear" w:color="auto" w:fill="FFFFFF"/>
        </w:rPr>
      </w:pPr>
    </w:p>
    <w:p w14:paraId="09D56B0D" w14:textId="77777777" w:rsidR="00036B9E" w:rsidRDefault="00036B9E" w:rsidP="00036B9E">
      <w:pPr>
        <w:spacing w:line="360" w:lineRule="auto"/>
        <w:rPr>
          <w:rFonts w:cstheme="minorHAnsi"/>
          <w:sz w:val="40"/>
          <w:szCs w:val="40"/>
          <w:shd w:val="clear" w:color="auto" w:fill="FFFFFF"/>
        </w:rPr>
      </w:pPr>
    </w:p>
    <w:p w14:paraId="3767608C" w14:textId="77777777" w:rsidR="00036B9E" w:rsidRDefault="00036B9E" w:rsidP="00036B9E">
      <w:pPr>
        <w:spacing w:line="360" w:lineRule="auto"/>
        <w:rPr>
          <w:rFonts w:cstheme="minorHAnsi"/>
          <w:sz w:val="40"/>
          <w:szCs w:val="40"/>
          <w:shd w:val="clear" w:color="auto" w:fill="FFFFFF"/>
        </w:rPr>
      </w:pPr>
    </w:p>
    <w:p w14:paraId="517AB19D" w14:textId="5B787683" w:rsidR="00637329" w:rsidRDefault="00637329" w:rsidP="00036B9E">
      <w:pPr>
        <w:spacing w:line="360" w:lineRule="auto"/>
        <w:jc w:val="center"/>
        <w:rPr>
          <w:rFonts w:cstheme="minorHAnsi"/>
          <w:sz w:val="40"/>
          <w:szCs w:val="40"/>
          <w:shd w:val="clear" w:color="auto" w:fill="FFFFFF"/>
        </w:rPr>
      </w:pPr>
      <w:r>
        <w:rPr>
          <w:rFonts w:cstheme="minorHAnsi"/>
          <w:sz w:val="40"/>
          <w:szCs w:val="40"/>
          <w:shd w:val="clear" w:color="auto" w:fill="FFFFFF"/>
        </w:rPr>
        <w:t>Appendix B</w:t>
      </w:r>
    </w:p>
    <w:p w14:paraId="5218C229" w14:textId="77777777" w:rsidR="00DB6286" w:rsidRDefault="00DB6286" w:rsidP="0048716C">
      <w:pPr>
        <w:spacing w:line="360" w:lineRule="auto"/>
        <w:jc w:val="center"/>
        <w:rPr>
          <w:rFonts w:cstheme="minorHAnsi"/>
          <w:sz w:val="40"/>
          <w:szCs w:val="40"/>
          <w:shd w:val="clear" w:color="auto" w:fill="FFFFFF"/>
        </w:rPr>
      </w:pPr>
    </w:p>
    <w:p w14:paraId="45C2E130" w14:textId="77777777" w:rsidR="00036B9E" w:rsidRDefault="00036B9E" w:rsidP="00DB6286">
      <w:pPr>
        <w:tabs>
          <w:tab w:val="left" w:pos="5103"/>
        </w:tabs>
        <w:jc w:val="center"/>
        <w:rPr>
          <w:rFonts w:ascii="Arial" w:hAnsi="Arial" w:cs="Arial"/>
          <w:b/>
          <w:bCs/>
          <w:sz w:val="24"/>
          <w:szCs w:val="24"/>
        </w:rPr>
      </w:pPr>
    </w:p>
    <w:p w14:paraId="6D807BB9" w14:textId="77777777" w:rsidR="00036B9E" w:rsidRDefault="00036B9E" w:rsidP="00DB6286">
      <w:pPr>
        <w:tabs>
          <w:tab w:val="left" w:pos="5103"/>
        </w:tabs>
        <w:jc w:val="center"/>
        <w:rPr>
          <w:rFonts w:ascii="Arial" w:hAnsi="Arial" w:cs="Arial"/>
          <w:b/>
          <w:bCs/>
          <w:sz w:val="24"/>
          <w:szCs w:val="24"/>
        </w:rPr>
      </w:pPr>
    </w:p>
    <w:p w14:paraId="1EC54D9E" w14:textId="77777777" w:rsidR="00036B9E" w:rsidRDefault="00036B9E" w:rsidP="00DB6286">
      <w:pPr>
        <w:tabs>
          <w:tab w:val="left" w:pos="5103"/>
        </w:tabs>
        <w:jc w:val="center"/>
        <w:rPr>
          <w:rFonts w:ascii="Arial" w:hAnsi="Arial" w:cs="Arial"/>
          <w:b/>
          <w:bCs/>
          <w:sz w:val="24"/>
          <w:szCs w:val="24"/>
        </w:rPr>
      </w:pPr>
    </w:p>
    <w:p w14:paraId="251CA464" w14:textId="77777777" w:rsidR="00036B9E" w:rsidRDefault="00036B9E" w:rsidP="00DB6286">
      <w:pPr>
        <w:tabs>
          <w:tab w:val="left" w:pos="5103"/>
        </w:tabs>
        <w:jc w:val="center"/>
        <w:rPr>
          <w:rFonts w:ascii="Arial" w:hAnsi="Arial" w:cs="Arial"/>
          <w:b/>
          <w:bCs/>
          <w:sz w:val="24"/>
          <w:szCs w:val="24"/>
        </w:rPr>
      </w:pPr>
    </w:p>
    <w:p w14:paraId="38909BCC" w14:textId="77777777" w:rsidR="00036B9E" w:rsidRDefault="00036B9E" w:rsidP="00DB6286">
      <w:pPr>
        <w:tabs>
          <w:tab w:val="left" w:pos="5103"/>
        </w:tabs>
        <w:jc w:val="center"/>
        <w:rPr>
          <w:rFonts w:ascii="Arial" w:hAnsi="Arial" w:cs="Arial"/>
          <w:b/>
          <w:bCs/>
          <w:sz w:val="24"/>
          <w:szCs w:val="24"/>
        </w:rPr>
      </w:pPr>
    </w:p>
    <w:p w14:paraId="3AFA6329" w14:textId="77777777" w:rsidR="00036B9E" w:rsidRDefault="00036B9E" w:rsidP="00DB6286">
      <w:pPr>
        <w:tabs>
          <w:tab w:val="left" w:pos="5103"/>
        </w:tabs>
        <w:jc w:val="center"/>
        <w:rPr>
          <w:rFonts w:ascii="Arial" w:hAnsi="Arial" w:cs="Arial"/>
          <w:b/>
          <w:bCs/>
          <w:sz w:val="24"/>
          <w:szCs w:val="24"/>
        </w:rPr>
      </w:pPr>
    </w:p>
    <w:p w14:paraId="472D5918" w14:textId="77777777" w:rsidR="00036B9E" w:rsidRDefault="00036B9E" w:rsidP="00DB6286">
      <w:pPr>
        <w:tabs>
          <w:tab w:val="left" w:pos="5103"/>
        </w:tabs>
        <w:jc w:val="center"/>
        <w:rPr>
          <w:rFonts w:ascii="Arial" w:hAnsi="Arial" w:cs="Arial"/>
          <w:b/>
          <w:bCs/>
          <w:sz w:val="24"/>
          <w:szCs w:val="24"/>
        </w:rPr>
      </w:pPr>
    </w:p>
    <w:p w14:paraId="238B9F51" w14:textId="77777777" w:rsidR="00036B9E" w:rsidRDefault="00036B9E" w:rsidP="00DB6286">
      <w:pPr>
        <w:tabs>
          <w:tab w:val="left" w:pos="5103"/>
        </w:tabs>
        <w:jc w:val="center"/>
        <w:rPr>
          <w:rFonts w:ascii="Arial" w:hAnsi="Arial" w:cs="Arial"/>
          <w:b/>
          <w:bCs/>
          <w:sz w:val="24"/>
          <w:szCs w:val="24"/>
        </w:rPr>
      </w:pPr>
    </w:p>
    <w:p w14:paraId="41FEB8F3" w14:textId="77777777" w:rsidR="00036B9E" w:rsidRDefault="00036B9E" w:rsidP="00DB6286">
      <w:pPr>
        <w:tabs>
          <w:tab w:val="left" w:pos="5103"/>
        </w:tabs>
        <w:jc w:val="center"/>
        <w:rPr>
          <w:rFonts w:ascii="Arial" w:hAnsi="Arial" w:cs="Arial"/>
          <w:b/>
          <w:bCs/>
          <w:sz w:val="24"/>
          <w:szCs w:val="24"/>
        </w:rPr>
      </w:pPr>
    </w:p>
    <w:p w14:paraId="74BCE75C" w14:textId="77777777" w:rsidR="00036B9E" w:rsidRDefault="00036B9E" w:rsidP="00DB6286">
      <w:pPr>
        <w:tabs>
          <w:tab w:val="left" w:pos="5103"/>
        </w:tabs>
        <w:jc w:val="center"/>
        <w:rPr>
          <w:rFonts w:ascii="Arial" w:hAnsi="Arial" w:cs="Arial"/>
          <w:b/>
          <w:bCs/>
          <w:sz w:val="24"/>
          <w:szCs w:val="24"/>
        </w:rPr>
      </w:pPr>
    </w:p>
    <w:p w14:paraId="61F49983" w14:textId="77777777" w:rsidR="00036B9E" w:rsidRDefault="00036B9E" w:rsidP="00DB6286">
      <w:pPr>
        <w:tabs>
          <w:tab w:val="left" w:pos="5103"/>
        </w:tabs>
        <w:jc w:val="center"/>
        <w:rPr>
          <w:rFonts w:ascii="Arial" w:hAnsi="Arial" w:cs="Arial"/>
          <w:b/>
          <w:bCs/>
          <w:sz w:val="24"/>
          <w:szCs w:val="24"/>
        </w:rPr>
      </w:pPr>
    </w:p>
    <w:p w14:paraId="718B4B53" w14:textId="77777777" w:rsidR="00036B9E" w:rsidRDefault="00036B9E" w:rsidP="00DB6286">
      <w:pPr>
        <w:tabs>
          <w:tab w:val="left" w:pos="5103"/>
        </w:tabs>
        <w:jc w:val="center"/>
        <w:rPr>
          <w:rFonts w:ascii="Arial" w:hAnsi="Arial" w:cs="Arial"/>
          <w:b/>
          <w:bCs/>
          <w:sz w:val="24"/>
          <w:szCs w:val="24"/>
        </w:rPr>
      </w:pPr>
    </w:p>
    <w:p w14:paraId="27203C92" w14:textId="77777777" w:rsidR="00036B9E" w:rsidRDefault="00036B9E" w:rsidP="00DB6286">
      <w:pPr>
        <w:tabs>
          <w:tab w:val="left" w:pos="5103"/>
        </w:tabs>
        <w:jc w:val="center"/>
        <w:rPr>
          <w:rFonts w:ascii="Arial" w:hAnsi="Arial" w:cs="Arial"/>
          <w:b/>
          <w:bCs/>
          <w:sz w:val="24"/>
          <w:szCs w:val="24"/>
        </w:rPr>
      </w:pPr>
    </w:p>
    <w:p w14:paraId="6700578A" w14:textId="77777777" w:rsidR="00036B9E" w:rsidRDefault="00036B9E" w:rsidP="00DB6286">
      <w:pPr>
        <w:tabs>
          <w:tab w:val="left" w:pos="5103"/>
        </w:tabs>
        <w:jc w:val="center"/>
        <w:rPr>
          <w:rFonts w:ascii="Arial" w:hAnsi="Arial" w:cs="Arial"/>
          <w:b/>
          <w:bCs/>
          <w:sz w:val="24"/>
          <w:szCs w:val="24"/>
        </w:rPr>
      </w:pPr>
    </w:p>
    <w:p w14:paraId="797655CA" w14:textId="77777777" w:rsidR="00036B9E" w:rsidRDefault="00036B9E" w:rsidP="00DB6286">
      <w:pPr>
        <w:tabs>
          <w:tab w:val="left" w:pos="5103"/>
        </w:tabs>
        <w:jc w:val="center"/>
        <w:rPr>
          <w:rFonts w:ascii="Arial" w:hAnsi="Arial" w:cs="Arial"/>
          <w:b/>
          <w:bCs/>
          <w:sz w:val="24"/>
          <w:szCs w:val="24"/>
        </w:rPr>
      </w:pPr>
    </w:p>
    <w:p w14:paraId="0A2DCC8D" w14:textId="77777777" w:rsidR="00036B9E" w:rsidRDefault="00036B9E" w:rsidP="00DB6286">
      <w:pPr>
        <w:tabs>
          <w:tab w:val="left" w:pos="5103"/>
        </w:tabs>
        <w:jc w:val="center"/>
        <w:rPr>
          <w:rFonts w:ascii="Arial" w:hAnsi="Arial" w:cs="Arial"/>
          <w:b/>
          <w:bCs/>
          <w:sz w:val="24"/>
          <w:szCs w:val="24"/>
        </w:rPr>
      </w:pPr>
    </w:p>
    <w:p w14:paraId="0057D3BA" w14:textId="77777777" w:rsidR="00036B9E" w:rsidRDefault="00036B9E" w:rsidP="00DB6286">
      <w:pPr>
        <w:tabs>
          <w:tab w:val="left" w:pos="5103"/>
        </w:tabs>
        <w:jc w:val="center"/>
        <w:rPr>
          <w:rFonts w:ascii="Arial" w:hAnsi="Arial" w:cs="Arial"/>
          <w:b/>
          <w:bCs/>
          <w:sz w:val="24"/>
          <w:szCs w:val="24"/>
        </w:rPr>
      </w:pPr>
    </w:p>
    <w:p w14:paraId="0506AACF" w14:textId="77777777" w:rsidR="00036B9E" w:rsidRDefault="00036B9E" w:rsidP="00DB6286">
      <w:pPr>
        <w:tabs>
          <w:tab w:val="left" w:pos="5103"/>
        </w:tabs>
        <w:jc w:val="center"/>
        <w:rPr>
          <w:rFonts w:ascii="Arial" w:hAnsi="Arial" w:cs="Arial"/>
          <w:b/>
          <w:bCs/>
          <w:sz w:val="24"/>
          <w:szCs w:val="24"/>
        </w:rPr>
      </w:pPr>
    </w:p>
    <w:p w14:paraId="28C8CB08" w14:textId="77777777" w:rsidR="00036B9E" w:rsidRDefault="00036B9E" w:rsidP="00DB6286">
      <w:pPr>
        <w:tabs>
          <w:tab w:val="left" w:pos="5103"/>
        </w:tabs>
        <w:jc w:val="center"/>
        <w:rPr>
          <w:rFonts w:ascii="Arial" w:hAnsi="Arial" w:cs="Arial"/>
          <w:b/>
          <w:bCs/>
          <w:sz w:val="24"/>
          <w:szCs w:val="24"/>
        </w:rPr>
      </w:pPr>
    </w:p>
    <w:p w14:paraId="3DA36F48" w14:textId="77777777" w:rsidR="00036B9E" w:rsidRDefault="00036B9E" w:rsidP="00DB6286">
      <w:pPr>
        <w:tabs>
          <w:tab w:val="left" w:pos="5103"/>
        </w:tabs>
        <w:jc w:val="center"/>
        <w:rPr>
          <w:rFonts w:ascii="Arial" w:hAnsi="Arial" w:cs="Arial"/>
          <w:b/>
          <w:bCs/>
          <w:sz w:val="24"/>
          <w:szCs w:val="24"/>
        </w:rPr>
      </w:pPr>
    </w:p>
    <w:p w14:paraId="563A4F8C" w14:textId="77777777" w:rsidR="00036B9E" w:rsidRDefault="00036B9E" w:rsidP="00DB6286">
      <w:pPr>
        <w:tabs>
          <w:tab w:val="left" w:pos="5103"/>
        </w:tabs>
        <w:jc w:val="center"/>
        <w:rPr>
          <w:rFonts w:ascii="Arial" w:hAnsi="Arial" w:cs="Arial"/>
          <w:b/>
          <w:bCs/>
          <w:sz w:val="24"/>
          <w:szCs w:val="24"/>
        </w:rPr>
      </w:pPr>
    </w:p>
    <w:p w14:paraId="2D7D6A45" w14:textId="77777777" w:rsidR="00036B9E" w:rsidRDefault="00036B9E" w:rsidP="00DB6286">
      <w:pPr>
        <w:tabs>
          <w:tab w:val="left" w:pos="5103"/>
        </w:tabs>
        <w:jc w:val="center"/>
        <w:rPr>
          <w:rFonts w:ascii="Arial" w:hAnsi="Arial" w:cs="Arial"/>
          <w:b/>
          <w:bCs/>
          <w:sz w:val="24"/>
          <w:szCs w:val="24"/>
        </w:rPr>
      </w:pPr>
    </w:p>
    <w:p w14:paraId="4573E29D" w14:textId="77777777" w:rsidR="00036B9E" w:rsidRDefault="00036B9E" w:rsidP="00DB6286">
      <w:pPr>
        <w:tabs>
          <w:tab w:val="left" w:pos="5103"/>
        </w:tabs>
        <w:jc w:val="center"/>
        <w:rPr>
          <w:rFonts w:ascii="Arial" w:hAnsi="Arial" w:cs="Arial"/>
          <w:b/>
          <w:bCs/>
          <w:sz w:val="24"/>
          <w:szCs w:val="24"/>
        </w:rPr>
      </w:pPr>
    </w:p>
    <w:p w14:paraId="5E3B5F50" w14:textId="3F629ED3" w:rsidR="00DB6286" w:rsidRDefault="00DB6286" w:rsidP="00DB62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BCFA898" w14:textId="77777777" w:rsidR="00DB6286" w:rsidRPr="004C3A0B" w:rsidRDefault="00DB6286" w:rsidP="00DB6286">
      <w:pPr>
        <w:tabs>
          <w:tab w:val="left" w:pos="5103"/>
        </w:tabs>
        <w:jc w:val="center"/>
        <w:rPr>
          <w:rFonts w:ascii="Arial" w:hAnsi="Arial" w:cs="Arial"/>
          <w:b/>
          <w:bCs/>
          <w:sz w:val="24"/>
          <w:szCs w:val="24"/>
        </w:rPr>
      </w:pPr>
    </w:p>
    <w:p w14:paraId="26C45628" w14:textId="77777777" w:rsidR="00DB6286" w:rsidRPr="004C3A0B" w:rsidRDefault="00DB6286" w:rsidP="00DB6286">
      <w:pPr>
        <w:tabs>
          <w:tab w:val="left" w:pos="5103"/>
        </w:tabs>
        <w:ind w:right="282"/>
        <w:jc w:val="center"/>
        <w:rPr>
          <w:rFonts w:ascii="Arial" w:hAnsi="Arial" w:cs="Arial"/>
          <w:b/>
          <w:bCs/>
        </w:rPr>
      </w:pPr>
    </w:p>
    <w:p w14:paraId="552A0B0E" w14:textId="77777777" w:rsidR="00DB6286" w:rsidRPr="004C3A0B" w:rsidRDefault="00DB6286" w:rsidP="00DB6286">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48F6FFB6" w14:textId="77777777" w:rsidR="00DB6286" w:rsidRPr="004C3A0B" w:rsidRDefault="00DB6286" w:rsidP="00DB6286">
      <w:pPr>
        <w:tabs>
          <w:tab w:val="left" w:pos="5103"/>
        </w:tabs>
        <w:ind w:right="282"/>
        <w:jc w:val="center"/>
        <w:rPr>
          <w:rFonts w:ascii="Arial" w:hAnsi="Arial" w:cs="Arial"/>
          <w:b/>
          <w:bCs/>
          <w:sz w:val="16"/>
          <w:szCs w:val="16"/>
        </w:rPr>
      </w:pPr>
    </w:p>
    <w:p w14:paraId="46BCCAF9" w14:textId="77777777" w:rsidR="00DB6286" w:rsidRPr="004C3A0B" w:rsidRDefault="00DB6286" w:rsidP="00DB6286">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C394D6" w14:textId="77777777" w:rsidR="00DB6286" w:rsidRPr="004C3A0B" w:rsidRDefault="00DB6286" w:rsidP="00DB6286">
      <w:pPr>
        <w:tabs>
          <w:tab w:val="left" w:pos="5103"/>
        </w:tabs>
        <w:ind w:right="282"/>
        <w:jc w:val="both"/>
        <w:rPr>
          <w:rFonts w:ascii="Arial" w:hAnsi="Arial" w:cs="Arial"/>
        </w:rPr>
      </w:pPr>
    </w:p>
    <w:p w14:paraId="1131C28B" w14:textId="77777777" w:rsidR="00DB6286" w:rsidRPr="004C3A0B" w:rsidRDefault="00DB6286" w:rsidP="00DB6286">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3D00F815" w14:textId="77777777" w:rsidR="00DB6286" w:rsidRPr="004C3A0B" w:rsidRDefault="00DB6286" w:rsidP="00DB6286">
      <w:pPr>
        <w:tabs>
          <w:tab w:val="left" w:pos="5103"/>
        </w:tabs>
        <w:ind w:right="282"/>
        <w:jc w:val="both"/>
        <w:rPr>
          <w:rFonts w:ascii="Arial" w:hAnsi="Arial" w:cs="Arial"/>
        </w:rPr>
      </w:pPr>
    </w:p>
    <w:p w14:paraId="693A1033" w14:textId="77777777" w:rsidR="00DB6286" w:rsidRPr="004C3A0B" w:rsidRDefault="00DB6286" w:rsidP="00DB6286">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38C54CF" w14:textId="77777777" w:rsidR="00DB6286" w:rsidRPr="004C3A0B" w:rsidRDefault="00DB6286" w:rsidP="00DB6286">
      <w:pPr>
        <w:tabs>
          <w:tab w:val="left" w:pos="5103"/>
        </w:tabs>
        <w:ind w:right="282"/>
        <w:jc w:val="both"/>
        <w:rPr>
          <w:rFonts w:ascii="Arial" w:hAnsi="Arial" w:cs="Arial"/>
        </w:rPr>
      </w:pPr>
    </w:p>
    <w:p w14:paraId="699E72B2" w14:textId="77777777" w:rsidR="00DB6286" w:rsidRPr="004C3A0B" w:rsidRDefault="00DB6286" w:rsidP="00DB6286">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7EA30D46" w14:textId="77777777" w:rsidR="00DB6286" w:rsidRPr="004C3A0B" w:rsidRDefault="00DB6286" w:rsidP="00DB6286">
      <w:pPr>
        <w:autoSpaceDE w:val="0"/>
        <w:autoSpaceDN w:val="0"/>
        <w:adjustRightInd w:val="0"/>
        <w:jc w:val="both"/>
        <w:rPr>
          <w:rFonts w:ascii="Arial" w:hAnsi="Arial" w:cs="Arial"/>
        </w:rPr>
      </w:pPr>
    </w:p>
    <w:p w14:paraId="504124E0" w14:textId="77777777" w:rsidR="00DB6286" w:rsidRDefault="00DB6286" w:rsidP="00DB6286">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E307552" w14:textId="77777777" w:rsidR="00DB6286" w:rsidRDefault="00DB6286" w:rsidP="00DB6286">
      <w:pPr>
        <w:autoSpaceDE w:val="0"/>
        <w:autoSpaceDN w:val="0"/>
        <w:adjustRightInd w:val="0"/>
        <w:jc w:val="both"/>
        <w:rPr>
          <w:rFonts w:ascii="Arial" w:hAnsi="Arial" w:cs="Arial"/>
        </w:rPr>
      </w:pPr>
    </w:p>
    <w:p w14:paraId="5411C3B9" w14:textId="77777777" w:rsidR="00DB6286" w:rsidRPr="00D839CD" w:rsidRDefault="00DB6286" w:rsidP="00DB6286">
      <w:pPr>
        <w:autoSpaceDE w:val="0"/>
        <w:autoSpaceDN w:val="0"/>
        <w:adjustRightInd w:val="0"/>
        <w:jc w:val="both"/>
        <w:rPr>
          <w:rFonts w:ascii="Arial" w:hAnsi="Arial" w:cs="Arial"/>
          <w:b/>
        </w:rPr>
      </w:pPr>
      <w:r>
        <w:rPr>
          <w:rFonts w:ascii="Arial" w:hAnsi="Arial" w:cs="Arial"/>
          <w:b/>
        </w:rPr>
        <w:t xml:space="preserve">Delete the Guidance Notes at the end of the form BEFORE submitting your </w:t>
      </w:r>
      <w:proofErr w:type="gramStart"/>
      <w:r>
        <w:rPr>
          <w:rFonts w:ascii="Arial" w:hAnsi="Arial" w:cs="Arial"/>
          <w:b/>
        </w:rPr>
        <w:t>application</w:t>
      </w:r>
      <w:proofErr w:type="gramEnd"/>
    </w:p>
    <w:p w14:paraId="488E70A4" w14:textId="77777777" w:rsidR="00DB6286" w:rsidRPr="004C3A0B" w:rsidRDefault="00DB6286" w:rsidP="00DB6286">
      <w:pPr>
        <w:autoSpaceDE w:val="0"/>
        <w:autoSpaceDN w:val="0"/>
        <w:adjustRightInd w:val="0"/>
        <w:jc w:val="both"/>
        <w:rPr>
          <w:rFonts w:ascii="Arial" w:hAnsi="Arial" w:cs="Arial"/>
        </w:rPr>
      </w:pPr>
    </w:p>
    <w:p w14:paraId="1B8414A7" w14:textId="77777777" w:rsidR="00DB6286" w:rsidRPr="004C3A0B" w:rsidRDefault="00DB6286" w:rsidP="00DB6286">
      <w:pPr>
        <w:autoSpaceDE w:val="0"/>
        <w:autoSpaceDN w:val="0"/>
        <w:adjustRightInd w:val="0"/>
        <w:spacing w:after="240"/>
        <w:jc w:val="both"/>
        <w:rPr>
          <w:rFonts w:ascii="Arial" w:hAnsi="Arial" w:cs="Arial"/>
        </w:rPr>
      </w:pPr>
    </w:p>
    <w:p w14:paraId="351912AD" w14:textId="77777777" w:rsidR="00DB6286" w:rsidRPr="004C3A0B" w:rsidRDefault="00DB6286" w:rsidP="00DB6286">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DB6286" w:rsidRPr="004C3A0B" w14:paraId="2263F1E2" w14:textId="77777777" w:rsidTr="007930A9">
        <w:trPr>
          <w:trHeight w:val="439"/>
        </w:trPr>
        <w:tc>
          <w:tcPr>
            <w:tcW w:w="3253" w:type="dxa"/>
            <w:gridSpan w:val="2"/>
            <w:shd w:val="clear" w:color="auto" w:fill="F2F2F2" w:themeFill="background1" w:themeFillShade="F2"/>
          </w:tcPr>
          <w:p w14:paraId="1DEE3FAE" w14:textId="77777777" w:rsidR="00DB6286" w:rsidRPr="004C3A0B" w:rsidRDefault="00DB6286" w:rsidP="007930A9">
            <w:pPr>
              <w:rPr>
                <w:rFonts w:ascii="Arial" w:hAnsi="Arial" w:cs="Arial"/>
              </w:rPr>
            </w:pPr>
            <w:r w:rsidRPr="004C3A0B">
              <w:rPr>
                <w:rFonts w:ascii="Arial" w:hAnsi="Arial" w:cs="Arial"/>
              </w:rPr>
              <w:t>Full Name:</w:t>
            </w:r>
            <w:r>
              <w:rPr>
                <w:rFonts w:ascii="Arial" w:hAnsi="Arial" w:cs="Arial"/>
              </w:rPr>
              <w:t xml:space="preserve"> Jonathan Ryan </w:t>
            </w:r>
          </w:p>
        </w:tc>
        <w:tc>
          <w:tcPr>
            <w:tcW w:w="6636" w:type="dxa"/>
            <w:gridSpan w:val="4"/>
          </w:tcPr>
          <w:p w14:paraId="580DBEF7" w14:textId="77777777" w:rsidR="00DB6286" w:rsidRPr="004C3A0B" w:rsidRDefault="00DB6286" w:rsidP="007930A9">
            <w:pPr>
              <w:rPr>
                <w:rFonts w:ascii="Arial" w:hAnsi="Arial" w:cs="Arial"/>
              </w:rPr>
            </w:pPr>
            <w:r>
              <w:rPr>
                <w:rFonts w:ascii="Arial" w:hAnsi="Arial" w:cs="Arial"/>
              </w:rPr>
              <w:t>Student: 2023853</w:t>
            </w:r>
          </w:p>
        </w:tc>
      </w:tr>
      <w:tr w:rsidR="00DB6286" w:rsidRPr="004C3A0B" w14:paraId="1CA0A4CB" w14:textId="77777777" w:rsidTr="007930A9">
        <w:trPr>
          <w:trHeight w:val="472"/>
        </w:trPr>
        <w:tc>
          <w:tcPr>
            <w:tcW w:w="3253" w:type="dxa"/>
            <w:gridSpan w:val="2"/>
            <w:shd w:val="clear" w:color="auto" w:fill="BFBFBF" w:themeFill="background1" w:themeFillShade="BF"/>
            <w:vAlign w:val="center"/>
          </w:tcPr>
          <w:p w14:paraId="6F433102" w14:textId="77777777" w:rsidR="00DB6286" w:rsidRPr="004C3A0B" w:rsidRDefault="00DB6286" w:rsidP="007930A9">
            <w:pPr>
              <w:rPr>
                <w:rFonts w:ascii="Arial" w:hAnsi="Arial" w:cs="Arial"/>
              </w:rPr>
            </w:pPr>
            <w:r w:rsidRPr="004C3A0B">
              <w:rPr>
                <w:rFonts w:ascii="Arial" w:hAnsi="Arial" w:cs="Arial"/>
              </w:rPr>
              <w:t>Tick all boxes which apply:</w:t>
            </w:r>
          </w:p>
          <w:p w14:paraId="7FBC059F" w14:textId="77777777" w:rsidR="00DB6286" w:rsidRPr="004C3A0B" w:rsidRDefault="00DB6286" w:rsidP="007930A9">
            <w:pPr>
              <w:rPr>
                <w:rFonts w:ascii="Arial" w:hAnsi="Arial" w:cs="Arial"/>
              </w:rPr>
            </w:pPr>
          </w:p>
        </w:tc>
        <w:tc>
          <w:tcPr>
            <w:tcW w:w="2551" w:type="dxa"/>
            <w:shd w:val="clear" w:color="auto" w:fill="F2F2F2" w:themeFill="background1" w:themeFillShade="F2"/>
            <w:vAlign w:val="center"/>
          </w:tcPr>
          <w:p w14:paraId="6B30942E" w14:textId="77777777" w:rsidR="00DB6286" w:rsidRPr="004C3A0B" w:rsidRDefault="00DB6286" w:rsidP="007930A9">
            <w:pPr>
              <w:rPr>
                <w:rFonts w:ascii="Arial" w:hAnsi="Arial" w:cs="Arial"/>
              </w:rPr>
            </w:pPr>
            <w:r w:rsidRPr="004C3A0B">
              <w:rPr>
                <w:rFonts w:ascii="Arial" w:hAnsi="Arial" w:cs="Arial"/>
              </w:rPr>
              <w:lastRenderedPageBreak/>
              <w:t>Member of staff:</w:t>
            </w:r>
          </w:p>
        </w:tc>
        <w:tc>
          <w:tcPr>
            <w:tcW w:w="709" w:type="dxa"/>
            <w:shd w:val="clear" w:color="auto" w:fill="BFBFBF" w:themeFill="background1" w:themeFillShade="BF"/>
            <w:vAlign w:val="center"/>
          </w:tcPr>
          <w:p w14:paraId="41B18672" w14:textId="77777777" w:rsidR="00DB6286" w:rsidRPr="004C3A0B" w:rsidRDefault="00DB6286" w:rsidP="007930A9">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527FA63E" w14:textId="77777777" w:rsidR="00DB6286" w:rsidRPr="004C3A0B" w:rsidRDefault="00DB6286" w:rsidP="007930A9">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061988C5" w14:textId="77777777" w:rsidR="00DB6286" w:rsidRPr="004C3A0B" w:rsidRDefault="00DB6286" w:rsidP="007930A9">
            <w:pPr>
              <w:jc w:val="center"/>
              <w:rPr>
                <w:rFonts w:ascii="Arial" w:hAnsi="Arial" w:cs="Arial"/>
              </w:rPr>
            </w:pPr>
            <w:r>
              <w:rPr>
                <w:rFonts w:ascii="MS Gothic" w:eastAsia="MS Gothic" w:hAnsi="MS Gothic" w:cs="Arial" w:hint="eastAsia"/>
              </w:rPr>
              <w:t>☐</w:t>
            </w:r>
          </w:p>
        </w:tc>
      </w:tr>
      <w:tr w:rsidR="00DB6286" w:rsidRPr="004C3A0B" w14:paraId="365F8E77" w14:textId="77777777" w:rsidTr="007930A9">
        <w:trPr>
          <w:trHeight w:val="472"/>
        </w:trPr>
        <w:tc>
          <w:tcPr>
            <w:tcW w:w="2544" w:type="dxa"/>
            <w:shd w:val="clear" w:color="auto" w:fill="F2F2F2" w:themeFill="background1" w:themeFillShade="F2"/>
            <w:vAlign w:val="center"/>
          </w:tcPr>
          <w:p w14:paraId="59DEAE33" w14:textId="77777777" w:rsidR="00DB6286" w:rsidRPr="004C3A0B" w:rsidRDefault="00DB6286" w:rsidP="007930A9">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ECDCC0B" w14:textId="77777777" w:rsidR="00DB6286" w:rsidRDefault="00DB6286" w:rsidP="007930A9">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819A2F4" w14:textId="77777777" w:rsidR="00DB6286" w:rsidRPr="004C3A0B" w:rsidRDefault="00DB6286" w:rsidP="007930A9">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A8D4621" w14:textId="77777777" w:rsidR="00DB6286" w:rsidRDefault="00DB6286" w:rsidP="007930A9">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8C83183" w14:textId="77777777" w:rsidR="00DB6286" w:rsidRPr="004C3A0B" w:rsidRDefault="00DB6286" w:rsidP="007930A9">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3203A0A" w14:textId="77777777" w:rsidR="00DB6286" w:rsidRDefault="00DB6286" w:rsidP="007930A9">
                <w:pPr>
                  <w:jc w:val="center"/>
                  <w:rPr>
                    <w:rFonts w:ascii="Arial" w:hAnsi="Arial" w:cs="Arial"/>
                  </w:rPr>
                </w:pPr>
                <w:r>
                  <w:rPr>
                    <w:rFonts w:ascii="MS Gothic" w:eastAsia="MS Gothic" w:hAnsi="MS Gothic" w:cs="Arial" w:hint="eastAsia"/>
                  </w:rPr>
                  <w:t>☐</w:t>
                </w:r>
              </w:p>
            </w:tc>
          </w:sdtContent>
        </w:sdt>
      </w:tr>
    </w:tbl>
    <w:p w14:paraId="0AE93663" w14:textId="77777777" w:rsidR="00DB6286" w:rsidRPr="004C3A0B" w:rsidRDefault="00DB6286" w:rsidP="00DB628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DB6286" w:rsidRPr="004C3A0B" w14:paraId="2BAB0C12" w14:textId="77777777" w:rsidTr="007930A9">
        <w:trPr>
          <w:cantSplit/>
          <w:trHeight w:val="334"/>
        </w:trPr>
        <w:tc>
          <w:tcPr>
            <w:tcW w:w="3253" w:type="dxa"/>
            <w:shd w:val="clear" w:color="auto" w:fill="F2F2F2" w:themeFill="background1" w:themeFillShade="F2"/>
          </w:tcPr>
          <w:p w14:paraId="2FD82E8F" w14:textId="77777777" w:rsidR="00DB6286" w:rsidRPr="004C3A0B" w:rsidRDefault="00DB6286" w:rsidP="007930A9">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137EFF71" w14:textId="77777777" w:rsidR="00DB6286" w:rsidRDefault="00DB6286" w:rsidP="007930A9">
            <w:pPr>
              <w:rPr>
                <w:rFonts w:ascii="Arial" w:hAnsi="Arial" w:cs="Arial"/>
              </w:rPr>
            </w:pPr>
            <w:r>
              <w:rPr>
                <w:rFonts w:ascii="Arial" w:hAnsi="Arial" w:cs="Arial"/>
              </w:rPr>
              <w:t>IMH</w:t>
            </w:r>
          </w:p>
          <w:p w14:paraId="0A1A3D37" w14:textId="77777777" w:rsidR="00DB6286" w:rsidRPr="004C3A0B" w:rsidRDefault="00DB6286" w:rsidP="007930A9">
            <w:pPr>
              <w:rPr>
                <w:rFonts w:ascii="Arial" w:hAnsi="Arial" w:cs="Arial"/>
              </w:rPr>
            </w:pPr>
          </w:p>
        </w:tc>
      </w:tr>
      <w:tr w:rsidR="00DB6286" w:rsidRPr="004C3A0B" w14:paraId="2728745F" w14:textId="77777777" w:rsidTr="007930A9">
        <w:trPr>
          <w:cantSplit/>
          <w:trHeight w:val="340"/>
        </w:trPr>
        <w:tc>
          <w:tcPr>
            <w:tcW w:w="3253" w:type="dxa"/>
            <w:shd w:val="clear" w:color="auto" w:fill="F2F2F2" w:themeFill="background1" w:themeFillShade="F2"/>
          </w:tcPr>
          <w:p w14:paraId="5BFAE501" w14:textId="77777777" w:rsidR="00DB6286" w:rsidRPr="004C3A0B" w:rsidRDefault="00DB6286" w:rsidP="007930A9">
            <w:pPr>
              <w:rPr>
                <w:rFonts w:ascii="Arial" w:hAnsi="Arial" w:cs="Arial"/>
              </w:rPr>
            </w:pPr>
            <w:r w:rsidRPr="004C3A0B">
              <w:rPr>
                <w:rFonts w:ascii="Arial" w:hAnsi="Arial" w:cs="Arial"/>
              </w:rPr>
              <w:t>Campus:</w:t>
            </w:r>
          </w:p>
        </w:tc>
        <w:tc>
          <w:tcPr>
            <w:tcW w:w="6636" w:type="dxa"/>
          </w:tcPr>
          <w:p w14:paraId="433048BB" w14:textId="77777777" w:rsidR="00DB6286" w:rsidRDefault="00DB6286" w:rsidP="007930A9">
            <w:pPr>
              <w:rPr>
                <w:rFonts w:ascii="Arial" w:hAnsi="Arial" w:cs="Arial"/>
              </w:rPr>
            </w:pPr>
            <w:r>
              <w:rPr>
                <w:rFonts w:ascii="Arial" w:hAnsi="Arial" w:cs="Arial"/>
              </w:rPr>
              <w:t>Swansea</w:t>
            </w:r>
          </w:p>
          <w:p w14:paraId="2E6300F5" w14:textId="77777777" w:rsidR="00DB6286" w:rsidRPr="004C3A0B" w:rsidRDefault="00DB6286" w:rsidP="007930A9">
            <w:pPr>
              <w:rPr>
                <w:rFonts w:ascii="Arial" w:hAnsi="Arial" w:cs="Arial"/>
              </w:rPr>
            </w:pPr>
          </w:p>
        </w:tc>
      </w:tr>
      <w:tr w:rsidR="00DB6286" w:rsidRPr="004C3A0B" w14:paraId="5AF9C6D2" w14:textId="77777777" w:rsidTr="007930A9">
        <w:trPr>
          <w:cantSplit/>
          <w:trHeight w:val="340"/>
        </w:trPr>
        <w:tc>
          <w:tcPr>
            <w:tcW w:w="3253" w:type="dxa"/>
            <w:shd w:val="clear" w:color="auto" w:fill="F2F2F2" w:themeFill="background1" w:themeFillShade="F2"/>
          </w:tcPr>
          <w:p w14:paraId="56053149" w14:textId="77777777" w:rsidR="00DB6286" w:rsidRPr="004C3A0B" w:rsidRDefault="00DB6286" w:rsidP="007930A9">
            <w:pPr>
              <w:rPr>
                <w:rFonts w:ascii="Arial" w:hAnsi="Arial" w:cs="Arial"/>
              </w:rPr>
            </w:pPr>
            <w:r w:rsidRPr="004C3A0B">
              <w:rPr>
                <w:rFonts w:ascii="Arial" w:hAnsi="Arial" w:cs="Arial"/>
              </w:rPr>
              <w:t>E-mail address:</w:t>
            </w:r>
          </w:p>
        </w:tc>
        <w:tc>
          <w:tcPr>
            <w:tcW w:w="6636" w:type="dxa"/>
          </w:tcPr>
          <w:p w14:paraId="20409005" w14:textId="77777777" w:rsidR="00DB6286" w:rsidRDefault="00DB6286" w:rsidP="007930A9">
            <w:pPr>
              <w:rPr>
                <w:rFonts w:ascii="Arial" w:hAnsi="Arial" w:cs="Arial"/>
              </w:rPr>
            </w:pPr>
            <w:r>
              <w:rPr>
                <w:rFonts w:ascii="Arial" w:hAnsi="Arial" w:cs="Arial"/>
              </w:rPr>
              <w:t>2023853@student.uwtsd.ac.uk</w:t>
            </w:r>
          </w:p>
          <w:p w14:paraId="67E1C2C4" w14:textId="77777777" w:rsidR="00DB6286" w:rsidRPr="004C3A0B" w:rsidRDefault="00DB6286" w:rsidP="007930A9">
            <w:pPr>
              <w:rPr>
                <w:rFonts w:ascii="Arial" w:hAnsi="Arial" w:cs="Arial"/>
              </w:rPr>
            </w:pPr>
          </w:p>
        </w:tc>
      </w:tr>
      <w:tr w:rsidR="00DB6286" w:rsidRPr="004C3A0B" w14:paraId="2DB20859" w14:textId="77777777" w:rsidTr="007930A9">
        <w:trPr>
          <w:cantSplit/>
          <w:trHeight w:val="340"/>
        </w:trPr>
        <w:tc>
          <w:tcPr>
            <w:tcW w:w="3253" w:type="dxa"/>
            <w:shd w:val="clear" w:color="auto" w:fill="F2F2F2" w:themeFill="background1" w:themeFillShade="F2"/>
          </w:tcPr>
          <w:p w14:paraId="3B4D5C87" w14:textId="77777777" w:rsidR="00DB6286" w:rsidRPr="004C3A0B" w:rsidRDefault="00DB6286" w:rsidP="007930A9">
            <w:pPr>
              <w:rPr>
                <w:rFonts w:ascii="Arial" w:hAnsi="Arial" w:cs="Arial"/>
              </w:rPr>
            </w:pPr>
            <w:r w:rsidRPr="004C3A0B">
              <w:rPr>
                <w:rFonts w:ascii="Arial" w:hAnsi="Arial" w:cs="Arial"/>
              </w:rPr>
              <w:t>Contact Telephone Number:</w:t>
            </w:r>
          </w:p>
        </w:tc>
        <w:tc>
          <w:tcPr>
            <w:tcW w:w="6636" w:type="dxa"/>
          </w:tcPr>
          <w:p w14:paraId="21E372A6" w14:textId="77777777" w:rsidR="00DB6286" w:rsidRPr="004C3A0B" w:rsidRDefault="00DB6286" w:rsidP="007930A9">
            <w:pPr>
              <w:rPr>
                <w:rFonts w:ascii="Arial" w:hAnsi="Arial" w:cs="Arial"/>
              </w:rPr>
            </w:pPr>
          </w:p>
        </w:tc>
      </w:tr>
      <w:tr w:rsidR="00DB6286" w:rsidRPr="004C3A0B" w14:paraId="1BF1C97E" w14:textId="77777777" w:rsidTr="007930A9">
        <w:tc>
          <w:tcPr>
            <w:tcW w:w="9889" w:type="dxa"/>
            <w:gridSpan w:val="2"/>
            <w:shd w:val="clear" w:color="auto" w:fill="BFBFBF" w:themeFill="background1" w:themeFillShade="BF"/>
          </w:tcPr>
          <w:p w14:paraId="21F70118" w14:textId="77777777" w:rsidR="00DB6286" w:rsidRPr="004C3A0B" w:rsidRDefault="00DB6286" w:rsidP="007930A9">
            <w:pPr>
              <w:rPr>
                <w:rFonts w:ascii="Arial" w:hAnsi="Arial" w:cs="Arial"/>
              </w:rPr>
            </w:pPr>
            <w:r w:rsidRPr="004C3A0B">
              <w:rPr>
                <w:rFonts w:ascii="Arial" w:hAnsi="Arial" w:cs="Arial"/>
                <w:b/>
                <w:i/>
              </w:rPr>
              <w:t>For students:</w:t>
            </w:r>
          </w:p>
        </w:tc>
      </w:tr>
      <w:tr w:rsidR="00DB6286" w:rsidRPr="004C3A0B" w14:paraId="07C5A0F9" w14:textId="77777777" w:rsidTr="007930A9">
        <w:trPr>
          <w:trHeight w:val="513"/>
        </w:trPr>
        <w:tc>
          <w:tcPr>
            <w:tcW w:w="3253" w:type="dxa"/>
            <w:shd w:val="clear" w:color="auto" w:fill="F2F2F2" w:themeFill="background1" w:themeFillShade="F2"/>
            <w:vAlign w:val="center"/>
          </w:tcPr>
          <w:p w14:paraId="25CB9D19" w14:textId="77777777" w:rsidR="00DB6286" w:rsidRPr="004C3A0B" w:rsidRDefault="00DB6286" w:rsidP="007930A9">
            <w:pPr>
              <w:rPr>
                <w:rFonts w:ascii="Arial" w:hAnsi="Arial" w:cs="Arial"/>
              </w:rPr>
            </w:pPr>
            <w:r w:rsidRPr="004C3A0B">
              <w:rPr>
                <w:rFonts w:ascii="Arial" w:hAnsi="Arial" w:cs="Arial"/>
              </w:rPr>
              <w:t>Student Number:</w:t>
            </w:r>
          </w:p>
        </w:tc>
        <w:tc>
          <w:tcPr>
            <w:tcW w:w="6636" w:type="dxa"/>
          </w:tcPr>
          <w:p w14:paraId="0F569603" w14:textId="77777777" w:rsidR="00DB6286" w:rsidRPr="004C3A0B" w:rsidRDefault="00DB6286" w:rsidP="007930A9">
            <w:pPr>
              <w:rPr>
                <w:rFonts w:ascii="Arial" w:hAnsi="Arial" w:cs="Arial"/>
              </w:rPr>
            </w:pPr>
            <w:r>
              <w:rPr>
                <w:rFonts w:ascii="Arial" w:hAnsi="Arial" w:cs="Arial"/>
              </w:rPr>
              <w:t>2023853</w:t>
            </w:r>
          </w:p>
        </w:tc>
      </w:tr>
      <w:tr w:rsidR="00DB6286" w:rsidRPr="004C3A0B" w14:paraId="36CEB0B3" w14:textId="77777777" w:rsidTr="007930A9">
        <w:trPr>
          <w:trHeight w:val="549"/>
        </w:trPr>
        <w:tc>
          <w:tcPr>
            <w:tcW w:w="3253" w:type="dxa"/>
            <w:shd w:val="clear" w:color="auto" w:fill="F2F2F2" w:themeFill="background1" w:themeFillShade="F2"/>
            <w:vAlign w:val="center"/>
          </w:tcPr>
          <w:p w14:paraId="43BD268E" w14:textId="77777777" w:rsidR="00DB6286" w:rsidRPr="004C3A0B" w:rsidRDefault="00DB6286" w:rsidP="007930A9">
            <w:pPr>
              <w:rPr>
                <w:rFonts w:ascii="Arial" w:hAnsi="Arial" w:cs="Arial"/>
              </w:rPr>
            </w:pPr>
            <w:r w:rsidRPr="004C3A0B">
              <w:rPr>
                <w:rFonts w:ascii="Arial" w:hAnsi="Arial" w:cs="Arial"/>
              </w:rPr>
              <w:t>Programme of Study:</w:t>
            </w:r>
          </w:p>
        </w:tc>
        <w:tc>
          <w:tcPr>
            <w:tcW w:w="6636" w:type="dxa"/>
          </w:tcPr>
          <w:p w14:paraId="4A7CF4F8" w14:textId="77777777" w:rsidR="00DB6286" w:rsidRPr="004C3A0B" w:rsidRDefault="00DB6286" w:rsidP="007930A9">
            <w:pPr>
              <w:rPr>
                <w:rFonts w:ascii="Arial" w:hAnsi="Arial" w:cs="Arial"/>
              </w:rPr>
            </w:pPr>
            <w:r>
              <w:rPr>
                <w:rFonts w:ascii="Arial" w:hAnsi="Arial" w:cs="Arial"/>
              </w:rPr>
              <w:t xml:space="preserve">BSc (Hons) Professional Policing Practice </w:t>
            </w:r>
          </w:p>
        </w:tc>
      </w:tr>
      <w:tr w:rsidR="00DB6286" w:rsidRPr="004C3A0B" w14:paraId="7B46E2FD" w14:textId="77777777" w:rsidTr="007930A9">
        <w:trPr>
          <w:trHeight w:val="557"/>
        </w:trPr>
        <w:tc>
          <w:tcPr>
            <w:tcW w:w="3253" w:type="dxa"/>
            <w:shd w:val="clear" w:color="auto" w:fill="F2F2F2" w:themeFill="background1" w:themeFillShade="F2"/>
            <w:vAlign w:val="center"/>
          </w:tcPr>
          <w:p w14:paraId="325D9E5E" w14:textId="77777777" w:rsidR="00DB6286" w:rsidRPr="004C3A0B" w:rsidRDefault="00DB6286" w:rsidP="007930A9">
            <w:pPr>
              <w:rPr>
                <w:rFonts w:ascii="Arial" w:hAnsi="Arial" w:cs="Arial"/>
              </w:rPr>
            </w:pPr>
            <w:r w:rsidRPr="004C3A0B">
              <w:rPr>
                <w:rFonts w:ascii="Arial" w:hAnsi="Arial" w:cs="Arial"/>
              </w:rPr>
              <w:t>Director of Studies/Supervisor:</w:t>
            </w:r>
          </w:p>
        </w:tc>
        <w:tc>
          <w:tcPr>
            <w:tcW w:w="6636" w:type="dxa"/>
          </w:tcPr>
          <w:p w14:paraId="4C913FBC" w14:textId="77777777" w:rsidR="00DB6286" w:rsidRPr="004C3A0B" w:rsidRDefault="00DB6286" w:rsidP="007930A9">
            <w:pPr>
              <w:rPr>
                <w:rFonts w:ascii="Arial" w:hAnsi="Arial" w:cs="Arial"/>
              </w:rPr>
            </w:pPr>
            <w:r>
              <w:rPr>
                <w:rFonts w:ascii="Arial" w:hAnsi="Arial" w:cs="Arial"/>
              </w:rPr>
              <w:t xml:space="preserve">Samantha </w:t>
            </w:r>
            <w:proofErr w:type="spellStart"/>
            <w:r>
              <w:rPr>
                <w:rFonts w:ascii="Arial" w:hAnsi="Arial" w:cs="Arial"/>
              </w:rPr>
              <w:t>Mcalister</w:t>
            </w:r>
            <w:proofErr w:type="spellEnd"/>
            <w:r>
              <w:rPr>
                <w:rFonts w:ascii="Arial" w:hAnsi="Arial" w:cs="Arial"/>
              </w:rPr>
              <w:t xml:space="preserve"> Wilson</w:t>
            </w:r>
          </w:p>
        </w:tc>
      </w:tr>
    </w:tbl>
    <w:p w14:paraId="697EFFFD" w14:textId="77777777" w:rsidR="00DB6286" w:rsidRDefault="00DB6286" w:rsidP="00DB6286">
      <w:pPr>
        <w:rPr>
          <w:rFonts w:ascii="Arial" w:hAnsi="Arial" w:cs="Arial"/>
          <w:bCs/>
          <w:iCs/>
        </w:rPr>
      </w:pPr>
    </w:p>
    <w:p w14:paraId="482F8552" w14:textId="77777777" w:rsidR="00DB6286" w:rsidRDefault="00DB6286" w:rsidP="00DB6286">
      <w:pPr>
        <w:autoSpaceDE w:val="0"/>
        <w:autoSpaceDN w:val="0"/>
        <w:adjustRightInd w:val="0"/>
        <w:jc w:val="both"/>
        <w:rPr>
          <w:rFonts w:ascii="Arial" w:hAnsi="Arial" w:cs="Arial"/>
          <w:b/>
        </w:rPr>
      </w:pPr>
    </w:p>
    <w:p w14:paraId="621A70A8" w14:textId="77777777" w:rsidR="00DB6286" w:rsidRDefault="00DB6286" w:rsidP="00DB6286">
      <w:pPr>
        <w:rPr>
          <w:rFonts w:ascii="Arial" w:hAnsi="Arial" w:cs="Arial"/>
          <w:b/>
        </w:rPr>
      </w:pPr>
      <w:r>
        <w:rPr>
          <w:rFonts w:ascii="Arial" w:hAnsi="Arial" w:cs="Arial"/>
          <w:b/>
        </w:rPr>
        <w:br w:type="page"/>
      </w:r>
    </w:p>
    <w:p w14:paraId="2B60BD04" w14:textId="77777777" w:rsidR="00DB6286" w:rsidRPr="004C3A0B" w:rsidRDefault="00DB6286" w:rsidP="00DB6286">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DB6286" w:rsidRPr="004C3A0B" w14:paraId="6119CC48" w14:textId="77777777" w:rsidTr="007930A9">
        <w:tc>
          <w:tcPr>
            <w:tcW w:w="6232" w:type="dxa"/>
            <w:gridSpan w:val="2"/>
            <w:shd w:val="clear" w:color="auto" w:fill="F2F2F2" w:themeFill="background1" w:themeFillShade="F2"/>
            <w:vAlign w:val="center"/>
          </w:tcPr>
          <w:p w14:paraId="39401014"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Has the research activity received approval in principle?</w:t>
            </w:r>
          </w:p>
          <w:p w14:paraId="69B5AFFF" w14:textId="77777777" w:rsidR="00DB6286" w:rsidRPr="004C3A0B" w:rsidRDefault="00DB6286" w:rsidP="007930A9">
            <w:pPr>
              <w:autoSpaceDE w:val="0"/>
              <w:autoSpaceDN w:val="0"/>
              <w:adjustRightInd w:val="0"/>
              <w:rPr>
                <w:rFonts w:ascii="Arial" w:hAnsi="Arial" w:cs="Arial"/>
              </w:rPr>
            </w:pPr>
            <w:r>
              <w:rPr>
                <w:rFonts w:ascii="Arial" w:hAnsi="Arial" w:cs="Arial"/>
              </w:rPr>
              <w:t>(</w:t>
            </w:r>
            <w:proofErr w:type="gramStart"/>
            <w:r>
              <w:rPr>
                <w:rFonts w:ascii="Arial" w:hAnsi="Arial" w:cs="Arial"/>
              </w:rPr>
              <w:t>please</w:t>
            </w:r>
            <w:proofErr w:type="gramEnd"/>
            <w:r>
              <w:rPr>
                <w:rFonts w:ascii="Arial" w:hAnsi="Arial" w:cs="Arial"/>
              </w:rPr>
              <w:t xml:space="preserv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A2DB694" w14:textId="77777777" w:rsidR="00DB6286" w:rsidRPr="003257BD" w:rsidRDefault="00DB6286" w:rsidP="007930A9">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6C25004" w14:textId="77777777" w:rsidR="00DB6286" w:rsidRPr="00065801" w:rsidRDefault="00DB6286" w:rsidP="007930A9">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278473DC" w14:textId="77777777" w:rsidR="00DB6286" w:rsidRPr="003257BD" w:rsidRDefault="00DB6286" w:rsidP="007930A9">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F5D8090" w14:textId="77777777" w:rsidR="00DB6286" w:rsidRPr="00065801" w:rsidRDefault="00DB6286" w:rsidP="007930A9">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DB6286" w:rsidRPr="004C3A0B" w14:paraId="4924BEB6" w14:textId="77777777" w:rsidTr="007930A9">
        <w:tc>
          <w:tcPr>
            <w:tcW w:w="8075" w:type="dxa"/>
            <w:gridSpan w:val="4"/>
            <w:shd w:val="clear" w:color="auto" w:fill="F2F2F2" w:themeFill="background1" w:themeFillShade="F2"/>
          </w:tcPr>
          <w:p w14:paraId="35BEDA4C" w14:textId="77777777" w:rsidR="00DB6286" w:rsidRPr="004C3A0B" w:rsidRDefault="00DB6286" w:rsidP="007930A9">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75C95DEA" w14:textId="77777777" w:rsidR="00DB6286" w:rsidRPr="004C3A0B" w:rsidRDefault="00DB6286" w:rsidP="007930A9">
            <w:pPr>
              <w:autoSpaceDE w:val="0"/>
              <w:autoSpaceDN w:val="0"/>
              <w:adjustRightInd w:val="0"/>
              <w:jc w:val="center"/>
              <w:rPr>
                <w:rFonts w:ascii="Arial" w:hAnsi="Arial" w:cs="Arial"/>
                <w:b/>
                <w:bCs/>
                <w:i/>
              </w:rPr>
            </w:pPr>
            <w:r w:rsidRPr="004C3A0B">
              <w:rPr>
                <w:rFonts w:ascii="Arial" w:hAnsi="Arial" w:cs="Arial"/>
                <w:b/>
                <w:bCs/>
                <w:i/>
              </w:rPr>
              <w:t>Date</w:t>
            </w:r>
          </w:p>
        </w:tc>
      </w:tr>
      <w:tr w:rsidR="00DB6286" w:rsidRPr="004C3A0B" w14:paraId="60D3B655" w14:textId="77777777" w:rsidTr="007930A9">
        <w:trPr>
          <w:trHeight w:val="437"/>
        </w:trPr>
        <w:tc>
          <w:tcPr>
            <w:tcW w:w="3693" w:type="dxa"/>
            <w:vMerge w:val="restart"/>
            <w:shd w:val="clear" w:color="auto" w:fill="F2F2F2" w:themeFill="background1" w:themeFillShade="F2"/>
          </w:tcPr>
          <w:p w14:paraId="21B52AC1" w14:textId="77777777" w:rsidR="00DB6286" w:rsidRPr="004C3A0B" w:rsidRDefault="00DB6286" w:rsidP="007930A9">
            <w:pPr>
              <w:autoSpaceDE w:val="0"/>
              <w:autoSpaceDN w:val="0"/>
              <w:adjustRightInd w:val="0"/>
              <w:jc w:val="both"/>
              <w:rPr>
                <w:rFonts w:ascii="Arial" w:hAnsi="Arial" w:cs="Arial"/>
              </w:rPr>
            </w:pPr>
            <w:r w:rsidRPr="004C3A0B">
              <w:rPr>
                <w:rFonts w:ascii="Arial" w:hAnsi="Arial" w:cs="Arial"/>
              </w:rPr>
              <w:t xml:space="preserve">If </w:t>
            </w:r>
            <w:proofErr w:type="gramStart"/>
            <w:r w:rsidRPr="004C3A0B">
              <w:rPr>
                <w:rFonts w:ascii="Arial" w:hAnsi="Arial" w:cs="Arial"/>
              </w:rPr>
              <w:t>Yes</w:t>
            </w:r>
            <w:proofErr w:type="gramEnd"/>
            <w:r w:rsidRPr="004C3A0B">
              <w:rPr>
                <w:rFonts w:ascii="Arial" w:hAnsi="Arial" w:cs="Arial"/>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E35F166"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67AB43E" w14:textId="77777777" w:rsidR="00DB6286" w:rsidRPr="004C3A0B" w:rsidRDefault="00DB6286" w:rsidP="007930A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1C616E5D" w14:textId="77777777" w:rsidR="00DB6286" w:rsidRPr="004C3A0B" w:rsidRDefault="00DB6286" w:rsidP="007930A9">
            <w:pPr>
              <w:autoSpaceDE w:val="0"/>
              <w:autoSpaceDN w:val="0"/>
              <w:adjustRightInd w:val="0"/>
              <w:jc w:val="center"/>
              <w:rPr>
                <w:rFonts w:ascii="Arial" w:hAnsi="Arial" w:cs="Arial"/>
                <w:b/>
                <w:bCs/>
              </w:rPr>
            </w:pPr>
          </w:p>
        </w:tc>
      </w:tr>
      <w:tr w:rsidR="00DB6286" w:rsidRPr="004C3A0B" w14:paraId="4F5573CE" w14:textId="77777777" w:rsidTr="007930A9">
        <w:trPr>
          <w:trHeight w:val="415"/>
        </w:trPr>
        <w:tc>
          <w:tcPr>
            <w:tcW w:w="3693" w:type="dxa"/>
            <w:vMerge/>
            <w:shd w:val="clear" w:color="auto" w:fill="F2F2F2" w:themeFill="background1" w:themeFillShade="F2"/>
          </w:tcPr>
          <w:p w14:paraId="3506BED6" w14:textId="77777777" w:rsidR="00DB6286" w:rsidRPr="004C3A0B" w:rsidRDefault="00DB6286" w:rsidP="007930A9">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ED3D70E" w14:textId="77777777" w:rsidR="00DB6286" w:rsidRPr="004C3A0B" w:rsidRDefault="00DB6286" w:rsidP="007930A9">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FEE2094" w14:textId="77777777" w:rsidR="00DB6286" w:rsidRPr="004C3A0B" w:rsidRDefault="00DB6286" w:rsidP="007930A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6D64CE91" w14:textId="77777777" w:rsidR="00DB6286" w:rsidRPr="004C3A0B" w:rsidRDefault="00DB6286" w:rsidP="007930A9">
            <w:pPr>
              <w:autoSpaceDE w:val="0"/>
              <w:autoSpaceDN w:val="0"/>
              <w:adjustRightInd w:val="0"/>
              <w:jc w:val="center"/>
              <w:rPr>
                <w:rFonts w:ascii="Arial" w:hAnsi="Arial" w:cs="Arial"/>
                <w:b/>
                <w:bCs/>
              </w:rPr>
            </w:pPr>
          </w:p>
        </w:tc>
      </w:tr>
      <w:tr w:rsidR="00DB6286" w:rsidRPr="004C3A0B" w14:paraId="3EBD0545" w14:textId="77777777" w:rsidTr="007930A9">
        <w:tc>
          <w:tcPr>
            <w:tcW w:w="3693" w:type="dxa"/>
            <w:vMerge/>
            <w:shd w:val="clear" w:color="auto" w:fill="F2F2F2" w:themeFill="background1" w:themeFillShade="F2"/>
          </w:tcPr>
          <w:p w14:paraId="1C488BAA" w14:textId="77777777" w:rsidR="00DB6286" w:rsidRPr="004C3A0B" w:rsidRDefault="00DB6286" w:rsidP="007930A9">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622CCD4"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Samantha </w:t>
            </w:r>
            <w:proofErr w:type="spellStart"/>
            <w:r>
              <w:rPr>
                <w:rFonts w:ascii="Arial" w:hAnsi="Arial" w:cs="Arial"/>
              </w:rPr>
              <w:t>Mcalister</w:t>
            </w:r>
            <w:proofErr w:type="spellEnd"/>
            <w:r>
              <w:rPr>
                <w:rFonts w:ascii="Arial" w:hAnsi="Arial" w:cs="Arial"/>
              </w:rPr>
              <w:t xml:space="preserve"> Wilson</w:t>
            </w:r>
          </w:p>
          <w:p w14:paraId="2018B337" w14:textId="77777777" w:rsidR="00DB6286" w:rsidRPr="004C3A0B" w:rsidRDefault="00DB6286" w:rsidP="007930A9">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EA0026B" w14:textId="77777777" w:rsidR="00DB6286" w:rsidRPr="004C3A0B" w:rsidRDefault="00DB6286" w:rsidP="007930A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0B89C0FB" w14:textId="77777777" w:rsidR="00DB6286" w:rsidRPr="004C3A0B" w:rsidRDefault="00DB6286" w:rsidP="007930A9">
            <w:pPr>
              <w:autoSpaceDE w:val="0"/>
              <w:autoSpaceDN w:val="0"/>
              <w:adjustRightInd w:val="0"/>
              <w:jc w:val="center"/>
              <w:rPr>
                <w:rFonts w:ascii="Arial" w:hAnsi="Arial" w:cs="Arial"/>
                <w:b/>
                <w:bCs/>
              </w:rPr>
            </w:pPr>
          </w:p>
        </w:tc>
      </w:tr>
    </w:tbl>
    <w:p w14:paraId="748008B9" w14:textId="77777777" w:rsidR="00DB6286" w:rsidRDefault="00DB6286" w:rsidP="00DB6286">
      <w:pPr>
        <w:autoSpaceDE w:val="0"/>
        <w:autoSpaceDN w:val="0"/>
        <w:adjustRightInd w:val="0"/>
        <w:spacing w:after="240"/>
        <w:jc w:val="both"/>
        <w:rPr>
          <w:rFonts w:ascii="Arial" w:hAnsi="Arial" w:cs="Arial"/>
          <w:bCs/>
          <w:iCs/>
        </w:rPr>
      </w:pPr>
    </w:p>
    <w:p w14:paraId="6EDB872F" w14:textId="77777777" w:rsidR="00DB6286" w:rsidRPr="004C3A0B" w:rsidRDefault="00DB6286" w:rsidP="00DB6286">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DB6286" w:rsidRPr="004C3A0B" w14:paraId="3C85E787" w14:textId="77777777" w:rsidTr="007930A9">
        <w:tc>
          <w:tcPr>
            <w:tcW w:w="9918" w:type="dxa"/>
            <w:gridSpan w:val="2"/>
            <w:shd w:val="clear" w:color="auto" w:fill="F2F2F2" w:themeFill="background1" w:themeFillShade="F2"/>
          </w:tcPr>
          <w:p w14:paraId="76DDF827"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DB6286" w:rsidRPr="004C3A0B" w14:paraId="05ECCFEC" w14:textId="77777777" w:rsidTr="007930A9">
        <w:trPr>
          <w:trHeight w:val="227"/>
        </w:trPr>
        <w:tc>
          <w:tcPr>
            <w:tcW w:w="8784" w:type="dxa"/>
          </w:tcPr>
          <w:p w14:paraId="78100D84" w14:textId="77777777" w:rsidR="00DB6286" w:rsidRPr="005704BE" w:rsidRDefault="00FB4458" w:rsidP="007930A9">
            <w:pPr>
              <w:autoSpaceDE w:val="0"/>
              <w:autoSpaceDN w:val="0"/>
              <w:adjustRightInd w:val="0"/>
              <w:rPr>
                <w:rStyle w:val="Hyperlink"/>
                <w:rFonts w:ascii="Arial" w:hAnsi="Arial" w:cs="Arial"/>
                <w:b/>
                <w:bCs/>
              </w:rPr>
            </w:pPr>
            <w:hyperlink r:id="rId28" w:history="1">
              <w:r w:rsidR="00DB6286" w:rsidRPr="005704BE">
                <w:rPr>
                  <w:rStyle w:val="Hyperlink"/>
                  <w:rFonts w:ascii="Arial" w:hAnsi="Arial" w:cs="Arial"/>
                  <w:b/>
                  <w:bCs/>
                </w:rPr>
                <w:t>UWTSD Research Ethi</w:t>
              </w:r>
              <w:r w:rsidR="00DB6286">
                <w:rPr>
                  <w:rStyle w:val="Hyperlink"/>
                  <w:rFonts w:ascii="Arial" w:hAnsi="Arial" w:cs="Arial"/>
                  <w:b/>
                  <w:bCs/>
                </w:rPr>
                <w:t>cs &amp; Integrity Code of Practice</w:t>
              </w:r>
            </w:hyperlink>
          </w:p>
          <w:p w14:paraId="1AE37B3D" w14:textId="77777777" w:rsidR="00DB6286" w:rsidRPr="003257BD" w:rsidRDefault="00DB6286" w:rsidP="007930A9">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3FB976C" w14:textId="77777777" w:rsidR="00DB6286" w:rsidRPr="00DD0929" w:rsidRDefault="00DB6286" w:rsidP="007930A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DB6286" w:rsidRPr="004C3A0B" w14:paraId="235BD8F4" w14:textId="77777777" w:rsidTr="007930A9">
        <w:trPr>
          <w:trHeight w:val="227"/>
        </w:trPr>
        <w:tc>
          <w:tcPr>
            <w:tcW w:w="8784" w:type="dxa"/>
          </w:tcPr>
          <w:p w14:paraId="68F1415C" w14:textId="77777777" w:rsidR="00DB6286" w:rsidRDefault="00DB6286" w:rsidP="007930A9">
            <w:pPr>
              <w:autoSpaceDE w:val="0"/>
              <w:autoSpaceDN w:val="0"/>
              <w:adjustRightInd w:val="0"/>
              <w:rPr>
                <w:rFonts w:ascii="Arial" w:hAnsi="Arial" w:cs="Arial"/>
                <w:b/>
                <w:bCs/>
                <w:i/>
              </w:rPr>
            </w:pPr>
          </w:p>
          <w:p w14:paraId="0A656235" w14:textId="77777777" w:rsidR="00DB6286" w:rsidRPr="006C1FDD" w:rsidRDefault="00DB6286" w:rsidP="007930A9">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6E75416D" w14:textId="77777777" w:rsidR="00DB6286" w:rsidRPr="004C3A0B" w:rsidRDefault="00DB6286" w:rsidP="007930A9">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DB6286" w:rsidRPr="004C3A0B" w14:paraId="0D0C652B" w14:textId="77777777" w:rsidTr="007930A9">
        <w:trPr>
          <w:trHeight w:val="227"/>
        </w:trPr>
        <w:tc>
          <w:tcPr>
            <w:tcW w:w="8784" w:type="dxa"/>
          </w:tcPr>
          <w:p w14:paraId="159EC0EA" w14:textId="77777777" w:rsidR="00DB6286" w:rsidRDefault="00DB6286" w:rsidP="007930A9">
            <w:pPr>
              <w:autoSpaceDE w:val="0"/>
              <w:autoSpaceDN w:val="0"/>
              <w:adjustRightInd w:val="0"/>
              <w:rPr>
                <w:rFonts w:ascii="Arial" w:hAnsi="Arial" w:cs="Arial"/>
                <w:b/>
                <w:bCs/>
                <w:i/>
              </w:rPr>
            </w:pPr>
          </w:p>
          <w:p w14:paraId="065B944C" w14:textId="77777777" w:rsidR="00DB6286" w:rsidRPr="004C3A0B" w:rsidRDefault="00DB6286" w:rsidP="007930A9">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0254DF6F" w14:textId="77777777" w:rsidR="00DB6286" w:rsidRPr="004C3A0B" w:rsidRDefault="00DB6286" w:rsidP="007930A9">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2F91CCCF" w14:textId="77777777" w:rsidR="00DB6286" w:rsidRPr="004C3A0B" w:rsidRDefault="00DB6286" w:rsidP="00DB6286">
      <w:pPr>
        <w:autoSpaceDE w:val="0"/>
        <w:autoSpaceDN w:val="0"/>
        <w:adjustRightInd w:val="0"/>
        <w:spacing w:after="240"/>
        <w:jc w:val="both"/>
        <w:rPr>
          <w:rFonts w:ascii="Arial" w:hAnsi="Arial" w:cs="Arial"/>
          <w:b/>
        </w:rPr>
      </w:pPr>
    </w:p>
    <w:p w14:paraId="076AF5CA" w14:textId="77777777" w:rsidR="00DB6286" w:rsidRPr="004C3A0B" w:rsidRDefault="00DB6286" w:rsidP="00DB6286">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DB6286" w:rsidRPr="004C3A0B" w14:paraId="0CD6F098" w14:textId="77777777" w:rsidTr="007930A9">
        <w:tc>
          <w:tcPr>
            <w:tcW w:w="6232" w:type="dxa"/>
            <w:gridSpan w:val="2"/>
            <w:shd w:val="clear" w:color="auto" w:fill="F2F2F2" w:themeFill="background1" w:themeFillShade="F2"/>
          </w:tcPr>
          <w:p w14:paraId="2D63ED62" w14:textId="77777777" w:rsidR="00DB6286" w:rsidRPr="004C3A0B" w:rsidRDefault="00DB6286" w:rsidP="007930A9">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6D96A420" w14:textId="77777777" w:rsidR="00DB6286" w:rsidRPr="003257BD" w:rsidRDefault="00DB6286" w:rsidP="007930A9">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472347D0" w14:textId="77777777" w:rsidR="00DB6286" w:rsidRPr="00065801" w:rsidRDefault="00DB6286" w:rsidP="007930A9">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2F86D340" w14:textId="77777777" w:rsidR="00DB6286" w:rsidRPr="003257BD" w:rsidRDefault="00DB6286" w:rsidP="007930A9">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62630C2C" w14:textId="77777777" w:rsidR="00DB6286" w:rsidRPr="00065801" w:rsidRDefault="00DB6286" w:rsidP="007930A9">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DB6286" w:rsidRPr="004C3A0B" w14:paraId="6A6676CD" w14:textId="77777777" w:rsidTr="007930A9">
        <w:tc>
          <w:tcPr>
            <w:tcW w:w="9918" w:type="dxa"/>
            <w:gridSpan w:val="8"/>
          </w:tcPr>
          <w:p w14:paraId="2CD8AD52" w14:textId="77777777" w:rsidR="00DB6286" w:rsidRPr="004C3A0B" w:rsidRDefault="00DB6286" w:rsidP="007930A9">
            <w:pPr>
              <w:autoSpaceDE w:val="0"/>
              <w:autoSpaceDN w:val="0"/>
              <w:adjustRightInd w:val="0"/>
              <w:rPr>
                <w:rFonts w:ascii="Arial" w:hAnsi="Arial" w:cs="Arial"/>
                <w:sz w:val="16"/>
                <w:szCs w:val="16"/>
              </w:rPr>
            </w:pPr>
          </w:p>
          <w:p w14:paraId="0F7DDBD0" w14:textId="77777777" w:rsidR="00DB6286" w:rsidRPr="004C3A0B" w:rsidRDefault="00DB6286" w:rsidP="007930A9">
            <w:pPr>
              <w:autoSpaceDE w:val="0"/>
              <w:autoSpaceDN w:val="0"/>
              <w:adjustRightInd w:val="0"/>
              <w:rPr>
                <w:rFonts w:ascii="Arial" w:hAnsi="Arial" w:cs="Arial"/>
                <w:b/>
                <w:bCs/>
                <w:i/>
              </w:rPr>
            </w:pPr>
            <w:r w:rsidRPr="004C3A0B">
              <w:rPr>
                <w:rFonts w:ascii="Arial" w:hAnsi="Arial" w:cs="Arial"/>
              </w:rPr>
              <w:t xml:space="preserve">If </w:t>
            </w:r>
            <w:proofErr w:type="gramStart"/>
            <w:r w:rsidRPr="004C3A0B">
              <w:rPr>
                <w:rFonts w:ascii="Arial" w:hAnsi="Arial" w:cs="Arial"/>
              </w:rPr>
              <w:t>Yes</w:t>
            </w:r>
            <w:proofErr w:type="gramEnd"/>
            <w:r w:rsidRPr="004C3A0B">
              <w:rPr>
                <w:rFonts w:ascii="Arial" w:hAnsi="Arial" w:cs="Arial"/>
              </w:rPr>
              <w:t>,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DB6286" w:rsidRPr="004C3A0B" w14:paraId="720258C6" w14:textId="77777777" w:rsidTr="007930A9">
        <w:trPr>
          <w:trHeight w:val="227"/>
        </w:trPr>
        <w:tc>
          <w:tcPr>
            <w:tcW w:w="3823" w:type="dxa"/>
            <w:shd w:val="clear" w:color="auto" w:fill="F2F2F2" w:themeFill="background1" w:themeFillShade="F2"/>
          </w:tcPr>
          <w:p w14:paraId="77E8982C" w14:textId="77777777" w:rsidR="00DB6286" w:rsidRPr="004C3A0B" w:rsidRDefault="00DB6286" w:rsidP="007930A9">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3122B9EF" w14:textId="77777777" w:rsidR="00DB6286" w:rsidRDefault="00DB6286" w:rsidP="007930A9">
            <w:pPr>
              <w:autoSpaceDE w:val="0"/>
              <w:autoSpaceDN w:val="0"/>
              <w:adjustRightInd w:val="0"/>
              <w:rPr>
                <w:rFonts w:ascii="Arial" w:hAnsi="Arial" w:cs="Arial"/>
                <w:bCs/>
              </w:rPr>
            </w:pPr>
          </w:p>
          <w:p w14:paraId="1C43D9AC" w14:textId="77777777" w:rsidR="00DB6286" w:rsidRPr="004C3A0B" w:rsidRDefault="00DB6286" w:rsidP="007930A9">
            <w:pPr>
              <w:autoSpaceDE w:val="0"/>
              <w:autoSpaceDN w:val="0"/>
              <w:adjustRightInd w:val="0"/>
              <w:rPr>
                <w:rFonts w:ascii="Arial" w:hAnsi="Arial" w:cs="Arial"/>
                <w:bCs/>
              </w:rPr>
            </w:pPr>
          </w:p>
        </w:tc>
      </w:tr>
      <w:tr w:rsidR="00DB6286" w:rsidRPr="004C3A0B" w14:paraId="5E505EC3" w14:textId="77777777" w:rsidTr="007930A9">
        <w:trPr>
          <w:trHeight w:val="227"/>
        </w:trPr>
        <w:tc>
          <w:tcPr>
            <w:tcW w:w="3823" w:type="dxa"/>
            <w:shd w:val="clear" w:color="auto" w:fill="F2F2F2" w:themeFill="background1" w:themeFillShade="F2"/>
          </w:tcPr>
          <w:p w14:paraId="5F149419" w14:textId="77777777" w:rsidR="00DB6286" w:rsidRPr="004C3A0B" w:rsidRDefault="00DB6286" w:rsidP="007930A9">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338259C6" w14:textId="77777777" w:rsidR="00DB6286" w:rsidRDefault="00DB6286" w:rsidP="007930A9">
            <w:pPr>
              <w:autoSpaceDE w:val="0"/>
              <w:autoSpaceDN w:val="0"/>
              <w:adjustRightInd w:val="0"/>
              <w:rPr>
                <w:rFonts w:ascii="Arial" w:hAnsi="Arial" w:cs="Arial"/>
                <w:bCs/>
              </w:rPr>
            </w:pPr>
          </w:p>
          <w:p w14:paraId="2ABAE0D7" w14:textId="77777777" w:rsidR="00DB6286" w:rsidRPr="004C3A0B" w:rsidRDefault="00DB6286" w:rsidP="007930A9">
            <w:pPr>
              <w:autoSpaceDE w:val="0"/>
              <w:autoSpaceDN w:val="0"/>
              <w:adjustRightInd w:val="0"/>
              <w:rPr>
                <w:rFonts w:ascii="Arial" w:hAnsi="Arial" w:cs="Arial"/>
                <w:bCs/>
              </w:rPr>
            </w:pPr>
          </w:p>
        </w:tc>
      </w:tr>
      <w:tr w:rsidR="00DB6286" w:rsidRPr="004C3A0B" w14:paraId="444254CE" w14:textId="77777777" w:rsidTr="007930A9">
        <w:trPr>
          <w:trHeight w:val="227"/>
        </w:trPr>
        <w:tc>
          <w:tcPr>
            <w:tcW w:w="3823" w:type="dxa"/>
            <w:shd w:val="clear" w:color="auto" w:fill="F2F2F2" w:themeFill="background1" w:themeFillShade="F2"/>
          </w:tcPr>
          <w:p w14:paraId="4C5043B1" w14:textId="77777777" w:rsidR="00DB6286" w:rsidRDefault="00DB6286" w:rsidP="007930A9">
            <w:pPr>
              <w:autoSpaceDE w:val="0"/>
              <w:autoSpaceDN w:val="0"/>
              <w:adjustRightInd w:val="0"/>
              <w:jc w:val="both"/>
              <w:rPr>
                <w:rFonts w:ascii="Arial" w:hAnsi="Arial" w:cs="Arial"/>
              </w:rPr>
            </w:pPr>
            <w:r w:rsidRPr="004C3A0B">
              <w:rPr>
                <w:rFonts w:ascii="Arial" w:hAnsi="Arial" w:cs="Arial"/>
              </w:rPr>
              <w:t xml:space="preserve">Contact person e-mail </w:t>
            </w:r>
            <w:proofErr w:type="gramStart"/>
            <w:r w:rsidRPr="004C3A0B">
              <w:rPr>
                <w:rFonts w:ascii="Arial" w:hAnsi="Arial" w:cs="Arial"/>
              </w:rPr>
              <w:t>address</w:t>
            </w:r>
            <w:proofErr w:type="gramEnd"/>
          </w:p>
          <w:p w14:paraId="3E41C9DF" w14:textId="77777777" w:rsidR="00DB6286" w:rsidRPr="004C3A0B" w:rsidRDefault="00DB6286" w:rsidP="007930A9">
            <w:pPr>
              <w:autoSpaceDE w:val="0"/>
              <w:autoSpaceDN w:val="0"/>
              <w:adjustRightInd w:val="0"/>
              <w:jc w:val="both"/>
              <w:rPr>
                <w:rFonts w:ascii="Arial" w:hAnsi="Arial" w:cs="Arial"/>
              </w:rPr>
            </w:pPr>
          </w:p>
        </w:tc>
        <w:tc>
          <w:tcPr>
            <w:tcW w:w="6095" w:type="dxa"/>
            <w:gridSpan w:val="7"/>
          </w:tcPr>
          <w:p w14:paraId="7CEA516A" w14:textId="77777777" w:rsidR="00DB6286" w:rsidRDefault="00DB6286" w:rsidP="007930A9">
            <w:pPr>
              <w:autoSpaceDE w:val="0"/>
              <w:autoSpaceDN w:val="0"/>
              <w:adjustRightInd w:val="0"/>
              <w:rPr>
                <w:rFonts w:ascii="Arial" w:hAnsi="Arial" w:cs="Arial"/>
                <w:bCs/>
              </w:rPr>
            </w:pPr>
          </w:p>
        </w:tc>
      </w:tr>
      <w:tr w:rsidR="00DB6286" w:rsidRPr="004C3A0B" w14:paraId="2288156F" w14:textId="77777777" w:rsidTr="007930A9">
        <w:tc>
          <w:tcPr>
            <w:tcW w:w="6232" w:type="dxa"/>
            <w:gridSpan w:val="2"/>
            <w:shd w:val="clear" w:color="auto" w:fill="F2F2F2" w:themeFill="background1" w:themeFillShade="F2"/>
          </w:tcPr>
          <w:p w14:paraId="3FBC4212" w14:textId="77777777" w:rsidR="00DB6286" w:rsidRPr="004C3A0B" w:rsidRDefault="00DB6286" w:rsidP="007930A9">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343F8136" w14:textId="77777777" w:rsidR="00DB6286" w:rsidRPr="004C3A0B" w:rsidRDefault="00DB6286" w:rsidP="007930A9">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34CB1D6" w14:textId="77777777" w:rsidR="00DB6286" w:rsidRPr="004C3A0B" w:rsidRDefault="00FB4458" w:rsidP="007930A9">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DB6286">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04F2194" w14:textId="77777777" w:rsidR="00DB6286" w:rsidRPr="004C3A0B" w:rsidRDefault="00DB6286" w:rsidP="007930A9">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66C80581"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B6286" w:rsidRPr="004C3A0B" w14:paraId="40E2ED9E" w14:textId="77777777" w:rsidTr="007930A9">
        <w:tc>
          <w:tcPr>
            <w:tcW w:w="6232" w:type="dxa"/>
            <w:gridSpan w:val="2"/>
            <w:shd w:val="clear" w:color="auto" w:fill="F2F2F2" w:themeFill="background1" w:themeFillShade="F2"/>
          </w:tcPr>
          <w:p w14:paraId="59AB088F" w14:textId="77777777" w:rsidR="00DB6286" w:rsidRPr="004C3A0B" w:rsidRDefault="00DB6286" w:rsidP="007930A9">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1174297F" w14:textId="77777777" w:rsidR="00DB6286" w:rsidRPr="004C3A0B" w:rsidRDefault="00DB6286" w:rsidP="007930A9">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068B4EB" w14:textId="77777777" w:rsidR="00DB6286" w:rsidRPr="004C3A0B" w:rsidRDefault="00FB4458" w:rsidP="007930A9">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DB6286">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BF175A9" w14:textId="77777777" w:rsidR="00DB6286" w:rsidRPr="004C3A0B" w:rsidRDefault="00DB6286" w:rsidP="007930A9">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393BA984"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B6286" w:rsidRPr="004C3A0B" w14:paraId="37BE6E2C" w14:textId="77777777" w:rsidTr="007930A9">
        <w:tc>
          <w:tcPr>
            <w:tcW w:w="6232" w:type="dxa"/>
            <w:gridSpan w:val="2"/>
            <w:shd w:val="clear" w:color="auto" w:fill="F2F2F2" w:themeFill="background1" w:themeFillShade="F2"/>
          </w:tcPr>
          <w:p w14:paraId="5CC296DF" w14:textId="77777777" w:rsidR="00DB6286" w:rsidRPr="004C3A0B" w:rsidRDefault="00DB6286" w:rsidP="007930A9">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3022C600" w14:textId="77777777" w:rsidR="00DB6286" w:rsidRPr="004C3A0B" w:rsidRDefault="00DB6286" w:rsidP="007930A9">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112B170" w14:textId="77777777" w:rsidR="00DB6286" w:rsidRPr="004C3A0B" w:rsidRDefault="00FB4458" w:rsidP="007930A9">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DB6286">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52DDB73" w14:textId="77777777" w:rsidR="00DB6286" w:rsidRPr="004C3A0B" w:rsidRDefault="00DB6286" w:rsidP="007930A9">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4B488260"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B6286" w:rsidRPr="004C3A0B" w14:paraId="70B7622E" w14:textId="77777777" w:rsidTr="007930A9">
        <w:trPr>
          <w:trHeight w:val="386"/>
        </w:trPr>
        <w:tc>
          <w:tcPr>
            <w:tcW w:w="3823" w:type="dxa"/>
            <w:vMerge w:val="restart"/>
            <w:shd w:val="clear" w:color="auto" w:fill="F2F2F2" w:themeFill="background1" w:themeFillShade="F2"/>
          </w:tcPr>
          <w:p w14:paraId="1F956AE6" w14:textId="77777777" w:rsidR="00DB6286" w:rsidRDefault="00DB6286" w:rsidP="007930A9">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4232B606" w14:textId="77777777" w:rsidR="00DB6286" w:rsidRDefault="00DB6286" w:rsidP="007930A9">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2E7DCE0F" w14:textId="77777777" w:rsidR="00DB6286" w:rsidRPr="003257BD" w:rsidRDefault="00DB6286" w:rsidP="007930A9">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2B56F309" w14:textId="77777777" w:rsidR="00DB6286"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41B67517" w14:textId="77777777" w:rsidR="00DB6286" w:rsidRPr="003257BD" w:rsidRDefault="00DB6286" w:rsidP="007930A9">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0FB6BE83" w14:textId="77777777" w:rsidR="00DB6286" w:rsidRPr="003257BD" w:rsidRDefault="00DB6286" w:rsidP="007930A9">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DB6286" w:rsidRPr="004C3A0B" w14:paraId="12CC537B" w14:textId="77777777" w:rsidTr="007930A9">
        <w:trPr>
          <w:trHeight w:val="386"/>
        </w:trPr>
        <w:tc>
          <w:tcPr>
            <w:tcW w:w="3823" w:type="dxa"/>
            <w:vMerge/>
            <w:shd w:val="clear" w:color="auto" w:fill="F2F2F2" w:themeFill="background1" w:themeFillShade="F2"/>
          </w:tcPr>
          <w:p w14:paraId="463E8090" w14:textId="77777777" w:rsidR="00DB6286" w:rsidRDefault="00DB6286" w:rsidP="007930A9">
            <w:pPr>
              <w:autoSpaceDE w:val="0"/>
              <w:autoSpaceDN w:val="0"/>
              <w:adjustRightInd w:val="0"/>
              <w:rPr>
                <w:rFonts w:ascii="Arial" w:hAnsi="Arial" w:cs="Arial"/>
              </w:rPr>
            </w:pPr>
          </w:p>
        </w:tc>
        <w:tc>
          <w:tcPr>
            <w:tcW w:w="2409" w:type="dxa"/>
          </w:tcPr>
          <w:p w14:paraId="66D6E5E8" w14:textId="77777777" w:rsidR="00DB6286" w:rsidRDefault="00DB6286" w:rsidP="007930A9">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5D3EEE10" w14:textId="77777777" w:rsidR="00DB6286" w:rsidRPr="003257BD" w:rsidRDefault="00DB6286" w:rsidP="007930A9">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523FD485" w14:textId="77777777" w:rsidR="00DB6286"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75C8E40E" w14:textId="77777777" w:rsidR="00DB6286" w:rsidRPr="003257BD" w:rsidRDefault="00DB6286" w:rsidP="007930A9">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36E1E2F3" w14:textId="77777777" w:rsidR="00DB6286" w:rsidRPr="003257BD" w:rsidRDefault="00DB6286" w:rsidP="007930A9">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DB6286" w:rsidRPr="004C3A0B" w14:paraId="300D3CCA" w14:textId="77777777" w:rsidTr="007930A9">
        <w:tc>
          <w:tcPr>
            <w:tcW w:w="3823" w:type="dxa"/>
            <w:shd w:val="clear" w:color="auto" w:fill="F2F2F2" w:themeFill="background1" w:themeFillShade="F2"/>
          </w:tcPr>
          <w:p w14:paraId="43AB48EF" w14:textId="77777777" w:rsidR="00DB6286" w:rsidRDefault="00DB6286" w:rsidP="007930A9">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w:t>
            </w:r>
            <w:r>
              <w:rPr>
                <w:rFonts w:ascii="Arial" w:hAnsi="Arial" w:cs="Arial"/>
              </w:rPr>
              <w:lastRenderedPageBreak/>
              <w:t>Professional Learning Partnership (APLP)</w:t>
            </w:r>
          </w:p>
        </w:tc>
        <w:tc>
          <w:tcPr>
            <w:tcW w:w="2409" w:type="dxa"/>
          </w:tcPr>
          <w:p w14:paraId="1D19DBF5" w14:textId="77777777" w:rsidR="00DB6286" w:rsidRDefault="00DB6286" w:rsidP="007930A9">
            <w:pPr>
              <w:autoSpaceDE w:val="0"/>
              <w:autoSpaceDN w:val="0"/>
              <w:adjustRightInd w:val="0"/>
              <w:rPr>
                <w:rFonts w:ascii="Arial" w:hAnsi="Arial" w:cs="Arial"/>
                <w:bCs/>
              </w:rPr>
            </w:pPr>
            <w:r>
              <w:rPr>
                <w:rFonts w:ascii="Arial" w:hAnsi="Arial" w:cs="Arial"/>
                <w:bCs/>
              </w:rPr>
              <w:lastRenderedPageBreak/>
              <w:t xml:space="preserve">If </w:t>
            </w:r>
            <w:proofErr w:type="gramStart"/>
            <w:r>
              <w:rPr>
                <w:rFonts w:ascii="Arial" w:hAnsi="Arial" w:cs="Arial"/>
                <w:bCs/>
              </w:rPr>
              <w:t>YES</w:t>
            </w:r>
            <w:proofErr w:type="gramEnd"/>
            <w:r>
              <w:rPr>
                <w:rFonts w:ascii="Arial" w:hAnsi="Arial" w:cs="Arial"/>
                <w:bCs/>
              </w:rPr>
              <w:t xml:space="preserve"> then the permission question </w:t>
            </w:r>
            <w:r>
              <w:rPr>
                <w:rFonts w:ascii="Arial" w:hAnsi="Arial" w:cs="Arial"/>
                <w:bCs/>
              </w:rPr>
              <w:lastRenderedPageBreak/>
              <w:t>below does not need to be answered.</w:t>
            </w:r>
          </w:p>
        </w:tc>
        <w:tc>
          <w:tcPr>
            <w:tcW w:w="993" w:type="dxa"/>
            <w:shd w:val="clear" w:color="auto" w:fill="F2F2F2" w:themeFill="background1" w:themeFillShade="F2"/>
            <w:vAlign w:val="center"/>
          </w:tcPr>
          <w:p w14:paraId="04180566" w14:textId="77777777" w:rsidR="00DB6286" w:rsidRPr="003257BD" w:rsidRDefault="00DB6286" w:rsidP="007930A9">
            <w:pPr>
              <w:autoSpaceDE w:val="0"/>
              <w:autoSpaceDN w:val="0"/>
              <w:adjustRightInd w:val="0"/>
              <w:jc w:val="center"/>
              <w:rPr>
                <w:rFonts w:ascii="Arial" w:hAnsi="Arial" w:cs="Arial"/>
                <w:b/>
                <w:bCs/>
              </w:rPr>
            </w:pPr>
            <w:r w:rsidRPr="003257BD">
              <w:rPr>
                <w:rFonts w:ascii="Arial" w:hAnsi="Arial" w:cs="Arial"/>
                <w:b/>
              </w:rPr>
              <w:lastRenderedPageBreak/>
              <w:t>YES</w:t>
            </w:r>
          </w:p>
        </w:tc>
        <w:tc>
          <w:tcPr>
            <w:tcW w:w="850" w:type="dxa"/>
            <w:shd w:val="clear" w:color="auto" w:fill="D9D9D9" w:themeFill="background1" w:themeFillShade="D9"/>
            <w:vAlign w:val="center"/>
          </w:tcPr>
          <w:p w14:paraId="2893C0CB" w14:textId="77777777" w:rsidR="00DB6286" w:rsidRPr="00CE6A02" w:rsidRDefault="00FB4458" w:rsidP="007930A9">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DB628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47580210" w14:textId="77777777" w:rsidR="00DB6286" w:rsidRPr="003257BD" w:rsidRDefault="00DB6286" w:rsidP="007930A9">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1654033F" w14:textId="77777777" w:rsidR="00DB6286" w:rsidRPr="00CE6A02" w:rsidRDefault="00DB6286" w:rsidP="007930A9">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DB6286" w:rsidRPr="004C3A0B" w14:paraId="73F409F6" w14:textId="77777777" w:rsidTr="007930A9">
        <w:tc>
          <w:tcPr>
            <w:tcW w:w="3823" w:type="dxa"/>
            <w:shd w:val="clear" w:color="auto" w:fill="F2F2F2" w:themeFill="background1" w:themeFillShade="F2"/>
          </w:tcPr>
          <w:p w14:paraId="06E1CE01" w14:textId="77777777" w:rsidR="00DB6286" w:rsidRDefault="00DB6286" w:rsidP="007930A9">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1FA8ADD1" w14:textId="77777777" w:rsidR="00DB6286" w:rsidRDefault="00DB6286" w:rsidP="007930A9">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25210045" w14:textId="77777777" w:rsidR="00DB6286" w:rsidDel="008461DD" w:rsidRDefault="00DB6286" w:rsidP="007930A9">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7E142CA2" w14:textId="77777777" w:rsidR="00DB6286" w:rsidRPr="003257BD" w:rsidRDefault="00DB6286" w:rsidP="007930A9">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67012D53" w14:textId="77777777" w:rsidR="00DB6286" w:rsidRPr="00CE6A02" w:rsidRDefault="00FB4458" w:rsidP="007930A9">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DB6286"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3334A757" w14:textId="77777777" w:rsidR="00DB6286" w:rsidRPr="003257BD" w:rsidRDefault="00DB6286" w:rsidP="007930A9">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06047473" w14:textId="77777777" w:rsidR="00DB6286" w:rsidRPr="00CE6A02" w:rsidRDefault="00DB6286" w:rsidP="007930A9">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742F0652" w14:textId="77777777" w:rsidR="00DB6286" w:rsidRPr="004C3A0B" w:rsidRDefault="00DB6286" w:rsidP="00DB6286">
      <w:pPr>
        <w:rPr>
          <w:rFonts w:ascii="Arial" w:hAnsi="Arial" w:cs="Arial"/>
          <w:bCs/>
          <w:iCs/>
          <w:sz w:val="16"/>
          <w:szCs w:val="16"/>
        </w:rPr>
      </w:pPr>
    </w:p>
    <w:p w14:paraId="4B125D9E" w14:textId="77777777" w:rsidR="00DB6286" w:rsidRDefault="00DB6286" w:rsidP="00DB6286">
      <w:pPr>
        <w:rPr>
          <w:rFonts w:ascii="Arial" w:hAnsi="Arial" w:cs="Arial"/>
          <w:b/>
          <w:bCs/>
          <w:iCs/>
        </w:rPr>
      </w:pPr>
    </w:p>
    <w:p w14:paraId="1A9E4A8C" w14:textId="77777777" w:rsidR="00DB6286" w:rsidRPr="00354F34" w:rsidRDefault="00DB6286" w:rsidP="00DB6286">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DB6286" w:rsidRPr="004C3A0B" w14:paraId="2802629E" w14:textId="77777777" w:rsidTr="007930A9">
        <w:trPr>
          <w:trHeight w:val="507"/>
        </w:trPr>
        <w:tc>
          <w:tcPr>
            <w:tcW w:w="6237" w:type="dxa"/>
            <w:shd w:val="clear" w:color="auto" w:fill="F2F2F2" w:themeFill="background1" w:themeFillShade="F2"/>
            <w:vAlign w:val="center"/>
          </w:tcPr>
          <w:p w14:paraId="459E8FA9" w14:textId="77777777" w:rsidR="00DB6286" w:rsidRPr="004C3A0B" w:rsidRDefault="00DB6286" w:rsidP="007930A9">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6EFA2613" w14:textId="77777777" w:rsidR="00DB6286" w:rsidRPr="003257BD" w:rsidRDefault="00DB6286" w:rsidP="007930A9">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0D93A562"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743C6B74" w14:textId="77777777" w:rsidR="00DB6286" w:rsidRPr="003257BD" w:rsidRDefault="00DB6286" w:rsidP="007930A9">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4CF32C96"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B6286" w:rsidRPr="004C3A0B" w14:paraId="36FA3D00" w14:textId="77777777" w:rsidTr="007930A9">
        <w:tc>
          <w:tcPr>
            <w:tcW w:w="9923" w:type="dxa"/>
            <w:gridSpan w:val="5"/>
          </w:tcPr>
          <w:p w14:paraId="7E8DFEFE" w14:textId="77777777" w:rsidR="00DB6286" w:rsidRDefault="00DB6286" w:rsidP="007930A9">
            <w:pPr>
              <w:autoSpaceDE w:val="0"/>
              <w:autoSpaceDN w:val="0"/>
              <w:adjustRightInd w:val="0"/>
              <w:rPr>
                <w:rFonts w:ascii="Arial" w:hAnsi="Arial" w:cs="Arial"/>
                <w:bCs/>
              </w:rPr>
            </w:pPr>
          </w:p>
          <w:p w14:paraId="287C4DF0" w14:textId="77777777" w:rsidR="00DB6286" w:rsidRDefault="00DB6286" w:rsidP="007930A9">
            <w:pPr>
              <w:autoSpaceDE w:val="0"/>
              <w:autoSpaceDN w:val="0"/>
              <w:adjustRightInd w:val="0"/>
              <w:rPr>
                <w:rFonts w:ascii="Arial" w:hAnsi="Arial" w:cs="Arial"/>
                <w:bCs/>
              </w:rPr>
            </w:pPr>
            <w:r w:rsidRPr="004C3A0B">
              <w:rPr>
                <w:rFonts w:ascii="Arial" w:hAnsi="Arial" w:cs="Arial"/>
                <w:bCs/>
              </w:rPr>
              <w:t xml:space="preserve">If </w:t>
            </w:r>
            <w:proofErr w:type="gramStart"/>
            <w:r w:rsidRPr="004C3A0B">
              <w:rPr>
                <w:rFonts w:ascii="Arial" w:hAnsi="Arial" w:cs="Arial"/>
                <w:bCs/>
              </w:rPr>
              <w:t>Yes</w:t>
            </w:r>
            <w:proofErr w:type="gramEnd"/>
            <w:r w:rsidRPr="004C3A0B">
              <w:rPr>
                <w:rFonts w:ascii="Arial" w:hAnsi="Arial" w:cs="Arial"/>
                <w:bCs/>
              </w:rPr>
              <w:t>, please attach a copy of any final approval (or interim approval) from the organisation</w:t>
            </w:r>
          </w:p>
          <w:p w14:paraId="43C6A6CF" w14:textId="77777777" w:rsidR="00DB6286" w:rsidRPr="004C3A0B" w:rsidRDefault="00DB6286" w:rsidP="007930A9">
            <w:pPr>
              <w:autoSpaceDE w:val="0"/>
              <w:autoSpaceDN w:val="0"/>
              <w:adjustRightInd w:val="0"/>
              <w:rPr>
                <w:rFonts w:ascii="Arial" w:hAnsi="Arial" w:cs="Arial"/>
                <w:b/>
                <w:bCs/>
              </w:rPr>
            </w:pPr>
          </w:p>
        </w:tc>
      </w:tr>
    </w:tbl>
    <w:p w14:paraId="3902EEC2" w14:textId="77777777" w:rsidR="00DB6286" w:rsidRPr="004C3A0B" w:rsidRDefault="00DB6286" w:rsidP="00DB6286">
      <w:pPr>
        <w:autoSpaceDE w:val="0"/>
        <w:autoSpaceDN w:val="0"/>
        <w:adjustRightInd w:val="0"/>
        <w:spacing w:after="240"/>
        <w:jc w:val="both"/>
        <w:rPr>
          <w:rFonts w:ascii="Arial" w:hAnsi="Arial" w:cs="Arial"/>
          <w:bCs/>
          <w:iCs/>
        </w:rPr>
      </w:pPr>
    </w:p>
    <w:p w14:paraId="408E6670" w14:textId="77777777" w:rsidR="00DB6286" w:rsidRPr="004C3A0B" w:rsidRDefault="00DB6286" w:rsidP="00DB6286">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DB6286" w:rsidRPr="004C3A0B" w14:paraId="154F6F20" w14:textId="77777777" w:rsidTr="007930A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FCA7FC" w14:textId="77777777" w:rsidR="00DB6286" w:rsidRPr="004C3A0B" w:rsidRDefault="00DB6286" w:rsidP="007930A9">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4C54B75" w14:textId="77777777" w:rsidR="00DB6286" w:rsidRDefault="00DB6286" w:rsidP="007930A9">
            <w:r w:rsidRPr="00892539">
              <w:rPr>
                <w:rFonts w:cs="Arial"/>
                <w:color w:val="000000" w:themeColor="text1"/>
              </w:rPr>
              <w:t>This Study is aimed to investigate and review</w:t>
            </w:r>
            <w:r w:rsidRPr="00892539">
              <w:rPr>
                <w:color w:val="000000" w:themeColor="text1"/>
              </w:rPr>
              <w:t xml:space="preserve"> police budget </w:t>
            </w:r>
            <w:r>
              <w:t>cuts and their impact on policing standards within South Wales Police.</w:t>
            </w:r>
          </w:p>
          <w:p w14:paraId="5FECAA55" w14:textId="77777777" w:rsidR="00DB6286" w:rsidRPr="004C3A0B" w:rsidRDefault="00DB6286" w:rsidP="007930A9">
            <w:pPr>
              <w:rPr>
                <w:rFonts w:ascii="Arial" w:hAnsi="Arial" w:cs="Arial"/>
              </w:rPr>
            </w:pPr>
          </w:p>
        </w:tc>
      </w:tr>
      <w:tr w:rsidR="00DB6286" w:rsidRPr="004C3A0B" w14:paraId="71785C5F" w14:textId="77777777" w:rsidTr="007930A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66D5D9" w14:textId="77777777" w:rsidR="00DB6286" w:rsidRPr="00D839CD" w:rsidRDefault="00DB6286" w:rsidP="007930A9">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B26BAA7" w14:textId="77777777" w:rsidR="00DB6286" w:rsidRPr="00D839CD" w:rsidRDefault="00DB6286" w:rsidP="007930A9">
            <w:pPr>
              <w:rPr>
                <w:rFonts w:ascii="Arial" w:hAnsi="Arial" w:cs="Arial"/>
              </w:rPr>
            </w:pPr>
            <w:r>
              <w:rPr>
                <w:rFonts w:ascii="Arial" w:hAnsi="Arial" w:cs="Arial"/>
              </w:rPr>
              <w:t>02/01/2023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D363D2" w14:textId="77777777" w:rsidR="00DB6286" w:rsidRPr="00D839CD" w:rsidRDefault="00DB6286" w:rsidP="007930A9">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3A9503F" w14:textId="77777777" w:rsidR="00DB6286" w:rsidRPr="004C3A0B" w:rsidRDefault="00DB6286" w:rsidP="007930A9">
            <w:pPr>
              <w:rPr>
                <w:rFonts w:ascii="Arial" w:hAnsi="Arial" w:cs="Arial"/>
              </w:rPr>
            </w:pPr>
            <w:r>
              <w:rPr>
                <w:rFonts w:ascii="Arial" w:hAnsi="Arial" w:cs="Arial"/>
              </w:rPr>
              <w:t>25/12/2023</w:t>
            </w:r>
          </w:p>
        </w:tc>
      </w:tr>
      <w:tr w:rsidR="00DB6286" w:rsidRPr="004C3A0B" w14:paraId="34858931" w14:textId="77777777" w:rsidTr="007930A9">
        <w:trPr>
          <w:trHeight w:val="454"/>
        </w:trPr>
        <w:tc>
          <w:tcPr>
            <w:tcW w:w="5000" w:type="pct"/>
            <w:gridSpan w:val="4"/>
            <w:tcBorders>
              <w:top w:val="single" w:sz="4" w:space="0" w:color="auto"/>
            </w:tcBorders>
            <w:shd w:val="clear" w:color="auto" w:fill="F2F2F2" w:themeFill="background1" w:themeFillShade="F2"/>
            <w:vAlign w:val="center"/>
          </w:tcPr>
          <w:p w14:paraId="317CA066" w14:textId="77777777" w:rsidR="00DB6286" w:rsidRDefault="00DB6286" w:rsidP="007930A9">
            <w:pPr>
              <w:spacing w:before="120" w:after="120"/>
              <w:rPr>
                <w:rFonts w:ascii="Arial" w:hAnsi="Arial" w:cs="Arial"/>
                <w:b/>
              </w:rPr>
            </w:pPr>
            <w:r>
              <w:rPr>
                <w:rFonts w:ascii="Arial" w:hAnsi="Arial" w:cs="Arial"/>
                <w:b/>
              </w:rPr>
              <w:t>Introduction to the Research (maximum 300 words)</w:t>
            </w:r>
          </w:p>
          <w:p w14:paraId="15223483" w14:textId="77777777" w:rsidR="00DB6286" w:rsidRPr="009D2E0B" w:rsidRDefault="00DB6286" w:rsidP="007930A9">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5C4535B1" w14:textId="77777777" w:rsidR="00DB6286" w:rsidRPr="006C1FDD" w:rsidRDefault="00DB6286" w:rsidP="00DB6286">
            <w:pPr>
              <w:pStyle w:val="ListParagraph"/>
              <w:numPr>
                <w:ilvl w:val="0"/>
                <w:numId w:val="42"/>
              </w:numPr>
              <w:spacing w:after="0" w:line="240" w:lineRule="auto"/>
              <w:contextualSpacing w:val="0"/>
              <w:rPr>
                <w:rFonts w:ascii="Arial" w:hAnsi="Arial" w:cs="Arial"/>
                <w:i/>
              </w:rPr>
            </w:pPr>
            <w:r w:rsidRPr="006C1FDD">
              <w:rPr>
                <w:rFonts w:ascii="Arial" w:hAnsi="Arial" w:cs="Arial"/>
                <w:i/>
              </w:rPr>
              <w:t>Purpose of Research Activity</w:t>
            </w:r>
          </w:p>
          <w:p w14:paraId="6629B8AA" w14:textId="77777777" w:rsidR="00DB6286" w:rsidRPr="006C1FDD" w:rsidRDefault="00DB6286" w:rsidP="00DB6286">
            <w:pPr>
              <w:pStyle w:val="ListParagraph"/>
              <w:numPr>
                <w:ilvl w:val="0"/>
                <w:numId w:val="42"/>
              </w:numPr>
              <w:spacing w:after="0" w:line="240" w:lineRule="auto"/>
              <w:contextualSpacing w:val="0"/>
              <w:rPr>
                <w:rFonts w:ascii="Arial" w:hAnsi="Arial" w:cs="Arial"/>
                <w:i/>
              </w:rPr>
            </w:pPr>
            <w:r w:rsidRPr="006C1FDD">
              <w:rPr>
                <w:rFonts w:ascii="Arial" w:hAnsi="Arial" w:cs="Arial"/>
                <w:i/>
              </w:rPr>
              <w:t>Proposed Research Question</w:t>
            </w:r>
          </w:p>
          <w:p w14:paraId="699E4B24" w14:textId="77777777" w:rsidR="00DB6286" w:rsidRPr="009D2E0B" w:rsidRDefault="00DB6286" w:rsidP="00DB6286">
            <w:pPr>
              <w:pStyle w:val="ListParagraph"/>
              <w:numPr>
                <w:ilvl w:val="0"/>
                <w:numId w:val="42"/>
              </w:numPr>
              <w:spacing w:after="0" w:line="240" w:lineRule="auto"/>
              <w:contextualSpacing w:val="0"/>
              <w:rPr>
                <w:rFonts w:ascii="Arial" w:hAnsi="Arial" w:cs="Arial"/>
                <w:i/>
              </w:rPr>
            </w:pPr>
            <w:r w:rsidRPr="009D2E0B">
              <w:rPr>
                <w:rFonts w:ascii="Arial" w:hAnsi="Arial" w:cs="Arial"/>
                <w:i/>
              </w:rPr>
              <w:t>Aims of Research Activity</w:t>
            </w:r>
          </w:p>
          <w:p w14:paraId="78B587CE" w14:textId="77777777" w:rsidR="00DB6286" w:rsidRPr="009D2E0B" w:rsidRDefault="00DB6286" w:rsidP="00DB6286">
            <w:pPr>
              <w:pStyle w:val="ListParagraph"/>
              <w:numPr>
                <w:ilvl w:val="0"/>
                <w:numId w:val="42"/>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6727E0F8" w14:textId="77777777" w:rsidR="00DB6286" w:rsidRDefault="00DB6286" w:rsidP="007930A9">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w:t>
            </w:r>
            <w:proofErr w:type="gramStart"/>
            <w:r w:rsidRPr="004C3A0B">
              <w:rPr>
                <w:rFonts w:ascii="Arial" w:hAnsi="Arial" w:cs="Arial"/>
              </w:rPr>
              <w:t>explain</w:t>
            </w:r>
            <w:proofErr w:type="gramEnd"/>
          </w:p>
          <w:p w14:paraId="7FEE8319" w14:textId="77777777" w:rsidR="00DB6286" w:rsidRPr="009D2E0B" w:rsidRDefault="00DB6286" w:rsidP="00DB6286">
            <w:pPr>
              <w:pStyle w:val="ListParagraph"/>
              <w:numPr>
                <w:ilvl w:val="0"/>
                <w:numId w:val="42"/>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7C2863B1" w14:textId="77777777" w:rsidR="00DB6286" w:rsidRPr="009D2E0B" w:rsidRDefault="00DB6286" w:rsidP="00DB6286">
            <w:pPr>
              <w:pStyle w:val="ListParagraph"/>
              <w:numPr>
                <w:ilvl w:val="0"/>
                <w:numId w:val="42"/>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DB6286" w:rsidRPr="004C3A0B" w:rsidDel="002A152D" w14:paraId="390BCB9D" w14:textId="77777777" w:rsidTr="007930A9">
        <w:trPr>
          <w:trHeight w:val="454"/>
        </w:trPr>
        <w:tc>
          <w:tcPr>
            <w:tcW w:w="5000" w:type="pct"/>
            <w:gridSpan w:val="4"/>
            <w:vAlign w:val="center"/>
          </w:tcPr>
          <w:p w14:paraId="01ECFB70" w14:textId="77777777" w:rsidR="00DB6286" w:rsidRPr="009D2E0B" w:rsidRDefault="00DB6286" w:rsidP="007930A9">
            <w:pPr>
              <w:autoSpaceDE w:val="0"/>
              <w:autoSpaceDN w:val="0"/>
              <w:adjustRightInd w:val="0"/>
              <w:rPr>
                <w:rFonts w:ascii="Arial" w:hAnsi="Arial" w:cs="Arial"/>
                <w:b/>
                <w:bCs/>
              </w:rPr>
            </w:pPr>
            <w:r w:rsidRPr="009D2E0B">
              <w:rPr>
                <w:rFonts w:ascii="Arial" w:hAnsi="Arial" w:cs="Arial"/>
                <w:b/>
                <w:bCs/>
              </w:rPr>
              <w:t>Purpose of Research Activity</w:t>
            </w:r>
          </w:p>
          <w:p w14:paraId="7B76BAF8" w14:textId="77777777" w:rsidR="00DB6286" w:rsidRDefault="00DB6286" w:rsidP="007930A9">
            <w:pPr>
              <w:rPr>
                <w:rFonts w:ascii="Arial" w:hAnsi="Arial" w:cs="Arial"/>
              </w:rPr>
            </w:pPr>
          </w:p>
          <w:p w14:paraId="14EFC0A6" w14:textId="77777777" w:rsidR="00DB6286" w:rsidRDefault="00DB6286" w:rsidP="007930A9">
            <w:pPr>
              <w:pStyle w:val="paragraph"/>
              <w:spacing w:before="0" w:beforeAutospacing="0" w:after="0" w:afterAutospacing="0" w:line="360" w:lineRule="auto"/>
              <w:textAlignment w:val="baseline"/>
              <w:rPr>
                <w:rFonts w:asciiTheme="minorHAnsi" w:hAnsiTheme="minorHAnsi" w:cstheme="minorHAnsi"/>
                <w:sz w:val="20"/>
                <w:szCs w:val="20"/>
              </w:rPr>
            </w:pPr>
            <w:r w:rsidRPr="00215B89">
              <w:rPr>
                <w:rFonts w:asciiTheme="minorHAnsi" w:hAnsiTheme="minorHAnsi" w:cstheme="minorHAnsi"/>
                <w:sz w:val="20"/>
              </w:rPr>
              <w:t xml:space="preserve">I am serving police officer within South Wales Police, and I would like to conduct research </w:t>
            </w:r>
            <w:r>
              <w:rPr>
                <w:rFonts w:asciiTheme="minorHAnsi" w:hAnsiTheme="minorHAnsi" w:cstheme="minorHAnsi"/>
                <w:sz w:val="20"/>
              </w:rPr>
              <w:t xml:space="preserve">into the </w:t>
            </w:r>
            <w:r w:rsidRPr="00474815">
              <w:rPr>
                <w:rFonts w:asciiTheme="minorHAnsi" w:hAnsiTheme="minorHAnsi" w:cstheme="minorHAnsi"/>
                <w:sz w:val="20"/>
                <w:szCs w:val="20"/>
              </w:rPr>
              <w:t>mental wellbeing of current police officers within South Wales Police following a traumatic event.</w:t>
            </w:r>
          </w:p>
          <w:p w14:paraId="4CBE50C8" w14:textId="77777777" w:rsidR="00DB6286" w:rsidRDefault="00DB6286" w:rsidP="007930A9">
            <w:pPr>
              <w:pStyle w:val="paragraph"/>
              <w:spacing w:before="0" w:beforeAutospacing="0" w:after="0" w:afterAutospacing="0" w:line="360" w:lineRule="auto"/>
              <w:textAlignment w:val="baseline"/>
              <w:rPr>
                <w:rStyle w:val="normaltextrun"/>
                <w:rFonts w:ascii="Calibri" w:hAnsi="Calibri" w:cs="Calibri"/>
                <w:sz w:val="20"/>
                <w:szCs w:val="20"/>
              </w:rPr>
            </w:pPr>
          </w:p>
          <w:p w14:paraId="3C2DF680" w14:textId="77777777" w:rsidR="00DB6286" w:rsidRDefault="00DB6286" w:rsidP="007930A9">
            <w:pPr>
              <w:pStyle w:val="paragraph"/>
              <w:spacing w:before="0" w:beforeAutospacing="0" w:after="0" w:afterAutospacing="0" w:line="360" w:lineRule="auto"/>
              <w:textAlignment w:val="baseline"/>
              <w:rPr>
                <w:rFonts w:asciiTheme="minorHAnsi" w:hAnsiTheme="minorHAnsi" w:cstheme="minorHAnsi"/>
                <w:sz w:val="20"/>
              </w:rPr>
            </w:pPr>
            <w:r>
              <w:rPr>
                <w:rFonts w:asciiTheme="minorHAnsi" w:hAnsiTheme="minorHAnsi" w:cstheme="minorHAnsi"/>
                <w:sz w:val="20"/>
              </w:rPr>
              <w:t xml:space="preserve">The mental health of a police officer is of great importance as they are exposed to regular forms of violence and other crimes daily. By the very nature of the profession, policing is a dangerous career. The average police officer is exposed to 400-600 (Police Federation, 2021) traumatic events in their career, so the welfare of its officers is important to whom the police officer has contact with and the officer. </w:t>
            </w:r>
          </w:p>
          <w:p w14:paraId="4A567147" w14:textId="77777777" w:rsidR="00DB6286" w:rsidRPr="00AF720E" w:rsidRDefault="00DB6286" w:rsidP="007930A9">
            <w:pPr>
              <w:pStyle w:val="paragraph"/>
              <w:spacing w:before="0" w:beforeAutospacing="0" w:after="0" w:afterAutospacing="0" w:line="360" w:lineRule="auto"/>
              <w:textAlignment w:val="baseline"/>
              <w:rPr>
                <w:rStyle w:val="normaltextrun"/>
                <w:rFonts w:asciiTheme="minorHAnsi" w:hAnsiTheme="minorHAnsi" w:cstheme="minorHAnsi"/>
                <w:sz w:val="22"/>
                <w:szCs w:val="22"/>
              </w:rPr>
            </w:pPr>
          </w:p>
          <w:p w14:paraId="71449665" w14:textId="77777777" w:rsidR="00DB6286" w:rsidRDefault="00DB6286" w:rsidP="007930A9">
            <w:pPr>
              <w:pStyle w:val="paragraph"/>
              <w:spacing w:before="0" w:beforeAutospacing="0" w:after="0" w:afterAutospacing="0" w:line="360" w:lineRule="auto"/>
              <w:jc w:val="both"/>
              <w:textAlignment w:val="baseline"/>
              <w:rPr>
                <w:rFonts w:asciiTheme="minorHAnsi" w:hAnsiTheme="minorHAnsi" w:cstheme="minorHAnsi"/>
                <w:sz w:val="20"/>
                <w:szCs w:val="20"/>
              </w:rPr>
            </w:pPr>
            <w:r w:rsidRPr="00AF720E">
              <w:rPr>
                <w:rStyle w:val="normaltextrun"/>
                <w:rFonts w:asciiTheme="minorHAnsi" w:hAnsiTheme="minorHAnsi" w:cstheme="minorHAnsi"/>
                <w:sz w:val="20"/>
                <w:szCs w:val="20"/>
              </w:rPr>
              <w:lastRenderedPageBreak/>
              <w:t xml:space="preserve">The support </w:t>
            </w:r>
            <w:r>
              <w:rPr>
                <w:rStyle w:val="normaltextrun"/>
                <w:rFonts w:asciiTheme="minorHAnsi" w:hAnsiTheme="minorHAnsi" w:cstheme="minorHAnsi"/>
                <w:sz w:val="20"/>
                <w:szCs w:val="20"/>
              </w:rPr>
              <w:t xml:space="preserve">South Wales Police signpost its officers is a Trauma Risk Management TRIM </w:t>
            </w:r>
            <w:r w:rsidRPr="00203B88">
              <w:rPr>
                <w:rFonts w:asciiTheme="minorHAnsi" w:hAnsiTheme="minorHAnsi" w:cstheme="minorHAnsi"/>
                <w:sz w:val="20"/>
                <w:szCs w:val="20"/>
              </w:rPr>
              <w:t>(Andrews, L 2017)</w:t>
            </w:r>
            <w:r>
              <w:rPr>
                <w:rFonts w:asciiTheme="minorHAnsi" w:hAnsiTheme="minorHAnsi" w:cstheme="minorHAnsi"/>
                <w:sz w:val="20"/>
                <w:szCs w:val="20"/>
              </w:rPr>
              <w:t xml:space="preserve">. I will create a survey and send this to South Wales Police and from the correspondents I will examine if this service meets the needs of its officers. </w:t>
            </w:r>
          </w:p>
          <w:p w14:paraId="6F4A8637" w14:textId="77777777" w:rsidR="00DB6286" w:rsidRDefault="00DB6286" w:rsidP="007930A9">
            <w:pPr>
              <w:jc w:val="both"/>
              <w:rPr>
                <w:rFonts w:ascii="Arial" w:hAnsi="Arial" w:cs="Arial"/>
              </w:rPr>
            </w:pPr>
          </w:p>
          <w:p w14:paraId="190BF0FB" w14:textId="77777777" w:rsidR="00DB6286" w:rsidRDefault="00DB6286" w:rsidP="007930A9">
            <w:pPr>
              <w:pStyle w:val="paragraph"/>
              <w:spacing w:before="0" w:beforeAutospacing="0" w:after="0" w:afterAutospacing="0"/>
              <w:jc w:val="both"/>
              <w:textAlignment w:val="baseline"/>
              <w:rPr>
                <w:rFonts w:asciiTheme="minorHAnsi" w:hAnsiTheme="minorHAnsi" w:cstheme="minorHAnsi"/>
                <w:sz w:val="20"/>
                <w:szCs w:val="20"/>
              </w:rPr>
            </w:pPr>
            <w:r w:rsidRPr="00942390">
              <w:rPr>
                <w:rStyle w:val="normaltextrun"/>
                <w:rFonts w:asciiTheme="minorHAnsi" w:hAnsiTheme="minorHAnsi" w:cstheme="minorHAnsi"/>
                <w:sz w:val="20"/>
                <w:szCs w:val="20"/>
              </w:rPr>
              <w:t xml:space="preserve">According to the charity Mind (2023) stigma is a national problem. Stigma is not new within the police force and my research will investigate if the correspondents agree with this statement and what, if any prevents them from reaching out for help. </w:t>
            </w:r>
            <w:r>
              <w:rPr>
                <w:rStyle w:val="normaltextrun"/>
                <w:rFonts w:asciiTheme="minorHAnsi" w:hAnsiTheme="minorHAnsi" w:cstheme="minorHAnsi"/>
                <w:sz w:val="20"/>
                <w:szCs w:val="20"/>
              </w:rPr>
              <w:t xml:space="preserve"> My dissertation will </w:t>
            </w:r>
            <w:r w:rsidRPr="00513330">
              <w:rPr>
                <w:rStyle w:val="normaltextrun"/>
                <w:rFonts w:asciiTheme="minorHAnsi" w:hAnsiTheme="minorHAnsi" w:cstheme="minorHAnsi"/>
                <w:sz w:val="20"/>
                <w:szCs w:val="20"/>
              </w:rPr>
              <w:t xml:space="preserve">investigate </w:t>
            </w:r>
            <w:r w:rsidRPr="00513330">
              <w:rPr>
                <w:rFonts w:asciiTheme="minorHAnsi" w:hAnsiTheme="minorHAnsi" w:cstheme="minorHAnsi"/>
                <w:sz w:val="20"/>
                <w:szCs w:val="20"/>
              </w:rPr>
              <w:t>the mental wellbeing of current police officers within South Wales Police following a traumatic event.</w:t>
            </w:r>
          </w:p>
          <w:p w14:paraId="7A28908A" w14:textId="77777777" w:rsidR="00DB6286" w:rsidRPr="00513330" w:rsidRDefault="00DB6286" w:rsidP="007930A9">
            <w:pPr>
              <w:pStyle w:val="paragraph"/>
              <w:spacing w:before="0" w:beforeAutospacing="0" w:after="0" w:afterAutospacing="0"/>
              <w:jc w:val="both"/>
              <w:textAlignment w:val="baseline"/>
              <w:rPr>
                <w:rStyle w:val="normaltextrun"/>
                <w:rFonts w:asciiTheme="minorHAnsi" w:hAnsiTheme="minorHAnsi" w:cstheme="minorHAnsi"/>
                <w:sz w:val="32"/>
                <w:szCs w:val="32"/>
              </w:rPr>
            </w:pPr>
          </w:p>
          <w:p w14:paraId="013E09A7" w14:textId="77777777" w:rsidR="00DB6286" w:rsidRPr="00474815" w:rsidRDefault="00DB6286" w:rsidP="007930A9">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r w:rsidRPr="00474815">
              <w:rPr>
                <w:rStyle w:val="normaltextrun"/>
                <w:rFonts w:asciiTheme="minorHAnsi" w:hAnsiTheme="minorHAnsi" w:cstheme="minorHAnsi"/>
                <w:sz w:val="20"/>
                <w:szCs w:val="20"/>
              </w:rPr>
              <w:t>The aim looks at three specific areas:</w:t>
            </w:r>
          </w:p>
          <w:p w14:paraId="44050789" w14:textId="77777777" w:rsidR="00DB6286" w:rsidRPr="00474815" w:rsidRDefault="00DB6286" w:rsidP="007930A9">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p>
          <w:p w14:paraId="0FFEF1A2" w14:textId="77777777" w:rsidR="00DB6286" w:rsidRPr="00474815" w:rsidRDefault="00DB6286" w:rsidP="00DB6286">
            <w:pPr>
              <w:pStyle w:val="ListParagraph"/>
              <w:numPr>
                <w:ilvl w:val="0"/>
                <w:numId w:val="16"/>
              </w:numPr>
              <w:spacing w:line="360" w:lineRule="auto"/>
              <w:rPr>
                <w:rFonts w:cstheme="minorHAnsi"/>
                <w:sz w:val="20"/>
              </w:rPr>
            </w:pPr>
            <w:r w:rsidRPr="00474815">
              <w:rPr>
                <w:rFonts w:cstheme="minorHAnsi"/>
                <w:sz w:val="20"/>
                <w:lang w:eastAsia="en-GB"/>
              </w:rPr>
              <w:t>What support do South Wales Police officers receive when they attend the scene of a traumatic event? </w:t>
            </w:r>
          </w:p>
          <w:p w14:paraId="42889125" w14:textId="77777777" w:rsidR="00DB6286" w:rsidRPr="00474815" w:rsidRDefault="00DB6286" w:rsidP="00DB6286">
            <w:pPr>
              <w:pStyle w:val="ListParagraph"/>
              <w:numPr>
                <w:ilvl w:val="0"/>
                <w:numId w:val="16"/>
              </w:numPr>
              <w:spacing w:line="360" w:lineRule="auto"/>
              <w:rPr>
                <w:rFonts w:cstheme="minorHAnsi"/>
                <w:sz w:val="20"/>
              </w:rPr>
            </w:pPr>
            <w:r w:rsidRPr="00474815">
              <w:rPr>
                <w:rFonts w:cstheme="minorHAnsi"/>
                <w:sz w:val="20"/>
                <w:lang w:eastAsia="en-GB"/>
              </w:rPr>
              <w:t>Do South Wales Police do enough to support its officers following a traumatic event and do current serving officers believe this is enough?</w:t>
            </w:r>
          </w:p>
          <w:p w14:paraId="0C350240" w14:textId="77777777" w:rsidR="00DB6286" w:rsidRPr="00D143E0" w:rsidRDefault="00DB6286" w:rsidP="00DB6286">
            <w:pPr>
              <w:pStyle w:val="ListParagraph"/>
              <w:numPr>
                <w:ilvl w:val="0"/>
                <w:numId w:val="16"/>
              </w:numPr>
              <w:spacing w:after="0" w:line="240" w:lineRule="auto"/>
              <w:rPr>
                <w:rFonts w:cstheme="minorHAnsi"/>
                <w:sz w:val="20"/>
              </w:rPr>
            </w:pPr>
            <w:r w:rsidRPr="00AF720E">
              <w:rPr>
                <w:rFonts w:cstheme="minorHAnsi"/>
                <w:sz w:val="20"/>
                <w:lang w:eastAsia="en-GB"/>
              </w:rPr>
              <w:t>Is there a stigma about mental health that prevents police officers reaching out for help?</w:t>
            </w:r>
            <w:r w:rsidRPr="00AF720E">
              <w:rPr>
                <w:rFonts w:cstheme="minorHAnsi"/>
                <w:lang w:eastAsia="en-GB"/>
              </w:rPr>
              <w:t> </w:t>
            </w:r>
          </w:p>
          <w:p w14:paraId="68A40180" w14:textId="77777777" w:rsidR="00DB6286" w:rsidRDefault="00DB6286" w:rsidP="007930A9">
            <w:pPr>
              <w:rPr>
                <w:rFonts w:ascii="Arial" w:hAnsi="Arial" w:cs="Arial"/>
              </w:rPr>
            </w:pPr>
          </w:p>
          <w:p w14:paraId="76DA8ACD" w14:textId="77777777" w:rsidR="00DB6286" w:rsidRPr="002A152D" w:rsidDel="00425DA7" w:rsidRDefault="00DB6286" w:rsidP="007930A9">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DB6286" w:rsidRPr="006C1FDD" w:rsidDel="002A152D" w14:paraId="450A99E8" w14:textId="77777777" w:rsidTr="007930A9">
        <w:trPr>
          <w:trHeight w:val="454"/>
        </w:trPr>
        <w:tc>
          <w:tcPr>
            <w:tcW w:w="5000" w:type="pct"/>
            <w:gridSpan w:val="4"/>
            <w:vAlign w:val="center"/>
          </w:tcPr>
          <w:p w14:paraId="148F2AAB" w14:textId="77777777" w:rsidR="00DB6286" w:rsidRPr="006C1FDD" w:rsidRDefault="00DB6286" w:rsidP="007930A9">
            <w:pPr>
              <w:autoSpaceDE w:val="0"/>
              <w:autoSpaceDN w:val="0"/>
              <w:adjustRightInd w:val="0"/>
              <w:rPr>
                <w:rFonts w:ascii="Arial" w:hAnsi="Arial" w:cs="Arial"/>
                <w:b/>
                <w:bCs/>
              </w:rPr>
            </w:pPr>
            <w:r w:rsidRPr="006C1FDD">
              <w:rPr>
                <w:rFonts w:ascii="Arial" w:hAnsi="Arial" w:cs="Arial"/>
                <w:b/>
                <w:bCs/>
              </w:rPr>
              <w:lastRenderedPageBreak/>
              <w:t>Research Question</w:t>
            </w:r>
          </w:p>
          <w:p w14:paraId="5364936C" w14:textId="77777777" w:rsidR="00DB6286" w:rsidRPr="006C1FDD" w:rsidRDefault="00DB6286" w:rsidP="007930A9">
            <w:pPr>
              <w:rPr>
                <w:rFonts w:ascii="Arial" w:hAnsi="Arial" w:cs="Arial"/>
              </w:rPr>
            </w:pPr>
          </w:p>
          <w:p w14:paraId="54788401" w14:textId="77777777" w:rsidR="00DB6286" w:rsidRPr="00D143E0" w:rsidRDefault="00DB6286" w:rsidP="007930A9">
            <w:pPr>
              <w:pStyle w:val="paragraph"/>
              <w:spacing w:before="0" w:beforeAutospacing="0" w:after="0" w:afterAutospacing="0"/>
              <w:textAlignment w:val="baseline"/>
              <w:rPr>
                <w:rStyle w:val="normaltextrun"/>
                <w:rFonts w:asciiTheme="minorHAnsi" w:hAnsiTheme="minorHAnsi" w:cstheme="minorHAnsi"/>
                <w:sz w:val="20"/>
                <w:szCs w:val="20"/>
              </w:rPr>
            </w:pPr>
            <w:r w:rsidRPr="00D143E0">
              <w:rPr>
                <w:rStyle w:val="normaltextrun"/>
                <w:rFonts w:asciiTheme="minorHAnsi" w:hAnsiTheme="minorHAnsi" w:cstheme="minorHAnsi"/>
                <w:sz w:val="20"/>
                <w:szCs w:val="20"/>
              </w:rPr>
              <w:t xml:space="preserve">This dissertation looks at the </w:t>
            </w:r>
            <w:r w:rsidRPr="00D143E0">
              <w:rPr>
                <w:rFonts w:asciiTheme="minorHAnsi" w:hAnsiTheme="minorHAnsi" w:cstheme="minorHAnsi"/>
                <w:sz w:val="20"/>
                <w:szCs w:val="20"/>
              </w:rPr>
              <w:t>mental wellbeing of current police officers within South Wales Police following a traumatic event.</w:t>
            </w:r>
          </w:p>
          <w:p w14:paraId="2E6CF82D" w14:textId="77777777" w:rsidR="00DB6286" w:rsidRPr="006C1FDD" w:rsidRDefault="00DB6286" w:rsidP="007930A9">
            <w:pPr>
              <w:rPr>
                <w:rFonts w:ascii="Arial" w:hAnsi="Arial" w:cs="Arial"/>
              </w:rPr>
            </w:pPr>
          </w:p>
          <w:p w14:paraId="257999B6" w14:textId="77777777" w:rsidR="00DB6286" w:rsidRPr="006C1FDD" w:rsidRDefault="00DB6286" w:rsidP="007930A9">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DB6286" w:rsidRPr="004C3A0B" w14:paraId="4BEBCC69" w14:textId="77777777" w:rsidTr="007930A9">
        <w:trPr>
          <w:trHeight w:val="454"/>
        </w:trPr>
        <w:tc>
          <w:tcPr>
            <w:tcW w:w="5000" w:type="pct"/>
            <w:gridSpan w:val="4"/>
            <w:vAlign w:val="center"/>
          </w:tcPr>
          <w:p w14:paraId="42BF3B5D" w14:textId="77777777" w:rsidR="00DB6286" w:rsidRPr="009D2E0B" w:rsidRDefault="00DB6286" w:rsidP="007930A9">
            <w:pPr>
              <w:autoSpaceDE w:val="0"/>
              <w:autoSpaceDN w:val="0"/>
              <w:adjustRightInd w:val="0"/>
              <w:rPr>
                <w:rFonts w:ascii="Arial" w:hAnsi="Arial" w:cs="Arial"/>
                <w:b/>
                <w:bCs/>
              </w:rPr>
            </w:pPr>
            <w:r w:rsidRPr="009D2E0B">
              <w:rPr>
                <w:rFonts w:ascii="Arial" w:hAnsi="Arial" w:cs="Arial"/>
                <w:b/>
                <w:bCs/>
              </w:rPr>
              <w:t>Aims of Research Activity</w:t>
            </w:r>
          </w:p>
          <w:p w14:paraId="3D552FB5" w14:textId="77777777" w:rsidR="00DB6286" w:rsidRDefault="00DB6286" w:rsidP="007930A9">
            <w:pPr>
              <w:rPr>
                <w:rFonts w:ascii="Arial" w:hAnsi="Arial" w:cs="Arial"/>
              </w:rPr>
            </w:pPr>
          </w:p>
          <w:p w14:paraId="08141331" w14:textId="77777777" w:rsidR="00DB6286" w:rsidRPr="00D143E0" w:rsidRDefault="00DB6286" w:rsidP="007930A9">
            <w:pPr>
              <w:rPr>
                <w:rFonts w:cstheme="minorHAnsi"/>
              </w:rPr>
            </w:pPr>
            <w:r w:rsidRPr="00D143E0">
              <w:rPr>
                <w:rFonts w:cstheme="minorHAnsi"/>
              </w:rPr>
              <w:t xml:space="preserve">I will be targeting serving fellow South Wales Police officers. I will ask for these officers if they are willing to take part in a survey. This will be </w:t>
            </w:r>
            <w:proofErr w:type="gramStart"/>
            <w:r w:rsidRPr="00D143E0">
              <w:rPr>
                <w:rFonts w:cstheme="minorHAnsi"/>
              </w:rPr>
              <w:t>optional</w:t>
            </w:r>
            <w:proofErr w:type="gramEnd"/>
            <w:r w:rsidRPr="00D143E0">
              <w:rPr>
                <w:rFonts w:cstheme="minorHAnsi"/>
              </w:rPr>
              <w:t xml:space="preserve"> and the questions can be left unanswered if they choose to. All data gathered will be made public which correspondents will be made aware of before taking part.  </w:t>
            </w:r>
          </w:p>
          <w:p w14:paraId="0530E984" w14:textId="77777777" w:rsidR="00DB6286" w:rsidRPr="004C3A0B" w:rsidRDefault="00DB6286" w:rsidP="007930A9">
            <w:pPr>
              <w:rPr>
                <w:rFonts w:ascii="Arial" w:hAnsi="Arial" w:cs="Arial"/>
              </w:rPr>
            </w:pPr>
          </w:p>
          <w:p w14:paraId="407B0E99" w14:textId="77777777" w:rsidR="00DB6286" w:rsidRPr="002A152D" w:rsidRDefault="00DB6286" w:rsidP="007930A9">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DB6286" w:rsidRPr="004C3A0B" w14:paraId="19B490B8" w14:textId="77777777" w:rsidTr="007930A9">
        <w:trPr>
          <w:trHeight w:val="454"/>
        </w:trPr>
        <w:tc>
          <w:tcPr>
            <w:tcW w:w="5000" w:type="pct"/>
            <w:gridSpan w:val="4"/>
            <w:vAlign w:val="center"/>
          </w:tcPr>
          <w:p w14:paraId="300DC744" w14:textId="77777777" w:rsidR="00DB6286" w:rsidRDefault="00DB6286" w:rsidP="007930A9">
            <w:pPr>
              <w:autoSpaceDE w:val="0"/>
              <w:autoSpaceDN w:val="0"/>
              <w:adjustRightInd w:val="0"/>
              <w:rPr>
                <w:rFonts w:ascii="Arial" w:hAnsi="Arial" w:cs="Arial"/>
                <w:b/>
                <w:bCs/>
              </w:rPr>
            </w:pPr>
            <w:r w:rsidRPr="009D2E0B">
              <w:rPr>
                <w:rFonts w:ascii="Arial" w:hAnsi="Arial" w:cs="Arial"/>
                <w:b/>
                <w:bCs/>
              </w:rPr>
              <w:t>Objectives of Research Activity</w:t>
            </w:r>
          </w:p>
          <w:p w14:paraId="1BA23D7E" w14:textId="77777777" w:rsidR="00DB6286" w:rsidRPr="009D2E0B" w:rsidRDefault="00DB6286" w:rsidP="007930A9">
            <w:pPr>
              <w:autoSpaceDE w:val="0"/>
              <w:autoSpaceDN w:val="0"/>
              <w:adjustRightInd w:val="0"/>
              <w:rPr>
                <w:rFonts w:ascii="Arial" w:hAnsi="Arial" w:cs="Arial"/>
                <w:b/>
                <w:bCs/>
              </w:rPr>
            </w:pPr>
          </w:p>
          <w:p w14:paraId="3A1DD0AF" w14:textId="77777777" w:rsidR="00DB6286" w:rsidRPr="00892539" w:rsidRDefault="00DB6286" w:rsidP="007930A9">
            <w:pPr>
              <w:rPr>
                <w:rFonts w:cs="Arial"/>
                <w:color w:val="000000" w:themeColor="text1"/>
              </w:rPr>
            </w:pPr>
            <w:r w:rsidRPr="00892539">
              <w:rPr>
                <w:rFonts w:cs="Arial"/>
                <w:color w:val="000000" w:themeColor="text1"/>
              </w:rPr>
              <w:t>Data and research will be gathered through a series of interviews which will focus on persons who have a vested interest in the police</w:t>
            </w:r>
            <w:r>
              <w:rPr>
                <w:rFonts w:cs="Arial"/>
                <w:color w:val="000000" w:themeColor="text1"/>
              </w:rPr>
              <w:t xml:space="preserve">, </w:t>
            </w:r>
            <w:r w:rsidRPr="00892539">
              <w:rPr>
                <w:rFonts w:cs="Arial"/>
                <w:color w:val="000000" w:themeColor="text1"/>
              </w:rPr>
              <w:t>who are available and perceived to have detailed information and understanding of the research topic via the use of 10 questions acting as an interview schedule.</w:t>
            </w:r>
          </w:p>
          <w:p w14:paraId="24DB8F1C" w14:textId="77777777" w:rsidR="00DB6286" w:rsidRPr="00892539" w:rsidRDefault="00DB6286" w:rsidP="007930A9">
            <w:pPr>
              <w:rPr>
                <w:rFonts w:cs="Arial"/>
                <w:color w:val="000000" w:themeColor="text1"/>
              </w:rPr>
            </w:pPr>
          </w:p>
          <w:p w14:paraId="160DEE3B" w14:textId="77777777" w:rsidR="00DB6286" w:rsidRDefault="00DB6286" w:rsidP="007930A9">
            <w:pPr>
              <w:pStyle w:val="paragraph"/>
              <w:spacing w:before="0" w:beforeAutospacing="0" w:after="0" w:afterAutospacing="0"/>
              <w:textAlignment w:val="baseline"/>
              <w:rPr>
                <w:rStyle w:val="normaltextrun"/>
                <w:sz w:val="22"/>
                <w:szCs w:val="22"/>
              </w:rPr>
            </w:pPr>
            <w:r>
              <w:rPr>
                <w:rStyle w:val="normaltextrun"/>
                <w:sz w:val="22"/>
                <w:szCs w:val="22"/>
              </w:rPr>
              <w:t>The aim looks at three specific areas, which are:</w:t>
            </w:r>
          </w:p>
          <w:p w14:paraId="2F7904BB" w14:textId="77777777" w:rsidR="00DB6286" w:rsidRDefault="00DB6286" w:rsidP="007930A9">
            <w:pPr>
              <w:pStyle w:val="paragraph"/>
              <w:spacing w:before="0" w:beforeAutospacing="0" w:after="0" w:afterAutospacing="0"/>
              <w:textAlignment w:val="baseline"/>
              <w:rPr>
                <w:rStyle w:val="normaltextrun"/>
                <w:sz w:val="22"/>
                <w:szCs w:val="22"/>
              </w:rPr>
            </w:pPr>
          </w:p>
          <w:p w14:paraId="50B755B8" w14:textId="77777777" w:rsidR="00DB6286" w:rsidRDefault="00DB6286" w:rsidP="007930A9">
            <w:pPr>
              <w:pStyle w:val="paragraph"/>
              <w:spacing w:before="0" w:beforeAutospacing="0" w:after="0" w:afterAutospacing="0"/>
              <w:textAlignment w:val="baseline"/>
              <w:rPr>
                <w:rStyle w:val="normaltextrun"/>
                <w:sz w:val="22"/>
                <w:szCs w:val="22"/>
              </w:rPr>
            </w:pPr>
          </w:p>
          <w:p w14:paraId="2460613E" w14:textId="77777777" w:rsidR="00DB6286" w:rsidRPr="006A5954" w:rsidRDefault="00DB6286" w:rsidP="00DB6286">
            <w:pPr>
              <w:pStyle w:val="ListParagraph"/>
              <w:numPr>
                <w:ilvl w:val="0"/>
                <w:numId w:val="8"/>
              </w:numPr>
            </w:pPr>
            <w:r w:rsidRPr="004D6447">
              <w:rPr>
                <w:rFonts w:eastAsia="Times New Roman" w:cstheme="minorHAnsi"/>
                <w:lang w:eastAsia="en-GB"/>
              </w:rPr>
              <w:t>What support do South Wales Police officers receive when they attend the scene of a traumatic event? </w:t>
            </w:r>
          </w:p>
          <w:p w14:paraId="207F427F" w14:textId="77777777" w:rsidR="00DB6286" w:rsidRDefault="00DB6286" w:rsidP="007930A9"/>
          <w:p w14:paraId="4D26B3BD" w14:textId="77777777" w:rsidR="00DB6286" w:rsidRPr="006A5954" w:rsidRDefault="00DB6286" w:rsidP="00DB6286">
            <w:pPr>
              <w:pStyle w:val="ListParagraph"/>
              <w:numPr>
                <w:ilvl w:val="0"/>
                <w:numId w:val="8"/>
              </w:numPr>
            </w:pPr>
            <w:r w:rsidRPr="002A3F91">
              <w:rPr>
                <w:rFonts w:eastAsia="Times New Roman" w:cstheme="minorHAnsi"/>
                <w:lang w:eastAsia="en-GB"/>
              </w:rPr>
              <w:t>Do South Wales Police do enough to support its officers following a traumatic event and do current serving officers believe this is enough?</w:t>
            </w:r>
          </w:p>
          <w:p w14:paraId="60CA3CF0" w14:textId="77777777" w:rsidR="00DB6286" w:rsidRDefault="00DB6286" w:rsidP="007930A9">
            <w:pPr>
              <w:pStyle w:val="ListParagraph"/>
            </w:pPr>
          </w:p>
          <w:p w14:paraId="4990B6E0" w14:textId="77777777" w:rsidR="00DB6286" w:rsidRPr="005568DF" w:rsidRDefault="00DB6286" w:rsidP="007930A9">
            <w:pPr>
              <w:pStyle w:val="ListParagraph"/>
            </w:pPr>
          </w:p>
          <w:p w14:paraId="4FC49A99" w14:textId="77777777" w:rsidR="00DB6286" w:rsidRPr="00B3662D" w:rsidRDefault="00DB6286" w:rsidP="00DB6286">
            <w:pPr>
              <w:pStyle w:val="ListParagraph"/>
              <w:numPr>
                <w:ilvl w:val="0"/>
                <w:numId w:val="8"/>
              </w:numPr>
              <w:shd w:val="clear" w:color="auto" w:fill="FFFFFF"/>
              <w:spacing w:before="100" w:beforeAutospacing="1" w:after="100" w:afterAutospacing="1" w:line="240" w:lineRule="auto"/>
              <w:jc w:val="both"/>
              <w:rPr>
                <w:rFonts w:eastAsia="Times New Roman" w:cstheme="minorHAnsi"/>
                <w:lang w:eastAsia="en-GB"/>
              </w:rPr>
            </w:pPr>
            <w:r w:rsidRPr="002A3F91">
              <w:rPr>
                <w:rFonts w:eastAsia="Times New Roman" w:cstheme="minorHAnsi"/>
                <w:lang w:eastAsia="en-GB"/>
              </w:rPr>
              <w:t>Is there a stigma about mental health that prevents police officers reaching out for help?</w:t>
            </w:r>
          </w:p>
          <w:p w14:paraId="446BB6A6" w14:textId="77777777" w:rsidR="00DB6286" w:rsidRPr="004C3A0B" w:rsidRDefault="00DB6286" w:rsidP="007930A9">
            <w:pPr>
              <w:rPr>
                <w:rFonts w:ascii="Arial" w:hAnsi="Arial" w:cs="Arial"/>
              </w:rPr>
            </w:pPr>
          </w:p>
          <w:p w14:paraId="734ADAB0" w14:textId="77777777" w:rsidR="00DB6286" w:rsidRPr="004C3A0B" w:rsidRDefault="00DB6286" w:rsidP="007930A9">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DB6286" w:rsidRPr="004C3A0B" w14:paraId="4DE24273" w14:textId="77777777" w:rsidTr="007930A9">
        <w:trPr>
          <w:trHeight w:val="454"/>
        </w:trPr>
        <w:tc>
          <w:tcPr>
            <w:tcW w:w="5000" w:type="pct"/>
            <w:gridSpan w:val="4"/>
            <w:shd w:val="clear" w:color="auto" w:fill="F2F2F2" w:themeFill="background1" w:themeFillShade="F2"/>
            <w:vAlign w:val="center"/>
          </w:tcPr>
          <w:p w14:paraId="3F20A335" w14:textId="77777777" w:rsidR="00DB6286" w:rsidRPr="004C3A0B" w:rsidRDefault="00DB6286" w:rsidP="007930A9">
            <w:pPr>
              <w:spacing w:before="120" w:after="120"/>
              <w:rPr>
                <w:rFonts w:ascii="Arial" w:hAnsi="Arial" w:cs="Arial"/>
                <w:b/>
              </w:rPr>
            </w:pPr>
            <w:r w:rsidRPr="004C3A0B">
              <w:rPr>
                <w:rFonts w:ascii="Arial" w:hAnsi="Arial" w:cs="Arial"/>
                <w:b/>
              </w:rPr>
              <w:lastRenderedPageBreak/>
              <w:t>Proposed methods</w:t>
            </w:r>
            <w:r>
              <w:rPr>
                <w:rFonts w:ascii="Arial" w:hAnsi="Arial" w:cs="Arial"/>
                <w:b/>
              </w:rPr>
              <w:t xml:space="preserve"> (maximum 600 words)</w:t>
            </w:r>
          </w:p>
          <w:p w14:paraId="62220337" w14:textId="77777777" w:rsidR="00DB6286" w:rsidRPr="004C3A0B" w:rsidRDefault="00DB6286" w:rsidP="007930A9">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DB6286" w:rsidRPr="004C3A0B" w14:paraId="6D9F83B9" w14:textId="77777777" w:rsidTr="007930A9">
        <w:trPr>
          <w:trHeight w:val="454"/>
        </w:trPr>
        <w:tc>
          <w:tcPr>
            <w:tcW w:w="5000" w:type="pct"/>
            <w:gridSpan w:val="4"/>
            <w:vAlign w:val="center"/>
          </w:tcPr>
          <w:p w14:paraId="7C1C1E13" w14:textId="77777777" w:rsidR="00DB6286" w:rsidRPr="00D143E0" w:rsidRDefault="00DB6286" w:rsidP="007930A9">
            <w:pPr>
              <w:rPr>
                <w:rFonts w:cstheme="minorHAnsi"/>
                <w:sz w:val="20"/>
                <w:szCs w:val="20"/>
              </w:rPr>
            </w:pPr>
            <w:r w:rsidRPr="00D143E0">
              <w:rPr>
                <w:rFonts w:cstheme="minorHAnsi"/>
                <w:sz w:val="20"/>
                <w:szCs w:val="20"/>
              </w:rPr>
              <w:t>Questionnaire method.</w:t>
            </w:r>
          </w:p>
          <w:p w14:paraId="5DBAB91C" w14:textId="77777777" w:rsidR="00DB6286" w:rsidRPr="00D143E0" w:rsidRDefault="00DB6286" w:rsidP="007930A9">
            <w:pPr>
              <w:rPr>
                <w:rFonts w:cstheme="minorHAnsi"/>
                <w:b/>
                <w:bCs/>
                <w:sz w:val="20"/>
                <w:szCs w:val="20"/>
              </w:rPr>
            </w:pPr>
          </w:p>
          <w:p w14:paraId="5F5C4AE6" w14:textId="77777777" w:rsidR="00DB6286" w:rsidRPr="00D143E0" w:rsidRDefault="00DB6286" w:rsidP="007930A9">
            <w:pPr>
              <w:rPr>
                <w:rFonts w:cstheme="minorHAnsi"/>
                <w:color w:val="000000" w:themeColor="text1"/>
                <w:sz w:val="20"/>
                <w:szCs w:val="20"/>
              </w:rPr>
            </w:pPr>
            <w:r w:rsidRPr="00D143E0">
              <w:rPr>
                <w:rFonts w:cstheme="minorHAnsi"/>
                <w:color w:val="000000" w:themeColor="text1"/>
                <w:sz w:val="20"/>
                <w:szCs w:val="20"/>
              </w:rPr>
              <w:t xml:space="preserve">This will allow those I send the </w:t>
            </w:r>
            <w:r w:rsidRPr="00D143E0">
              <w:rPr>
                <w:rFonts w:cstheme="minorHAnsi"/>
                <w:color w:val="000000" w:themeColor="text1"/>
              </w:rPr>
              <w:t>questionnaire</w:t>
            </w:r>
            <w:r w:rsidRPr="00D143E0">
              <w:rPr>
                <w:rFonts w:cstheme="minorHAnsi"/>
                <w:color w:val="000000" w:themeColor="text1"/>
                <w:sz w:val="20"/>
                <w:szCs w:val="20"/>
              </w:rPr>
              <w:t xml:space="preserve"> to complete them in their own free time and allow them to comment without being monitored by others. I believe this will allow them to </w:t>
            </w:r>
            <w:proofErr w:type="gramStart"/>
            <w:r w:rsidRPr="00D143E0">
              <w:rPr>
                <w:rFonts w:cstheme="minorHAnsi"/>
                <w:color w:val="000000" w:themeColor="text1"/>
                <w:sz w:val="20"/>
                <w:szCs w:val="20"/>
              </w:rPr>
              <w:t>open up</w:t>
            </w:r>
            <w:proofErr w:type="gramEnd"/>
            <w:r w:rsidRPr="00D143E0">
              <w:rPr>
                <w:rFonts w:cstheme="minorHAnsi"/>
                <w:color w:val="000000" w:themeColor="text1"/>
                <w:sz w:val="20"/>
                <w:szCs w:val="20"/>
              </w:rPr>
              <w:t xml:space="preserve"> more without any external pressures.  </w:t>
            </w:r>
          </w:p>
          <w:p w14:paraId="72B250B0" w14:textId="77777777" w:rsidR="00DB6286" w:rsidRPr="000D3E79" w:rsidRDefault="00DB6286" w:rsidP="007930A9">
            <w:pPr>
              <w:rPr>
                <w:rFonts w:cstheme="minorHAnsi"/>
                <w:color w:val="000000" w:themeColor="text1"/>
                <w:sz w:val="20"/>
                <w:szCs w:val="20"/>
              </w:rPr>
            </w:pPr>
            <w:r w:rsidRPr="00D143E0">
              <w:rPr>
                <w:rFonts w:cstheme="minorHAnsi"/>
                <w:color w:val="000000" w:themeColor="text1"/>
                <w:sz w:val="20"/>
                <w:szCs w:val="20"/>
              </w:rPr>
              <w:t xml:space="preserve">I will be targeting serving South Wales Police officers. These people will be better to target as they are impacted by the budget cuts in their everyday professional careers. </w:t>
            </w:r>
          </w:p>
          <w:p w14:paraId="3DCE68CC" w14:textId="77777777" w:rsidR="00DB6286" w:rsidRPr="004C3A0B" w:rsidRDefault="00DB6286" w:rsidP="007930A9">
            <w:pPr>
              <w:rPr>
                <w:rFonts w:ascii="Arial" w:hAnsi="Arial" w:cs="Arial"/>
              </w:rPr>
            </w:pPr>
          </w:p>
          <w:p w14:paraId="32973380" w14:textId="77777777" w:rsidR="00DB6286" w:rsidRPr="004C3A0B" w:rsidRDefault="00DB6286" w:rsidP="007930A9">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B8D4253" w14:textId="77777777" w:rsidR="00DB6286" w:rsidRDefault="00DB6286" w:rsidP="00DB6286">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DB6286" w:rsidRPr="004C3A0B" w14:paraId="7B88596B" w14:textId="77777777" w:rsidTr="007930A9">
        <w:trPr>
          <w:trHeight w:val="454"/>
        </w:trPr>
        <w:tc>
          <w:tcPr>
            <w:tcW w:w="5000" w:type="pct"/>
            <w:shd w:val="clear" w:color="auto" w:fill="F2F2F2" w:themeFill="background1" w:themeFillShade="F2"/>
            <w:vAlign w:val="center"/>
          </w:tcPr>
          <w:p w14:paraId="15363635" w14:textId="77777777" w:rsidR="00DB6286" w:rsidRPr="004C3A0B" w:rsidRDefault="00DB6286" w:rsidP="007930A9">
            <w:pPr>
              <w:spacing w:before="120"/>
              <w:rPr>
                <w:rFonts w:ascii="Arial" w:hAnsi="Arial" w:cs="Arial"/>
                <w:b/>
              </w:rPr>
            </w:pPr>
            <w:r w:rsidRPr="004C3A0B">
              <w:rPr>
                <w:rFonts w:ascii="Arial" w:hAnsi="Arial" w:cs="Arial"/>
                <w:b/>
              </w:rPr>
              <w:lastRenderedPageBreak/>
              <w:t>Location of research activity</w:t>
            </w:r>
          </w:p>
          <w:p w14:paraId="5BCA50BD" w14:textId="77777777" w:rsidR="00DB6286" w:rsidRPr="004C3A0B" w:rsidRDefault="00DB6286" w:rsidP="007930A9">
            <w:pPr>
              <w:rPr>
                <w:rFonts w:ascii="Arial" w:hAnsi="Arial" w:cs="Arial"/>
              </w:rPr>
            </w:pPr>
            <w:r w:rsidRPr="004C3A0B">
              <w:rPr>
                <w:rFonts w:ascii="Arial" w:hAnsi="Arial" w:cs="Arial"/>
              </w:rPr>
              <w:t>Identify all locations where research activity will take place.</w:t>
            </w:r>
          </w:p>
        </w:tc>
      </w:tr>
      <w:tr w:rsidR="00DB6286" w:rsidRPr="004C3A0B" w14:paraId="101AD965" w14:textId="77777777" w:rsidTr="007930A9">
        <w:trPr>
          <w:trHeight w:val="454"/>
        </w:trPr>
        <w:tc>
          <w:tcPr>
            <w:tcW w:w="5000" w:type="pct"/>
            <w:vAlign w:val="center"/>
          </w:tcPr>
          <w:p w14:paraId="38DB5A41" w14:textId="77777777" w:rsidR="00DB6286" w:rsidRPr="004C3A0B" w:rsidRDefault="00DB6286" w:rsidP="007930A9">
            <w:pPr>
              <w:rPr>
                <w:rFonts w:ascii="Arial" w:hAnsi="Arial" w:cs="Arial"/>
              </w:rPr>
            </w:pPr>
          </w:p>
          <w:p w14:paraId="5222372B" w14:textId="77777777" w:rsidR="00DB6286" w:rsidRDefault="00DB6286" w:rsidP="007930A9">
            <w:pPr>
              <w:rPr>
                <w:rFonts w:ascii="Arial" w:hAnsi="Arial" w:cs="Arial"/>
              </w:rPr>
            </w:pPr>
            <w:r>
              <w:rPr>
                <w:rFonts w:ascii="Arial" w:hAnsi="Arial" w:cs="Arial"/>
              </w:rPr>
              <w:t xml:space="preserve">Morriston, Swansea. </w:t>
            </w:r>
          </w:p>
          <w:p w14:paraId="05AB585F" w14:textId="77777777" w:rsidR="00DB6286" w:rsidRPr="004C3A0B" w:rsidRDefault="00DB6286" w:rsidP="007930A9">
            <w:pPr>
              <w:rPr>
                <w:rFonts w:ascii="Arial" w:hAnsi="Arial" w:cs="Arial"/>
              </w:rPr>
            </w:pPr>
          </w:p>
          <w:p w14:paraId="1969EFA2" w14:textId="77777777" w:rsidR="00DB6286" w:rsidRPr="004C3A0B" w:rsidRDefault="00DB6286" w:rsidP="007930A9">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DB6286" w:rsidRPr="004C3A0B" w14:paraId="56574F09" w14:textId="77777777" w:rsidTr="007930A9">
        <w:trPr>
          <w:trHeight w:val="454"/>
        </w:trPr>
        <w:tc>
          <w:tcPr>
            <w:tcW w:w="5000" w:type="pct"/>
            <w:shd w:val="clear" w:color="auto" w:fill="F2F2F2" w:themeFill="background1" w:themeFillShade="F2"/>
            <w:vAlign w:val="center"/>
          </w:tcPr>
          <w:p w14:paraId="7112AC5D" w14:textId="77777777" w:rsidR="00DB6286" w:rsidRPr="004C3A0B" w:rsidRDefault="00DB6286" w:rsidP="007930A9">
            <w:pPr>
              <w:spacing w:before="120"/>
              <w:rPr>
                <w:rFonts w:ascii="Arial" w:hAnsi="Arial" w:cs="Arial"/>
                <w:b/>
              </w:rPr>
            </w:pPr>
            <w:r w:rsidRPr="004C3A0B">
              <w:rPr>
                <w:rFonts w:ascii="Arial" w:hAnsi="Arial" w:cs="Arial"/>
                <w:b/>
              </w:rPr>
              <w:t>Research activity outside of the UK</w:t>
            </w:r>
          </w:p>
          <w:p w14:paraId="746B6039"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DB6286" w:rsidRPr="004C3A0B" w14:paraId="00BF7CD2" w14:textId="77777777" w:rsidTr="007930A9">
        <w:trPr>
          <w:trHeight w:val="454"/>
        </w:trPr>
        <w:tc>
          <w:tcPr>
            <w:tcW w:w="5000" w:type="pct"/>
            <w:vAlign w:val="center"/>
          </w:tcPr>
          <w:p w14:paraId="6E7FEE7F" w14:textId="77777777" w:rsidR="00DB6286" w:rsidRDefault="00DB6286" w:rsidP="007930A9">
            <w:pPr>
              <w:rPr>
                <w:rFonts w:ascii="Arial" w:hAnsi="Arial" w:cs="Arial"/>
              </w:rPr>
            </w:pPr>
          </w:p>
          <w:p w14:paraId="3CED835C" w14:textId="77777777" w:rsidR="00DB6286" w:rsidRDefault="00DB6286" w:rsidP="007930A9">
            <w:pPr>
              <w:rPr>
                <w:rFonts w:ascii="Arial" w:hAnsi="Arial" w:cs="Arial"/>
              </w:rPr>
            </w:pPr>
            <w:r>
              <w:rPr>
                <w:rFonts w:ascii="Arial" w:hAnsi="Arial" w:cs="Arial"/>
              </w:rPr>
              <w:t xml:space="preserve">None </w:t>
            </w:r>
          </w:p>
          <w:p w14:paraId="7ED538C2" w14:textId="77777777" w:rsidR="00DB6286" w:rsidRPr="004C3A0B" w:rsidRDefault="00DB6286" w:rsidP="007930A9">
            <w:pPr>
              <w:rPr>
                <w:rFonts w:ascii="Arial" w:hAnsi="Arial" w:cs="Arial"/>
              </w:rPr>
            </w:pPr>
          </w:p>
          <w:p w14:paraId="54EF7099" w14:textId="77777777" w:rsidR="00DB6286" w:rsidRPr="003257BD" w:rsidRDefault="00DB6286" w:rsidP="007930A9">
            <w:pPr>
              <w:rPr>
                <w:rFonts w:ascii="Arial" w:hAnsi="Arial" w:cs="Arial"/>
                <w:b/>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DB6286" w:rsidRPr="00090CF7" w14:paraId="0690F9FE" w14:textId="77777777" w:rsidTr="007930A9">
        <w:tc>
          <w:tcPr>
            <w:tcW w:w="8222" w:type="dxa"/>
            <w:vMerge w:val="restart"/>
            <w:shd w:val="clear" w:color="auto" w:fill="F2F2F2" w:themeFill="background1" w:themeFillShade="F2"/>
            <w:vAlign w:val="center"/>
          </w:tcPr>
          <w:p w14:paraId="4D243298" w14:textId="77777777" w:rsidR="00DB6286" w:rsidRPr="00090CF7" w:rsidRDefault="00DB6286" w:rsidP="007930A9">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00B5D4CE" w14:textId="77777777" w:rsidR="00DB6286" w:rsidRPr="00090CF7" w:rsidRDefault="00DB6286" w:rsidP="007930A9">
            <w:pPr>
              <w:autoSpaceDE w:val="0"/>
              <w:autoSpaceDN w:val="0"/>
              <w:adjustRightInd w:val="0"/>
              <w:rPr>
                <w:rFonts w:ascii="Arial" w:hAnsi="Arial" w:cs="Arial"/>
                <w:bCs/>
              </w:rPr>
            </w:pPr>
          </w:p>
        </w:tc>
        <w:tc>
          <w:tcPr>
            <w:tcW w:w="850" w:type="dxa"/>
            <w:shd w:val="clear" w:color="auto" w:fill="F2F2F2" w:themeFill="background1" w:themeFillShade="F2"/>
            <w:vAlign w:val="center"/>
          </w:tcPr>
          <w:p w14:paraId="5AB18AC5" w14:textId="77777777" w:rsidR="00DB6286" w:rsidRPr="00090CF7" w:rsidRDefault="00DB6286" w:rsidP="007930A9">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6825A0A6" w14:textId="77777777" w:rsidR="00DB6286" w:rsidRPr="00090CF7" w:rsidRDefault="00DB6286" w:rsidP="007930A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B6286" w:rsidRPr="00090CF7" w14:paraId="1480ECBC" w14:textId="77777777" w:rsidTr="007930A9">
        <w:tc>
          <w:tcPr>
            <w:tcW w:w="8222" w:type="dxa"/>
            <w:vMerge/>
            <w:shd w:val="clear" w:color="auto" w:fill="F2F2F2" w:themeFill="background1" w:themeFillShade="F2"/>
          </w:tcPr>
          <w:p w14:paraId="02D33827" w14:textId="77777777" w:rsidR="00DB6286" w:rsidRPr="00090CF7" w:rsidRDefault="00DB6286" w:rsidP="007930A9">
            <w:pPr>
              <w:autoSpaceDE w:val="0"/>
              <w:autoSpaceDN w:val="0"/>
              <w:adjustRightInd w:val="0"/>
              <w:rPr>
                <w:rFonts w:ascii="Arial" w:hAnsi="Arial" w:cs="Arial"/>
                <w:bCs/>
              </w:rPr>
            </w:pPr>
          </w:p>
        </w:tc>
        <w:tc>
          <w:tcPr>
            <w:tcW w:w="850" w:type="dxa"/>
            <w:shd w:val="clear" w:color="auto" w:fill="F2F2F2" w:themeFill="background1" w:themeFillShade="F2"/>
            <w:vAlign w:val="center"/>
          </w:tcPr>
          <w:p w14:paraId="7C1DF074" w14:textId="77777777" w:rsidR="00DB6286" w:rsidRPr="00090CF7" w:rsidRDefault="00DB6286" w:rsidP="007930A9">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239E8C81" w14:textId="77777777" w:rsidR="00DB6286" w:rsidRPr="00090CF7" w:rsidRDefault="00FB4458" w:rsidP="007930A9">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DB6286" w:rsidRPr="00090CF7">
                  <w:rPr>
                    <w:rFonts w:ascii="MS Gothic" w:eastAsia="MS Gothic" w:hAnsi="MS Gothic" w:cs="Arial" w:hint="eastAsia"/>
                    <w:bCs/>
                  </w:rPr>
                  <w:t>☐</w:t>
                </w:r>
              </w:sdtContent>
            </w:sdt>
          </w:p>
        </w:tc>
      </w:tr>
      <w:tr w:rsidR="00DB6286" w:rsidRPr="00090CF7" w14:paraId="34371631" w14:textId="77777777" w:rsidTr="007930A9">
        <w:tc>
          <w:tcPr>
            <w:tcW w:w="9923" w:type="dxa"/>
            <w:gridSpan w:val="3"/>
            <w:shd w:val="clear" w:color="auto" w:fill="FFFFFF" w:themeFill="background1"/>
          </w:tcPr>
          <w:p w14:paraId="3106A0CB" w14:textId="77777777" w:rsidR="00DB6286" w:rsidRPr="00090CF7" w:rsidRDefault="00DB6286" w:rsidP="007930A9">
            <w:pPr>
              <w:autoSpaceDE w:val="0"/>
              <w:autoSpaceDN w:val="0"/>
              <w:adjustRightInd w:val="0"/>
              <w:rPr>
                <w:rFonts w:ascii="Arial" w:hAnsi="Arial" w:cs="Arial"/>
              </w:rPr>
            </w:pPr>
            <w:r w:rsidRPr="00090CF7">
              <w:rPr>
                <w:rFonts w:ascii="Arial" w:hAnsi="Arial" w:cs="Arial"/>
              </w:rPr>
              <w:t xml:space="preserve">If </w:t>
            </w:r>
            <w:proofErr w:type="gramStart"/>
            <w:r w:rsidRPr="00090CF7">
              <w:rPr>
                <w:rFonts w:ascii="Arial" w:hAnsi="Arial" w:cs="Arial"/>
              </w:rPr>
              <w:t>Yes</w:t>
            </w:r>
            <w:proofErr w:type="gramEnd"/>
            <w:r w:rsidRPr="00090CF7">
              <w:rPr>
                <w:rFonts w:ascii="Arial" w:hAnsi="Arial" w:cs="Arial"/>
              </w:rPr>
              <w:t>,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665363EF" w14:textId="77777777" w:rsidR="00DB6286" w:rsidRPr="00090CF7" w:rsidRDefault="00DB6286" w:rsidP="007930A9">
            <w:pPr>
              <w:rPr>
                <w:rFonts w:ascii="Arial" w:hAnsi="Arial" w:cs="Arial"/>
              </w:rPr>
            </w:pPr>
          </w:p>
          <w:p w14:paraId="282DC003" w14:textId="77777777" w:rsidR="00DB6286" w:rsidRPr="00090CF7" w:rsidRDefault="00DB6286" w:rsidP="007930A9">
            <w:pPr>
              <w:rPr>
                <w:rFonts w:ascii="Arial" w:hAnsi="Arial" w:cs="Arial"/>
              </w:rPr>
            </w:pPr>
          </w:p>
          <w:p w14:paraId="7E2BF40D" w14:textId="77777777" w:rsidR="00DB6286" w:rsidRPr="00090CF7" w:rsidRDefault="00DB6286" w:rsidP="007930A9">
            <w:pPr>
              <w:rPr>
                <w:rFonts w:ascii="Arial" w:hAnsi="Arial" w:cs="Arial"/>
              </w:rPr>
            </w:pPr>
          </w:p>
          <w:p w14:paraId="773E8311" w14:textId="77777777" w:rsidR="00DB6286" w:rsidRPr="00090CF7" w:rsidRDefault="00DB6286" w:rsidP="007930A9">
            <w:pPr>
              <w:autoSpaceDE w:val="0"/>
              <w:autoSpaceDN w:val="0"/>
              <w:adjustRightInd w:val="0"/>
              <w:rPr>
                <w:rFonts w:ascii="Arial" w:hAnsi="Arial" w:cs="Arial"/>
                <w:bCs/>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405B28BF" w14:textId="77777777" w:rsidR="00DB6286" w:rsidRDefault="00DB6286" w:rsidP="00DB6286">
      <w:pPr>
        <w:autoSpaceDE w:val="0"/>
        <w:autoSpaceDN w:val="0"/>
        <w:adjustRightInd w:val="0"/>
        <w:spacing w:after="240"/>
        <w:jc w:val="both"/>
        <w:rPr>
          <w:rFonts w:ascii="Arial" w:hAnsi="Arial" w:cs="Arial"/>
          <w:b/>
        </w:rPr>
      </w:pPr>
    </w:p>
    <w:p w14:paraId="04370427" w14:textId="77777777" w:rsidR="00DB6286" w:rsidRDefault="00DB6286" w:rsidP="00DB6286">
      <w:pPr>
        <w:rPr>
          <w:rFonts w:ascii="Arial" w:hAnsi="Arial" w:cs="Arial"/>
          <w:b/>
        </w:rPr>
      </w:pPr>
      <w:r>
        <w:rPr>
          <w:rFonts w:ascii="Arial" w:hAnsi="Arial" w:cs="Arial"/>
          <w:b/>
        </w:rPr>
        <w:br w:type="page"/>
      </w:r>
    </w:p>
    <w:p w14:paraId="4DA6FAB3" w14:textId="77777777" w:rsidR="00DB6286" w:rsidRPr="004C3A0B" w:rsidRDefault="00DB6286" w:rsidP="00DB6286">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DB6286" w:rsidRPr="004C3A0B" w14:paraId="0237852B" w14:textId="77777777" w:rsidTr="007930A9">
        <w:tc>
          <w:tcPr>
            <w:tcW w:w="8227" w:type="dxa"/>
            <w:shd w:val="clear" w:color="auto" w:fill="F2F2F2" w:themeFill="background1" w:themeFillShade="F2"/>
          </w:tcPr>
          <w:p w14:paraId="19EC7727" w14:textId="77777777" w:rsidR="00DB6286" w:rsidRPr="004C3A0B" w:rsidRDefault="00DB6286" w:rsidP="007930A9">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14:paraId="1FA3C9A5" w14:textId="77777777" w:rsidR="00DB6286" w:rsidRPr="004C3A0B" w:rsidRDefault="00DB6286" w:rsidP="007930A9">
            <w:pPr>
              <w:autoSpaceDE w:val="0"/>
              <w:autoSpaceDN w:val="0"/>
              <w:adjustRightInd w:val="0"/>
              <w:jc w:val="center"/>
              <w:rPr>
                <w:rFonts w:ascii="Arial" w:hAnsi="Arial" w:cs="Arial"/>
                <w:b/>
                <w:bCs/>
              </w:rPr>
            </w:pPr>
          </w:p>
          <w:p w14:paraId="697B7470"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402EE10D" w14:textId="77777777" w:rsidR="00DB6286" w:rsidRPr="004C3A0B" w:rsidRDefault="00DB6286" w:rsidP="007930A9">
            <w:pPr>
              <w:autoSpaceDE w:val="0"/>
              <w:autoSpaceDN w:val="0"/>
              <w:adjustRightInd w:val="0"/>
              <w:jc w:val="center"/>
              <w:rPr>
                <w:rFonts w:ascii="Arial" w:hAnsi="Arial" w:cs="Arial"/>
                <w:b/>
                <w:bCs/>
              </w:rPr>
            </w:pPr>
          </w:p>
          <w:p w14:paraId="617C8CEF"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NO</w:t>
            </w:r>
          </w:p>
        </w:tc>
      </w:tr>
      <w:tr w:rsidR="00DB6286" w:rsidRPr="004C3A0B" w14:paraId="5FF94A67" w14:textId="77777777" w:rsidTr="007930A9">
        <w:trPr>
          <w:trHeight w:val="439"/>
        </w:trPr>
        <w:tc>
          <w:tcPr>
            <w:tcW w:w="8227" w:type="dxa"/>
            <w:shd w:val="clear" w:color="auto" w:fill="F2F2F2" w:themeFill="background1" w:themeFillShade="F2"/>
            <w:vAlign w:val="center"/>
          </w:tcPr>
          <w:p w14:paraId="26FC7C05"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3F2E848A"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769F7FDD"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05AE8DCF" w14:textId="77777777" w:rsidTr="007930A9">
        <w:trPr>
          <w:trHeight w:val="439"/>
        </w:trPr>
        <w:tc>
          <w:tcPr>
            <w:tcW w:w="8227" w:type="dxa"/>
            <w:shd w:val="clear" w:color="auto" w:fill="F2F2F2" w:themeFill="background1" w:themeFillShade="F2"/>
            <w:vAlign w:val="center"/>
          </w:tcPr>
          <w:p w14:paraId="79A83AD7"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45E639C0"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2C42471A"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7A9E1DA3" w14:textId="77777777" w:rsidTr="007930A9">
        <w:trPr>
          <w:trHeight w:val="403"/>
        </w:trPr>
        <w:tc>
          <w:tcPr>
            <w:tcW w:w="8227" w:type="dxa"/>
            <w:shd w:val="clear" w:color="auto" w:fill="F2F2F2" w:themeFill="background1" w:themeFillShade="F2"/>
            <w:vAlign w:val="center"/>
          </w:tcPr>
          <w:p w14:paraId="1482FE1E"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005B760E"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4FCCB08E"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106F15A8" w14:textId="77777777" w:rsidTr="007930A9">
        <w:trPr>
          <w:trHeight w:val="403"/>
        </w:trPr>
        <w:tc>
          <w:tcPr>
            <w:tcW w:w="8227" w:type="dxa"/>
            <w:shd w:val="clear" w:color="auto" w:fill="F2F2F2" w:themeFill="background1" w:themeFillShade="F2"/>
            <w:vAlign w:val="center"/>
          </w:tcPr>
          <w:p w14:paraId="1EE3ED94"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291E07E1"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002116AA"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0F4744F8" w14:textId="77777777" w:rsidTr="007930A9">
        <w:trPr>
          <w:trHeight w:val="439"/>
        </w:trPr>
        <w:tc>
          <w:tcPr>
            <w:tcW w:w="8227" w:type="dxa"/>
            <w:shd w:val="clear" w:color="auto" w:fill="F2F2F2" w:themeFill="background1" w:themeFillShade="F2"/>
            <w:vAlign w:val="center"/>
          </w:tcPr>
          <w:p w14:paraId="109E93B8"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2E95B8D7"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40E0E894"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663C32D7" w14:textId="77777777" w:rsidTr="007930A9">
        <w:trPr>
          <w:trHeight w:val="403"/>
        </w:trPr>
        <w:tc>
          <w:tcPr>
            <w:tcW w:w="8227" w:type="dxa"/>
            <w:shd w:val="clear" w:color="auto" w:fill="F2F2F2" w:themeFill="background1" w:themeFillShade="F2"/>
            <w:vAlign w:val="center"/>
          </w:tcPr>
          <w:p w14:paraId="3C2D9158"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3B2DC019"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652F64D5"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236A259D" w14:textId="77777777" w:rsidTr="007930A9">
        <w:trPr>
          <w:trHeight w:val="439"/>
        </w:trPr>
        <w:tc>
          <w:tcPr>
            <w:tcW w:w="8227" w:type="dxa"/>
            <w:shd w:val="clear" w:color="auto" w:fill="F2F2F2" w:themeFill="background1" w:themeFillShade="F2"/>
            <w:vAlign w:val="center"/>
          </w:tcPr>
          <w:p w14:paraId="2E775ECA"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347C2873"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1A289F0B"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07B0DF81" w14:textId="77777777" w:rsidTr="007930A9">
        <w:trPr>
          <w:trHeight w:val="403"/>
        </w:trPr>
        <w:tc>
          <w:tcPr>
            <w:tcW w:w="8227" w:type="dxa"/>
            <w:shd w:val="clear" w:color="auto" w:fill="F2F2F2" w:themeFill="background1" w:themeFillShade="F2"/>
            <w:vAlign w:val="center"/>
          </w:tcPr>
          <w:p w14:paraId="3A31CFDA"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 xml:space="preserve">Administration of any questions, test stimuli, presentation that may be experienced as physically, </w:t>
            </w:r>
            <w:proofErr w:type="gramStart"/>
            <w:r w:rsidRPr="004C3A0B">
              <w:rPr>
                <w:rFonts w:ascii="Arial" w:hAnsi="Arial" w:cs="Arial"/>
              </w:rPr>
              <w:t>mentally</w:t>
            </w:r>
            <w:proofErr w:type="gramEnd"/>
            <w:r w:rsidRPr="004C3A0B">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23FFB38A"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23978AB4"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652347DB" w14:textId="77777777" w:rsidTr="007930A9">
        <w:trPr>
          <w:trHeight w:val="403"/>
        </w:trPr>
        <w:tc>
          <w:tcPr>
            <w:tcW w:w="8227" w:type="dxa"/>
            <w:shd w:val="clear" w:color="auto" w:fill="F2F2F2" w:themeFill="background1" w:themeFillShade="F2"/>
            <w:vAlign w:val="center"/>
          </w:tcPr>
          <w:p w14:paraId="277B0F9D"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3712B2E8"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636642F3"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B6286" w:rsidRPr="004C3A0B" w14:paraId="60857528" w14:textId="77777777" w:rsidTr="007930A9">
        <w:trPr>
          <w:trHeight w:val="403"/>
        </w:trPr>
        <w:tc>
          <w:tcPr>
            <w:tcW w:w="8227" w:type="dxa"/>
            <w:shd w:val="clear" w:color="auto" w:fill="F2F2F2" w:themeFill="background1" w:themeFillShade="F2"/>
            <w:vAlign w:val="center"/>
          </w:tcPr>
          <w:p w14:paraId="158885C3"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31803E37"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1FDF9C8C"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B6286" w:rsidRPr="004C3A0B" w14:paraId="5F3BB6E1" w14:textId="77777777" w:rsidTr="007930A9">
        <w:trPr>
          <w:trHeight w:val="403"/>
        </w:trPr>
        <w:tc>
          <w:tcPr>
            <w:tcW w:w="8227" w:type="dxa"/>
            <w:shd w:val="clear" w:color="auto" w:fill="F2F2F2" w:themeFill="background1" w:themeFillShade="F2"/>
            <w:vAlign w:val="center"/>
          </w:tcPr>
          <w:p w14:paraId="7AEC789D"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5CDC0D41"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00F557F3"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B6286" w:rsidRPr="004C3A0B" w14:paraId="3A6C0C50" w14:textId="77777777" w:rsidTr="007930A9">
        <w:trPr>
          <w:trHeight w:val="403"/>
        </w:trPr>
        <w:tc>
          <w:tcPr>
            <w:tcW w:w="8227" w:type="dxa"/>
            <w:shd w:val="clear" w:color="auto" w:fill="F2F2F2" w:themeFill="background1" w:themeFillShade="F2"/>
            <w:vAlign w:val="center"/>
          </w:tcPr>
          <w:p w14:paraId="10E3B906"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 xml:space="preserve">Administration of any substance, </w:t>
            </w:r>
            <w:proofErr w:type="gramStart"/>
            <w:r w:rsidRPr="004C3A0B">
              <w:rPr>
                <w:rFonts w:ascii="Arial" w:hAnsi="Arial" w:cs="Arial"/>
              </w:rPr>
              <w:t>agent</w:t>
            </w:r>
            <w:proofErr w:type="gramEnd"/>
            <w:r w:rsidRPr="004C3A0B">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B3DCD9C"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5D059683"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B6286" w:rsidRPr="004C3A0B" w14:paraId="7EEA347C" w14:textId="77777777" w:rsidTr="007930A9">
        <w:trPr>
          <w:trHeight w:val="403"/>
        </w:trPr>
        <w:tc>
          <w:tcPr>
            <w:tcW w:w="8227" w:type="dxa"/>
            <w:shd w:val="clear" w:color="auto" w:fill="F2F2F2" w:themeFill="background1" w:themeFillShade="F2"/>
            <w:vAlign w:val="center"/>
          </w:tcPr>
          <w:p w14:paraId="5E21220B"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3823D6B0"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51EFFDD8"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B6286" w:rsidRPr="006C1FDD" w14:paraId="5A66CCFD" w14:textId="77777777" w:rsidTr="007930A9">
        <w:trPr>
          <w:trHeight w:val="403"/>
        </w:trPr>
        <w:tc>
          <w:tcPr>
            <w:tcW w:w="8227" w:type="dxa"/>
            <w:shd w:val="clear" w:color="auto" w:fill="F2F2F2" w:themeFill="background1" w:themeFillShade="F2"/>
            <w:vAlign w:val="center"/>
          </w:tcPr>
          <w:p w14:paraId="79EC8443" w14:textId="77777777" w:rsidR="00DB6286" w:rsidRPr="006C1FDD" w:rsidRDefault="00DB6286" w:rsidP="007930A9">
            <w:pPr>
              <w:autoSpaceDE w:val="0"/>
              <w:autoSpaceDN w:val="0"/>
              <w:adjustRightInd w:val="0"/>
              <w:rPr>
                <w:rFonts w:ascii="Arial" w:hAnsi="Arial" w:cs="Arial"/>
              </w:rPr>
            </w:pPr>
            <w:r w:rsidRPr="006C1FDD">
              <w:rPr>
                <w:rFonts w:ascii="Arial" w:hAnsi="Arial" w:cs="Arial"/>
              </w:rPr>
              <w:t xml:space="preserve">Other primary data collection methods, please explain in this </w:t>
            </w:r>
            <w:proofErr w:type="gramStart"/>
            <w:r w:rsidRPr="006C1FDD">
              <w:rPr>
                <w:rFonts w:ascii="Arial" w:hAnsi="Arial" w:cs="Arial"/>
              </w:rPr>
              <w:t>box</w:t>
            </w:r>
            <w:proofErr w:type="gramEnd"/>
          </w:p>
          <w:p w14:paraId="019AEB11" w14:textId="77777777" w:rsidR="00DB6286" w:rsidRPr="006C1FDD" w:rsidRDefault="00DB6286" w:rsidP="007930A9">
            <w:pPr>
              <w:autoSpaceDE w:val="0"/>
              <w:autoSpaceDN w:val="0"/>
              <w:adjustRightInd w:val="0"/>
              <w:rPr>
                <w:rFonts w:ascii="Arial" w:hAnsi="Arial" w:cs="Arial"/>
              </w:rPr>
            </w:pPr>
            <w:r w:rsidRPr="006C1FDD">
              <w:rPr>
                <w:rFonts w:ascii="Arial" w:hAnsi="Arial" w:cs="Arial"/>
              </w:rPr>
              <w:t xml:space="preserve">For example, ‘focus </w:t>
            </w:r>
            <w:proofErr w:type="gramStart"/>
            <w:r w:rsidRPr="006C1FDD">
              <w:rPr>
                <w:rFonts w:ascii="Arial" w:hAnsi="Arial" w:cs="Arial"/>
              </w:rPr>
              <w:t>groups’</w:t>
            </w:r>
            <w:proofErr w:type="gramEnd"/>
            <w:r w:rsidRPr="006C1FDD">
              <w:rPr>
                <w:rFonts w:ascii="Arial" w:hAnsi="Arial" w:cs="Arial"/>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2F388DDE" w14:textId="77777777" w:rsidR="00DB6286" w:rsidRPr="006C1FDD" w:rsidRDefault="00DB6286" w:rsidP="007930A9">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27A75B50" w14:textId="77777777" w:rsidR="00DB6286" w:rsidRPr="006C1FDD" w:rsidRDefault="00DB6286" w:rsidP="007930A9">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DB6286" w:rsidRPr="006C1FDD" w14:paraId="1ED86AD9" w14:textId="77777777" w:rsidTr="007930A9">
        <w:trPr>
          <w:trHeight w:val="403"/>
        </w:trPr>
        <w:tc>
          <w:tcPr>
            <w:tcW w:w="8227" w:type="dxa"/>
            <w:shd w:val="clear" w:color="auto" w:fill="auto"/>
            <w:vAlign w:val="center"/>
          </w:tcPr>
          <w:p w14:paraId="34D2DB97" w14:textId="77777777" w:rsidR="00DB6286" w:rsidRPr="006C1FDD" w:rsidRDefault="00DB6286" w:rsidP="007930A9">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183F1191" w14:textId="77777777" w:rsidR="00DB6286" w:rsidRPr="006C1FDD" w:rsidRDefault="00DB6286" w:rsidP="007930A9">
            <w:pPr>
              <w:rPr>
                <w:rFonts w:ascii="Arial" w:hAnsi="Arial" w:cs="Arial"/>
              </w:rPr>
            </w:pPr>
          </w:p>
          <w:p w14:paraId="469195C2" w14:textId="77777777" w:rsidR="00DB6286" w:rsidRPr="006C1FDD" w:rsidRDefault="00DB6286" w:rsidP="007930A9">
            <w:pPr>
              <w:rPr>
                <w:rFonts w:ascii="Arial" w:hAnsi="Arial" w:cs="Arial"/>
              </w:rPr>
            </w:pPr>
          </w:p>
          <w:p w14:paraId="5A2B0226" w14:textId="77777777" w:rsidR="00DB6286" w:rsidRPr="006C1FDD" w:rsidRDefault="00DB6286" w:rsidP="007930A9">
            <w:pPr>
              <w:rPr>
                <w:rFonts w:ascii="Arial" w:hAnsi="Arial" w:cs="Arial"/>
              </w:rPr>
            </w:pPr>
          </w:p>
          <w:p w14:paraId="3EFE615E" w14:textId="77777777" w:rsidR="00DB6286" w:rsidRPr="006C1FDD" w:rsidRDefault="00DB6286" w:rsidP="007930A9">
            <w:pPr>
              <w:autoSpaceDE w:val="0"/>
              <w:autoSpaceDN w:val="0"/>
              <w:adjustRightInd w:val="0"/>
              <w:rPr>
                <w:rFonts w:ascii="Arial" w:hAnsi="Arial" w:cs="Arial"/>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3FEA2CC3" w14:textId="77777777" w:rsidR="00DB6286" w:rsidRPr="006C1FDD" w:rsidRDefault="00DB6286" w:rsidP="007930A9">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5C417F9" w14:textId="77777777" w:rsidR="00DB6286" w:rsidRPr="006C1FDD" w:rsidRDefault="00DB6286" w:rsidP="007930A9">
            <w:pPr>
              <w:autoSpaceDE w:val="0"/>
              <w:autoSpaceDN w:val="0"/>
              <w:adjustRightInd w:val="0"/>
              <w:jc w:val="center"/>
              <w:rPr>
                <w:rFonts w:ascii="Arial" w:hAnsi="Arial" w:cs="Arial"/>
                <w:b/>
                <w:bCs/>
              </w:rPr>
            </w:pPr>
          </w:p>
        </w:tc>
      </w:tr>
    </w:tbl>
    <w:p w14:paraId="6F87D3EE" w14:textId="77777777" w:rsidR="00DB6286" w:rsidRPr="004C3A0B" w:rsidRDefault="00DB6286" w:rsidP="00DB6286">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8DA4E24" w14:textId="77777777" w:rsidR="00DB6286" w:rsidRPr="004C3A0B" w:rsidRDefault="00DB6286" w:rsidP="00DB6286">
      <w:pPr>
        <w:rPr>
          <w:rFonts w:ascii="Arial" w:hAnsi="Arial" w:cs="Arial"/>
          <w:bCs/>
          <w:iCs/>
        </w:rPr>
      </w:pPr>
    </w:p>
    <w:p w14:paraId="79F49E81" w14:textId="77777777" w:rsidR="00DB6286" w:rsidRDefault="00DB6286" w:rsidP="00DB6286">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871BC7D" w14:textId="77777777" w:rsidR="00DB6286" w:rsidRPr="004C3A0B" w:rsidRDefault="00DB6286" w:rsidP="00DB6286">
      <w:pPr>
        <w:rPr>
          <w:rFonts w:ascii="Arial" w:hAnsi="Arial" w:cs="Arial"/>
          <w:bCs/>
          <w:iCs/>
        </w:rPr>
      </w:pPr>
    </w:p>
    <w:p w14:paraId="7E58EA89" w14:textId="77777777" w:rsidR="00DB6286" w:rsidRDefault="00DB6286" w:rsidP="00DB6286">
      <w:pPr>
        <w:rPr>
          <w:rFonts w:ascii="Arial" w:hAnsi="Arial" w:cs="Arial"/>
          <w:b/>
        </w:rPr>
      </w:pPr>
      <w:r>
        <w:rPr>
          <w:rFonts w:ascii="Arial" w:hAnsi="Arial" w:cs="Arial"/>
          <w:b/>
        </w:rPr>
        <w:br w:type="page"/>
      </w:r>
    </w:p>
    <w:p w14:paraId="342A95E3" w14:textId="77777777" w:rsidR="00DB6286" w:rsidRPr="00354F34" w:rsidRDefault="00DB6286" w:rsidP="00DB6286">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DB6286" w:rsidRPr="004C3A0B" w14:paraId="5F6819D3" w14:textId="77777777" w:rsidTr="007930A9">
        <w:tc>
          <w:tcPr>
            <w:tcW w:w="8217" w:type="dxa"/>
            <w:shd w:val="clear" w:color="auto" w:fill="F2F2F2" w:themeFill="background1" w:themeFillShade="F2"/>
          </w:tcPr>
          <w:p w14:paraId="60C4F2B7" w14:textId="77777777" w:rsidR="00DB6286" w:rsidRPr="004C3A0B" w:rsidRDefault="00DB6286" w:rsidP="007930A9">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7EA03ABB" w14:textId="77777777" w:rsidR="00DB6286" w:rsidRPr="004C3A0B" w:rsidRDefault="00DB6286" w:rsidP="007930A9">
            <w:pPr>
              <w:autoSpaceDE w:val="0"/>
              <w:autoSpaceDN w:val="0"/>
              <w:adjustRightInd w:val="0"/>
              <w:jc w:val="center"/>
              <w:rPr>
                <w:rFonts w:ascii="Arial" w:hAnsi="Arial" w:cs="Arial"/>
                <w:b/>
                <w:bCs/>
              </w:rPr>
            </w:pPr>
          </w:p>
          <w:p w14:paraId="63FA197C"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CB08623" w14:textId="77777777" w:rsidR="00DB6286" w:rsidRPr="004C3A0B" w:rsidRDefault="00DB6286" w:rsidP="007930A9">
            <w:pPr>
              <w:autoSpaceDE w:val="0"/>
              <w:autoSpaceDN w:val="0"/>
              <w:adjustRightInd w:val="0"/>
              <w:jc w:val="center"/>
              <w:rPr>
                <w:rFonts w:ascii="Arial" w:hAnsi="Arial" w:cs="Arial"/>
                <w:b/>
                <w:bCs/>
              </w:rPr>
            </w:pPr>
          </w:p>
          <w:p w14:paraId="6B16A941"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NO</w:t>
            </w:r>
          </w:p>
        </w:tc>
      </w:tr>
      <w:tr w:rsidR="00DB6286" w:rsidRPr="004C3A0B" w14:paraId="2CE22E54" w14:textId="77777777" w:rsidTr="007930A9">
        <w:trPr>
          <w:trHeight w:val="439"/>
        </w:trPr>
        <w:tc>
          <w:tcPr>
            <w:tcW w:w="8217" w:type="dxa"/>
            <w:shd w:val="clear" w:color="auto" w:fill="F2F2F2" w:themeFill="background1" w:themeFillShade="F2"/>
            <w:vAlign w:val="center"/>
          </w:tcPr>
          <w:p w14:paraId="37B38D31"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7E3C6CF6"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6F2D033D"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1F031EA0" w14:textId="77777777" w:rsidTr="007930A9">
        <w:trPr>
          <w:trHeight w:val="403"/>
        </w:trPr>
        <w:tc>
          <w:tcPr>
            <w:tcW w:w="8217" w:type="dxa"/>
            <w:shd w:val="clear" w:color="auto" w:fill="F2F2F2" w:themeFill="background1" w:themeFillShade="F2"/>
            <w:vAlign w:val="center"/>
          </w:tcPr>
          <w:p w14:paraId="7C180708"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40D2B8CA"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6F07F306"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3341AE7F" w14:textId="77777777" w:rsidTr="007930A9">
        <w:trPr>
          <w:trHeight w:val="439"/>
        </w:trPr>
        <w:tc>
          <w:tcPr>
            <w:tcW w:w="8217" w:type="dxa"/>
            <w:shd w:val="clear" w:color="auto" w:fill="F2F2F2" w:themeFill="background1" w:themeFillShade="F2"/>
            <w:vAlign w:val="center"/>
          </w:tcPr>
          <w:p w14:paraId="55BA93E6"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71C8CC19"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3F4ACA5A"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1FAD39F9" w14:textId="77777777" w:rsidTr="007930A9">
        <w:trPr>
          <w:trHeight w:val="403"/>
        </w:trPr>
        <w:tc>
          <w:tcPr>
            <w:tcW w:w="8217" w:type="dxa"/>
            <w:shd w:val="clear" w:color="auto" w:fill="F2F2F2" w:themeFill="background1" w:themeFillShade="F2"/>
            <w:vAlign w:val="center"/>
          </w:tcPr>
          <w:p w14:paraId="79D002C5"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3C072818"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7999E32D"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6B1304FC" w14:textId="77777777" w:rsidTr="007930A9">
        <w:trPr>
          <w:trHeight w:val="403"/>
        </w:trPr>
        <w:tc>
          <w:tcPr>
            <w:tcW w:w="8217" w:type="dxa"/>
            <w:shd w:val="clear" w:color="auto" w:fill="F2F2F2" w:themeFill="background1" w:themeFillShade="F2"/>
            <w:vAlign w:val="center"/>
          </w:tcPr>
          <w:p w14:paraId="5395CC6A"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34CFD8DF"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24BFBF1A"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51FC23E8" w14:textId="77777777" w:rsidTr="007930A9">
        <w:trPr>
          <w:trHeight w:val="439"/>
        </w:trPr>
        <w:tc>
          <w:tcPr>
            <w:tcW w:w="8217" w:type="dxa"/>
            <w:shd w:val="clear" w:color="auto" w:fill="F2F2F2" w:themeFill="background1" w:themeFillShade="F2"/>
            <w:vAlign w:val="center"/>
          </w:tcPr>
          <w:p w14:paraId="53B32EC2"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1C15A205"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04F54F9E"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7193B189" w14:textId="77777777" w:rsidTr="007930A9">
        <w:trPr>
          <w:trHeight w:val="403"/>
        </w:trPr>
        <w:tc>
          <w:tcPr>
            <w:tcW w:w="8217" w:type="dxa"/>
            <w:shd w:val="clear" w:color="auto" w:fill="F2F2F2" w:themeFill="background1" w:themeFillShade="F2"/>
            <w:vAlign w:val="center"/>
          </w:tcPr>
          <w:p w14:paraId="50FA6E5F"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32690C5A"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030BAA5F"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B6286" w:rsidRPr="004C3A0B" w14:paraId="4197C35C" w14:textId="77777777" w:rsidTr="007930A9">
        <w:trPr>
          <w:trHeight w:val="403"/>
        </w:trPr>
        <w:tc>
          <w:tcPr>
            <w:tcW w:w="8217" w:type="dxa"/>
            <w:shd w:val="clear" w:color="auto" w:fill="F2F2F2" w:themeFill="background1" w:themeFillShade="F2"/>
            <w:vAlign w:val="center"/>
          </w:tcPr>
          <w:p w14:paraId="4A0EC95C"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344FB141"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704FD47D"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B6286" w:rsidRPr="004C3A0B" w14:paraId="4BE26DEA" w14:textId="77777777" w:rsidTr="007930A9">
        <w:trPr>
          <w:trHeight w:val="403"/>
        </w:trPr>
        <w:tc>
          <w:tcPr>
            <w:tcW w:w="8217" w:type="dxa"/>
            <w:shd w:val="clear" w:color="auto" w:fill="F2F2F2" w:themeFill="background1" w:themeFillShade="F2"/>
            <w:vAlign w:val="center"/>
          </w:tcPr>
          <w:p w14:paraId="762E7550"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6F57768B" w14:textId="77777777" w:rsidR="00DB6286" w:rsidRPr="004C3A0B" w:rsidRDefault="00DB6286" w:rsidP="007930A9">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096BB5B3"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0426499B"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B6286" w:rsidRPr="004C3A0B" w14:paraId="4E31D461" w14:textId="77777777" w:rsidTr="007930A9">
        <w:trPr>
          <w:trHeight w:val="403"/>
        </w:trPr>
        <w:tc>
          <w:tcPr>
            <w:tcW w:w="8217" w:type="dxa"/>
            <w:shd w:val="clear" w:color="auto" w:fill="auto"/>
            <w:vAlign w:val="center"/>
          </w:tcPr>
          <w:p w14:paraId="489F8319" w14:textId="77777777" w:rsidR="00DB6286" w:rsidRPr="006C1FDD" w:rsidRDefault="00DB6286" w:rsidP="007930A9">
            <w:pPr>
              <w:autoSpaceDE w:val="0"/>
              <w:autoSpaceDN w:val="0"/>
              <w:adjustRightInd w:val="0"/>
              <w:rPr>
                <w:rFonts w:ascii="Arial" w:hAnsi="Arial" w:cs="Arial"/>
              </w:rPr>
            </w:pPr>
            <w:r w:rsidRPr="006C1FDD">
              <w:rPr>
                <w:rFonts w:ascii="Arial" w:hAnsi="Arial" w:cs="Arial"/>
              </w:rPr>
              <w:t>Other – please indicate here:</w:t>
            </w:r>
          </w:p>
          <w:p w14:paraId="2A752ECC" w14:textId="77777777" w:rsidR="00DB6286" w:rsidRDefault="00DB6286" w:rsidP="007930A9">
            <w:pPr>
              <w:rPr>
                <w:rFonts w:ascii="Arial" w:hAnsi="Arial" w:cs="Arial"/>
              </w:rPr>
            </w:pPr>
          </w:p>
          <w:p w14:paraId="6C912458" w14:textId="77777777" w:rsidR="00DB6286" w:rsidRDefault="00DB6286" w:rsidP="007930A9">
            <w:pPr>
              <w:rPr>
                <w:rFonts w:ascii="Arial" w:hAnsi="Arial" w:cs="Arial"/>
              </w:rPr>
            </w:pPr>
          </w:p>
          <w:p w14:paraId="172C34D0" w14:textId="77777777" w:rsidR="00DB6286" w:rsidRPr="004C3A0B" w:rsidRDefault="00DB6286" w:rsidP="007930A9">
            <w:pPr>
              <w:rPr>
                <w:rFonts w:ascii="Arial" w:hAnsi="Arial" w:cs="Arial"/>
              </w:rPr>
            </w:pPr>
          </w:p>
          <w:p w14:paraId="15F2D852" w14:textId="77777777" w:rsidR="00DB6286" w:rsidRPr="004C3A0B" w:rsidRDefault="00DB6286" w:rsidP="007930A9">
            <w:pPr>
              <w:autoSpaceDE w:val="0"/>
              <w:autoSpaceDN w:val="0"/>
              <w:adjustRightInd w:val="0"/>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20618394" w14:textId="77777777" w:rsidR="00DB6286" w:rsidRDefault="00DB6286" w:rsidP="007930A9">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58018AAC" w14:textId="77777777" w:rsidR="00DB6286" w:rsidRDefault="00DB6286" w:rsidP="007930A9">
            <w:pPr>
              <w:autoSpaceDE w:val="0"/>
              <w:autoSpaceDN w:val="0"/>
              <w:adjustRightInd w:val="0"/>
              <w:jc w:val="center"/>
              <w:rPr>
                <w:rFonts w:ascii="Arial" w:hAnsi="Arial" w:cs="Arial"/>
                <w:b/>
                <w:bCs/>
              </w:rPr>
            </w:pPr>
          </w:p>
        </w:tc>
      </w:tr>
    </w:tbl>
    <w:p w14:paraId="68AD7CA8" w14:textId="77777777" w:rsidR="00DB6286" w:rsidRPr="00D71982" w:rsidRDefault="00DB6286" w:rsidP="00DB6286">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DB6286" w:rsidRPr="004C3A0B" w14:paraId="756E1962" w14:textId="77777777" w:rsidTr="007930A9">
        <w:trPr>
          <w:trHeight w:val="403"/>
        </w:trPr>
        <w:tc>
          <w:tcPr>
            <w:tcW w:w="9889" w:type="dxa"/>
            <w:gridSpan w:val="2"/>
            <w:tcBorders>
              <w:bottom w:val="single" w:sz="4" w:space="0" w:color="auto"/>
            </w:tcBorders>
            <w:shd w:val="clear" w:color="auto" w:fill="F2F2F2" w:themeFill="background1" w:themeFillShade="F2"/>
            <w:vAlign w:val="center"/>
          </w:tcPr>
          <w:p w14:paraId="629416B1" w14:textId="77777777" w:rsidR="00DB6286" w:rsidRPr="004C3A0B" w:rsidRDefault="00DB6286" w:rsidP="007930A9">
            <w:pPr>
              <w:rPr>
                <w:rFonts w:ascii="Arial" w:hAnsi="Arial" w:cs="Arial"/>
                <w:b/>
              </w:rPr>
            </w:pPr>
            <w:r w:rsidRPr="004C3A0B">
              <w:rPr>
                <w:rFonts w:ascii="Arial" w:hAnsi="Arial" w:cs="Arial"/>
                <w:b/>
              </w:rPr>
              <w:t>Participant numbers and source</w:t>
            </w:r>
          </w:p>
          <w:p w14:paraId="66376016"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DB6286" w:rsidRPr="004C3A0B" w14:paraId="46A4F2B7" w14:textId="77777777" w:rsidTr="007930A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0CC4D" w14:textId="77777777" w:rsidR="00DB6286" w:rsidRPr="004C3A0B" w:rsidRDefault="00DB6286" w:rsidP="007930A9">
            <w:pPr>
              <w:rPr>
                <w:rFonts w:ascii="Arial" w:hAnsi="Arial" w:cs="Arial"/>
              </w:rPr>
            </w:pPr>
            <w:r>
              <w:rPr>
                <w:rFonts w:ascii="Arial" w:hAnsi="Arial" w:cs="Arial"/>
              </w:rPr>
              <w:t>How many participants are expected?</w:t>
            </w:r>
          </w:p>
          <w:p w14:paraId="343A57A7" w14:textId="77777777" w:rsidR="00DB6286" w:rsidRPr="004C3A0B" w:rsidRDefault="00DB6286" w:rsidP="007930A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D41658E" w14:textId="77777777" w:rsidR="00DB6286" w:rsidRDefault="00DB6286" w:rsidP="007930A9">
            <w:pPr>
              <w:rPr>
                <w:rFonts w:ascii="Arial" w:hAnsi="Arial" w:cs="Arial"/>
              </w:rPr>
            </w:pPr>
          </w:p>
          <w:p w14:paraId="10E1C1CB" w14:textId="77777777" w:rsidR="00DB6286" w:rsidRDefault="00DB6286" w:rsidP="007930A9">
            <w:pPr>
              <w:rPr>
                <w:rFonts w:ascii="Arial" w:hAnsi="Arial" w:cs="Arial"/>
              </w:rPr>
            </w:pPr>
            <w:r>
              <w:rPr>
                <w:rFonts w:ascii="Arial" w:hAnsi="Arial" w:cs="Arial"/>
              </w:rPr>
              <w:t>10</w:t>
            </w:r>
          </w:p>
          <w:p w14:paraId="3FD44DFB" w14:textId="77777777" w:rsidR="00DB6286" w:rsidRPr="004C3A0B" w:rsidRDefault="00DB6286" w:rsidP="007930A9">
            <w:pPr>
              <w:rPr>
                <w:rFonts w:ascii="Arial" w:hAnsi="Arial" w:cs="Arial"/>
              </w:rPr>
            </w:pPr>
          </w:p>
          <w:p w14:paraId="4EC069BA" w14:textId="77777777" w:rsidR="00DB6286" w:rsidRPr="004C3A0B" w:rsidRDefault="00DB6286" w:rsidP="007930A9">
            <w:pPr>
              <w:rPr>
                <w:rFonts w:ascii="Arial" w:hAnsi="Arial" w:cs="Arial"/>
                <w:b/>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B6286" w:rsidRPr="004C3A0B" w14:paraId="0130EF92" w14:textId="77777777" w:rsidTr="007930A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030C5" w14:textId="77777777" w:rsidR="00DB6286" w:rsidRDefault="00DB6286" w:rsidP="007930A9">
            <w:pPr>
              <w:rPr>
                <w:rFonts w:ascii="Arial" w:hAnsi="Arial" w:cs="Arial"/>
              </w:rPr>
            </w:pPr>
            <w:r>
              <w:rPr>
                <w:rFonts w:ascii="Arial" w:hAnsi="Arial" w:cs="Arial"/>
              </w:rPr>
              <w:t>Who will the participants be?</w:t>
            </w:r>
          </w:p>
          <w:p w14:paraId="3F5BCAAF" w14:textId="77777777" w:rsidR="00DB6286" w:rsidRDefault="00DB6286" w:rsidP="007930A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F7B829A" w14:textId="77777777" w:rsidR="00DB6286" w:rsidRDefault="00DB6286" w:rsidP="007930A9">
            <w:pPr>
              <w:rPr>
                <w:rFonts w:ascii="Arial" w:hAnsi="Arial" w:cs="Arial"/>
              </w:rPr>
            </w:pPr>
            <w:r>
              <w:rPr>
                <w:rFonts w:ascii="Arial" w:hAnsi="Arial" w:cs="Arial"/>
              </w:rPr>
              <w:t xml:space="preserve">Serving South Wales Police officers. </w:t>
            </w:r>
          </w:p>
          <w:p w14:paraId="004E1E6C" w14:textId="77777777" w:rsidR="00DB6286" w:rsidRDefault="00DB6286" w:rsidP="007930A9">
            <w:pPr>
              <w:rPr>
                <w:rFonts w:ascii="Arial" w:hAnsi="Arial" w:cs="Arial"/>
              </w:rPr>
            </w:pPr>
          </w:p>
          <w:p w14:paraId="4FF1CBDB" w14:textId="77777777" w:rsidR="00DB6286" w:rsidRPr="004C3A0B" w:rsidRDefault="00DB6286" w:rsidP="007930A9">
            <w:pPr>
              <w:rPr>
                <w:rFonts w:ascii="Arial" w:hAnsi="Arial" w:cs="Arial"/>
              </w:rPr>
            </w:pPr>
          </w:p>
          <w:p w14:paraId="0A267A5D" w14:textId="77777777" w:rsidR="00DB6286" w:rsidRPr="003257BD" w:rsidRDefault="00DB6286" w:rsidP="007930A9">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B6286" w:rsidRPr="004C3A0B" w14:paraId="3D6C98D6" w14:textId="77777777" w:rsidTr="007930A9">
        <w:trPr>
          <w:trHeight w:val="403"/>
        </w:trPr>
        <w:tc>
          <w:tcPr>
            <w:tcW w:w="3256" w:type="dxa"/>
            <w:tcBorders>
              <w:top w:val="single" w:sz="4" w:space="0" w:color="auto"/>
            </w:tcBorders>
            <w:shd w:val="clear" w:color="auto" w:fill="F2F2F2" w:themeFill="background1" w:themeFillShade="F2"/>
            <w:vAlign w:val="center"/>
          </w:tcPr>
          <w:p w14:paraId="4D6366D7" w14:textId="77777777" w:rsidR="00DB6286" w:rsidRDefault="00DB6286" w:rsidP="007930A9">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796D25C9" w14:textId="77777777" w:rsidR="00DB6286" w:rsidRDefault="00DB6286" w:rsidP="007930A9">
            <w:pPr>
              <w:rPr>
                <w:rFonts w:ascii="Arial" w:hAnsi="Arial" w:cs="Arial"/>
              </w:rPr>
            </w:pPr>
          </w:p>
          <w:p w14:paraId="6B4F99F6" w14:textId="77777777" w:rsidR="00DB6286" w:rsidRDefault="00DB6286" w:rsidP="007930A9">
            <w:pPr>
              <w:rPr>
                <w:rFonts w:ascii="Arial" w:hAnsi="Arial" w:cs="Arial"/>
              </w:rPr>
            </w:pPr>
            <w:r>
              <w:rPr>
                <w:rFonts w:ascii="Arial" w:hAnsi="Arial" w:cs="Arial"/>
              </w:rPr>
              <w:t xml:space="preserve">Participants will be identified by sending out a survey to South Wales Police officers using a WhatsApp message.  This is managed by senior ranking police officers. </w:t>
            </w:r>
          </w:p>
          <w:p w14:paraId="67D25BA4" w14:textId="77777777" w:rsidR="00DB6286" w:rsidRPr="004C3A0B" w:rsidRDefault="00DB6286" w:rsidP="007930A9">
            <w:pPr>
              <w:rPr>
                <w:rFonts w:ascii="Arial" w:hAnsi="Arial" w:cs="Arial"/>
              </w:rPr>
            </w:pPr>
          </w:p>
          <w:p w14:paraId="0C12845D" w14:textId="77777777" w:rsidR="00DB6286" w:rsidRPr="004C3A0B" w:rsidRDefault="00DB6286" w:rsidP="007930A9">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A30144D" w14:textId="77777777" w:rsidR="00DB6286" w:rsidRPr="00D71982" w:rsidRDefault="00DB6286" w:rsidP="00DB6286">
      <w:pPr>
        <w:rPr>
          <w:rFonts w:ascii="Arial" w:hAnsi="Arial" w:cs="Arial"/>
          <w:bCs/>
          <w:sz w:val="24"/>
          <w:szCs w:val="24"/>
        </w:rPr>
      </w:pPr>
    </w:p>
    <w:p w14:paraId="7187772E" w14:textId="77777777" w:rsidR="00DB6286" w:rsidRDefault="00DB6286" w:rsidP="00DB6286">
      <w:r>
        <w:br w:type="page"/>
      </w:r>
    </w:p>
    <w:tbl>
      <w:tblPr>
        <w:tblStyle w:val="TableGrid"/>
        <w:tblW w:w="9889" w:type="dxa"/>
        <w:tblLook w:val="04A0" w:firstRow="1" w:lastRow="0" w:firstColumn="1" w:lastColumn="0" w:noHBand="0" w:noVBand="1"/>
      </w:tblPr>
      <w:tblGrid>
        <w:gridCol w:w="7225"/>
        <w:gridCol w:w="992"/>
        <w:gridCol w:w="850"/>
        <w:gridCol w:w="822"/>
      </w:tblGrid>
      <w:tr w:rsidR="00DB6286" w:rsidRPr="004C3A0B" w14:paraId="4323D8A6" w14:textId="77777777" w:rsidTr="007930A9">
        <w:tc>
          <w:tcPr>
            <w:tcW w:w="7225" w:type="dxa"/>
            <w:shd w:val="clear" w:color="auto" w:fill="F2F2F2" w:themeFill="background1" w:themeFillShade="F2"/>
          </w:tcPr>
          <w:p w14:paraId="74F41C2A" w14:textId="77777777" w:rsidR="00DB6286" w:rsidRPr="004C3A0B" w:rsidRDefault="00DB6286" w:rsidP="007930A9">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992" w:type="dxa"/>
            <w:shd w:val="clear" w:color="auto" w:fill="F2F2F2" w:themeFill="background1" w:themeFillShade="F2"/>
            <w:vAlign w:val="bottom"/>
          </w:tcPr>
          <w:p w14:paraId="53E96C38" w14:textId="77777777" w:rsidR="00DB6286" w:rsidRPr="004C3A0B" w:rsidRDefault="00DB6286" w:rsidP="007930A9">
            <w:pPr>
              <w:autoSpaceDE w:val="0"/>
              <w:autoSpaceDN w:val="0"/>
              <w:adjustRightInd w:val="0"/>
              <w:jc w:val="center"/>
              <w:rPr>
                <w:rFonts w:ascii="Arial" w:hAnsi="Arial" w:cs="Arial"/>
                <w:b/>
                <w:bCs/>
                <w:sz w:val="16"/>
                <w:szCs w:val="16"/>
              </w:rPr>
            </w:pPr>
          </w:p>
          <w:p w14:paraId="3CE98F03"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67204ACB"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5CE22C61" w14:textId="77777777" w:rsidR="00DB6286" w:rsidRPr="004C3A0B" w:rsidRDefault="00DB6286" w:rsidP="007930A9">
            <w:pPr>
              <w:autoSpaceDE w:val="0"/>
              <w:autoSpaceDN w:val="0"/>
              <w:adjustRightInd w:val="0"/>
              <w:jc w:val="center"/>
              <w:rPr>
                <w:rFonts w:ascii="Arial" w:hAnsi="Arial" w:cs="Arial"/>
                <w:b/>
                <w:bCs/>
                <w:sz w:val="16"/>
                <w:szCs w:val="16"/>
              </w:rPr>
            </w:pPr>
          </w:p>
          <w:p w14:paraId="6BCD6EE3"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N/A</w:t>
            </w:r>
          </w:p>
        </w:tc>
      </w:tr>
      <w:tr w:rsidR="00DB6286" w:rsidRPr="004C3A0B" w14:paraId="5E40C94E" w14:textId="77777777" w:rsidTr="007930A9">
        <w:trPr>
          <w:trHeight w:val="439"/>
        </w:trPr>
        <w:tc>
          <w:tcPr>
            <w:tcW w:w="7225" w:type="dxa"/>
            <w:shd w:val="clear" w:color="auto" w:fill="F2F2F2" w:themeFill="background1" w:themeFillShade="F2"/>
            <w:vAlign w:val="center"/>
          </w:tcPr>
          <w:p w14:paraId="513B3E95"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68DCB1A5"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7597E6C6"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5F7D1FFB"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3DBC4F5D" w14:textId="77777777" w:rsidTr="007930A9">
        <w:trPr>
          <w:trHeight w:val="403"/>
        </w:trPr>
        <w:tc>
          <w:tcPr>
            <w:tcW w:w="7225" w:type="dxa"/>
            <w:shd w:val="clear" w:color="auto" w:fill="F2F2F2" w:themeFill="background1" w:themeFillShade="F2"/>
            <w:vAlign w:val="center"/>
          </w:tcPr>
          <w:p w14:paraId="7677AF77"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68936B47"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7A877727"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39F316BE"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29944D5E" w14:textId="77777777" w:rsidTr="007930A9">
        <w:trPr>
          <w:trHeight w:val="439"/>
        </w:trPr>
        <w:tc>
          <w:tcPr>
            <w:tcW w:w="7225" w:type="dxa"/>
            <w:shd w:val="clear" w:color="auto" w:fill="F2F2F2" w:themeFill="background1" w:themeFillShade="F2"/>
            <w:vAlign w:val="center"/>
          </w:tcPr>
          <w:p w14:paraId="7C3D828A"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5EC5ED94"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6A3833EF"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092D4A9E"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28E6F548" w14:textId="77777777" w:rsidTr="007930A9">
        <w:trPr>
          <w:trHeight w:val="403"/>
        </w:trPr>
        <w:tc>
          <w:tcPr>
            <w:tcW w:w="7225" w:type="dxa"/>
            <w:shd w:val="clear" w:color="auto" w:fill="F2F2F2" w:themeFill="background1" w:themeFillShade="F2"/>
            <w:vAlign w:val="center"/>
          </w:tcPr>
          <w:p w14:paraId="3968CAF1"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043E5772"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66AD665C"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253CCF3C"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6B020592" w14:textId="77777777" w:rsidTr="007930A9">
        <w:trPr>
          <w:trHeight w:val="439"/>
        </w:trPr>
        <w:tc>
          <w:tcPr>
            <w:tcW w:w="7225" w:type="dxa"/>
            <w:shd w:val="clear" w:color="auto" w:fill="F2F2F2" w:themeFill="background1" w:themeFillShade="F2"/>
            <w:vAlign w:val="center"/>
          </w:tcPr>
          <w:p w14:paraId="3F5CA5BF"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604F5B03"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5F637EFE"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070BCE9D"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241D49F2" w14:textId="77777777" w:rsidTr="007930A9">
        <w:trPr>
          <w:trHeight w:val="403"/>
        </w:trPr>
        <w:tc>
          <w:tcPr>
            <w:tcW w:w="7225" w:type="dxa"/>
            <w:shd w:val="clear" w:color="auto" w:fill="F2F2F2" w:themeFill="background1" w:themeFillShade="F2"/>
            <w:vAlign w:val="center"/>
          </w:tcPr>
          <w:p w14:paraId="479C9625"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5D38D6B1"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6891288D"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23CDAAC7"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4DA7A6AB" w14:textId="77777777" w:rsidTr="007930A9">
        <w:trPr>
          <w:trHeight w:val="439"/>
        </w:trPr>
        <w:tc>
          <w:tcPr>
            <w:tcW w:w="7225" w:type="dxa"/>
            <w:shd w:val="clear" w:color="auto" w:fill="F2F2F2" w:themeFill="background1" w:themeFillShade="F2"/>
            <w:vAlign w:val="center"/>
          </w:tcPr>
          <w:p w14:paraId="12AA7E7E"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31C35661"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2DD5A054"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77748F3A"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5F2FA62F" w14:textId="77777777" w:rsidTr="007930A9">
        <w:trPr>
          <w:trHeight w:val="403"/>
        </w:trPr>
        <w:tc>
          <w:tcPr>
            <w:tcW w:w="7225" w:type="dxa"/>
            <w:shd w:val="clear" w:color="auto" w:fill="F2F2F2" w:themeFill="background1" w:themeFillShade="F2"/>
            <w:vAlign w:val="center"/>
          </w:tcPr>
          <w:p w14:paraId="33B1DF0A"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49C65235"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584C9158"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0C70D1DC"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752B0A37" w14:textId="77777777" w:rsidTr="007930A9">
        <w:trPr>
          <w:trHeight w:val="439"/>
        </w:trPr>
        <w:tc>
          <w:tcPr>
            <w:tcW w:w="7225" w:type="dxa"/>
            <w:shd w:val="clear" w:color="auto" w:fill="F2F2F2" w:themeFill="background1" w:themeFillShade="F2"/>
            <w:vAlign w:val="center"/>
          </w:tcPr>
          <w:p w14:paraId="42073AEE"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2A6C9ED8"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24168AE7"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0FDB8FDF"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552371B3" w14:textId="77777777" w:rsidTr="007930A9">
        <w:trPr>
          <w:trHeight w:val="403"/>
        </w:trPr>
        <w:tc>
          <w:tcPr>
            <w:tcW w:w="9889" w:type="dxa"/>
            <w:gridSpan w:val="4"/>
            <w:tcBorders>
              <w:bottom w:val="single" w:sz="4" w:space="0" w:color="auto"/>
            </w:tcBorders>
            <w:shd w:val="clear" w:color="auto" w:fill="F2F2F2" w:themeFill="background1" w:themeFillShade="F2"/>
            <w:vAlign w:val="center"/>
          </w:tcPr>
          <w:p w14:paraId="0F33E6A1"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DB6286" w:rsidRPr="004C3A0B" w14:paraId="5BD3ED06" w14:textId="77777777" w:rsidTr="007930A9">
        <w:trPr>
          <w:trHeight w:val="403"/>
        </w:trPr>
        <w:tc>
          <w:tcPr>
            <w:tcW w:w="9889" w:type="dxa"/>
            <w:gridSpan w:val="4"/>
            <w:vAlign w:val="center"/>
          </w:tcPr>
          <w:p w14:paraId="4BCDB73E" w14:textId="77777777" w:rsidR="00DB6286" w:rsidRDefault="00DB6286" w:rsidP="007930A9">
            <w:pPr>
              <w:rPr>
                <w:rFonts w:ascii="Arial" w:hAnsi="Arial" w:cs="Arial"/>
              </w:rPr>
            </w:pPr>
          </w:p>
          <w:p w14:paraId="2DFBAFD9" w14:textId="77777777" w:rsidR="00DB6286" w:rsidRDefault="00DB6286" w:rsidP="007930A9">
            <w:pPr>
              <w:rPr>
                <w:rFonts w:ascii="Arial" w:hAnsi="Arial" w:cs="Arial"/>
              </w:rPr>
            </w:pPr>
          </w:p>
          <w:p w14:paraId="2B95E802" w14:textId="77777777" w:rsidR="00DB6286" w:rsidRPr="004C3A0B" w:rsidRDefault="00DB6286" w:rsidP="007930A9">
            <w:pPr>
              <w:rPr>
                <w:rFonts w:ascii="Arial" w:hAnsi="Arial" w:cs="Arial"/>
              </w:rPr>
            </w:pPr>
          </w:p>
          <w:p w14:paraId="30F255D7" w14:textId="77777777" w:rsidR="00DB6286" w:rsidRPr="004C3A0B" w:rsidRDefault="00DB6286" w:rsidP="007930A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C38E9CD" w14:textId="77777777" w:rsidR="00DB6286" w:rsidRPr="004C3A0B" w:rsidRDefault="00DB6286" w:rsidP="00DB6286"/>
    <w:tbl>
      <w:tblPr>
        <w:tblStyle w:val="TableGrid"/>
        <w:tblW w:w="9889" w:type="dxa"/>
        <w:tblLook w:val="04A0" w:firstRow="1" w:lastRow="0" w:firstColumn="1" w:lastColumn="0" w:noHBand="0" w:noVBand="1"/>
      </w:tblPr>
      <w:tblGrid>
        <w:gridCol w:w="7225"/>
        <w:gridCol w:w="992"/>
        <w:gridCol w:w="850"/>
        <w:gridCol w:w="822"/>
      </w:tblGrid>
      <w:tr w:rsidR="00DB6286" w:rsidRPr="004C3A0B" w14:paraId="53965A7A" w14:textId="77777777" w:rsidTr="007930A9">
        <w:tc>
          <w:tcPr>
            <w:tcW w:w="7225" w:type="dxa"/>
            <w:shd w:val="clear" w:color="auto" w:fill="F2F2F2" w:themeFill="background1" w:themeFillShade="F2"/>
          </w:tcPr>
          <w:p w14:paraId="5E6E4985" w14:textId="77777777" w:rsidR="00DB6286" w:rsidRPr="004C3A0B" w:rsidRDefault="00DB6286" w:rsidP="007930A9">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48074A75" w14:textId="77777777" w:rsidR="00DB6286" w:rsidRPr="004C3A0B" w:rsidRDefault="00DB6286" w:rsidP="007930A9">
            <w:pPr>
              <w:autoSpaceDE w:val="0"/>
              <w:autoSpaceDN w:val="0"/>
              <w:adjustRightInd w:val="0"/>
              <w:jc w:val="center"/>
              <w:rPr>
                <w:rFonts w:ascii="Arial" w:hAnsi="Arial" w:cs="Arial"/>
                <w:b/>
                <w:bCs/>
                <w:sz w:val="16"/>
                <w:szCs w:val="16"/>
              </w:rPr>
            </w:pPr>
          </w:p>
          <w:p w14:paraId="5AC04DDC"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1E77C538"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73D5B614" w14:textId="77777777" w:rsidR="00DB6286" w:rsidRPr="004C3A0B" w:rsidRDefault="00DB6286" w:rsidP="007930A9">
            <w:pPr>
              <w:autoSpaceDE w:val="0"/>
              <w:autoSpaceDN w:val="0"/>
              <w:adjustRightInd w:val="0"/>
              <w:jc w:val="center"/>
              <w:rPr>
                <w:rFonts w:ascii="Arial" w:hAnsi="Arial" w:cs="Arial"/>
                <w:b/>
                <w:bCs/>
                <w:sz w:val="16"/>
                <w:szCs w:val="16"/>
              </w:rPr>
            </w:pPr>
          </w:p>
          <w:p w14:paraId="68B71B11"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N/A</w:t>
            </w:r>
          </w:p>
        </w:tc>
      </w:tr>
      <w:tr w:rsidR="00DB6286" w:rsidRPr="004C3A0B" w14:paraId="02CCA6EF" w14:textId="77777777" w:rsidTr="007930A9">
        <w:trPr>
          <w:trHeight w:val="439"/>
        </w:trPr>
        <w:tc>
          <w:tcPr>
            <w:tcW w:w="7225" w:type="dxa"/>
            <w:shd w:val="clear" w:color="auto" w:fill="F2F2F2" w:themeFill="background1" w:themeFillShade="F2"/>
            <w:vAlign w:val="center"/>
          </w:tcPr>
          <w:p w14:paraId="4A19EB76"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5F6AF258"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24E00A10"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41EED776"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567D2742" w14:textId="77777777" w:rsidTr="007930A9">
        <w:trPr>
          <w:trHeight w:val="403"/>
        </w:trPr>
        <w:tc>
          <w:tcPr>
            <w:tcW w:w="7225" w:type="dxa"/>
            <w:shd w:val="clear" w:color="auto" w:fill="F2F2F2" w:themeFill="background1" w:themeFillShade="F2"/>
            <w:vAlign w:val="center"/>
          </w:tcPr>
          <w:p w14:paraId="002CC2DE"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503C804A"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C1265DA"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28DA3703"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73C46121" w14:textId="77777777" w:rsidTr="007930A9">
        <w:trPr>
          <w:trHeight w:val="439"/>
        </w:trPr>
        <w:tc>
          <w:tcPr>
            <w:tcW w:w="7225" w:type="dxa"/>
            <w:shd w:val="clear" w:color="auto" w:fill="F2F2F2" w:themeFill="background1" w:themeFillShade="F2"/>
            <w:vAlign w:val="center"/>
          </w:tcPr>
          <w:p w14:paraId="1A57FF85"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3CF2646A"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3A02FAD8"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1F5DFD1F"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58756EFA" w14:textId="77777777" w:rsidTr="007930A9">
        <w:trPr>
          <w:trHeight w:val="403"/>
        </w:trPr>
        <w:tc>
          <w:tcPr>
            <w:tcW w:w="7225" w:type="dxa"/>
            <w:shd w:val="clear" w:color="auto" w:fill="F2F2F2" w:themeFill="background1" w:themeFillShade="F2"/>
            <w:vAlign w:val="center"/>
          </w:tcPr>
          <w:p w14:paraId="4FCF2B25"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59B70388"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5D0F511F"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2FA7EE80"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2FE12E99" w14:textId="77777777" w:rsidTr="007930A9">
        <w:trPr>
          <w:trHeight w:val="403"/>
        </w:trPr>
        <w:tc>
          <w:tcPr>
            <w:tcW w:w="9889" w:type="dxa"/>
            <w:gridSpan w:val="4"/>
            <w:shd w:val="clear" w:color="auto" w:fill="F2F2F2" w:themeFill="background1" w:themeFillShade="F2"/>
            <w:vAlign w:val="center"/>
          </w:tcPr>
          <w:p w14:paraId="2C2F5BCA"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DB6286" w:rsidRPr="004C3A0B" w14:paraId="39129DF6" w14:textId="77777777" w:rsidTr="007930A9">
        <w:trPr>
          <w:trHeight w:val="403"/>
        </w:trPr>
        <w:tc>
          <w:tcPr>
            <w:tcW w:w="9889" w:type="dxa"/>
            <w:gridSpan w:val="4"/>
            <w:vAlign w:val="center"/>
          </w:tcPr>
          <w:p w14:paraId="6CC571BB" w14:textId="77777777" w:rsidR="00DB6286" w:rsidRDefault="00DB6286" w:rsidP="007930A9">
            <w:pPr>
              <w:rPr>
                <w:rFonts w:ascii="Arial" w:hAnsi="Arial" w:cs="Arial"/>
              </w:rPr>
            </w:pPr>
          </w:p>
          <w:p w14:paraId="6DA8FE14" w14:textId="77777777" w:rsidR="00DB6286" w:rsidRDefault="00DB6286" w:rsidP="007930A9">
            <w:pPr>
              <w:rPr>
                <w:rFonts w:ascii="Arial" w:hAnsi="Arial" w:cs="Arial"/>
              </w:rPr>
            </w:pPr>
          </w:p>
          <w:p w14:paraId="07283BE2" w14:textId="77777777" w:rsidR="00DB6286" w:rsidRPr="004C3A0B" w:rsidRDefault="00DB6286" w:rsidP="007930A9">
            <w:pPr>
              <w:rPr>
                <w:rFonts w:ascii="Arial" w:hAnsi="Arial" w:cs="Arial"/>
              </w:rPr>
            </w:pPr>
          </w:p>
          <w:p w14:paraId="2D8DEEE5" w14:textId="77777777" w:rsidR="00DB6286" w:rsidRPr="004C3A0B" w:rsidRDefault="00DB6286" w:rsidP="007930A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A42A6E2" w14:textId="77777777" w:rsidR="00DB6286" w:rsidRPr="00354F34" w:rsidRDefault="00DB6286" w:rsidP="00DB6286">
      <w:pPr>
        <w:autoSpaceDE w:val="0"/>
        <w:autoSpaceDN w:val="0"/>
        <w:adjustRightInd w:val="0"/>
        <w:spacing w:after="240"/>
        <w:jc w:val="both"/>
        <w:rPr>
          <w:rFonts w:ascii="Arial" w:hAnsi="Arial" w:cs="Arial"/>
          <w:b/>
        </w:rPr>
      </w:pPr>
    </w:p>
    <w:p w14:paraId="0A08EEA4" w14:textId="77777777" w:rsidR="00DB6286" w:rsidRDefault="00DB6286" w:rsidP="00DB6286">
      <w:pPr>
        <w:rPr>
          <w:rFonts w:ascii="Arial" w:hAnsi="Arial" w:cs="Arial"/>
          <w:b/>
        </w:rPr>
      </w:pPr>
      <w:r>
        <w:rPr>
          <w:rFonts w:ascii="Arial" w:hAnsi="Arial" w:cs="Arial"/>
          <w:b/>
        </w:rPr>
        <w:br w:type="page"/>
      </w:r>
    </w:p>
    <w:p w14:paraId="13B7C872" w14:textId="77777777" w:rsidR="00DB6286" w:rsidRPr="00354F34" w:rsidRDefault="00DB6286" w:rsidP="00DB6286">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DB6286" w:rsidRPr="004C3A0B" w14:paraId="0EA62938" w14:textId="77777777" w:rsidTr="007930A9">
        <w:tc>
          <w:tcPr>
            <w:tcW w:w="9923" w:type="dxa"/>
            <w:gridSpan w:val="4"/>
            <w:tcBorders>
              <w:bottom w:val="single" w:sz="4" w:space="0" w:color="auto"/>
            </w:tcBorders>
            <w:shd w:val="clear" w:color="auto" w:fill="F2F2F2" w:themeFill="background1" w:themeFillShade="F2"/>
          </w:tcPr>
          <w:p w14:paraId="0C91801B" w14:textId="77777777" w:rsidR="00DB6286" w:rsidRPr="00DB6286" w:rsidRDefault="00DB6286" w:rsidP="007930A9">
            <w:pPr>
              <w:pStyle w:val="Heading1"/>
              <w:rPr>
                <w:rFonts w:ascii="Arial" w:hAnsi="Arial" w:cs="Arial"/>
                <w:color w:val="auto"/>
                <w:sz w:val="22"/>
                <w:szCs w:val="22"/>
              </w:rPr>
            </w:pPr>
            <w:r w:rsidRPr="00DB6286">
              <w:rPr>
                <w:rFonts w:ascii="Arial" w:hAnsi="Arial" w:cs="Arial"/>
                <w:color w:val="auto"/>
              </w:rPr>
              <w:br w:type="page"/>
            </w:r>
            <w:r w:rsidRPr="00DB6286">
              <w:rPr>
                <w:rFonts w:ascii="Arial" w:hAnsi="Arial" w:cs="Arial"/>
                <w:color w:val="auto"/>
                <w:sz w:val="22"/>
                <w:szCs w:val="22"/>
              </w:rPr>
              <w:t>Outline any anticipated risks</w:t>
            </w:r>
            <w:r w:rsidRPr="00DB6286">
              <w:rPr>
                <w:rFonts w:ascii="Arial" w:eastAsia="SimSun" w:hAnsi="Arial" w:cs="Arial"/>
                <w:color w:val="auto"/>
                <w:sz w:val="22"/>
                <w:szCs w:val="22"/>
                <w:lang w:eastAsia="zh-CN"/>
              </w:rPr>
              <w:t xml:space="preserve"> </w:t>
            </w:r>
            <w:r w:rsidRPr="00DB6286">
              <w:rPr>
                <w:rFonts w:ascii="Arial" w:hAnsi="Arial" w:cs="Arial"/>
                <w:color w:val="auto"/>
                <w:sz w:val="22"/>
                <w:szCs w:val="22"/>
              </w:rPr>
              <w:t xml:space="preserve">that may adversely affect any of the participants, the researchers and/or the University, and the steps that will be taken to address them. </w:t>
            </w:r>
          </w:p>
          <w:p w14:paraId="44EC323F" w14:textId="77777777" w:rsidR="00DB6286" w:rsidRPr="00DB6286" w:rsidRDefault="00DB6286" w:rsidP="007930A9"/>
          <w:p w14:paraId="34507BB2" w14:textId="77777777" w:rsidR="00DB6286" w:rsidRPr="00DB6286" w:rsidRDefault="00DB6286" w:rsidP="007930A9">
            <w:pPr>
              <w:rPr>
                <w:rFonts w:ascii="Arial" w:hAnsi="Arial" w:cs="Arial"/>
              </w:rPr>
            </w:pPr>
            <w:r w:rsidRPr="00DB6286">
              <w:rPr>
                <w:rFonts w:ascii="Arial" w:hAnsi="Arial" w:cs="Arial"/>
              </w:rPr>
              <w:t xml:space="preserve">If you have completed a full risk assessment (for example as required by a laboratory, or external research collaborator) you may append that to this form.  </w:t>
            </w:r>
          </w:p>
        </w:tc>
      </w:tr>
      <w:tr w:rsidR="00DB6286" w:rsidRPr="004C3A0B" w14:paraId="39B15CC7" w14:textId="77777777" w:rsidTr="007930A9">
        <w:tc>
          <w:tcPr>
            <w:tcW w:w="8251" w:type="dxa"/>
            <w:gridSpan w:val="2"/>
            <w:vMerge w:val="restart"/>
            <w:shd w:val="clear" w:color="auto" w:fill="F2F2F2" w:themeFill="background1" w:themeFillShade="F2"/>
          </w:tcPr>
          <w:p w14:paraId="1787FCBF" w14:textId="77777777" w:rsidR="00DB6286" w:rsidRPr="00DB6286" w:rsidRDefault="00DB6286" w:rsidP="007930A9">
            <w:pPr>
              <w:pStyle w:val="Heading1"/>
              <w:rPr>
                <w:rFonts w:ascii="Arial" w:hAnsi="Arial" w:cs="Arial"/>
                <w:color w:val="auto"/>
                <w:sz w:val="20"/>
                <w:szCs w:val="16"/>
              </w:rPr>
            </w:pPr>
            <w:r w:rsidRPr="00DB6286">
              <w:rPr>
                <w:rFonts w:ascii="Arial" w:hAnsi="Arial" w:cs="Arial"/>
                <w:color w:val="auto"/>
                <w:sz w:val="20"/>
                <w:szCs w:val="16"/>
              </w:rPr>
              <w:t xml:space="preserve">Full risk assessment completed and appended? </w:t>
            </w:r>
          </w:p>
          <w:p w14:paraId="56F7F617" w14:textId="77777777" w:rsidR="00DB6286" w:rsidRPr="00DB6286" w:rsidRDefault="00DB6286" w:rsidP="007930A9">
            <w:pPr>
              <w:pStyle w:val="Heading1"/>
              <w:rPr>
                <w:rFonts w:ascii="Arial" w:hAnsi="Arial" w:cs="Arial"/>
                <w:color w:val="auto"/>
                <w:sz w:val="20"/>
                <w:szCs w:val="16"/>
              </w:rPr>
            </w:pPr>
          </w:p>
        </w:tc>
        <w:tc>
          <w:tcPr>
            <w:tcW w:w="850" w:type="dxa"/>
            <w:tcBorders>
              <w:bottom w:val="single" w:sz="4" w:space="0" w:color="auto"/>
            </w:tcBorders>
            <w:shd w:val="clear" w:color="auto" w:fill="F2F2F2" w:themeFill="background1" w:themeFillShade="F2"/>
          </w:tcPr>
          <w:p w14:paraId="01A8ADDF" w14:textId="77777777" w:rsidR="00DB6286" w:rsidRPr="00DB6286" w:rsidRDefault="00DB6286" w:rsidP="007930A9">
            <w:pPr>
              <w:pStyle w:val="Heading1"/>
              <w:rPr>
                <w:rFonts w:ascii="Arial" w:hAnsi="Arial" w:cs="Arial"/>
                <w:color w:val="auto"/>
              </w:rPr>
            </w:pPr>
            <w:r w:rsidRPr="00DB6286">
              <w:rPr>
                <w:rFonts w:ascii="Arial" w:hAnsi="Arial" w:cs="Arial"/>
                <w:color w:val="auto"/>
              </w:rPr>
              <w:t xml:space="preserve">Yes </w:t>
            </w:r>
          </w:p>
        </w:tc>
        <w:tc>
          <w:tcPr>
            <w:tcW w:w="822" w:type="dxa"/>
            <w:tcBorders>
              <w:bottom w:val="single" w:sz="4" w:space="0" w:color="auto"/>
            </w:tcBorders>
            <w:shd w:val="clear" w:color="auto" w:fill="BFBFBF" w:themeFill="background1" w:themeFillShade="BF"/>
          </w:tcPr>
          <w:p w14:paraId="3F22EB80" w14:textId="77777777" w:rsidR="00DB6286" w:rsidRPr="00DB6286" w:rsidRDefault="00FB4458" w:rsidP="007930A9">
            <w:pPr>
              <w:pStyle w:val="Heading1"/>
              <w:rPr>
                <w:rFonts w:ascii="Arial" w:hAnsi="Arial" w:cs="Arial"/>
                <w:color w:val="auto"/>
                <w:sz w:val="20"/>
                <w:szCs w:val="16"/>
              </w:rPr>
            </w:pPr>
            <w:sdt>
              <w:sdtPr>
                <w:rPr>
                  <w:rFonts w:ascii="Arial" w:hAnsi="Arial" w:cs="Arial"/>
                  <w:b/>
                  <w:bCs/>
                  <w:color w:val="auto"/>
                </w:rPr>
                <w:id w:val="-2006964611"/>
                <w14:checkbox>
                  <w14:checked w14:val="0"/>
                  <w14:checkedState w14:val="2612" w14:font="MS Gothic"/>
                  <w14:uncheckedState w14:val="2610" w14:font="MS Gothic"/>
                </w14:checkbox>
              </w:sdtPr>
              <w:sdtEndPr/>
              <w:sdtContent>
                <w:r w:rsidR="00DB6286" w:rsidRPr="00DB6286">
                  <w:rPr>
                    <w:rFonts w:ascii="MS Gothic" w:eastAsia="MS Gothic" w:hAnsi="MS Gothic" w:cs="Arial" w:hint="eastAsia"/>
                    <w:color w:val="auto"/>
                  </w:rPr>
                  <w:t>☐</w:t>
                </w:r>
              </w:sdtContent>
            </w:sdt>
          </w:p>
        </w:tc>
      </w:tr>
      <w:tr w:rsidR="00DB6286" w:rsidRPr="004C3A0B" w14:paraId="2B22FDB9" w14:textId="77777777" w:rsidTr="007930A9">
        <w:tc>
          <w:tcPr>
            <w:tcW w:w="8251" w:type="dxa"/>
            <w:gridSpan w:val="2"/>
            <w:vMerge/>
            <w:tcBorders>
              <w:bottom w:val="single" w:sz="4" w:space="0" w:color="auto"/>
            </w:tcBorders>
            <w:shd w:val="clear" w:color="auto" w:fill="F2F2F2" w:themeFill="background1" w:themeFillShade="F2"/>
          </w:tcPr>
          <w:p w14:paraId="644103F9" w14:textId="77777777" w:rsidR="00DB6286" w:rsidRPr="00DB6286" w:rsidRDefault="00DB6286" w:rsidP="007930A9">
            <w:pPr>
              <w:pStyle w:val="Heading1"/>
              <w:rPr>
                <w:rFonts w:ascii="Arial" w:hAnsi="Arial" w:cs="Arial"/>
                <w:color w:val="auto"/>
                <w:sz w:val="20"/>
                <w:szCs w:val="16"/>
              </w:rPr>
            </w:pPr>
          </w:p>
        </w:tc>
        <w:tc>
          <w:tcPr>
            <w:tcW w:w="850" w:type="dxa"/>
            <w:tcBorders>
              <w:bottom w:val="single" w:sz="4" w:space="0" w:color="auto"/>
            </w:tcBorders>
            <w:shd w:val="clear" w:color="auto" w:fill="F2F2F2" w:themeFill="background1" w:themeFillShade="F2"/>
          </w:tcPr>
          <w:p w14:paraId="2D4264D0" w14:textId="77777777" w:rsidR="00DB6286" w:rsidRPr="00DB6286" w:rsidRDefault="00DB6286" w:rsidP="007930A9">
            <w:pPr>
              <w:pStyle w:val="Heading1"/>
              <w:rPr>
                <w:rFonts w:ascii="Arial" w:hAnsi="Arial" w:cs="Arial"/>
                <w:color w:val="auto"/>
              </w:rPr>
            </w:pPr>
            <w:r w:rsidRPr="00DB6286">
              <w:rPr>
                <w:rFonts w:ascii="Arial" w:hAnsi="Arial" w:cs="Arial"/>
                <w:color w:val="auto"/>
              </w:rPr>
              <w:t>No</w:t>
            </w:r>
          </w:p>
        </w:tc>
        <w:tc>
          <w:tcPr>
            <w:tcW w:w="822" w:type="dxa"/>
            <w:tcBorders>
              <w:bottom w:val="single" w:sz="4" w:space="0" w:color="auto"/>
            </w:tcBorders>
            <w:shd w:val="clear" w:color="auto" w:fill="BFBFBF" w:themeFill="background1" w:themeFillShade="BF"/>
          </w:tcPr>
          <w:p w14:paraId="672254FB" w14:textId="77777777" w:rsidR="00DB6286" w:rsidRPr="00DB6286" w:rsidRDefault="00FB4458" w:rsidP="007930A9">
            <w:pPr>
              <w:pStyle w:val="Heading1"/>
              <w:rPr>
                <w:rFonts w:ascii="Arial" w:hAnsi="Arial" w:cs="Arial"/>
                <w:b/>
                <w:bCs/>
                <w:color w:val="auto"/>
              </w:rPr>
            </w:pPr>
            <w:sdt>
              <w:sdtPr>
                <w:rPr>
                  <w:rFonts w:ascii="Arial" w:hAnsi="Arial" w:cs="Arial"/>
                  <w:b/>
                  <w:bCs/>
                  <w:color w:val="auto"/>
                </w:rPr>
                <w:id w:val="-389729326"/>
                <w14:checkbox>
                  <w14:checked w14:val="0"/>
                  <w14:checkedState w14:val="2612" w14:font="MS Gothic"/>
                  <w14:uncheckedState w14:val="2610" w14:font="MS Gothic"/>
                </w14:checkbox>
              </w:sdtPr>
              <w:sdtEndPr/>
              <w:sdtContent>
                <w:r w:rsidR="00DB6286" w:rsidRPr="00DB6286">
                  <w:rPr>
                    <w:rFonts w:ascii="MS Gothic" w:eastAsia="MS Gothic" w:hAnsi="MS Gothic" w:cs="Arial" w:hint="eastAsia"/>
                    <w:color w:val="auto"/>
                  </w:rPr>
                  <w:t>☐</w:t>
                </w:r>
              </w:sdtContent>
            </w:sdt>
          </w:p>
        </w:tc>
      </w:tr>
      <w:tr w:rsidR="00DB6286" w:rsidRPr="004C3A0B" w14:paraId="26A61A18" w14:textId="77777777" w:rsidTr="007930A9">
        <w:tc>
          <w:tcPr>
            <w:tcW w:w="9923" w:type="dxa"/>
            <w:gridSpan w:val="4"/>
            <w:tcBorders>
              <w:bottom w:val="single" w:sz="4" w:space="0" w:color="auto"/>
            </w:tcBorders>
            <w:shd w:val="clear" w:color="auto" w:fill="F2F2F2" w:themeFill="background1" w:themeFillShade="F2"/>
          </w:tcPr>
          <w:p w14:paraId="786C6231" w14:textId="77777777" w:rsidR="00DB6286" w:rsidRPr="004C3A0B" w:rsidRDefault="00DB6286" w:rsidP="007930A9">
            <w:pPr>
              <w:rPr>
                <w:rFonts w:ascii="Arial" w:hAnsi="Arial" w:cs="Arial"/>
              </w:rPr>
            </w:pPr>
            <w:r w:rsidRPr="004C3A0B">
              <w:rPr>
                <w:rFonts w:ascii="Arial" w:hAnsi="Arial" w:cs="Arial"/>
                <w:b/>
              </w:rPr>
              <w:t>Risks to participants</w:t>
            </w:r>
          </w:p>
          <w:p w14:paraId="70FFF6A5" w14:textId="77777777" w:rsidR="00DB6286" w:rsidRPr="004C3A0B" w:rsidRDefault="00DB6286" w:rsidP="007930A9">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DB6286" w:rsidRPr="004C3A0B" w14:paraId="2532DAF5" w14:textId="77777777" w:rsidTr="007930A9">
        <w:tc>
          <w:tcPr>
            <w:tcW w:w="4849" w:type="dxa"/>
            <w:tcBorders>
              <w:top w:val="single" w:sz="4" w:space="0" w:color="auto"/>
              <w:bottom w:val="single" w:sz="4" w:space="0" w:color="auto"/>
            </w:tcBorders>
          </w:tcPr>
          <w:p w14:paraId="4D43D1D3" w14:textId="77777777" w:rsidR="00DB6286" w:rsidRDefault="00DB6286" w:rsidP="007930A9">
            <w:pPr>
              <w:autoSpaceDE w:val="0"/>
              <w:autoSpaceDN w:val="0"/>
              <w:adjustRightInd w:val="0"/>
              <w:rPr>
                <w:rFonts w:ascii="Arial" w:hAnsi="Arial" w:cs="Arial"/>
              </w:rPr>
            </w:pPr>
            <w:r>
              <w:rPr>
                <w:rFonts w:ascii="Arial" w:hAnsi="Arial" w:cs="Arial"/>
              </w:rPr>
              <w:t>Risk to Participant:</w:t>
            </w:r>
          </w:p>
          <w:p w14:paraId="3DD573F4" w14:textId="77777777" w:rsidR="00DB6286" w:rsidRDefault="00DB6286" w:rsidP="007930A9">
            <w:pPr>
              <w:rPr>
                <w:rFonts w:ascii="Arial" w:hAnsi="Arial" w:cs="Arial"/>
              </w:rPr>
            </w:pPr>
            <w:r>
              <w:rPr>
                <w:rFonts w:ascii="Arial" w:hAnsi="Arial" w:cs="Arial"/>
              </w:rPr>
              <w:t>No risk</w:t>
            </w:r>
          </w:p>
          <w:p w14:paraId="40CE2B7C" w14:textId="77777777" w:rsidR="00DB6286" w:rsidRDefault="00DB6286" w:rsidP="007930A9">
            <w:pPr>
              <w:rPr>
                <w:rFonts w:ascii="Arial" w:hAnsi="Arial" w:cs="Arial"/>
              </w:rPr>
            </w:pPr>
          </w:p>
          <w:p w14:paraId="406717B4" w14:textId="77777777" w:rsidR="00DB6286" w:rsidRPr="004C3A0B" w:rsidRDefault="00DB6286" w:rsidP="007930A9">
            <w:pPr>
              <w:rPr>
                <w:rFonts w:ascii="Arial" w:hAnsi="Arial" w:cs="Arial"/>
              </w:rPr>
            </w:pPr>
          </w:p>
          <w:p w14:paraId="4E051E32" w14:textId="77777777" w:rsidR="00DB6286" w:rsidRPr="004C3A0B" w:rsidRDefault="00DB6286" w:rsidP="007930A9">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35643AC8" w14:textId="77777777" w:rsidR="00DB6286" w:rsidRDefault="00DB6286" w:rsidP="007930A9">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612FE398" w14:textId="77777777" w:rsidR="00DB6286" w:rsidRDefault="00DB6286" w:rsidP="007930A9">
            <w:pPr>
              <w:rPr>
                <w:rFonts w:ascii="Arial" w:hAnsi="Arial" w:cs="Arial"/>
              </w:rPr>
            </w:pPr>
          </w:p>
          <w:p w14:paraId="053B2F5D" w14:textId="77777777" w:rsidR="00DB6286" w:rsidRDefault="00DB6286" w:rsidP="007930A9">
            <w:pPr>
              <w:rPr>
                <w:rFonts w:ascii="Arial" w:hAnsi="Arial" w:cs="Arial"/>
              </w:rPr>
            </w:pPr>
          </w:p>
          <w:p w14:paraId="4A94C0E7" w14:textId="77777777" w:rsidR="00DB6286" w:rsidRPr="004C3A0B" w:rsidRDefault="00DB6286" w:rsidP="007930A9">
            <w:pPr>
              <w:rPr>
                <w:rFonts w:ascii="Arial" w:hAnsi="Arial" w:cs="Arial"/>
              </w:rPr>
            </w:pPr>
          </w:p>
          <w:p w14:paraId="47B927A6" w14:textId="77777777" w:rsidR="00DB6286" w:rsidRPr="00354F34" w:rsidRDefault="00DB6286" w:rsidP="007930A9">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B6286" w:rsidRPr="004C3A0B" w14:paraId="382986CC" w14:textId="77777777" w:rsidTr="007930A9">
        <w:tc>
          <w:tcPr>
            <w:tcW w:w="9923" w:type="dxa"/>
            <w:gridSpan w:val="4"/>
            <w:tcBorders>
              <w:bottom w:val="single" w:sz="4" w:space="0" w:color="auto"/>
            </w:tcBorders>
            <w:shd w:val="clear" w:color="auto" w:fill="F2F2F2" w:themeFill="background1" w:themeFillShade="F2"/>
          </w:tcPr>
          <w:p w14:paraId="2B069FB4" w14:textId="77777777" w:rsidR="00DB6286" w:rsidRPr="004C3A0B" w:rsidRDefault="00DB6286" w:rsidP="007930A9">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DB6286" w:rsidRPr="004C3A0B" w14:paraId="3AFF86E6" w14:textId="77777777" w:rsidTr="007930A9">
        <w:tc>
          <w:tcPr>
            <w:tcW w:w="9923" w:type="dxa"/>
            <w:gridSpan w:val="4"/>
            <w:tcBorders>
              <w:top w:val="single" w:sz="4" w:space="0" w:color="auto"/>
              <w:bottom w:val="single" w:sz="4" w:space="0" w:color="auto"/>
            </w:tcBorders>
          </w:tcPr>
          <w:p w14:paraId="2C2501C0" w14:textId="77777777" w:rsidR="00DB6286" w:rsidRDefault="00DB6286" w:rsidP="007930A9">
            <w:pPr>
              <w:rPr>
                <w:rFonts w:ascii="Arial" w:hAnsi="Arial" w:cs="Arial"/>
              </w:rPr>
            </w:pPr>
          </w:p>
          <w:p w14:paraId="22C0DAB9" w14:textId="77777777" w:rsidR="00DB6286" w:rsidRDefault="00DB6286" w:rsidP="007930A9">
            <w:pPr>
              <w:rPr>
                <w:rFonts w:ascii="Arial" w:hAnsi="Arial" w:cs="Arial"/>
              </w:rPr>
            </w:pPr>
          </w:p>
          <w:p w14:paraId="5B93B8FB" w14:textId="77777777" w:rsidR="00DB6286" w:rsidRPr="004C3A0B" w:rsidRDefault="00DB6286" w:rsidP="007930A9">
            <w:pPr>
              <w:rPr>
                <w:rFonts w:ascii="Arial" w:hAnsi="Arial" w:cs="Arial"/>
              </w:rPr>
            </w:pPr>
          </w:p>
          <w:p w14:paraId="4D2C63DA" w14:textId="77777777" w:rsidR="00DB6286" w:rsidRPr="004C3A0B" w:rsidRDefault="00DB6286" w:rsidP="007930A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B6286" w:rsidRPr="004C3A0B" w14:paraId="1BB61D54" w14:textId="77777777" w:rsidTr="007930A9">
        <w:tc>
          <w:tcPr>
            <w:tcW w:w="9923" w:type="dxa"/>
            <w:gridSpan w:val="4"/>
            <w:tcBorders>
              <w:top w:val="single" w:sz="4" w:space="0" w:color="auto"/>
              <w:bottom w:val="single" w:sz="4" w:space="0" w:color="auto"/>
            </w:tcBorders>
            <w:shd w:val="clear" w:color="auto" w:fill="F2F2F2" w:themeFill="background1" w:themeFillShade="F2"/>
          </w:tcPr>
          <w:p w14:paraId="77E70430" w14:textId="77777777" w:rsidR="00DB6286" w:rsidRPr="004C3A0B" w:rsidRDefault="00DB6286" w:rsidP="007930A9">
            <w:pPr>
              <w:rPr>
                <w:rFonts w:ascii="Arial" w:hAnsi="Arial" w:cs="Arial"/>
              </w:rPr>
            </w:pPr>
            <w:r w:rsidRPr="004C3A0B">
              <w:rPr>
                <w:rFonts w:ascii="Arial" w:hAnsi="Arial" w:cs="Arial"/>
                <w:b/>
              </w:rPr>
              <w:t>Risks to investigator</w:t>
            </w:r>
          </w:p>
          <w:p w14:paraId="74988F15" w14:textId="77777777" w:rsidR="00DB6286" w:rsidRPr="004C3A0B" w:rsidRDefault="00DB6286" w:rsidP="007930A9">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DB6286" w:rsidRPr="004C3A0B" w14:paraId="30553120" w14:textId="77777777" w:rsidTr="007930A9">
        <w:tc>
          <w:tcPr>
            <w:tcW w:w="4849" w:type="dxa"/>
            <w:tcBorders>
              <w:top w:val="single" w:sz="4" w:space="0" w:color="auto"/>
              <w:bottom w:val="single" w:sz="4" w:space="0" w:color="auto"/>
            </w:tcBorders>
          </w:tcPr>
          <w:p w14:paraId="348FED5E" w14:textId="77777777" w:rsidR="00DB6286" w:rsidRDefault="00DB6286" w:rsidP="007930A9">
            <w:pPr>
              <w:autoSpaceDE w:val="0"/>
              <w:autoSpaceDN w:val="0"/>
              <w:adjustRightInd w:val="0"/>
              <w:rPr>
                <w:rFonts w:ascii="Arial" w:hAnsi="Arial" w:cs="Arial"/>
              </w:rPr>
            </w:pPr>
            <w:r>
              <w:rPr>
                <w:rFonts w:ascii="Arial" w:hAnsi="Arial" w:cs="Arial"/>
              </w:rPr>
              <w:t>Risk to Investigator:</w:t>
            </w:r>
          </w:p>
          <w:p w14:paraId="1091FE6D" w14:textId="77777777" w:rsidR="00DB6286" w:rsidRDefault="00DB6286" w:rsidP="007930A9">
            <w:pPr>
              <w:rPr>
                <w:rFonts w:ascii="Arial" w:hAnsi="Arial" w:cs="Arial"/>
              </w:rPr>
            </w:pPr>
            <w:r>
              <w:rPr>
                <w:rFonts w:ascii="Arial" w:hAnsi="Arial" w:cs="Arial"/>
              </w:rPr>
              <w:t xml:space="preserve">No risk </w:t>
            </w:r>
          </w:p>
          <w:p w14:paraId="4BDA55D1" w14:textId="77777777" w:rsidR="00DB6286" w:rsidRDefault="00DB6286" w:rsidP="007930A9">
            <w:pPr>
              <w:rPr>
                <w:rFonts w:ascii="Arial" w:hAnsi="Arial" w:cs="Arial"/>
              </w:rPr>
            </w:pPr>
          </w:p>
          <w:p w14:paraId="121B11F0" w14:textId="77777777" w:rsidR="00DB6286" w:rsidRPr="004C3A0B" w:rsidRDefault="00DB6286" w:rsidP="007930A9">
            <w:pPr>
              <w:rPr>
                <w:rFonts w:ascii="Arial" w:hAnsi="Arial" w:cs="Arial"/>
              </w:rPr>
            </w:pPr>
          </w:p>
          <w:p w14:paraId="338BE3F4" w14:textId="77777777" w:rsidR="00DB6286" w:rsidRPr="004C3A0B" w:rsidRDefault="00DB6286" w:rsidP="007930A9">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8B4D139" w14:textId="77777777" w:rsidR="00DB6286" w:rsidRPr="00354F34" w:rsidRDefault="00DB6286" w:rsidP="007930A9">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6BCB396B" w14:textId="77777777" w:rsidR="00DB6286" w:rsidRDefault="00DB6286" w:rsidP="007930A9">
            <w:pPr>
              <w:rPr>
                <w:rFonts w:ascii="Arial" w:hAnsi="Arial" w:cs="Arial"/>
              </w:rPr>
            </w:pPr>
          </w:p>
          <w:p w14:paraId="6E66A32C" w14:textId="77777777" w:rsidR="00DB6286" w:rsidRDefault="00DB6286" w:rsidP="007930A9">
            <w:pPr>
              <w:rPr>
                <w:rFonts w:ascii="Arial" w:hAnsi="Arial" w:cs="Arial"/>
              </w:rPr>
            </w:pPr>
          </w:p>
          <w:p w14:paraId="728EBF00" w14:textId="77777777" w:rsidR="00DB6286" w:rsidRPr="004C3A0B" w:rsidRDefault="00DB6286" w:rsidP="007930A9">
            <w:pPr>
              <w:rPr>
                <w:rFonts w:ascii="Arial" w:hAnsi="Arial" w:cs="Arial"/>
              </w:rPr>
            </w:pPr>
          </w:p>
          <w:p w14:paraId="6942521E" w14:textId="77777777" w:rsidR="00DB6286" w:rsidRPr="004C3A0B" w:rsidRDefault="00DB6286" w:rsidP="007930A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B6286" w:rsidRPr="004C3A0B" w14:paraId="41FDB839" w14:textId="77777777" w:rsidTr="007930A9">
        <w:tc>
          <w:tcPr>
            <w:tcW w:w="9923" w:type="dxa"/>
            <w:gridSpan w:val="4"/>
            <w:tcBorders>
              <w:top w:val="single" w:sz="4" w:space="0" w:color="auto"/>
              <w:bottom w:val="single" w:sz="4" w:space="0" w:color="auto"/>
            </w:tcBorders>
            <w:shd w:val="clear" w:color="auto" w:fill="F2F2F2" w:themeFill="background1" w:themeFillShade="F2"/>
          </w:tcPr>
          <w:p w14:paraId="4F4A6580" w14:textId="77777777" w:rsidR="00DB6286" w:rsidRPr="004C3A0B" w:rsidRDefault="00DB6286" w:rsidP="007930A9">
            <w:pPr>
              <w:rPr>
                <w:rFonts w:ascii="Arial" w:hAnsi="Arial" w:cs="Arial"/>
              </w:rPr>
            </w:pPr>
            <w:r w:rsidRPr="004C3A0B">
              <w:rPr>
                <w:rFonts w:ascii="Arial" w:hAnsi="Arial" w:cs="Arial"/>
                <w:b/>
              </w:rPr>
              <w:lastRenderedPageBreak/>
              <w:t>University/institutional risks</w:t>
            </w:r>
          </w:p>
          <w:p w14:paraId="7424C746" w14:textId="77777777" w:rsidR="00DB6286" w:rsidRPr="004C3A0B" w:rsidRDefault="00DB6286" w:rsidP="007930A9">
            <w:pPr>
              <w:rPr>
                <w:rFonts w:ascii="Arial" w:hAnsi="Arial" w:cs="Arial"/>
              </w:rPr>
            </w:pPr>
            <w:r w:rsidRPr="004C3A0B">
              <w:rPr>
                <w:rFonts w:ascii="Arial" w:hAnsi="Arial" w:cs="Arial"/>
              </w:rPr>
              <w:t>For example: adverse publicity, financial loss, data protection</w:t>
            </w:r>
          </w:p>
        </w:tc>
      </w:tr>
      <w:tr w:rsidR="00DB6286" w:rsidRPr="004C3A0B" w14:paraId="1D9B6849" w14:textId="77777777" w:rsidTr="007930A9">
        <w:tc>
          <w:tcPr>
            <w:tcW w:w="4849" w:type="dxa"/>
            <w:tcBorders>
              <w:top w:val="single" w:sz="4" w:space="0" w:color="auto"/>
              <w:bottom w:val="single" w:sz="4" w:space="0" w:color="auto"/>
            </w:tcBorders>
          </w:tcPr>
          <w:p w14:paraId="3D913CD9" w14:textId="77777777" w:rsidR="00DB6286" w:rsidRDefault="00DB6286" w:rsidP="007930A9">
            <w:pPr>
              <w:autoSpaceDE w:val="0"/>
              <w:autoSpaceDN w:val="0"/>
              <w:adjustRightInd w:val="0"/>
              <w:rPr>
                <w:rFonts w:ascii="Arial" w:hAnsi="Arial" w:cs="Arial"/>
              </w:rPr>
            </w:pPr>
            <w:r>
              <w:rPr>
                <w:rFonts w:ascii="Arial" w:hAnsi="Arial" w:cs="Arial"/>
              </w:rPr>
              <w:t>Risk to University:</w:t>
            </w:r>
          </w:p>
          <w:p w14:paraId="07D81805" w14:textId="77777777" w:rsidR="00DB6286" w:rsidRDefault="00DB6286" w:rsidP="007930A9">
            <w:pPr>
              <w:rPr>
                <w:rFonts w:ascii="Arial" w:hAnsi="Arial" w:cs="Arial"/>
              </w:rPr>
            </w:pPr>
            <w:r>
              <w:rPr>
                <w:rFonts w:ascii="Arial" w:hAnsi="Arial" w:cs="Arial"/>
              </w:rPr>
              <w:t>No risk</w:t>
            </w:r>
          </w:p>
          <w:p w14:paraId="081E1A5D" w14:textId="77777777" w:rsidR="00DB6286" w:rsidRDefault="00DB6286" w:rsidP="007930A9">
            <w:pPr>
              <w:rPr>
                <w:rFonts w:ascii="Arial" w:hAnsi="Arial" w:cs="Arial"/>
              </w:rPr>
            </w:pPr>
          </w:p>
          <w:p w14:paraId="05E60B26" w14:textId="77777777" w:rsidR="00DB6286" w:rsidRPr="004C3A0B" w:rsidRDefault="00DB6286" w:rsidP="007930A9">
            <w:pPr>
              <w:rPr>
                <w:rFonts w:ascii="Arial" w:hAnsi="Arial" w:cs="Arial"/>
              </w:rPr>
            </w:pPr>
          </w:p>
          <w:p w14:paraId="65466E78" w14:textId="77777777" w:rsidR="00DB6286" w:rsidRPr="004C3A0B" w:rsidRDefault="00DB6286" w:rsidP="007930A9">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A08DE3D" w14:textId="77777777" w:rsidR="00DB6286" w:rsidRPr="00354F34" w:rsidRDefault="00DB6286" w:rsidP="007930A9">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2142B28A" w14:textId="77777777" w:rsidR="00DB6286" w:rsidRDefault="00DB6286" w:rsidP="007930A9">
            <w:pPr>
              <w:rPr>
                <w:rFonts w:ascii="Arial" w:hAnsi="Arial" w:cs="Arial"/>
              </w:rPr>
            </w:pPr>
          </w:p>
          <w:p w14:paraId="16C80C96" w14:textId="77777777" w:rsidR="00DB6286" w:rsidRDefault="00DB6286" w:rsidP="007930A9">
            <w:pPr>
              <w:rPr>
                <w:rFonts w:ascii="Arial" w:hAnsi="Arial" w:cs="Arial"/>
              </w:rPr>
            </w:pPr>
          </w:p>
          <w:p w14:paraId="13978FAA" w14:textId="77777777" w:rsidR="00DB6286" w:rsidRPr="004C3A0B" w:rsidRDefault="00DB6286" w:rsidP="007930A9">
            <w:pPr>
              <w:rPr>
                <w:rFonts w:ascii="Arial" w:hAnsi="Arial" w:cs="Arial"/>
              </w:rPr>
            </w:pPr>
          </w:p>
          <w:p w14:paraId="386F36F0" w14:textId="77777777" w:rsidR="00DB6286" w:rsidRPr="004C3A0B" w:rsidRDefault="00DB6286" w:rsidP="007930A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DFC7CDA" w14:textId="77777777" w:rsidR="00DB6286" w:rsidRDefault="00DB6286" w:rsidP="00DB628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DB6286" w:rsidRPr="004C3A0B" w14:paraId="06E4AC91" w14:textId="77777777" w:rsidTr="007930A9">
        <w:tc>
          <w:tcPr>
            <w:tcW w:w="9923" w:type="dxa"/>
            <w:gridSpan w:val="4"/>
            <w:tcBorders>
              <w:top w:val="single" w:sz="4" w:space="0" w:color="auto"/>
              <w:bottom w:val="single" w:sz="4" w:space="0" w:color="auto"/>
            </w:tcBorders>
            <w:shd w:val="clear" w:color="auto" w:fill="F2F2F2" w:themeFill="background1" w:themeFillShade="F2"/>
          </w:tcPr>
          <w:p w14:paraId="0A4EAA37" w14:textId="77777777" w:rsidR="00DB6286" w:rsidRPr="004C3A0B" w:rsidRDefault="00DB6286" w:rsidP="007930A9">
            <w:pPr>
              <w:autoSpaceDE w:val="0"/>
              <w:autoSpaceDN w:val="0"/>
              <w:adjustRightInd w:val="0"/>
              <w:rPr>
                <w:rFonts w:ascii="Arial" w:hAnsi="Arial" w:cs="Arial"/>
                <w:b/>
              </w:rPr>
            </w:pPr>
            <w:r w:rsidRPr="004C3A0B">
              <w:rPr>
                <w:rFonts w:ascii="Arial" w:hAnsi="Arial" w:cs="Arial"/>
                <w:b/>
              </w:rPr>
              <w:t>Disclosure and Barring Service</w:t>
            </w:r>
          </w:p>
        </w:tc>
      </w:tr>
      <w:tr w:rsidR="00DB6286" w:rsidRPr="004C3A0B" w14:paraId="0894C39C" w14:textId="77777777" w:rsidTr="007930A9">
        <w:tc>
          <w:tcPr>
            <w:tcW w:w="7259" w:type="dxa"/>
            <w:tcBorders>
              <w:top w:val="single" w:sz="4" w:space="0" w:color="auto"/>
              <w:bottom w:val="single" w:sz="4" w:space="0" w:color="auto"/>
            </w:tcBorders>
            <w:shd w:val="clear" w:color="auto" w:fill="F2F2F2" w:themeFill="background1" w:themeFillShade="F2"/>
          </w:tcPr>
          <w:p w14:paraId="0DBCED14" w14:textId="77777777" w:rsidR="00DB6286" w:rsidRPr="004C3A0B" w:rsidRDefault="00DB6286" w:rsidP="007930A9">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3DFC6CC" w14:textId="77777777" w:rsidR="00DB6286" w:rsidRDefault="00DB6286" w:rsidP="007930A9">
            <w:pPr>
              <w:autoSpaceDE w:val="0"/>
              <w:autoSpaceDN w:val="0"/>
              <w:adjustRightInd w:val="0"/>
              <w:jc w:val="center"/>
              <w:rPr>
                <w:rFonts w:ascii="Arial" w:hAnsi="Arial" w:cs="Arial"/>
                <w:b/>
                <w:bCs/>
              </w:rPr>
            </w:pPr>
            <w:r w:rsidRPr="004C3A0B">
              <w:rPr>
                <w:rFonts w:ascii="Arial" w:hAnsi="Arial" w:cs="Arial"/>
                <w:b/>
                <w:bCs/>
              </w:rPr>
              <w:t>YES</w:t>
            </w:r>
          </w:p>
          <w:p w14:paraId="5ADA523B" w14:textId="77777777" w:rsidR="00DB6286" w:rsidRPr="004C3A0B" w:rsidRDefault="00DB6286" w:rsidP="007930A9">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4917E46" w14:textId="77777777" w:rsidR="00DB6286" w:rsidRDefault="00DB6286" w:rsidP="007930A9">
            <w:pPr>
              <w:autoSpaceDE w:val="0"/>
              <w:autoSpaceDN w:val="0"/>
              <w:adjustRightInd w:val="0"/>
              <w:jc w:val="center"/>
              <w:rPr>
                <w:rFonts w:ascii="Arial" w:hAnsi="Arial" w:cs="Arial"/>
                <w:b/>
                <w:bCs/>
              </w:rPr>
            </w:pPr>
            <w:r w:rsidRPr="004C3A0B">
              <w:rPr>
                <w:rFonts w:ascii="Arial" w:hAnsi="Arial" w:cs="Arial"/>
                <w:b/>
                <w:bCs/>
              </w:rPr>
              <w:t>NO</w:t>
            </w:r>
          </w:p>
          <w:p w14:paraId="5CA5F8ED" w14:textId="77777777" w:rsidR="00DB6286" w:rsidRPr="004C3A0B" w:rsidRDefault="00DB6286" w:rsidP="007930A9">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664B9076" w14:textId="77777777" w:rsidR="00DB6286" w:rsidRDefault="00DB6286" w:rsidP="007930A9">
            <w:pPr>
              <w:autoSpaceDE w:val="0"/>
              <w:autoSpaceDN w:val="0"/>
              <w:adjustRightInd w:val="0"/>
              <w:jc w:val="center"/>
              <w:rPr>
                <w:rFonts w:ascii="Arial" w:hAnsi="Arial" w:cs="Arial"/>
                <w:b/>
                <w:bCs/>
              </w:rPr>
            </w:pPr>
            <w:r w:rsidRPr="004C3A0B">
              <w:rPr>
                <w:rFonts w:ascii="Arial" w:hAnsi="Arial" w:cs="Arial"/>
                <w:b/>
                <w:bCs/>
              </w:rPr>
              <w:t>N/A</w:t>
            </w:r>
          </w:p>
          <w:p w14:paraId="7BF1DC13" w14:textId="77777777" w:rsidR="00DB6286" w:rsidRPr="004C3A0B" w:rsidRDefault="00DB6286" w:rsidP="007930A9">
            <w:pPr>
              <w:autoSpaceDE w:val="0"/>
              <w:autoSpaceDN w:val="0"/>
              <w:adjustRightInd w:val="0"/>
              <w:jc w:val="center"/>
              <w:rPr>
                <w:rFonts w:ascii="Arial" w:hAnsi="Arial" w:cs="Arial"/>
                <w:b/>
              </w:rPr>
            </w:pPr>
          </w:p>
        </w:tc>
      </w:tr>
      <w:tr w:rsidR="00DB6286" w:rsidRPr="004C3A0B" w14:paraId="41D3E03E" w14:textId="77777777" w:rsidTr="007930A9">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E20F124" w14:textId="77777777" w:rsidR="00DB6286" w:rsidRPr="004C3A0B" w:rsidRDefault="00DB6286" w:rsidP="007930A9">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0CFD821" w14:textId="77777777" w:rsidR="00DB6286" w:rsidRPr="004C3A0B" w:rsidRDefault="00FB4458" w:rsidP="007930A9">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DB6286">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0A352F7" w14:textId="77777777" w:rsidR="00DB6286" w:rsidRPr="004C3A0B" w:rsidRDefault="00FB4458" w:rsidP="007930A9">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DB6286">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4B29391" w14:textId="77777777" w:rsidR="00DB6286" w:rsidRPr="004C3A0B" w:rsidRDefault="00FB4458" w:rsidP="007930A9">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EndPr/>
              <w:sdtContent>
                <w:r w:rsidR="00DB6286">
                  <w:rPr>
                    <w:rFonts w:ascii="MS Gothic" w:eastAsia="MS Gothic" w:hAnsi="MS Gothic" w:cs="Arial" w:hint="eastAsia"/>
                    <w:b/>
                    <w:bCs/>
                  </w:rPr>
                  <w:t>☒</w:t>
                </w:r>
              </w:sdtContent>
            </w:sdt>
          </w:p>
        </w:tc>
      </w:tr>
    </w:tbl>
    <w:p w14:paraId="784E77B2" w14:textId="77777777" w:rsidR="00DB6286" w:rsidRPr="00354F34" w:rsidRDefault="00DB6286" w:rsidP="00DB6286">
      <w:pPr>
        <w:autoSpaceDE w:val="0"/>
        <w:autoSpaceDN w:val="0"/>
        <w:adjustRightInd w:val="0"/>
        <w:spacing w:after="240"/>
        <w:jc w:val="both"/>
        <w:rPr>
          <w:rFonts w:ascii="Arial" w:hAnsi="Arial" w:cs="Arial"/>
          <w:b/>
        </w:rPr>
      </w:pPr>
    </w:p>
    <w:p w14:paraId="7552EB4F" w14:textId="77777777" w:rsidR="00DB6286" w:rsidRDefault="00DB6286" w:rsidP="00DB6286">
      <w:pPr>
        <w:rPr>
          <w:rFonts w:ascii="Arial" w:hAnsi="Arial" w:cs="Arial"/>
          <w:b/>
        </w:rPr>
      </w:pPr>
      <w:r>
        <w:rPr>
          <w:rFonts w:ascii="Arial" w:hAnsi="Arial" w:cs="Arial"/>
          <w:b/>
        </w:rPr>
        <w:br w:type="page"/>
      </w:r>
    </w:p>
    <w:p w14:paraId="091A3B73" w14:textId="77777777" w:rsidR="00DB6286" w:rsidRPr="00354F34" w:rsidRDefault="00DB6286" w:rsidP="00DB6286">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B6286" w:rsidRPr="004C3A0B" w14:paraId="21875A02" w14:textId="77777777" w:rsidTr="007930A9">
        <w:tc>
          <w:tcPr>
            <w:tcW w:w="9923" w:type="dxa"/>
            <w:tcBorders>
              <w:top w:val="single" w:sz="4" w:space="0" w:color="auto"/>
              <w:bottom w:val="single" w:sz="4" w:space="0" w:color="auto"/>
            </w:tcBorders>
            <w:shd w:val="clear" w:color="auto" w:fill="F2F2F2" w:themeFill="background1" w:themeFillShade="F2"/>
          </w:tcPr>
          <w:p w14:paraId="4E676718" w14:textId="77777777" w:rsidR="00DB6286" w:rsidRPr="004C3A0B" w:rsidRDefault="00DB6286" w:rsidP="007930A9">
            <w:pPr>
              <w:rPr>
                <w:rFonts w:ascii="Arial" w:hAnsi="Arial" w:cs="Arial"/>
              </w:rPr>
            </w:pPr>
            <w:r w:rsidRPr="004C3A0B">
              <w:rPr>
                <w:rFonts w:ascii="Arial" w:hAnsi="Arial" w:cs="Arial"/>
                <w:b/>
              </w:rPr>
              <w:t>Feedback</w:t>
            </w:r>
          </w:p>
          <w:p w14:paraId="6FEAE606" w14:textId="77777777" w:rsidR="00DB6286" w:rsidRPr="004C3A0B" w:rsidRDefault="00DB6286" w:rsidP="007930A9">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DB6286" w:rsidRPr="004C3A0B" w14:paraId="1B65125B" w14:textId="77777777" w:rsidTr="007930A9">
        <w:tc>
          <w:tcPr>
            <w:tcW w:w="9923" w:type="dxa"/>
            <w:tcBorders>
              <w:top w:val="single" w:sz="4" w:space="0" w:color="auto"/>
              <w:bottom w:val="single" w:sz="4" w:space="0" w:color="auto"/>
            </w:tcBorders>
          </w:tcPr>
          <w:p w14:paraId="6094D2DF" w14:textId="77777777" w:rsidR="00DB6286" w:rsidRDefault="00DB6286" w:rsidP="007930A9">
            <w:pPr>
              <w:rPr>
                <w:rFonts w:ascii="Arial" w:hAnsi="Arial" w:cs="Arial"/>
              </w:rPr>
            </w:pPr>
          </w:p>
          <w:p w14:paraId="486A8E2D" w14:textId="77777777" w:rsidR="00DB6286" w:rsidRDefault="00DB6286" w:rsidP="007930A9">
            <w:pPr>
              <w:rPr>
                <w:rFonts w:ascii="Arial" w:hAnsi="Arial" w:cs="Arial"/>
              </w:rPr>
            </w:pPr>
            <w:r>
              <w:rPr>
                <w:rFonts w:ascii="Arial" w:hAnsi="Arial" w:cs="Arial"/>
              </w:rPr>
              <w:t xml:space="preserve">Those who I ask questions to will be informed that </w:t>
            </w:r>
            <w:proofErr w:type="gramStart"/>
            <w:r>
              <w:rPr>
                <w:rFonts w:ascii="Arial" w:hAnsi="Arial" w:cs="Arial"/>
              </w:rPr>
              <w:t>there</w:t>
            </w:r>
            <w:proofErr w:type="gramEnd"/>
            <w:r>
              <w:rPr>
                <w:rFonts w:ascii="Arial" w:hAnsi="Arial" w:cs="Arial"/>
              </w:rPr>
              <w:t xml:space="preserve"> information will be submitted as part of my dissertation. Should they request any feedback they will be informed that they can have a copy of my dissertation. </w:t>
            </w:r>
          </w:p>
          <w:p w14:paraId="3ADD3408" w14:textId="77777777" w:rsidR="00DB6286" w:rsidRDefault="00DB6286" w:rsidP="007930A9">
            <w:pPr>
              <w:rPr>
                <w:rFonts w:ascii="Arial" w:hAnsi="Arial" w:cs="Arial"/>
              </w:rPr>
            </w:pPr>
          </w:p>
          <w:p w14:paraId="5321EF05" w14:textId="77777777" w:rsidR="00DB6286" w:rsidRPr="004C3A0B" w:rsidRDefault="00DB6286" w:rsidP="007930A9">
            <w:pPr>
              <w:rPr>
                <w:rFonts w:ascii="Arial" w:hAnsi="Arial" w:cs="Arial"/>
              </w:rPr>
            </w:pPr>
          </w:p>
          <w:p w14:paraId="57DB8408" w14:textId="77777777" w:rsidR="00DB6286" w:rsidRPr="004C3A0B" w:rsidRDefault="00DB6286" w:rsidP="007930A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B6286" w:rsidRPr="004C3A0B" w14:paraId="603616FB" w14:textId="77777777" w:rsidTr="007930A9">
        <w:tc>
          <w:tcPr>
            <w:tcW w:w="9923" w:type="dxa"/>
            <w:tcBorders>
              <w:top w:val="single" w:sz="4" w:space="0" w:color="auto"/>
              <w:bottom w:val="single" w:sz="4" w:space="0" w:color="auto"/>
            </w:tcBorders>
            <w:shd w:val="clear" w:color="auto" w:fill="F2F2F2" w:themeFill="background1" w:themeFillShade="F2"/>
          </w:tcPr>
          <w:p w14:paraId="0F7DF2AC" w14:textId="77777777" w:rsidR="00DB6286" w:rsidRPr="004C3A0B" w:rsidRDefault="00DB6286" w:rsidP="007930A9">
            <w:pPr>
              <w:rPr>
                <w:rFonts w:ascii="Arial" w:hAnsi="Arial" w:cs="Arial"/>
              </w:rPr>
            </w:pPr>
            <w:r w:rsidRPr="004C3A0B">
              <w:rPr>
                <w:rFonts w:ascii="Arial" w:hAnsi="Arial" w:cs="Arial"/>
                <w:b/>
              </w:rPr>
              <w:t>Informed consent</w:t>
            </w:r>
          </w:p>
          <w:p w14:paraId="6DD35A24" w14:textId="77777777" w:rsidR="00DB6286" w:rsidRPr="004C3A0B" w:rsidRDefault="00DB6286" w:rsidP="007930A9">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DB6286" w:rsidRPr="004C3A0B" w14:paraId="28802E68" w14:textId="77777777" w:rsidTr="007930A9">
        <w:tc>
          <w:tcPr>
            <w:tcW w:w="9923" w:type="dxa"/>
            <w:tcBorders>
              <w:top w:val="single" w:sz="4" w:space="0" w:color="auto"/>
              <w:bottom w:val="single" w:sz="4" w:space="0" w:color="auto"/>
            </w:tcBorders>
          </w:tcPr>
          <w:p w14:paraId="161C776C" w14:textId="77777777" w:rsidR="00DB6286" w:rsidRDefault="00DB6286" w:rsidP="007930A9">
            <w:pPr>
              <w:rPr>
                <w:rFonts w:ascii="Arial" w:hAnsi="Arial" w:cs="Arial"/>
              </w:rPr>
            </w:pPr>
          </w:p>
          <w:p w14:paraId="5D1E34B6" w14:textId="77777777" w:rsidR="00DB6286" w:rsidRDefault="00DB6286" w:rsidP="007930A9">
            <w:pPr>
              <w:rPr>
                <w:rFonts w:ascii="Arial" w:hAnsi="Arial" w:cs="Arial"/>
              </w:rPr>
            </w:pPr>
            <w:r>
              <w:rPr>
                <w:rFonts w:ascii="Arial" w:hAnsi="Arial" w:cs="Arial"/>
              </w:rPr>
              <w:t>All participants will be informed that the reason I am collecting data is for my dissertation. They will be given the title of the dissertation and the aims. Their participation is voluntary and can discontinue at any time. They will be aware that they will be presented with 10 questions and if they wish to answer their data will be collected and presented in my dissertation.</w:t>
            </w:r>
          </w:p>
          <w:p w14:paraId="6AD91915" w14:textId="77777777" w:rsidR="00DB6286" w:rsidRPr="004C3A0B" w:rsidRDefault="00DB6286" w:rsidP="007930A9">
            <w:pPr>
              <w:rPr>
                <w:rFonts w:ascii="Arial" w:hAnsi="Arial" w:cs="Arial"/>
              </w:rPr>
            </w:pPr>
          </w:p>
          <w:p w14:paraId="25A43B35" w14:textId="77777777" w:rsidR="00DB6286" w:rsidRPr="004C3A0B" w:rsidRDefault="00DB6286" w:rsidP="007930A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B6286" w:rsidRPr="004C3A0B" w14:paraId="4D583E70" w14:textId="77777777" w:rsidTr="007930A9">
        <w:tc>
          <w:tcPr>
            <w:tcW w:w="9923" w:type="dxa"/>
            <w:tcBorders>
              <w:top w:val="single" w:sz="4" w:space="0" w:color="auto"/>
              <w:bottom w:val="single" w:sz="4" w:space="0" w:color="auto"/>
            </w:tcBorders>
            <w:shd w:val="clear" w:color="auto" w:fill="F2F2F2" w:themeFill="background1" w:themeFillShade="F2"/>
          </w:tcPr>
          <w:p w14:paraId="58811090" w14:textId="77777777" w:rsidR="00DB6286" w:rsidRPr="004C3A0B" w:rsidRDefault="00DB6286" w:rsidP="007930A9">
            <w:pPr>
              <w:rPr>
                <w:rFonts w:ascii="Arial" w:hAnsi="Arial" w:cs="Arial"/>
                <w:b/>
              </w:rPr>
            </w:pPr>
            <w:r w:rsidRPr="004C3A0B">
              <w:rPr>
                <w:rFonts w:ascii="Arial" w:hAnsi="Arial" w:cs="Arial"/>
                <w:b/>
              </w:rPr>
              <w:t>Confidentiality / Anonymity</w:t>
            </w:r>
          </w:p>
          <w:p w14:paraId="6A655AC6" w14:textId="77777777" w:rsidR="00DB6286" w:rsidRPr="004C3A0B" w:rsidRDefault="00DB6286" w:rsidP="007930A9">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DB6286" w:rsidRPr="004C3A0B" w14:paraId="597264ED" w14:textId="77777777" w:rsidTr="007930A9">
        <w:tc>
          <w:tcPr>
            <w:tcW w:w="9923" w:type="dxa"/>
            <w:tcBorders>
              <w:top w:val="single" w:sz="4" w:space="0" w:color="auto"/>
              <w:bottom w:val="single" w:sz="4" w:space="0" w:color="auto"/>
            </w:tcBorders>
          </w:tcPr>
          <w:p w14:paraId="4D6026BA" w14:textId="77777777" w:rsidR="00DB6286" w:rsidRDefault="00DB6286" w:rsidP="007930A9">
            <w:pPr>
              <w:rPr>
                <w:rFonts w:ascii="Arial" w:hAnsi="Arial" w:cs="Arial"/>
              </w:rPr>
            </w:pPr>
          </w:p>
          <w:p w14:paraId="7CBA97D1" w14:textId="77777777" w:rsidR="00DB6286" w:rsidRDefault="00DB6286" w:rsidP="007930A9">
            <w:pPr>
              <w:rPr>
                <w:rFonts w:ascii="Arial" w:hAnsi="Arial" w:cs="Arial"/>
              </w:rPr>
            </w:pPr>
            <w:r>
              <w:rPr>
                <w:rFonts w:ascii="Arial" w:hAnsi="Arial" w:cs="Arial"/>
              </w:rPr>
              <w:t xml:space="preserve">confidentiality information will be held. </w:t>
            </w:r>
          </w:p>
          <w:p w14:paraId="1D5F1C7F" w14:textId="77777777" w:rsidR="00DB6286" w:rsidRPr="004C3A0B" w:rsidRDefault="00DB6286" w:rsidP="007930A9">
            <w:pPr>
              <w:rPr>
                <w:rFonts w:ascii="Arial" w:hAnsi="Arial" w:cs="Arial"/>
              </w:rPr>
            </w:pPr>
          </w:p>
          <w:p w14:paraId="64D4F972" w14:textId="77777777" w:rsidR="00DB6286" w:rsidRPr="004C3A0B" w:rsidRDefault="00DB6286" w:rsidP="007930A9">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496C220" w14:textId="77777777" w:rsidR="00DB6286" w:rsidRPr="004C3A0B" w:rsidRDefault="00DB6286" w:rsidP="00DB6286">
      <w:pPr>
        <w:rPr>
          <w:rFonts w:ascii="Arial" w:hAnsi="Arial" w:cs="Arial"/>
        </w:rPr>
      </w:pPr>
    </w:p>
    <w:p w14:paraId="76A1F9EC" w14:textId="77777777" w:rsidR="00DB6286" w:rsidRDefault="00DB6286" w:rsidP="00DB6286">
      <w:pPr>
        <w:rPr>
          <w:rFonts w:ascii="Arial" w:hAnsi="Arial" w:cs="Arial"/>
          <w:b/>
        </w:rPr>
      </w:pPr>
      <w:r>
        <w:rPr>
          <w:rFonts w:ascii="Arial" w:hAnsi="Arial" w:cs="Arial"/>
          <w:b/>
        </w:rPr>
        <w:br w:type="page"/>
      </w:r>
    </w:p>
    <w:p w14:paraId="3EFDCAB2" w14:textId="77777777" w:rsidR="00DB6286" w:rsidRPr="00354F34" w:rsidRDefault="00DB6286" w:rsidP="00DB6286">
      <w:pPr>
        <w:rPr>
          <w:rFonts w:ascii="Arial" w:hAnsi="Arial" w:cs="Arial"/>
          <w:b/>
        </w:rPr>
      </w:pPr>
      <w:r w:rsidRPr="00354F34">
        <w:rPr>
          <w:rFonts w:ascii="Arial" w:hAnsi="Arial" w:cs="Arial"/>
          <w:b/>
        </w:rPr>
        <w:lastRenderedPageBreak/>
        <w:t>SECTION J: Data Protection and Storage</w:t>
      </w:r>
    </w:p>
    <w:p w14:paraId="2955E129" w14:textId="77777777" w:rsidR="00DB6286" w:rsidRDefault="00DB6286" w:rsidP="00DB6286">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DB6286" w14:paraId="4F109500" w14:textId="77777777" w:rsidTr="007930A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ABBB35" w14:textId="77777777" w:rsidR="00DB6286" w:rsidRDefault="00DB6286" w:rsidP="007930A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9CDDF" w14:textId="77777777" w:rsidR="00DB6286" w:rsidRDefault="00DB6286" w:rsidP="007930A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9BDA40" w14:textId="77777777" w:rsidR="00DB6286" w:rsidRDefault="00DB6286" w:rsidP="007930A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B6286" w14:paraId="16C98C1B" w14:textId="77777777" w:rsidTr="007930A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311357" w14:textId="77777777" w:rsidR="00DB6286" w:rsidRDefault="00DB6286" w:rsidP="007930A9">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BFD17D" w14:textId="77777777" w:rsidR="00DB6286" w:rsidRDefault="00DB6286" w:rsidP="007930A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D47CED" w14:textId="77777777" w:rsidR="00DB6286" w:rsidRDefault="00DB6286" w:rsidP="007930A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DB6286" w14:paraId="14AE6854" w14:textId="77777777" w:rsidTr="007930A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10B2F6" w14:textId="77777777" w:rsidR="00DB6286" w:rsidRDefault="00DB6286" w:rsidP="007930A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B6286" w14:paraId="7A9A2B7A" w14:textId="77777777" w:rsidTr="007930A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1E513A5" w14:textId="77777777" w:rsidR="00DB6286" w:rsidRDefault="00DB6286" w:rsidP="007930A9">
            <w:pPr>
              <w:rPr>
                <w:rFonts w:ascii="Arial" w:hAnsi="Arial" w:cs="Arial"/>
              </w:rPr>
            </w:pPr>
          </w:p>
          <w:p w14:paraId="4C2F4C1A" w14:textId="77777777" w:rsidR="00DB6286" w:rsidRDefault="00DB6286" w:rsidP="007930A9">
            <w:pPr>
              <w:rPr>
                <w:rFonts w:ascii="Arial" w:hAnsi="Arial" w:cs="Arial"/>
              </w:rPr>
            </w:pPr>
          </w:p>
          <w:p w14:paraId="4D874CE6" w14:textId="77777777" w:rsidR="00DB6286" w:rsidRPr="004C3A0B" w:rsidRDefault="00DB6286" w:rsidP="007930A9">
            <w:pPr>
              <w:rPr>
                <w:rFonts w:ascii="Arial" w:hAnsi="Arial" w:cs="Arial"/>
              </w:rPr>
            </w:pPr>
          </w:p>
          <w:p w14:paraId="5A9E0106" w14:textId="77777777" w:rsidR="00DB6286" w:rsidRPr="00354F34" w:rsidRDefault="00DB6286" w:rsidP="007930A9">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B6286" w14:paraId="427BCAE3" w14:textId="77777777" w:rsidTr="007930A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782E188" w14:textId="77777777" w:rsidR="00DB6286" w:rsidRPr="00947984" w:rsidRDefault="00DB6286" w:rsidP="007930A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2DBC6" w14:textId="77777777" w:rsidR="00DB6286" w:rsidRDefault="00DB6286" w:rsidP="007930A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860BB4" w14:textId="77777777" w:rsidR="00DB6286" w:rsidRDefault="00DB6286" w:rsidP="007930A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B6286" w14:paraId="2E7B702D" w14:textId="77777777" w:rsidTr="007930A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233FC8" w14:textId="77777777" w:rsidR="00DB6286" w:rsidRDefault="00DB6286" w:rsidP="007930A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D52A2EA" w14:textId="77777777" w:rsidR="00DB6286" w:rsidRDefault="00DB6286" w:rsidP="007930A9">
            <w:pPr>
              <w:pStyle w:val="NormalWeb"/>
              <w:spacing w:before="0" w:beforeAutospacing="0" w:after="0" w:afterAutospacing="0"/>
              <w:ind w:left="1134" w:right="567"/>
            </w:pPr>
            <w:r>
              <w:rPr>
                <w:rFonts w:ascii="Arial" w:hAnsi="Arial" w:cs="Arial"/>
                <w:i/>
                <w:iCs/>
                <w:color w:val="000000"/>
                <w:sz w:val="20"/>
                <w:szCs w:val="23"/>
              </w:rPr>
              <w:t>(a) racial or ethnic origin,</w:t>
            </w:r>
          </w:p>
          <w:p w14:paraId="2640BAE2" w14:textId="77777777" w:rsidR="00DB6286" w:rsidRDefault="00DB6286" w:rsidP="007930A9">
            <w:pPr>
              <w:pStyle w:val="NormalWeb"/>
              <w:spacing w:before="0" w:beforeAutospacing="0" w:after="0" w:afterAutospacing="0"/>
              <w:ind w:left="1134" w:right="567"/>
            </w:pPr>
            <w:r>
              <w:rPr>
                <w:rFonts w:ascii="Arial" w:hAnsi="Arial" w:cs="Arial"/>
                <w:i/>
                <w:iCs/>
                <w:color w:val="000000"/>
                <w:sz w:val="20"/>
                <w:szCs w:val="23"/>
              </w:rPr>
              <w:t>(b) political opinions,</w:t>
            </w:r>
          </w:p>
          <w:p w14:paraId="1C4E3BB5" w14:textId="77777777" w:rsidR="00DB6286" w:rsidRDefault="00DB6286" w:rsidP="007930A9">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0554CCC" w14:textId="77777777" w:rsidR="00DB6286" w:rsidRDefault="00DB6286" w:rsidP="007930A9">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36FF0DE" w14:textId="77777777" w:rsidR="00DB6286" w:rsidRDefault="00DB6286" w:rsidP="007930A9">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8786EC8" w14:textId="77777777" w:rsidR="00DB6286" w:rsidRDefault="00DB6286" w:rsidP="007930A9">
            <w:pPr>
              <w:pStyle w:val="NormalWeb"/>
              <w:spacing w:before="0" w:beforeAutospacing="0" w:after="0" w:afterAutospacing="0"/>
              <w:ind w:left="1134" w:right="567"/>
            </w:pPr>
            <w:r>
              <w:rPr>
                <w:rFonts w:ascii="Arial" w:hAnsi="Arial" w:cs="Arial"/>
                <w:i/>
                <w:iCs/>
                <w:color w:val="000000"/>
                <w:sz w:val="20"/>
                <w:szCs w:val="23"/>
              </w:rPr>
              <w:t>(f) sexual life,</w:t>
            </w:r>
          </w:p>
          <w:p w14:paraId="1F3ED9BB" w14:textId="77777777" w:rsidR="00DB6286" w:rsidRDefault="00DB6286" w:rsidP="007930A9">
            <w:pPr>
              <w:pStyle w:val="NormalWeb"/>
              <w:spacing w:before="0" w:beforeAutospacing="0" w:after="0" w:afterAutospacing="0"/>
              <w:ind w:left="1134" w:right="567"/>
            </w:pPr>
            <w:r>
              <w:rPr>
                <w:rFonts w:ascii="Arial" w:hAnsi="Arial" w:cs="Arial"/>
                <w:i/>
                <w:iCs/>
                <w:color w:val="000000"/>
                <w:sz w:val="20"/>
                <w:szCs w:val="23"/>
              </w:rPr>
              <w:t>(g) genetics,</w:t>
            </w:r>
          </w:p>
          <w:p w14:paraId="4933A410" w14:textId="77777777" w:rsidR="00DB6286" w:rsidRPr="00354F34" w:rsidRDefault="00DB6286" w:rsidP="007930A9">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29DE71" w14:textId="77777777" w:rsidR="00DB6286" w:rsidRDefault="00DB6286" w:rsidP="007930A9">
            <w:pPr>
              <w:pStyle w:val="NormalWeb"/>
              <w:autoSpaceDE w:val="0"/>
              <w:autoSpaceDN w:val="0"/>
              <w:adjustRightInd w:val="0"/>
              <w:jc w:val="center"/>
              <w:rPr>
                <w:rFonts w:ascii="MS Gothic" w:eastAsia="MS Gothic" w:hAnsi="MS Gothic" w:cs="Arial"/>
                <w:b/>
                <w:bCs/>
                <w:sz w:val="22"/>
                <w:szCs w:val="22"/>
                <w:lang w:val="en-US"/>
              </w:rPr>
            </w:pPr>
          </w:p>
          <w:p w14:paraId="2A476CB8" w14:textId="77777777" w:rsidR="00DB6286" w:rsidRDefault="00DB6286" w:rsidP="007930A9">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229641" w14:textId="77777777" w:rsidR="00DB6286" w:rsidRDefault="00DB6286" w:rsidP="007930A9">
            <w:pPr>
              <w:pStyle w:val="NormalWeb"/>
              <w:autoSpaceDE w:val="0"/>
              <w:autoSpaceDN w:val="0"/>
              <w:adjustRightInd w:val="0"/>
              <w:jc w:val="center"/>
            </w:pPr>
          </w:p>
          <w:p w14:paraId="76EAF30F" w14:textId="77777777" w:rsidR="00DB6286" w:rsidRDefault="00DB6286" w:rsidP="007930A9">
            <w:pPr>
              <w:pStyle w:val="NormalWeb"/>
              <w:autoSpaceDE w:val="0"/>
              <w:autoSpaceDN w:val="0"/>
              <w:adjustRightInd w:val="0"/>
              <w:jc w:val="center"/>
            </w:pPr>
            <w:r>
              <w:t>X</w:t>
            </w:r>
          </w:p>
        </w:tc>
      </w:tr>
      <w:tr w:rsidR="00DB6286" w14:paraId="065259AC" w14:textId="77777777" w:rsidTr="007930A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8B2D36" w14:textId="77777777" w:rsidR="00DB6286" w:rsidRDefault="00DB6286" w:rsidP="007930A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B6286" w14:paraId="5FD5DD54" w14:textId="77777777" w:rsidTr="007930A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46C1ED" w14:textId="77777777" w:rsidR="00DB6286" w:rsidRDefault="00DB6286" w:rsidP="007930A9">
            <w:pPr>
              <w:rPr>
                <w:rFonts w:ascii="Arial" w:hAnsi="Arial" w:cs="Arial"/>
              </w:rPr>
            </w:pPr>
          </w:p>
          <w:p w14:paraId="558A5B8A" w14:textId="77777777" w:rsidR="00DB6286" w:rsidRDefault="00DB6286" w:rsidP="007930A9">
            <w:pPr>
              <w:rPr>
                <w:rFonts w:ascii="Arial" w:hAnsi="Arial" w:cs="Arial"/>
              </w:rPr>
            </w:pPr>
          </w:p>
          <w:p w14:paraId="37E6B10C" w14:textId="77777777" w:rsidR="00DB6286" w:rsidRPr="004C3A0B" w:rsidRDefault="00DB6286" w:rsidP="007930A9">
            <w:pPr>
              <w:rPr>
                <w:rFonts w:ascii="Arial" w:hAnsi="Arial" w:cs="Arial"/>
              </w:rPr>
            </w:pPr>
          </w:p>
          <w:p w14:paraId="2822F320" w14:textId="77777777" w:rsidR="00DB6286" w:rsidRDefault="00DB6286" w:rsidP="007930A9">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DB6286" w:rsidRPr="004C3A0B" w14:paraId="27944C51" w14:textId="77777777" w:rsidTr="007930A9">
        <w:trPr>
          <w:trHeight w:val="439"/>
        </w:trPr>
        <w:tc>
          <w:tcPr>
            <w:tcW w:w="7763" w:type="dxa"/>
            <w:shd w:val="clear" w:color="auto" w:fill="F2F2F2" w:themeFill="background1" w:themeFillShade="F2"/>
          </w:tcPr>
          <w:p w14:paraId="2A98BD07" w14:textId="77777777" w:rsidR="00DB6286" w:rsidRPr="004C3A0B" w:rsidRDefault="00DB6286" w:rsidP="007930A9">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14:paraId="40988365"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35F588F7"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NO</w:t>
            </w:r>
          </w:p>
        </w:tc>
      </w:tr>
      <w:tr w:rsidR="00DB6286" w:rsidRPr="004C3A0B" w14:paraId="182D6FFA" w14:textId="77777777" w:rsidTr="007930A9">
        <w:trPr>
          <w:trHeight w:val="439"/>
        </w:trPr>
        <w:tc>
          <w:tcPr>
            <w:tcW w:w="7763" w:type="dxa"/>
            <w:shd w:val="clear" w:color="auto" w:fill="F2F2F2" w:themeFill="background1" w:themeFillShade="F2"/>
          </w:tcPr>
          <w:p w14:paraId="7F407811"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Manual files (</w:t>
            </w:r>
            <w:proofErr w:type="gramStart"/>
            <w:r w:rsidRPr="004C3A0B">
              <w:rPr>
                <w:rFonts w:ascii="Arial" w:hAnsi="Arial" w:cs="Arial"/>
              </w:rPr>
              <w:t>i.e.</w:t>
            </w:r>
            <w:proofErr w:type="gramEnd"/>
            <w:r w:rsidRPr="004C3A0B">
              <w:rPr>
                <w:rFonts w:ascii="Arial" w:hAnsi="Arial" w:cs="Arial"/>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674B30AA"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4A96D9C6"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23CEC1F5" w14:textId="77777777" w:rsidTr="007930A9">
        <w:trPr>
          <w:trHeight w:val="403"/>
        </w:trPr>
        <w:tc>
          <w:tcPr>
            <w:tcW w:w="7763" w:type="dxa"/>
            <w:shd w:val="clear" w:color="auto" w:fill="F2F2F2" w:themeFill="background1" w:themeFillShade="F2"/>
          </w:tcPr>
          <w:p w14:paraId="222D84A4"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4746519B"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6FB592D4"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45EEBB83" w14:textId="77777777" w:rsidTr="007930A9">
        <w:trPr>
          <w:trHeight w:val="439"/>
        </w:trPr>
        <w:tc>
          <w:tcPr>
            <w:tcW w:w="7763" w:type="dxa"/>
            <w:shd w:val="clear" w:color="auto" w:fill="F2F2F2" w:themeFill="background1" w:themeFillShade="F2"/>
          </w:tcPr>
          <w:p w14:paraId="4DF3A00E"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165020F0"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1B0C6797"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02548E18" w14:textId="77777777" w:rsidTr="007930A9">
        <w:trPr>
          <w:trHeight w:val="403"/>
        </w:trPr>
        <w:tc>
          <w:tcPr>
            <w:tcW w:w="7763" w:type="dxa"/>
            <w:shd w:val="clear" w:color="auto" w:fill="F2F2F2" w:themeFill="background1" w:themeFillShade="F2"/>
          </w:tcPr>
          <w:p w14:paraId="729C5825"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72EE6F2F"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402C6612"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6A8BA52E" w14:textId="77777777" w:rsidTr="007930A9">
        <w:trPr>
          <w:trHeight w:val="403"/>
        </w:trPr>
        <w:tc>
          <w:tcPr>
            <w:tcW w:w="7763" w:type="dxa"/>
            <w:shd w:val="clear" w:color="auto" w:fill="F2F2F2" w:themeFill="background1" w:themeFillShade="F2"/>
          </w:tcPr>
          <w:p w14:paraId="00DBE220"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0E7E89F9"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277FBD3D"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6C9F530C" w14:textId="77777777" w:rsidTr="007930A9">
        <w:trPr>
          <w:trHeight w:val="403"/>
        </w:trPr>
        <w:tc>
          <w:tcPr>
            <w:tcW w:w="7763" w:type="dxa"/>
            <w:shd w:val="clear" w:color="auto" w:fill="F2F2F2" w:themeFill="background1" w:themeFillShade="F2"/>
          </w:tcPr>
          <w:p w14:paraId="0A4CC7D5"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3E9ADBFE"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55F68028"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104E0A8B" w14:textId="77777777" w:rsidTr="007930A9">
        <w:trPr>
          <w:trHeight w:val="403"/>
        </w:trPr>
        <w:tc>
          <w:tcPr>
            <w:tcW w:w="7763" w:type="dxa"/>
            <w:shd w:val="clear" w:color="auto" w:fill="F2F2F2" w:themeFill="background1" w:themeFillShade="F2"/>
          </w:tcPr>
          <w:p w14:paraId="3741EF5E"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Other – specify:</w:t>
            </w:r>
          </w:p>
          <w:p w14:paraId="7788B44C" w14:textId="77777777" w:rsidR="00DB6286" w:rsidRPr="004C3A0B" w:rsidRDefault="00DB6286" w:rsidP="007930A9">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5279CEEE"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26045C1A"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536DABF8" w14:textId="77777777" w:rsidTr="007930A9">
        <w:trPr>
          <w:trHeight w:val="403"/>
        </w:trPr>
        <w:tc>
          <w:tcPr>
            <w:tcW w:w="9889" w:type="dxa"/>
            <w:gridSpan w:val="3"/>
            <w:shd w:val="clear" w:color="auto" w:fill="F2F2F2" w:themeFill="background1" w:themeFillShade="F2"/>
          </w:tcPr>
          <w:p w14:paraId="1CF739B6" w14:textId="77777777" w:rsidR="00DB6286" w:rsidRDefault="00DB6286" w:rsidP="007930A9">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DB6286" w:rsidRPr="004C3A0B" w14:paraId="55218EF3" w14:textId="77777777" w:rsidTr="007930A9">
        <w:trPr>
          <w:trHeight w:val="403"/>
        </w:trPr>
        <w:tc>
          <w:tcPr>
            <w:tcW w:w="9889" w:type="dxa"/>
            <w:gridSpan w:val="3"/>
          </w:tcPr>
          <w:p w14:paraId="316B336B" w14:textId="77777777" w:rsidR="00DB6286" w:rsidRDefault="00DB6286" w:rsidP="007930A9">
            <w:pPr>
              <w:rPr>
                <w:rFonts w:ascii="Arial" w:hAnsi="Arial" w:cs="Arial"/>
              </w:rPr>
            </w:pPr>
            <w:r>
              <w:rPr>
                <w:rFonts w:ascii="Arial" w:hAnsi="Arial" w:cs="Arial"/>
              </w:rPr>
              <w:t xml:space="preserve">I will be using my work laptop to save my records. This device has two tier security in place. The first is a numeric code to start the laptop and the second is my email and password. Both are unique and only I know these passwords. </w:t>
            </w:r>
          </w:p>
          <w:p w14:paraId="78A0600B" w14:textId="77777777" w:rsidR="00DB6286" w:rsidRPr="004C3A0B" w:rsidRDefault="00DB6286" w:rsidP="007930A9">
            <w:pPr>
              <w:rPr>
                <w:rFonts w:ascii="Arial" w:hAnsi="Arial" w:cs="Arial"/>
              </w:rPr>
            </w:pPr>
          </w:p>
          <w:p w14:paraId="3B916D79" w14:textId="77777777" w:rsidR="00DB6286" w:rsidRDefault="00DB6286" w:rsidP="007930A9">
            <w:pPr>
              <w:autoSpaceDE w:val="0"/>
              <w:autoSpaceDN w:val="0"/>
              <w:adjustRightInd w:val="0"/>
              <w:rPr>
                <w:rFonts w:ascii="Arial" w:hAnsi="Arial" w:cs="Arial"/>
                <w:b/>
                <w:bCs/>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B6286" w:rsidRPr="004C3A0B" w14:paraId="5ECCB993" w14:textId="77777777" w:rsidTr="007930A9">
        <w:trPr>
          <w:trHeight w:val="439"/>
        </w:trPr>
        <w:tc>
          <w:tcPr>
            <w:tcW w:w="9889" w:type="dxa"/>
            <w:gridSpan w:val="3"/>
            <w:shd w:val="clear" w:color="auto" w:fill="F2F2F2" w:themeFill="background1" w:themeFillShade="F2"/>
            <w:vAlign w:val="center"/>
          </w:tcPr>
          <w:p w14:paraId="0375F1DF" w14:textId="77777777" w:rsidR="00DB6286" w:rsidRPr="004C3A0B" w:rsidRDefault="00DB6286" w:rsidP="007930A9">
            <w:pPr>
              <w:autoSpaceDE w:val="0"/>
              <w:autoSpaceDN w:val="0"/>
              <w:adjustRightInd w:val="0"/>
              <w:rPr>
                <w:rFonts w:ascii="Arial" w:hAnsi="Arial" w:cs="Arial"/>
                <w:b/>
                <w:bCs/>
              </w:rPr>
            </w:pPr>
            <w:r>
              <w:rPr>
                <w:rFonts w:ascii="Arial" w:hAnsi="Arial" w:cs="Arial"/>
                <w:b/>
                <w:bCs/>
              </w:rPr>
              <w:t>All Data Storage</w:t>
            </w:r>
          </w:p>
        </w:tc>
      </w:tr>
      <w:tr w:rsidR="00DB6286" w:rsidRPr="004C3A0B" w14:paraId="22ACA3FE" w14:textId="77777777" w:rsidTr="007930A9">
        <w:trPr>
          <w:trHeight w:val="439"/>
        </w:trPr>
        <w:tc>
          <w:tcPr>
            <w:tcW w:w="7763" w:type="dxa"/>
            <w:shd w:val="clear" w:color="auto" w:fill="F2F2F2" w:themeFill="background1" w:themeFillShade="F2"/>
            <w:vAlign w:val="center"/>
          </w:tcPr>
          <w:p w14:paraId="6EF813C4" w14:textId="77777777" w:rsidR="00DB6286" w:rsidRPr="004C3A0B" w:rsidRDefault="00DB6286" w:rsidP="007930A9">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3E1B3E77"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3638233D" w14:textId="77777777" w:rsidR="00DB6286" w:rsidRPr="004C3A0B" w:rsidRDefault="00DB6286" w:rsidP="007930A9">
            <w:pPr>
              <w:autoSpaceDE w:val="0"/>
              <w:autoSpaceDN w:val="0"/>
              <w:adjustRightInd w:val="0"/>
              <w:jc w:val="center"/>
              <w:rPr>
                <w:rFonts w:ascii="Arial" w:hAnsi="Arial" w:cs="Arial"/>
                <w:b/>
                <w:bCs/>
              </w:rPr>
            </w:pPr>
            <w:r w:rsidRPr="004C3A0B">
              <w:rPr>
                <w:rFonts w:ascii="Arial" w:hAnsi="Arial" w:cs="Arial"/>
                <w:b/>
                <w:bCs/>
              </w:rPr>
              <w:t>NO</w:t>
            </w:r>
          </w:p>
        </w:tc>
      </w:tr>
      <w:tr w:rsidR="00DB6286" w:rsidRPr="004C3A0B" w14:paraId="2B881AF0" w14:textId="77777777" w:rsidTr="007930A9">
        <w:trPr>
          <w:trHeight w:val="439"/>
        </w:trPr>
        <w:tc>
          <w:tcPr>
            <w:tcW w:w="7763" w:type="dxa"/>
            <w:shd w:val="clear" w:color="auto" w:fill="F2F2F2" w:themeFill="background1" w:themeFillShade="F2"/>
            <w:vAlign w:val="center"/>
          </w:tcPr>
          <w:p w14:paraId="541C1007"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539FC4B1"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3349A693"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4800D551" w14:textId="77777777" w:rsidTr="007930A9">
        <w:trPr>
          <w:trHeight w:val="403"/>
        </w:trPr>
        <w:tc>
          <w:tcPr>
            <w:tcW w:w="7763" w:type="dxa"/>
            <w:shd w:val="clear" w:color="auto" w:fill="F2F2F2" w:themeFill="background1" w:themeFillShade="F2"/>
            <w:vAlign w:val="center"/>
          </w:tcPr>
          <w:p w14:paraId="1F7E323F"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475A522F"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6F0FB0DC"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5AC38734" w14:textId="77777777" w:rsidTr="007930A9">
        <w:trPr>
          <w:trHeight w:val="439"/>
        </w:trPr>
        <w:tc>
          <w:tcPr>
            <w:tcW w:w="7763" w:type="dxa"/>
            <w:shd w:val="clear" w:color="auto" w:fill="F2F2F2" w:themeFill="background1" w:themeFillShade="F2"/>
            <w:vAlign w:val="center"/>
          </w:tcPr>
          <w:p w14:paraId="630465C1"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3AC09B71"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0A182156"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2A82714C" w14:textId="77777777" w:rsidTr="007930A9">
        <w:trPr>
          <w:trHeight w:val="403"/>
        </w:trPr>
        <w:tc>
          <w:tcPr>
            <w:tcW w:w="7763" w:type="dxa"/>
            <w:shd w:val="clear" w:color="auto" w:fill="F2F2F2" w:themeFill="background1" w:themeFillShade="F2"/>
            <w:vAlign w:val="center"/>
          </w:tcPr>
          <w:p w14:paraId="1A26C11E"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5BCB4C9A"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21468C56"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460C02E8" w14:textId="77777777" w:rsidTr="007930A9">
        <w:trPr>
          <w:trHeight w:val="403"/>
        </w:trPr>
        <w:tc>
          <w:tcPr>
            <w:tcW w:w="7763" w:type="dxa"/>
            <w:shd w:val="clear" w:color="auto" w:fill="F2F2F2" w:themeFill="background1" w:themeFillShade="F2"/>
            <w:vAlign w:val="center"/>
          </w:tcPr>
          <w:p w14:paraId="694130F8"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 xml:space="preserve">Use of personal addresses, postcodes, faxes, </w:t>
            </w:r>
            <w:proofErr w:type="gramStart"/>
            <w:r w:rsidRPr="004C3A0B">
              <w:rPr>
                <w:rFonts w:ascii="Arial" w:hAnsi="Arial" w:cs="Arial"/>
              </w:rPr>
              <w:t>emails</w:t>
            </w:r>
            <w:proofErr w:type="gramEnd"/>
            <w:r w:rsidRPr="004C3A0B">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05009B6D"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03574558"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15F31BFD" w14:textId="77777777" w:rsidTr="007930A9">
        <w:trPr>
          <w:trHeight w:val="403"/>
        </w:trPr>
        <w:tc>
          <w:tcPr>
            <w:tcW w:w="7763" w:type="dxa"/>
            <w:shd w:val="clear" w:color="auto" w:fill="F2F2F2" w:themeFill="background1" w:themeFillShade="F2"/>
            <w:vAlign w:val="center"/>
          </w:tcPr>
          <w:p w14:paraId="55D85220"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66D37947"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59E088F6"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397AEF1A" w14:textId="77777777" w:rsidTr="007930A9">
        <w:trPr>
          <w:trHeight w:val="403"/>
        </w:trPr>
        <w:tc>
          <w:tcPr>
            <w:tcW w:w="7763" w:type="dxa"/>
            <w:shd w:val="clear" w:color="auto" w:fill="F2F2F2" w:themeFill="background1" w:themeFillShade="F2"/>
            <w:vAlign w:val="center"/>
          </w:tcPr>
          <w:p w14:paraId="2A856B7D" w14:textId="77777777" w:rsidR="00DB6286" w:rsidRPr="004C3A0B" w:rsidRDefault="00DB6286" w:rsidP="007930A9">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5B796530"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5B2BC6EA" w14:textId="77777777" w:rsidR="00DB6286" w:rsidRPr="004C3A0B" w:rsidRDefault="00DB6286" w:rsidP="007930A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B6286" w:rsidRPr="004C3A0B" w14:paraId="0B188374" w14:textId="77777777" w:rsidTr="007930A9">
        <w:trPr>
          <w:trHeight w:val="403"/>
        </w:trPr>
        <w:tc>
          <w:tcPr>
            <w:tcW w:w="7763" w:type="dxa"/>
            <w:shd w:val="clear" w:color="auto" w:fill="F2F2F2" w:themeFill="background1" w:themeFillShade="F2"/>
            <w:vAlign w:val="center"/>
          </w:tcPr>
          <w:p w14:paraId="3C338818" w14:textId="77777777" w:rsidR="00DB6286" w:rsidRPr="004C3A0B" w:rsidRDefault="00DB6286" w:rsidP="007930A9">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1FF8DDC8"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29610C10" w14:textId="77777777" w:rsidR="00DB6286" w:rsidRPr="004C3A0B" w:rsidRDefault="00DB6286" w:rsidP="007930A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B6286" w:rsidRPr="004C3A0B" w14:paraId="78D2734F" w14:textId="77777777" w:rsidTr="007930A9">
        <w:trPr>
          <w:trHeight w:val="403"/>
        </w:trPr>
        <w:tc>
          <w:tcPr>
            <w:tcW w:w="9889" w:type="dxa"/>
            <w:gridSpan w:val="3"/>
            <w:shd w:val="clear" w:color="auto" w:fill="F2F2F2" w:themeFill="background1" w:themeFillShade="F2"/>
            <w:vAlign w:val="center"/>
          </w:tcPr>
          <w:p w14:paraId="4677B11D" w14:textId="77777777" w:rsidR="00DB6286" w:rsidRPr="004C3A0B" w:rsidRDefault="00DB6286" w:rsidP="007930A9">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DB6286" w:rsidRPr="004C3A0B" w14:paraId="3C029D25" w14:textId="77777777" w:rsidTr="007930A9">
        <w:trPr>
          <w:trHeight w:val="403"/>
        </w:trPr>
        <w:tc>
          <w:tcPr>
            <w:tcW w:w="9889" w:type="dxa"/>
            <w:gridSpan w:val="3"/>
            <w:vAlign w:val="center"/>
          </w:tcPr>
          <w:p w14:paraId="3C9E8C5E" w14:textId="77777777" w:rsidR="00DB6286" w:rsidRDefault="00DB6286" w:rsidP="007930A9">
            <w:pPr>
              <w:autoSpaceDE w:val="0"/>
              <w:autoSpaceDN w:val="0"/>
              <w:adjustRightInd w:val="0"/>
              <w:rPr>
                <w:rFonts w:ascii="Arial" w:hAnsi="Arial" w:cs="Arial"/>
              </w:rPr>
            </w:pPr>
          </w:p>
          <w:p w14:paraId="297BD6EE" w14:textId="77777777" w:rsidR="00DB6286" w:rsidRDefault="00DB6286" w:rsidP="007930A9">
            <w:pPr>
              <w:autoSpaceDE w:val="0"/>
              <w:autoSpaceDN w:val="0"/>
              <w:adjustRightInd w:val="0"/>
              <w:rPr>
                <w:rFonts w:ascii="Arial" w:hAnsi="Arial" w:cs="Arial"/>
              </w:rPr>
            </w:pPr>
            <w:r>
              <w:rPr>
                <w:rFonts w:ascii="Arial" w:hAnsi="Arial" w:cs="Arial"/>
              </w:rPr>
              <w:t>Any questionnaires I may conduct will not contain any sensitive information. The questionnaires will be sent by a WhatsApp link directly to the participants and then once completed will be sent back to me.</w:t>
            </w:r>
          </w:p>
          <w:p w14:paraId="0EF127B4" w14:textId="77777777" w:rsidR="00DB6286" w:rsidRPr="00354F34" w:rsidRDefault="00DB6286" w:rsidP="007930A9">
            <w:pPr>
              <w:autoSpaceDE w:val="0"/>
              <w:autoSpaceDN w:val="0"/>
              <w:adjustRightInd w:val="0"/>
              <w:rPr>
                <w:rFonts w:ascii="Arial" w:hAnsi="Arial" w:cs="Arial"/>
              </w:rPr>
            </w:pPr>
          </w:p>
          <w:p w14:paraId="548CE38E" w14:textId="77777777" w:rsidR="00DB6286" w:rsidRPr="004C3A0B" w:rsidRDefault="00DB6286" w:rsidP="007930A9">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DB6286" w:rsidRPr="004C3A0B" w14:paraId="5C0DC291" w14:textId="77777777" w:rsidTr="007930A9">
        <w:trPr>
          <w:trHeight w:val="403"/>
        </w:trPr>
        <w:tc>
          <w:tcPr>
            <w:tcW w:w="9889" w:type="dxa"/>
            <w:gridSpan w:val="3"/>
            <w:shd w:val="clear" w:color="auto" w:fill="F2F2F2" w:themeFill="background1" w:themeFillShade="F2"/>
            <w:vAlign w:val="center"/>
          </w:tcPr>
          <w:p w14:paraId="4B53771F" w14:textId="77777777" w:rsidR="00DB6286" w:rsidRPr="004C3A0B" w:rsidRDefault="00DB6286" w:rsidP="007930A9">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DB6286" w:rsidRPr="004C3A0B" w14:paraId="378BDF81" w14:textId="77777777" w:rsidTr="007930A9">
        <w:trPr>
          <w:trHeight w:val="403"/>
        </w:trPr>
        <w:tc>
          <w:tcPr>
            <w:tcW w:w="9889" w:type="dxa"/>
            <w:gridSpan w:val="3"/>
            <w:vAlign w:val="center"/>
          </w:tcPr>
          <w:p w14:paraId="16EE1A82" w14:textId="77777777" w:rsidR="00DB6286" w:rsidRDefault="00DB6286" w:rsidP="007930A9">
            <w:pPr>
              <w:autoSpaceDE w:val="0"/>
              <w:autoSpaceDN w:val="0"/>
              <w:adjustRightInd w:val="0"/>
              <w:rPr>
                <w:rFonts w:ascii="Arial" w:hAnsi="Arial" w:cs="Arial"/>
              </w:rPr>
            </w:pPr>
          </w:p>
          <w:p w14:paraId="477B9AEF" w14:textId="77777777" w:rsidR="00DB6286" w:rsidRDefault="00DB6286" w:rsidP="007930A9">
            <w:pPr>
              <w:autoSpaceDE w:val="0"/>
              <w:autoSpaceDN w:val="0"/>
              <w:adjustRightInd w:val="0"/>
              <w:rPr>
                <w:rFonts w:ascii="Arial" w:hAnsi="Arial" w:cs="Arial"/>
              </w:rPr>
            </w:pPr>
            <w:r>
              <w:rPr>
                <w:rFonts w:ascii="Arial" w:hAnsi="Arial" w:cs="Arial"/>
              </w:rPr>
              <w:t xml:space="preserve">Myself only. </w:t>
            </w:r>
          </w:p>
          <w:p w14:paraId="6BF39505" w14:textId="77777777" w:rsidR="00DB6286" w:rsidRPr="00354F34" w:rsidRDefault="00DB6286" w:rsidP="007930A9">
            <w:pPr>
              <w:autoSpaceDE w:val="0"/>
              <w:autoSpaceDN w:val="0"/>
              <w:adjustRightInd w:val="0"/>
              <w:rPr>
                <w:rFonts w:ascii="Arial" w:hAnsi="Arial" w:cs="Arial"/>
              </w:rPr>
            </w:pPr>
          </w:p>
          <w:p w14:paraId="7AA8C49E" w14:textId="77777777" w:rsidR="00DB6286" w:rsidRPr="004C3A0B" w:rsidRDefault="00DB6286" w:rsidP="007930A9">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DB6286" w:rsidRPr="004C3A0B" w14:paraId="7C6CABB7" w14:textId="77777777" w:rsidTr="007930A9">
        <w:trPr>
          <w:trHeight w:val="403"/>
        </w:trPr>
        <w:tc>
          <w:tcPr>
            <w:tcW w:w="9889" w:type="dxa"/>
            <w:gridSpan w:val="3"/>
            <w:shd w:val="clear" w:color="auto" w:fill="F2F2F2" w:themeFill="background1" w:themeFillShade="F2"/>
          </w:tcPr>
          <w:p w14:paraId="0C0A2651" w14:textId="77777777" w:rsidR="00DB6286" w:rsidRPr="004C3A0B" w:rsidRDefault="00DB6286" w:rsidP="007930A9">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DB6286" w:rsidRPr="004C3A0B" w14:paraId="40FBA550" w14:textId="77777777" w:rsidTr="007930A9">
        <w:trPr>
          <w:trHeight w:val="403"/>
        </w:trPr>
        <w:tc>
          <w:tcPr>
            <w:tcW w:w="9889" w:type="dxa"/>
            <w:gridSpan w:val="3"/>
          </w:tcPr>
          <w:p w14:paraId="700497D2" w14:textId="77777777" w:rsidR="00DB6286" w:rsidRDefault="00DB6286" w:rsidP="007930A9">
            <w:pPr>
              <w:autoSpaceDE w:val="0"/>
              <w:autoSpaceDN w:val="0"/>
              <w:adjustRightInd w:val="0"/>
              <w:rPr>
                <w:rFonts w:ascii="Arial" w:hAnsi="Arial" w:cs="Arial"/>
              </w:rPr>
            </w:pPr>
          </w:p>
          <w:p w14:paraId="7B41355E" w14:textId="77777777" w:rsidR="00DB6286" w:rsidRDefault="00DB6286" w:rsidP="007930A9">
            <w:pPr>
              <w:autoSpaceDE w:val="0"/>
              <w:autoSpaceDN w:val="0"/>
              <w:adjustRightInd w:val="0"/>
              <w:rPr>
                <w:rFonts w:ascii="Arial" w:hAnsi="Arial" w:cs="Arial"/>
              </w:rPr>
            </w:pPr>
            <w:r>
              <w:rPr>
                <w:rFonts w:ascii="Arial" w:hAnsi="Arial" w:cs="Arial"/>
              </w:rPr>
              <w:t>Myself only.</w:t>
            </w:r>
          </w:p>
          <w:p w14:paraId="0FA94E83" w14:textId="77777777" w:rsidR="00DB6286" w:rsidRPr="00354F34" w:rsidRDefault="00DB6286" w:rsidP="007930A9">
            <w:pPr>
              <w:autoSpaceDE w:val="0"/>
              <w:autoSpaceDN w:val="0"/>
              <w:adjustRightInd w:val="0"/>
              <w:rPr>
                <w:rFonts w:ascii="Arial" w:hAnsi="Arial" w:cs="Arial"/>
              </w:rPr>
            </w:pPr>
          </w:p>
          <w:p w14:paraId="6D35B8B3" w14:textId="77777777" w:rsidR="00DB6286" w:rsidRPr="004C3A0B" w:rsidRDefault="00DB6286" w:rsidP="007930A9">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DB6286" w:rsidRPr="004C3A0B" w14:paraId="0922DFD7" w14:textId="77777777" w:rsidTr="007930A9">
        <w:trPr>
          <w:trHeight w:val="403"/>
        </w:trPr>
        <w:tc>
          <w:tcPr>
            <w:tcW w:w="9889" w:type="dxa"/>
            <w:gridSpan w:val="3"/>
            <w:shd w:val="clear" w:color="auto" w:fill="F2F2F2" w:themeFill="background1" w:themeFillShade="F2"/>
          </w:tcPr>
          <w:p w14:paraId="1101B253" w14:textId="77777777" w:rsidR="00DB6286" w:rsidRPr="004C3A0B" w:rsidRDefault="00DB6286" w:rsidP="007930A9">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DB6286" w:rsidRPr="004C3A0B" w14:paraId="3F18F131" w14:textId="77777777" w:rsidTr="007930A9">
        <w:trPr>
          <w:trHeight w:val="403"/>
        </w:trPr>
        <w:tc>
          <w:tcPr>
            <w:tcW w:w="9889" w:type="dxa"/>
            <w:gridSpan w:val="3"/>
          </w:tcPr>
          <w:p w14:paraId="19F1EBBD" w14:textId="77777777" w:rsidR="00DB6286" w:rsidRDefault="00DB6286" w:rsidP="007930A9">
            <w:pPr>
              <w:autoSpaceDE w:val="0"/>
              <w:autoSpaceDN w:val="0"/>
              <w:adjustRightInd w:val="0"/>
              <w:rPr>
                <w:rFonts w:ascii="Arial" w:hAnsi="Arial" w:cs="Arial"/>
              </w:rPr>
            </w:pPr>
          </w:p>
          <w:p w14:paraId="70ED60B6" w14:textId="77777777" w:rsidR="00DB6286" w:rsidRDefault="00DB6286" w:rsidP="007930A9">
            <w:pPr>
              <w:autoSpaceDE w:val="0"/>
              <w:autoSpaceDN w:val="0"/>
              <w:adjustRightInd w:val="0"/>
              <w:rPr>
                <w:rFonts w:ascii="Arial" w:hAnsi="Arial" w:cs="Arial"/>
              </w:rPr>
            </w:pPr>
            <w:r>
              <w:rPr>
                <w:rFonts w:ascii="Arial" w:hAnsi="Arial" w:cs="Arial"/>
              </w:rPr>
              <w:lastRenderedPageBreak/>
              <w:t xml:space="preserve">No personal data will be stored. </w:t>
            </w:r>
          </w:p>
          <w:p w14:paraId="5DA42904" w14:textId="77777777" w:rsidR="00DB6286" w:rsidRPr="00354F34" w:rsidRDefault="00DB6286" w:rsidP="007930A9">
            <w:pPr>
              <w:autoSpaceDE w:val="0"/>
              <w:autoSpaceDN w:val="0"/>
              <w:adjustRightInd w:val="0"/>
              <w:rPr>
                <w:rFonts w:ascii="Arial" w:hAnsi="Arial" w:cs="Arial"/>
              </w:rPr>
            </w:pPr>
          </w:p>
          <w:p w14:paraId="7DC664E0" w14:textId="77777777" w:rsidR="00DB6286" w:rsidRPr="004C3A0B" w:rsidRDefault="00DB6286" w:rsidP="007930A9">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DB6286" w:rsidRPr="004C3A0B" w14:paraId="33F2EEDF" w14:textId="77777777" w:rsidTr="007930A9">
        <w:trPr>
          <w:trHeight w:val="403"/>
        </w:trPr>
        <w:tc>
          <w:tcPr>
            <w:tcW w:w="9889" w:type="dxa"/>
            <w:gridSpan w:val="3"/>
          </w:tcPr>
          <w:p w14:paraId="3AE9BC8B" w14:textId="77777777" w:rsidR="00DB6286" w:rsidRDefault="00DB6286" w:rsidP="007930A9">
            <w:pPr>
              <w:autoSpaceDE w:val="0"/>
              <w:autoSpaceDN w:val="0"/>
              <w:adjustRightInd w:val="0"/>
              <w:rPr>
                <w:rFonts w:ascii="Arial" w:hAnsi="Arial" w:cs="Arial"/>
              </w:rPr>
            </w:pPr>
            <w:r>
              <w:rPr>
                <w:rFonts w:ascii="Arial" w:hAnsi="Arial" w:cs="Arial"/>
              </w:rPr>
              <w:lastRenderedPageBreak/>
              <w:t xml:space="preserve">Please indicate if your data will be stored in the UWTSD Research Data Repository (see </w:t>
            </w:r>
            <w:hyperlink r:id="rId30"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DB6286" w:rsidRPr="004C3A0B" w14:paraId="1C7AE1F0" w14:textId="77777777" w:rsidTr="007930A9">
        <w:trPr>
          <w:trHeight w:val="403"/>
        </w:trPr>
        <w:tc>
          <w:tcPr>
            <w:tcW w:w="9889" w:type="dxa"/>
            <w:gridSpan w:val="3"/>
          </w:tcPr>
          <w:p w14:paraId="09C2BAB4" w14:textId="77777777" w:rsidR="00DB6286" w:rsidRDefault="00DB6286" w:rsidP="007930A9">
            <w:pPr>
              <w:autoSpaceDE w:val="0"/>
              <w:autoSpaceDN w:val="0"/>
              <w:adjustRightInd w:val="0"/>
              <w:rPr>
                <w:rFonts w:ascii="Arial" w:hAnsi="Arial" w:cs="Arial"/>
              </w:rPr>
            </w:pPr>
          </w:p>
          <w:p w14:paraId="0E814F21" w14:textId="77777777" w:rsidR="00DB6286" w:rsidRDefault="00DB6286" w:rsidP="007930A9">
            <w:pPr>
              <w:autoSpaceDE w:val="0"/>
              <w:autoSpaceDN w:val="0"/>
              <w:adjustRightInd w:val="0"/>
              <w:rPr>
                <w:rFonts w:ascii="Arial" w:hAnsi="Arial" w:cs="Arial"/>
              </w:rPr>
            </w:pPr>
            <w:r>
              <w:rPr>
                <w:rFonts w:ascii="Arial" w:hAnsi="Arial" w:cs="Arial"/>
              </w:rPr>
              <w:t>No</w:t>
            </w:r>
          </w:p>
          <w:p w14:paraId="11C56042" w14:textId="77777777" w:rsidR="00DB6286" w:rsidRPr="00354F34" w:rsidRDefault="00DB6286" w:rsidP="007930A9">
            <w:pPr>
              <w:autoSpaceDE w:val="0"/>
              <w:autoSpaceDN w:val="0"/>
              <w:adjustRightInd w:val="0"/>
              <w:rPr>
                <w:rFonts w:ascii="Arial" w:hAnsi="Arial" w:cs="Arial"/>
              </w:rPr>
            </w:pPr>
          </w:p>
          <w:p w14:paraId="5C0A9173" w14:textId="77777777" w:rsidR="00DB6286" w:rsidRDefault="00DB6286" w:rsidP="007930A9">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DB6286" w:rsidRPr="004C3A0B" w14:paraId="7E4B683E" w14:textId="77777777" w:rsidTr="007930A9">
        <w:trPr>
          <w:trHeight w:val="252"/>
        </w:trPr>
        <w:tc>
          <w:tcPr>
            <w:tcW w:w="7763" w:type="dxa"/>
            <w:vMerge w:val="restart"/>
            <w:shd w:val="clear" w:color="auto" w:fill="F2F2F2" w:themeFill="background1" w:themeFillShade="F2"/>
          </w:tcPr>
          <w:p w14:paraId="313A8303" w14:textId="77777777" w:rsidR="00DB6286" w:rsidRDefault="00DB6286" w:rsidP="007930A9">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31"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2CC0E73A" w14:textId="77777777" w:rsidR="00DB6286" w:rsidRPr="0092487B" w:rsidRDefault="00DB6286" w:rsidP="007930A9">
            <w:pPr>
              <w:autoSpaceDE w:val="0"/>
              <w:autoSpaceDN w:val="0"/>
              <w:adjustRightInd w:val="0"/>
              <w:rPr>
                <w:rFonts w:ascii="Arial" w:hAnsi="Arial" w:cs="Arial"/>
              </w:rPr>
            </w:pPr>
          </w:p>
        </w:tc>
        <w:tc>
          <w:tcPr>
            <w:tcW w:w="992" w:type="dxa"/>
            <w:shd w:val="clear" w:color="auto" w:fill="F2F2F2" w:themeFill="background1" w:themeFillShade="F2"/>
          </w:tcPr>
          <w:p w14:paraId="7F736D70" w14:textId="77777777" w:rsidR="00DB6286" w:rsidRPr="003257BD" w:rsidRDefault="00DB6286" w:rsidP="007930A9">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0A3A6BEF" w14:textId="77777777" w:rsidR="00DB6286" w:rsidRPr="0092487B" w:rsidRDefault="00FB4458" w:rsidP="007930A9">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DB6286">
                  <w:rPr>
                    <w:rFonts w:ascii="MS Gothic" w:eastAsia="MS Gothic" w:hAnsi="MS Gothic" w:cs="Arial" w:hint="eastAsia"/>
                    <w:b/>
                    <w:bCs/>
                  </w:rPr>
                  <w:t>☒</w:t>
                </w:r>
              </w:sdtContent>
            </w:sdt>
          </w:p>
        </w:tc>
      </w:tr>
      <w:tr w:rsidR="00DB6286" w:rsidRPr="004C3A0B" w14:paraId="0E6BE1EB" w14:textId="77777777" w:rsidTr="007930A9">
        <w:trPr>
          <w:trHeight w:val="252"/>
        </w:trPr>
        <w:tc>
          <w:tcPr>
            <w:tcW w:w="7763" w:type="dxa"/>
            <w:vMerge/>
            <w:shd w:val="clear" w:color="auto" w:fill="F2F2F2" w:themeFill="background1" w:themeFillShade="F2"/>
          </w:tcPr>
          <w:p w14:paraId="2DEB0A1C" w14:textId="77777777" w:rsidR="00DB6286" w:rsidRPr="004D6425" w:rsidRDefault="00DB6286" w:rsidP="007930A9">
            <w:pPr>
              <w:autoSpaceDE w:val="0"/>
              <w:autoSpaceDN w:val="0"/>
              <w:adjustRightInd w:val="0"/>
              <w:rPr>
                <w:rFonts w:ascii="Arial" w:hAnsi="Arial" w:cs="Arial"/>
                <w:bCs/>
              </w:rPr>
            </w:pPr>
          </w:p>
        </w:tc>
        <w:tc>
          <w:tcPr>
            <w:tcW w:w="992" w:type="dxa"/>
            <w:shd w:val="clear" w:color="auto" w:fill="F2F2F2" w:themeFill="background1" w:themeFillShade="F2"/>
          </w:tcPr>
          <w:p w14:paraId="2CEFAA1E" w14:textId="77777777" w:rsidR="00DB6286" w:rsidRPr="003257BD" w:rsidRDefault="00DB6286" w:rsidP="007930A9">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015E017E" w14:textId="77777777" w:rsidR="00DB6286" w:rsidRPr="0092487B" w:rsidRDefault="00FB4458" w:rsidP="007930A9">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DB6286">
                  <w:rPr>
                    <w:rFonts w:ascii="MS Gothic" w:eastAsia="MS Gothic" w:hAnsi="MS Gothic" w:cs="Arial" w:hint="eastAsia"/>
                    <w:b/>
                    <w:bCs/>
                  </w:rPr>
                  <w:t>☐</w:t>
                </w:r>
              </w:sdtContent>
            </w:sdt>
          </w:p>
        </w:tc>
      </w:tr>
      <w:tr w:rsidR="00DB6286" w:rsidRPr="004C3A0B" w14:paraId="372F5CCF" w14:textId="77777777" w:rsidTr="007930A9">
        <w:trPr>
          <w:trHeight w:val="311"/>
        </w:trPr>
        <w:tc>
          <w:tcPr>
            <w:tcW w:w="7763" w:type="dxa"/>
            <w:vMerge w:val="restart"/>
            <w:shd w:val="clear" w:color="auto" w:fill="F2F2F2" w:themeFill="background1" w:themeFillShade="F2"/>
          </w:tcPr>
          <w:p w14:paraId="5BC6AF1D" w14:textId="77777777" w:rsidR="00DB6286" w:rsidRPr="0092487B" w:rsidRDefault="00DB6286" w:rsidP="007930A9">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7038E075" w14:textId="77777777" w:rsidR="00DB6286" w:rsidRPr="003257BD" w:rsidRDefault="00DB6286" w:rsidP="007930A9">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5107E6D5" w14:textId="77777777" w:rsidR="00DB6286" w:rsidRPr="0092487B" w:rsidRDefault="00FB4458" w:rsidP="007930A9">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DB6286">
                  <w:rPr>
                    <w:rFonts w:ascii="MS Gothic" w:eastAsia="MS Gothic" w:hAnsi="MS Gothic" w:cs="Arial" w:hint="eastAsia"/>
                    <w:b/>
                    <w:bCs/>
                  </w:rPr>
                  <w:t>☒</w:t>
                </w:r>
              </w:sdtContent>
            </w:sdt>
          </w:p>
        </w:tc>
      </w:tr>
      <w:tr w:rsidR="00DB6286" w:rsidRPr="004C3A0B" w14:paraId="4BDE76A6" w14:textId="77777777" w:rsidTr="007930A9">
        <w:trPr>
          <w:trHeight w:val="311"/>
        </w:trPr>
        <w:tc>
          <w:tcPr>
            <w:tcW w:w="7763" w:type="dxa"/>
            <w:vMerge/>
            <w:shd w:val="clear" w:color="auto" w:fill="F2F2F2" w:themeFill="background1" w:themeFillShade="F2"/>
          </w:tcPr>
          <w:p w14:paraId="2F084C77" w14:textId="77777777" w:rsidR="00DB6286" w:rsidRPr="0092487B" w:rsidRDefault="00DB6286" w:rsidP="007930A9">
            <w:pPr>
              <w:autoSpaceDE w:val="0"/>
              <w:autoSpaceDN w:val="0"/>
              <w:adjustRightInd w:val="0"/>
              <w:rPr>
                <w:rFonts w:ascii="Arial" w:hAnsi="Arial" w:cs="Arial"/>
              </w:rPr>
            </w:pPr>
          </w:p>
        </w:tc>
        <w:tc>
          <w:tcPr>
            <w:tcW w:w="992" w:type="dxa"/>
            <w:shd w:val="clear" w:color="auto" w:fill="F2F2F2" w:themeFill="background1" w:themeFillShade="F2"/>
          </w:tcPr>
          <w:p w14:paraId="6C6A2DD8" w14:textId="77777777" w:rsidR="00DB6286" w:rsidRPr="003257BD" w:rsidRDefault="00DB6286" w:rsidP="007930A9">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406DB5A6" w14:textId="77777777" w:rsidR="00DB6286" w:rsidRPr="0092487B" w:rsidRDefault="00FB4458" w:rsidP="007930A9">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DB6286">
                  <w:rPr>
                    <w:rFonts w:ascii="MS Gothic" w:eastAsia="MS Gothic" w:hAnsi="MS Gothic" w:cs="Arial" w:hint="eastAsia"/>
                    <w:b/>
                    <w:bCs/>
                  </w:rPr>
                  <w:t>☐</w:t>
                </w:r>
              </w:sdtContent>
            </w:sdt>
          </w:p>
        </w:tc>
      </w:tr>
    </w:tbl>
    <w:p w14:paraId="307A93E0" w14:textId="77777777" w:rsidR="00DB6286" w:rsidRDefault="00DB6286" w:rsidP="00DB6286">
      <w:pPr>
        <w:rPr>
          <w:rFonts w:ascii="Arial" w:hAnsi="Arial" w:cs="Arial"/>
          <w:b/>
          <w:bCs/>
        </w:rPr>
      </w:pPr>
    </w:p>
    <w:p w14:paraId="6987BC7C" w14:textId="77777777" w:rsidR="00DB6286" w:rsidRDefault="00DB6286" w:rsidP="00DB6286">
      <w:pPr>
        <w:rPr>
          <w:rFonts w:ascii="Arial" w:hAnsi="Arial" w:cs="Arial"/>
          <w:b/>
          <w:bCs/>
        </w:rPr>
      </w:pPr>
      <w:r>
        <w:rPr>
          <w:rFonts w:ascii="Arial" w:hAnsi="Arial" w:cs="Arial"/>
          <w:b/>
          <w:bCs/>
        </w:rPr>
        <w:br w:type="page"/>
      </w:r>
    </w:p>
    <w:p w14:paraId="1756BF29" w14:textId="77777777" w:rsidR="00DB6286" w:rsidRPr="00354F34" w:rsidRDefault="00DB6286" w:rsidP="00DB6286">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DB6286" w:rsidRPr="004C3A0B" w14:paraId="2309EACC" w14:textId="77777777" w:rsidTr="007930A9">
        <w:trPr>
          <w:trHeight w:val="1807"/>
        </w:trPr>
        <w:tc>
          <w:tcPr>
            <w:tcW w:w="9881" w:type="dxa"/>
            <w:gridSpan w:val="3"/>
            <w:shd w:val="clear" w:color="auto" w:fill="F2F2F2" w:themeFill="background1" w:themeFillShade="F2"/>
            <w:vAlign w:val="center"/>
          </w:tcPr>
          <w:p w14:paraId="75F040C3" w14:textId="77777777" w:rsidR="00DB6286" w:rsidRPr="004C3A0B" w:rsidRDefault="00DB6286" w:rsidP="007930A9">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CF173E0" w14:textId="77777777" w:rsidR="00DB6286" w:rsidRPr="004C3A0B" w:rsidRDefault="00DB6286" w:rsidP="007930A9">
            <w:pPr>
              <w:jc w:val="both"/>
              <w:rPr>
                <w:rFonts w:ascii="Arial" w:hAnsi="Arial" w:cs="Arial"/>
                <w:b/>
                <w:bCs/>
                <w:color w:val="000000"/>
              </w:rPr>
            </w:pPr>
          </w:p>
          <w:p w14:paraId="75F715BD" w14:textId="77777777" w:rsidR="00DB6286" w:rsidRPr="004C3A0B" w:rsidRDefault="00DB6286" w:rsidP="007930A9">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32" w:history="1">
              <w:r w:rsidRPr="00100C35">
                <w:rPr>
                  <w:rStyle w:val="Hyperlink"/>
                  <w:rFonts w:ascii="Arial" w:hAnsi="Arial" w:cs="Arial"/>
                </w:rPr>
                <w:t>https://www.uwtsd.ac.uk/research/research-ethics/</w:t>
              </w:r>
            </w:hyperlink>
            <w:r>
              <w:rPr>
                <w:rFonts w:ascii="Arial" w:hAnsi="Arial" w:cs="Arial"/>
              </w:rPr>
              <w:t xml:space="preserve"> </w:t>
            </w:r>
          </w:p>
        </w:tc>
      </w:tr>
      <w:tr w:rsidR="00DB6286" w:rsidRPr="004C3A0B" w14:paraId="4ECB13A9" w14:textId="77777777" w:rsidTr="007930A9">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166C1" w14:textId="77777777" w:rsidR="00DB6286" w:rsidRPr="004C3A0B" w:rsidRDefault="00DB6286" w:rsidP="007930A9">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554FE15D" w14:textId="087F0ABE" w:rsidR="00DB6286" w:rsidRPr="004C3A0B" w:rsidRDefault="00DB6286" w:rsidP="007930A9">
            <w:pPr>
              <w:spacing w:before="100" w:beforeAutospacing="1" w:after="100" w:afterAutospacing="1"/>
              <w:rPr>
                <w:rFonts w:ascii="Arial" w:hAnsi="Arial" w:cs="Arial"/>
              </w:rPr>
            </w:pPr>
            <w:r>
              <w:rPr>
                <w:rFonts w:ascii="Arial" w:hAnsi="Arial" w:cs="Arial"/>
              </w:rPr>
              <w:t xml:space="preserve"> </w:t>
            </w:r>
            <w:r>
              <w:rPr>
                <w:noProof/>
              </w:rPr>
              <w:drawing>
                <wp:inline distT="0" distB="0" distL="0" distR="0" wp14:anchorId="4D72C0D7" wp14:editId="465CE6B3">
                  <wp:extent cx="666143" cy="514350"/>
                  <wp:effectExtent l="0" t="0" r="635" b="0"/>
                  <wp:docPr id="1818365019" name="Picture 1818365019"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39383" name="Picture 1" descr="A black line on a white background&#10;&#10;Description automatically generated"/>
                          <pic:cNvPicPr/>
                        </pic:nvPicPr>
                        <pic:blipFill>
                          <a:blip r:embed="rId9"/>
                          <a:stretch>
                            <a:fillRect/>
                          </a:stretch>
                        </pic:blipFill>
                        <pic:spPr>
                          <a:xfrm>
                            <a:off x="0" y="0"/>
                            <a:ext cx="684201" cy="528293"/>
                          </a:xfrm>
                          <a:prstGeom prst="rect">
                            <a:avLst/>
                          </a:prstGeom>
                        </pic:spPr>
                      </pic:pic>
                    </a:graphicData>
                  </a:graphic>
                </wp:inline>
              </w:drawing>
            </w:r>
          </w:p>
        </w:tc>
        <w:tc>
          <w:tcPr>
            <w:tcW w:w="2239" w:type="dxa"/>
            <w:vAlign w:val="center"/>
          </w:tcPr>
          <w:p w14:paraId="74859229" w14:textId="77777777" w:rsidR="00DB6286" w:rsidRDefault="00DB6286" w:rsidP="007930A9">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25/2/2023</w:t>
            </w:r>
          </w:p>
          <w:p w14:paraId="434525E1" w14:textId="77777777" w:rsidR="00DB6286" w:rsidRPr="004C3A0B" w:rsidRDefault="00DB6286" w:rsidP="007930A9">
            <w:pPr>
              <w:spacing w:before="100" w:beforeAutospacing="1" w:after="100" w:afterAutospacing="1"/>
              <w:rPr>
                <w:rFonts w:ascii="Arial" w:hAnsi="Arial" w:cs="Arial"/>
              </w:rPr>
            </w:pPr>
          </w:p>
        </w:tc>
      </w:tr>
    </w:tbl>
    <w:p w14:paraId="5FBE1BF3" w14:textId="77777777" w:rsidR="00DB6286" w:rsidRPr="004C3A0B" w:rsidRDefault="00DB6286" w:rsidP="00DB6286">
      <w:pPr>
        <w:rPr>
          <w:rFonts w:ascii="Arial" w:hAnsi="Arial" w:cs="Arial"/>
        </w:rPr>
      </w:pPr>
    </w:p>
    <w:p w14:paraId="1B432627" w14:textId="77777777" w:rsidR="00DB6286" w:rsidRPr="004C3A0B" w:rsidRDefault="00DB6286" w:rsidP="00DB6286">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DB6286" w:rsidRPr="004C3A0B" w14:paraId="35208BC9" w14:textId="77777777" w:rsidTr="007930A9">
        <w:trPr>
          <w:trHeight w:val="346"/>
        </w:trPr>
        <w:tc>
          <w:tcPr>
            <w:tcW w:w="1423" w:type="pct"/>
            <w:shd w:val="clear" w:color="auto" w:fill="F2F2F2" w:themeFill="background1" w:themeFillShade="F2"/>
            <w:vAlign w:val="center"/>
          </w:tcPr>
          <w:p w14:paraId="7A1B56B8" w14:textId="77777777" w:rsidR="00DB6286" w:rsidRPr="004C3A0B" w:rsidRDefault="00DB6286" w:rsidP="007930A9">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5DAC5A9" w14:textId="77777777" w:rsidR="00DB6286" w:rsidRPr="004C3A0B" w:rsidRDefault="00DB6286" w:rsidP="007930A9">
            <w:pPr>
              <w:pStyle w:val="ListParagraph"/>
              <w:ind w:left="0"/>
              <w:rPr>
                <w:rFonts w:ascii="Arial" w:hAnsi="Arial" w:cs="Arial"/>
              </w:rPr>
            </w:pPr>
          </w:p>
        </w:tc>
        <w:tc>
          <w:tcPr>
            <w:tcW w:w="1087" w:type="pct"/>
            <w:vMerge w:val="restart"/>
          </w:tcPr>
          <w:p w14:paraId="34DD9EC4" w14:textId="77777777" w:rsidR="00DB6286" w:rsidRPr="004C3A0B" w:rsidRDefault="00DB6286" w:rsidP="007930A9">
            <w:pPr>
              <w:pStyle w:val="ListParagraph"/>
              <w:ind w:left="0"/>
              <w:rPr>
                <w:rFonts w:ascii="Arial" w:hAnsi="Arial" w:cs="Arial"/>
              </w:rPr>
            </w:pPr>
            <w:r w:rsidRPr="004C3A0B">
              <w:rPr>
                <w:rFonts w:ascii="Arial" w:hAnsi="Arial" w:cs="Arial"/>
                <w:b/>
                <w:bCs/>
              </w:rPr>
              <w:t>Date:</w:t>
            </w:r>
          </w:p>
        </w:tc>
      </w:tr>
      <w:tr w:rsidR="00DB6286" w:rsidRPr="004C3A0B" w14:paraId="372C1B3C" w14:textId="77777777" w:rsidTr="007930A9">
        <w:trPr>
          <w:trHeight w:val="347"/>
        </w:trPr>
        <w:tc>
          <w:tcPr>
            <w:tcW w:w="1423" w:type="pct"/>
            <w:shd w:val="clear" w:color="auto" w:fill="F2F2F2" w:themeFill="background1" w:themeFillShade="F2"/>
            <w:vAlign w:val="center"/>
          </w:tcPr>
          <w:p w14:paraId="3C9F7BE8" w14:textId="77777777" w:rsidR="00DB6286" w:rsidRPr="004C3A0B" w:rsidRDefault="00DB6286" w:rsidP="007930A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D613D9C" w14:textId="77777777" w:rsidR="00DB6286" w:rsidRPr="004C3A0B" w:rsidRDefault="00DB6286" w:rsidP="007930A9">
            <w:pPr>
              <w:pStyle w:val="ListParagraph"/>
              <w:ind w:left="0"/>
              <w:rPr>
                <w:rFonts w:ascii="Arial" w:hAnsi="Arial" w:cs="Arial"/>
              </w:rPr>
            </w:pPr>
          </w:p>
          <w:p w14:paraId="26856AB5" w14:textId="77777777" w:rsidR="00DB6286" w:rsidRPr="004C3A0B" w:rsidRDefault="00DB6286" w:rsidP="007930A9">
            <w:pPr>
              <w:pStyle w:val="ListParagraph"/>
              <w:ind w:left="0"/>
              <w:rPr>
                <w:rFonts w:ascii="Arial" w:hAnsi="Arial" w:cs="Arial"/>
              </w:rPr>
            </w:pPr>
          </w:p>
        </w:tc>
        <w:tc>
          <w:tcPr>
            <w:tcW w:w="1087" w:type="pct"/>
            <w:vMerge/>
            <w:vAlign w:val="center"/>
          </w:tcPr>
          <w:p w14:paraId="675B5DD8" w14:textId="77777777" w:rsidR="00DB6286" w:rsidRPr="004C3A0B" w:rsidRDefault="00DB6286" w:rsidP="007930A9">
            <w:pPr>
              <w:pStyle w:val="ListParagraph"/>
              <w:ind w:left="0"/>
              <w:rPr>
                <w:rFonts w:ascii="Arial" w:hAnsi="Arial" w:cs="Arial"/>
              </w:rPr>
            </w:pPr>
          </w:p>
        </w:tc>
      </w:tr>
    </w:tbl>
    <w:p w14:paraId="321D98A0" w14:textId="77777777" w:rsidR="00DB6286" w:rsidRPr="004C3A0B" w:rsidRDefault="00DB6286" w:rsidP="00DB6286">
      <w:pPr>
        <w:rPr>
          <w:rFonts w:ascii="Arial" w:hAnsi="Arial" w:cs="Arial"/>
        </w:rPr>
      </w:pPr>
    </w:p>
    <w:p w14:paraId="34750512" w14:textId="77777777" w:rsidR="00DB6286" w:rsidRDefault="00DB6286" w:rsidP="00DB6286">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DB6286" w:rsidRPr="004C3A0B" w14:paraId="4C460E67" w14:textId="77777777" w:rsidTr="007930A9">
        <w:trPr>
          <w:trHeight w:val="346"/>
        </w:trPr>
        <w:tc>
          <w:tcPr>
            <w:tcW w:w="1423" w:type="pct"/>
            <w:shd w:val="clear" w:color="auto" w:fill="F2F2F2" w:themeFill="background1" w:themeFillShade="F2"/>
            <w:vAlign w:val="center"/>
          </w:tcPr>
          <w:p w14:paraId="0850604E" w14:textId="77777777" w:rsidR="00DB6286" w:rsidRPr="004C3A0B" w:rsidRDefault="00DB6286" w:rsidP="007930A9">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0E8B3EDF" w14:textId="77777777" w:rsidR="00DB6286" w:rsidRPr="004C3A0B" w:rsidRDefault="00DB6286" w:rsidP="007930A9">
            <w:pPr>
              <w:pStyle w:val="ListParagraph"/>
              <w:ind w:left="0"/>
              <w:rPr>
                <w:rFonts w:ascii="Arial" w:hAnsi="Arial" w:cs="Arial"/>
              </w:rPr>
            </w:pPr>
          </w:p>
        </w:tc>
        <w:tc>
          <w:tcPr>
            <w:tcW w:w="1087" w:type="pct"/>
            <w:vMerge w:val="restart"/>
          </w:tcPr>
          <w:p w14:paraId="0EF79CC6" w14:textId="77777777" w:rsidR="00DB6286" w:rsidRPr="004C3A0B" w:rsidRDefault="00DB6286" w:rsidP="007930A9">
            <w:pPr>
              <w:pStyle w:val="ListParagraph"/>
              <w:ind w:left="0"/>
              <w:rPr>
                <w:rFonts w:ascii="Arial" w:hAnsi="Arial" w:cs="Arial"/>
              </w:rPr>
            </w:pPr>
            <w:r w:rsidRPr="004C3A0B">
              <w:rPr>
                <w:rFonts w:ascii="Arial" w:hAnsi="Arial" w:cs="Arial"/>
                <w:b/>
                <w:bCs/>
              </w:rPr>
              <w:t>Date:</w:t>
            </w:r>
          </w:p>
        </w:tc>
      </w:tr>
      <w:tr w:rsidR="00DB6286" w:rsidRPr="004C3A0B" w14:paraId="633F588B" w14:textId="77777777" w:rsidTr="007930A9">
        <w:trPr>
          <w:trHeight w:val="347"/>
        </w:trPr>
        <w:tc>
          <w:tcPr>
            <w:tcW w:w="1423" w:type="pct"/>
            <w:shd w:val="clear" w:color="auto" w:fill="F2F2F2" w:themeFill="background1" w:themeFillShade="F2"/>
            <w:vAlign w:val="center"/>
          </w:tcPr>
          <w:p w14:paraId="36A36148" w14:textId="77777777" w:rsidR="00DB6286" w:rsidRPr="004C3A0B" w:rsidRDefault="00DB6286" w:rsidP="007930A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D7D528" w14:textId="77777777" w:rsidR="00DB6286" w:rsidRPr="004C3A0B" w:rsidRDefault="00DB6286" w:rsidP="007930A9">
            <w:pPr>
              <w:pStyle w:val="ListParagraph"/>
              <w:ind w:left="0"/>
              <w:rPr>
                <w:rFonts w:ascii="Arial" w:hAnsi="Arial" w:cs="Arial"/>
              </w:rPr>
            </w:pPr>
          </w:p>
          <w:p w14:paraId="57193CBE" w14:textId="77777777" w:rsidR="00DB6286" w:rsidRPr="004C3A0B" w:rsidRDefault="00DB6286" w:rsidP="007930A9">
            <w:pPr>
              <w:pStyle w:val="ListParagraph"/>
              <w:ind w:left="0"/>
              <w:rPr>
                <w:rFonts w:ascii="Arial" w:hAnsi="Arial" w:cs="Arial"/>
              </w:rPr>
            </w:pPr>
          </w:p>
        </w:tc>
        <w:tc>
          <w:tcPr>
            <w:tcW w:w="1087" w:type="pct"/>
            <w:vMerge/>
            <w:vAlign w:val="center"/>
          </w:tcPr>
          <w:p w14:paraId="7E3C1D5C" w14:textId="77777777" w:rsidR="00DB6286" w:rsidRPr="004C3A0B" w:rsidRDefault="00DB6286" w:rsidP="007930A9">
            <w:pPr>
              <w:pStyle w:val="ListParagraph"/>
              <w:ind w:left="0"/>
              <w:rPr>
                <w:rFonts w:ascii="Arial" w:hAnsi="Arial" w:cs="Arial"/>
              </w:rPr>
            </w:pPr>
          </w:p>
        </w:tc>
      </w:tr>
    </w:tbl>
    <w:p w14:paraId="1034ABBC" w14:textId="77777777" w:rsidR="00DB6286" w:rsidRDefault="00DB6286" w:rsidP="00DB6286">
      <w:pPr>
        <w:rPr>
          <w:rFonts w:ascii="Arial" w:hAnsi="Arial" w:cs="Arial"/>
          <w:b/>
        </w:rPr>
      </w:pPr>
    </w:p>
    <w:p w14:paraId="4FACF99A" w14:textId="77777777" w:rsidR="00DB6286" w:rsidRPr="004C3A0B" w:rsidRDefault="00DB6286" w:rsidP="00DB6286">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DB6286" w:rsidRPr="004C3A0B" w14:paraId="6D394779" w14:textId="77777777" w:rsidTr="007930A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9F06C87" w14:textId="77777777" w:rsidR="00DB6286" w:rsidRPr="004C3A0B" w:rsidRDefault="00DB6286" w:rsidP="007930A9">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578039E1" w14:textId="77777777" w:rsidR="00DB6286" w:rsidRPr="004C3A0B" w:rsidRDefault="00DB6286" w:rsidP="007930A9">
            <w:pPr>
              <w:rPr>
                <w:rFonts w:ascii="Arial" w:eastAsia="MS Gothic" w:hAnsi="Arial" w:cs="Arial"/>
                <w:bCs/>
              </w:rPr>
            </w:pPr>
            <w:r w:rsidRPr="004C3A0B">
              <w:rPr>
                <w:rFonts w:ascii="Arial" w:eastAsia="MS Gothic" w:hAnsi="Arial" w:cs="Arial"/>
                <w:bCs/>
              </w:rPr>
              <w:t>I have read the guidance notes supplied before completing the form.</w:t>
            </w:r>
          </w:p>
        </w:tc>
      </w:tr>
      <w:tr w:rsidR="00DB6286" w:rsidRPr="004C3A0B" w14:paraId="7B04BEA9" w14:textId="77777777" w:rsidTr="007930A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977EBE3" w14:textId="77777777" w:rsidR="00DB6286" w:rsidRPr="004C3A0B" w:rsidRDefault="00DB6286" w:rsidP="007930A9">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18A131EB" w14:textId="77777777" w:rsidR="00DB6286" w:rsidRPr="004C3A0B" w:rsidRDefault="00DB6286" w:rsidP="007930A9">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DB6286" w:rsidRPr="004C3A0B" w14:paraId="4CE4BD29" w14:textId="77777777" w:rsidTr="007930A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01365BD" w14:textId="77777777" w:rsidR="00DB6286" w:rsidRPr="004C3A0B" w:rsidRDefault="00DB6286" w:rsidP="007930A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332BF62" w14:textId="77777777" w:rsidR="00DB6286" w:rsidRPr="004C3A0B" w:rsidRDefault="00DB6286" w:rsidP="007930A9">
            <w:pPr>
              <w:rPr>
                <w:rFonts w:ascii="Arial" w:hAnsi="Arial" w:cs="Arial"/>
              </w:rPr>
            </w:pPr>
            <w:r w:rsidRPr="004C3A0B">
              <w:rPr>
                <w:rFonts w:ascii="Arial" w:hAnsi="Arial" w:cs="Arial"/>
              </w:rPr>
              <w:t>I confirm that the research activity has received approval in principle</w:t>
            </w:r>
          </w:p>
        </w:tc>
      </w:tr>
      <w:tr w:rsidR="00DB6286" w:rsidRPr="004C3A0B" w14:paraId="3D079C8B" w14:textId="77777777" w:rsidTr="007930A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7E39BBFB" w14:textId="77777777" w:rsidR="00DB6286" w:rsidRPr="004C3A0B" w:rsidRDefault="00DB6286" w:rsidP="007930A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7ED7E01" w14:textId="77777777" w:rsidR="00DB6286" w:rsidRPr="004C3A0B" w:rsidRDefault="00DB6286" w:rsidP="007930A9">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DB6286" w:rsidRPr="004C3A0B" w14:paraId="3D4A89E1" w14:textId="77777777" w:rsidTr="007930A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680D5277" w14:textId="77777777" w:rsidR="00DB6286" w:rsidRDefault="00DB6286" w:rsidP="007930A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221947E" w14:textId="77777777" w:rsidR="00DB6286" w:rsidRPr="004C3A0B" w:rsidRDefault="00DB6286" w:rsidP="007930A9">
            <w:pPr>
              <w:rPr>
                <w:rFonts w:ascii="Arial" w:hAnsi="Arial" w:cs="Arial"/>
              </w:rPr>
            </w:pPr>
            <w:r w:rsidRPr="00204E14">
              <w:rPr>
                <w:rFonts w:ascii="Arial" w:hAnsi="Arial" w:cs="Arial"/>
              </w:rPr>
              <w:t xml:space="preserve">I have attached a full risk assessment (and have NOT completed Section H of this form)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DB6286" w:rsidRPr="004C3A0B" w14:paraId="0A924D99" w14:textId="77777777" w:rsidTr="007930A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F9849FD" w14:textId="77777777" w:rsidR="00DB6286" w:rsidRPr="004C3A0B" w:rsidRDefault="00DB6286" w:rsidP="007930A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05B532A" w14:textId="77777777" w:rsidR="00DB6286" w:rsidRPr="004C3A0B" w:rsidRDefault="00DB6286" w:rsidP="007930A9">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DB6286" w:rsidRPr="004C3A0B" w14:paraId="7D0D8424" w14:textId="77777777" w:rsidTr="007930A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9B7AA2B" w14:textId="77777777" w:rsidR="00DB6286" w:rsidRPr="004C3A0B" w:rsidRDefault="00DB6286" w:rsidP="007930A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6080752" w14:textId="77777777" w:rsidR="00DB6286" w:rsidRPr="004C3A0B" w:rsidRDefault="00DB6286" w:rsidP="007930A9">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r w:rsidR="00DB6286" w:rsidRPr="004C3A0B" w14:paraId="366C0ECF" w14:textId="77777777" w:rsidTr="007930A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A93517E" w14:textId="77777777" w:rsidR="00DB6286" w:rsidRDefault="00DB6286" w:rsidP="007930A9">
                <w:pPr>
                  <w:jc w:val="center"/>
                  <w:rPr>
                    <w:rFonts w:ascii="Arial" w:hAnsi="Arial" w:cs="Arial"/>
                    <w:b/>
                    <w:bCs/>
                  </w:rPr>
                </w:pPr>
                <w:r>
                  <w:rPr>
                    <w:rFonts w:ascii="MS Gothic" w:eastAsia="MS Gothic" w:hAnsi="MS Gothic" w:cs="Arial" w:hint="eastAsia"/>
                    <w:b/>
                    <w:bCs/>
                  </w:rPr>
                  <w:t>☒</w:t>
                </w:r>
              </w:p>
            </w:sdtContent>
          </w:sdt>
          <w:p w14:paraId="50A9FE5A" w14:textId="77777777" w:rsidR="00DB6286" w:rsidRDefault="00DB6286" w:rsidP="007930A9">
            <w:pPr>
              <w:jc w:val="center"/>
              <w:rPr>
                <w:rFonts w:ascii="MS Gothic" w:eastAsia="MS Gothic" w:hAnsi="MS Gothic" w:cs="Arial"/>
                <w:b/>
                <w:bCs/>
              </w:rPr>
            </w:pPr>
          </w:p>
        </w:tc>
        <w:tc>
          <w:tcPr>
            <w:tcW w:w="9356" w:type="dxa"/>
            <w:vAlign w:val="center"/>
          </w:tcPr>
          <w:p w14:paraId="248FA9A6" w14:textId="77777777" w:rsidR="00DB6286" w:rsidRPr="004C3A0B" w:rsidRDefault="00DB6286" w:rsidP="007930A9">
            <w:pPr>
              <w:rPr>
                <w:rFonts w:ascii="Arial" w:hAnsi="Arial" w:cs="Arial"/>
              </w:rPr>
            </w:pPr>
            <w:r>
              <w:rPr>
                <w:rFonts w:ascii="Arial" w:hAnsi="Arial" w:cs="Arial"/>
              </w:rPr>
              <w:t>I have deleted the guidance notes before submitting the PG2 for consideration</w:t>
            </w:r>
          </w:p>
        </w:tc>
      </w:tr>
    </w:tbl>
    <w:p w14:paraId="6A80FC4E" w14:textId="77777777" w:rsidR="00DB6286" w:rsidRPr="004C3A0B" w:rsidRDefault="00DB6286" w:rsidP="00DB6286">
      <w:pPr>
        <w:tabs>
          <w:tab w:val="left" w:pos="5103"/>
        </w:tabs>
        <w:rPr>
          <w:rFonts w:ascii="Arial" w:hAnsi="Arial" w:cs="Arial"/>
          <w:b/>
          <w:bCs/>
        </w:rPr>
      </w:pPr>
    </w:p>
    <w:p w14:paraId="715C25C2" w14:textId="77777777" w:rsidR="00DB6286" w:rsidRDefault="00DB6286" w:rsidP="00DB6286">
      <w:pPr>
        <w:rPr>
          <w:rFonts w:ascii="Arial" w:hAnsi="Arial" w:cs="Arial"/>
          <w:b/>
          <w:bCs/>
        </w:rPr>
      </w:pPr>
      <w:r>
        <w:rPr>
          <w:rFonts w:ascii="Arial" w:hAnsi="Arial" w:cs="Arial"/>
          <w:b/>
          <w:bCs/>
        </w:rPr>
        <w:br w:type="page"/>
      </w:r>
    </w:p>
    <w:p w14:paraId="7721731E" w14:textId="77777777" w:rsidR="00DB6286" w:rsidRPr="004C3A0B" w:rsidRDefault="00DB6286" w:rsidP="00DB6286">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DB6286" w:rsidRPr="004C3A0B" w14:paraId="3770EF80" w14:textId="77777777" w:rsidTr="007930A9">
        <w:tc>
          <w:tcPr>
            <w:tcW w:w="10060" w:type="dxa"/>
            <w:shd w:val="clear" w:color="auto" w:fill="F2F2F2" w:themeFill="background1" w:themeFillShade="F2"/>
          </w:tcPr>
          <w:p w14:paraId="594A389D" w14:textId="77777777" w:rsidR="00DB6286" w:rsidRPr="004C3A0B" w:rsidRDefault="00DB6286" w:rsidP="007930A9">
            <w:pPr>
              <w:rPr>
                <w:rFonts w:ascii="Arial" w:hAnsi="Arial" w:cs="Arial"/>
                <w:b/>
              </w:rPr>
            </w:pPr>
            <w:r w:rsidRPr="004C3A0B">
              <w:rPr>
                <w:rFonts w:ascii="Arial" w:hAnsi="Arial" w:cs="Arial"/>
                <w:b/>
              </w:rPr>
              <w:t>RESEARCH STUDENTS AND STAFF ONLY</w:t>
            </w:r>
          </w:p>
          <w:p w14:paraId="0F6ABC79" w14:textId="77777777" w:rsidR="00DB6286" w:rsidRPr="004C3A0B" w:rsidRDefault="00DB6286" w:rsidP="007930A9">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3"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CCD34D8" w14:textId="77777777" w:rsidR="00DB6286" w:rsidRPr="004C3A0B" w:rsidRDefault="00DB6286" w:rsidP="007930A9">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02A0E1B6" w14:textId="77777777" w:rsidR="00DB6286" w:rsidRPr="004C3A0B" w:rsidRDefault="00DB6286" w:rsidP="00DB6286">
      <w:pPr>
        <w:tabs>
          <w:tab w:val="left" w:pos="5103"/>
        </w:tabs>
        <w:rPr>
          <w:rFonts w:ascii="Arial" w:hAnsi="Arial" w:cs="Arial"/>
          <w:b/>
          <w:bCs/>
        </w:rPr>
      </w:pPr>
    </w:p>
    <w:p w14:paraId="70FFBF48" w14:textId="77777777" w:rsidR="00DB6286" w:rsidRPr="004C3A0B" w:rsidRDefault="00DB6286" w:rsidP="00DB628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1E5A27E5" w14:textId="77777777" w:rsidR="00DB6286" w:rsidRPr="004C3A0B" w:rsidRDefault="00DB6286" w:rsidP="00DB6286">
      <w:pPr>
        <w:tabs>
          <w:tab w:val="left" w:pos="5103"/>
        </w:tabs>
        <w:rPr>
          <w:rFonts w:ascii="Arial" w:hAnsi="Arial" w:cs="Arial"/>
          <w:bCs/>
        </w:rPr>
      </w:pPr>
    </w:p>
    <w:p w14:paraId="03B9349E" w14:textId="77777777" w:rsidR="00DB6286" w:rsidRPr="00CA510C" w:rsidRDefault="00DB6286" w:rsidP="00DB6286">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4"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73243C41" w14:textId="77777777" w:rsidR="00DB6286" w:rsidRPr="004C3A0B" w:rsidRDefault="00DB6286" w:rsidP="00DB6286">
      <w:pPr>
        <w:tabs>
          <w:tab w:val="left" w:pos="5103"/>
        </w:tabs>
        <w:rPr>
          <w:rFonts w:ascii="Arial" w:hAnsi="Arial" w:cs="Arial"/>
          <w:bCs/>
        </w:rPr>
      </w:pPr>
    </w:p>
    <w:p w14:paraId="502885EB" w14:textId="77777777" w:rsidR="00DB6286" w:rsidRDefault="00DB6286" w:rsidP="00DB6286">
      <w:pPr>
        <w:jc w:val="center"/>
        <w:rPr>
          <w:rFonts w:ascii="Arial" w:hAnsi="Arial" w:cs="Arial"/>
          <w:b/>
        </w:rPr>
      </w:pPr>
    </w:p>
    <w:p w14:paraId="3DA66F66" w14:textId="77777777" w:rsidR="00DB6286" w:rsidRDefault="00DB6286" w:rsidP="00DB6286">
      <w:pPr>
        <w:jc w:val="center"/>
        <w:rPr>
          <w:rFonts w:ascii="Arial" w:hAnsi="Arial" w:cs="Arial"/>
          <w:b/>
        </w:rPr>
      </w:pPr>
    </w:p>
    <w:p w14:paraId="350C6C87" w14:textId="77777777" w:rsidR="00DB6286" w:rsidRPr="004C3A0B" w:rsidRDefault="00DB6286" w:rsidP="00DB6286">
      <w:pPr>
        <w:jc w:val="center"/>
        <w:rPr>
          <w:rFonts w:ascii="Arial" w:hAnsi="Arial" w:cs="Arial"/>
          <w:b/>
        </w:rPr>
      </w:pPr>
      <w:r w:rsidRPr="004C3A0B">
        <w:rPr>
          <w:rFonts w:ascii="Arial" w:hAnsi="Arial" w:cs="Arial"/>
          <w:b/>
        </w:rPr>
        <w:t>Application Process</w:t>
      </w:r>
    </w:p>
    <w:p w14:paraId="38AC5408" w14:textId="77777777" w:rsidR="00DB6286" w:rsidRPr="004C3A0B" w:rsidRDefault="00DB6286" w:rsidP="00DB6286">
      <w:pPr>
        <w:jc w:val="both"/>
        <w:rPr>
          <w:rFonts w:ascii="Arial" w:hAnsi="Arial" w:cs="Arial"/>
        </w:rPr>
      </w:pPr>
    </w:p>
    <w:p w14:paraId="46207A57" w14:textId="77777777" w:rsidR="00DB6286" w:rsidRPr="004C3A0B" w:rsidRDefault="00DB6286" w:rsidP="00DB6286">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5"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w:t>
      </w:r>
      <w:r>
        <w:rPr>
          <w:rFonts w:ascii="Arial" w:hAnsi="Arial" w:cs="Arial"/>
        </w:rPr>
        <w:t>Institute</w:t>
      </w:r>
      <w:r w:rsidRPr="004C3A0B">
        <w:rPr>
          <w:rFonts w:ascii="Arial" w:hAnsi="Arial" w:cs="Arial"/>
        </w:rPr>
        <w:t xml:space="preserve"> procedures explained below.</w:t>
      </w:r>
    </w:p>
    <w:p w14:paraId="670247BA" w14:textId="77777777" w:rsidR="00DB6286" w:rsidRPr="004C3A0B" w:rsidRDefault="00DB6286" w:rsidP="00DB6286">
      <w:pPr>
        <w:jc w:val="both"/>
        <w:rPr>
          <w:rFonts w:ascii="Arial" w:hAnsi="Arial" w:cs="Arial"/>
        </w:rPr>
      </w:pPr>
    </w:p>
    <w:p w14:paraId="5D868887" w14:textId="77777777" w:rsidR="00DB6286" w:rsidRPr="004C3A0B" w:rsidRDefault="00DB6286" w:rsidP="00DB6286">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0D309AB5" w14:textId="77777777" w:rsidR="00DB6286" w:rsidRPr="004C3A0B" w:rsidRDefault="00DB6286" w:rsidP="00DB6286">
      <w:pPr>
        <w:jc w:val="both"/>
        <w:rPr>
          <w:rFonts w:ascii="Arial" w:hAnsi="Arial" w:cs="Arial"/>
        </w:rPr>
      </w:pPr>
    </w:p>
    <w:p w14:paraId="1CABC84E" w14:textId="77777777" w:rsidR="00DB6286" w:rsidRPr="00E54CE6" w:rsidRDefault="00DB6286" w:rsidP="00DB6286">
      <w:pPr>
        <w:rPr>
          <w:rFonts w:ascii="Arial" w:hAnsi="Arial" w:cs="Arial"/>
          <w:b/>
          <w:bCs/>
        </w:rPr>
      </w:pPr>
    </w:p>
    <w:p w14:paraId="61883A08" w14:textId="77777777" w:rsidR="00637329" w:rsidRDefault="00637329" w:rsidP="0048716C">
      <w:pPr>
        <w:spacing w:line="360" w:lineRule="auto"/>
        <w:jc w:val="center"/>
        <w:rPr>
          <w:rFonts w:cstheme="minorHAnsi"/>
          <w:sz w:val="40"/>
          <w:szCs w:val="40"/>
          <w:shd w:val="clear" w:color="auto" w:fill="FFFFFF"/>
        </w:rPr>
      </w:pPr>
    </w:p>
    <w:p w14:paraId="47A601EC" w14:textId="77777777" w:rsidR="009F08F4" w:rsidRDefault="009F08F4" w:rsidP="009F08F4">
      <w:pPr>
        <w:spacing w:line="360" w:lineRule="auto"/>
        <w:rPr>
          <w:rFonts w:cstheme="minorHAnsi"/>
          <w:sz w:val="40"/>
          <w:szCs w:val="40"/>
          <w:shd w:val="clear" w:color="auto" w:fill="FFFFFF"/>
        </w:rPr>
      </w:pPr>
    </w:p>
    <w:p w14:paraId="67E244F7" w14:textId="77777777" w:rsidR="00036B9E" w:rsidRDefault="00036B9E" w:rsidP="009F08F4">
      <w:pPr>
        <w:spacing w:line="360" w:lineRule="auto"/>
        <w:jc w:val="center"/>
        <w:rPr>
          <w:rFonts w:cstheme="minorHAnsi"/>
          <w:sz w:val="40"/>
          <w:szCs w:val="40"/>
          <w:shd w:val="clear" w:color="auto" w:fill="FFFFFF"/>
        </w:rPr>
      </w:pPr>
    </w:p>
    <w:p w14:paraId="4169E057" w14:textId="77777777" w:rsidR="00036B9E" w:rsidRDefault="00036B9E" w:rsidP="009F08F4">
      <w:pPr>
        <w:spacing w:line="360" w:lineRule="auto"/>
        <w:jc w:val="center"/>
        <w:rPr>
          <w:rFonts w:cstheme="minorHAnsi"/>
          <w:sz w:val="40"/>
          <w:szCs w:val="40"/>
          <w:shd w:val="clear" w:color="auto" w:fill="FFFFFF"/>
        </w:rPr>
      </w:pPr>
    </w:p>
    <w:p w14:paraId="73BDA6CE" w14:textId="77777777" w:rsidR="00036B9E" w:rsidRDefault="00036B9E" w:rsidP="009F08F4">
      <w:pPr>
        <w:spacing w:line="360" w:lineRule="auto"/>
        <w:jc w:val="center"/>
        <w:rPr>
          <w:rFonts w:cstheme="minorHAnsi"/>
          <w:sz w:val="40"/>
          <w:szCs w:val="40"/>
          <w:shd w:val="clear" w:color="auto" w:fill="FFFFFF"/>
        </w:rPr>
      </w:pPr>
    </w:p>
    <w:p w14:paraId="388E0166" w14:textId="77777777" w:rsidR="00036B9E" w:rsidRDefault="00036B9E" w:rsidP="009F08F4">
      <w:pPr>
        <w:spacing w:line="360" w:lineRule="auto"/>
        <w:jc w:val="center"/>
        <w:rPr>
          <w:rFonts w:cstheme="minorHAnsi"/>
          <w:sz w:val="40"/>
          <w:szCs w:val="40"/>
          <w:shd w:val="clear" w:color="auto" w:fill="FFFFFF"/>
        </w:rPr>
      </w:pPr>
    </w:p>
    <w:p w14:paraId="31BD2889" w14:textId="4DB51FB3" w:rsidR="00637329" w:rsidRDefault="00637329" w:rsidP="009F08F4">
      <w:pPr>
        <w:spacing w:line="360" w:lineRule="auto"/>
        <w:jc w:val="center"/>
        <w:rPr>
          <w:rFonts w:cstheme="minorHAnsi"/>
          <w:sz w:val="40"/>
          <w:szCs w:val="40"/>
          <w:shd w:val="clear" w:color="auto" w:fill="FFFFFF"/>
        </w:rPr>
      </w:pPr>
      <w:r>
        <w:rPr>
          <w:rFonts w:cstheme="minorHAnsi"/>
          <w:sz w:val="40"/>
          <w:szCs w:val="40"/>
          <w:shd w:val="clear" w:color="auto" w:fill="FFFFFF"/>
        </w:rPr>
        <w:t>Appendix C</w:t>
      </w:r>
    </w:p>
    <w:p w14:paraId="6E3345DA" w14:textId="77777777" w:rsidR="00036B9E" w:rsidRDefault="00036B9E" w:rsidP="009F08F4">
      <w:pPr>
        <w:spacing w:line="360" w:lineRule="auto"/>
        <w:jc w:val="center"/>
        <w:rPr>
          <w:rFonts w:cstheme="minorHAnsi"/>
          <w:sz w:val="40"/>
          <w:szCs w:val="40"/>
          <w:shd w:val="clear" w:color="auto" w:fill="FFFFFF"/>
        </w:rPr>
      </w:pPr>
    </w:p>
    <w:p w14:paraId="1B1F7FA2" w14:textId="77777777" w:rsidR="00036B9E" w:rsidRDefault="00036B9E" w:rsidP="009F08F4">
      <w:pPr>
        <w:spacing w:line="360" w:lineRule="auto"/>
        <w:jc w:val="center"/>
        <w:rPr>
          <w:rFonts w:cstheme="minorHAnsi"/>
          <w:sz w:val="40"/>
          <w:szCs w:val="40"/>
          <w:shd w:val="clear" w:color="auto" w:fill="FFFFFF"/>
        </w:rPr>
      </w:pPr>
    </w:p>
    <w:p w14:paraId="46B3DC8D" w14:textId="77777777" w:rsidR="00036B9E" w:rsidRDefault="00036B9E" w:rsidP="009F08F4">
      <w:pPr>
        <w:spacing w:line="360" w:lineRule="auto"/>
        <w:jc w:val="center"/>
        <w:rPr>
          <w:rFonts w:cstheme="minorHAnsi"/>
          <w:sz w:val="40"/>
          <w:szCs w:val="40"/>
          <w:shd w:val="clear" w:color="auto" w:fill="FFFFFF"/>
        </w:rPr>
      </w:pPr>
    </w:p>
    <w:p w14:paraId="73D6F0C4" w14:textId="77777777" w:rsidR="00036B9E" w:rsidRDefault="00036B9E" w:rsidP="009F08F4">
      <w:pPr>
        <w:spacing w:line="360" w:lineRule="auto"/>
        <w:jc w:val="center"/>
        <w:rPr>
          <w:rFonts w:cstheme="minorHAnsi"/>
          <w:sz w:val="40"/>
          <w:szCs w:val="40"/>
          <w:shd w:val="clear" w:color="auto" w:fill="FFFFFF"/>
        </w:rPr>
      </w:pPr>
    </w:p>
    <w:p w14:paraId="72600AA2" w14:textId="77777777" w:rsidR="00036B9E" w:rsidRDefault="00036B9E" w:rsidP="009F08F4">
      <w:pPr>
        <w:spacing w:line="360" w:lineRule="auto"/>
        <w:jc w:val="center"/>
        <w:rPr>
          <w:rFonts w:cstheme="minorHAnsi"/>
          <w:sz w:val="40"/>
          <w:szCs w:val="40"/>
          <w:shd w:val="clear" w:color="auto" w:fill="FFFFFF"/>
        </w:rPr>
      </w:pPr>
    </w:p>
    <w:p w14:paraId="2BAE273F" w14:textId="77777777" w:rsidR="00036B9E" w:rsidRDefault="00036B9E" w:rsidP="009F08F4">
      <w:pPr>
        <w:spacing w:line="360" w:lineRule="auto"/>
        <w:jc w:val="center"/>
        <w:rPr>
          <w:rFonts w:cstheme="minorHAnsi"/>
          <w:sz w:val="40"/>
          <w:szCs w:val="40"/>
          <w:shd w:val="clear" w:color="auto" w:fill="FFFFFF"/>
        </w:rPr>
      </w:pPr>
    </w:p>
    <w:p w14:paraId="33E88A3E" w14:textId="77777777" w:rsidR="00036B9E" w:rsidRDefault="00036B9E" w:rsidP="009F08F4">
      <w:pPr>
        <w:spacing w:line="360" w:lineRule="auto"/>
        <w:jc w:val="center"/>
        <w:rPr>
          <w:rFonts w:cstheme="minorHAnsi"/>
          <w:sz w:val="40"/>
          <w:szCs w:val="40"/>
          <w:shd w:val="clear" w:color="auto" w:fill="FFFFFF"/>
        </w:rPr>
      </w:pPr>
    </w:p>
    <w:p w14:paraId="1E173070" w14:textId="77777777" w:rsidR="00036B9E" w:rsidRDefault="00036B9E" w:rsidP="009F08F4">
      <w:pPr>
        <w:spacing w:line="360" w:lineRule="auto"/>
        <w:jc w:val="center"/>
        <w:rPr>
          <w:rFonts w:cstheme="minorHAnsi"/>
          <w:sz w:val="40"/>
          <w:szCs w:val="40"/>
          <w:shd w:val="clear" w:color="auto" w:fill="FFFFFF"/>
        </w:rPr>
      </w:pPr>
    </w:p>
    <w:p w14:paraId="66093F94" w14:textId="77777777" w:rsidR="00036B9E" w:rsidRDefault="00036B9E" w:rsidP="009F08F4">
      <w:pPr>
        <w:spacing w:line="360" w:lineRule="auto"/>
        <w:jc w:val="center"/>
        <w:rPr>
          <w:rFonts w:cstheme="minorHAnsi"/>
          <w:sz w:val="40"/>
          <w:szCs w:val="40"/>
          <w:shd w:val="clear" w:color="auto" w:fill="FFFFFF"/>
        </w:rPr>
      </w:pPr>
    </w:p>
    <w:p w14:paraId="2110CFE8" w14:textId="77777777" w:rsidR="00036B9E" w:rsidRDefault="00036B9E" w:rsidP="009F08F4">
      <w:pPr>
        <w:spacing w:line="360" w:lineRule="auto"/>
        <w:jc w:val="center"/>
        <w:rPr>
          <w:rFonts w:cstheme="minorHAnsi"/>
          <w:sz w:val="40"/>
          <w:szCs w:val="40"/>
          <w:shd w:val="clear" w:color="auto" w:fill="FFFFFF"/>
        </w:rPr>
      </w:pPr>
    </w:p>
    <w:p w14:paraId="598A49F4" w14:textId="77777777" w:rsidR="00036B9E" w:rsidRDefault="00036B9E" w:rsidP="009F08F4">
      <w:pPr>
        <w:spacing w:line="360" w:lineRule="auto"/>
        <w:jc w:val="center"/>
        <w:rPr>
          <w:rFonts w:cstheme="minorHAnsi"/>
          <w:sz w:val="40"/>
          <w:szCs w:val="40"/>
          <w:shd w:val="clear" w:color="auto" w:fill="FFFFFF"/>
        </w:rPr>
      </w:pPr>
    </w:p>
    <w:p w14:paraId="318E6D98" w14:textId="77777777" w:rsidR="00036B9E" w:rsidRDefault="00036B9E" w:rsidP="009F08F4">
      <w:pPr>
        <w:spacing w:line="360" w:lineRule="auto"/>
        <w:jc w:val="center"/>
        <w:rPr>
          <w:rFonts w:cstheme="minorHAnsi"/>
          <w:sz w:val="40"/>
          <w:szCs w:val="40"/>
          <w:shd w:val="clear" w:color="auto" w:fill="FFFFFF"/>
        </w:rPr>
      </w:pPr>
    </w:p>
    <w:p w14:paraId="21057C36" w14:textId="77777777" w:rsidR="00036B9E" w:rsidRDefault="00036B9E" w:rsidP="009F08F4">
      <w:pPr>
        <w:spacing w:line="360" w:lineRule="auto"/>
        <w:jc w:val="center"/>
        <w:rPr>
          <w:rFonts w:cstheme="minorHAnsi"/>
          <w:sz w:val="40"/>
          <w:szCs w:val="40"/>
          <w:shd w:val="clear" w:color="auto" w:fill="FFFFFF"/>
        </w:rPr>
      </w:pPr>
    </w:p>
    <w:p w14:paraId="0A5D4E8F" w14:textId="77777777" w:rsidR="00036B9E" w:rsidRDefault="00036B9E" w:rsidP="009F08F4">
      <w:pPr>
        <w:spacing w:line="360" w:lineRule="auto"/>
        <w:jc w:val="center"/>
        <w:rPr>
          <w:rFonts w:cstheme="minorHAnsi"/>
          <w:sz w:val="40"/>
          <w:szCs w:val="40"/>
          <w:shd w:val="clear" w:color="auto" w:fill="FFFFFF"/>
        </w:rPr>
      </w:pPr>
    </w:p>
    <w:p w14:paraId="41CB050B" w14:textId="77777777" w:rsidR="00036B9E" w:rsidRDefault="00036B9E" w:rsidP="009F08F4">
      <w:pPr>
        <w:spacing w:line="360" w:lineRule="auto"/>
        <w:jc w:val="center"/>
        <w:rPr>
          <w:rFonts w:cstheme="minorHAnsi"/>
          <w:sz w:val="40"/>
          <w:szCs w:val="40"/>
          <w:shd w:val="clear" w:color="auto" w:fill="FFFFFF"/>
        </w:rPr>
      </w:pPr>
    </w:p>
    <w:p w14:paraId="345AA1C5" w14:textId="77777777" w:rsidR="00036B9E" w:rsidRPr="0048716C" w:rsidRDefault="00036B9E" w:rsidP="009F08F4">
      <w:pPr>
        <w:spacing w:line="360" w:lineRule="auto"/>
        <w:jc w:val="center"/>
        <w:rPr>
          <w:rFonts w:cstheme="minorHAnsi"/>
          <w:sz w:val="40"/>
          <w:szCs w:val="40"/>
        </w:rPr>
      </w:pPr>
    </w:p>
    <w:p w14:paraId="09A1B442" w14:textId="20324C33" w:rsidR="00010678" w:rsidRDefault="00010678" w:rsidP="00F80D12">
      <w:pPr>
        <w:pStyle w:val="paragraph"/>
        <w:spacing w:before="0" w:beforeAutospacing="0" w:after="0" w:afterAutospacing="0" w:line="360" w:lineRule="auto"/>
        <w:textAlignment w:val="baseline"/>
        <w:rPr>
          <w:rStyle w:val="eop"/>
          <w:rFonts w:ascii="Calibri" w:hAnsi="Calibri" w:cs="Calibri"/>
          <w:sz w:val="22"/>
          <w:szCs w:val="22"/>
        </w:rPr>
      </w:pPr>
      <w:r>
        <w:rPr>
          <w:rStyle w:val="eop"/>
          <w:rFonts w:ascii="Calibri" w:hAnsi="Calibri" w:cs="Calibri"/>
          <w:sz w:val="22"/>
          <w:szCs w:val="22"/>
        </w:rPr>
        <w:t> </w:t>
      </w:r>
      <w:r w:rsidR="005E3A0C">
        <w:rPr>
          <w:noProof/>
        </w:rPr>
        <w:drawing>
          <wp:inline distT="0" distB="0" distL="0" distR="0" wp14:anchorId="44A1F487" wp14:editId="7F999F34">
            <wp:extent cx="5731510" cy="3207385"/>
            <wp:effectExtent l="0" t="0" r="2540" b="0"/>
            <wp:docPr id="2146288898" name="Picture 2146288898"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graph&#10;&#10;Description automatically generated"/>
                    <pic:cNvPicPr/>
                  </pic:nvPicPr>
                  <pic:blipFill>
                    <a:blip r:embed="rId11"/>
                    <a:stretch>
                      <a:fillRect/>
                    </a:stretch>
                  </pic:blipFill>
                  <pic:spPr>
                    <a:xfrm>
                      <a:off x="0" y="0"/>
                      <a:ext cx="5731510" cy="3207385"/>
                    </a:xfrm>
                    <a:prstGeom prst="rect">
                      <a:avLst/>
                    </a:prstGeom>
                  </pic:spPr>
                </pic:pic>
              </a:graphicData>
            </a:graphic>
          </wp:inline>
        </w:drawing>
      </w:r>
    </w:p>
    <w:p w14:paraId="4159BE58" w14:textId="295FAC25" w:rsidR="005E3A0C" w:rsidRDefault="005E3A0C" w:rsidP="00F80D12">
      <w:pPr>
        <w:pStyle w:val="paragraph"/>
        <w:spacing w:before="0" w:beforeAutospacing="0" w:after="0" w:afterAutospacing="0" w:line="360" w:lineRule="auto"/>
        <w:textAlignment w:val="baseline"/>
        <w:rPr>
          <w:rFonts w:ascii="Segoe UI" w:hAnsi="Segoe UI" w:cs="Segoe UI"/>
          <w:sz w:val="18"/>
          <w:szCs w:val="18"/>
        </w:rPr>
      </w:pPr>
      <w:r>
        <w:rPr>
          <w:noProof/>
        </w:rPr>
        <w:lastRenderedPageBreak/>
        <w:drawing>
          <wp:inline distT="0" distB="0" distL="0" distR="0" wp14:anchorId="565BCA47" wp14:editId="2F802A27">
            <wp:extent cx="5731510" cy="3121660"/>
            <wp:effectExtent l="0" t="0" r="2540" b="2540"/>
            <wp:docPr id="1723492971" name="Picture 1723492971"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with different colored squares&#10;&#10;Description automatically generated"/>
                    <pic:cNvPicPr/>
                  </pic:nvPicPr>
                  <pic:blipFill>
                    <a:blip r:embed="rId12"/>
                    <a:stretch>
                      <a:fillRect/>
                    </a:stretch>
                  </pic:blipFill>
                  <pic:spPr>
                    <a:xfrm>
                      <a:off x="0" y="0"/>
                      <a:ext cx="5731510" cy="3121660"/>
                    </a:xfrm>
                    <a:prstGeom prst="rect">
                      <a:avLst/>
                    </a:prstGeom>
                  </pic:spPr>
                </pic:pic>
              </a:graphicData>
            </a:graphic>
          </wp:inline>
        </w:drawing>
      </w:r>
    </w:p>
    <w:p w14:paraId="0DB95C38" w14:textId="77777777" w:rsidR="00BC7302" w:rsidRDefault="00BC7302" w:rsidP="00F80D12">
      <w:pPr>
        <w:spacing w:line="360" w:lineRule="auto"/>
      </w:pPr>
    </w:p>
    <w:p w14:paraId="0FD37619" w14:textId="066E19C7" w:rsidR="0048716C" w:rsidRDefault="005E3A0C" w:rsidP="00F80D12">
      <w:pPr>
        <w:spacing w:line="360" w:lineRule="auto"/>
      </w:pPr>
      <w:r>
        <w:rPr>
          <w:noProof/>
        </w:rPr>
        <w:drawing>
          <wp:inline distT="0" distB="0" distL="0" distR="0" wp14:anchorId="48DF99DF" wp14:editId="49BDAB68">
            <wp:extent cx="5731510" cy="4279265"/>
            <wp:effectExtent l="0" t="0" r="2540" b="6985"/>
            <wp:docPr id="1789983638" name="Picture 1789983638" descr="A graph of a customer suppo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a customer support&#10;&#10;Description automatically generated with medium confidence"/>
                    <pic:cNvPicPr/>
                  </pic:nvPicPr>
                  <pic:blipFill>
                    <a:blip r:embed="rId13"/>
                    <a:stretch>
                      <a:fillRect/>
                    </a:stretch>
                  </pic:blipFill>
                  <pic:spPr>
                    <a:xfrm>
                      <a:off x="0" y="0"/>
                      <a:ext cx="5731510" cy="4279265"/>
                    </a:xfrm>
                    <a:prstGeom prst="rect">
                      <a:avLst/>
                    </a:prstGeom>
                  </pic:spPr>
                </pic:pic>
              </a:graphicData>
            </a:graphic>
          </wp:inline>
        </w:drawing>
      </w:r>
    </w:p>
    <w:p w14:paraId="5F7095D9" w14:textId="4E9D4E39" w:rsidR="005E3A0C" w:rsidRDefault="005E3A0C" w:rsidP="00F80D12">
      <w:pPr>
        <w:spacing w:line="360" w:lineRule="auto"/>
      </w:pPr>
      <w:r>
        <w:rPr>
          <w:noProof/>
        </w:rPr>
        <w:lastRenderedPageBreak/>
        <w:drawing>
          <wp:inline distT="0" distB="0" distL="0" distR="0" wp14:anchorId="715FFF9B" wp14:editId="3C4EC1EA">
            <wp:extent cx="5731510" cy="3141345"/>
            <wp:effectExtent l="0" t="0" r="2540" b="1905"/>
            <wp:docPr id="1151211588" name="Picture 1151211588"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with different colored squares&#10;&#10;Description automatically generated"/>
                    <pic:cNvPicPr/>
                  </pic:nvPicPr>
                  <pic:blipFill>
                    <a:blip r:embed="rId14"/>
                    <a:stretch>
                      <a:fillRect/>
                    </a:stretch>
                  </pic:blipFill>
                  <pic:spPr>
                    <a:xfrm>
                      <a:off x="0" y="0"/>
                      <a:ext cx="5731510" cy="3141345"/>
                    </a:xfrm>
                    <a:prstGeom prst="rect">
                      <a:avLst/>
                    </a:prstGeom>
                  </pic:spPr>
                </pic:pic>
              </a:graphicData>
            </a:graphic>
          </wp:inline>
        </w:drawing>
      </w:r>
      <w:r>
        <w:rPr>
          <w:noProof/>
        </w:rPr>
        <w:drawing>
          <wp:inline distT="0" distB="0" distL="0" distR="0" wp14:anchorId="6AB911B3" wp14:editId="54AB23E2">
            <wp:extent cx="5731510" cy="3153410"/>
            <wp:effectExtent l="0" t="0" r="2540" b="8890"/>
            <wp:docPr id="900675125" name="Picture 900675125"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with different colored squares&#10;&#10;Description automatically generated"/>
                    <pic:cNvPicPr/>
                  </pic:nvPicPr>
                  <pic:blipFill>
                    <a:blip r:embed="rId15"/>
                    <a:stretch>
                      <a:fillRect/>
                    </a:stretch>
                  </pic:blipFill>
                  <pic:spPr>
                    <a:xfrm>
                      <a:off x="0" y="0"/>
                      <a:ext cx="5731510" cy="3153410"/>
                    </a:xfrm>
                    <a:prstGeom prst="rect">
                      <a:avLst/>
                    </a:prstGeom>
                  </pic:spPr>
                </pic:pic>
              </a:graphicData>
            </a:graphic>
          </wp:inline>
        </w:drawing>
      </w:r>
      <w:r w:rsidRPr="006447B4">
        <w:rPr>
          <w:noProof/>
        </w:rPr>
        <w:lastRenderedPageBreak/>
        <w:drawing>
          <wp:inline distT="0" distB="0" distL="0" distR="0" wp14:anchorId="38EB268B" wp14:editId="099CA007">
            <wp:extent cx="5731510" cy="4081145"/>
            <wp:effectExtent l="0" t="0" r="2540" b="0"/>
            <wp:docPr id="1422817915" name="Picture 142281791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graph&#10;&#10;Description automatically generated"/>
                    <pic:cNvPicPr/>
                  </pic:nvPicPr>
                  <pic:blipFill>
                    <a:blip r:embed="rId16"/>
                    <a:stretch>
                      <a:fillRect/>
                    </a:stretch>
                  </pic:blipFill>
                  <pic:spPr>
                    <a:xfrm>
                      <a:off x="0" y="0"/>
                      <a:ext cx="5731510" cy="4081145"/>
                    </a:xfrm>
                    <a:prstGeom prst="rect">
                      <a:avLst/>
                    </a:prstGeom>
                  </pic:spPr>
                </pic:pic>
              </a:graphicData>
            </a:graphic>
          </wp:inline>
        </w:drawing>
      </w:r>
      <w:r>
        <w:rPr>
          <w:noProof/>
        </w:rPr>
        <w:drawing>
          <wp:inline distT="0" distB="0" distL="0" distR="0" wp14:anchorId="104E4AD3" wp14:editId="75835511">
            <wp:extent cx="5731510" cy="4551045"/>
            <wp:effectExtent l="0" t="0" r="2540" b="1905"/>
            <wp:docPr id="394977955" name="Picture 394977955"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of a bar chart&#10;&#10;Description automatically generated with medium confidence"/>
                    <pic:cNvPicPr/>
                  </pic:nvPicPr>
                  <pic:blipFill>
                    <a:blip r:embed="rId17"/>
                    <a:stretch>
                      <a:fillRect/>
                    </a:stretch>
                  </pic:blipFill>
                  <pic:spPr>
                    <a:xfrm>
                      <a:off x="0" y="0"/>
                      <a:ext cx="5731510" cy="4551045"/>
                    </a:xfrm>
                    <a:prstGeom prst="rect">
                      <a:avLst/>
                    </a:prstGeom>
                  </pic:spPr>
                </pic:pic>
              </a:graphicData>
            </a:graphic>
          </wp:inline>
        </w:drawing>
      </w:r>
      <w:r>
        <w:rPr>
          <w:noProof/>
        </w:rPr>
        <w:lastRenderedPageBreak/>
        <w:drawing>
          <wp:inline distT="0" distB="0" distL="0" distR="0" wp14:anchorId="5016E7FD" wp14:editId="5DAE6DD8">
            <wp:extent cx="5731510" cy="3171190"/>
            <wp:effectExtent l="0" t="0" r="2540" b="0"/>
            <wp:docPr id="1732585422" name="Picture 1732585422" descr="A graph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of different colored squares&#10;&#10;Description automatically generated"/>
                    <pic:cNvPicPr/>
                  </pic:nvPicPr>
                  <pic:blipFill>
                    <a:blip r:embed="rId18"/>
                    <a:stretch>
                      <a:fillRect/>
                    </a:stretch>
                  </pic:blipFill>
                  <pic:spPr>
                    <a:xfrm>
                      <a:off x="0" y="0"/>
                      <a:ext cx="5731510" cy="3171190"/>
                    </a:xfrm>
                    <a:prstGeom prst="rect">
                      <a:avLst/>
                    </a:prstGeom>
                  </pic:spPr>
                </pic:pic>
              </a:graphicData>
            </a:graphic>
          </wp:inline>
        </w:drawing>
      </w:r>
      <w:r>
        <w:rPr>
          <w:noProof/>
        </w:rPr>
        <w:drawing>
          <wp:inline distT="0" distB="0" distL="0" distR="0" wp14:anchorId="02E90433" wp14:editId="06B73A77">
            <wp:extent cx="5731510" cy="2287905"/>
            <wp:effectExtent l="0" t="0" r="2540" b="0"/>
            <wp:docPr id="633610335" name="Picture 633610335" descr="A graph with a green and blue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with a green and blue bar&#10;&#10;Description automatically generated"/>
                    <pic:cNvPicPr/>
                  </pic:nvPicPr>
                  <pic:blipFill>
                    <a:blip r:embed="rId19"/>
                    <a:stretch>
                      <a:fillRect/>
                    </a:stretch>
                  </pic:blipFill>
                  <pic:spPr>
                    <a:xfrm>
                      <a:off x="0" y="0"/>
                      <a:ext cx="5731510" cy="2287905"/>
                    </a:xfrm>
                    <a:prstGeom prst="rect">
                      <a:avLst/>
                    </a:prstGeom>
                  </pic:spPr>
                </pic:pic>
              </a:graphicData>
            </a:graphic>
          </wp:inline>
        </w:drawing>
      </w:r>
      <w:r>
        <w:rPr>
          <w:noProof/>
        </w:rPr>
        <w:lastRenderedPageBreak/>
        <w:drawing>
          <wp:inline distT="0" distB="0" distL="0" distR="0" wp14:anchorId="03CEC989" wp14:editId="302223AE">
            <wp:extent cx="5731510" cy="5163185"/>
            <wp:effectExtent l="0" t="0" r="2540" b="0"/>
            <wp:docPr id="1955048013" name="Picture 1955048013" descr="A graph of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of different colored squares&#10;&#10;Description automatically generated with medium confidence"/>
                    <pic:cNvPicPr/>
                  </pic:nvPicPr>
                  <pic:blipFill>
                    <a:blip r:embed="rId20"/>
                    <a:stretch>
                      <a:fillRect/>
                    </a:stretch>
                  </pic:blipFill>
                  <pic:spPr>
                    <a:xfrm>
                      <a:off x="0" y="0"/>
                      <a:ext cx="5731510" cy="5163185"/>
                    </a:xfrm>
                    <a:prstGeom prst="rect">
                      <a:avLst/>
                    </a:prstGeom>
                  </pic:spPr>
                </pic:pic>
              </a:graphicData>
            </a:graphic>
          </wp:inline>
        </w:drawing>
      </w:r>
    </w:p>
    <w:sectPr w:rsidR="005E3A0C" w:rsidSect="006736A6">
      <w:footerReference w:type="default" r:id="rId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D9CD2" w14:textId="77777777" w:rsidR="00B44AC4" w:rsidRDefault="00B44AC4" w:rsidP="00B44AC4">
      <w:pPr>
        <w:spacing w:after="0" w:line="240" w:lineRule="auto"/>
      </w:pPr>
      <w:r>
        <w:separator/>
      </w:r>
    </w:p>
  </w:endnote>
  <w:endnote w:type="continuationSeparator" w:id="0">
    <w:p w14:paraId="1D796EF7" w14:textId="77777777" w:rsidR="00B44AC4" w:rsidRDefault="00B44AC4" w:rsidP="00B44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921681"/>
      <w:docPartObj>
        <w:docPartGallery w:val="Page Numbers (Bottom of Page)"/>
        <w:docPartUnique/>
      </w:docPartObj>
    </w:sdtPr>
    <w:sdtEndPr>
      <w:rPr>
        <w:noProof/>
      </w:rPr>
    </w:sdtEndPr>
    <w:sdtContent>
      <w:p w14:paraId="7CA4FBCD" w14:textId="7D9537F2" w:rsidR="006736A6" w:rsidRDefault="006736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3C879C" w14:textId="77777777" w:rsidR="00B44AC4" w:rsidRDefault="00B44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607E2" w14:textId="77777777" w:rsidR="00B44AC4" w:rsidRDefault="00B44AC4" w:rsidP="00B44AC4">
      <w:pPr>
        <w:spacing w:after="0" w:line="240" w:lineRule="auto"/>
      </w:pPr>
      <w:r>
        <w:separator/>
      </w:r>
    </w:p>
  </w:footnote>
  <w:footnote w:type="continuationSeparator" w:id="0">
    <w:p w14:paraId="0E9E2501" w14:textId="77777777" w:rsidR="00B44AC4" w:rsidRDefault="00B44AC4" w:rsidP="00B44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A5323"/>
    <w:multiLevelType w:val="hybridMultilevel"/>
    <w:tmpl w:val="F41EC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B6F20"/>
    <w:multiLevelType w:val="hybridMultilevel"/>
    <w:tmpl w:val="2310A1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CB71C0"/>
    <w:multiLevelType w:val="hybridMultilevel"/>
    <w:tmpl w:val="31782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57B83"/>
    <w:multiLevelType w:val="hybridMultilevel"/>
    <w:tmpl w:val="2310A1B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EB5102"/>
    <w:multiLevelType w:val="hybridMultilevel"/>
    <w:tmpl w:val="41E8B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4C0270"/>
    <w:multiLevelType w:val="multilevel"/>
    <w:tmpl w:val="46D60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6A4E38"/>
    <w:multiLevelType w:val="multilevel"/>
    <w:tmpl w:val="E40C54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5B7228"/>
    <w:multiLevelType w:val="multilevel"/>
    <w:tmpl w:val="4344E7DE"/>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83E022E"/>
    <w:multiLevelType w:val="multilevel"/>
    <w:tmpl w:val="8502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A0A4D29"/>
    <w:multiLevelType w:val="multilevel"/>
    <w:tmpl w:val="DD92C13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107A4D"/>
    <w:multiLevelType w:val="hybridMultilevel"/>
    <w:tmpl w:val="E15AF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844F74"/>
    <w:multiLevelType w:val="multilevel"/>
    <w:tmpl w:val="B54EF47E"/>
    <w:lvl w:ilvl="0">
      <w:start w:val="1"/>
      <w:numFmt w:val="decimal"/>
      <w:lvlText w:val="%1.0"/>
      <w:lvlJc w:val="left"/>
      <w:pPr>
        <w:ind w:left="8690" w:hanging="8690"/>
      </w:pPr>
      <w:rPr>
        <w:rFonts w:hint="default"/>
      </w:rPr>
    </w:lvl>
    <w:lvl w:ilvl="1">
      <w:start w:val="1"/>
      <w:numFmt w:val="decimal"/>
      <w:lvlText w:val="%1.%2"/>
      <w:lvlJc w:val="left"/>
      <w:pPr>
        <w:ind w:left="9410" w:hanging="8690"/>
      </w:pPr>
      <w:rPr>
        <w:rFonts w:hint="default"/>
      </w:rPr>
    </w:lvl>
    <w:lvl w:ilvl="2">
      <w:start w:val="1"/>
      <w:numFmt w:val="decimal"/>
      <w:lvlText w:val="%1.%2.%3"/>
      <w:lvlJc w:val="left"/>
      <w:pPr>
        <w:ind w:left="10130" w:hanging="8690"/>
      </w:pPr>
      <w:rPr>
        <w:rFonts w:hint="default"/>
      </w:rPr>
    </w:lvl>
    <w:lvl w:ilvl="3">
      <w:start w:val="1"/>
      <w:numFmt w:val="decimal"/>
      <w:lvlText w:val="%1.%2.%3.%4"/>
      <w:lvlJc w:val="left"/>
      <w:pPr>
        <w:ind w:left="10850" w:hanging="8690"/>
      </w:pPr>
      <w:rPr>
        <w:rFonts w:hint="default"/>
      </w:rPr>
    </w:lvl>
    <w:lvl w:ilvl="4">
      <w:start w:val="1"/>
      <w:numFmt w:val="decimal"/>
      <w:lvlText w:val="%1.%2.%3.%4.%5"/>
      <w:lvlJc w:val="left"/>
      <w:pPr>
        <w:ind w:left="11570" w:hanging="8690"/>
      </w:pPr>
      <w:rPr>
        <w:rFonts w:hint="default"/>
      </w:rPr>
    </w:lvl>
    <w:lvl w:ilvl="5">
      <w:start w:val="1"/>
      <w:numFmt w:val="decimal"/>
      <w:lvlText w:val="%1.%2.%3.%4.%5.%6"/>
      <w:lvlJc w:val="left"/>
      <w:pPr>
        <w:ind w:left="12290" w:hanging="8690"/>
      </w:pPr>
      <w:rPr>
        <w:rFonts w:hint="default"/>
      </w:rPr>
    </w:lvl>
    <w:lvl w:ilvl="6">
      <w:start w:val="1"/>
      <w:numFmt w:val="decimal"/>
      <w:lvlText w:val="%1.%2.%3.%4.%5.%6.%7"/>
      <w:lvlJc w:val="left"/>
      <w:pPr>
        <w:ind w:left="13010" w:hanging="8690"/>
      </w:pPr>
      <w:rPr>
        <w:rFonts w:hint="default"/>
      </w:rPr>
    </w:lvl>
    <w:lvl w:ilvl="7">
      <w:start w:val="1"/>
      <w:numFmt w:val="decimal"/>
      <w:lvlText w:val="%1.%2.%3.%4.%5.%6.%7.%8"/>
      <w:lvlJc w:val="left"/>
      <w:pPr>
        <w:ind w:left="13730" w:hanging="8690"/>
      </w:pPr>
      <w:rPr>
        <w:rFonts w:hint="default"/>
      </w:rPr>
    </w:lvl>
    <w:lvl w:ilvl="8">
      <w:start w:val="1"/>
      <w:numFmt w:val="decimal"/>
      <w:lvlText w:val="%1.%2.%3.%4.%5.%6.%7.%8.%9"/>
      <w:lvlJc w:val="left"/>
      <w:pPr>
        <w:ind w:left="14450" w:hanging="8690"/>
      </w:pPr>
      <w:rPr>
        <w:rFonts w:hint="default"/>
      </w:r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3506F80"/>
    <w:multiLevelType w:val="multilevel"/>
    <w:tmpl w:val="BE6018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B4318C"/>
    <w:multiLevelType w:val="multilevel"/>
    <w:tmpl w:val="0D70C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78E2EB8"/>
    <w:multiLevelType w:val="hybridMultilevel"/>
    <w:tmpl w:val="565EA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4FF260E"/>
    <w:multiLevelType w:val="multilevel"/>
    <w:tmpl w:val="1E307D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704E2D"/>
    <w:multiLevelType w:val="multilevel"/>
    <w:tmpl w:val="915265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163264">
    <w:abstractNumId w:val="7"/>
  </w:num>
  <w:num w:numId="2" w16cid:durableId="65421986">
    <w:abstractNumId w:val="8"/>
  </w:num>
  <w:num w:numId="3" w16cid:durableId="50350861">
    <w:abstractNumId w:val="40"/>
  </w:num>
  <w:num w:numId="4" w16cid:durableId="1851681179">
    <w:abstractNumId w:val="28"/>
  </w:num>
  <w:num w:numId="5" w16cid:durableId="1051001131">
    <w:abstractNumId w:val="41"/>
  </w:num>
  <w:num w:numId="6" w16cid:durableId="1947343991">
    <w:abstractNumId w:val="29"/>
  </w:num>
  <w:num w:numId="7" w16cid:durableId="689642599">
    <w:abstractNumId w:val="12"/>
  </w:num>
  <w:num w:numId="8" w16cid:durableId="1323847224">
    <w:abstractNumId w:val="3"/>
  </w:num>
  <w:num w:numId="9" w16cid:durableId="910965844">
    <w:abstractNumId w:val="9"/>
  </w:num>
  <w:num w:numId="10" w16cid:durableId="137378939">
    <w:abstractNumId w:val="22"/>
  </w:num>
  <w:num w:numId="11" w16cid:durableId="1603495861">
    <w:abstractNumId w:val="1"/>
  </w:num>
  <w:num w:numId="12" w16cid:durableId="1963917841">
    <w:abstractNumId w:val="20"/>
  </w:num>
  <w:num w:numId="13" w16cid:durableId="1278830198">
    <w:abstractNumId w:val="4"/>
  </w:num>
  <w:num w:numId="14" w16cid:durableId="673992552">
    <w:abstractNumId w:val="25"/>
  </w:num>
  <w:num w:numId="15" w16cid:durableId="925574105">
    <w:abstractNumId w:val="0"/>
  </w:num>
  <w:num w:numId="16" w16cid:durableId="1829515467">
    <w:abstractNumId w:val="30"/>
  </w:num>
  <w:num w:numId="17" w16cid:durableId="746927502">
    <w:abstractNumId w:val="19"/>
  </w:num>
  <w:num w:numId="18" w16cid:durableId="1273322763">
    <w:abstractNumId w:val="34"/>
  </w:num>
  <w:num w:numId="19" w16cid:durableId="660544915">
    <w:abstractNumId w:val="10"/>
  </w:num>
  <w:num w:numId="20" w16cid:durableId="1115563164">
    <w:abstractNumId w:val="39"/>
  </w:num>
  <w:num w:numId="21" w16cid:durableId="18264338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1438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4773770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963388">
    <w:abstractNumId w:val="11"/>
  </w:num>
  <w:num w:numId="25" w16cid:durableId="1067606211">
    <w:abstractNumId w:val="16"/>
  </w:num>
  <w:num w:numId="26" w16cid:durableId="1851137877">
    <w:abstractNumId w:val="17"/>
  </w:num>
  <w:num w:numId="27" w16cid:durableId="908420595">
    <w:abstractNumId w:val="37"/>
  </w:num>
  <w:num w:numId="28" w16cid:durableId="1618175125">
    <w:abstractNumId w:val="35"/>
  </w:num>
  <w:num w:numId="29" w16cid:durableId="1704204977">
    <w:abstractNumId w:val="36"/>
  </w:num>
  <w:num w:numId="30" w16cid:durableId="658656059">
    <w:abstractNumId w:val="5"/>
  </w:num>
  <w:num w:numId="31" w16cid:durableId="1278607744">
    <w:abstractNumId w:val="14"/>
  </w:num>
  <w:num w:numId="32" w16cid:durableId="689183737">
    <w:abstractNumId w:val="15"/>
  </w:num>
  <w:num w:numId="33" w16cid:durableId="1209731363">
    <w:abstractNumId w:val="21"/>
  </w:num>
  <w:num w:numId="34" w16cid:durableId="911081742">
    <w:abstractNumId w:val="24"/>
  </w:num>
  <w:num w:numId="35" w16cid:durableId="496773869">
    <w:abstractNumId w:val="38"/>
  </w:num>
  <w:num w:numId="36" w16cid:durableId="232743429">
    <w:abstractNumId w:val="13"/>
  </w:num>
  <w:num w:numId="37" w16cid:durableId="815268958">
    <w:abstractNumId w:val="26"/>
  </w:num>
  <w:num w:numId="38" w16cid:durableId="995957367">
    <w:abstractNumId w:val="33"/>
  </w:num>
  <w:num w:numId="39" w16cid:durableId="207644555">
    <w:abstractNumId w:val="6"/>
  </w:num>
  <w:num w:numId="40" w16cid:durableId="449321463">
    <w:abstractNumId w:val="18"/>
  </w:num>
  <w:num w:numId="41" w16cid:durableId="1630933869">
    <w:abstractNumId w:val="23"/>
  </w:num>
  <w:num w:numId="42" w16cid:durableId="1585341141">
    <w:abstractNumId w:val="42"/>
  </w:num>
  <w:num w:numId="43" w16cid:durableId="1212814546">
    <w:abstractNumId w:val="32"/>
  </w:num>
  <w:num w:numId="44" w16cid:durableId="20491380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678"/>
    <w:rsid w:val="00000D24"/>
    <w:rsid w:val="00010678"/>
    <w:rsid w:val="00017F6C"/>
    <w:rsid w:val="00021418"/>
    <w:rsid w:val="00036B9E"/>
    <w:rsid w:val="000437D4"/>
    <w:rsid w:val="0012317B"/>
    <w:rsid w:val="001A6227"/>
    <w:rsid w:val="001D7A4B"/>
    <w:rsid w:val="00203494"/>
    <w:rsid w:val="002254E8"/>
    <w:rsid w:val="00231438"/>
    <w:rsid w:val="0023276A"/>
    <w:rsid w:val="002773A6"/>
    <w:rsid w:val="002B7471"/>
    <w:rsid w:val="003160D2"/>
    <w:rsid w:val="004419F7"/>
    <w:rsid w:val="00480606"/>
    <w:rsid w:val="0048481A"/>
    <w:rsid w:val="0048716C"/>
    <w:rsid w:val="00491F80"/>
    <w:rsid w:val="004B34DF"/>
    <w:rsid w:val="004B7093"/>
    <w:rsid w:val="0051425F"/>
    <w:rsid w:val="00533833"/>
    <w:rsid w:val="005A0166"/>
    <w:rsid w:val="005E3A0C"/>
    <w:rsid w:val="005F1115"/>
    <w:rsid w:val="006120E6"/>
    <w:rsid w:val="00637329"/>
    <w:rsid w:val="006534BA"/>
    <w:rsid w:val="00657A55"/>
    <w:rsid w:val="006607AC"/>
    <w:rsid w:val="006736A6"/>
    <w:rsid w:val="0068412D"/>
    <w:rsid w:val="006A2ADD"/>
    <w:rsid w:val="006A5954"/>
    <w:rsid w:val="006D0DD5"/>
    <w:rsid w:val="0075346A"/>
    <w:rsid w:val="007672BF"/>
    <w:rsid w:val="00804E7B"/>
    <w:rsid w:val="0081375C"/>
    <w:rsid w:val="00817FA1"/>
    <w:rsid w:val="00821C50"/>
    <w:rsid w:val="008652E2"/>
    <w:rsid w:val="008947C9"/>
    <w:rsid w:val="008B5C43"/>
    <w:rsid w:val="008D6590"/>
    <w:rsid w:val="00915138"/>
    <w:rsid w:val="009179BD"/>
    <w:rsid w:val="00922338"/>
    <w:rsid w:val="00936725"/>
    <w:rsid w:val="0097179D"/>
    <w:rsid w:val="00985540"/>
    <w:rsid w:val="009B19A4"/>
    <w:rsid w:val="009F08F4"/>
    <w:rsid w:val="00A03336"/>
    <w:rsid w:val="00A21974"/>
    <w:rsid w:val="00A33640"/>
    <w:rsid w:val="00A56F3F"/>
    <w:rsid w:val="00A639E7"/>
    <w:rsid w:val="00A734C9"/>
    <w:rsid w:val="00A73662"/>
    <w:rsid w:val="00B03944"/>
    <w:rsid w:val="00B22AB7"/>
    <w:rsid w:val="00B44AC4"/>
    <w:rsid w:val="00B561BE"/>
    <w:rsid w:val="00BC7302"/>
    <w:rsid w:val="00BD2E86"/>
    <w:rsid w:val="00BD48DB"/>
    <w:rsid w:val="00BD64AF"/>
    <w:rsid w:val="00BE39F9"/>
    <w:rsid w:val="00C048B9"/>
    <w:rsid w:val="00C3617D"/>
    <w:rsid w:val="00C6389E"/>
    <w:rsid w:val="00C83B24"/>
    <w:rsid w:val="00CD464A"/>
    <w:rsid w:val="00CF4F7F"/>
    <w:rsid w:val="00D669C0"/>
    <w:rsid w:val="00DB6286"/>
    <w:rsid w:val="00DF589F"/>
    <w:rsid w:val="00EE6122"/>
    <w:rsid w:val="00F64085"/>
    <w:rsid w:val="00F80D12"/>
    <w:rsid w:val="00FB4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74EDB"/>
  <w15:chartTrackingRefBased/>
  <w15:docId w15:val="{969252CD-3188-4FA4-A2FB-6C0468374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44A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DB6286"/>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106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10678"/>
  </w:style>
  <w:style w:type="character" w:customStyle="1" w:styleId="eop">
    <w:name w:val="eop"/>
    <w:basedOn w:val="DefaultParagraphFont"/>
    <w:rsid w:val="00010678"/>
  </w:style>
  <w:style w:type="paragraph" w:styleId="NormalWeb">
    <w:name w:val="Normal (Web)"/>
    <w:basedOn w:val="Normal"/>
    <w:uiPriority w:val="99"/>
    <w:unhideWhenUsed/>
    <w:rsid w:val="00BD48D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link w:val="ListParagraphChar"/>
    <w:uiPriority w:val="34"/>
    <w:qFormat/>
    <w:rsid w:val="006A5954"/>
    <w:pPr>
      <w:ind w:left="720"/>
      <w:contextualSpacing/>
    </w:pPr>
    <w:rPr>
      <w:kern w:val="0"/>
      <w14:ligatures w14:val="none"/>
    </w:rPr>
  </w:style>
  <w:style w:type="paragraph" w:customStyle="1" w:styleId="p1">
    <w:name w:val="p1"/>
    <w:basedOn w:val="Normal"/>
    <w:rsid w:val="00C83B24"/>
    <w:pPr>
      <w:spacing w:before="100" w:beforeAutospacing="1" w:after="100" w:afterAutospacing="1" w:line="240" w:lineRule="auto"/>
    </w:pPr>
    <w:rPr>
      <w:rFonts w:ascii="Calibri" w:hAnsi="Calibri" w:cs="Calibri"/>
      <w:kern w:val="0"/>
      <w:lang w:eastAsia="en-GB"/>
      <w14:ligatures w14:val="none"/>
    </w:rPr>
  </w:style>
  <w:style w:type="paragraph" w:customStyle="1" w:styleId="p2">
    <w:name w:val="p2"/>
    <w:basedOn w:val="Normal"/>
    <w:rsid w:val="00C83B24"/>
    <w:pPr>
      <w:spacing w:before="100" w:beforeAutospacing="1" w:after="100" w:afterAutospacing="1" w:line="240" w:lineRule="auto"/>
    </w:pPr>
    <w:rPr>
      <w:rFonts w:ascii="Calibri" w:hAnsi="Calibri" w:cs="Calibri"/>
      <w:kern w:val="0"/>
      <w:lang w:eastAsia="en-GB"/>
      <w14:ligatures w14:val="none"/>
    </w:rPr>
  </w:style>
  <w:style w:type="character" w:customStyle="1" w:styleId="s1">
    <w:name w:val="s1"/>
    <w:basedOn w:val="DefaultParagraphFont"/>
    <w:rsid w:val="00C83B24"/>
  </w:style>
  <w:style w:type="character" w:styleId="Strong">
    <w:name w:val="Strong"/>
    <w:basedOn w:val="DefaultParagraphFont"/>
    <w:uiPriority w:val="22"/>
    <w:qFormat/>
    <w:rsid w:val="00C83B24"/>
    <w:rPr>
      <w:b/>
      <w:bCs/>
    </w:rPr>
  </w:style>
  <w:style w:type="character" w:styleId="Hyperlink">
    <w:name w:val="Hyperlink"/>
    <w:basedOn w:val="DefaultParagraphFont"/>
    <w:uiPriority w:val="99"/>
    <w:unhideWhenUsed/>
    <w:rsid w:val="00C83B24"/>
    <w:rPr>
      <w:color w:val="0000FF"/>
      <w:u w:val="single"/>
    </w:rPr>
  </w:style>
  <w:style w:type="table" w:styleId="TableGrid">
    <w:name w:val="Table Grid"/>
    <w:basedOn w:val="TableNormal"/>
    <w:uiPriority w:val="59"/>
    <w:rsid w:val="00C83B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44A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4AC4"/>
    <w:pPr>
      <w:outlineLvl w:val="9"/>
    </w:pPr>
    <w:rPr>
      <w:kern w:val="0"/>
      <w:lang w:val="en-US"/>
      <w14:ligatures w14:val="none"/>
    </w:rPr>
  </w:style>
  <w:style w:type="paragraph" w:styleId="Header">
    <w:name w:val="header"/>
    <w:basedOn w:val="Normal"/>
    <w:link w:val="HeaderChar"/>
    <w:uiPriority w:val="99"/>
    <w:unhideWhenUsed/>
    <w:rsid w:val="00B44A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AC4"/>
  </w:style>
  <w:style w:type="paragraph" w:styleId="Footer">
    <w:name w:val="footer"/>
    <w:basedOn w:val="Normal"/>
    <w:link w:val="FooterChar"/>
    <w:uiPriority w:val="99"/>
    <w:unhideWhenUsed/>
    <w:rsid w:val="00B44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AC4"/>
  </w:style>
  <w:style w:type="paragraph" w:styleId="TOC2">
    <w:name w:val="toc 2"/>
    <w:basedOn w:val="Normal"/>
    <w:next w:val="Normal"/>
    <w:autoRedefine/>
    <w:uiPriority w:val="39"/>
    <w:unhideWhenUsed/>
    <w:rsid w:val="00B44AC4"/>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B44AC4"/>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B44AC4"/>
    <w:pPr>
      <w:spacing w:after="100"/>
      <w:ind w:left="440"/>
    </w:pPr>
    <w:rPr>
      <w:rFonts w:eastAsiaTheme="minorEastAsia" w:cs="Times New Roman"/>
      <w:kern w:val="0"/>
      <w:lang w:val="en-US"/>
      <w14:ligatures w14:val="none"/>
    </w:rPr>
  </w:style>
  <w:style w:type="paragraph" w:styleId="BodyText">
    <w:name w:val="Body Text"/>
    <w:basedOn w:val="Normal"/>
    <w:link w:val="BodyTextChar"/>
    <w:rsid w:val="009B19A4"/>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9B19A4"/>
    <w:rPr>
      <w:rFonts w:ascii="Arial" w:eastAsia="Times New Roman" w:hAnsi="Arial" w:cs="Times New Roman"/>
      <w:kern w:val="0"/>
      <w:sz w:val="24"/>
      <w:szCs w:val="20"/>
      <w14:ligatures w14:val="none"/>
    </w:rPr>
  </w:style>
  <w:style w:type="character" w:customStyle="1" w:styleId="lookup-resultcontent">
    <w:name w:val="lookup-result__content"/>
    <w:rsid w:val="009B19A4"/>
  </w:style>
  <w:style w:type="character" w:customStyle="1" w:styleId="ListParagraphChar">
    <w:name w:val="List Paragraph Char"/>
    <w:link w:val="ListParagraph"/>
    <w:uiPriority w:val="34"/>
    <w:locked/>
    <w:rsid w:val="009B19A4"/>
    <w:rPr>
      <w:kern w:val="0"/>
      <w14:ligatures w14:val="none"/>
    </w:rPr>
  </w:style>
  <w:style w:type="character" w:customStyle="1" w:styleId="Heading4Char">
    <w:name w:val="Heading 4 Char"/>
    <w:basedOn w:val="DefaultParagraphFont"/>
    <w:link w:val="Heading4"/>
    <w:uiPriority w:val="99"/>
    <w:rsid w:val="00DB6286"/>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DB6286"/>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DB6286"/>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DB6286"/>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DB6286"/>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DB6286"/>
    <w:rPr>
      <w:rFonts w:ascii="Tahoma" w:eastAsia="Times New Roman" w:hAnsi="Tahoma" w:cs="Tahoma"/>
      <w:kern w:val="0"/>
      <w:sz w:val="16"/>
      <w:szCs w:val="16"/>
      <w14:ligatures w14:val="none"/>
    </w:rPr>
  </w:style>
  <w:style w:type="character" w:styleId="FollowedHyperlink">
    <w:name w:val="FollowedHyperlink"/>
    <w:uiPriority w:val="99"/>
    <w:semiHidden/>
    <w:rsid w:val="00DB6286"/>
    <w:rPr>
      <w:color w:val="800080"/>
      <w:u w:val="single"/>
    </w:rPr>
  </w:style>
  <w:style w:type="character" w:customStyle="1" w:styleId="Hyperlink1">
    <w:name w:val="Hyperlink1"/>
    <w:uiPriority w:val="99"/>
    <w:rsid w:val="00DB6286"/>
    <w:rPr>
      <w:color w:val="535353"/>
      <w:u w:val="single"/>
      <w:effect w:val="none"/>
    </w:rPr>
  </w:style>
  <w:style w:type="paragraph" w:customStyle="1" w:styleId="NormalWeb1">
    <w:name w:val="Normal (Web)1"/>
    <w:basedOn w:val="Normal"/>
    <w:uiPriority w:val="99"/>
    <w:rsid w:val="00DB6286"/>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DB6286"/>
  </w:style>
  <w:style w:type="character" w:styleId="CommentReference">
    <w:name w:val="annotation reference"/>
    <w:uiPriority w:val="99"/>
    <w:semiHidden/>
    <w:unhideWhenUsed/>
    <w:rsid w:val="00DB6286"/>
    <w:rPr>
      <w:sz w:val="16"/>
      <w:szCs w:val="16"/>
    </w:rPr>
  </w:style>
  <w:style w:type="paragraph" w:styleId="CommentText">
    <w:name w:val="annotation text"/>
    <w:basedOn w:val="Normal"/>
    <w:link w:val="CommentTextChar"/>
    <w:uiPriority w:val="99"/>
    <w:semiHidden/>
    <w:unhideWhenUsed/>
    <w:rsid w:val="00DB6286"/>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DB6286"/>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B6286"/>
    <w:rPr>
      <w:b/>
      <w:bCs/>
    </w:rPr>
  </w:style>
  <w:style w:type="character" w:customStyle="1" w:styleId="CommentSubjectChar">
    <w:name w:val="Comment Subject Char"/>
    <w:basedOn w:val="CommentTextChar"/>
    <w:link w:val="CommentSubject"/>
    <w:uiPriority w:val="99"/>
    <w:semiHidden/>
    <w:rsid w:val="00DB6286"/>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777137">
      <w:bodyDiv w:val="1"/>
      <w:marLeft w:val="0"/>
      <w:marRight w:val="0"/>
      <w:marTop w:val="0"/>
      <w:marBottom w:val="0"/>
      <w:divBdr>
        <w:top w:val="none" w:sz="0" w:space="0" w:color="auto"/>
        <w:left w:val="none" w:sz="0" w:space="0" w:color="auto"/>
        <w:bottom w:val="none" w:sz="0" w:space="0" w:color="auto"/>
        <w:right w:val="none" w:sz="0" w:space="0" w:color="auto"/>
      </w:divBdr>
    </w:div>
    <w:div w:id="966815706">
      <w:bodyDiv w:val="1"/>
      <w:marLeft w:val="0"/>
      <w:marRight w:val="0"/>
      <w:marTop w:val="0"/>
      <w:marBottom w:val="0"/>
      <w:divBdr>
        <w:top w:val="none" w:sz="0" w:space="0" w:color="auto"/>
        <w:left w:val="none" w:sz="0" w:space="0" w:color="auto"/>
        <w:bottom w:val="none" w:sz="0" w:space="0" w:color="auto"/>
        <w:right w:val="none" w:sz="0" w:space="0" w:color="auto"/>
      </w:divBdr>
      <w:divsChild>
        <w:div w:id="1330065354">
          <w:marLeft w:val="0"/>
          <w:marRight w:val="0"/>
          <w:marTop w:val="0"/>
          <w:marBottom w:val="0"/>
          <w:divBdr>
            <w:top w:val="none" w:sz="0" w:space="0" w:color="auto"/>
            <w:left w:val="none" w:sz="0" w:space="0" w:color="auto"/>
            <w:bottom w:val="none" w:sz="0" w:space="0" w:color="auto"/>
            <w:right w:val="none" w:sz="0" w:space="0" w:color="auto"/>
          </w:divBdr>
        </w:div>
        <w:div w:id="22635172">
          <w:marLeft w:val="0"/>
          <w:marRight w:val="0"/>
          <w:marTop w:val="0"/>
          <w:marBottom w:val="0"/>
          <w:divBdr>
            <w:top w:val="none" w:sz="0" w:space="0" w:color="auto"/>
            <w:left w:val="none" w:sz="0" w:space="0" w:color="auto"/>
            <w:bottom w:val="none" w:sz="0" w:space="0" w:color="auto"/>
            <w:right w:val="none" w:sz="0" w:space="0" w:color="auto"/>
          </w:divBdr>
        </w:div>
        <w:div w:id="1351106824">
          <w:marLeft w:val="0"/>
          <w:marRight w:val="0"/>
          <w:marTop w:val="0"/>
          <w:marBottom w:val="0"/>
          <w:divBdr>
            <w:top w:val="none" w:sz="0" w:space="0" w:color="auto"/>
            <w:left w:val="none" w:sz="0" w:space="0" w:color="auto"/>
            <w:bottom w:val="none" w:sz="0" w:space="0" w:color="auto"/>
            <w:right w:val="none" w:sz="0" w:space="0" w:color="auto"/>
          </w:divBdr>
        </w:div>
        <w:div w:id="1700279149">
          <w:marLeft w:val="0"/>
          <w:marRight w:val="0"/>
          <w:marTop w:val="0"/>
          <w:marBottom w:val="0"/>
          <w:divBdr>
            <w:top w:val="none" w:sz="0" w:space="0" w:color="auto"/>
            <w:left w:val="none" w:sz="0" w:space="0" w:color="auto"/>
            <w:bottom w:val="none" w:sz="0" w:space="0" w:color="auto"/>
            <w:right w:val="none" w:sz="0" w:space="0" w:color="auto"/>
          </w:divBdr>
        </w:div>
        <w:div w:id="1846700788">
          <w:marLeft w:val="0"/>
          <w:marRight w:val="0"/>
          <w:marTop w:val="0"/>
          <w:marBottom w:val="0"/>
          <w:divBdr>
            <w:top w:val="none" w:sz="0" w:space="0" w:color="auto"/>
            <w:left w:val="none" w:sz="0" w:space="0" w:color="auto"/>
            <w:bottom w:val="none" w:sz="0" w:space="0" w:color="auto"/>
            <w:right w:val="none" w:sz="0" w:space="0" w:color="auto"/>
          </w:divBdr>
        </w:div>
        <w:div w:id="835652819">
          <w:marLeft w:val="0"/>
          <w:marRight w:val="0"/>
          <w:marTop w:val="0"/>
          <w:marBottom w:val="0"/>
          <w:divBdr>
            <w:top w:val="none" w:sz="0" w:space="0" w:color="auto"/>
            <w:left w:val="none" w:sz="0" w:space="0" w:color="auto"/>
            <w:bottom w:val="none" w:sz="0" w:space="0" w:color="auto"/>
            <w:right w:val="none" w:sz="0" w:space="0" w:color="auto"/>
          </w:divBdr>
        </w:div>
        <w:div w:id="199057912">
          <w:marLeft w:val="0"/>
          <w:marRight w:val="0"/>
          <w:marTop w:val="0"/>
          <w:marBottom w:val="0"/>
          <w:divBdr>
            <w:top w:val="none" w:sz="0" w:space="0" w:color="auto"/>
            <w:left w:val="none" w:sz="0" w:space="0" w:color="auto"/>
            <w:bottom w:val="none" w:sz="0" w:space="0" w:color="auto"/>
            <w:right w:val="none" w:sz="0" w:space="0" w:color="auto"/>
          </w:divBdr>
        </w:div>
        <w:div w:id="291442409">
          <w:marLeft w:val="0"/>
          <w:marRight w:val="0"/>
          <w:marTop w:val="0"/>
          <w:marBottom w:val="0"/>
          <w:divBdr>
            <w:top w:val="none" w:sz="0" w:space="0" w:color="auto"/>
            <w:left w:val="none" w:sz="0" w:space="0" w:color="auto"/>
            <w:bottom w:val="none" w:sz="0" w:space="0" w:color="auto"/>
            <w:right w:val="none" w:sz="0" w:space="0" w:color="auto"/>
          </w:divBdr>
        </w:div>
        <w:div w:id="363363129">
          <w:marLeft w:val="0"/>
          <w:marRight w:val="0"/>
          <w:marTop w:val="0"/>
          <w:marBottom w:val="0"/>
          <w:divBdr>
            <w:top w:val="none" w:sz="0" w:space="0" w:color="auto"/>
            <w:left w:val="none" w:sz="0" w:space="0" w:color="auto"/>
            <w:bottom w:val="none" w:sz="0" w:space="0" w:color="auto"/>
            <w:right w:val="none" w:sz="0" w:space="0" w:color="auto"/>
          </w:divBdr>
        </w:div>
        <w:div w:id="1782608532">
          <w:marLeft w:val="0"/>
          <w:marRight w:val="0"/>
          <w:marTop w:val="0"/>
          <w:marBottom w:val="0"/>
          <w:divBdr>
            <w:top w:val="none" w:sz="0" w:space="0" w:color="auto"/>
            <w:left w:val="none" w:sz="0" w:space="0" w:color="auto"/>
            <w:bottom w:val="none" w:sz="0" w:space="0" w:color="auto"/>
            <w:right w:val="none" w:sz="0" w:space="0" w:color="auto"/>
          </w:divBdr>
        </w:div>
        <w:div w:id="1180896416">
          <w:marLeft w:val="0"/>
          <w:marRight w:val="0"/>
          <w:marTop w:val="0"/>
          <w:marBottom w:val="0"/>
          <w:divBdr>
            <w:top w:val="none" w:sz="0" w:space="0" w:color="auto"/>
            <w:left w:val="none" w:sz="0" w:space="0" w:color="auto"/>
            <w:bottom w:val="none" w:sz="0" w:space="0" w:color="auto"/>
            <w:right w:val="none" w:sz="0" w:space="0" w:color="auto"/>
          </w:divBdr>
        </w:div>
        <w:div w:id="1866481152">
          <w:marLeft w:val="0"/>
          <w:marRight w:val="0"/>
          <w:marTop w:val="0"/>
          <w:marBottom w:val="0"/>
          <w:divBdr>
            <w:top w:val="none" w:sz="0" w:space="0" w:color="auto"/>
            <w:left w:val="none" w:sz="0" w:space="0" w:color="auto"/>
            <w:bottom w:val="none" w:sz="0" w:space="0" w:color="auto"/>
            <w:right w:val="none" w:sz="0" w:space="0" w:color="auto"/>
          </w:divBdr>
        </w:div>
        <w:div w:id="620499903">
          <w:marLeft w:val="0"/>
          <w:marRight w:val="0"/>
          <w:marTop w:val="0"/>
          <w:marBottom w:val="0"/>
          <w:divBdr>
            <w:top w:val="none" w:sz="0" w:space="0" w:color="auto"/>
            <w:left w:val="none" w:sz="0" w:space="0" w:color="auto"/>
            <w:bottom w:val="none" w:sz="0" w:space="0" w:color="auto"/>
            <w:right w:val="none" w:sz="0" w:space="0" w:color="auto"/>
          </w:divBdr>
        </w:div>
        <w:div w:id="428546438">
          <w:marLeft w:val="0"/>
          <w:marRight w:val="0"/>
          <w:marTop w:val="0"/>
          <w:marBottom w:val="0"/>
          <w:divBdr>
            <w:top w:val="none" w:sz="0" w:space="0" w:color="auto"/>
            <w:left w:val="none" w:sz="0" w:space="0" w:color="auto"/>
            <w:bottom w:val="none" w:sz="0" w:space="0" w:color="auto"/>
            <w:right w:val="none" w:sz="0" w:space="0" w:color="auto"/>
          </w:divBdr>
        </w:div>
        <w:div w:id="770591576">
          <w:marLeft w:val="0"/>
          <w:marRight w:val="0"/>
          <w:marTop w:val="0"/>
          <w:marBottom w:val="0"/>
          <w:divBdr>
            <w:top w:val="none" w:sz="0" w:space="0" w:color="auto"/>
            <w:left w:val="none" w:sz="0" w:space="0" w:color="auto"/>
            <w:bottom w:val="none" w:sz="0" w:space="0" w:color="auto"/>
            <w:right w:val="none" w:sz="0" w:space="0" w:color="auto"/>
          </w:divBdr>
        </w:div>
        <w:div w:id="477303443">
          <w:marLeft w:val="0"/>
          <w:marRight w:val="0"/>
          <w:marTop w:val="0"/>
          <w:marBottom w:val="0"/>
          <w:divBdr>
            <w:top w:val="none" w:sz="0" w:space="0" w:color="auto"/>
            <w:left w:val="none" w:sz="0" w:space="0" w:color="auto"/>
            <w:bottom w:val="none" w:sz="0" w:space="0" w:color="auto"/>
            <w:right w:val="none" w:sz="0" w:space="0" w:color="auto"/>
          </w:divBdr>
        </w:div>
        <w:div w:id="526061095">
          <w:marLeft w:val="0"/>
          <w:marRight w:val="0"/>
          <w:marTop w:val="0"/>
          <w:marBottom w:val="0"/>
          <w:divBdr>
            <w:top w:val="none" w:sz="0" w:space="0" w:color="auto"/>
            <w:left w:val="none" w:sz="0" w:space="0" w:color="auto"/>
            <w:bottom w:val="none" w:sz="0" w:space="0" w:color="auto"/>
            <w:right w:val="none" w:sz="0" w:space="0" w:color="auto"/>
          </w:divBdr>
        </w:div>
        <w:div w:id="179322003">
          <w:marLeft w:val="0"/>
          <w:marRight w:val="0"/>
          <w:marTop w:val="0"/>
          <w:marBottom w:val="0"/>
          <w:divBdr>
            <w:top w:val="none" w:sz="0" w:space="0" w:color="auto"/>
            <w:left w:val="none" w:sz="0" w:space="0" w:color="auto"/>
            <w:bottom w:val="none" w:sz="0" w:space="0" w:color="auto"/>
            <w:right w:val="none" w:sz="0" w:space="0" w:color="auto"/>
          </w:divBdr>
        </w:div>
        <w:div w:id="1671323438">
          <w:marLeft w:val="0"/>
          <w:marRight w:val="0"/>
          <w:marTop w:val="0"/>
          <w:marBottom w:val="0"/>
          <w:divBdr>
            <w:top w:val="none" w:sz="0" w:space="0" w:color="auto"/>
            <w:left w:val="none" w:sz="0" w:space="0" w:color="auto"/>
            <w:bottom w:val="none" w:sz="0" w:space="0" w:color="auto"/>
            <w:right w:val="none" w:sz="0" w:space="0" w:color="auto"/>
          </w:divBdr>
        </w:div>
        <w:div w:id="269166906">
          <w:marLeft w:val="0"/>
          <w:marRight w:val="0"/>
          <w:marTop w:val="0"/>
          <w:marBottom w:val="0"/>
          <w:divBdr>
            <w:top w:val="none" w:sz="0" w:space="0" w:color="auto"/>
            <w:left w:val="none" w:sz="0" w:space="0" w:color="auto"/>
            <w:bottom w:val="none" w:sz="0" w:space="0" w:color="auto"/>
            <w:right w:val="none" w:sz="0" w:space="0" w:color="auto"/>
          </w:divBdr>
        </w:div>
        <w:div w:id="914782029">
          <w:marLeft w:val="0"/>
          <w:marRight w:val="0"/>
          <w:marTop w:val="0"/>
          <w:marBottom w:val="0"/>
          <w:divBdr>
            <w:top w:val="none" w:sz="0" w:space="0" w:color="auto"/>
            <w:left w:val="none" w:sz="0" w:space="0" w:color="auto"/>
            <w:bottom w:val="none" w:sz="0" w:space="0" w:color="auto"/>
            <w:right w:val="none" w:sz="0" w:space="0" w:color="auto"/>
          </w:divBdr>
        </w:div>
        <w:div w:id="1894805422">
          <w:marLeft w:val="0"/>
          <w:marRight w:val="0"/>
          <w:marTop w:val="0"/>
          <w:marBottom w:val="0"/>
          <w:divBdr>
            <w:top w:val="none" w:sz="0" w:space="0" w:color="auto"/>
            <w:left w:val="none" w:sz="0" w:space="0" w:color="auto"/>
            <w:bottom w:val="none" w:sz="0" w:space="0" w:color="auto"/>
            <w:right w:val="none" w:sz="0" w:space="0" w:color="auto"/>
          </w:divBdr>
        </w:div>
        <w:div w:id="348718834">
          <w:marLeft w:val="0"/>
          <w:marRight w:val="0"/>
          <w:marTop w:val="0"/>
          <w:marBottom w:val="0"/>
          <w:divBdr>
            <w:top w:val="none" w:sz="0" w:space="0" w:color="auto"/>
            <w:left w:val="none" w:sz="0" w:space="0" w:color="auto"/>
            <w:bottom w:val="none" w:sz="0" w:space="0" w:color="auto"/>
            <w:right w:val="none" w:sz="0" w:space="0" w:color="auto"/>
          </w:divBdr>
        </w:div>
        <w:div w:id="1843203538">
          <w:marLeft w:val="0"/>
          <w:marRight w:val="0"/>
          <w:marTop w:val="0"/>
          <w:marBottom w:val="0"/>
          <w:divBdr>
            <w:top w:val="none" w:sz="0" w:space="0" w:color="auto"/>
            <w:left w:val="none" w:sz="0" w:space="0" w:color="auto"/>
            <w:bottom w:val="none" w:sz="0" w:space="0" w:color="auto"/>
            <w:right w:val="none" w:sz="0" w:space="0" w:color="auto"/>
          </w:divBdr>
        </w:div>
        <w:div w:id="1239750716">
          <w:marLeft w:val="0"/>
          <w:marRight w:val="0"/>
          <w:marTop w:val="0"/>
          <w:marBottom w:val="0"/>
          <w:divBdr>
            <w:top w:val="none" w:sz="0" w:space="0" w:color="auto"/>
            <w:left w:val="none" w:sz="0" w:space="0" w:color="auto"/>
            <w:bottom w:val="none" w:sz="0" w:space="0" w:color="auto"/>
            <w:right w:val="none" w:sz="0" w:space="0" w:color="auto"/>
          </w:divBdr>
        </w:div>
        <w:div w:id="1087119354">
          <w:marLeft w:val="0"/>
          <w:marRight w:val="0"/>
          <w:marTop w:val="0"/>
          <w:marBottom w:val="0"/>
          <w:divBdr>
            <w:top w:val="none" w:sz="0" w:space="0" w:color="auto"/>
            <w:left w:val="none" w:sz="0" w:space="0" w:color="auto"/>
            <w:bottom w:val="none" w:sz="0" w:space="0" w:color="auto"/>
            <w:right w:val="none" w:sz="0" w:space="0" w:color="auto"/>
          </w:divBdr>
        </w:div>
        <w:div w:id="1064372496">
          <w:marLeft w:val="0"/>
          <w:marRight w:val="0"/>
          <w:marTop w:val="0"/>
          <w:marBottom w:val="0"/>
          <w:divBdr>
            <w:top w:val="none" w:sz="0" w:space="0" w:color="auto"/>
            <w:left w:val="none" w:sz="0" w:space="0" w:color="auto"/>
            <w:bottom w:val="none" w:sz="0" w:space="0" w:color="auto"/>
            <w:right w:val="none" w:sz="0" w:space="0" w:color="auto"/>
          </w:divBdr>
        </w:div>
        <w:div w:id="1117456221">
          <w:marLeft w:val="0"/>
          <w:marRight w:val="0"/>
          <w:marTop w:val="0"/>
          <w:marBottom w:val="0"/>
          <w:divBdr>
            <w:top w:val="none" w:sz="0" w:space="0" w:color="auto"/>
            <w:left w:val="none" w:sz="0" w:space="0" w:color="auto"/>
            <w:bottom w:val="none" w:sz="0" w:space="0" w:color="auto"/>
            <w:right w:val="none" w:sz="0" w:space="0" w:color="auto"/>
          </w:divBdr>
        </w:div>
        <w:div w:id="1917401192">
          <w:marLeft w:val="0"/>
          <w:marRight w:val="0"/>
          <w:marTop w:val="0"/>
          <w:marBottom w:val="0"/>
          <w:divBdr>
            <w:top w:val="none" w:sz="0" w:space="0" w:color="auto"/>
            <w:left w:val="none" w:sz="0" w:space="0" w:color="auto"/>
            <w:bottom w:val="none" w:sz="0" w:space="0" w:color="auto"/>
            <w:right w:val="none" w:sz="0" w:space="0" w:color="auto"/>
          </w:divBdr>
        </w:div>
        <w:div w:id="237787898">
          <w:marLeft w:val="0"/>
          <w:marRight w:val="0"/>
          <w:marTop w:val="0"/>
          <w:marBottom w:val="0"/>
          <w:divBdr>
            <w:top w:val="none" w:sz="0" w:space="0" w:color="auto"/>
            <w:left w:val="none" w:sz="0" w:space="0" w:color="auto"/>
            <w:bottom w:val="none" w:sz="0" w:space="0" w:color="auto"/>
            <w:right w:val="none" w:sz="0" w:space="0" w:color="auto"/>
          </w:divBdr>
        </w:div>
        <w:div w:id="1376810283">
          <w:marLeft w:val="0"/>
          <w:marRight w:val="0"/>
          <w:marTop w:val="0"/>
          <w:marBottom w:val="0"/>
          <w:divBdr>
            <w:top w:val="none" w:sz="0" w:space="0" w:color="auto"/>
            <w:left w:val="none" w:sz="0" w:space="0" w:color="auto"/>
            <w:bottom w:val="none" w:sz="0" w:space="0" w:color="auto"/>
            <w:right w:val="none" w:sz="0" w:space="0" w:color="auto"/>
          </w:divBdr>
        </w:div>
        <w:div w:id="176967397">
          <w:marLeft w:val="0"/>
          <w:marRight w:val="0"/>
          <w:marTop w:val="0"/>
          <w:marBottom w:val="0"/>
          <w:divBdr>
            <w:top w:val="none" w:sz="0" w:space="0" w:color="auto"/>
            <w:left w:val="none" w:sz="0" w:space="0" w:color="auto"/>
            <w:bottom w:val="none" w:sz="0" w:space="0" w:color="auto"/>
            <w:right w:val="none" w:sz="0" w:space="0" w:color="auto"/>
          </w:divBdr>
        </w:div>
        <w:div w:id="1031108009">
          <w:marLeft w:val="0"/>
          <w:marRight w:val="0"/>
          <w:marTop w:val="0"/>
          <w:marBottom w:val="0"/>
          <w:divBdr>
            <w:top w:val="none" w:sz="0" w:space="0" w:color="auto"/>
            <w:left w:val="none" w:sz="0" w:space="0" w:color="auto"/>
            <w:bottom w:val="none" w:sz="0" w:space="0" w:color="auto"/>
            <w:right w:val="none" w:sz="0" w:space="0" w:color="auto"/>
          </w:divBdr>
        </w:div>
        <w:div w:id="193809542">
          <w:marLeft w:val="0"/>
          <w:marRight w:val="0"/>
          <w:marTop w:val="0"/>
          <w:marBottom w:val="0"/>
          <w:divBdr>
            <w:top w:val="none" w:sz="0" w:space="0" w:color="auto"/>
            <w:left w:val="none" w:sz="0" w:space="0" w:color="auto"/>
            <w:bottom w:val="none" w:sz="0" w:space="0" w:color="auto"/>
            <w:right w:val="none" w:sz="0" w:space="0" w:color="auto"/>
          </w:divBdr>
        </w:div>
        <w:div w:id="1061708339">
          <w:marLeft w:val="0"/>
          <w:marRight w:val="0"/>
          <w:marTop w:val="0"/>
          <w:marBottom w:val="0"/>
          <w:divBdr>
            <w:top w:val="none" w:sz="0" w:space="0" w:color="auto"/>
            <w:left w:val="none" w:sz="0" w:space="0" w:color="auto"/>
            <w:bottom w:val="none" w:sz="0" w:space="0" w:color="auto"/>
            <w:right w:val="none" w:sz="0" w:space="0" w:color="auto"/>
          </w:divBdr>
        </w:div>
        <w:div w:id="1705866288">
          <w:marLeft w:val="0"/>
          <w:marRight w:val="0"/>
          <w:marTop w:val="0"/>
          <w:marBottom w:val="0"/>
          <w:divBdr>
            <w:top w:val="none" w:sz="0" w:space="0" w:color="auto"/>
            <w:left w:val="none" w:sz="0" w:space="0" w:color="auto"/>
            <w:bottom w:val="none" w:sz="0" w:space="0" w:color="auto"/>
            <w:right w:val="none" w:sz="0" w:space="0" w:color="auto"/>
          </w:divBdr>
        </w:div>
        <w:div w:id="5449657">
          <w:marLeft w:val="0"/>
          <w:marRight w:val="0"/>
          <w:marTop w:val="0"/>
          <w:marBottom w:val="0"/>
          <w:divBdr>
            <w:top w:val="none" w:sz="0" w:space="0" w:color="auto"/>
            <w:left w:val="none" w:sz="0" w:space="0" w:color="auto"/>
            <w:bottom w:val="none" w:sz="0" w:space="0" w:color="auto"/>
            <w:right w:val="none" w:sz="0" w:space="0" w:color="auto"/>
          </w:divBdr>
        </w:div>
        <w:div w:id="1987196287">
          <w:marLeft w:val="0"/>
          <w:marRight w:val="0"/>
          <w:marTop w:val="0"/>
          <w:marBottom w:val="0"/>
          <w:divBdr>
            <w:top w:val="none" w:sz="0" w:space="0" w:color="auto"/>
            <w:left w:val="none" w:sz="0" w:space="0" w:color="auto"/>
            <w:bottom w:val="none" w:sz="0" w:space="0" w:color="auto"/>
            <w:right w:val="none" w:sz="0" w:space="0" w:color="auto"/>
          </w:divBdr>
        </w:div>
        <w:div w:id="1605840330">
          <w:marLeft w:val="0"/>
          <w:marRight w:val="0"/>
          <w:marTop w:val="0"/>
          <w:marBottom w:val="0"/>
          <w:divBdr>
            <w:top w:val="none" w:sz="0" w:space="0" w:color="auto"/>
            <w:left w:val="none" w:sz="0" w:space="0" w:color="auto"/>
            <w:bottom w:val="none" w:sz="0" w:space="0" w:color="auto"/>
            <w:right w:val="none" w:sz="0" w:space="0" w:color="auto"/>
          </w:divBdr>
        </w:div>
        <w:div w:id="990062256">
          <w:marLeft w:val="0"/>
          <w:marRight w:val="0"/>
          <w:marTop w:val="0"/>
          <w:marBottom w:val="0"/>
          <w:divBdr>
            <w:top w:val="none" w:sz="0" w:space="0" w:color="auto"/>
            <w:left w:val="none" w:sz="0" w:space="0" w:color="auto"/>
            <w:bottom w:val="none" w:sz="0" w:space="0" w:color="auto"/>
            <w:right w:val="none" w:sz="0" w:space="0" w:color="auto"/>
          </w:divBdr>
        </w:div>
        <w:div w:id="1186868810">
          <w:marLeft w:val="0"/>
          <w:marRight w:val="0"/>
          <w:marTop w:val="0"/>
          <w:marBottom w:val="0"/>
          <w:divBdr>
            <w:top w:val="none" w:sz="0" w:space="0" w:color="auto"/>
            <w:left w:val="none" w:sz="0" w:space="0" w:color="auto"/>
            <w:bottom w:val="none" w:sz="0" w:space="0" w:color="auto"/>
            <w:right w:val="none" w:sz="0" w:space="0" w:color="auto"/>
          </w:divBdr>
        </w:div>
        <w:div w:id="1950161064">
          <w:marLeft w:val="0"/>
          <w:marRight w:val="0"/>
          <w:marTop w:val="0"/>
          <w:marBottom w:val="0"/>
          <w:divBdr>
            <w:top w:val="none" w:sz="0" w:space="0" w:color="auto"/>
            <w:left w:val="none" w:sz="0" w:space="0" w:color="auto"/>
            <w:bottom w:val="none" w:sz="0" w:space="0" w:color="auto"/>
            <w:right w:val="none" w:sz="0" w:space="0" w:color="auto"/>
          </w:divBdr>
        </w:div>
        <w:div w:id="1713190129">
          <w:marLeft w:val="0"/>
          <w:marRight w:val="0"/>
          <w:marTop w:val="0"/>
          <w:marBottom w:val="0"/>
          <w:divBdr>
            <w:top w:val="none" w:sz="0" w:space="0" w:color="auto"/>
            <w:left w:val="none" w:sz="0" w:space="0" w:color="auto"/>
            <w:bottom w:val="none" w:sz="0" w:space="0" w:color="auto"/>
            <w:right w:val="none" w:sz="0" w:space="0" w:color="auto"/>
          </w:divBdr>
        </w:div>
        <w:div w:id="620917657">
          <w:marLeft w:val="0"/>
          <w:marRight w:val="0"/>
          <w:marTop w:val="0"/>
          <w:marBottom w:val="0"/>
          <w:divBdr>
            <w:top w:val="none" w:sz="0" w:space="0" w:color="auto"/>
            <w:left w:val="none" w:sz="0" w:space="0" w:color="auto"/>
            <w:bottom w:val="none" w:sz="0" w:space="0" w:color="auto"/>
            <w:right w:val="none" w:sz="0" w:space="0" w:color="auto"/>
          </w:divBdr>
        </w:div>
        <w:div w:id="1538200583">
          <w:marLeft w:val="0"/>
          <w:marRight w:val="0"/>
          <w:marTop w:val="0"/>
          <w:marBottom w:val="0"/>
          <w:divBdr>
            <w:top w:val="none" w:sz="0" w:space="0" w:color="auto"/>
            <w:left w:val="none" w:sz="0" w:space="0" w:color="auto"/>
            <w:bottom w:val="none" w:sz="0" w:space="0" w:color="auto"/>
            <w:right w:val="none" w:sz="0" w:space="0" w:color="auto"/>
          </w:divBdr>
        </w:div>
        <w:div w:id="1637687901">
          <w:marLeft w:val="0"/>
          <w:marRight w:val="0"/>
          <w:marTop w:val="0"/>
          <w:marBottom w:val="0"/>
          <w:divBdr>
            <w:top w:val="none" w:sz="0" w:space="0" w:color="auto"/>
            <w:left w:val="none" w:sz="0" w:space="0" w:color="auto"/>
            <w:bottom w:val="none" w:sz="0" w:space="0" w:color="auto"/>
            <w:right w:val="none" w:sz="0" w:space="0" w:color="auto"/>
          </w:divBdr>
        </w:div>
        <w:div w:id="1453010346">
          <w:marLeft w:val="0"/>
          <w:marRight w:val="0"/>
          <w:marTop w:val="0"/>
          <w:marBottom w:val="0"/>
          <w:divBdr>
            <w:top w:val="none" w:sz="0" w:space="0" w:color="auto"/>
            <w:left w:val="none" w:sz="0" w:space="0" w:color="auto"/>
            <w:bottom w:val="none" w:sz="0" w:space="0" w:color="auto"/>
            <w:right w:val="none" w:sz="0" w:space="0" w:color="auto"/>
          </w:divBdr>
        </w:div>
        <w:div w:id="1909998357">
          <w:marLeft w:val="0"/>
          <w:marRight w:val="0"/>
          <w:marTop w:val="0"/>
          <w:marBottom w:val="0"/>
          <w:divBdr>
            <w:top w:val="none" w:sz="0" w:space="0" w:color="auto"/>
            <w:left w:val="none" w:sz="0" w:space="0" w:color="auto"/>
            <w:bottom w:val="none" w:sz="0" w:space="0" w:color="auto"/>
            <w:right w:val="none" w:sz="0" w:space="0" w:color="auto"/>
          </w:divBdr>
        </w:div>
        <w:div w:id="114101426">
          <w:marLeft w:val="0"/>
          <w:marRight w:val="0"/>
          <w:marTop w:val="0"/>
          <w:marBottom w:val="0"/>
          <w:divBdr>
            <w:top w:val="none" w:sz="0" w:space="0" w:color="auto"/>
            <w:left w:val="none" w:sz="0" w:space="0" w:color="auto"/>
            <w:bottom w:val="none" w:sz="0" w:space="0" w:color="auto"/>
            <w:right w:val="none" w:sz="0" w:space="0" w:color="auto"/>
          </w:divBdr>
        </w:div>
        <w:div w:id="204098051">
          <w:marLeft w:val="0"/>
          <w:marRight w:val="0"/>
          <w:marTop w:val="0"/>
          <w:marBottom w:val="0"/>
          <w:divBdr>
            <w:top w:val="none" w:sz="0" w:space="0" w:color="auto"/>
            <w:left w:val="none" w:sz="0" w:space="0" w:color="auto"/>
            <w:bottom w:val="none" w:sz="0" w:space="0" w:color="auto"/>
            <w:right w:val="none" w:sz="0" w:space="0" w:color="auto"/>
          </w:divBdr>
        </w:div>
        <w:div w:id="2069331135">
          <w:marLeft w:val="0"/>
          <w:marRight w:val="0"/>
          <w:marTop w:val="0"/>
          <w:marBottom w:val="0"/>
          <w:divBdr>
            <w:top w:val="none" w:sz="0" w:space="0" w:color="auto"/>
            <w:left w:val="none" w:sz="0" w:space="0" w:color="auto"/>
            <w:bottom w:val="none" w:sz="0" w:space="0" w:color="auto"/>
            <w:right w:val="none" w:sz="0" w:space="0" w:color="auto"/>
          </w:divBdr>
        </w:div>
        <w:div w:id="1236819178">
          <w:marLeft w:val="0"/>
          <w:marRight w:val="0"/>
          <w:marTop w:val="0"/>
          <w:marBottom w:val="0"/>
          <w:divBdr>
            <w:top w:val="none" w:sz="0" w:space="0" w:color="auto"/>
            <w:left w:val="none" w:sz="0" w:space="0" w:color="auto"/>
            <w:bottom w:val="none" w:sz="0" w:space="0" w:color="auto"/>
            <w:right w:val="none" w:sz="0" w:space="0" w:color="auto"/>
          </w:divBdr>
        </w:div>
        <w:div w:id="652442982">
          <w:marLeft w:val="0"/>
          <w:marRight w:val="0"/>
          <w:marTop w:val="0"/>
          <w:marBottom w:val="0"/>
          <w:divBdr>
            <w:top w:val="none" w:sz="0" w:space="0" w:color="auto"/>
            <w:left w:val="none" w:sz="0" w:space="0" w:color="auto"/>
            <w:bottom w:val="none" w:sz="0" w:space="0" w:color="auto"/>
            <w:right w:val="none" w:sz="0" w:space="0" w:color="auto"/>
          </w:divBdr>
        </w:div>
        <w:div w:id="1708678762">
          <w:marLeft w:val="0"/>
          <w:marRight w:val="0"/>
          <w:marTop w:val="0"/>
          <w:marBottom w:val="0"/>
          <w:divBdr>
            <w:top w:val="none" w:sz="0" w:space="0" w:color="auto"/>
            <w:left w:val="none" w:sz="0" w:space="0" w:color="auto"/>
            <w:bottom w:val="none" w:sz="0" w:space="0" w:color="auto"/>
            <w:right w:val="none" w:sz="0" w:space="0" w:color="auto"/>
          </w:divBdr>
        </w:div>
        <w:div w:id="548147376">
          <w:marLeft w:val="0"/>
          <w:marRight w:val="0"/>
          <w:marTop w:val="0"/>
          <w:marBottom w:val="0"/>
          <w:divBdr>
            <w:top w:val="none" w:sz="0" w:space="0" w:color="auto"/>
            <w:left w:val="none" w:sz="0" w:space="0" w:color="auto"/>
            <w:bottom w:val="none" w:sz="0" w:space="0" w:color="auto"/>
            <w:right w:val="none" w:sz="0" w:space="0" w:color="auto"/>
          </w:divBdr>
        </w:div>
        <w:div w:id="280377391">
          <w:marLeft w:val="0"/>
          <w:marRight w:val="0"/>
          <w:marTop w:val="0"/>
          <w:marBottom w:val="0"/>
          <w:divBdr>
            <w:top w:val="none" w:sz="0" w:space="0" w:color="auto"/>
            <w:left w:val="none" w:sz="0" w:space="0" w:color="auto"/>
            <w:bottom w:val="none" w:sz="0" w:space="0" w:color="auto"/>
            <w:right w:val="none" w:sz="0" w:space="0" w:color="auto"/>
          </w:divBdr>
          <w:divsChild>
            <w:div w:id="979260778">
              <w:marLeft w:val="0"/>
              <w:marRight w:val="0"/>
              <w:marTop w:val="0"/>
              <w:marBottom w:val="0"/>
              <w:divBdr>
                <w:top w:val="none" w:sz="0" w:space="0" w:color="auto"/>
                <w:left w:val="none" w:sz="0" w:space="0" w:color="auto"/>
                <w:bottom w:val="none" w:sz="0" w:space="0" w:color="auto"/>
                <w:right w:val="none" w:sz="0" w:space="0" w:color="auto"/>
              </w:divBdr>
            </w:div>
            <w:div w:id="1443836557">
              <w:marLeft w:val="0"/>
              <w:marRight w:val="0"/>
              <w:marTop w:val="0"/>
              <w:marBottom w:val="0"/>
              <w:divBdr>
                <w:top w:val="none" w:sz="0" w:space="0" w:color="auto"/>
                <w:left w:val="none" w:sz="0" w:space="0" w:color="auto"/>
                <w:bottom w:val="none" w:sz="0" w:space="0" w:color="auto"/>
                <w:right w:val="none" w:sz="0" w:space="0" w:color="auto"/>
              </w:divBdr>
            </w:div>
            <w:div w:id="1607495582">
              <w:marLeft w:val="0"/>
              <w:marRight w:val="0"/>
              <w:marTop w:val="0"/>
              <w:marBottom w:val="0"/>
              <w:divBdr>
                <w:top w:val="none" w:sz="0" w:space="0" w:color="auto"/>
                <w:left w:val="none" w:sz="0" w:space="0" w:color="auto"/>
                <w:bottom w:val="none" w:sz="0" w:space="0" w:color="auto"/>
                <w:right w:val="none" w:sz="0" w:space="0" w:color="auto"/>
              </w:divBdr>
            </w:div>
            <w:div w:id="1495416537">
              <w:marLeft w:val="0"/>
              <w:marRight w:val="0"/>
              <w:marTop w:val="0"/>
              <w:marBottom w:val="0"/>
              <w:divBdr>
                <w:top w:val="none" w:sz="0" w:space="0" w:color="auto"/>
                <w:left w:val="none" w:sz="0" w:space="0" w:color="auto"/>
                <w:bottom w:val="none" w:sz="0" w:space="0" w:color="auto"/>
                <w:right w:val="none" w:sz="0" w:space="0" w:color="auto"/>
              </w:divBdr>
            </w:div>
            <w:div w:id="1822577150">
              <w:marLeft w:val="0"/>
              <w:marRight w:val="0"/>
              <w:marTop w:val="0"/>
              <w:marBottom w:val="0"/>
              <w:divBdr>
                <w:top w:val="none" w:sz="0" w:space="0" w:color="auto"/>
                <w:left w:val="none" w:sz="0" w:space="0" w:color="auto"/>
                <w:bottom w:val="none" w:sz="0" w:space="0" w:color="auto"/>
                <w:right w:val="none" w:sz="0" w:space="0" w:color="auto"/>
              </w:divBdr>
            </w:div>
          </w:divsChild>
        </w:div>
        <w:div w:id="667055384">
          <w:marLeft w:val="0"/>
          <w:marRight w:val="0"/>
          <w:marTop w:val="0"/>
          <w:marBottom w:val="0"/>
          <w:divBdr>
            <w:top w:val="none" w:sz="0" w:space="0" w:color="auto"/>
            <w:left w:val="none" w:sz="0" w:space="0" w:color="auto"/>
            <w:bottom w:val="none" w:sz="0" w:space="0" w:color="auto"/>
            <w:right w:val="none" w:sz="0" w:space="0" w:color="auto"/>
          </w:divBdr>
          <w:divsChild>
            <w:div w:id="1198005949">
              <w:marLeft w:val="0"/>
              <w:marRight w:val="0"/>
              <w:marTop w:val="0"/>
              <w:marBottom w:val="0"/>
              <w:divBdr>
                <w:top w:val="none" w:sz="0" w:space="0" w:color="auto"/>
                <w:left w:val="none" w:sz="0" w:space="0" w:color="auto"/>
                <w:bottom w:val="none" w:sz="0" w:space="0" w:color="auto"/>
                <w:right w:val="none" w:sz="0" w:space="0" w:color="auto"/>
              </w:divBdr>
            </w:div>
            <w:div w:id="778061118">
              <w:marLeft w:val="0"/>
              <w:marRight w:val="0"/>
              <w:marTop w:val="0"/>
              <w:marBottom w:val="0"/>
              <w:divBdr>
                <w:top w:val="none" w:sz="0" w:space="0" w:color="auto"/>
                <w:left w:val="none" w:sz="0" w:space="0" w:color="auto"/>
                <w:bottom w:val="none" w:sz="0" w:space="0" w:color="auto"/>
                <w:right w:val="none" w:sz="0" w:space="0" w:color="auto"/>
              </w:divBdr>
            </w:div>
            <w:div w:id="1155419553">
              <w:marLeft w:val="0"/>
              <w:marRight w:val="0"/>
              <w:marTop w:val="0"/>
              <w:marBottom w:val="0"/>
              <w:divBdr>
                <w:top w:val="none" w:sz="0" w:space="0" w:color="auto"/>
                <w:left w:val="none" w:sz="0" w:space="0" w:color="auto"/>
                <w:bottom w:val="none" w:sz="0" w:space="0" w:color="auto"/>
                <w:right w:val="none" w:sz="0" w:space="0" w:color="auto"/>
              </w:divBdr>
            </w:div>
            <w:div w:id="913130511">
              <w:marLeft w:val="0"/>
              <w:marRight w:val="0"/>
              <w:marTop w:val="0"/>
              <w:marBottom w:val="0"/>
              <w:divBdr>
                <w:top w:val="none" w:sz="0" w:space="0" w:color="auto"/>
                <w:left w:val="none" w:sz="0" w:space="0" w:color="auto"/>
                <w:bottom w:val="none" w:sz="0" w:space="0" w:color="auto"/>
                <w:right w:val="none" w:sz="0" w:space="0" w:color="auto"/>
              </w:divBdr>
            </w:div>
            <w:div w:id="278076686">
              <w:marLeft w:val="0"/>
              <w:marRight w:val="0"/>
              <w:marTop w:val="0"/>
              <w:marBottom w:val="0"/>
              <w:divBdr>
                <w:top w:val="none" w:sz="0" w:space="0" w:color="auto"/>
                <w:left w:val="none" w:sz="0" w:space="0" w:color="auto"/>
                <w:bottom w:val="none" w:sz="0" w:space="0" w:color="auto"/>
                <w:right w:val="none" w:sz="0" w:space="0" w:color="auto"/>
              </w:divBdr>
            </w:div>
          </w:divsChild>
        </w:div>
        <w:div w:id="1881671671">
          <w:marLeft w:val="0"/>
          <w:marRight w:val="0"/>
          <w:marTop w:val="0"/>
          <w:marBottom w:val="0"/>
          <w:divBdr>
            <w:top w:val="none" w:sz="0" w:space="0" w:color="auto"/>
            <w:left w:val="none" w:sz="0" w:space="0" w:color="auto"/>
            <w:bottom w:val="none" w:sz="0" w:space="0" w:color="auto"/>
            <w:right w:val="none" w:sz="0" w:space="0" w:color="auto"/>
          </w:divBdr>
          <w:divsChild>
            <w:div w:id="1335761700">
              <w:marLeft w:val="0"/>
              <w:marRight w:val="0"/>
              <w:marTop w:val="0"/>
              <w:marBottom w:val="0"/>
              <w:divBdr>
                <w:top w:val="none" w:sz="0" w:space="0" w:color="auto"/>
                <w:left w:val="none" w:sz="0" w:space="0" w:color="auto"/>
                <w:bottom w:val="none" w:sz="0" w:space="0" w:color="auto"/>
                <w:right w:val="none" w:sz="0" w:space="0" w:color="auto"/>
              </w:divBdr>
            </w:div>
            <w:div w:id="925304271">
              <w:marLeft w:val="0"/>
              <w:marRight w:val="0"/>
              <w:marTop w:val="0"/>
              <w:marBottom w:val="0"/>
              <w:divBdr>
                <w:top w:val="none" w:sz="0" w:space="0" w:color="auto"/>
                <w:left w:val="none" w:sz="0" w:space="0" w:color="auto"/>
                <w:bottom w:val="none" w:sz="0" w:space="0" w:color="auto"/>
                <w:right w:val="none" w:sz="0" w:space="0" w:color="auto"/>
              </w:divBdr>
            </w:div>
          </w:divsChild>
        </w:div>
        <w:div w:id="1133869067">
          <w:marLeft w:val="0"/>
          <w:marRight w:val="0"/>
          <w:marTop w:val="0"/>
          <w:marBottom w:val="0"/>
          <w:divBdr>
            <w:top w:val="none" w:sz="0" w:space="0" w:color="auto"/>
            <w:left w:val="none" w:sz="0" w:space="0" w:color="auto"/>
            <w:bottom w:val="none" w:sz="0" w:space="0" w:color="auto"/>
            <w:right w:val="none" w:sz="0" w:space="0" w:color="auto"/>
          </w:divBdr>
          <w:divsChild>
            <w:div w:id="1750538954">
              <w:marLeft w:val="0"/>
              <w:marRight w:val="0"/>
              <w:marTop w:val="0"/>
              <w:marBottom w:val="0"/>
              <w:divBdr>
                <w:top w:val="none" w:sz="0" w:space="0" w:color="auto"/>
                <w:left w:val="none" w:sz="0" w:space="0" w:color="auto"/>
                <w:bottom w:val="none" w:sz="0" w:space="0" w:color="auto"/>
                <w:right w:val="none" w:sz="0" w:space="0" w:color="auto"/>
              </w:divBdr>
            </w:div>
            <w:div w:id="1435053164">
              <w:marLeft w:val="0"/>
              <w:marRight w:val="0"/>
              <w:marTop w:val="0"/>
              <w:marBottom w:val="0"/>
              <w:divBdr>
                <w:top w:val="none" w:sz="0" w:space="0" w:color="auto"/>
                <w:left w:val="none" w:sz="0" w:space="0" w:color="auto"/>
                <w:bottom w:val="none" w:sz="0" w:space="0" w:color="auto"/>
                <w:right w:val="none" w:sz="0" w:space="0" w:color="auto"/>
              </w:divBdr>
            </w:div>
            <w:div w:id="1240866086">
              <w:marLeft w:val="0"/>
              <w:marRight w:val="0"/>
              <w:marTop w:val="0"/>
              <w:marBottom w:val="0"/>
              <w:divBdr>
                <w:top w:val="none" w:sz="0" w:space="0" w:color="auto"/>
                <w:left w:val="none" w:sz="0" w:space="0" w:color="auto"/>
                <w:bottom w:val="none" w:sz="0" w:space="0" w:color="auto"/>
                <w:right w:val="none" w:sz="0" w:space="0" w:color="auto"/>
              </w:divBdr>
            </w:div>
          </w:divsChild>
        </w:div>
        <w:div w:id="2025133386">
          <w:marLeft w:val="0"/>
          <w:marRight w:val="0"/>
          <w:marTop w:val="0"/>
          <w:marBottom w:val="0"/>
          <w:divBdr>
            <w:top w:val="none" w:sz="0" w:space="0" w:color="auto"/>
            <w:left w:val="none" w:sz="0" w:space="0" w:color="auto"/>
            <w:bottom w:val="none" w:sz="0" w:space="0" w:color="auto"/>
            <w:right w:val="none" w:sz="0" w:space="0" w:color="auto"/>
          </w:divBdr>
        </w:div>
        <w:div w:id="1024551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oi.org/10.1037/str0000071" TargetMode="External"/><Relationship Id="rId21" Type="http://schemas.openxmlformats.org/officeDocument/2006/relationships/hyperlink" Target="https://doi.org/10.1007/s11469-019-00214-x" TargetMode="External"/><Relationship Id="rId34" Type="http://schemas.openxmlformats.org/officeDocument/2006/relationships/hyperlink" Target="https://www.uwtsd.ac.uk/academic-office/appendices-and-form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i.org/10.1108/PIJPSM-09-2018-0147" TargetMode="External"/><Relationship Id="rId33" Type="http://schemas.openxmlformats.org/officeDocument/2006/relationships/hyperlink" Target="mailto:pgresearch@uwtsd.ac.uk"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books.google.co.uk/books?hl=en&amp;lr=&amp;id=6eiPDwAAQBAJ&amp;oi=fnd&amp;pg=PR9&amp;dq=Oflazoglu,+S+%26+Oflazoglu,+D.+(2017).+Qualitative+versus+quantitative+research&amp;ots=78tjnwhiPK&amp;sig=hJAyrMJV66PixciweeCX-BS3RRM" TargetMode="External"/><Relationship Id="rId32" Type="http://schemas.openxmlformats.org/officeDocument/2006/relationships/hyperlink" Target="https://www.uwtsd.ac.uk/research/research-ethic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1002/jts.20538" TargetMode="External"/><Relationship Id="rId28" Type="http://schemas.openxmlformats.org/officeDocument/2006/relationships/hyperlink" Target="file:///C:\Users\c.lohmann-hancock\AppData\Local\Microsoft\Windows\INetCache\REICoP-17-20-v3-Final.pdf" TargetMode="External"/><Relationship Id="rId36" Type="http://schemas.openxmlformats.org/officeDocument/2006/relationships/footer" Target="footer1.xml"/><Relationship Id="rId10" Type="http://schemas.openxmlformats.org/officeDocument/2006/relationships/hyperlink" Target="https://gradcoach.com/research-aims-objectives-questions/" TargetMode="External"/><Relationship Id="rId19" Type="http://schemas.openxmlformats.org/officeDocument/2006/relationships/image" Target="media/image11.png"/><Relationship Id="rId3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dx.doi.org/10.1002/jts%20.20233" TargetMode="External"/><Relationship Id="rId27" Type="http://schemas.openxmlformats.org/officeDocument/2006/relationships/image" Target="media/image13.png"/><Relationship Id="rId3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5" Type="http://schemas.openxmlformats.org/officeDocument/2006/relationships/hyperlink" Target="mailto:pgresearch@uwtsd.ac.uk"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F922C8-725E-413A-A413-6D0FA22A6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81</Pages>
  <Words>13883</Words>
  <Characters>79137</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Ryan,Jonathan swp6873</dc:creator>
  <cp:keywords/>
  <dc:description/>
  <cp:lastModifiedBy>Ryan,Jonathan swp6873</cp:lastModifiedBy>
  <cp:revision>49</cp:revision>
  <dcterms:created xsi:type="dcterms:W3CDTF">2023-10-04T18:27:00Z</dcterms:created>
  <dcterms:modified xsi:type="dcterms:W3CDTF">2023-10-08T11:30:00Z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2023-10-04T18:28:41Z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2cb66b1b-5b4a-4f17-bd5e-3836685a310b</vt:lpwstr>
  </property>
  <property fmtid="{D5CDD505-2E9C-101B-9397-08002B2CF9AE}" pid="8" name="MSIP_Label_66cf8fe5-b7b7-4df7-b38d-1c61ac2f6639_ContentBits">
    <vt:lpwstr>0</vt:lpwstr>
  </property>
</Properties>
</file>