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54B1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F49D7A" wp14:editId="3F4A1C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18BF02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52B6FD" w14:textId="77777777" w:rsidTr="00A406E5">
        <w:tc>
          <w:tcPr>
            <w:tcW w:w="9922" w:type="dxa"/>
            <w:shd w:val="clear" w:color="auto" w:fill="C0C0C0"/>
          </w:tcPr>
          <w:p w14:paraId="72D7A08F" w14:textId="77777777" w:rsidR="00E84278" w:rsidRDefault="00E84278" w:rsidP="00552351">
            <w:pPr>
              <w:pStyle w:val="Heading4"/>
              <w:rPr>
                <w:rFonts w:ascii="Arial" w:hAnsi="Arial" w:cs="Arial"/>
                <w:b/>
              </w:rPr>
            </w:pPr>
            <w:r>
              <w:rPr>
                <w:rFonts w:ascii="Arial" w:hAnsi="Arial" w:cs="Arial"/>
                <w:b/>
              </w:rPr>
              <w:t>HEALTH PORTFOLIO</w:t>
            </w:r>
          </w:p>
          <w:p w14:paraId="553780BD" w14:textId="77777777" w:rsidR="00681FA9" w:rsidRPr="00A406E5" w:rsidRDefault="00A22D18" w:rsidP="00552351">
            <w:pPr>
              <w:pStyle w:val="Heading4"/>
              <w:rPr>
                <w:rFonts w:ascii="Arial" w:hAnsi="Arial" w:cs="Arial"/>
                <w:b/>
              </w:rPr>
            </w:pPr>
            <w:r>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942EA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3346A5" w14:textId="77777777" w:rsidTr="008F1308">
        <w:tc>
          <w:tcPr>
            <w:tcW w:w="2093" w:type="dxa"/>
            <w:shd w:val="pct15" w:color="auto" w:fill="auto"/>
          </w:tcPr>
          <w:p w14:paraId="171A66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A768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334A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C6A84B" w14:textId="77777777" w:rsidR="003B3F9D" w:rsidRPr="00A406E5" w:rsidRDefault="003B3F9D" w:rsidP="001E57C1">
            <w:pPr>
              <w:spacing w:before="120" w:after="120"/>
              <w:jc w:val="both"/>
              <w:rPr>
                <w:rFonts w:ascii="Arial" w:hAnsi="Arial" w:cs="Arial"/>
                <w:b/>
                <w:sz w:val="22"/>
                <w:szCs w:val="22"/>
              </w:rPr>
            </w:pPr>
          </w:p>
        </w:tc>
      </w:tr>
      <w:tr w:rsidR="00DB116D" w:rsidRPr="00A406E5" w14:paraId="5843DBFB" w14:textId="77777777" w:rsidTr="00A406E5">
        <w:tc>
          <w:tcPr>
            <w:tcW w:w="2093" w:type="dxa"/>
            <w:shd w:val="pct15" w:color="auto" w:fill="auto"/>
          </w:tcPr>
          <w:p w14:paraId="082A1C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92794A" w14:textId="77777777" w:rsidR="00DB116D" w:rsidRPr="00A406E5" w:rsidRDefault="00A22D18" w:rsidP="00E51AAC">
            <w:pPr>
              <w:spacing w:before="120" w:after="120"/>
              <w:jc w:val="both"/>
              <w:rPr>
                <w:rFonts w:ascii="Arial" w:hAnsi="Arial" w:cs="Arial"/>
                <w:b/>
                <w:sz w:val="22"/>
                <w:szCs w:val="22"/>
              </w:rPr>
            </w:pPr>
            <w:r>
              <w:rPr>
                <w:rFonts w:ascii="Arial" w:hAnsi="Arial" w:cs="Arial"/>
                <w:b/>
                <w:sz w:val="22"/>
                <w:szCs w:val="22"/>
              </w:rPr>
              <w:t xml:space="preserve">Health Portfolio </w:t>
            </w:r>
          </w:p>
        </w:tc>
      </w:tr>
      <w:tr w:rsidR="008F1308" w:rsidRPr="00A406E5" w14:paraId="71B385DA" w14:textId="77777777" w:rsidTr="00A628CC">
        <w:tc>
          <w:tcPr>
            <w:tcW w:w="2093" w:type="dxa"/>
            <w:shd w:val="pct15" w:color="auto" w:fill="auto"/>
          </w:tcPr>
          <w:p w14:paraId="3E5B0C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02BA57" w14:textId="465362AF" w:rsidR="008F1308" w:rsidRPr="00A406E5" w:rsidRDefault="00556A08" w:rsidP="00E51AAC">
            <w:pPr>
              <w:spacing w:before="120" w:after="120"/>
              <w:jc w:val="both"/>
              <w:rPr>
                <w:rFonts w:ascii="Arial" w:hAnsi="Arial" w:cs="Arial"/>
                <w:b/>
                <w:sz w:val="22"/>
                <w:szCs w:val="22"/>
              </w:rPr>
            </w:pPr>
            <w:r>
              <w:rPr>
                <w:rFonts w:ascii="Arial" w:hAnsi="Arial" w:cs="Arial"/>
                <w:b/>
                <w:sz w:val="22"/>
                <w:szCs w:val="22"/>
              </w:rPr>
              <w:t xml:space="preserve">Employability Skills and Reflection </w:t>
            </w:r>
          </w:p>
        </w:tc>
      </w:tr>
      <w:tr w:rsidR="00B84B5B" w:rsidRPr="00A406E5" w14:paraId="2302F442" w14:textId="77777777" w:rsidTr="008F1308">
        <w:tc>
          <w:tcPr>
            <w:tcW w:w="2093" w:type="dxa"/>
            <w:shd w:val="pct15" w:color="auto" w:fill="auto"/>
          </w:tcPr>
          <w:p w14:paraId="0F22EBC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BB8383" w14:textId="44837392" w:rsidR="00B84B5B" w:rsidRPr="00A406E5" w:rsidRDefault="00265558" w:rsidP="00152E9D">
            <w:pPr>
              <w:spacing w:before="120" w:after="120"/>
              <w:jc w:val="both"/>
              <w:rPr>
                <w:rFonts w:ascii="Arial" w:hAnsi="Arial" w:cs="Arial"/>
                <w:b/>
                <w:sz w:val="22"/>
                <w:szCs w:val="22"/>
              </w:rPr>
            </w:pPr>
            <w:r>
              <w:rPr>
                <w:rFonts w:ascii="Arial" w:hAnsi="Arial" w:cs="Arial"/>
                <w:b/>
                <w:sz w:val="22"/>
                <w:szCs w:val="22"/>
              </w:rPr>
              <w:t>BMHP4015</w:t>
            </w:r>
          </w:p>
        </w:tc>
        <w:tc>
          <w:tcPr>
            <w:tcW w:w="2268" w:type="dxa"/>
            <w:shd w:val="clear" w:color="auto" w:fill="D9D9D9"/>
          </w:tcPr>
          <w:p w14:paraId="39B1131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36B678" w14:textId="77777777" w:rsidR="00B84B5B" w:rsidRPr="00A406E5" w:rsidRDefault="000F20C7" w:rsidP="00E51AAC">
            <w:pPr>
              <w:spacing w:before="120" w:after="120"/>
              <w:jc w:val="both"/>
              <w:rPr>
                <w:rFonts w:ascii="Arial" w:hAnsi="Arial" w:cs="Arial"/>
                <w:b/>
                <w:sz w:val="22"/>
                <w:szCs w:val="22"/>
              </w:rPr>
            </w:pPr>
            <w:r>
              <w:rPr>
                <w:rFonts w:ascii="Arial" w:hAnsi="Arial" w:cs="Arial"/>
                <w:b/>
                <w:sz w:val="22"/>
                <w:szCs w:val="22"/>
              </w:rPr>
              <w:t>100%</w:t>
            </w:r>
          </w:p>
        </w:tc>
      </w:tr>
      <w:tr w:rsidR="000F20C7" w:rsidRPr="00A406E5" w14:paraId="32B3B6BD" w14:textId="77777777" w:rsidTr="008F1308">
        <w:tc>
          <w:tcPr>
            <w:tcW w:w="2093" w:type="dxa"/>
            <w:shd w:val="pct15" w:color="auto" w:fill="auto"/>
          </w:tcPr>
          <w:p w14:paraId="43615993"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B62ED4" w14:textId="762326B0" w:rsidR="000F20C7" w:rsidRPr="00A406E5" w:rsidRDefault="00556A08" w:rsidP="000F20C7">
            <w:pPr>
              <w:spacing w:before="120" w:after="120"/>
              <w:jc w:val="both"/>
              <w:rPr>
                <w:rFonts w:ascii="Arial" w:hAnsi="Arial" w:cs="Arial"/>
                <w:b/>
                <w:sz w:val="22"/>
                <w:szCs w:val="22"/>
              </w:rPr>
            </w:pPr>
            <w:r>
              <w:rPr>
                <w:rFonts w:ascii="Arial" w:hAnsi="Arial" w:cs="Arial"/>
                <w:b/>
                <w:sz w:val="22"/>
                <w:szCs w:val="22"/>
              </w:rPr>
              <w:t>Joanna Fender</w:t>
            </w:r>
          </w:p>
        </w:tc>
        <w:tc>
          <w:tcPr>
            <w:tcW w:w="2268" w:type="dxa"/>
            <w:shd w:val="clear" w:color="auto" w:fill="D9D9D9"/>
          </w:tcPr>
          <w:p w14:paraId="502F26FF"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F7F661" w14:textId="16500BE3" w:rsidR="000F20C7" w:rsidRPr="00A406E5" w:rsidRDefault="00556A08" w:rsidP="000F20C7">
            <w:pPr>
              <w:spacing w:before="120" w:after="120"/>
              <w:jc w:val="both"/>
              <w:rPr>
                <w:rFonts w:ascii="Arial" w:hAnsi="Arial" w:cs="Arial"/>
                <w:b/>
                <w:sz w:val="22"/>
                <w:szCs w:val="22"/>
              </w:rPr>
            </w:pPr>
            <w:r>
              <w:rPr>
                <w:rFonts w:ascii="Arial" w:hAnsi="Arial" w:cs="Arial"/>
                <w:b/>
                <w:sz w:val="22"/>
                <w:szCs w:val="22"/>
              </w:rPr>
              <w:t>Tania Davies</w:t>
            </w:r>
          </w:p>
        </w:tc>
      </w:tr>
      <w:tr w:rsidR="000F20C7" w:rsidRPr="00A406E5" w14:paraId="1808536F" w14:textId="77777777" w:rsidTr="008F1308">
        <w:tc>
          <w:tcPr>
            <w:tcW w:w="2093" w:type="dxa"/>
            <w:shd w:val="pct15" w:color="auto" w:fill="auto"/>
          </w:tcPr>
          <w:p w14:paraId="33763FC9"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744489" w14:textId="77EEA105" w:rsidR="000F20C7" w:rsidRDefault="00120278" w:rsidP="00120278">
            <w:pPr>
              <w:spacing w:before="120" w:after="120"/>
              <w:rPr>
                <w:rFonts w:ascii="Arial" w:hAnsi="Arial" w:cs="Arial"/>
                <w:b/>
                <w:sz w:val="22"/>
                <w:szCs w:val="22"/>
              </w:rPr>
            </w:pPr>
            <w:r>
              <w:rPr>
                <w:rFonts w:ascii="Arial" w:hAnsi="Arial" w:cs="Arial"/>
                <w:b/>
                <w:sz w:val="22"/>
                <w:szCs w:val="22"/>
              </w:rPr>
              <w:t xml:space="preserve">Employability </w:t>
            </w:r>
            <w:r w:rsidR="00BC4B99">
              <w:rPr>
                <w:rFonts w:ascii="Arial" w:hAnsi="Arial" w:cs="Arial"/>
                <w:b/>
                <w:sz w:val="22"/>
                <w:szCs w:val="22"/>
              </w:rPr>
              <w:t>Learning</w:t>
            </w:r>
            <w:r>
              <w:rPr>
                <w:rFonts w:ascii="Arial" w:hAnsi="Arial" w:cs="Arial"/>
                <w:b/>
                <w:sz w:val="22"/>
                <w:szCs w:val="22"/>
              </w:rPr>
              <w:t xml:space="preserve"> Portfolio.</w:t>
            </w:r>
          </w:p>
          <w:p w14:paraId="18A43275" w14:textId="291596B7" w:rsidR="00120278" w:rsidRDefault="00120278" w:rsidP="00120278">
            <w:pPr>
              <w:pStyle w:val="ListParagraph"/>
              <w:numPr>
                <w:ilvl w:val="0"/>
                <w:numId w:val="19"/>
              </w:numPr>
              <w:spacing w:before="120" w:after="120"/>
              <w:rPr>
                <w:rFonts w:ascii="Arial" w:hAnsi="Arial" w:cs="Arial"/>
                <w:b/>
                <w:sz w:val="22"/>
                <w:szCs w:val="22"/>
              </w:rPr>
            </w:pPr>
            <w:r>
              <w:rPr>
                <w:rFonts w:ascii="Arial" w:hAnsi="Arial" w:cs="Arial"/>
                <w:b/>
                <w:sz w:val="22"/>
                <w:szCs w:val="22"/>
              </w:rPr>
              <w:t>Academic Blog</w:t>
            </w:r>
          </w:p>
          <w:p w14:paraId="3C43C239" w14:textId="7D98FC93" w:rsidR="00120278" w:rsidRDefault="00120278" w:rsidP="00120278">
            <w:pPr>
              <w:pStyle w:val="ListParagraph"/>
              <w:numPr>
                <w:ilvl w:val="0"/>
                <w:numId w:val="19"/>
              </w:numPr>
              <w:spacing w:before="120" w:after="120"/>
              <w:rPr>
                <w:rFonts w:ascii="Arial" w:hAnsi="Arial" w:cs="Arial"/>
                <w:b/>
                <w:sz w:val="22"/>
                <w:szCs w:val="22"/>
              </w:rPr>
            </w:pPr>
            <w:r>
              <w:rPr>
                <w:rFonts w:ascii="Arial" w:hAnsi="Arial" w:cs="Arial"/>
                <w:b/>
                <w:sz w:val="22"/>
                <w:szCs w:val="22"/>
              </w:rPr>
              <w:t>A log of Programme Engagement Hours</w:t>
            </w:r>
          </w:p>
          <w:p w14:paraId="711E836B" w14:textId="6849BFD6" w:rsidR="00120278" w:rsidRDefault="00120278" w:rsidP="00120278">
            <w:pPr>
              <w:pStyle w:val="ListParagraph"/>
              <w:numPr>
                <w:ilvl w:val="0"/>
                <w:numId w:val="19"/>
              </w:numPr>
              <w:spacing w:before="120" w:after="120"/>
              <w:rPr>
                <w:rFonts w:ascii="Arial" w:hAnsi="Arial" w:cs="Arial"/>
                <w:b/>
                <w:sz w:val="22"/>
                <w:szCs w:val="22"/>
              </w:rPr>
            </w:pPr>
            <w:r>
              <w:rPr>
                <w:rFonts w:ascii="Arial" w:hAnsi="Arial" w:cs="Arial"/>
                <w:b/>
                <w:sz w:val="22"/>
                <w:szCs w:val="22"/>
              </w:rPr>
              <w:t>Academic Interview</w:t>
            </w:r>
          </w:p>
          <w:p w14:paraId="705175FE" w14:textId="1DD8403B" w:rsidR="00120278" w:rsidRPr="00120278" w:rsidRDefault="00120278" w:rsidP="00120278">
            <w:pPr>
              <w:pStyle w:val="ListParagraph"/>
              <w:numPr>
                <w:ilvl w:val="0"/>
                <w:numId w:val="19"/>
              </w:numPr>
              <w:spacing w:before="120" w:after="120"/>
              <w:rPr>
                <w:rFonts w:ascii="Arial" w:hAnsi="Arial" w:cs="Arial"/>
                <w:b/>
                <w:sz w:val="22"/>
                <w:szCs w:val="22"/>
              </w:rPr>
            </w:pPr>
            <w:r>
              <w:rPr>
                <w:rFonts w:ascii="Arial" w:hAnsi="Arial" w:cs="Arial"/>
                <w:b/>
                <w:sz w:val="22"/>
                <w:szCs w:val="22"/>
              </w:rPr>
              <w:t>Integration into University Life</w:t>
            </w:r>
            <w:r w:rsidR="0099463B">
              <w:rPr>
                <w:rFonts w:ascii="Arial" w:hAnsi="Arial" w:cs="Arial"/>
                <w:b/>
                <w:sz w:val="22"/>
                <w:szCs w:val="22"/>
              </w:rPr>
              <w:t>/</w:t>
            </w:r>
            <w:r w:rsidR="001D36DC">
              <w:rPr>
                <w:rFonts w:ascii="Arial" w:hAnsi="Arial" w:cs="Arial"/>
                <w:b/>
                <w:sz w:val="22"/>
                <w:szCs w:val="22"/>
              </w:rPr>
              <w:t>Group Poster.</w:t>
            </w:r>
          </w:p>
          <w:p w14:paraId="5A79D4AA" w14:textId="79F62C0A" w:rsidR="006C2746" w:rsidRPr="00A406E5" w:rsidRDefault="006C2746" w:rsidP="000F20C7">
            <w:pPr>
              <w:spacing w:before="120" w:after="120"/>
              <w:jc w:val="both"/>
              <w:rPr>
                <w:rFonts w:ascii="Arial" w:hAnsi="Arial" w:cs="Arial"/>
                <w:b/>
                <w:sz w:val="22"/>
                <w:szCs w:val="22"/>
              </w:rPr>
            </w:pPr>
          </w:p>
        </w:tc>
        <w:tc>
          <w:tcPr>
            <w:tcW w:w="2268" w:type="dxa"/>
            <w:shd w:val="pct15" w:color="auto" w:fill="auto"/>
          </w:tcPr>
          <w:p w14:paraId="0EE06503" w14:textId="77777777" w:rsidR="000F20C7" w:rsidRPr="00A406E5" w:rsidRDefault="000F20C7" w:rsidP="000F20C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18FE31B" w14:textId="4489E0C7" w:rsidR="000F20C7" w:rsidRPr="00A406E5" w:rsidRDefault="00591EB0" w:rsidP="00591EB0">
            <w:pPr>
              <w:spacing w:before="120" w:after="120"/>
              <w:rPr>
                <w:rFonts w:ascii="Arial" w:hAnsi="Arial" w:cs="Arial"/>
                <w:b/>
                <w:sz w:val="22"/>
                <w:szCs w:val="22"/>
              </w:rPr>
            </w:pPr>
            <w:r>
              <w:rPr>
                <w:rFonts w:ascii="Arial" w:hAnsi="Arial" w:cs="Arial"/>
                <w:b/>
                <w:sz w:val="22"/>
                <w:szCs w:val="22"/>
              </w:rPr>
              <w:t>5,</w:t>
            </w:r>
            <w:r w:rsidR="006C2746">
              <w:rPr>
                <w:rFonts w:ascii="Arial" w:hAnsi="Arial" w:cs="Arial"/>
                <w:b/>
                <w:sz w:val="22"/>
                <w:szCs w:val="22"/>
              </w:rPr>
              <w:t>000 words equivalency</w:t>
            </w:r>
          </w:p>
        </w:tc>
      </w:tr>
      <w:tr w:rsidR="000F20C7" w:rsidRPr="00A406E5" w14:paraId="16D57D32" w14:textId="77777777" w:rsidTr="008F1308">
        <w:tc>
          <w:tcPr>
            <w:tcW w:w="2093" w:type="dxa"/>
            <w:shd w:val="pct15" w:color="auto" w:fill="auto"/>
          </w:tcPr>
          <w:p w14:paraId="12758DE3"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D0F8A9" w14:textId="088E4C89" w:rsidR="000F20C7" w:rsidRPr="00A406E5" w:rsidRDefault="006C2746" w:rsidP="000F20C7">
            <w:pPr>
              <w:spacing w:before="120" w:after="120"/>
              <w:jc w:val="both"/>
              <w:rPr>
                <w:rFonts w:ascii="Arial" w:hAnsi="Arial" w:cs="Arial"/>
                <w:b/>
                <w:sz w:val="22"/>
                <w:szCs w:val="22"/>
              </w:rPr>
            </w:pPr>
            <w:r>
              <w:rPr>
                <w:rFonts w:ascii="Arial" w:hAnsi="Arial" w:cs="Arial"/>
                <w:b/>
                <w:sz w:val="22"/>
                <w:szCs w:val="22"/>
              </w:rPr>
              <w:t>Friday</w:t>
            </w:r>
            <w:r w:rsidR="000F20C7">
              <w:rPr>
                <w:rFonts w:ascii="Arial" w:hAnsi="Arial" w:cs="Arial"/>
                <w:b/>
                <w:sz w:val="22"/>
                <w:szCs w:val="22"/>
              </w:rPr>
              <w:t xml:space="preserve"> </w:t>
            </w:r>
            <w:r w:rsidR="00BF133A">
              <w:rPr>
                <w:rFonts w:ascii="Arial" w:hAnsi="Arial" w:cs="Arial"/>
                <w:b/>
                <w:sz w:val="22"/>
                <w:szCs w:val="22"/>
              </w:rPr>
              <w:t>11</w:t>
            </w:r>
            <w:r w:rsidR="00BF133A" w:rsidRPr="00BF133A">
              <w:rPr>
                <w:rFonts w:ascii="Arial" w:hAnsi="Arial" w:cs="Arial"/>
                <w:b/>
                <w:sz w:val="22"/>
                <w:szCs w:val="22"/>
                <w:vertAlign w:val="superscript"/>
              </w:rPr>
              <w:t>th</w:t>
            </w:r>
            <w:r w:rsidR="00BF133A">
              <w:rPr>
                <w:rFonts w:ascii="Arial" w:hAnsi="Arial" w:cs="Arial"/>
                <w:b/>
                <w:sz w:val="22"/>
                <w:szCs w:val="22"/>
              </w:rPr>
              <w:t xml:space="preserve"> February </w:t>
            </w:r>
            <w:r>
              <w:rPr>
                <w:rFonts w:ascii="Arial" w:hAnsi="Arial" w:cs="Arial"/>
                <w:b/>
                <w:sz w:val="22"/>
                <w:szCs w:val="22"/>
              </w:rPr>
              <w:t>202</w:t>
            </w:r>
            <w:r w:rsidR="00200C07">
              <w:rPr>
                <w:rFonts w:ascii="Arial" w:hAnsi="Arial" w:cs="Arial"/>
                <w:b/>
                <w:sz w:val="22"/>
                <w:szCs w:val="22"/>
              </w:rPr>
              <w:t>2</w:t>
            </w:r>
          </w:p>
        </w:tc>
        <w:tc>
          <w:tcPr>
            <w:tcW w:w="2268" w:type="dxa"/>
            <w:shd w:val="pct15" w:color="auto" w:fill="auto"/>
          </w:tcPr>
          <w:p w14:paraId="65E031E6"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E741D5" w14:textId="66178FA5" w:rsidR="000F20C7" w:rsidRPr="00A406E5" w:rsidRDefault="00E84278" w:rsidP="000F20C7">
            <w:pPr>
              <w:spacing w:before="120" w:after="120"/>
              <w:jc w:val="both"/>
              <w:rPr>
                <w:rFonts w:ascii="Arial" w:hAnsi="Arial" w:cs="Arial"/>
                <w:b/>
                <w:sz w:val="22"/>
                <w:szCs w:val="22"/>
              </w:rPr>
            </w:pPr>
            <w:r>
              <w:rPr>
                <w:rFonts w:ascii="Arial" w:hAnsi="Arial" w:cs="Arial"/>
                <w:b/>
                <w:sz w:val="22"/>
                <w:szCs w:val="22"/>
              </w:rPr>
              <w:t xml:space="preserve">20 working days after </w:t>
            </w:r>
            <w:r w:rsidR="006C2746">
              <w:rPr>
                <w:rFonts w:ascii="Arial" w:hAnsi="Arial" w:cs="Arial"/>
                <w:b/>
                <w:sz w:val="22"/>
                <w:szCs w:val="22"/>
              </w:rPr>
              <w:t xml:space="preserve">submittance </w:t>
            </w:r>
          </w:p>
        </w:tc>
      </w:tr>
      <w:tr w:rsidR="000F20C7" w:rsidRPr="00A406E5" w14:paraId="7EE7192A" w14:textId="77777777" w:rsidTr="00A406E5">
        <w:tc>
          <w:tcPr>
            <w:tcW w:w="2093" w:type="dxa"/>
            <w:shd w:val="pct15" w:color="auto" w:fill="auto"/>
          </w:tcPr>
          <w:p w14:paraId="1730A176"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AEEB7B" w14:textId="77777777" w:rsidR="000F20C7" w:rsidRPr="00A406E5" w:rsidRDefault="000F20C7" w:rsidP="000F20C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8CAFB1"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3CE342" w14:textId="77777777"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F20C7" w:rsidRPr="00A406E5" w14:paraId="053AD0BD" w14:textId="77777777" w:rsidTr="00A406E5">
        <w:tc>
          <w:tcPr>
            <w:tcW w:w="2093" w:type="dxa"/>
            <w:shd w:val="pct15" w:color="auto" w:fill="auto"/>
          </w:tcPr>
          <w:p w14:paraId="02BD5753" w14:textId="77777777" w:rsidR="000F20C7" w:rsidRPr="00A406E5" w:rsidRDefault="000F20C7" w:rsidP="000F20C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CBB065" w14:textId="77777777" w:rsidR="000F20C7" w:rsidRPr="00A406E5" w:rsidRDefault="000F20C7" w:rsidP="000F20C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669610" w14:textId="77777777" w:rsidR="0028204E" w:rsidRPr="00A406E5" w:rsidRDefault="0028204E" w:rsidP="00DB116D">
      <w:pPr>
        <w:rPr>
          <w:rFonts w:ascii="Arial" w:hAnsi="Arial" w:cs="Arial"/>
          <w:sz w:val="32"/>
        </w:rPr>
      </w:pPr>
    </w:p>
    <w:p w14:paraId="4697AE84" w14:textId="77777777" w:rsidR="00152E9D" w:rsidRPr="00A406E5" w:rsidRDefault="00152E9D" w:rsidP="00DB116D">
      <w:pPr>
        <w:rPr>
          <w:rFonts w:ascii="Arial" w:hAnsi="Arial" w:cs="Arial"/>
          <w:sz w:val="32"/>
        </w:rPr>
      </w:pPr>
    </w:p>
    <w:p w14:paraId="440EDB77" w14:textId="2E0F0929" w:rsidR="00152E9D" w:rsidRDefault="00152E9D" w:rsidP="00DB116D">
      <w:pPr>
        <w:rPr>
          <w:rFonts w:ascii="Arial" w:hAnsi="Arial" w:cs="Arial"/>
          <w:sz w:val="32"/>
        </w:rPr>
      </w:pPr>
    </w:p>
    <w:p w14:paraId="11DF283D" w14:textId="77777777" w:rsidR="00120278" w:rsidRPr="00A406E5" w:rsidRDefault="0012027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EBF31" w14:textId="77777777" w:rsidTr="00A406E5">
        <w:tc>
          <w:tcPr>
            <w:tcW w:w="9747" w:type="dxa"/>
            <w:shd w:val="pct10" w:color="auto" w:fill="auto"/>
          </w:tcPr>
          <w:p w14:paraId="500AD2A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3F9F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902FF5" w14:textId="77777777" w:rsidTr="00A406E5">
        <w:tc>
          <w:tcPr>
            <w:tcW w:w="9747" w:type="dxa"/>
          </w:tcPr>
          <w:p w14:paraId="0D74D8B8" w14:textId="77777777" w:rsidR="006E3744" w:rsidRDefault="006E3744" w:rsidP="00273FEE">
            <w:pPr>
              <w:rPr>
                <w:rFonts w:ascii="Arial" w:hAnsi="Arial" w:cs="Arial"/>
                <w:sz w:val="22"/>
                <w:szCs w:val="22"/>
              </w:rPr>
            </w:pPr>
            <w:r w:rsidRPr="006E3744">
              <w:rPr>
                <w:rFonts w:ascii="Arial" w:hAnsi="Arial" w:cs="Arial"/>
                <w:sz w:val="22"/>
                <w:szCs w:val="22"/>
              </w:rPr>
              <w:t xml:space="preserve">Upon the successful completion of this module, the student should be able to demonstrate the ability to: </w:t>
            </w:r>
          </w:p>
          <w:p w14:paraId="72453F93" w14:textId="77777777" w:rsidR="006E3744" w:rsidRDefault="006E3744" w:rsidP="00273FEE">
            <w:pPr>
              <w:rPr>
                <w:rFonts w:ascii="Arial" w:hAnsi="Arial" w:cs="Arial"/>
                <w:sz w:val="22"/>
                <w:szCs w:val="22"/>
              </w:rPr>
            </w:pPr>
            <w:r w:rsidRPr="006E3744">
              <w:rPr>
                <w:rFonts w:ascii="Arial" w:hAnsi="Arial" w:cs="Arial"/>
                <w:sz w:val="22"/>
                <w:szCs w:val="22"/>
              </w:rPr>
              <w:sym w:font="Symbol" w:char="F0B7"/>
            </w:r>
            <w:r w:rsidRPr="006E3744">
              <w:rPr>
                <w:rFonts w:ascii="Arial" w:hAnsi="Arial" w:cs="Arial"/>
                <w:sz w:val="22"/>
                <w:szCs w:val="22"/>
              </w:rPr>
              <w:t xml:space="preserve"> Reflect on and evaluate personal and professional development within the workplace. </w:t>
            </w:r>
          </w:p>
          <w:p w14:paraId="01E31868" w14:textId="77777777" w:rsidR="006E3744" w:rsidRDefault="006E3744" w:rsidP="00273FEE">
            <w:pPr>
              <w:rPr>
                <w:rFonts w:ascii="Arial" w:hAnsi="Arial" w:cs="Arial"/>
                <w:sz w:val="22"/>
                <w:szCs w:val="22"/>
              </w:rPr>
            </w:pPr>
            <w:r w:rsidRPr="006E3744">
              <w:rPr>
                <w:rFonts w:ascii="Arial" w:hAnsi="Arial" w:cs="Arial"/>
                <w:sz w:val="22"/>
                <w:szCs w:val="22"/>
              </w:rPr>
              <w:sym w:font="Symbol" w:char="F0B7"/>
            </w:r>
            <w:r w:rsidRPr="006E3744">
              <w:rPr>
                <w:rFonts w:ascii="Arial" w:hAnsi="Arial" w:cs="Arial"/>
                <w:sz w:val="22"/>
                <w:szCs w:val="22"/>
              </w:rPr>
              <w:t xml:space="preserve"> Show evidence of integration into the social, sporting or marketing aspects of university life at UWTSD</w:t>
            </w:r>
          </w:p>
          <w:p w14:paraId="67895E17" w14:textId="002BF832" w:rsidR="00C01A3F" w:rsidRPr="00A406E5" w:rsidRDefault="006E3744" w:rsidP="00273FEE">
            <w:pPr>
              <w:rPr>
                <w:rFonts w:ascii="Arial" w:hAnsi="Arial" w:cs="Arial"/>
                <w:sz w:val="22"/>
                <w:szCs w:val="22"/>
              </w:rPr>
            </w:pPr>
            <w:r w:rsidRPr="006E3744">
              <w:rPr>
                <w:rFonts w:ascii="Arial" w:hAnsi="Arial" w:cs="Arial"/>
                <w:sz w:val="22"/>
                <w:szCs w:val="22"/>
              </w:rPr>
              <w:sym w:font="Symbol" w:char="F0B7"/>
            </w:r>
            <w:r w:rsidRPr="006E3744">
              <w:rPr>
                <w:rFonts w:ascii="Arial" w:hAnsi="Arial" w:cs="Arial"/>
                <w:sz w:val="22"/>
                <w:szCs w:val="22"/>
              </w:rPr>
              <w:t xml:space="preserve"> Evaluate performance and translate into transferable skills which will benefit working in health and social care</w:t>
            </w:r>
          </w:p>
          <w:p w14:paraId="1BEB8767" w14:textId="7506D1B9" w:rsidR="00C01A3F" w:rsidRPr="00A406E5" w:rsidRDefault="00E84278" w:rsidP="00152E9D">
            <w:pPr>
              <w:ind w:left="360"/>
              <w:rPr>
                <w:rFonts w:ascii="Arial" w:hAnsi="Arial" w:cs="Arial"/>
                <w:sz w:val="22"/>
                <w:szCs w:val="22"/>
              </w:rPr>
            </w:pPr>
            <w:r>
              <w:rPr>
                <w:rFonts w:ascii="Arial" w:hAnsi="Arial" w:cs="Arial"/>
                <w:sz w:val="22"/>
                <w:szCs w:val="22"/>
              </w:rPr>
              <w:t xml:space="preserve"> </w:t>
            </w:r>
          </w:p>
          <w:p w14:paraId="35B6353D" w14:textId="77777777" w:rsidR="00C01A3F" w:rsidRPr="00A406E5" w:rsidRDefault="00C01A3F" w:rsidP="00A85BFE">
            <w:pPr>
              <w:rPr>
                <w:rFonts w:ascii="Arial" w:hAnsi="Arial" w:cs="Arial"/>
                <w:sz w:val="22"/>
                <w:szCs w:val="22"/>
              </w:rPr>
            </w:pPr>
          </w:p>
          <w:p w14:paraId="2A252F31" w14:textId="77777777" w:rsidR="00C01A3F" w:rsidRPr="00A406E5" w:rsidRDefault="00C01A3F" w:rsidP="004D5E9B">
            <w:pPr>
              <w:rPr>
                <w:rFonts w:ascii="Arial" w:hAnsi="Arial" w:cs="Arial"/>
                <w:sz w:val="22"/>
                <w:szCs w:val="22"/>
              </w:rPr>
            </w:pPr>
          </w:p>
        </w:tc>
      </w:tr>
    </w:tbl>
    <w:p w14:paraId="098CBCF3" w14:textId="77777777" w:rsidR="00C01A3F" w:rsidRPr="00A406E5" w:rsidRDefault="00C01A3F" w:rsidP="00BA1176">
      <w:pPr>
        <w:rPr>
          <w:rFonts w:ascii="Arial" w:hAnsi="Arial" w:cs="Arial"/>
          <w:b/>
        </w:rPr>
      </w:pPr>
    </w:p>
    <w:p w14:paraId="77395BF7" w14:textId="77777777" w:rsidR="00C01A3F" w:rsidRPr="00A406E5" w:rsidRDefault="00C01A3F" w:rsidP="00BA1176">
      <w:pPr>
        <w:rPr>
          <w:rFonts w:ascii="Arial" w:hAnsi="Arial" w:cs="Arial"/>
          <w:b/>
        </w:rPr>
      </w:pPr>
    </w:p>
    <w:p w14:paraId="6E89FA9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2A2EE0" w14:textId="77777777" w:rsidTr="00A406E5">
        <w:tc>
          <w:tcPr>
            <w:tcW w:w="9781" w:type="dxa"/>
            <w:shd w:val="clear" w:color="auto" w:fill="C0C0C0"/>
          </w:tcPr>
          <w:p w14:paraId="3E5EF6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553405" w14:textId="77777777" w:rsidR="00EE6F25" w:rsidRPr="00A406E5" w:rsidRDefault="00EE6F25" w:rsidP="005969E2">
      <w:pPr>
        <w:jc w:val="both"/>
        <w:rPr>
          <w:rFonts w:ascii="Arial" w:hAnsi="Arial" w:cs="Arial"/>
          <w:sz w:val="22"/>
          <w:szCs w:val="22"/>
        </w:rPr>
      </w:pPr>
    </w:p>
    <w:p w14:paraId="2BC00ADC" w14:textId="77777777" w:rsidR="00281551" w:rsidRDefault="00281551" w:rsidP="00A67FB1">
      <w:pPr>
        <w:ind w:left="720"/>
        <w:rPr>
          <w:rFonts w:ascii="Arial" w:hAnsi="Arial" w:cs="Arial"/>
          <w:sz w:val="24"/>
          <w:szCs w:val="24"/>
        </w:rPr>
      </w:pPr>
    </w:p>
    <w:p w14:paraId="394BFBDC" w14:textId="2AC5AD08" w:rsidR="00281551" w:rsidRDefault="00281551" w:rsidP="00A67FB1">
      <w:pPr>
        <w:ind w:left="720"/>
        <w:rPr>
          <w:rFonts w:ascii="Arial" w:hAnsi="Arial" w:cs="Arial"/>
          <w:sz w:val="24"/>
          <w:szCs w:val="24"/>
        </w:rPr>
      </w:pPr>
      <w:r>
        <w:rPr>
          <w:rFonts w:ascii="Arial" w:hAnsi="Arial" w:cs="Arial"/>
          <w:sz w:val="24"/>
          <w:szCs w:val="24"/>
        </w:rPr>
        <w:t xml:space="preserve">This assignment is made up of </w:t>
      </w:r>
      <w:r w:rsidRPr="00A708AF">
        <w:rPr>
          <w:rFonts w:ascii="Arial" w:hAnsi="Arial" w:cs="Arial"/>
          <w:b/>
          <w:bCs/>
          <w:sz w:val="24"/>
          <w:szCs w:val="24"/>
        </w:rPr>
        <w:t>4 different components</w:t>
      </w:r>
      <w:r>
        <w:rPr>
          <w:rFonts w:ascii="Arial" w:hAnsi="Arial" w:cs="Arial"/>
          <w:sz w:val="24"/>
          <w:szCs w:val="24"/>
        </w:rPr>
        <w:t xml:space="preserve"> which will make up your </w:t>
      </w:r>
      <w:r w:rsidR="00962A15" w:rsidRPr="00962A15">
        <w:rPr>
          <w:rFonts w:ascii="Arial" w:hAnsi="Arial" w:cs="Arial"/>
          <w:b/>
          <w:bCs/>
          <w:sz w:val="24"/>
          <w:szCs w:val="24"/>
        </w:rPr>
        <w:t>Employability L</w:t>
      </w:r>
      <w:r w:rsidRPr="00962A15">
        <w:rPr>
          <w:rFonts w:ascii="Arial" w:hAnsi="Arial" w:cs="Arial"/>
          <w:b/>
          <w:bCs/>
          <w:sz w:val="24"/>
          <w:szCs w:val="24"/>
        </w:rPr>
        <w:t xml:space="preserve">earning </w:t>
      </w:r>
      <w:r w:rsidR="00962A15" w:rsidRPr="00962A15">
        <w:rPr>
          <w:rFonts w:ascii="Arial" w:hAnsi="Arial" w:cs="Arial"/>
          <w:b/>
          <w:bCs/>
          <w:sz w:val="24"/>
          <w:szCs w:val="24"/>
        </w:rPr>
        <w:t>P</w:t>
      </w:r>
      <w:r w:rsidRPr="00962A15">
        <w:rPr>
          <w:rFonts w:ascii="Arial" w:hAnsi="Arial" w:cs="Arial"/>
          <w:b/>
          <w:bCs/>
          <w:sz w:val="24"/>
          <w:szCs w:val="24"/>
        </w:rPr>
        <w:t>ortfolio</w:t>
      </w:r>
      <w:r>
        <w:rPr>
          <w:rFonts w:ascii="Arial" w:hAnsi="Arial" w:cs="Arial"/>
          <w:sz w:val="24"/>
          <w:szCs w:val="24"/>
        </w:rPr>
        <w:t>. They are as follows:</w:t>
      </w:r>
    </w:p>
    <w:p w14:paraId="2019FE0B" w14:textId="77777777" w:rsidR="00281551" w:rsidRDefault="00281551" w:rsidP="00A67FB1">
      <w:pPr>
        <w:ind w:left="720"/>
        <w:rPr>
          <w:rFonts w:ascii="Arial" w:hAnsi="Arial" w:cs="Arial"/>
          <w:sz w:val="24"/>
          <w:szCs w:val="24"/>
        </w:rPr>
      </w:pPr>
    </w:p>
    <w:p w14:paraId="729C1D42" w14:textId="36911623" w:rsidR="00942169" w:rsidRPr="00281551" w:rsidRDefault="00992FAB" w:rsidP="00C43038">
      <w:pPr>
        <w:pStyle w:val="ListParagraph"/>
        <w:numPr>
          <w:ilvl w:val="0"/>
          <w:numId w:val="18"/>
        </w:numPr>
        <w:ind w:left="720"/>
        <w:rPr>
          <w:rFonts w:ascii="Arial" w:hAnsi="Arial" w:cs="Arial"/>
          <w:sz w:val="24"/>
          <w:szCs w:val="24"/>
        </w:rPr>
      </w:pPr>
      <w:r w:rsidRPr="00281551">
        <w:rPr>
          <w:rFonts w:ascii="Arial" w:hAnsi="Arial" w:cs="Arial"/>
          <w:sz w:val="24"/>
          <w:szCs w:val="24"/>
        </w:rPr>
        <w:t>Students must record a diary of their learning on this</w:t>
      </w:r>
      <w:r w:rsidR="00A02170" w:rsidRPr="00281551">
        <w:rPr>
          <w:rFonts w:ascii="Arial" w:hAnsi="Arial" w:cs="Arial"/>
          <w:sz w:val="24"/>
          <w:szCs w:val="24"/>
        </w:rPr>
        <w:t xml:space="preserve"> Health</w:t>
      </w:r>
      <w:r w:rsidRPr="00281551">
        <w:rPr>
          <w:rFonts w:ascii="Arial" w:hAnsi="Arial" w:cs="Arial"/>
          <w:sz w:val="24"/>
          <w:szCs w:val="24"/>
        </w:rPr>
        <w:t xml:space="preserve"> programme, by way of a</w:t>
      </w:r>
      <w:r w:rsidR="00D63F5A" w:rsidRPr="00281551">
        <w:rPr>
          <w:rFonts w:ascii="Arial" w:hAnsi="Arial" w:cs="Arial"/>
          <w:sz w:val="24"/>
          <w:szCs w:val="24"/>
        </w:rPr>
        <w:t>n ACADEMIC</w:t>
      </w:r>
      <w:r w:rsidRPr="00281551">
        <w:rPr>
          <w:rFonts w:ascii="Arial" w:hAnsi="Arial" w:cs="Arial"/>
          <w:sz w:val="24"/>
          <w:szCs w:val="24"/>
        </w:rPr>
        <w:t xml:space="preserve"> BLOG</w:t>
      </w:r>
      <w:r w:rsidR="003A27FA" w:rsidRPr="00281551">
        <w:rPr>
          <w:rFonts w:ascii="Arial" w:hAnsi="Arial" w:cs="Arial"/>
          <w:sz w:val="24"/>
          <w:szCs w:val="24"/>
        </w:rPr>
        <w:t>.</w:t>
      </w:r>
      <w:r w:rsidR="00281551" w:rsidRPr="00281551">
        <w:rPr>
          <w:rFonts w:ascii="Arial" w:hAnsi="Arial" w:cs="Arial"/>
          <w:sz w:val="24"/>
          <w:szCs w:val="24"/>
        </w:rPr>
        <w:t xml:space="preserve"> </w:t>
      </w:r>
      <w:r w:rsidR="003A27FA" w:rsidRPr="00281551">
        <w:rPr>
          <w:rFonts w:ascii="Arial" w:hAnsi="Arial" w:cs="Arial"/>
          <w:sz w:val="24"/>
          <w:szCs w:val="24"/>
        </w:rPr>
        <w:t xml:space="preserve">Students must </w:t>
      </w:r>
      <w:r w:rsidR="00666144" w:rsidRPr="00281551">
        <w:rPr>
          <w:rFonts w:ascii="Arial" w:hAnsi="Arial" w:cs="Arial"/>
          <w:sz w:val="24"/>
          <w:szCs w:val="24"/>
        </w:rPr>
        <w:t>upload</w:t>
      </w:r>
      <w:r w:rsidR="003A27FA" w:rsidRPr="00281551">
        <w:rPr>
          <w:rFonts w:ascii="Arial" w:hAnsi="Arial" w:cs="Arial"/>
          <w:sz w:val="24"/>
          <w:szCs w:val="24"/>
        </w:rPr>
        <w:t xml:space="preserve"> six</w:t>
      </w:r>
      <w:r w:rsidRPr="00281551">
        <w:rPr>
          <w:rFonts w:ascii="Arial" w:hAnsi="Arial" w:cs="Arial"/>
          <w:sz w:val="24"/>
          <w:szCs w:val="24"/>
        </w:rPr>
        <w:t xml:space="preserve"> </w:t>
      </w:r>
      <w:r w:rsidR="00326AB5" w:rsidRPr="00281551">
        <w:rPr>
          <w:rFonts w:ascii="Arial" w:hAnsi="Arial" w:cs="Arial"/>
          <w:sz w:val="24"/>
          <w:szCs w:val="24"/>
        </w:rPr>
        <w:t xml:space="preserve">Blog </w:t>
      </w:r>
      <w:r w:rsidRPr="00281551">
        <w:rPr>
          <w:rFonts w:ascii="Arial" w:hAnsi="Arial" w:cs="Arial"/>
          <w:sz w:val="24"/>
          <w:szCs w:val="24"/>
        </w:rPr>
        <w:t>ent</w:t>
      </w:r>
      <w:r w:rsidR="003A27FA" w:rsidRPr="00281551">
        <w:rPr>
          <w:rFonts w:ascii="Arial" w:hAnsi="Arial" w:cs="Arial"/>
          <w:sz w:val="24"/>
          <w:szCs w:val="24"/>
        </w:rPr>
        <w:t>ries</w:t>
      </w:r>
      <w:r w:rsidR="00FA2437" w:rsidRPr="00281551">
        <w:rPr>
          <w:rFonts w:ascii="Arial" w:hAnsi="Arial" w:cs="Arial"/>
          <w:sz w:val="24"/>
          <w:szCs w:val="24"/>
        </w:rPr>
        <w:t xml:space="preserve"> over a process of six weeks</w:t>
      </w:r>
      <w:r w:rsidR="00942169" w:rsidRPr="00281551">
        <w:rPr>
          <w:rFonts w:ascii="Arial" w:hAnsi="Arial" w:cs="Arial"/>
          <w:sz w:val="24"/>
          <w:szCs w:val="24"/>
        </w:rPr>
        <w:t>.</w:t>
      </w:r>
    </w:p>
    <w:p w14:paraId="21BB47E8" w14:textId="75BAC202" w:rsidR="00FA2437" w:rsidRDefault="00942169" w:rsidP="00A67FB1">
      <w:pPr>
        <w:ind w:left="720"/>
        <w:rPr>
          <w:rFonts w:ascii="Arial" w:hAnsi="Arial" w:cs="Arial"/>
          <w:sz w:val="24"/>
          <w:szCs w:val="24"/>
        </w:rPr>
      </w:pPr>
      <w:r>
        <w:rPr>
          <w:rFonts w:ascii="Arial" w:hAnsi="Arial" w:cs="Arial"/>
          <w:sz w:val="24"/>
          <w:szCs w:val="24"/>
        </w:rPr>
        <w:t>Each blog entry must be</w:t>
      </w:r>
      <w:r w:rsidR="00D63F5A">
        <w:rPr>
          <w:rFonts w:ascii="Arial" w:hAnsi="Arial" w:cs="Arial"/>
          <w:sz w:val="24"/>
          <w:szCs w:val="24"/>
        </w:rPr>
        <w:t xml:space="preserve"> equivalent </w:t>
      </w:r>
      <w:r w:rsidR="003A27FA">
        <w:rPr>
          <w:rFonts w:ascii="Arial" w:hAnsi="Arial" w:cs="Arial"/>
          <w:sz w:val="24"/>
          <w:szCs w:val="24"/>
        </w:rPr>
        <w:t>to</w:t>
      </w:r>
      <w:r w:rsidR="00992FAB">
        <w:rPr>
          <w:rFonts w:ascii="Arial" w:hAnsi="Arial" w:cs="Arial"/>
          <w:sz w:val="24"/>
          <w:szCs w:val="24"/>
        </w:rPr>
        <w:t>150 to 200 words</w:t>
      </w:r>
      <w:r w:rsidR="00D63F5A">
        <w:rPr>
          <w:rFonts w:ascii="Arial" w:hAnsi="Arial" w:cs="Arial"/>
          <w:sz w:val="24"/>
          <w:szCs w:val="24"/>
        </w:rPr>
        <w:t>,</w:t>
      </w:r>
      <w:r w:rsidR="00992FAB">
        <w:rPr>
          <w:rFonts w:ascii="Arial" w:hAnsi="Arial" w:cs="Arial"/>
          <w:sz w:val="24"/>
          <w:szCs w:val="24"/>
        </w:rPr>
        <w:t xml:space="preserve"> detailing what they have</w:t>
      </w:r>
      <w:r w:rsidR="00281551">
        <w:rPr>
          <w:rFonts w:ascii="Arial" w:hAnsi="Arial" w:cs="Arial"/>
          <w:sz w:val="24"/>
          <w:szCs w:val="24"/>
        </w:rPr>
        <w:t xml:space="preserve"> l</w:t>
      </w:r>
      <w:r w:rsidR="00992FAB">
        <w:rPr>
          <w:rFonts w:ascii="Arial" w:hAnsi="Arial" w:cs="Arial"/>
          <w:sz w:val="24"/>
          <w:szCs w:val="24"/>
        </w:rPr>
        <w:t>earn</w:t>
      </w:r>
      <w:r w:rsidR="00D63F5A">
        <w:rPr>
          <w:rFonts w:ascii="Arial" w:hAnsi="Arial" w:cs="Arial"/>
          <w:sz w:val="24"/>
          <w:szCs w:val="24"/>
        </w:rPr>
        <w:t>ed</w:t>
      </w:r>
      <w:r w:rsidR="00992FAB">
        <w:rPr>
          <w:rFonts w:ascii="Arial" w:hAnsi="Arial" w:cs="Arial"/>
          <w:sz w:val="24"/>
          <w:szCs w:val="24"/>
        </w:rPr>
        <w:t xml:space="preserve"> or </w:t>
      </w:r>
      <w:r w:rsidR="00D76FF9">
        <w:rPr>
          <w:rFonts w:ascii="Arial" w:hAnsi="Arial" w:cs="Arial"/>
          <w:sz w:val="24"/>
          <w:szCs w:val="24"/>
        </w:rPr>
        <w:t>ac</w:t>
      </w:r>
      <w:r w:rsidR="00712A7F">
        <w:rPr>
          <w:rFonts w:ascii="Arial" w:hAnsi="Arial" w:cs="Arial"/>
          <w:sz w:val="24"/>
          <w:szCs w:val="24"/>
        </w:rPr>
        <w:t>c</w:t>
      </w:r>
      <w:r w:rsidR="00D76FF9">
        <w:rPr>
          <w:rFonts w:ascii="Arial" w:hAnsi="Arial" w:cs="Arial"/>
          <w:sz w:val="24"/>
          <w:szCs w:val="24"/>
        </w:rPr>
        <w:t>omplished</w:t>
      </w:r>
      <w:r w:rsidR="00992FAB">
        <w:rPr>
          <w:rFonts w:ascii="Arial" w:hAnsi="Arial" w:cs="Arial"/>
          <w:sz w:val="24"/>
          <w:szCs w:val="24"/>
        </w:rPr>
        <w:t xml:space="preserve"> from their other modules. </w:t>
      </w:r>
    </w:p>
    <w:p w14:paraId="279C5369" w14:textId="77777777" w:rsidR="0088085B" w:rsidRDefault="00D63F5A" w:rsidP="00A67FB1">
      <w:pPr>
        <w:ind w:left="720"/>
        <w:rPr>
          <w:rFonts w:ascii="Arial" w:hAnsi="Arial" w:cs="Arial"/>
          <w:sz w:val="24"/>
          <w:szCs w:val="24"/>
        </w:rPr>
      </w:pPr>
      <w:r>
        <w:rPr>
          <w:rFonts w:ascii="Arial" w:hAnsi="Arial" w:cs="Arial"/>
          <w:sz w:val="24"/>
          <w:szCs w:val="24"/>
        </w:rPr>
        <w:t xml:space="preserve">Students should draw on their </w:t>
      </w:r>
      <w:r w:rsidR="00326AB5">
        <w:rPr>
          <w:rFonts w:ascii="Arial" w:hAnsi="Arial" w:cs="Arial"/>
          <w:sz w:val="24"/>
          <w:szCs w:val="24"/>
        </w:rPr>
        <w:t xml:space="preserve">learning </w:t>
      </w:r>
      <w:r>
        <w:rPr>
          <w:rFonts w:ascii="Arial" w:hAnsi="Arial" w:cs="Arial"/>
          <w:sz w:val="24"/>
          <w:szCs w:val="24"/>
        </w:rPr>
        <w:t>experiences and learning processes that they have undertaken from their other programme modules, for example their study skills module, their IT learning</w:t>
      </w:r>
      <w:r w:rsidR="00CC1A01">
        <w:rPr>
          <w:rFonts w:ascii="Arial" w:hAnsi="Arial" w:cs="Arial"/>
          <w:sz w:val="24"/>
          <w:szCs w:val="24"/>
        </w:rPr>
        <w:t>,</w:t>
      </w:r>
      <w:r>
        <w:rPr>
          <w:rFonts w:ascii="Arial" w:hAnsi="Arial" w:cs="Arial"/>
          <w:sz w:val="24"/>
          <w:szCs w:val="24"/>
        </w:rPr>
        <w:t xml:space="preserve"> their reflective practice</w:t>
      </w:r>
      <w:r w:rsidR="00C856E7">
        <w:rPr>
          <w:rFonts w:ascii="Arial" w:hAnsi="Arial" w:cs="Arial"/>
          <w:sz w:val="24"/>
          <w:szCs w:val="24"/>
        </w:rPr>
        <w:t xml:space="preserve"> and their university experience.</w:t>
      </w:r>
    </w:p>
    <w:p w14:paraId="6D32E05E" w14:textId="76812517" w:rsidR="0088085B" w:rsidRPr="0088085B" w:rsidRDefault="0088085B" w:rsidP="0088085B">
      <w:pPr>
        <w:rPr>
          <w:rFonts w:ascii="Arial" w:hAnsi="Arial" w:cs="Arial"/>
          <w:sz w:val="24"/>
          <w:szCs w:val="24"/>
        </w:rPr>
      </w:pPr>
      <w:r>
        <w:rPr>
          <w:rFonts w:ascii="Arial" w:hAnsi="Arial" w:cs="Arial"/>
          <w:sz w:val="24"/>
          <w:szCs w:val="24"/>
        </w:rPr>
        <w:t xml:space="preserve">           </w:t>
      </w:r>
      <w:r w:rsidRPr="0088085B">
        <w:rPr>
          <w:rFonts w:ascii="Arial" w:hAnsi="Arial" w:cs="Arial"/>
          <w:sz w:val="24"/>
          <w:szCs w:val="24"/>
        </w:rPr>
        <w:t xml:space="preserve">Each entry should </w:t>
      </w:r>
      <w:r w:rsidR="0023201E">
        <w:rPr>
          <w:rFonts w:ascii="Arial" w:hAnsi="Arial" w:cs="Arial"/>
          <w:sz w:val="24"/>
          <w:szCs w:val="24"/>
        </w:rPr>
        <w:t>be referenced accordingly.</w:t>
      </w:r>
    </w:p>
    <w:p w14:paraId="730978A0" w14:textId="782C1E91" w:rsidR="00666144" w:rsidRDefault="00FA2437" w:rsidP="00A67FB1">
      <w:pPr>
        <w:ind w:left="720"/>
        <w:rPr>
          <w:rFonts w:ascii="Arial" w:hAnsi="Arial" w:cs="Arial"/>
          <w:sz w:val="24"/>
          <w:szCs w:val="24"/>
        </w:rPr>
      </w:pPr>
      <w:r>
        <w:rPr>
          <w:rFonts w:ascii="Arial" w:hAnsi="Arial" w:cs="Arial"/>
          <w:sz w:val="24"/>
          <w:szCs w:val="24"/>
        </w:rPr>
        <w:t xml:space="preserve"> </w:t>
      </w:r>
    </w:p>
    <w:p w14:paraId="1B49C73D" w14:textId="589190E1" w:rsidR="003A27FA" w:rsidRDefault="00666144" w:rsidP="00A67FB1">
      <w:pPr>
        <w:ind w:left="720"/>
        <w:rPr>
          <w:rFonts w:ascii="Arial" w:hAnsi="Arial" w:cs="Arial"/>
          <w:sz w:val="24"/>
          <w:szCs w:val="24"/>
        </w:rPr>
      </w:pPr>
      <w:r>
        <w:rPr>
          <w:rFonts w:ascii="Arial" w:hAnsi="Arial" w:cs="Arial"/>
          <w:sz w:val="24"/>
          <w:szCs w:val="24"/>
        </w:rPr>
        <w:t>A BLOG Turnitin has been uploaded onto your Empl</w:t>
      </w:r>
      <w:r w:rsidR="00712A7F">
        <w:rPr>
          <w:rFonts w:ascii="Arial" w:hAnsi="Arial" w:cs="Arial"/>
          <w:sz w:val="24"/>
          <w:szCs w:val="24"/>
        </w:rPr>
        <w:t>o</w:t>
      </w:r>
      <w:r>
        <w:rPr>
          <w:rFonts w:ascii="Arial" w:hAnsi="Arial" w:cs="Arial"/>
          <w:sz w:val="24"/>
          <w:szCs w:val="24"/>
        </w:rPr>
        <w:t>yability Skills Moodle page for you to upload weekly.</w:t>
      </w:r>
      <w:r w:rsidR="00213A32">
        <w:rPr>
          <w:rFonts w:ascii="Arial" w:hAnsi="Arial" w:cs="Arial"/>
          <w:sz w:val="24"/>
          <w:szCs w:val="24"/>
        </w:rPr>
        <w:t xml:space="preserve"> </w:t>
      </w:r>
    </w:p>
    <w:p w14:paraId="15A8D12F" w14:textId="4FCF68BD" w:rsidR="00532B9A" w:rsidRDefault="00532B9A" w:rsidP="00A67FB1">
      <w:pPr>
        <w:ind w:left="720"/>
        <w:rPr>
          <w:rFonts w:ascii="Arial" w:hAnsi="Arial" w:cs="Arial"/>
          <w:sz w:val="24"/>
          <w:szCs w:val="24"/>
        </w:rPr>
      </w:pPr>
      <w:r>
        <w:rPr>
          <w:rFonts w:ascii="Arial" w:hAnsi="Arial" w:cs="Arial"/>
          <w:sz w:val="24"/>
          <w:szCs w:val="24"/>
        </w:rPr>
        <w:t xml:space="preserve">Please note that this is an academic blog and should be written in the correct format. </w:t>
      </w:r>
      <w:proofErr w:type="gramStart"/>
      <w:r>
        <w:rPr>
          <w:rFonts w:ascii="Arial" w:hAnsi="Arial" w:cs="Arial"/>
          <w:sz w:val="24"/>
          <w:szCs w:val="24"/>
        </w:rPr>
        <w:t>No slang words or inap</w:t>
      </w:r>
      <w:r w:rsidR="00712A7F">
        <w:rPr>
          <w:rFonts w:ascii="Arial" w:hAnsi="Arial" w:cs="Arial"/>
          <w:sz w:val="24"/>
          <w:szCs w:val="24"/>
        </w:rPr>
        <w:t>p</w:t>
      </w:r>
      <w:r>
        <w:rPr>
          <w:rFonts w:ascii="Arial" w:hAnsi="Arial" w:cs="Arial"/>
          <w:sz w:val="24"/>
          <w:szCs w:val="24"/>
        </w:rPr>
        <w:t>r</w:t>
      </w:r>
      <w:r w:rsidR="00712A7F">
        <w:rPr>
          <w:rFonts w:ascii="Arial" w:hAnsi="Arial" w:cs="Arial"/>
          <w:sz w:val="24"/>
          <w:szCs w:val="24"/>
        </w:rPr>
        <w:t>o</w:t>
      </w:r>
      <w:r>
        <w:rPr>
          <w:rFonts w:ascii="Arial" w:hAnsi="Arial" w:cs="Arial"/>
          <w:sz w:val="24"/>
          <w:szCs w:val="24"/>
        </w:rPr>
        <w:t>priate text</w:t>
      </w:r>
      <w:r w:rsidR="002146E1">
        <w:rPr>
          <w:rFonts w:ascii="Arial" w:hAnsi="Arial" w:cs="Arial"/>
          <w:sz w:val="24"/>
          <w:szCs w:val="24"/>
        </w:rPr>
        <w:t>,</w:t>
      </w:r>
      <w:proofErr w:type="gramEnd"/>
      <w:r w:rsidR="002146E1">
        <w:rPr>
          <w:rFonts w:ascii="Arial" w:hAnsi="Arial" w:cs="Arial"/>
          <w:sz w:val="24"/>
          <w:szCs w:val="24"/>
        </w:rPr>
        <w:t xml:space="preserve"> also referenc</w:t>
      </w:r>
      <w:r w:rsidR="00AB1980">
        <w:rPr>
          <w:rFonts w:ascii="Arial" w:hAnsi="Arial" w:cs="Arial"/>
          <w:sz w:val="24"/>
          <w:szCs w:val="24"/>
        </w:rPr>
        <w:t>ed throughout.</w:t>
      </w:r>
    </w:p>
    <w:p w14:paraId="66E942C8" w14:textId="1DB3E2E7" w:rsidR="00A93B68" w:rsidRDefault="00A93B68" w:rsidP="00A67FB1">
      <w:pPr>
        <w:ind w:left="720"/>
        <w:rPr>
          <w:rFonts w:ascii="Arial" w:hAnsi="Arial" w:cs="Arial"/>
          <w:sz w:val="24"/>
          <w:szCs w:val="24"/>
        </w:rPr>
      </w:pPr>
    </w:p>
    <w:p w14:paraId="0107FE6A" w14:textId="77777777" w:rsidR="00A93B68" w:rsidRDefault="00A93B68" w:rsidP="00A93B68">
      <w:pPr>
        <w:pStyle w:val="ListParagraph"/>
        <w:numPr>
          <w:ilvl w:val="0"/>
          <w:numId w:val="18"/>
        </w:numPr>
        <w:ind w:left="714" w:hanging="357"/>
        <w:rPr>
          <w:rFonts w:ascii="Arial" w:hAnsi="Arial" w:cs="Arial"/>
          <w:sz w:val="24"/>
          <w:szCs w:val="24"/>
        </w:rPr>
      </w:pPr>
      <w:r>
        <w:rPr>
          <w:rFonts w:ascii="Arial" w:hAnsi="Arial" w:cs="Arial"/>
          <w:sz w:val="24"/>
          <w:szCs w:val="24"/>
        </w:rPr>
        <w:t xml:space="preserve">A log of programme engagement hours from your attendance within university. </w:t>
      </w:r>
    </w:p>
    <w:p w14:paraId="19146F25" w14:textId="40EC48E1" w:rsidR="00A93B68" w:rsidRPr="00A93B68" w:rsidRDefault="00A93B68" w:rsidP="00A93B68">
      <w:pPr>
        <w:pStyle w:val="ListParagraph"/>
        <w:ind w:left="1069"/>
        <w:rPr>
          <w:rFonts w:ascii="Arial" w:hAnsi="Arial" w:cs="Arial"/>
          <w:sz w:val="24"/>
          <w:szCs w:val="24"/>
        </w:rPr>
      </w:pPr>
    </w:p>
    <w:p w14:paraId="14A4B84B" w14:textId="77777777" w:rsidR="00281551" w:rsidRPr="00281551" w:rsidRDefault="00281551" w:rsidP="00281551">
      <w:pPr>
        <w:rPr>
          <w:rFonts w:ascii="Arial" w:hAnsi="Arial" w:cs="Arial"/>
          <w:sz w:val="24"/>
          <w:szCs w:val="24"/>
        </w:rPr>
      </w:pPr>
    </w:p>
    <w:p w14:paraId="0BB2448A" w14:textId="27B36B10" w:rsidR="000744BE" w:rsidRPr="000744BE" w:rsidRDefault="000744BE" w:rsidP="0029046E">
      <w:pPr>
        <w:pStyle w:val="ListParagraph"/>
        <w:numPr>
          <w:ilvl w:val="0"/>
          <w:numId w:val="18"/>
        </w:numPr>
        <w:ind w:left="720"/>
        <w:rPr>
          <w:rFonts w:ascii="Arial" w:hAnsi="Arial" w:cs="Arial"/>
          <w:sz w:val="24"/>
          <w:szCs w:val="24"/>
        </w:rPr>
      </w:pPr>
      <w:r w:rsidRPr="000744BE">
        <w:rPr>
          <w:rFonts w:ascii="Arial" w:hAnsi="Arial" w:cs="Arial"/>
          <w:sz w:val="24"/>
          <w:szCs w:val="24"/>
        </w:rPr>
        <w:t xml:space="preserve">Students must attend an </w:t>
      </w:r>
      <w:r w:rsidRPr="000744BE">
        <w:rPr>
          <w:rFonts w:ascii="Arial" w:hAnsi="Arial" w:cs="Arial"/>
          <w:b/>
          <w:bCs/>
          <w:sz w:val="24"/>
          <w:szCs w:val="24"/>
        </w:rPr>
        <w:t xml:space="preserve">Academic Interview online </w:t>
      </w:r>
      <w:proofErr w:type="spellStart"/>
      <w:r w:rsidRPr="000744BE">
        <w:rPr>
          <w:rFonts w:ascii="Arial" w:hAnsi="Arial" w:cs="Arial"/>
          <w:b/>
          <w:bCs/>
          <w:sz w:val="24"/>
          <w:szCs w:val="24"/>
        </w:rPr>
        <w:t>viaTeams</w:t>
      </w:r>
      <w:proofErr w:type="spellEnd"/>
      <w:r w:rsidRPr="000744BE">
        <w:rPr>
          <w:rFonts w:ascii="Arial" w:hAnsi="Arial" w:cs="Arial"/>
          <w:sz w:val="24"/>
          <w:szCs w:val="24"/>
        </w:rPr>
        <w:t xml:space="preserve">, </w:t>
      </w:r>
      <w:proofErr w:type="spellStart"/>
      <w:r w:rsidRPr="000744BE">
        <w:rPr>
          <w:rFonts w:ascii="Arial" w:hAnsi="Arial" w:cs="Arial"/>
          <w:b/>
          <w:bCs/>
          <w:sz w:val="24"/>
          <w:szCs w:val="24"/>
        </w:rPr>
        <w:t>reflecively</w:t>
      </w:r>
      <w:proofErr w:type="spellEnd"/>
      <w:r w:rsidRPr="000744BE">
        <w:rPr>
          <w:rFonts w:ascii="Arial" w:hAnsi="Arial" w:cs="Arial"/>
          <w:sz w:val="24"/>
          <w:szCs w:val="24"/>
        </w:rPr>
        <w:t xml:space="preserve"> discussing their learning on the programme. </w:t>
      </w:r>
    </w:p>
    <w:p w14:paraId="33D340D6" w14:textId="6FD76AF6" w:rsidR="00C27F37" w:rsidRDefault="000744BE" w:rsidP="000744BE">
      <w:pPr>
        <w:ind w:left="720"/>
        <w:rPr>
          <w:rFonts w:ascii="Arial" w:hAnsi="Arial" w:cs="Arial"/>
          <w:sz w:val="24"/>
          <w:szCs w:val="24"/>
        </w:rPr>
      </w:pPr>
      <w:r>
        <w:rPr>
          <w:rFonts w:ascii="Arial" w:hAnsi="Arial" w:cs="Arial"/>
          <w:sz w:val="24"/>
          <w:szCs w:val="24"/>
        </w:rPr>
        <w:t xml:space="preserve">Students will be asked to </w:t>
      </w:r>
      <w:r>
        <w:rPr>
          <w:rFonts w:ascii="Arial" w:hAnsi="Arial" w:cs="Arial"/>
          <w:b/>
          <w:bCs/>
          <w:sz w:val="24"/>
          <w:szCs w:val="24"/>
        </w:rPr>
        <w:t>describe</w:t>
      </w:r>
      <w:r>
        <w:rPr>
          <w:rFonts w:ascii="Arial" w:hAnsi="Arial" w:cs="Arial"/>
          <w:sz w:val="24"/>
          <w:szCs w:val="24"/>
        </w:rPr>
        <w:t xml:space="preserve"> how they can </w:t>
      </w:r>
      <w:r>
        <w:rPr>
          <w:rFonts w:ascii="Arial" w:hAnsi="Arial" w:cs="Arial"/>
          <w:b/>
          <w:bCs/>
          <w:sz w:val="24"/>
          <w:szCs w:val="24"/>
        </w:rPr>
        <w:t>transfer</w:t>
      </w:r>
      <w:r>
        <w:rPr>
          <w:rFonts w:ascii="Arial" w:hAnsi="Arial" w:cs="Arial"/>
          <w:sz w:val="24"/>
          <w:szCs w:val="24"/>
        </w:rPr>
        <w:t xml:space="preserve"> their </w:t>
      </w:r>
      <w:r>
        <w:rPr>
          <w:rFonts w:ascii="Arial" w:hAnsi="Arial" w:cs="Arial"/>
          <w:b/>
          <w:bCs/>
          <w:sz w:val="24"/>
          <w:szCs w:val="24"/>
        </w:rPr>
        <w:t>learning</w:t>
      </w:r>
      <w:r>
        <w:rPr>
          <w:rFonts w:ascii="Arial" w:hAnsi="Arial" w:cs="Arial"/>
          <w:sz w:val="24"/>
          <w:szCs w:val="24"/>
        </w:rPr>
        <w:t xml:space="preserve"> from this health programme into the </w:t>
      </w:r>
      <w:r>
        <w:rPr>
          <w:rFonts w:ascii="Arial" w:hAnsi="Arial" w:cs="Arial"/>
          <w:b/>
          <w:bCs/>
          <w:sz w:val="24"/>
          <w:szCs w:val="24"/>
        </w:rPr>
        <w:t>workplace</w:t>
      </w:r>
      <w:r>
        <w:rPr>
          <w:rFonts w:ascii="Arial" w:hAnsi="Arial" w:cs="Arial"/>
          <w:sz w:val="24"/>
          <w:szCs w:val="24"/>
        </w:rPr>
        <w:t xml:space="preserve">, evidently thinking </w:t>
      </w:r>
      <w:r>
        <w:rPr>
          <w:rFonts w:ascii="Arial" w:hAnsi="Arial" w:cs="Arial"/>
          <w:b/>
          <w:bCs/>
          <w:sz w:val="24"/>
          <w:szCs w:val="24"/>
        </w:rPr>
        <w:t>critically</w:t>
      </w:r>
      <w:r>
        <w:rPr>
          <w:rFonts w:ascii="Arial" w:hAnsi="Arial" w:cs="Arial"/>
          <w:sz w:val="24"/>
          <w:szCs w:val="24"/>
        </w:rPr>
        <w:t xml:space="preserve"> and </w:t>
      </w:r>
      <w:r>
        <w:rPr>
          <w:rFonts w:ascii="Arial" w:hAnsi="Arial" w:cs="Arial"/>
          <w:b/>
          <w:bCs/>
          <w:sz w:val="24"/>
          <w:szCs w:val="24"/>
        </w:rPr>
        <w:t>evaluating</w:t>
      </w:r>
      <w:r>
        <w:rPr>
          <w:rFonts w:ascii="Arial" w:hAnsi="Arial" w:cs="Arial"/>
          <w:sz w:val="24"/>
          <w:szCs w:val="24"/>
        </w:rPr>
        <w:t xml:space="preserve"> their </w:t>
      </w:r>
      <w:r>
        <w:rPr>
          <w:rFonts w:ascii="Arial" w:hAnsi="Arial" w:cs="Arial"/>
          <w:b/>
          <w:bCs/>
          <w:sz w:val="24"/>
          <w:szCs w:val="24"/>
        </w:rPr>
        <w:t xml:space="preserve">learning experiences </w:t>
      </w:r>
      <w:r>
        <w:rPr>
          <w:rFonts w:ascii="Arial" w:hAnsi="Arial" w:cs="Arial"/>
          <w:sz w:val="24"/>
          <w:szCs w:val="24"/>
        </w:rPr>
        <w:t xml:space="preserve">to </w:t>
      </w:r>
      <w:r>
        <w:rPr>
          <w:rFonts w:ascii="Arial" w:hAnsi="Arial" w:cs="Arial"/>
          <w:b/>
          <w:bCs/>
          <w:sz w:val="24"/>
          <w:szCs w:val="24"/>
        </w:rPr>
        <w:t>theory</w:t>
      </w:r>
      <w:r>
        <w:rPr>
          <w:rFonts w:ascii="Arial" w:hAnsi="Arial" w:cs="Arial"/>
          <w:sz w:val="24"/>
          <w:szCs w:val="24"/>
        </w:rPr>
        <w:t xml:space="preserve"> and </w:t>
      </w:r>
      <w:r>
        <w:rPr>
          <w:rFonts w:ascii="Arial" w:hAnsi="Arial" w:cs="Arial"/>
          <w:b/>
          <w:bCs/>
          <w:sz w:val="24"/>
          <w:szCs w:val="24"/>
        </w:rPr>
        <w:t>practice</w:t>
      </w:r>
      <w:r>
        <w:rPr>
          <w:rFonts w:ascii="Arial" w:hAnsi="Arial" w:cs="Arial"/>
          <w:sz w:val="24"/>
          <w:szCs w:val="24"/>
        </w:rPr>
        <w:t>.</w:t>
      </w:r>
    </w:p>
    <w:p w14:paraId="6CF79651" w14:textId="77777777" w:rsidR="00C23E9E" w:rsidRDefault="00C23E9E" w:rsidP="00C23E9E">
      <w:pPr>
        <w:ind w:left="720"/>
        <w:rPr>
          <w:rFonts w:ascii="Arial" w:hAnsi="Arial" w:cs="Arial"/>
          <w:sz w:val="24"/>
          <w:szCs w:val="24"/>
        </w:rPr>
      </w:pPr>
      <w:r>
        <w:rPr>
          <w:rFonts w:ascii="Arial" w:hAnsi="Arial" w:cs="Arial"/>
          <w:sz w:val="24"/>
          <w:szCs w:val="24"/>
        </w:rPr>
        <w:t xml:space="preserve">Students must treat the interview process </w:t>
      </w:r>
      <w:r>
        <w:rPr>
          <w:rFonts w:ascii="Arial" w:hAnsi="Arial" w:cs="Arial"/>
          <w:b/>
          <w:bCs/>
          <w:sz w:val="24"/>
          <w:szCs w:val="24"/>
        </w:rPr>
        <w:t>professionally</w:t>
      </w:r>
      <w:r>
        <w:rPr>
          <w:rFonts w:ascii="Arial" w:hAnsi="Arial" w:cs="Arial"/>
          <w:sz w:val="24"/>
          <w:szCs w:val="24"/>
        </w:rPr>
        <w:t xml:space="preserve">, attend smartly dressed and provide references accordingly. </w:t>
      </w:r>
    </w:p>
    <w:p w14:paraId="714EA299" w14:textId="77777777" w:rsidR="00C23E9E" w:rsidRDefault="00C23E9E" w:rsidP="00C23E9E">
      <w:pPr>
        <w:ind w:left="720"/>
        <w:rPr>
          <w:rFonts w:ascii="Arial" w:hAnsi="Arial" w:cs="Arial"/>
          <w:sz w:val="24"/>
          <w:szCs w:val="24"/>
        </w:rPr>
      </w:pPr>
      <w:r>
        <w:rPr>
          <w:rFonts w:ascii="Arial" w:hAnsi="Arial" w:cs="Arial"/>
          <w:sz w:val="24"/>
          <w:szCs w:val="24"/>
        </w:rPr>
        <w:t xml:space="preserve">Each student will be allocated around </w:t>
      </w:r>
      <w:r>
        <w:rPr>
          <w:rFonts w:ascii="Arial" w:hAnsi="Arial" w:cs="Arial"/>
          <w:b/>
          <w:bCs/>
          <w:sz w:val="24"/>
          <w:szCs w:val="24"/>
        </w:rPr>
        <w:t>7 to 10</w:t>
      </w:r>
      <w:r>
        <w:rPr>
          <w:rFonts w:ascii="Arial" w:hAnsi="Arial" w:cs="Arial"/>
          <w:sz w:val="24"/>
          <w:szCs w:val="24"/>
        </w:rPr>
        <w:t xml:space="preserve"> </w:t>
      </w:r>
      <w:r>
        <w:rPr>
          <w:rFonts w:ascii="Arial" w:hAnsi="Arial" w:cs="Arial"/>
          <w:b/>
          <w:bCs/>
          <w:sz w:val="24"/>
          <w:szCs w:val="24"/>
        </w:rPr>
        <w:t>mins</w:t>
      </w:r>
      <w:r>
        <w:rPr>
          <w:rFonts w:ascii="Arial" w:hAnsi="Arial" w:cs="Arial"/>
          <w:sz w:val="24"/>
          <w:szCs w:val="24"/>
        </w:rPr>
        <w:t xml:space="preserve"> per interview.</w:t>
      </w:r>
    </w:p>
    <w:p w14:paraId="70C0CD7A" w14:textId="77777777" w:rsidR="00C23E9E" w:rsidRDefault="00C23E9E" w:rsidP="00C23E9E">
      <w:pPr>
        <w:ind w:left="720"/>
        <w:rPr>
          <w:rFonts w:ascii="Arial" w:hAnsi="Arial" w:cs="Arial"/>
          <w:sz w:val="24"/>
          <w:szCs w:val="24"/>
        </w:rPr>
      </w:pPr>
      <w:r>
        <w:rPr>
          <w:rFonts w:ascii="Arial" w:hAnsi="Arial" w:cs="Arial"/>
          <w:sz w:val="24"/>
          <w:szCs w:val="24"/>
        </w:rPr>
        <w:t>The interviews will contain the module lead and one other lecturer to peer mark.</w:t>
      </w:r>
    </w:p>
    <w:p w14:paraId="362F571B" w14:textId="77777777" w:rsidR="00C23E9E" w:rsidRDefault="00C23E9E" w:rsidP="000744BE">
      <w:pPr>
        <w:ind w:left="720"/>
        <w:rPr>
          <w:rFonts w:ascii="Arial" w:hAnsi="Arial" w:cs="Arial"/>
          <w:sz w:val="24"/>
          <w:szCs w:val="24"/>
        </w:rPr>
      </w:pPr>
    </w:p>
    <w:p w14:paraId="052B2441" w14:textId="527B897C" w:rsidR="00C27F37" w:rsidRPr="00C27F37" w:rsidRDefault="00C27F37" w:rsidP="00C27F37">
      <w:pPr>
        <w:rPr>
          <w:rFonts w:ascii="Arial" w:hAnsi="Arial" w:cs="Arial"/>
          <w:sz w:val="24"/>
          <w:szCs w:val="24"/>
        </w:rPr>
      </w:pPr>
    </w:p>
    <w:p w14:paraId="44BC1479" w14:textId="0CBA8C8D" w:rsidR="00C27F37" w:rsidRDefault="00C27F37" w:rsidP="00C27F37">
      <w:pPr>
        <w:rPr>
          <w:rFonts w:ascii="Arial" w:hAnsi="Arial" w:cs="Arial"/>
          <w:sz w:val="24"/>
          <w:szCs w:val="24"/>
        </w:rPr>
      </w:pPr>
      <w:r>
        <w:rPr>
          <w:rFonts w:ascii="Arial" w:hAnsi="Arial" w:cs="Arial"/>
          <w:sz w:val="24"/>
          <w:szCs w:val="24"/>
        </w:rPr>
        <w:t xml:space="preserve">      4. </w:t>
      </w:r>
      <w:r w:rsidR="000744BE">
        <w:rPr>
          <w:rFonts w:ascii="Arial" w:hAnsi="Arial" w:cs="Arial"/>
          <w:sz w:val="24"/>
          <w:szCs w:val="24"/>
        </w:rPr>
        <w:t xml:space="preserve">Additionally, students must </w:t>
      </w:r>
      <w:r w:rsidR="000744BE">
        <w:rPr>
          <w:rFonts w:ascii="Arial" w:hAnsi="Arial" w:cs="Arial"/>
          <w:b/>
          <w:bCs/>
          <w:sz w:val="24"/>
          <w:szCs w:val="24"/>
        </w:rPr>
        <w:t>highlight integration</w:t>
      </w:r>
      <w:r w:rsidR="000744BE">
        <w:rPr>
          <w:rFonts w:ascii="Arial" w:hAnsi="Arial" w:cs="Arial"/>
          <w:sz w:val="24"/>
          <w:szCs w:val="24"/>
        </w:rPr>
        <w:t xml:space="preserve"> into </w:t>
      </w:r>
      <w:proofErr w:type="spellStart"/>
      <w:r w:rsidR="000744BE">
        <w:rPr>
          <w:rFonts w:ascii="Arial" w:hAnsi="Arial" w:cs="Arial"/>
          <w:b/>
          <w:bCs/>
          <w:sz w:val="24"/>
          <w:szCs w:val="24"/>
        </w:rPr>
        <w:t>uni</w:t>
      </w:r>
      <w:proofErr w:type="spellEnd"/>
      <w:r w:rsidR="000744BE">
        <w:rPr>
          <w:rFonts w:ascii="Arial" w:hAnsi="Arial" w:cs="Arial"/>
          <w:b/>
          <w:bCs/>
          <w:sz w:val="24"/>
          <w:szCs w:val="24"/>
        </w:rPr>
        <w:t xml:space="preserve"> life</w:t>
      </w:r>
      <w:r w:rsidR="000744BE">
        <w:rPr>
          <w:rFonts w:ascii="Arial" w:hAnsi="Arial" w:cs="Arial"/>
          <w:sz w:val="24"/>
          <w:szCs w:val="24"/>
        </w:rPr>
        <w:t xml:space="preserve"> through </w:t>
      </w:r>
      <w:r w:rsidR="000744BE">
        <w:rPr>
          <w:rFonts w:ascii="Arial" w:hAnsi="Arial" w:cs="Arial"/>
          <w:b/>
          <w:bCs/>
          <w:sz w:val="24"/>
          <w:szCs w:val="24"/>
        </w:rPr>
        <w:t>online engagement</w:t>
      </w:r>
      <w:r w:rsidR="000744BE">
        <w:rPr>
          <w:rFonts w:ascii="Arial" w:hAnsi="Arial" w:cs="Arial"/>
          <w:sz w:val="24"/>
          <w:szCs w:val="24"/>
        </w:rPr>
        <w:t xml:space="preserve"> </w:t>
      </w:r>
    </w:p>
    <w:p w14:paraId="50FC08F2" w14:textId="4CF80187" w:rsidR="000744BE" w:rsidRDefault="00C27F37" w:rsidP="00C23E9E">
      <w:pPr>
        <w:jc w:val="both"/>
        <w:rPr>
          <w:rFonts w:ascii="Arial" w:hAnsi="Arial" w:cs="Arial"/>
          <w:sz w:val="24"/>
          <w:szCs w:val="24"/>
        </w:rPr>
      </w:pPr>
      <w:r>
        <w:rPr>
          <w:rFonts w:ascii="Arial" w:hAnsi="Arial" w:cs="Arial"/>
          <w:sz w:val="24"/>
          <w:szCs w:val="24"/>
        </w:rPr>
        <w:t xml:space="preserve">          </w:t>
      </w:r>
      <w:r w:rsidR="000744BE">
        <w:rPr>
          <w:rFonts w:ascii="Arial" w:hAnsi="Arial" w:cs="Arial"/>
          <w:sz w:val="24"/>
          <w:szCs w:val="24"/>
        </w:rPr>
        <w:t xml:space="preserve">such as </w:t>
      </w:r>
      <w:proofErr w:type="spellStart"/>
      <w:r w:rsidR="000744BE">
        <w:rPr>
          <w:rFonts w:ascii="Arial" w:hAnsi="Arial" w:cs="Arial"/>
          <w:sz w:val="24"/>
          <w:szCs w:val="24"/>
        </w:rPr>
        <w:t>whatsapp</w:t>
      </w:r>
      <w:proofErr w:type="spellEnd"/>
      <w:r w:rsidR="000744BE">
        <w:rPr>
          <w:rFonts w:ascii="Arial" w:hAnsi="Arial" w:cs="Arial"/>
          <w:sz w:val="24"/>
          <w:szCs w:val="24"/>
        </w:rPr>
        <w:t>,</w:t>
      </w:r>
      <w:r w:rsidR="00C23E9E">
        <w:rPr>
          <w:rFonts w:ascii="Arial" w:hAnsi="Arial" w:cs="Arial"/>
          <w:sz w:val="24"/>
          <w:szCs w:val="24"/>
        </w:rPr>
        <w:t xml:space="preserve"> </w:t>
      </w:r>
      <w:r w:rsidR="000744BE">
        <w:rPr>
          <w:rFonts w:ascii="Arial" w:hAnsi="Arial" w:cs="Arial"/>
          <w:sz w:val="24"/>
          <w:szCs w:val="24"/>
        </w:rPr>
        <w:t>groups, or teams.</w:t>
      </w:r>
      <w:r w:rsidR="00A825CD">
        <w:rPr>
          <w:rFonts w:ascii="Arial" w:hAnsi="Arial" w:cs="Arial"/>
          <w:sz w:val="24"/>
          <w:szCs w:val="24"/>
        </w:rPr>
        <w:t xml:space="preserve"> Sporting </w:t>
      </w:r>
      <w:proofErr w:type="spellStart"/>
      <w:r w:rsidR="00A825CD">
        <w:rPr>
          <w:rFonts w:ascii="Arial" w:hAnsi="Arial" w:cs="Arial"/>
          <w:sz w:val="24"/>
          <w:szCs w:val="24"/>
        </w:rPr>
        <w:t>activites</w:t>
      </w:r>
      <w:proofErr w:type="spellEnd"/>
      <w:r w:rsidR="00A825CD">
        <w:rPr>
          <w:rFonts w:ascii="Arial" w:hAnsi="Arial" w:cs="Arial"/>
          <w:sz w:val="24"/>
          <w:szCs w:val="24"/>
        </w:rPr>
        <w:t xml:space="preserve"> or quizzes are also included.</w:t>
      </w:r>
      <w:r w:rsidR="00C23E9E">
        <w:rPr>
          <w:rFonts w:ascii="Arial" w:hAnsi="Arial" w:cs="Arial"/>
          <w:sz w:val="24"/>
          <w:szCs w:val="24"/>
        </w:rPr>
        <w:t xml:space="preserve"> You will</w:t>
      </w:r>
    </w:p>
    <w:p w14:paraId="313D2FF9" w14:textId="748E0B99" w:rsidR="00C23E9E" w:rsidRDefault="00C23E9E" w:rsidP="000744BE">
      <w:pPr>
        <w:ind w:left="720"/>
        <w:rPr>
          <w:rFonts w:ascii="Arial" w:hAnsi="Arial" w:cs="Arial"/>
          <w:sz w:val="24"/>
          <w:szCs w:val="24"/>
        </w:rPr>
      </w:pPr>
      <w:r>
        <w:rPr>
          <w:rFonts w:ascii="Arial" w:hAnsi="Arial" w:cs="Arial"/>
          <w:sz w:val="24"/>
          <w:szCs w:val="24"/>
        </w:rPr>
        <w:t>also be asked to devise a group poster to raise awareness on a particular health issue</w:t>
      </w:r>
      <w:r w:rsidR="00B73F04">
        <w:rPr>
          <w:rFonts w:ascii="Arial" w:hAnsi="Arial" w:cs="Arial"/>
          <w:sz w:val="24"/>
          <w:szCs w:val="24"/>
        </w:rPr>
        <w:t xml:space="preserve">, for example </w:t>
      </w:r>
      <w:r>
        <w:rPr>
          <w:rFonts w:ascii="Arial" w:hAnsi="Arial" w:cs="Arial"/>
          <w:sz w:val="24"/>
          <w:szCs w:val="24"/>
        </w:rPr>
        <w:t>smoking, alcohol</w:t>
      </w:r>
      <w:r w:rsidR="00B73F04">
        <w:rPr>
          <w:rFonts w:ascii="Arial" w:hAnsi="Arial" w:cs="Arial"/>
          <w:sz w:val="24"/>
          <w:szCs w:val="24"/>
        </w:rPr>
        <w:t xml:space="preserve"> addictions</w:t>
      </w:r>
      <w:r>
        <w:rPr>
          <w:rFonts w:ascii="Arial" w:hAnsi="Arial" w:cs="Arial"/>
          <w:sz w:val="24"/>
          <w:szCs w:val="24"/>
        </w:rPr>
        <w:t xml:space="preserve"> or diabetes.</w:t>
      </w:r>
      <w:r w:rsidR="00353CF7">
        <w:rPr>
          <w:rFonts w:ascii="Arial" w:hAnsi="Arial" w:cs="Arial"/>
          <w:sz w:val="24"/>
          <w:szCs w:val="24"/>
        </w:rPr>
        <w:t xml:space="preserve"> Working </w:t>
      </w:r>
      <w:r w:rsidR="00E53236">
        <w:rPr>
          <w:rFonts w:ascii="Arial" w:hAnsi="Arial" w:cs="Arial"/>
          <w:sz w:val="24"/>
          <w:szCs w:val="24"/>
        </w:rPr>
        <w:t>within</w:t>
      </w:r>
      <w:r w:rsidR="00353CF7">
        <w:rPr>
          <w:rFonts w:ascii="Arial" w:hAnsi="Arial" w:cs="Arial"/>
          <w:sz w:val="24"/>
          <w:szCs w:val="24"/>
        </w:rPr>
        <w:t xml:space="preserve"> a group also displays integration with university life.</w:t>
      </w:r>
    </w:p>
    <w:p w14:paraId="6FF00932" w14:textId="2406BAE9" w:rsidR="000744BE" w:rsidRDefault="00C23E9E" w:rsidP="000744BE">
      <w:pPr>
        <w:ind w:left="720"/>
        <w:rPr>
          <w:rFonts w:ascii="Arial" w:hAnsi="Arial" w:cs="Arial"/>
          <w:sz w:val="24"/>
          <w:szCs w:val="24"/>
        </w:rPr>
      </w:pPr>
      <w:r>
        <w:rPr>
          <w:rFonts w:ascii="Arial" w:hAnsi="Arial" w:cs="Arial"/>
          <w:sz w:val="24"/>
          <w:szCs w:val="24"/>
        </w:rPr>
        <w:lastRenderedPageBreak/>
        <w:t xml:space="preserve"> </w:t>
      </w:r>
    </w:p>
    <w:p w14:paraId="422F1E1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241E56" w14:textId="77777777" w:rsidTr="00C8667A">
        <w:trPr>
          <w:trHeight w:val="414"/>
        </w:trPr>
        <w:tc>
          <w:tcPr>
            <w:tcW w:w="10670" w:type="dxa"/>
            <w:shd w:val="clear" w:color="auto" w:fill="D9D9D9"/>
          </w:tcPr>
          <w:p w14:paraId="24A1D2E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ACBB35" w14:textId="77777777" w:rsidR="00D22D9C" w:rsidRPr="00A406E5" w:rsidRDefault="00D22D9C" w:rsidP="00D22D9C">
      <w:pPr>
        <w:jc w:val="both"/>
        <w:rPr>
          <w:rFonts w:ascii="Arial" w:hAnsi="Arial" w:cs="Arial"/>
          <w:sz w:val="22"/>
          <w:szCs w:val="22"/>
        </w:rPr>
      </w:pPr>
    </w:p>
    <w:p w14:paraId="1896C4B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B062A06" w14:textId="77777777" w:rsidR="004D5E9B" w:rsidRDefault="004D5E9B" w:rsidP="00D22D9C">
      <w:pPr>
        <w:jc w:val="both"/>
        <w:rPr>
          <w:rFonts w:ascii="Arial" w:hAnsi="Arial" w:cs="Arial"/>
          <w:b/>
          <w:sz w:val="22"/>
          <w:szCs w:val="22"/>
        </w:rPr>
      </w:pPr>
    </w:p>
    <w:p w14:paraId="66871E3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89E1AE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7C3A90" w14:textId="77777777" w:rsidR="00C01A3F" w:rsidRPr="00A406E5" w:rsidRDefault="00C01A3F" w:rsidP="00D22D9C">
      <w:pPr>
        <w:jc w:val="both"/>
        <w:rPr>
          <w:rFonts w:ascii="Arial" w:hAnsi="Arial" w:cs="Arial"/>
          <w:sz w:val="22"/>
          <w:szCs w:val="22"/>
        </w:rPr>
      </w:pPr>
    </w:p>
    <w:p w14:paraId="7CDF63D3" w14:textId="77777777" w:rsidR="00C01A3F" w:rsidRPr="00EF6FD8" w:rsidRDefault="008042F0" w:rsidP="00C01A3F">
      <w:pPr>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6FD8">
        <w:rPr>
          <w:rFonts w:ascii="Arial" w:hAnsi="Arial" w:cs="Arial"/>
          <w:iCs/>
          <w:sz w:val="22"/>
          <w:szCs w:val="22"/>
        </w:rPr>
        <w:t xml:space="preserve">You will be expected to evidence how reading has informed your approach to your workplace or mentoring setting. You should have a reference list with you in your panel interview. </w:t>
      </w:r>
    </w:p>
    <w:p w14:paraId="21059ABA" w14:textId="77777777" w:rsidR="00C01A3F" w:rsidRPr="00A406E5" w:rsidRDefault="00C01A3F" w:rsidP="00D22D9C">
      <w:pPr>
        <w:jc w:val="both"/>
        <w:rPr>
          <w:rFonts w:ascii="Arial" w:hAnsi="Arial" w:cs="Arial"/>
          <w:sz w:val="22"/>
          <w:szCs w:val="22"/>
        </w:rPr>
      </w:pPr>
    </w:p>
    <w:p w14:paraId="6F0D9BD2" w14:textId="77777777" w:rsidR="00D22D9C" w:rsidRPr="00A406E5" w:rsidRDefault="00D22D9C" w:rsidP="00D22D9C">
      <w:pPr>
        <w:jc w:val="both"/>
        <w:rPr>
          <w:rFonts w:ascii="Arial" w:hAnsi="Arial" w:cs="Arial"/>
          <w:sz w:val="22"/>
          <w:szCs w:val="22"/>
        </w:rPr>
      </w:pPr>
    </w:p>
    <w:p w14:paraId="781FC7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3D9E3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4EB324B" w14:textId="77777777" w:rsidR="00C01A3F" w:rsidRPr="00A406E5" w:rsidRDefault="00C01A3F" w:rsidP="00C01A3F">
      <w:pPr>
        <w:jc w:val="both"/>
        <w:rPr>
          <w:rFonts w:ascii="Arial" w:hAnsi="Arial" w:cs="Arial"/>
          <w:b/>
          <w:i/>
          <w:sz w:val="22"/>
          <w:szCs w:val="22"/>
        </w:rPr>
      </w:pPr>
    </w:p>
    <w:p w14:paraId="3DF53566" w14:textId="77777777" w:rsidR="00C01A3F" w:rsidRPr="00EF6FD8" w:rsidRDefault="008042F0" w:rsidP="00C01A3F">
      <w:pPr>
        <w:jc w:val="both"/>
        <w:rPr>
          <w:rFonts w:ascii="Arial" w:hAnsi="Arial" w:cs="Arial"/>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6FD8">
        <w:rPr>
          <w:rFonts w:ascii="Arial" w:hAnsi="Arial" w:cs="Arial"/>
          <w:iCs/>
          <w:sz w:val="22"/>
          <w:szCs w:val="22"/>
        </w:rPr>
        <w:t>You will gain higher marks if you can give relevant examples of case studies or experiences that link to your own development and progression</w:t>
      </w:r>
      <w:r w:rsidR="00502621">
        <w:rPr>
          <w:rFonts w:ascii="Arial" w:hAnsi="Arial" w:cs="Arial"/>
          <w:iCs/>
          <w:sz w:val="22"/>
          <w:szCs w:val="22"/>
        </w:rPr>
        <w:t xml:space="preserve"> that you have worked through during this academic year. </w:t>
      </w:r>
    </w:p>
    <w:p w14:paraId="030E4ED8" w14:textId="77777777" w:rsidR="00D22D9C" w:rsidRPr="00A406E5" w:rsidRDefault="00D22D9C" w:rsidP="00D22D9C">
      <w:pPr>
        <w:jc w:val="both"/>
        <w:rPr>
          <w:rFonts w:ascii="Arial" w:hAnsi="Arial" w:cs="Arial"/>
          <w:sz w:val="22"/>
          <w:szCs w:val="22"/>
        </w:rPr>
      </w:pPr>
    </w:p>
    <w:p w14:paraId="56F35E34" w14:textId="77777777" w:rsidR="00D22D9C" w:rsidRPr="00A406E5" w:rsidRDefault="00D22D9C" w:rsidP="00D22D9C">
      <w:pPr>
        <w:jc w:val="both"/>
        <w:rPr>
          <w:rFonts w:ascii="Arial" w:hAnsi="Arial" w:cs="Arial"/>
          <w:b/>
          <w:sz w:val="22"/>
          <w:szCs w:val="22"/>
        </w:rPr>
      </w:pPr>
    </w:p>
    <w:p w14:paraId="5171D1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7B251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D4B1144" w14:textId="77777777" w:rsidR="00D22D9C" w:rsidRPr="00A406E5" w:rsidRDefault="00D22D9C" w:rsidP="00D22D9C">
      <w:pPr>
        <w:jc w:val="both"/>
        <w:rPr>
          <w:rFonts w:ascii="Arial" w:hAnsi="Arial" w:cs="Arial"/>
          <w:sz w:val="22"/>
          <w:szCs w:val="22"/>
        </w:rPr>
      </w:pPr>
    </w:p>
    <w:p w14:paraId="13E227BC" w14:textId="77777777" w:rsidR="00C01A3F" w:rsidRPr="00502621"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2621">
        <w:rPr>
          <w:rFonts w:ascii="Arial" w:hAnsi="Arial" w:cs="Arial"/>
          <w:iCs/>
          <w:sz w:val="22"/>
          <w:szCs w:val="22"/>
        </w:rPr>
        <w:t xml:space="preserve">You will be asked to use higher ordering thinking in order to </w:t>
      </w:r>
      <w:proofErr w:type="spellStart"/>
      <w:r w:rsidR="00502621">
        <w:rPr>
          <w:rFonts w:ascii="Arial" w:hAnsi="Arial" w:cs="Arial"/>
          <w:iCs/>
          <w:sz w:val="22"/>
          <w:szCs w:val="22"/>
        </w:rPr>
        <w:t>self evaluate</w:t>
      </w:r>
      <w:proofErr w:type="spellEnd"/>
      <w:r w:rsidR="00502621">
        <w:rPr>
          <w:rFonts w:ascii="Arial" w:hAnsi="Arial" w:cs="Arial"/>
          <w:iCs/>
          <w:sz w:val="22"/>
          <w:szCs w:val="22"/>
        </w:rPr>
        <w:t xml:space="preserve"> and analyse your own performance and that of other people. You should generally follow a Model of Reflection here.</w:t>
      </w:r>
    </w:p>
    <w:p w14:paraId="661B1C74" w14:textId="77777777" w:rsidR="00C01A3F" w:rsidRPr="00A406E5" w:rsidRDefault="00C01A3F" w:rsidP="00D22D9C">
      <w:pPr>
        <w:jc w:val="both"/>
        <w:rPr>
          <w:rFonts w:ascii="Arial" w:hAnsi="Arial" w:cs="Arial"/>
          <w:sz w:val="22"/>
          <w:szCs w:val="22"/>
        </w:rPr>
      </w:pPr>
    </w:p>
    <w:p w14:paraId="391F8115" w14:textId="77777777" w:rsidR="00D22D9C" w:rsidRPr="00A406E5" w:rsidRDefault="00D22D9C" w:rsidP="00D22D9C">
      <w:pPr>
        <w:jc w:val="both"/>
        <w:rPr>
          <w:rFonts w:ascii="Arial" w:hAnsi="Arial" w:cs="Arial"/>
          <w:b/>
          <w:sz w:val="22"/>
          <w:szCs w:val="22"/>
        </w:rPr>
      </w:pPr>
    </w:p>
    <w:p w14:paraId="08A7CE8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AB115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C44F6E" w14:textId="77777777" w:rsidR="00D22D9C" w:rsidRPr="00A406E5" w:rsidRDefault="00D22D9C" w:rsidP="00D22D9C">
      <w:pPr>
        <w:jc w:val="both"/>
        <w:rPr>
          <w:rFonts w:ascii="Arial" w:hAnsi="Arial" w:cs="Arial"/>
          <w:sz w:val="22"/>
          <w:szCs w:val="22"/>
        </w:rPr>
      </w:pPr>
    </w:p>
    <w:p w14:paraId="1728043B" w14:textId="77777777" w:rsidR="00C01A3F" w:rsidRPr="00502621"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2621">
        <w:rPr>
          <w:rFonts w:ascii="Arial" w:hAnsi="Arial" w:cs="Arial"/>
          <w:iCs/>
          <w:sz w:val="22"/>
          <w:szCs w:val="22"/>
        </w:rPr>
        <w:t xml:space="preserve">You will gain higher marks based upon the logic, accuracy and </w:t>
      </w:r>
      <w:r w:rsidR="00E84278">
        <w:rPr>
          <w:rFonts w:ascii="Arial" w:hAnsi="Arial" w:cs="Arial"/>
          <w:iCs/>
          <w:sz w:val="22"/>
          <w:szCs w:val="22"/>
        </w:rPr>
        <w:t xml:space="preserve">demonstrable knowledge utilised when giving yourself action points for improvement. </w:t>
      </w:r>
    </w:p>
    <w:p w14:paraId="75371A08" w14:textId="77777777" w:rsidR="00C01A3F" w:rsidRPr="00A406E5" w:rsidRDefault="00C01A3F" w:rsidP="00D22D9C">
      <w:pPr>
        <w:jc w:val="both"/>
        <w:rPr>
          <w:rFonts w:ascii="Arial" w:hAnsi="Arial" w:cs="Arial"/>
          <w:sz w:val="22"/>
          <w:szCs w:val="22"/>
        </w:rPr>
      </w:pPr>
    </w:p>
    <w:p w14:paraId="5DEE9380" w14:textId="77777777" w:rsidR="008566E5" w:rsidRPr="00A406E5" w:rsidRDefault="008566E5" w:rsidP="00D22D9C">
      <w:pPr>
        <w:jc w:val="both"/>
        <w:rPr>
          <w:rFonts w:ascii="Arial" w:hAnsi="Arial" w:cs="Arial"/>
          <w:sz w:val="22"/>
          <w:szCs w:val="22"/>
        </w:rPr>
      </w:pPr>
    </w:p>
    <w:p w14:paraId="249D73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5AA78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DAB57E" w14:textId="77777777" w:rsidR="00995D51" w:rsidRDefault="00995D51" w:rsidP="00D22D9C">
      <w:pPr>
        <w:jc w:val="both"/>
        <w:rPr>
          <w:rFonts w:ascii="Arial" w:hAnsi="Arial" w:cs="Arial"/>
          <w:sz w:val="22"/>
          <w:szCs w:val="22"/>
        </w:rPr>
      </w:pPr>
    </w:p>
    <w:p w14:paraId="1071AAD9" w14:textId="77777777" w:rsidR="00D22D9C" w:rsidRPr="00A406E5" w:rsidRDefault="00D22D9C" w:rsidP="00D22D9C">
      <w:pPr>
        <w:jc w:val="both"/>
        <w:rPr>
          <w:rFonts w:ascii="Arial" w:hAnsi="Arial" w:cs="Arial"/>
          <w:sz w:val="22"/>
          <w:szCs w:val="22"/>
        </w:rPr>
      </w:pPr>
    </w:p>
    <w:p w14:paraId="73B3F4E9" w14:textId="77777777" w:rsidR="00C01A3F" w:rsidRPr="00E84278"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4278">
        <w:rPr>
          <w:rFonts w:ascii="Arial" w:hAnsi="Arial" w:cs="Arial"/>
          <w:iCs/>
          <w:sz w:val="22"/>
          <w:szCs w:val="22"/>
        </w:rPr>
        <w:t xml:space="preserve">You will be marked here on your ability to utilise effective ‘interview’ skills. Consider eye contact, clarity, presentation, and language used. </w:t>
      </w:r>
    </w:p>
    <w:p w14:paraId="59C783AE" w14:textId="77777777" w:rsidR="00C01A3F" w:rsidRPr="00A406E5" w:rsidRDefault="00C01A3F" w:rsidP="00D22D9C">
      <w:pPr>
        <w:jc w:val="both"/>
        <w:rPr>
          <w:rFonts w:ascii="Arial" w:hAnsi="Arial" w:cs="Arial"/>
          <w:sz w:val="22"/>
          <w:szCs w:val="22"/>
        </w:rPr>
      </w:pPr>
    </w:p>
    <w:p w14:paraId="56139FEC" w14:textId="77777777" w:rsidR="00FB3B4E" w:rsidRPr="00A406E5" w:rsidRDefault="00FB3B4E" w:rsidP="00D22D9C">
      <w:pPr>
        <w:jc w:val="both"/>
        <w:rPr>
          <w:rFonts w:ascii="Arial" w:hAnsi="Arial" w:cs="Arial"/>
          <w:sz w:val="22"/>
          <w:szCs w:val="22"/>
        </w:rPr>
      </w:pPr>
    </w:p>
    <w:p w14:paraId="49EB0849" w14:textId="77777777" w:rsidR="00D22D9C" w:rsidRPr="00A406E5" w:rsidRDefault="00D22D9C" w:rsidP="00D22D9C">
      <w:pPr>
        <w:jc w:val="both"/>
        <w:rPr>
          <w:rFonts w:ascii="Arial" w:hAnsi="Arial" w:cs="Arial"/>
          <w:sz w:val="22"/>
          <w:szCs w:val="22"/>
        </w:rPr>
      </w:pPr>
    </w:p>
    <w:p w14:paraId="58A9B3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5483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D5FA3D" w14:textId="77777777" w:rsidTr="00152E9D">
        <w:trPr>
          <w:jc w:val="center"/>
        </w:trPr>
        <w:tc>
          <w:tcPr>
            <w:tcW w:w="10670" w:type="dxa"/>
            <w:shd w:val="clear" w:color="auto" w:fill="BFBFBF"/>
          </w:tcPr>
          <w:p w14:paraId="223D4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EDC27A" w14:textId="77777777" w:rsidR="00152E9D" w:rsidRPr="00A406E5" w:rsidRDefault="00152E9D" w:rsidP="00152E9D">
      <w:pPr>
        <w:rPr>
          <w:rFonts w:ascii="Arial" w:hAnsi="Arial" w:cs="Arial"/>
        </w:rPr>
      </w:pPr>
    </w:p>
    <w:p w14:paraId="1F4A89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77339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024F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F102DD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A00FA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8530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9A70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E1AF5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FE14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BB6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BAE65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2307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DDAB36" w14:textId="77777777" w:rsidR="00152E9D" w:rsidRPr="00A406E5" w:rsidRDefault="00152E9D" w:rsidP="00152E9D">
            <w:pPr>
              <w:jc w:val="center"/>
              <w:rPr>
                <w:rFonts w:ascii="Arial" w:hAnsi="Arial" w:cs="Arial"/>
                <w:sz w:val="32"/>
              </w:rPr>
            </w:pPr>
          </w:p>
        </w:tc>
      </w:tr>
      <w:tr w:rsidR="00152E9D" w:rsidRPr="00A406E5" w14:paraId="1317C2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59E3B6" w14:textId="77777777" w:rsidR="00152E9D" w:rsidRPr="00A406E5" w:rsidRDefault="00152E9D" w:rsidP="00152E9D">
            <w:pPr>
              <w:spacing w:after="120"/>
              <w:rPr>
                <w:rFonts w:ascii="Arial" w:hAnsi="Arial" w:cs="Arial"/>
                <w:sz w:val="14"/>
                <w:szCs w:val="14"/>
              </w:rPr>
            </w:pPr>
          </w:p>
          <w:p w14:paraId="27818846" w14:textId="77777777" w:rsidR="00152E9D" w:rsidRPr="00A406E5" w:rsidRDefault="00152E9D" w:rsidP="00152E9D">
            <w:pPr>
              <w:spacing w:after="120"/>
              <w:rPr>
                <w:rFonts w:ascii="Arial" w:hAnsi="Arial" w:cs="Arial"/>
                <w:sz w:val="14"/>
                <w:szCs w:val="14"/>
              </w:rPr>
            </w:pPr>
          </w:p>
          <w:p w14:paraId="2F55A006" w14:textId="77777777" w:rsidR="00152E9D" w:rsidRPr="00A406E5" w:rsidRDefault="00152E9D" w:rsidP="00152E9D">
            <w:pPr>
              <w:spacing w:after="120"/>
              <w:rPr>
                <w:rFonts w:ascii="Arial" w:hAnsi="Arial" w:cs="Arial"/>
                <w:sz w:val="14"/>
                <w:szCs w:val="14"/>
              </w:rPr>
            </w:pPr>
          </w:p>
          <w:p w14:paraId="02E8E1AC" w14:textId="77777777" w:rsidR="00152E9D" w:rsidRPr="00A406E5" w:rsidRDefault="00152E9D" w:rsidP="00152E9D">
            <w:pPr>
              <w:spacing w:after="120"/>
              <w:rPr>
                <w:rFonts w:ascii="Arial" w:hAnsi="Arial" w:cs="Arial"/>
                <w:sz w:val="14"/>
                <w:szCs w:val="14"/>
              </w:rPr>
            </w:pPr>
          </w:p>
          <w:p w14:paraId="3B262EA5" w14:textId="77777777" w:rsidR="00152E9D" w:rsidRPr="00A406E5" w:rsidRDefault="00152E9D" w:rsidP="00152E9D">
            <w:pPr>
              <w:spacing w:after="120"/>
              <w:rPr>
                <w:rFonts w:ascii="Arial" w:hAnsi="Arial" w:cs="Arial"/>
                <w:sz w:val="14"/>
                <w:szCs w:val="14"/>
              </w:rPr>
            </w:pPr>
          </w:p>
          <w:p w14:paraId="42D83B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6B7F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FA3032" w14:textId="77777777" w:rsidR="00152E9D" w:rsidRPr="00A406E5" w:rsidRDefault="00152E9D" w:rsidP="00152E9D">
            <w:pPr>
              <w:jc w:val="center"/>
              <w:rPr>
                <w:rFonts w:ascii="Arial" w:hAnsi="Arial" w:cs="Arial"/>
                <w:sz w:val="32"/>
              </w:rPr>
            </w:pPr>
          </w:p>
        </w:tc>
      </w:tr>
      <w:tr w:rsidR="00152E9D" w:rsidRPr="00A406E5" w14:paraId="4E93B0FE" w14:textId="77777777" w:rsidTr="00A85BFE">
        <w:trPr>
          <w:trHeight w:val="451"/>
        </w:trPr>
        <w:tc>
          <w:tcPr>
            <w:tcW w:w="4169" w:type="pct"/>
            <w:vMerge/>
            <w:tcBorders>
              <w:left w:val="single" w:sz="4" w:space="0" w:color="auto"/>
              <w:bottom w:val="single" w:sz="4" w:space="0" w:color="auto"/>
              <w:right w:val="single" w:sz="4" w:space="0" w:color="auto"/>
            </w:tcBorders>
          </w:tcPr>
          <w:p w14:paraId="117AA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E73B68" w14:textId="77777777"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DEDB66" w14:textId="77777777" w:rsidR="00152E9D" w:rsidRPr="00A406E5" w:rsidRDefault="00152E9D" w:rsidP="00152E9D">
            <w:pPr>
              <w:jc w:val="center"/>
              <w:rPr>
                <w:rFonts w:ascii="Arial" w:hAnsi="Arial" w:cs="Arial"/>
                <w:sz w:val="32"/>
              </w:rPr>
            </w:pPr>
          </w:p>
        </w:tc>
      </w:tr>
      <w:tr w:rsidR="00152E9D" w:rsidRPr="00A406E5" w14:paraId="3C96AF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F9F16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AF53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35DA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1953B" w14:textId="77777777" w:rsidR="00152E9D" w:rsidRPr="00A406E5" w:rsidRDefault="00152E9D" w:rsidP="00152E9D">
            <w:pPr>
              <w:jc w:val="center"/>
              <w:rPr>
                <w:rFonts w:ascii="Arial" w:hAnsi="Arial" w:cs="Arial"/>
                <w:sz w:val="32"/>
              </w:rPr>
            </w:pPr>
          </w:p>
        </w:tc>
      </w:tr>
      <w:tr w:rsidR="00152E9D" w:rsidRPr="00A406E5" w14:paraId="6DEE56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CC559F" w14:textId="77777777" w:rsidR="00152E9D" w:rsidRPr="00A406E5" w:rsidRDefault="00152E9D" w:rsidP="00152E9D">
            <w:pPr>
              <w:spacing w:after="120"/>
              <w:rPr>
                <w:rFonts w:ascii="Arial" w:hAnsi="Arial" w:cs="Arial"/>
                <w:sz w:val="14"/>
                <w:szCs w:val="14"/>
              </w:rPr>
            </w:pPr>
          </w:p>
          <w:p w14:paraId="68FDBF01" w14:textId="77777777" w:rsidR="00152E9D" w:rsidRPr="00A406E5" w:rsidRDefault="00152E9D" w:rsidP="00152E9D">
            <w:pPr>
              <w:spacing w:after="120"/>
              <w:rPr>
                <w:rFonts w:ascii="Arial" w:hAnsi="Arial" w:cs="Arial"/>
                <w:sz w:val="14"/>
                <w:szCs w:val="14"/>
              </w:rPr>
            </w:pPr>
          </w:p>
          <w:p w14:paraId="69956825" w14:textId="77777777" w:rsidR="00152E9D" w:rsidRPr="00A406E5" w:rsidRDefault="00152E9D" w:rsidP="00152E9D">
            <w:pPr>
              <w:spacing w:after="120"/>
              <w:rPr>
                <w:rFonts w:ascii="Arial" w:hAnsi="Arial" w:cs="Arial"/>
                <w:sz w:val="14"/>
                <w:szCs w:val="14"/>
              </w:rPr>
            </w:pPr>
          </w:p>
          <w:p w14:paraId="23C94B07" w14:textId="77777777" w:rsidR="00152E9D" w:rsidRPr="00A406E5" w:rsidRDefault="00152E9D" w:rsidP="00152E9D">
            <w:pPr>
              <w:spacing w:after="120"/>
              <w:rPr>
                <w:rFonts w:ascii="Arial" w:hAnsi="Arial" w:cs="Arial"/>
                <w:sz w:val="14"/>
                <w:szCs w:val="14"/>
              </w:rPr>
            </w:pPr>
          </w:p>
          <w:p w14:paraId="7C50217B" w14:textId="77777777" w:rsidR="00152E9D" w:rsidRPr="00A406E5" w:rsidRDefault="00152E9D" w:rsidP="00152E9D">
            <w:pPr>
              <w:spacing w:after="120"/>
              <w:rPr>
                <w:rFonts w:ascii="Arial" w:hAnsi="Arial" w:cs="Arial"/>
                <w:sz w:val="14"/>
                <w:szCs w:val="14"/>
              </w:rPr>
            </w:pPr>
          </w:p>
          <w:p w14:paraId="292179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2BBE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3DFBB7" w14:textId="77777777" w:rsidR="00152E9D" w:rsidRPr="00A406E5" w:rsidRDefault="00152E9D" w:rsidP="00152E9D">
            <w:pPr>
              <w:jc w:val="center"/>
              <w:rPr>
                <w:rFonts w:ascii="Arial" w:hAnsi="Arial" w:cs="Arial"/>
                <w:sz w:val="32"/>
              </w:rPr>
            </w:pPr>
          </w:p>
        </w:tc>
      </w:tr>
      <w:tr w:rsidR="00152E9D" w:rsidRPr="00A406E5" w14:paraId="1C5CA9D4" w14:textId="77777777" w:rsidTr="00A85BFE">
        <w:trPr>
          <w:trHeight w:val="451"/>
        </w:trPr>
        <w:tc>
          <w:tcPr>
            <w:tcW w:w="4169" w:type="pct"/>
            <w:vMerge/>
            <w:tcBorders>
              <w:left w:val="single" w:sz="4" w:space="0" w:color="auto"/>
              <w:bottom w:val="single" w:sz="4" w:space="0" w:color="auto"/>
              <w:right w:val="single" w:sz="4" w:space="0" w:color="auto"/>
            </w:tcBorders>
          </w:tcPr>
          <w:p w14:paraId="6B7192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FAF585" w14:textId="77777777"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CA9E254" w14:textId="77777777" w:rsidR="00152E9D" w:rsidRPr="00A406E5" w:rsidRDefault="00152E9D" w:rsidP="00152E9D">
            <w:pPr>
              <w:jc w:val="center"/>
              <w:rPr>
                <w:rFonts w:ascii="Arial" w:hAnsi="Arial" w:cs="Arial"/>
                <w:sz w:val="32"/>
              </w:rPr>
            </w:pPr>
          </w:p>
        </w:tc>
      </w:tr>
      <w:tr w:rsidR="00152E9D" w:rsidRPr="00A406E5" w14:paraId="07E37B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EBE0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0FF7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8E06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9872B" w14:textId="77777777" w:rsidR="00152E9D" w:rsidRPr="00A406E5" w:rsidRDefault="00152E9D" w:rsidP="00152E9D">
            <w:pPr>
              <w:jc w:val="center"/>
              <w:rPr>
                <w:rFonts w:ascii="Arial" w:hAnsi="Arial" w:cs="Arial"/>
                <w:sz w:val="32"/>
              </w:rPr>
            </w:pPr>
          </w:p>
        </w:tc>
      </w:tr>
      <w:tr w:rsidR="00152E9D" w:rsidRPr="00A406E5" w14:paraId="31BB00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FEFEE9" w14:textId="77777777" w:rsidR="00152E9D" w:rsidRPr="00A406E5" w:rsidRDefault="00152E9D" w:rsidP="00152E9D">
            <w:pPr>
              <w:spacing w:after="120"/>
              <w:rPr>
                <w:rFonts w:ascii="Arial" w:hAnsi="Arial" w:cs="Arial"/>
                <w:sz w:val="14"/>
                <w:szCs w:val="14"/>
              </w:rPr>
            </w:pPr>
          </w:p>
          <w:p w14:paraId="1D860FBB" w14:textId="77777777" w:rsidR="00152E9D" w:rsidRPr="00A406E5" w:rsidRDefault="00152E9D" w:rsidP="00152E9D">
            <w:pPr>
              <w:spacing w:after="120"/>
              <w:rPr>
                <w:rFonts w:ascii="Arial" w:hAnsi="Arial" w:cs="Arial"/>
                <w:sz w:val="14"/>
                <w:szCs w:val="14"/>
              </w:rPr>
            </w:pPr>
          </w:p>
          <w:p w14:paraId="3B163FAB" w14:textId="77777777" w:rsidR="00152E9D" w:rsidRPr="00A406E5" w:rsidRDefault="00152E9D" w:rsidP="00152E9D">
            <w:pPr>
              <w:spacing w:after="120"/>
              <w:rPr>
                <w:rFonts w:ascii="Arial" w:hAnsi="Arial" w:cs="Arial"/>
                <w:sz w:val="14"/>
                <w:szCs w:val="14"/>
              </w:rPr>
            </w:pPr>
          </w:p>
          <w:p w14:paraId="5F954894" w14:textId="77777777" w:rsidR="00152E9D" w:rsidRPr="00A406E5" w:rsidRDefault="00152E9D" w:rsidP="00152E9D">
            <w:pPr>
              <w:spacing w:after="120"/>
              <w:rPr>
                <w:rFonts w:ascii="Arial" w:hAnsi="Arial" w:cs="Arial"/>
                <w:sz w:val="14"/>
                <w:szCs w:val="14"/>
              </w:rPr>
            </w:pPr>
          </w:p>
          <w:p w14:paraId="7D0E3E36" w14:textId="77777777" w:rsidR="00152E9D" w:rsidRPr="00A406E5" w:rsidRDefault="00152E9D" w:rsidP="00152E9D">
            <w:pPr>
              <w:spacing w:after="120"/>
              <w:rPr>
                <w:rFonts w:ascii="Arial" w:hAnsi="Arial" w:cs="Arial"/>
                <w:sz w:val="14"/>
                <w:szCs w:val="14"/>
              </w:rPr>
            </w:pPr>
          </w:p>
          <w:p w14:paraId="2675A5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6505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A3909" w14:textId="77777777" w:rsidR="00152E9D" w:rsidRPr="00A406E5" w:rsidRDefault="00152E9D" w:rsidP="00152E9D">
            <w:pPr>
              <w:jc w:val="center"/>
              <w:rPr>
                <w:rFonts w:ascii="Arial" w:hAnsi="Arial" w:cs="Arial"/>
                <w:sz w:val="32"/>
              </w:rPr>
            </w:pPr>
          </w:p>
        </w:tc>
      </w:tr>
      <w:tr w:rsidR="00152E9D" w:rsidRPr="00A406E5" w14:paraId="67DF2794" w14:textId="77777777" w:rsidTr="00A85BFE">
        <w:trPr>
          <w:trHeight w:val="451"/>
        </w:trPr>
        <w:tc>
          <w:tcPr>
            <w:tcW w:w="4169" w:type="pct"/>
            <w:vMerge/>
            <w:tcBorders>
              <w:left w:val="single" w:sz="4" w:space="0" w:color="auto"/>
              <w:bottom w:val="single" w:sz="4" w:space="0" w:color="auto"/>
              <w:right w:val="single" w:sz="4" w:space="0" w:color="auto"/>
            </w:tcBorders>
          </w:tcPr>
          <w:p w14:paraId="6DFF2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D9D3DE" w14:textId="77777777"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A1E51C" w14:textId="77777777" w:rsidR="00152E9D" w:rsidRPr="00A406E5" w:rsidRDefault="00152E9D" w:rsidP="00152E9D">
            <w:pPr>
              <w:jc w:val="center"/>
              <w:rPr>
                <w:rFonts w:ascii="Arial" w:hAnsi="Arial" w:cs="Arial"/>
                <w:sz w:val="32"/>
              </w:rPr>
            </w:pPr>
          </w:p>
        </w:tc>
      </w:tr>
      <w:tr w:rsidR="00152E9D" w:rsidRPr="00A406E5" w14:paraId="3EE74F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E52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B95E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6B2A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3977C" w14:textId="77777777" w:rsidR="00152E9D" w:rsidRPr="00A406E5" w:rsidRDefault="00152E9D" w:rsidP="00152E9D">
            <w:pPr>
              <w:jc w:val="center"/>
              <w:rPr>
                <w:rFonts w:ascii="Arial" w:hAnsi="Arial" w:cs="Arial"/>
                <w:sz w:val="32"/>
              </w:rPr>
            </w:pPr>
          </w:p>
        </w:tc>
      </w:tr>
      <w:tr w:rsidR="00152E9D" w:rsidRPr="00A406E5" w14:paraId="38764B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F1191" w14:textId="77777777" w:rsidR="00152E9D" w:rsidRPr="00A406E5" w:rsidRDefault="00152E9D" w:rsidP="00152E9D">
            <w:pPr>
              <w:spacing w:after="120"/>
              <w:rPr>
                <w:rFonts w:ascii="Arial" w:hAnsi="Arial" w:cs="Arial"/>
                <w:sz w:val="14"/>
                <w:szCs w:val="14"/>
              </w:rPr>
            </w:pPr>
          </w:p>
          <w:p w14:paraId="6AB1C303" w14:textId="77777777" w:rsidR="00152E9D" w:rsidRPr="00A406E5" w:rsidRDefault="00152E9D" w:rsidP="00152E9D">
            <w:pPr>
              <w:spacing w:after="120"/>
              <w:rPr>
                <w:rFonts w:ascii="Arial" w:hAnsi="Arial" w:cs="Arial"/>
                <w:sz w:val="14"/>
                <w:szCs w:val="14"/>
              </w:rPr>
            </w:pPr>
          </w:p>
          <w:p w14:paraId="4093340A" w14:textId="77777777" w:rsidR="00152E9D" w:rsidRPr="00A406E5" w:rsidRDefault="00152E9D" w:rsidP="00152E9D">
            <w:pPr>
              <w:spacing w:after="120"/>
              <w:rPr>
                <w:rFonts w:ascii="Arial" w:hAnsi="Arial" w:cs="Arial"/>
                <w:sz w:val="14"/>
                <w:szCs w:val="14"/>
              </w:rPr>
            </w:pPr>
          </w:p>
          <w:p w14:paraId="6A403753" w14:textId="77777777" w:rsidR="00152E9D" w:rsidRPr="00A406E5" w:rsidRDefault="00152E9D" w:rsidP="00152E9D">
            <w:pPr>
              <w:spacing w:after="120"/>
              <w:rPr>
                <w:rFonts w:ascii="Arial" w:hAnsi="Arial" w:cs="Arial"/>
                <w:sz w:val="14"/>
                <w:szCs w:val="14"/>
              </w:rPr>
            </w:pPr>
          </w:p>
          <w:p w14:paraId="3C97673C" w14:textId="77777777" w:rsidR="00152E9D" w:rsidRPr="00A406E5" w:rsidRDefault="00152E9D" w:rsidP="00152E9D">
            <w:pPr>
              <w:spacing w:after="120"/>
              <w:rPr>
                <w:rFonts w:ascii="Arial" w:hAnsi="Arial" w:cs="Arial"/>
                <w:sz w:val="14"/>
                <w:szCs w:val="14"/>
              </w:rPr>
            </w:pPr>
          </w:p>
          <w:p w14:paraId="17603A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BE46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9D3139" w14:textId="77777777" w:rsidR="00152E9D" w:rsidRPr="00A406E5" w:rsidRDefault="00152E9D" w:rsidP="00152E9D">
            <w:pPr>
              <w:jc w:val="center"/>
              <w:rPr>
                <w:rFonts w:ascii="Arial" w:hAnsi="Arial" w:cs="Arial"/>
                <w:sz w:val="32"/>
              </w:rPr>
            </w:pPr>
          </w:p>
        </w:tc>
      </w:tr>
      <w:tr w:rsidR="00152E9D" w:rsidRPr="00A406E5" w14:paraId="6787B1D9" w14:textId="77777777" w:rsidTr="00A85BFE">
        <w:trPr>
          <w:trHeight w:val="450"/>
        </w:trPr>
        <w:tc>
          <w:tcPr>
            <w:tcW w:w="4169" w:type="pct"/>
            <w:vMerge/>
            <w:tcBorders>
              <w:left w:val="single" w:sz="4" w:space="0" w:color="auto"/>
              <w:bottom w:val="single" w:sz="4" w:space="0" w:color="auto"/>
              <w:right w:val="single" w:sz="4" w:space="0" w:color="auto"/>
            </w:tcBorders>
          </w:tcPr>
          <w:p w14:paraId="2D42CC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82BA2" w14:textId="77777777"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C9EEA1A" w14:textId="77777777" w:rsidR="00152E9D" w:rsidRPr="00A406E5" w:rsidRDefault="00152E9D" w:rsidP="00152E9D">
            <w:pPr>
              <w:jc w:val="center"/>
              <w:rPr>
                <w:rFonts w:ascii="Arial" w:hAnsi="Arial" w:cs="Arial"/>
                <w:sz w:val="32"/>
              </w:rPr>
            </w:pPr>
          </w:p>
        </w:tc>
      </w:tr>
      <w:tr w:rsidR="00152E9D" w:rsidRPr="00A406E5" w14:paraId="0E4FAA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BEB9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EBF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9780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202C49" w14:textId="77777777" w:rsidR="00152E9D" w:rsidRPr="00A406E5" w:rsidRDefault="00152E9D" w:rsidP="00152E9D">
            <w:pPr>
              <w:jc w:val="center"/>
              <w:rPr>
                <w:rFonts w:ascii="Arial" w:hAnsi="Arial" w:cs="Arial"/>
                <w:sz w:val="32"/>
              </w:rPr>
            </w:pPr>
          </w:p>
        </w:tc>
      </w:tr>
      <w:tr w:rsidR="00152E9D" w:rsidRPr="00A406E5" w14:paraId="02BF9A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5D786E" w14:textId="77777777" w:rsidR="00152E9D" w:rsidRPr="00A406E5" w:rsidRDefault="00152E9D" w:rsidP="00152E9D">
            <w:pPr>
              <w:spacing w:after="120"/>
              <w:rPr>
                <w:rFonts w:ascii="Arial" w:hAnsi="Arial" w:cs="Arial"/>
                <w:sz w:val="14"/>
                <w:szCs w:val="14"/>
              </w:rPr>
            </w:pPr>
          </w:p>
          <w:p w14:paraId="19E1D321" w14:textId="77777777" w:rsidR="00152E9D" w:rsidRPr="00A406E5" w:rsidRDefault="00152E9D" w:rsidP="00152E9D">
            <w:pPr>
              <w:spacing w:after="120"/>
              <w:rPr>
                <w:rFonts w:ascii="Arial" w:hAnsi="Arial" w:cs="Arial"/>
                <w:sz w:val="14"/>
                <w:szCs w:val="14"/>
              </w:rPr>
            </w:pPr>
          </w:p>
          <w:p w14:paraId="076D5130" w14:textId="77777777" w:rsidR="00152E9D" w:rsidRPr="00A406E5" w:rsidRDefault="00152E9D" w:rsidP="00152E9D">
            <w:pPr>
              <w:spacing w:after="120"/>
              <w:rPr>
                <w:rFonts w:ascii="Arial" w:hAnsi="Arial" w:cs="Arial"/>
                <w:sz w:val="14"/>
                <w:szCs w:val="14"/>
              </w:rPr>
            </w:pPr>
          </w:p>
          <w:p w14:paraId="07D05A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36806B" w14:textId="77777777" w:rsidR="00152E9D" w:rsidRDefault="00152E9D" w:rsidP="00152E9D">
            <w:pPr>
              <w:jc w:val="center"/>
              <w:rPr>
                <w:rFonts w:ascii="Arial" w:hAnsi="Arial" w:cs="Arial"/>
                <w:sz w:val="32"/>
              </w:rPr>
            </w:pPr>
          </w:p>
          <w:p w14:paraId="48E96EB3" w14:textId="77777777" w:rsidR="00E84278" w:rsidRPr="00A406E5" w:rsidRDefault="00E8427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E489D19" w14:textId="77777777" w:rsidR="00152E9D" w:rsidRPr="00A406E5" w:rsidRDefault="00152E9D" w:rsidP="00152E9D">
            <w:pPr>
              <w:jc w:val="center"/>
              <w:rPr>
                <w:rFonts w:ascii="Arial" w:hAnsi="Arial" w:cs="Arial"/>
                <w:sz w:val="32"/>
              </w:rPr>
            </w:pPr>
          </w:p>
        </w:tc>
      </w:tr>
      <w:tr w:rsidR="00152E9D" w:rsidRPr="00A406E5" w14:paraId="2BC9C118" w14:textId="77777777" w:rsidTr="00A85BFE">
        <w:trPr>
          <w:trHeight w:val="450"/>
        </w:trPr>
        <w:tc>
          <w:tcPr>
            <w:tcW w:w="4169" w:type="pct"/>
            <w:vMerge/>
            <w:tcBorders>
              <w:left w:val="single" w:sz="4" w:space="0" w:color="auto"/>
              <w:bottom w:val="single" w:sz="4" w:space="0" w:color="auto"/>
              <w:right w:val="single" w:sz="4" w:space="0" w:color="auto"/>
            </w:tcBorders>
          </w:tcPr>
          <w:p w14:paraId="0B8E7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BBA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87E785" w14:textId="77777777" w:rsidR="00152E9D" w:rsidRPr="00A406E5" w:rsidRDefault="00152E9D" w:rsidP="00152E9D">
            <w:pPr>
              <w:jc w:val="center"/>
              <w:rPr>
                <w:rFonts w:ascii="Arial" w:hAnsi="Arial" w:cs="Arial"/>
                <w:sz w:val="32"/>
              </w:rPr>
            </w:pPr>
          </w:p>
        </w:tc>
      </w:tr>
    </w:tbl>
    <w:p w14:paraId="76017F2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6B3785" w14:textId="77777777" w:rsidTr="00152E9D">
        <w:trPr>
          <w:cantSplit/>
        </w:trPr>
        <w:tc>
          <w:tcPr>
            <w:tcW w:w="6062" w:type="dxa"/>
            <w:vMerge w:val="restart"/>
            <w:shd w:val="pct15" w:color="auto" w:fill="auto"/>
            <w:vAlign w:val="center"/>
          </w:tcPr>
          <w:p w14:paraId="3277AEF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7F412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F404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58B1650" w14:textId="77777777" w:rsidTr="00152E9D">
        <w:trPr>
          <w:cantSplit/>
        </w:trPr>
        <w:tc>
          <w:tcPr>
            <w:tcW w:w="6062" w:type="dxa"/>
            <w:vMerge/>
            <w:vAlign w:val="bottom"/>
          </w:tcPr>
          <w:p w14:paraId="383DF416" w14:textId="77777777" w:rsidR="00152E9D" w:rsidRPr="00A406E5" w:rsidRDefault="00152E9D" w:rsidP="00152E9D">
            <w:pPr>
              <w:rPr>
                <w:rFonts w:ascii="Arial" w:hAnsi="Arial" w:cs="Arial"/>
              </w:rPr>
            </w:pPr>
          </w:p>
        </w:tc>
        <w:tc>
          <w:tcPr>
            <w:tcW w:w="2903" w:type="dxa"/>
            <w:vAlign w:val="bottom"/>
          </w:tcPr>
          <w:p w14:paraId="3BC9B2C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DB69E2" w14:textId="77777777" w:rsidR="00152E9D" w:rsidRPr="00A406E5" w:rsidRDefault="00152E9D" w:rsidP="00152E9D">
            <w:pPr>
              <w:jc w:val="center"/>
              <w:rPr>
                <w:rFonts w:ascii="Arial" w:hAnsi="Arial" w:cs="Arial"/>
                <w:sz w:val="12"/>
                <w:szCs w:val="12"/>
              </w:rPr>
            </w:pPr>
          </w:p>
        </w:tc>
        <w:tc>
          <w:tcPr>
            <w:tcW w:w="1060" w:type="dxa"/>
            <w:vMerge/>
            <w:vAlign w:val="bottom"/>
          </w:tcPr>
          <w:p w14:paraId="5379DFC9" w14:textId="77777777" w:rsidR="00152E9D" w:rsidRPr="00A406E5" w:rsidRDefault="00152E9D" w:rsidP="00152E9D">
            <w:pPr>
              <w:ind w:leftChars="71" w:left="142"/>
              <w:rPr>
                <w:rFonts w:ascii="Arial" w:hAnsi="Arial" w:cs="Arial"/>
              </w:rPr>
            </w:pPr>
          </w:p>
        </w:tc>
      </w:tr>
      <w:tr w:rsidR="00152E9D" w:rsidRPr="00A406E5" w14:paraId="7086F1A6" w14:textId="77777777" w:rsidTr="00152E9D">
        <w:trPr>
          <w:cantSplit/>
        </w:trPr>
        <w:tc>
          <w:tcPr>
            <w:tcW w:w="6062" w:type="dxa"/>
            <w:vMerge/>
            <w:vAlign w:val="bottom"/>
          </w:tcPr>
          <w:p w14:paraId="43E3AAF1" w14:textId="77777777" w:rsidR="00152E9D" w:rsidRPr="00A406E5" w:rsidRDefault="00152E9D" w:rsidP="00152E9D">
            <w:pPr>
              <w:rPr>
                <w:rFonts w:ascii="Arial" w:hAnsi="Arial" w:cs="Arial"/>
              </w:rPr>
            </w:pPr>
          </w:p>
        </w:tc>
        <w:tc>
          <w:tcPr>
            <w:tcW w:w="2903" w:type="dxa"/>
            <w:vAlign w:val="bottom"/>
          </w:tcPr>
          <w:p w14:paraId="1021BC0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369E78" w14:textId="77777777" w:rsidR="00152E9D" w:rsidRPr="00A406E5" w:rsidRDefault="00152E9D" w:rsidP="00152E9D">
            <w:pPr>
              <w:jc w:val="center"/>
              <w:rPr>
                <w:rFonts w:ascii="Arial" w:hAnsi="Arial" w:cs="Arial"/>
                <w:sz w:val="12"/>
                <w:szCs w:val="12"/>
              </w:rPr>
            </w:pPr>
          </w:p>
        </w:tc>
        <w:tc>
          <w:tcPr>
            <w:tcW w:w="1060" w:type="dxa"/>
            <w:vMerge/>
            <w:vAlign w:val="bottom"/>
          </w:tcPr>
          <w:p w14:paraId="3F6A6A90" w14:textId="77777777" w:rsidR="00152E9D" w:rsidRPr="00A406E5" w:rsidRDefault="00152E9D" w:rsidP="00152E9D">
            <w:pPr>
              <w:ind w:firstLineChars="141" w:firstLine="282"/>
              <w:rPr>
                <w:rFonts w:ascii="Arial" w:hAnsi="Arial" w:cs="Arial"/>
              </w:rPr>
            </w:pPr>
          </w:p>
        </w:tc>
      </w:tr>
    </w:tbl>
    <w:p w14:paraId="03F15742" w14:textId="77777777" w:rsidR="00152E9D" w:rsidRDefault="00152E9D" w:rsidP="00152E9D">
      <w:pPr>
        <w:rPr>
          <w:rFonts w:ascii="Arial" w:hAnsi="Arial" w:cs="Arial"/>
        </w:rPr>
      </w:pPr>
    </w:p>
    <w:p w14:paraId="5CAD2C75" w14:textId="77777777" w:rsidR="00C073F1" w:rsidRDefault="00C073F1" w:rsidP="00152E9D">
      <w:pPr>
        <w:rPr>
          <w:rFonts w:ascii="Arial" w:hAnsi="Arial" w:cs="Arial"/>
        </w:rPr>
      </w:pPr>
    </w:p>
    <w:p w14:paraId="7A8F682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A9BB6B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2BCC7B7" w14:textId="77777777" w:rsidR="00C073F1" w:rsidRPr="00A406E5" w:rsidRDefault="00C073F1" w:rsidP="00152E9D">
      <w:pPr>
        <w:rPr>
          <w:rFonts w:ascii="Arial" w:hAnsi="Arial" w:cs="Arial"/>
          <w:vanish/>
        </w:rPr>
      </w:pPr>
    </w:p>
    <w:p w14:paraId="4F46BD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4CF796C" w14:textId="77777777" w:rsidTr="007D5DE2">
        <w:tc>
          <w:tcPr>
            <w:tcW w:w="13858" w:type="dxa"/>
            <w:shd w:val="clear" w:color="auto" w:fill="8DB3E2" w:themeFill="text2" w:themeFillTint="66"/>
          </w:tcPr>
          <w:p w14:paraId="67EA5BC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71EA7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05B170" w14:textId="77777777" w:rsidTr="007D5DE2">
        <w:tc>
          <w:tcPr>
            <w:tcW w:w="13948" w:type="dxa"/>
            <w:shd w:val="clear" w:color="auto" w:fill="8DB3E2" w:themeFill="text2" w:themeFillTint="66"/>
          </w:tcPr>
          <w:p w14:paraId="1B3BD2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BE1F688" w14:textId="77777777" w:rsidTr="0093002B">
        <w:tc>
          <w:tcPr>
            <w:tcW w:w="13948" w:type="dxa"/>
            <w:shd w:val="clear" w:color="auto" w:fill="DAEEF3" w:themeFill="accent5" w:themeFillTint="33"/>
          </w:tcPr>
          <w:p w14:paraId="3274F4D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6BBA71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07474A4" w14:textId="77777777" w:rsidTr="007D5DE2">
        <w:trPr>
          <w:tblHeader/>
        </w:trPr>
        <w:tc>
          <w:tcPr>
            <w:tcW w:w="1735" w:type="dxa"/>
            <w:shd w:val="clear" w:color="auto" w:fill="8DB3E2" w:themeFill="text2" w:themeFillTint="66"/>
          </w:tcPr>
          <w:p w14:paraId="58069FA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126E8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A36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3C067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74B720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4620B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072275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5C5DA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81546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C8F44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F4FBA2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0A534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CE74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1D20F9" w14:textId="77777777" w:rsidTr="007D5DE2">
        <w:trPr>
          <w:tblHeader/>
        </w:trPr>
        <w:tc>
          <w:tcPr>
            <w:tcW w:w="1735" w:type="dxa"/>
            <w:shd w:val="clear" w:color="auto" w:fill="8DB3E2" w:themeFill="text2" w:themeFillTint="66"/>
          </w:tcPr>
          <w:p w14:paraId="4EAB867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552DA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69254D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CDED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50D40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869C07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C0968E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00B21D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47F8B62" w14:textId="77777777" w:rsidTr="007D5DE2">
        <w:tc>
          <w:tcPr>
            <w:tcW w:w="1735" w:type="dxa"/>
            <w:shd w:val="clear" w:color="auto" w:fill="8DB3E2" w:themeFill="text2" w:themeFillTint="66"/>
          </w:tcPr>
          <w:p w14:paraId="3686C65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733E2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23925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B1F45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F7743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31335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8AC17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2D6CB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0B08AE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CEE69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70FA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50BE6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A4DAF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71315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8C0083" w14:textId="77777777" w:rsidTr="007D5DE2">
        <w:tc>
          <w:tcPr>
            <w:tcW w:w="1735" w:type="dxa"/>
            <w:shd w:val="clear" w:color="auto" w:fill="8DB3E2" w:themeFill="text2" w:themeFillTint="66"/>
          </w:tcPr>
          <w:p w14:paraId="5C131D3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53E4E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1812E5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DA75F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ECB32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A2322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E6B624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A622A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557E40F" w14:textId="77777777" w:rsidTr="007D5DE2">
        <w:tc>
          <w:tcPr>
            <w:tcW w:w="1735" w:type="dxa"/>
            <w:shd w:val="clear" w:color="auto" w:fill="8DB3E2" w:themeFill="text2" w:themeFillTint="66"/>
          </w:tcPr>
          <w:p w14:paraId="0DFC830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3A4F9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0B7332" w14:textId="77777777" w:rsidR="007D5DE2" w:rsidRDefault="007D5DE2" w:rsidP="0093002B">
            <w:pPr>
              <w:spacing w:before="34" w:line="239" w:lineRule="auto"/>
              <w:ind w:left="108" w:right="-54"/>
              <w:rPr>
                <w:rFonts w:ascii="Arial" w:eastAsia="Arial" w:hAnsi="Arial" w:cs="Arial"/>
                <w:bCs/>
                <w:sz w:val="18"/>
                <w:szCs w:val="18"/>
              </w:rPr>
            </w:pPr>
          </w:p>
          <w:p w14:paraId="0D4F393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3534DD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DDE474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360AF7A" w14:textId="77777777" w:rsidR="007D5DE2" w:rsidRDefault="007D5DE2" w:rsidP="0093002B">
            <w:pPr>
              <w:rPr>
                <w:rFonts w:ascii="Arial" w:hAnsi="Arial" w:cs="Arial"/>
              </w:rPr>
            </w:pPr>
            <w:r w:rsidRPr="00FF3C22">
              <w:rPr>
                <w:rFonts w:ascii="Arial" w:hAnsi="Arial" w:cs="Arial"/>
              </w:rPr>
              <w:t>evidence to back up views.</w:t>
            </w:r>
          </w:p>
          <w:p w14:paraId="5F38C8DD" w14:textId="77777777" w:rsidR="007D5DE2" w:rsidRPr="00B669B1" w:rsidRDefault="007D5DE2" w:rsidP="0093002B">
            <w:pPr>
              <w:rPr>
                <w:rFonts w:ascii="Arial" w:hAnsi="Arial" w:cs="Arial"/>
              </w:rPr>
            </w:pPr>
          </w:p>
        </w:tc>
        <w:tc>
          <w:tcPr>
            <w:tcW w:w="1736" w:type="dxa"/>
          </w:tcPr>
          <w:p w14:paraId="207EB5B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0D980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8F06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F996A0" w14:textId="77777777" w:rsidR="007D5DE2" w:rsidRPr="00B669B1" w:rsidRDefault="007D5DE2" w:rsidP="0093002B">
            <w:pPr>
              <w:rPr>
                <w:rFonts w:ascii="Arial" w:hAnsi="Arial" w:cs="Arial"/>
              </w:rPr>
            </w:pPr>
          </w:p>
        </w:tc>
        <w:tc>
          <w:tcPr>
            <w:tcW w:w="1736" w:type="dxa"/>
          </w:tcPr>
          <w:p w14:paraId="2314331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8F8F7A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242D7D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5FB9E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86AFE53" w14:textId="77777777" w:rsidR="007D5DE2" w:rsidRPr="00B669B1" w:rsidRDefault="007D5DE2" w:rsidP="0093002B">
            <w:pPr>
              <w:rPr>
                <w:rFonts w:ascii="Arial" w:hAnsi="Arial" w:cs="Arial"/>
              </w:rPr>
            </w:pPr>
          </w:p>
        </w:tc>
        <w:tc>
          <w:tcPr>
            <w:tcW w:w="1736" w:type="dxa"/>
          </w:tcPr>
          <w:p w14:paraId="2BAB8D3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5579B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D2BD35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101C12A" w14:textId="77777777" w:rsidTr="007D5DE2">
        <w:tc>
          <w:tcPr>
            <w:tcW w:w="1735" w:type="dxa"/>
            <w:shd w:val="clear" w:color="auto" w:fill="8DB3E2" w:themeFill="text2" w:themeFillTint="66"/>
          </w:tcPr>
          <w:p w14:paraId="27D4EE6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ECB1F9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188B25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42E611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24F6CA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C07E61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1396D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88F7C4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9F30B0" w14:textId="77777777" w:rsidR="007D5DE2" w:rsidRPr="00B669B1" w:rsidRDefault="007D5DE2" w:rsidP="0093002B">
            <w:pPr>
              <w:rPr>
                <w:rFonts w:ascii="Arial" w:hAnsi="Arial" w:cs="Arial"/>
              </w:rPr>
            </w:pPr>
          </w:p>
          <w:p w14:paraId="3D1BD709" w14:textId="77777777" w:rsidR="007D5DE2" w:rsidRPr="00B669B1" w:rsidRDefault="007D5DE2" w:rsidP="0093002B">
            <w:pPr>
              <w:rPr>
                <w:rFonts w:ascii="Arial" w:hAnsi="Arial" w:cs="Arial"/>
              </w:rPr>
            </w:pPr>
          </w:p>
        </w:tc>
        <w:tc>
          <w:tcPr>
            <w:tcW w:w="1736" w:type="dxa"/>
          </w:tcPr>
          <w:p w14:paraId="70153AE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9827AF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DB3A90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0672E0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15EACB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815F72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DB8406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8AAA9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2BE7B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081B8A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955F4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C749EE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A04E16F" w14:textId="77777777" w:rsidTr="007D5DE2">
        <w:tc>
          <w:tcPr>
            <w:tcW w:w="1735" w:type="dxa"/>
            <w:shd w:val="clear" w:color="auto" w:fill="8DB3E2" w:themeFill="text2" w:themeFillTint="66"/>
          </w:tcPr>
          <w:p w14:paraId="4B5C44C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DC8061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D9ECB9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F45562" w14:textId="77777777" w:rsidR="007D5DE2" w:rsidRPr="00ED3ABD" w:rsidRDefault="007D5DE2" w:rsidP="0093002B">
            <w:pPr>
              <w:rPr>
                <w:rFonts w:ascii="Arial" w:hAnsi="Arial" w:cs="Arial"/>
              </w:rPr>
            </w:pPr>
          </w:p>
          <w:p w14:paraId="5B7C9D6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AEEAD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F74B21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E20B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CE30F1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DC60B5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AEE93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35DB8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420F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1E06E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0C6ED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849230E" w14:textId="77777777" w:rsidR="007D5DE2" w:rsidRDefault="007D5DE2" w:rsidP="007D5DE2"/>
    <w:p w14:paraId="28D2D815" w14:textId="77777777" w:rsidR="007D5DE2" w:rsidRDefault="007D5DE2">
      <w:pPr>
        <w:pStyle w:val="NormalWeb"/>
        <w:rPr>
          <w:rFonts w:ascii="Arial" w:hAnsi="Arial" w:cs="Arial"/>
          <w:color w:val="303B44"/>
          <w:sz w:val="22"/>
          <w:szCs w:val="22"/>
        </w:rPr>
      </w:pPr>
    </w:p>
    <w:p w14:paraId="3BB86B2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AE78" w14:textId="77777777" w:rsidR="003A7A14" w:rsidRDefault="003A7A14">
      <w:r>
        <w:separator/>
      </w:r>
    </w:p>
  </w:endnote>
  <w:endnote w:type="continuationSeparator" w:id="0">
    <w:p w14:paraId="0763809F" w14:textId="77777777" w:rsidR="003A7A14" w:rsidRDefault="003A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67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39DAAE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8CF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3DC2C" w14:textId="77777777" w:rsidR="003A7A14" w:rsidRDefault="003A7A14">
      <w:r>
        <w:separator/>
      </w:r>
    </w:p>
  </w:footnote>
  <w:footnote w:type="continuationSeparator" w:id="0">
    <w:p w14:paraId="7236B5B3" w14:textId="77777777" w:rsidR="003A7A14" w:rsidRDefault="003A7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190201"/>
    <w:multiLevelType w:val="hybridMultilevel"/>
    <w:tmpl w:val="E24E82D8"/>
    <w:lvl w:ilvl="0" w:tplc="42AAEB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A20335"/>
    <w:multiLevelType w:val="hybridMultilevel"/>
    <w:tmpl w:val="76E6E2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87C763E"/>
    <w:multiLevelType w:val="hybridMultilevel"/>
    <w:tmpl w:val="9A9CD2E8"/>
    <w:lvl w:ilvl="0" w:tplc="EE62CF20">
      <w:start w:val="1"/>
      <w:numFmt w:val="decimal"/>
      <w:lvlText w:val="%1."/>
      <w:lvlJc w:val="left"/>
      <w:pPr>
        <w:ind w:left="1069"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448"/>
    <w:rsid w:val="00063CE2"/>
    <w:rsid w:val="000744BE"/>
    <w:rsid w:val="00082145"/>
    <w:rsid w:val="000822E5"/>
    <w:rsid w:val="000971FC"/>
    <w:rsid w:val="000A2A3A"/>
    <w:rsid w:val="000A492A"/>
    <w:rsid w:val="000D2F80"/>
    <w:rsid w:val="000E413A"/>
    <w:rsid w:val="000F20C7"/>
    <w:rsid w:val="000F5AA3"/>
    <w:rsid w:val="00100396"/>
    <w:rsid w:val="00100B5C"/>
    <w:rsid w:val="001106E9"/>
    <w:rsid w:val="00120278"/>
    <w:rsid w:val="00124CA5"/>
    <w:rsid w:val="00134F77"/>
    <w:rsid w:val="001363A5"/>
    <w:rsid w:val="00147A72"/>
    <w:rsid w:val="00152E9D"/>
    <w:rsid w:val="00154487"/>
    <w:rsid w:val="0017512A"/>
    <w:rsid w:val="0018307D"/>
    <w:rsid w:val="001833D9"/>
    <w:rsid w:val="00186D84"/>
    <w:rsid w:val="00196958"/>
    <w:rsid w:val="001A1E39"/>
    <w:rsid w:val="001A24F3"/>
    <w:rsid w:val="001B405C"/>
    <w:rsid w:val="001B5F45"/>
    <w:rsid w:val="001D36DC"/>
    <w:rsid w:val="001E1050"/>
    <w:rsid w:val="001E1E1F"/>
    <w:rsid w:val="001E2007"/>
    <w:rsid w:val="001E57C1"/>
    <w:rsid w:val="001F07EF"/>
    <w:rsid w:val="001F50B6"/>
    <w:rsid w:val="001F6D7A"/>
    <w:rsid w:val="00200C07"/>
    <w:rsid w:val="00213A32"/>
    <w:rsid w:val="00214695"/>
    <w:rsid w:val="002146E1"/>
    <w:rsid w:val="00224849"/>
    <w:rsid w:val="0022746E"/>
    <w:rsid w:val="0023201E"/>
    <w:rsid w:val="00235F71"/>
    <w:rsid w:val="002444CA"/>
    <w:rsid w:val="00260DE6"/>
    <w:rsid w:val="00265558"/>
    <w:rsid w:val="00273FEE"/>
    <w:rsid w:val="00281551"/>
    <w:rsid w:val="0028204E"/>
    <w:rsid w:val="00282948"/>
    <w:rsid w:val="0028591B"/>
    <w:rsid w:val="002878BF"/>
    <w:rsid w:val="00291841"/>
    <w:rsid w:val="002A1B54"/>
    <w:rsid w:val="002C449B"/>
    <w:rsid w:val="002C6040"/>
    <w:rsid w:val="002D5B3F"/>
    <w:rsid w:val="002E272E"/>
    <w:rsid w:val="002F5778"/>
    <w:rsid w:val="003223E0"/>
    <w:rsid w:val="00326AB5"/>
    <w:rsid w:val="00327321"/>
    <w:rsid w:val="00352C4A"/>
    <w:rsid w:val="00353CF7"/>
    <w:rsid w:val="00362560"/>
    <w:rsid w:val="003732FD"/>
    <w:rsid w:val="003753B2"/>
    <w:rsid w:val="00376559"/>
    <w:rsid w:val="00382BAA"/>
    <w:rsid w:val="00384D73"/>
    <w:rsid w:val="00393EB6"/>
    <w:rsid w:val="003A27FA"/>
    <w:rsid w:val="003A3CE5"/>
    <w:rsid w:val="003A7A14"/>
    <w:rsid w:val="003B366F"/>
    <w:rsid w:val="003B3F9D"/>
    <w:rsid w:val="003B6C95"/>
    <w:rsid w:val="003E5751"/>
    <w:rsid w:val="004046A9"/>
    <w:rsid w:val="00404C50"/>
    <w:rsid w:val="00423934"/>
    <w:rsid w:val="00426244"/>
    <w:rsid w:val="00451810"/>
    <w:rsid w:val="00470A38"/>
    <w:rsid w:val="00477880"/>
    <w:rsid w:val="004874DE"/>
    <w:rsid w:val="004B2659"/>
    <w:rsid w:val="004B5334"/>
    <w:rsid w:val="004B6C14"/>
    <w:rsid w:val="004D5E9B"/>
    <w:rsid w:val="004D63D9"/>
    <w:rsid w:val="004E6585"/>
    <w:rsid w:val="004F38B4"/>
    <w:rsid w:val="0050249F"/>
    <w:rsid w:val="00502621"/>
    <w:rsid w:val="00524566"/>
    <w:rsid w:val="00527E60"/>
    <w:rsid w:val="00530BEF"/>
    <w:rsid w:val="00532B9A"/>
    <w:rsid w:val="00552351"/>
    <w:rsid w:val="00556A08"/>
    <w:rsid w:val="00561F00"/>
    <w:rsid w:val="00562C4E"/>
    <w:rsid w:val="00562DEC"/>
    <w:rsid w:val="00576AB4"/>
    <w:rsid w:val="00577917"/>
    <w:rsid w:val="0058048A"/>
    <w:rsid w:val="00580A9F"/>
    <w:rsid w:val="00590667"/>
    <w:rsid w:val="00591EB0"/>
    <w:rsid w:val="005969E2"/>
    <w:rsid w:val="005A1689"/>
    <w:rsid w:val="005B61CD"/>
    <w:rsid w:val="005D161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144"/>
    <w:rsid w:val="0066725E"/>
    <w:rsid w:val="006716C7"/>
    <w:rsid w:val="00681208"/>
    <w:rsid w:val="00681FA9"/>
    <w:rsid w:val="00691EA9"/>
    <w:rsid w:val="006934D4"/>
    <w:rsid w:val="006A6DC3"/>
    <w:rsid w:val="006B6BF5"/>
    <w:rsid w:val="006C2746"/>
    <w:rsid w:val="006D49ED"/>
    <w:rsid w:val="006D55CE"/>
    <w:rsid w:val="006D637A"/>
    <w:rsid w:val="006D6F24"/>
    <w:rsid w:val="006E3744"/>
    <w:rsid w:val="006F0F95"/>
    <w:rsid w:val="006F45BF"/>
    <w:rsid w:val="006F60E0"/>
    <w:rsid w:val="00702F71"/>
    <w:rsid w:val="00712A7F"/>
    <w:rsid w:val="007366DF"/>
    <w:rsid w:val="00757839"/>
    <w:rsid w:val="00770C81"/>
    <w:rsid w:val="00791024"/>
    <w:rsid w:val="00793F0A"/>
    <w:rsid w:val="007A2657"/>
    <w:rsid w:val="007C682C"/>
    <w:rsid w:val="007D2385"/>
    <w:rsid w:val="007D5763"/>
    <w:rsid w:val="007D5DE2"/>
    <w:rsid w:val="007E15C5"/>
    <w:rsid w:val="007F214F"/>
    <w:rsid w:val="00800069"/>
    <w:rsid w:val="00803048"/>
    <w:rsid w:val="008042F0"/>
    <w:rsid w:val="008310A0"/>
    <w:rsid w:val="00835D29"/>
    <w:rsid w:val="00842E7F"/>
    <w:rsid w:val="00852933"/>
    <w:rsid w:val="008566E5"/>
    <w:rsid w:val="008566FE"/>
    <w:rsid w:val="00865B46"/>
    <w:rsid w:val="0088085B"/>
    <w:rsid w:val="00892AE5"/>
    <w:rsid w:val="00896134"/>
    <w:rsid w:val="00896A39"/>
    <w:rsid w:val="008A62BC"/>
    <w:rsid w:val="008B43E7"/>
    <w:rsid w:val="008C2EC3"/>
    <w:rsid w:val="008D763F"/>
    <w:rsid w:val="008F036F"/>
    <w:rsid w:val="008F1308"/>
    <w:rsid w:val="008F78C2"/>
    <w:rsid w:val="00904568"/>
    <w:rsid w:val="00911394"/>
    <w:rsid w:val="00923EF2"/>
    <w:rsid w:val="00926D25"/>
    <w:rsid w:val="00926E9D"/>
    <w:rsid w:val="009315A0"/>
    <w:rsid w:val="00932C6E"/>
    <w:rsid w:val="00933F10"/>
    <w:rsid w:val="00942169"/>
    <w:rsid w:val="009433C5"/>
    <w:rsid w:val="00962A15"/>
    <w:rsid w:val="00965881"/>
    <w:rsid w:val="009871FF"/>
    <w:rsid w:val="00990799"/>
    <w:rsid w:val="00992FAB"/>
    <w:rsid w:val="0099463B"/>
    <w:rsid w:val="00995D51"/>
    <w:rsid w:val="009A0631"/>
    <w:rsid w:val="009B10ED"/>
    <w:rsid w:val="009C0F08"/>
    <w:rsid w:val="009D3EA4"/>
    <w:rsid w:val="009D649C"/>
    <w:rsid w:val="009D6E00"/>
    <w:rsid w:val="009E1B34"/>
    <w:rsid w:val="009E4BC1"/>
    <w:rsid w:val="009F5CB2"/>
    <w:rsid w:val="00A02170"/>
    <w:rsid w:val="00A03BB8"/>
    <w:rsid w:val="00A16E98"/>
    <w:rsid w:val="00A22D18"/>
    <w:rsid w:val="00A3505D"/>
    <w:rsid w:val="00A4036F"/>
    <w:rsid w:val="00A406E5"/>
    <w:rsid w:val="00A423D0"/>
    <w:rsid w:val="00A4641C"/>
    <w:rsid w:val="00A55876"/>
    <w:rsid w:val="00A67FB1"/>
    <w:rsid w:val="00A708AF"/>
    <w:rsid w:val="00A825CD"/>
    <w:rsid w:val="00A85BFE"/>
    <w:rsid w:val="00A93B68"/>
    <w:rsid w:val="00AB1980"/>
    <w:rsid w:val="00AB6FE7"/>
    <w:rsid w:val="00AB7AD7"/>
    <w:rsid w:val="00AD2430"/>
    <w:rsid w:val="00AE41A6"/>
    <w:rsid w:val="00AF0E34"/>
    <w:rsid w:val="00AF271D"/>
    <w:rsid w:val="00AF56C2"/>
    <w:rsid w:val="00B004E6"/>
    <w:rsid w:val="00B0744D"/>
    <w:rsid w:val="00B37A27"/>
    <w:rsid w:val="00B50EA8"/>
    <w:rsid w:val="00B64082"/>
    <w:rsid w:val="00B72325"/>
    <w:rsid w:val="00B73F04"/>
    <w:rsid w:val="00B81AD3"/>
    <w:rsid w:val="00B829D8"/>
    <w:rsid w:val="00B84B5B"/>
    <w:rsid w:val="00B86446"/>
    <w:rsid w:val="00BA1176"/>
    <w:rsid w:val="00BC4B99"/>
    <w:rsid w:val="00BE0B01"/>
    <w:rsid w:val="00BE79C7"/>
    <w:rsid w:val="00BF133A"/>
    <w:rsid w:val="00BF3CB5"/>
    <w:rsid w:val="00C01A3F"/>
    <w:rsid w:val="00C073F1"/>
    <w:rsid w:val="00C1285B"/>
    <w:rsid w:val="00C1361B"/>
    <w:rsid w:val="00C14E1F"/>
    <w:rsid w:val="00C23E9E"/>
    <w:rsid w:val="00C27F37"/>
    <w:rsid w:val="00C315AF"/>
    <w:rsid w:val="00C32228"/>
    <w:rsid w:val="00C36D9A"/>
    <w:rsid w:val="00C44A72"/>
    <w:rsid w:val="00C57DC2"/>
    <w:rsid w:val="00C61FC2"/>
    <w:rsid w:val="00C705F9"/>
    <w:rsid w:val="00C80F0F"/>
    <w:rsid w:val="00C856E7"/>
    <w:rsid w:val="00C8667A"/>
    <w:rsid w:val="00C93BCB"/>
    <w:rsid w:val="00CB069E"/>
    <w:rsid w:val="00CC0A13"/>
    <w:rsid w:val="00CC1A01"/>
    <w:rsid w:val="00CC241A"/>
    <w:rsid w:val="00CD2FCB"/>
    <w:rsid w:val="00CE4035"/>
    <w:rsid w:val="00CE65AB"/>
    <w:rsid w:val="00CF4266"/>
    <w:rsid w:val="00D22D9C"/>
    <w:rsid w:val="00D241F1"/>
    <w:rsid w:val="00D275CB"/>
    <w:rsid w:val="00D27871"/>
    <w:rsid w:val="00D30DFA"/>
    <w:rsid w:val="00D463A5"/>
    <w:rsid w:val="00D4710D"/>
    <w:rsid w:val="00D47D25"/>
    <w:rsid w:val="00D62ACD"/>
    <w:rsid w:val="00D63F5A"/>
    <w:rsid w:val="00D76FF9"/>
    <w:rsid w:val="00DA36EE"/>
    <w:rsid w:val="00DB116D"/>
    <w:rsid w:val="00DD17CC"/>
    <w:rsid w:val="00DE217A"/>
    <w:rsid w:val="00DF321B"/>
    <w:rsid w:val="00E205F7"/>
    <w:rsid w:val="00E21D41"/>
    <w:rsid w:val="00E230E0"/>
    <w:rsid w:val="00E27F15"/>
    <w:rsid w:val="00E51AAC"/>
    <w:rsid w:val="00E53236"/>
    <w:rsid w:val="00E6458A"/>
    <w:rsid w:val="00E66CC0"/>
    <w:rsid w:val="00E728A9"/>
    <w:rsid w:val="00E807D9"/>
    <w:rsid w:val="00E84278"/>
    <w:rsid w:val="00EA0F4E"/>
    <w:rsid w:val="00EA295B"/>
    <w:rsid w:val="00EA3B9B"/>
    <w:rsid w:val="00EA6801"/>
    <w:rsid w:val="00EB4F96"/>
    <w:rsid w:val="00ED3EEC"/>
    <w:rsid w:val="00ED7072"/>
    <w:rsid w:val="00EE3132"/>
    <w:rsid w:val="00EE3D9D"/>
    <w:rsid w:val="00EE6F25"/>
    <w:rsid w:val="00EF6FD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437"/>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06D3D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84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3156</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Joanna Fender</cp:lastModifiedBy>
  <cp:revision>2</cp:revision>
  <cp:lastPrinted>2014-10-10T07:42:00Z</cp:lastPrinted>
  <dcterms:created xsi:type="dcterms:W3CDTF">2021-11-15T23:22:00Z</dcterms:created>
  <dcterms:modified xsi:type="dcterms:W3CDTF">2021-11-15T23:22:00Z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