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F4F1A" w:rsidRDefault="00EF4F1A" w:rsidP="00EF4F1A">
      <w:pPr>
        <w:spacing w:line="259" w:lineRule="auto"/>
        <w:jc w:val="center"/>
        <w:rPr>
          <w:b/>
          <w:sz w:val="36"/>
        </w:rPr>
      </w:pPr>
    </w:p>
    <w:p w:rsidR="00EF4F1A" w:rsidRDefault="00310071" w:rsidP="00EF4F1A">
      <w:pPr>
        <w:spacing w:line="259" w:lineRule="auto"/>
        <w:jc w:val="center"/>
        <w:rPr>
          <w:b/>
          <w:sz w:val="36"/>
        </w:rPr>
      </w:pPr>
      <w:r>
        <w:rPr>
          <w:noProof/>
          <w:lang w:eastAsia="en-GB"/>
        </w:rPr>
        <w:drawing>
          <wp:inline distT="0" distB="0" distL="0" distR="0" wp14:anchorId="21ECE64F" wp14:editId="184C3A7F">
            <wp:extent cx="1666875" cy="752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rsidR="00EF4F1A" w:rsidRDefault="00EF4F1A" w:rsidP="00EF4F1A">
      <w:pPr>
        <w:spacing w:line="259" w:lineRule="auto"/>
        <w:jc w:val="center"/>
        <w:rPr>
          <w:b/>
          <w:sz w:val="36"/>
        </w:rPr>
      </w:pPr>
    </w:p>
    <w:p w:rsidR="00310071" w:rsidRDefault="00310071" w:rsidP="00310071">
      <w:pPr>
        <w:jc w:val="center"/>
        <w:rPr>
          <w:b/>
          <w:bCs/>
          <w:sz w:val="32"/>
          <w:szCs w:val="28"/>
        </w:rPr>
      </w:pPr>
      <w:r w:rsidRPr="00DB5313">
        <w:rPr>
          <w:b/>
          <w:bCs/>
          <w:sz w:val="32"/>
          <w:szCs w:val="28"/>
        </w:rPr>
        <w:t>MBA – Masters of Business Administration</w:t>
      </w:r>
    </w:p>
    <w:p w:rsidR="00EF4F1A" w:rsidRDefault="00310071" w:rsidP="00EF4F1A">
      <w:pPr>
        <w:spacing w:line="259" w:lineRule="auto"/>
        <w:jc w:val="center"/>
        <w:rPr>
          <w:b/>
          <w:sz w:val="36"/>
        </w:rPr>
      </w:pPr>
      <w:r>
        <w:rPr>
          <w:b/>
          <w:sz w:val="36"/>
        </w:rPr>
        <w:t>DIGITAL MARKETING</w:t>
      </w:r>
    </w:p>
    <w:p w:rsidR="00310071" w:rsidRDefault="00310071" w:rsidP="00EF4F1A">
      <w:pPr>
        <w:spacing w:line="259" w:lineRule="auto"/>
        <w:jc w:val="center"/>
        <w:rPr>
          <w:b/>
          <w:sz w:val="36"/>
        </w:rPr>
      </w:pPr>
      <w:r>
        <w:rPr>
          <w:b/>
          <w:sz w:val="36"/>
        </w:rPr>
        <w:t>LCMB7010</w:t>
      </w:r>
    </w:p>
    <w:p w:rsidR="00310071" w:rsidRDefault="00310071" w:rsidP="00310071">
      <w:pPr>
        <w:jc w:val="center"/>
        <w:rPr>
          <w:b/>
          <w:bCs/>
          <w:sz w:val="48"/>
          <w:szCs w:val="48"/>
        </w:rPr>
      </w:pPr>
      <w:r w:rsidRPr="00012B7D">
        <w:rPr>
          <w:b/>
          <w:bCs/>
          <w:sz w:val="48"/>
          <w:szCs w:val="48"/>
        </w:rPr>
        <w:t xml:space="preserve">Assessment </w:t>
      </w:r>
      <w:r>
        <w:rPr>
          <w:b/>
          <w:bCs/>
          <w:sz w:val="48"/>
          <w:szCs w:val="48"/>
        </w:rPr>
        <w:t>1</w:t>
      </w:r>
    </w:p>
    <w:p w:rsidR="00310071" w:rsidRDefault="00310071" w:rsidP="00310071">
      <w:pPr>
        <w:jc w:val="left"/>
        <w:rPr>
          <w:b/>
          <w:bCs/>
          <w:sz w:val="48"/>
          <w:szCs w:val="48"/>
        </w:rPr>
      </w:pPr>
    </w:p>
    <w:p w:rsidR="00310071" w:rsidRDefault="00310071" w:rsidP="00310071">
      <w:pPr>
        <w:jc w:val="left"/>
        <w:rPr>
          <w:b/>
          <w:bCs/>
          <w:sz w:val="48"/>
          <w:szCs w:val="48"/>
        </w:rPr>
      </w:pPr>
    </w:p>
    <w:p w:rsidR="00310071" w:rsidRDefault="00310071" w:rsidP="00310071">
      <w:pPr>
        <w:jc w:val="left"/>
        <w:rPr>
          <w:b/>
          <w:bCs/>
          <w:sz w:val="48"/>
          <w:szCs w:val="48"/>
        </w:rPr>
      </w:pPr>
    </w:p>
    <w:p w:rsidR="00310071" w:rsidRDefault="00310071" w:rsidP="00310071">
      <w:pPr>
        <w:jc w:val="left"/>
        <w:rPr>
          <w:b/>
          <w:bCs/>
          <w:sz w:val="48"/>
          <w:szCs w:val="48"/>
        </w:rPr>
      </w:pPr>
    </w:p>
    <w:p w:rsidR="00310071" w:rsidRDefault="00310071" w:rsidP="00310071">
      <w:pPr>
        <w:rPr>
          <w:sz w:val="36"/>
          <w:szCs w:val="36"/>
        </w:rPr>
      </w:pPr>
      <w:r w:rsidRPr="00B47248">
        <w:rPr>
          <w:sz w:val="36"/>
          <w:szCs w:val="36"/>
        </w:rPr>
        <w:t xml:space="preserve">Student Name </w:t>
      </w:r>
      <w:proofErr w:type="gramStart"/>
      <w:r w:rsidRPr="00B47248">
        <w:rPr>
          <w:sz w:val="36"/>
          <w:szCs w:val="36"/>
        </w:rPr>
        <w:t xml:space="preserve">  :</w:t>
      </w:r>
      <w:proofErr w:type="gramEnd"/>
      <w:r w:rsidRPr="00B47248">
        <w:rPr>
          <w:sz w:val="36"/>
          <w:szCs w:val="36"/>
        </w:rPr>
        <w:t xml:space="preserve">  </w:t>
      </w:r>
      <w:r>
        <w:rPr>
          <w:sz w:val="36"/>
          <w:szCs w:val="36"/>
        </w:rPr>
        <w:t>JAFAR UTHANAM KANDY</w:t>
      </w:r>
    </w:p>
    <w:p w:rsidR="00310071" w:rsidRPr="00B47248" w:rsidRDefault="00310071" w:rsidP="00310071">
      <w:pPr>
        <w:rPr>
          <w:sz w:val="36"/>
          <w:szCs w:val="36"/>
        </w:rPr>
      </w:pPr>
      <w:r w:rsidRPr="00B47248">
        <w:rPr>
          <w:sz w:val="36"/>
          <w:szCs w:val="36"/>
        </w:rPr>
        <w:t xml:space="preserve">Student ID    </w:t>
      </w:r>
      <w:proofErr w:type="gramStart"/>
      <w:r w:rsidRPr="00B47248">
        <w:rPr>
          <w:sz w:val="36"/>
          <w:szCs w:val="36"/>
        </w:rPr>
        <w:t xml:space="preserve">  :</w:t>
      </w:r>
      <w:proofErr w:type="gramEnd"/>
      <w:r w:rsidRPr="00B47248">
        <w:rPr>
          <w:sz w:val="36"/>
          <w:szCs w:val="36"/>
        </w:rPr>
        <w:t xml:space="preserve">  </w:t>
      </w:r>
      <w:r>
        <w:rPr>
          <w:sz w:val="36"/>
          <w:szCs w:val="36"/>
        </w:rPr>
        <w:t>2212228</w:t>
      </w:r>
    </w:p>
    <w:p w:rsidR="00310071" w:rsidRDefault="00310071" w:rsidP="00310071">
      <w:pPr>
        <w:jc w:val="left"/>
        <w:rPr>
          <w:b/>
          <w:bCs/>
          <w:sz w:val="48"/>
          <w:szCs w:val="48"/>
        </w:rPr>
      </w:pPr>
    </w:p>
    <w:p w:rsidR="00310071" w:rsidRDefault="00310071" w:rsidP="00EF4F1A">
      <w:pPr>
        <w:spacing w:line="259" w:lineRule="auto"/>
        <w:jc w:val="center"/>
        <w:rPr>
          <w:b/>
          <w:sz w:val="36"/>
        </w:rPr>
      </w:pPr>
    </w:p>
    <w:p w:rsidR="00310071" w:rsidRDefault="00310071" w:rsidP="00EF4F1A">
      <w:pPr>
        <w:spacing w:line="259" w:lineRule="auto"/>
        <w:jc w:val="center"/>
        <w:rPr>
          <w:b/>
          <w:sz w:val="36"/>
        </w:rPr>
      </w:pPr>
    </w:p>
    <w:p w:rsidR="00310071" w:rsidRDefault="00310071" w:rsidP="00EF4F1A">
      <w:pPr>
        <w:spacing w:line="259" w:lineRule="auto"/>
        <w:jc w:val="center"/>
        <w:rPr>
          <w:b/>
          <w:sz w:val="36"/>
        </w:rPr>
      </w:pPr>
    </w:p>
    <w:p w:rsidR="00EF4F1A" w:rsidRDefault="00EF4F1A" w:rsidP="00EF4F1A">
      <w:pPr>
        <w:spacing w:line="259" w:lineRule="auto"/>
        <w:jc w:val="center"/>
        <w:rPr>
          <w:b/>
          <w:sz w:val="36"/>
        </w:rPr>
      </w:pPr>
    </w:p>
    <w:p w:rsidR="00EF4F1A" w:rsidRDefault="00EF4F1A" w:rsidP="00EF4F1A">
      <w:pPr>
        <w:spacing w:line="259" w:lineRule="auto"/>
        <w:jc w:val="center"/>
        <w:rPr>
          <w:b/>
          <w:sz w:val="36"/>
        </w:rPr>
      </w:pPr>
    </w:p>
    <w:p w:rsidR="00EF4F1A" w:rsidRDefault="00EF4F1A" w:rsidP="00EF4F1A">
      <w:pPr>
        <w:spacing w:line="259" w:lineRule="auto"/>
        <w:jc w:val="center"/>
        <w:rPr>
          <w:b/>
          <w:sz w:val="36"/>
        </w:rPr>
      </w:pPr>
    </w:p>
    <w:p w:rsidR="00310071" w:rsidRDefault="00310071" w:rsidP="00EF4F1A">
      <w:pPr>
        <w:spacing w:line="259" w:lineRule="auto"/>
        <w:jc w:val="center"/>
        <w:rPr>
          <w:b/>
          <w:sz w:val="36"/>
        </w:rPr>
      </w:pPr>
    </w:p>
    <w:p w:rsidR="00310071" w:rsidRDefault="00310071" w:rsidP="00EF4F1A">
      <w:pPr>
        <w:spacing w:line="259" w:lineRule="auto"/>
        <w:jc w:val="center"/>
        <w:rPr>
          <w:b/>
          <w:sz w:val="36"/>
        </w:rPr>
      </w:pPr>
    </w:p>
    <w:p w:rsidR="00310071" w:rsidRDefault="00310071" w:rsidP="00EF4F1A">
      <w:pPr>
        <w:spacing w:line="259" w:lineRule="auto"/>
        <w:jc w:val="center"/>
        <w:rPr>
          <w:b/>
          <w:sz w:val="36"/>
        </w:rPr>
      </w:pPr>
    </w:p>
    <w:p w:rsidR="00310071" w:rsidRDefault="00310071" w:rsidP="00EF4F1A">
      <w:pPr>
        <w:spacing w:line="259" w:lineRule="auto"/>
        <w:jc w:val="center"/>
        <w:rPr>
          <w:b/>
          <w:sz w:val="36"/>
        </w:rPr>
      </w:pPr>
    </w:p>
    <w:p w:rsidR="00810F7E" w:rsidRPr="00EF4F1A" w:rsidRDefault="00810F7E" w:rsidP="00EF4F1A">
      <w:pPr>
        <w:spacing w:line="259" w:lineRule="auto"/>
        <w:jc w:val="center"/>
        <w:rPr>
          <w:rFonts w:eastAsiaTheme="majorEastAsia" w:cstheme="majorBidi"/>
          <w:b/>
          <w:szCs w:val="32"/>
        </w:rPr>
      </w:pPr>
      <w:r w:rsidRPr="00EF4F1A">
        <w:rPr>
          <w:b/>
          <w:sz w:val="36"/>
        </w:rPr>
        <w:t xml:space="preserve">Analysis of representation of Tesla digitally and use of AI and ML </w:t>
      </w:r>
      <w:r w:rsidR="00EF4F1A" w:rsidRPr="00EF4F1A">
        <w:rPr>
          <w:b/>
          <w:sz w:val="36"/>
        </w:rPr>
        <w:t>to forecast decisions.</w:t>
      </w:r>
      <w:r w:rsidRPr="00EF4F1A">
        <w:rPr>
          <w:b/>
        </w:rPr>
        <w:br w:type="page"/>
      </w:r>
    </w:p>
    <w:p w:rsidR="00C473A1" w:rsidRDefault="00C473A1" w:rsidP="00C473A1">
      <w:pPr>
        <w:pStyle w:val="Heading1"/>
      </w:pPr>
      <w:bookmarkStart w:id="0" w:name="_Toc133435685"/>
      <w:r>
        <w:lastRenderedPageBreak/>
        <w:t>Executive Summary:</w:t>
      </w:r>
      <w:bookmarkEnd w:id="0"/>
    </w:p>
    <w:p w:rsidR="007D3AD7" w:rsidRDefault="00310F05" w:rsidP="00C473A1">
      <w:pPr>
        <w:rPr>
          <w:lang w:eastAsia="en-IN"/>
        </w:rPr>
      </w:pPr>
      <w:r w:rsidRPr="00310F05">
        <w:rPr>
          <w:lang w:eastAsia="en-IN"/>
        </w:rPr>
        <w:t>Tesla's internal digital marketing structure flow assets have been deliberately built to assist the company's aim of quickening the global switch to renewable energy sources. The following details how these resources are used in various elements of the business' operations. Customer relationship management (CRM) is aided by Tesla's digital assets, including as its online presence and mobile app. These resources give customers access to information about Tesla's goods and services as well as the ability to remotely monitor and manage their vehicles. These resources can also be used by the business to solicit client opinions, respond to issues, and offer assistance, strengthe</w:t>
      </w:r>
      <w:r>
        <w:rPr>
          <w:lang w:eastAsia="en-IN"/>
        </w:rPr>
        <w:t>ning its relationship with them</w:t>
      </w:r>
      <w:r w:rsidR="00810F7E" w:rsidRPr="00E14DFA">
        <w:rPr>
          <w:lang w:eastAsia="en-IN"/>
        </w:rPr>
        <w:t>.</w:t>
      </w:r>
    </w:p>
    <w:p w:rsidR="00FB7A75" w:rsidRDefault="00FB7A75" w:rsidP="00FB7A75">
      <w:r w:rsidRPr="00FB7A75">
        <w:t>In its sales projections, Tesla has made use of AI and ML. The business analyses historical sales data using machine learning algorithms to forecast future sales. This strategy has assisted Tesla in maximising ROI while streamlining its inventory management and production planning. To sum up, Tesla's digital marketing approach is proof of the effectiveness of technology and data-driven decision-making. The company has distinguished itself from its rivals by using AI and ML to develop a personalised and interesting consumer experience. It will be interesting to observe how Tesla uses technology and ongoing innovation to stay on the cutting edge as the automobile industry develops.</w:t>
      </w:r>
      <w:r>
        <w:br w:type="page"/>
      </w:r>
    </w:p>
    <w:sdt>
      <w:sdtPr>
        <w:rPr>
          <w:rFonts w:ascii="Times New Roman" w:eastAsiaTheme="minorHAnsi" w:hAnsi="Times New Roman" w:cstheme="minorBidi"/>
          <w:color w:val="auto"/>
          <w:sz w:val="24"/>
          <w:szCs w:val="22"/>
          <w:lang w:val="en-IN"/>
        </w:rPr>
        <w:id w:val="953372039"/>
        <w:docPartObj>
          <w:docPartGallery w:val="Table of Contents"/>
          <w:docPartUnique/>
        </w:docPartObj>
      </w:sdtPr>
      <w:sdtEndPr>
        <w:rPr>
          <w:b/>
          <w:bCs/>
          <w:noProof/>
        </w:rPr>
      </w:sdtEndPr>
      <w:sdtContent>
        <w:p w:rsidR="00D440C7" w:rsidRPr="00D440C7" w:rsidRDefault="00D440C7">
          <w:pPr>
            <w:pStyle w:val="TOCHeading"/>
            <w:rPr>
              <w:rFonts w:ascii="Times New Roman" w:hAnsi="Times New Roman" w:cs="Times New Roman"/>
              <w:b/>
              <w:color w:val="auto"/>
              <w:sz w:val="28"/>
            </w:rPr>
          </w:pPr>
          <w:r w:rsidRPr="00D440C7">
            <w:rPr>
              <w:rFonts w:ascii="Times New Roman" w:hAnsi="Times New Roman" w:cs="Times New Roman"/>
              <w:b/>
              <w:color w:val="auto"/>
              <w:sz w:val="28"/>
            </w:rPr>
            <w:t>Table of Contents</w:t>
          </w:r>
        </w:p>
        <w:p w:rsidR="00034E54" w:rsidRDefault="00D440C7">
          <w:pPr>
            <w:pStyle w:val="TOC1"/>
            <w:tabs>
              <w:tab w:val="right" w:leader="dot" w:pos="9016"/>
            </w:tabs>
            <w:rPr>
              <w:rFonts w:asciiTheme="minorHAnsi" w:eastAsiaTheme="minorEastAsia" w:hAnsiTheme="minorHAnsi"/>
              <w:noProof/>
              <w:sz w:val="22"/>
              <w:lang w:eastAsia="en-IN"/>
            </w:rPr>
          </w:pPr>
          <w:r>
            <w:rPr>
              <w:b/>
              <w:bCs/>
              <w:noProof/>
            </w:rPr>
            <w:fldChar w:fldCharType="begin"/>
          </w:r>
          <w:r>
            <w:rPr>
              <w:b/>
              <w:bCs/>
              <w:noProof/>
            </w:rPr>
            <w:instrText xml:space="preserve"> TOC \o "1-3" \h \z \u </w:instrText>
          </w:r>
          <w:r>
            <w:rPr>
              <w:b/>
              <w:bCs/>
              <w:noProof/>
            </w:rPr>
            <w:fldChar w:fldCharType="separate"/>
          </w:r>
          <w:hyperlink w:anchor="_Toc133435685" w:history="1">
            <w:r w:rsidR="00034E54" w:rsidRPr="00924A49">
              <w:rPr>
                <w:rStyle w:val="Hyperlink"/>
                <w:noProof/>
              </w:rPr>
              <w:t>Executive Summary:</w:t>
            </w:r>
            <w:r w:rsidR="00034E54">
              <w:rPr>
                <w:noProof/>
                <w:webHidden/>
              </w:rPr>
              <w:tab/>
            </w:r>
            <w:r w:rsidR="00034E54">
              <w:rPr>
                <w:noProof/>
                <w:webHidden/>
              </w:rPr>
              <w:fldChar w:fldCharType="begin"/>
            </w:r>
            <w:r w:rsidR="00034E54">
              <w:rPr>
                <w:noProof/>
                <w:webHidden/>
              </w:rPr>
              <w:instrText xml:space="preserve"> PAGEREF _Toc133435685 \h </w:instrText>
            </w:r>
            <w:r w:rsidR="00034E54">
              <w:rPr>
                <w:noProof/>
                <w:webHidden/>
              </w:rPr>
            </w:r>
            <w:r w:rsidR="00034E54">
              <w:rPr>
                <w:noProof/>
                <w:webHidden/>
              </w:rPr>
              <w:fldChar w:fldCharType="separate"/>
            </w:r>
            <w:r w:rsidR="00034E54">
              <w:rPr>
                <w:noProof/>
                <w:webHidden/>
              </w:rPr>
              <w:t>2</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86" w:history="1">
            <w:r w:rsidR="00034E54" w:rsidRPr="00924A49">
              <w:rPr>
                <w:rStyle w:val="Hyperlink"/>
                <w:noProof/>
              </w:rPr>
              <w:t>Introduction</w:t>
            </w:r>
            <w:r w:rsidR="00034E54">
              <w:rPr>
                <w:noProof/>
                <w:webHidden/>
              </w:rPr>
              <w:tab/>
            </w:r>
            <w:r w:rsidR="00034E54">
              <w:rPr>
                <w:noProof/>
                <w:webHidden/>
              </w:rPr>
              <w:fldChar w:fldCharType="begin"/>
            </w:r>
            <w:r w:rsidR="00034E54">
              <w:rPr>
                <w:noProof/>
                <w:webHidden/>
              </w:rPr>
              <w:instrText xml:space="preserve"> PAGEREF _Toc133435686 \h </w:instrText>
            </w:r>
            <w:r w:rsidR="00034E54">
              <w:rPr>
                <w:noProof/>
                <w:webHidden/>
              </w:rPr>
            </w:r>
            <w:r w:rsidR="00034E54">
              <w:rPr>
                <w:noProof/>
                <w:webHidden/>
              </w:rPr>
              <w:fldChar w:fldCharType="separate"/>
            </w:r>
            <w:r w:rsidR="00034E54">
              <w:rPr>
                <w:noProof/>
                <w:webHidden/>
              </w:rPr>
              <w:t>4</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87" w:history="1">
            <w:r w:rsidR="00034E54" w:rsidRPr="00924A49">
              <w:rPr>
                <w:rStyle w:val="Hyperlink"/>
                <w:noProof/>
              </w:rPr>
              <w:t>Digital Assets</w:t>
            </w:r>
            <w:r w:rsidR="00034E54">
              <w:rPr>
                <w:noProof/>
                <w:webHidden/>
              </w:rPr>
              <w:tab/>
            </w:r>
            <w:r w:rsidR="00034E54">
              <w:rPr>
                <w:noProof/>
                <w:webHidden/>
              </w:rPr>
              <w:fldChar w:fldCharType="begin"/>
            </w:r>
            <w:r w:rsidR="00034E54">
              <w:rPr>
                <w:noProof/>
                <w:webHidden/>
              </w:rPr>
              <w:instrText xml:space="preserve"> PAGEREF _Toc133435687 \h </w:instrText>
            </w:r>
            <w:r w:rsidR="00034E54">
              <w:rPr>
                <w:noProof/>
                <w:webHidden/>
              </w:rPr>
            </w:r>
            <w:r w:rsidR="00034E54">
              <w:rPr>
                <w:noProof/>
                <w:webHidden/>
              </w:rPr>
              <w:fldChar w:fldCharType="separate"/>
            </w:r>
            <w:r w:rsidR="00034E54">
              <w:rPr>
                <w:noProof/>
                <w:webHidden/>
              </w:rPr>
              <w:t>6</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88" w:history="1">
            <w:r w:rsidR="00034E54" w:rsidRPr="00924A49">
              <w:rPr>
                <w:rStyle w:val="Hyperlink"/>
                <w:noProof/>
              </w:rPr>
              <w:t>Internal Digital Marketing structural flows</w:t>
            </w:r>
            <w:r w:rsidR="00034E54">
              <w:rPr>
                <w:noProof/>
                <w:webHidden/>
              </w:rPr>
              <w:tab/>
            </w:r>
            <w:r w:rsidR="00034E54">
              <w:rPr>
                <w:noProof/>
                <w:webHidden/>
              </w:rPr>
              <w:fldChar w:fldCharType="begin"/>
            </w:r>
            <w:r w:rsidR="00034E54">
              <w:rPr>
                <w:noProof/>
                <w:webHidden/>
              </w:rPr>
              <w:instrText xml:space="preserve"> PAGEREF _Toc133435688 \h </w:instrText>
            </w:r>
            <w:r w:rsidR="00034E54">
              <w:rPr>
                <w:noProof/>
                <w:webHidden/>
              </w:rPr>
            </w:r>
            <w:r w:rsidR="00034E54">
              <w:rPr>
                <w:noProof/>
                <w:webHidden/>
              </w:rPr>
              <w:fldChar w:fldCharType="separate"/>
            </w:r>
            <w:r w:rsidR="00034E54">
              <w:rPr>
                <w:noProof/>
                <w:webHidden/>
              </w:rPr>
              <w:t>7</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89" w:history="1">
            <w:r w:rsidR="00034E54" w:rsidRPr="00924A49">
              <w:rPr>
                <w:rStyle w:val="Hyperlink"/>
                <w:noProof/>
              </w:rPr>
              <w:t>External Digital Marketing structural flows</w:t>
            </w:r>
            <w:r w:rsidR="00034E54">
              <w:rPr>
                <w:noProof/>
                <w:webHidden/>
              </w:rPr>
              <w:tab/>
            </w:r>
            <w:r w:rsidR="00034E54">
              <w:rPr>
                <w:noProof/>
                <w:webHidden/>
              </w:rPr>
              <w:fldChar w:fldCharType="begin"/>
            </w:r>
            <w:r w:rsidR="00034E54">
              <w:rPr>
                <w:noProof/>
                <w:webHidden/>
              </w:rPr>
              <w:instrText xml:space="preserve"> PAGEREF _Toc133435689 \h </w:instrText>
            </w:r>
            <w:r w:rsidR="00034E54">
              <w:rPr>
                <w:noProof/>
                <w:webHidden/>
              </w:rPr>
            </w:r>
            <w:r w:rsidR="00034E54">
              <w:rPr>
                <w:noProof/>
                <w:webHidden/>
              </w:rPr>
              <w:fldChar w:fldCharType="separate"/>
            </w:r>
            <w:r w:rsidR="00034E54">
              <w:rPr>
                <w:noProof/>
                <w:webHidden/>
              </w:rPr>
              <w:t>8</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90" w:history="1">
            <w:r w:rsidR="00034E54" w:rsidRPr="00924A49">
              <w:rPr>
                <w:rStyle w:val="Hyperlink"/>
                <w:noProof/>
              </w:rPr>
              <w:t>Tesla’s Product and Services, promotions and effective strategies</w:t>
            </w:r>
            <w:r w:rsidR="00034E54">
              <w:rPr>
                <w:noProof/>
                <w:webHidden/>
              </w:rPr>
              <w:tab/>
            </w:r>
            <w:r w:rsidR="00034E54">
              <w:rPr>
                <w:noProof/>
                <w:webHidden/>
              </w:rPr>
              <w:fldChar w:fldCharType="begin"/>
            </w:r>
            <w:r w:rsidR="00034E54">
              <w:rPr>
                <w:noProof/>
                <w:webHidden/>
              </w:rPr>
              <w:instrText xml:space="preserve"> PAGEREF _Toc133435690 \h </w:instrText>
            </w:r>
            <w:r w:rsidR="00034E54">
              <w:rPr>
                <w:noProof/>
                <w:webHidden/>
              </w:rPr>
            </w:r>
            <w:r w:rsidR="00034E54">
              <w:rPr>
                <w:noProof/>
                <w:webHidden/>
              </w:rPr>
              <w:fldChar w:fldCharType="separate"/>
            </w:r>
            <w:r w:rsidR="00034E54">
              <w:rPr>
                <w:noProof/>
                <w:webHidden/>
              </w:rPr>
              <w:t>10</w:t>
            </w:r>
            <w:r w:rsidR="00034E54">
              <w:rPr>
                <w:noProof/>
                <w:webHidden/>
              </w:rPr>
              <w:fldChar w:fldCharType="end"/>
            </w:r>
          </w:hyperlink>
        </w:p>
        <w:p w:rsidR="00034E54" w:rsidRDefault="00000000">
          <w:pPr>
            <w:pStyle w:val="TOC2"/>
            <w:tabs>
              <w:tab w:val="right" w:leader="dot" w:pos="9016"/>
            </w:tabs>
            <w:rPr>
              <w:rFonts w:asciiTheme="minorHAnsi" w:eastAsiaTheme="minorEastAsia" w:hAnsiTheme="minorHAnsi"/>
              <w:noProof/>
              <w:sz w:val="22"/>
              <w:lang w:eastAsia="en-IN"/>
            </w:rPr>
          </w:pPr>
          <w:hyperlink w:anchor="_Toc133435691" w:history="1">
            <w:r w:rsidR="00034E54" w:rsidRPr="00924A49">
              <w:rPr>
                <w:rStyle w:val="Hyperlink"/>
                <w:noProof/>
              </w:rPr>
              <w:t>Products and Services</w:t>
            </w:r>
            <w:r w:rsidR="00034E54">
              <w:rPr>
                <w:noProof/>
                <w:webHidden/>
              </w:rPr>
              <w:tab/>
            </w:r>
            <w:r w:rsidR="00034E54">
              <w:rPr>
                <w:noProof/>
                <w:webHidden/>
              </w:rPr>
              <w:fldChar w:fldCharType="begin"/>
            </w:r>
            <w:r w:rsidR="00034E54">
              <w:rPr>
                <w:noProof/>
                <w:webHidden/>
              </w:rPr>
              <w:instrText xml:space="preserve"> PAGEREF _Toc133435691 \h </w:instrText>
            </w:r>
            <w:r w:rsidR="00034E54">
              <w:rPr>
                <w:noProof/>
                <w:webHidden/>
              </w:rPr>
            </w:r>
            <w:r w:rsidR="00034E54">
              <w:rPr>
                <w:noProof/>
                <w:webHidden/>
              </w:rPr>
              <w:fldChar w:fldCharType="separate"/>
            </w:r>
            <w:r w:rsidR="00034E54">
              <w:rPr>
                <w:noProof/>
                <w:webHidden/>
              </w:rPr>
              <w:t>10</w:t>
            </w:r>
            <w:r w:rsidR="00034E54">
              <w:rPr>
                <w:noProof/>
                <w:webHidden/>
              </w:rPr>
              <w:fldChar w:fldCharType="end"/>
            </w:r>
          </w:hyperlink>
        </w:p>
        <w:p w:rsidR="00034E54" w:rsidRDefault="00000000">
          <w:pPr>
            <w:pStyle w:val="TOC2"/>
            <w:tabs>
              <w:tab w:val="right" w:leader="dot" w:pos="9016"/>
            </w:tabs>
            <w:rPr>
              <w:rFonts w:asciiTheme="minorHAnsi" w:eastAsiaTheme="minorEastAsia" w:hAnsiTheme="minorHAnsi"/>
              <w:noProof/>
              <w:sz w:val="22"/>
              <w:lang w:eastAsia="en-IN"/>
            </w:rPr>
          </w:pPr>
          <w:hyperlink w:anchor="_Toc133435692" w:history="1">
            <w:r w:rsidR="00034E54" w:rsidRPr="00924A49">
              <w:rPr>
                <w:rStyle w:val="Hyperlink"/>
                <w:noProof/>
              </w:rPr>
              <w:t>Effective Strategies for Growth</w:t>
            </w:r>
            <w:r w:rsidR="00034E54">
              <w:rPr>
                <w:noProof/>
                <w:webHidden/>
              </w:rPr>
              <w:tab/>
            </w:r>
            <w:r w:rsidR="00034E54">
              <w:rPr>
                <w:noProof/>
                <w:webHidden/>
              </w:rPr>
              <w:fldChar w:fldCharType="begin"/>
            </w:r>
            <w:r w:rsidR="00034E54">
              <w:rPr>
                <w:noProof/>
                <w:webHidden/>
              </w:rPr>
              <w:instrText xml:space="preserve"> PAGEREF _Toc133435692 \h </w:instrText>
            </w:r>
            <w:r w:rsidR="00034E54">
              <w:rPr>
                <w:noProof/>
                <w:webHidden/>
              </w:rPr>
            </w:r>
            <w:r w:rsidR="00034E54">
              <w:rPr>
                <w:noProof/>
                <w:webHidden/>
              </w:rPr>
              <w:fldChar w:fldCharType="separate"/>
            </w:r>
            <w:r w:rsidR="00034E54">
              <w:rPr>
                <w:noProof/>
                <w:webHidden/>
              </w:rPr>
              <w:t>12</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93" w:history="1">
            <w:r w:rsidR="00034E54" w:rsidRPr="00924A49">
              <w:rPr>
                <w:rStyle w:val="Hyperlink"/>
                <w:noProof/>
              </w:rPr>
              <w:t>Introduction to Artificial Intelligence</w:t>
            </w:r>
            <w:r w:rsidR="00034E54">
              <w:rPr>
                <w:noProof/>
                <w:webHidden/>
              </w:rPr>
              <w:tab/>
            </w:r>
            <w:r w:rsidR="00034E54">
              <w:rPr>
                <w:noProof/>
                <w:webHidden/>
              </w:rPr>
              <w:fldChar w:fldCharType="begin"/>
            </w:r>
            <w:r w:rsidR="00034E54">
              <w:rPr>
                <w:noProof/>
                <w:webHidden/>
              </w:rPr>
              <w:instrText xml:space="preserve"> PAGEREF _Toc133435693 \h </w:instrText>
            </w:r>
            <w:r w:rsidR="00034E54">
              <w:rPr>
                <w:noProof/>
                <w:webHidden/>
              </w:rPr>
            </w:r>
            <w:r w:rsidR="00034E54">
              <w:rPr>
                <w:noProof/>
                <w:webHidden/>
              </w:rPr>
              <w:fldChar w:fldCharType="separate"/>
            </w:r>
            <w:r w:rsidR="00034E54">
              <w:rPr>
                <w:noProof/>
                <w:webHidden/>
              </w:rPr>
              <w:t>13</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94" w:history="1">
            <w:r w:rsidR="00034E54" w:rsidRPr="00924A49">
              <w:rPr>
                <w:rStyle w:val="Hyperlink"/>
                <w:noProof/>
              </w:rPr>
              <w:t>Introduction to Machine Learning</w:t>
            </w:r>
            <w:r w:rsidR="00034E54">
              <w:rPr>
                <w:noProof/>
                <w:webHidden/>
              </w:rPr>
              <w:tab/>
            </w:r>
            <w:r w:rsidR="00034E54">
              <w:rPr>
                <w:noProof/>
                <w:webHidden/>
              </w:rPr>
              <w:fldChar w:fldCharType="begin"/>
            </w:r>
            <w:r w:rsidR="00034E54">
              <w:rPr>
                <w:noProof/>
                <w:webHidden/>
              </w:rPr>
              <w:instrText xml:space="preserve"> PAGEREF _Toc133435694 \h </w:instrText>
            </w:r>
            <w:r w:rsidR="00034E54">
              <w:rPr>
                <w:noProof/>
                <w:webHidden/>
              </w:rPr>
            </w:r>
            <w:r w:rsidR="00034E54">
              <w:rPr>
                <w:noProof/>
                <w:webHidden/>
              </w:rPr>
              <w:fldChar w:fldCharType="separate"/>
            </w:r>
            <w:r w:rsidR="00034E54">
              <w:rPr>
                <w:noProof/>
                <w:webHidden/>
              </w:rPr>
              <w:t>14</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95" w:history="1">
            <w:r w:rsidR="00034E54" w:rsidRPr="00924A49">
              <w:rPr>
                <w:rStyle w:val="Hyperlink"/>
                <w:noProof/>
              </w:rPr>
              <w:t>Application of AI and ML in digital marketing</w:t>
            </w:r>
            <w:r w:rsidR="00034E54">
              <w:rPr>
                <w:noProof/>
                <w:webHidden/>
              </w:rPr>
              <w:tab/>
            </w:r>
            <w:r w:rsidR="00034E54">
              <w:rPr>
                <w:noProof/>
                <w:webHidden/>
              </w:rPr>
              <w:fldChar w:fldCharType="begin"/>
            </w:r>
            <w:r w:rsidR="00034E54">
              <w:rPr>
                <w:noProof/>
                <w:webHidden/>
              </w:rPr>
              <w:instrText xml:space="preserve"> PAGEREF _Toc133435695 \h </w:instrText>
            </w:r>
            <w:r w:rsidR="00034E54">
              <w:rPr>
                <w:noProof/>
                <w:webHidden/>
              </w:rPr>
            </w:r>
            <w:r w:rsidR="00034E54">
              <w:rPr>
                <w:noProof/>
                <w:webHidden/>
              </w:rPr>
              <w:fldChar w:fldCharType="separate"/>
            </w:r>
            <w:r w:rsidR="00034E54">
              <w:rPr>
                <w:noProof/>
                <w:webHidden/>
              </w:rPr>
              <w:t>16</w:t>
            </w:r>
            <w:r w:rsidR="00034E54">
              <w:rPr>
                <w:noProof/>
                <w:webHidden/>
              </w:rPr>
              <w:fldChar w:fldCharType="end"/>
            </w:r>
          </w:hyperlink>
        </w:p>
        <w:p w:rsidR="00034E54" w:rsidRDefault="00000000">
          <w:pPr>
            <w:pStyle w:val="TOC2"/>
            <w:tabs>
              <w:tab w:val="right" w:leader="dot" w:pos="9016"/>
            </w:tabs>
            <w:rPr>
              <w:rFonts w:asciiTheme="minorHAnsi" w:eastAsiaTheme="minorEastAsia" w:hAnsiTheme="minorHAnsi"/>
              <w:noProof/>
              <w:sz w:val="22"/>
              <w:lang w:eastAsia="en-IN"/>
            </w:rPr>
          </w:pPr>
          <w:hyperlink w:anchor="_Toc133435696" w:history="1">
            <w:r w:rsidR="00034E54" w:rsidRPr="00924A49">
              <w:rPr>
                <w:rStyle w:val="Hyperlink"/>
                <w:noProof/>
              </w:rPr>
              <w:t>Customer Information Acquisition techniques</w:t>
            </w:r>
            <w:r w:rsidR="00034E54">
              <w:rPr>
                <w:noProof/>
                <w:webHidden/>
              </w:rPr>
              <w:tab/>
            </w:r>
            <w:r w:rsidR="00034E54">
              <w:rPr>
                <w:noProof/>
                <w:webHidden/>
              </w:rPr>
              <w:fldChar w:fldCharType="begin"/>
            </w:r>
            <w:r w:rsidR="00034E54">
              <w:rPr>
                <w:noProof/>
                <w:webHidden/>
              </w:rPr>
              <w:instrText xml:space="preserve"> PAGEREF _Toc133435696 \h </w:instrText>
            </w:r>
            <w:r w:rsidR="00034E54">
              <w:rPr>
                <w:noProof/>
                <w:webHidden/>
              </w:rPr>
            </w:r>
            <w:r w:rsidR="00034E54">
              <w:rPr>
                <w:noProof/>
                <w:webHidden/>
              </w:rPr>
              <w:fldChar w:fldCharType="separate"/>
            </w:r>
            <w:r w:rsidR="00034E54">
              <w:rPr>
                <w:noProof/>
                <w:webHidden/>
              </w:rPr>
              <w:t>17</w:t>
            </w:r>
            <w:r w:rsidR="00034E54">
              <w:rPr>
                <w:noProof/>
                <w:webHidden/>
              </w:rPr>
              <w:fldChar w:fldCharType="end"/>
            </w:r>
          </w:hyperlink>
        </w:p>
        <w:p w:rsidR="00034E54" w:rsidRDefault="00000000">
          <w:pPr>
            <w:pStyle w:val="TOC2"/>
            <w:tabs>
              <w:tab w:val="right" w:leader="dot" w:pos="9016"/>
            </w:tabs>
            <w:rPr>
              <w:rFonts w:asciiTheme="minorHAnsi" w:eastAsiaTheme="minorEastAsia" w:hAnsiTheme="minorHAnsi"/>
              <w:noProof/>
              <w:sz w:val="22"/>
              <w:lang w:eastAsia="en-IN"/>
            </w:rPr>
          </w:pPr>
          <w:hyperlink w:anchor="_Toc133435697" w:history="1">
            <w:r w:rsidR="00034E54" w:rsidRPr="00924A49">
              <w:rPr>
                <w:rStyle w:val="Hyperlink"/>
                <w:noProof/>
              </w:rPr>
              <w:t>Customer Segmentation</w:t>
            </w:r>
            <w:r w:rsidR="00034E54">
              <w:rPr>
                <w:noProof/>
                <w:webHidden/>
              </w:rPr>
              <w:tab/>
            </w:r>
            <w:r w:rsidR="00034E54">
              <w:rPr>
                <w:noProof/>
                <w:webHidden/>
              </w:rPr>
              <w:fldChar w:fldCharType="begin"/>
            </w:r>
            <w:r w:rsidR="00034E54">
              <w:rPr>
                <w:noProof/>
                <w:webHidden/>
              </w:rPr>
              <w:instrText xml:space="preserve"> PAGEREF _Toc133435697 \h </w:instrText>
            </w:r>
            <w:r w:rsidR="00034E54">
              <w:rPr>
                <w:noProof/>
                <w:webHidden/>
              </w:rPr>
            </w:r>
            <w:r w:rsidR="00034E54">
              <w:rPr>
                <w:noProof/>
                <w:webHidden/>
              </w:rPr>
              <w:fldChar w:fldCharType="separate"/>
            </w:r>
            <w:r w:rsidR="00034E54">
              <w:rPr>
                <w:noProof/>
                <w:webHidden/>
              </w:rPr>
              <w:t>18</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98" w:history="1">
            <w:r w:rsidR="00034E54" w:rsidRPr="00924A49">
              <w:rPr>
                <w:rStyle w:val="Hyperlink"/>
                <w:noProof/>
              </w:rPr>
              <w:t>Forecasting and ROI maximization with Machine Learning</w:t>
            </w:r>
            <w:r w:rsidR="00034E54">
              <w:rPr>
                <w:noProof/>
                <w:webHidden/>
              </w:rPr>
              <w:tab/>
            </w:r>
            <w:r w:rsidR="00034E54">
              <w:rPr>
                <w:noProof/>
                <w:webHidden/>
              </w:rPr>
              <w:fldChar w:fldCharType="begin"/>
            </w:r>
            <w:r w:rsidR="00034E54">
              <w:rPr>
                <w:noProof/>
                <w:webHidden/>
              </w:rPr>
              <w:instrText xml:space="preserve"> PAGEREF _Toc133435698 \h </w:instrText>
            </w:r>
            <w:r w:rsidR="00034E54">
              <w:rPr>
                <w:noProof/>
                <w:webHidden/>
              </w:rPr>
            </w:r>
            <w:r w:rsidR="00034E54">
              <w:rPr>
                <w:noProof/>
                <w:webHidden/>
              </w:rPr>
              <w:fldChar w:fldCharType="separate"/>
            </w:r>
            <w:r w:rsidR="00034E54">
              <w:rPr>
                <w:noProof/>
                <w:webHidden/>
              </w:rPr>
              <w:t>19</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699" w:history="1">
            <w:r w:rsidR="00034E54" w:rsidRPr="00924A49">
              <w:rPr>
                <w:rStyle w:val="Hyperlink"/>
                <w:noProof/>
              </w:rPr>
              <w:t>Conclusion</w:t>
            </w:r>
            <w:r w:rsidR="00034E54">
              <w:rPr>
                <w:noProof/>
                <w:webHidden/>
              </w:rPr>
              <w:tab/>
            </w:r>
            <w:r w:rsidR="00034E54">
              <w:rPr>
                <w:noProof/>
                <w:webHidden/>
              </w:rPr>
              <w:fldChar w:fldCharType="begin"/>
            </w:r>
            <w:r w:rsidR="00034E54">
              <w:rPr>
                <w:noProof/>
                <w:webHidden/>
              </w:rPr>
              <w:instrText xml:space="preserve"> PAGEREF _Toc133435699 \h </w:instrText>
            </w:r>
            <w:r w:rsidR="00034E54">
              <w:rPr>
                <w:noProof/>
                <w:webHidden/>
              </w:rPr>
            </w:r>
            <w:r w:rsidR="00034E54">
              <w:rPr>
                <w:noProof/>
                <w:webHidden/>
              </w:rPr>
              <w:fldChar w:fldCharType="separate"/>
            </w:r>
            <w:r w:rsidR="00034E54">
              <w:rPr>
                <w:noProof/>
                <w:webHidden/>
              </w:rPr>
              <w:t>20</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700" w:history="1">
            <w:r w:rsidR="00034E54" w:rsidRPr="00924A49">
              <w:rPr>
                <w:rStyle w:val="Hyperlink"/>
                <w:noProof/>
              </w:rPr>
              <w:t>Recommendation</w:t>
            </w:r>
            <w:r w:rsidR="00034E54">
              <w:rPr>
                <w:noProof/>
                <w:webHidden/>
              </w:rPr>
              <w:tab/>
            </w:r>
            <w:r w:rsidR="00034E54">
              <w:rPr>
                <w:noProof/>
                <w:webHidden/>
              </w:rPr>
              <w:fldChar w:fldCharType="begin"/>
            </w:r>
            <w:r w:rsidR="00034E54">
              <w:rPr>
                <w:noProof/>
                <w:webHidden/>
              </w:rPr>
              <w:instrText xml:space="preserve"> PAGEREF _Toc133435700 \h </w:instrText>
            </w:r>
            <w:r w:rsidR="00034E54">
              <w:rPr>
                <w:noProof/>
                <w:webHidden/>
              </w:rPr>
            </w:r>
            <w:r w:rsidR="00034E54">
              <w:rPr>
                <w:noProof/>
                <w:webHidden/>
              </w:rPr>
              <w:fldChar w:fldCharType="separate"/>
            </w:r>
            <w:r w:rsidR="00034E54">
              <w:rPr>
                <w:noProof/>
                <w:webHidden/>
              </w:rPr>
              <w:t>21</w:t>
            </w:r>
            <w:r w:rsidR="00034E54">
              <w:rPr>
                <w:noProof/>
                <w:webHidden/>
              </w:rPr>
              <w:fldChar w:fldCharType="end"/>
            </w:r>
          </w:hyperlink>
        </w:p>
        <w:p w:rsidR="00034E54" w:rsidRDefault="00000000">
          <w:pPr>
            <w:pStyle w:val="TOC1"/>
            <w:tabs>
              <w:tab w:val="right" w:leader="dot" w:pos="9016"/>
            </w:tabs>
            <w:rPr>
              <w:rFonts w:asciiTheme="minorHAnsi" w:eastAsiaTheme="minorEastAsia" w:hAnsiTheme="minorHAnsi"/>
              <w:noProof/>
              <w:sz w:val="22"/>
              <w:lang w:eastAsia="en-IN"/>
            </w:rPr>
          </w:pPr>
          <w:hyperlink w:anchor="_Toc133435701" w:history="1">
            <w:r w:rsidR="00034E54" w:rsidRPr="00924A49">
              <w:rPr>
                <w:rStyle w:val="Hyperlink"/>
                <w:noProof/>
              </w:rPr>
              <w:t>References</w:t>
            </w:r>
            <w:r w:rsidR="00034E54">
              <w:rPr>
                <w:noProof/>
                <w:webHidden/>
              </w:rPr>
              <w:tab/>
            </w:r>
            <w:r w:rsidR="00034E54">
              <w:rPr>
                <w:noProof/>
                <w:webHidden/>
              </w:rPr>
              <w:fldChar w:fldCharType="begin"/>
            </w:r>
            <w:r w:rsidR="00034E54">
              <w:rPr>
                <w:noProof/>
                <w:webHidden/>
              </w:rPr>
              <w:instrText xml:space="preserve"> PAGEREF _Toc133435701 \h </w:instrText>
            </w:r>
            <w:r w:rsidR="00034E54">
              <w:rPr>
                <w:noProof/>
                <w:webHidden/>
              </w:rPr>
            </w:r>
            <w:r w:rsidR="00034E54">
              <w:rPr>
                <w:noProof/>
                <w:webHidden/>
              </w:rPr>
              <w:fldChar w:fldCharType="separate"/>
            </w:r>
            <w:r w:rsidR="00034E54">
              <w:rPr>
                <w:noProof/>
                <w:webHidden/>
              </w:rPr>
              <w:t>22</w:t>
            </w:r>
            <w:r w:rsidR="00034E54">
              <w:rPr>
                <w:noProof/>
                <w:webHidden/>
              </w:rPr>
              <w:fldChar w:fldCharType="end"/>
            </w:r>
          </w:hyperlink>
        </w:p>
        <w:p w:rsidR="00D440C7" w:rsidRDefault="00D440C7">
          <w:r>
            <w:rPr>
              <w:b/>
              <w:bCs/>
              <w:noProof/>
            </w:rPr>
            <w:fldChar w:fldCharType="end"/>
          </w:r>
        </w:p>
      </w:sdtContent>
    </w:sdt>
    <w:p w:rsidR="00FB576D" w:rsidRDefault="00FB576D">
      <w:pPr>
        <w:spacing w:line="259" w:lineRule="auto"/>
        <w:jc w:val="left"/>
        <w:rPr>
          <w:rFonts w:eastAsiaTheme="majorEastAsia" w:cstheme="majorBidi"/>
          <w:b/>
          <w:szCs w:val="32"/>
        </w:rPr>
      </w:pPr>
      <w:r>
        <w:br w:type="page"/>
      </w:r>
    </w:p>
    <w:p w:rsidR="0046746E" w:rsidRDefault="0046746E" w:rsidP="007D0BCE">
      <w:pPr>
        <w:pStyle w:val="Heading1"/>
      </w:pPr>
      <w:bookmarkStart w:id="1" w:name="_Toc133435686"/>
      <w:r>
        <w:lastRenderedPageBreak/>
        <w:t>Introduction</w:t>
      </w:r>
      <w:bookmarkEnd w:id="1"/>
    </w:p>
    <w:p w:rsidR="003E0B49" w:rsidRDefault="003E0B49" w:rsidP="00346B6C">
      <w:r w:rsidRPr="003E0B49">
        <w:t xml:space="preserve">Tesla is an American business that specialises in electric vehicles and clean energy. It was founded in 2003 by Elon Musk, JB </w:t>
      </w:r>
      <w:proofErr w:type="spellStart"/>
      <w:r w:rsidRPr="003E0B49">
        <w:t>Straubel</w:t>
      </w:r>
      <w:proofErr w:type="spellEnd"/>
      <w:r w:rsidRPr="003E0B49">
        <w:t>, Martin Eberhard, and Wright. With a goal to hasten the global switch to sustainable energy by designing and producing solar panels, renewable energy storage systems, and electric vehicles, it has established itself as a household name and a symbol of innovation and advancement in the automobile industry. Tesla is also a manufacturer of clean energy storage technologies. Products made by the firm called Power pack are intended to store energy produced by solar panels during the day so that it will be available at night when the sun is not shining. These energy storage technologies are essential to building a more sustainable electricity infrastructure that can accommodate a higher proportion of renewable energy.</w:t>
      </w:r>
    </w:p>
    <w:p w:rsidR="009F3453" w:rsidRDefault="009F3453" w:rsidP="00346B6C">
      <w:r w:rsidRPr="009F3453">
        <w:t>The Model S, Model X, Model 3, and Model Y are among the electric cars offered by Tesla. They all have svelte exteriors, simple interiors, and electric motors that deliver immediate torque. The Tesla Roadster was the first electric vehicle with a range of more than 200 miles per charge when it was introduced in 2008 as the company's debut vehicle. The company's vehicles have a 400-mile r</w:t>
      </w:r>
      <w:r>
        <w:t>ange per charge. Another major</w:t>
      </w:r>
      <w:r w:rsidRPr="009F3453">
        <w:t xml:space="preserve"> element of Tesla's approach to renewable energy is its line of</w:t>
      </w:r>
      <w:r>
        <w:t xml:space="preserve"> solar panels. The company </w:t>
      </w:r>
      <w:r w:rsidRPr="009F3453">
        <w:t>provides a solar roof option that mimics a conventional roof while producing power from the sun (CNBC, 2021). These stylish and low-profile solar panels may be fitted on a variety of roof types.</w:t>
      </w:r>
    </w:p>
    <w:p w:rsidR="00036782" w:rsidRDefault="00975239" w:rsidP="00346B6C">
      <w:r w:rsidRPr="00975239">
        <w:t>Additionally, Tesla offers software updates that enhance performance and introduce new features to its cars. With the help of the company's Autopilot technology, a car can be driven in a semi-autonomous manner by steering, accelerating, and braking on its own. By enabling the car to manoeuvre on its own without assistance from a driver, the Full Self-Driving (FSD) system advances this technology. A network of charging stations known as the Tesla Supercharger network will be introduced by Tesla, which is also creating electric semi-trucks. Overall, Tesla is at the forefront of the switch to sustainable energy through its goods and services. Tesla is reducing dependency on fossil fuels and lowering greenhouse gas emissions by creating and producing electric cars, renewable energy storage systems, and solar panels.</w:t>
      </w:r>
      <w:r>
        <w:t xml:space="preserve"> The p</w:t>
      </w:r>
      <w:r w:rsidR="00036782">
        <w:t>roducts</w:t>
      </w:r>
      <w:r>
        <w:t xml:space="preserve"> of Tesla</w:t>
      </w:r>
      <w:r w:rsidR="00036782">
        <w:t xml:space="preserve"> are not only environmentally friendly, but they also offer high-</w:t>
      </w:r>
      <w:r w:rsidR="00036782" w:rsidRPr="00036782">
        <w:t>performance and innovative technology. As the world continues to focus on sustainable energy, Tesla is well-positioned to play a leading role in shaping the future of transportation and energy</w:t>
      </w:r>
      <w:r w:rsidR="00E11491">
        <w:t xml:space="preserve"> (Ahmed, et al., 2021)</w:t>
      </w:r>
      <w:r w:rsidR="00036782" w:rsidRPr="00036782">
        <w:t>.</w:t>
      </w:r>
    </w:p>
    <w:p w:rsidR="00346B6C" w:rsidRDefault="00346B6C">
      <w:pPr>
        <w:spacing w:line="259" w:lineRule="auto"/>
        <w:jc w:val="left"/>
      </w:pPr>
      <w:r>
        <w:lastRenderedPageBreak/>
        <w:br w:type="page"/>
      </w:r>
    </w:p>
    <w:p w:rsidR="00BF4420" w:rsidRDefault="00BF4420" w:rsidP="007D0BCE">
      <w:pPr>
        <w:pStyle w:val="Heading1"/>
      </w:pPr>
      <w:bookmarkStart w:id="2" w:name="_Toc133435687"/>
      <w:r>
        <w:lastRenderedPageBreak/>
        <w:t>Digital Assets</w:t>
      </w:r>
      <w:bookmarkEnd w:id="2"/>
    </w:p>
    <w:p w:rsidR="00A55EA2" w:rsidRDefault="00A3481F" w:rsidP="00A3481F">
      <w:pPr>
        <w:rPr>
          <w:lang w:eastAsia="en-IN"/>
        </w:rPr>
      </w:pPr>
      <w:r w:rsidRPr="00A3481F">
        <w:rPr>
          <w:lang w:eastAsia="en-IN"/>
        </w:rPr>
        <w:t xml:space="preserve">With the aim to innovate on regular intervals and to maintain this innovation, Tesla constantly makes new innovations and beings better features for its customer. For maintaining the customer retention it has created a number of digital assets which are helpful for the organization to fulfil its purpose of driving the global transition to sustainable energy. The official </w:t>
      </w:r>
      <w:r w:rsidR="003F516F" w:rsidRPr="00A3481F">
        <w:rPr>
          <w:lang w:eastAsia="en-IN"/>
        </w:rPr>
        <w:t>website</w:t>
      </w:r>
      <w:r w:rsidRPr="00A3481F">
        <w:rPr>
          <w:lang w:eastAsia="en-IN"/>
        </w:rPr>
        <w:t xml:space="preserve"> of Tesla is a good source to get the information and to understand more about the company's products and the services they have to offer which includes solar panels, electric cars, and other renewable energy storage technologies. The website also contains a blog that updates visitors on the most recent company news and advancements (Becker et al., 2020).</w:t>
      </w:r>
    </w:p>
    <w:p w:rsidR="00A3481F" w:rsidRPr="00A55EA2" w:rsidRDefault="00A3481F" w:rsidP="00A3481F">
      <w:pPr>
        <w:rPr>
          <w:lang w:eastAsia="en-IN"/>
        </w:rPr>
      </w:pPr>
      <w:r>
        <w:rPr>
          <w:lang w:eastAsia="en-IN"/>
        </w:rPr>
        <w:t>Tesla owners may remotely monitor and manage their vehicles using the Tesla Mobile App, which is available on both iOS and Android devices. The software has functions like remote door locking and unlocking, checking the battery level of the car, and remote starting the engine. With the help of the Tesla Energy app, users can remotely monitor and control their Powerwall and Solar installations. Users may keep an eye on their solar system's energy production and storage levels as well as the Powerwall's battery health.</w:t>
      </w:r>
    </w:p>
    <w:p w:rsidR="000A31DE" w:rsidRDefault="00847FC4" w:rsidP="000E1D78">
      <w:r w:rsidRPr="00847FC4">
        <w:rPr>
          <w:lang w:eastAsia="en-IN"/>
        </w:rPr>
        <w:t>Tesla's Autopilot is a semi-autonomous driving system that makes the use of various technological advancements to provide features to its users which includes cutting-edge cameras, radar, and sensors to help drivers navigate the road safely. Adaptive cruise control, lane departure warning, and self-parking are additional functions included with Autopilot. The Tesla Supercharger network is a collection of fast-charging stations for Tesla owners. Tesla owners may use the network to fast charge their cars, enabling them to drive great distances without worrying about running out of battery power.</w:t>
      </w:r>
      <w:r w:rsidR="000E1D78">
        <w:rPr>
          <w:lang w:eastAsia="en-IN"/>
        </w:rPr>
        <w:t xml:space="preserve"> </w:t>
      </w:r>
      <w:r w:rsidR="000E1D78" w:rsidRPr="000E1D78">
        <w:t>Installing solar panels was one of the greatest novel ideas put forth by the organisations. Tesla has made a number of modifications in its older models to focus more on sustainability. In addition to solar panels that may be installed on various roof types, the company also offers the option of a solar roof that stores energy and uses the electricity that the sun produces. Tesla wants to meet its customers' demands while reducing their dependency on non-renewable energy sources and achieving its own sustainability goal (Datta, et al., 2017).</w:t>
      </w:r>
      <w:r w:rsidR="000A31DE">
        <w:br w:type="page"/>
      </w:r>
    </w:p>
    <w:p w:rsidR="00BF4420" w:rsidRDefault="00BF4420" w:rsidP="000A31DE">
      <w:pPr>
        <w:pStyle w:val="Heading1"/>
      </w:pPr>
      <w:bookmarkStart w:id="3" w:name="_Toc133435688"/>
      <w:r>
        <w:lastRenderedPageBreak/>
        <w:t>Internal Digital Marketing structural flows</w:t>
      </w:r>
      <w:bookmarkEnd w:id="3"/>
    </w:p>
    <w:p w:rsidR="00E14DFA" w:rsidRPr="00E14DFA" w:rsidRDefault="00A55168" w:rsidP="00E14DFA">
      <w:pPr>
        <w:rPr>
          <w:lang w:eastAsia="en-IN"/>
        </w:rPr>
      </w:pPr>
      <w:r w:rsidRPr="00A55168">
        <w:rPr>
          <w:lang w:eastAsia="en-IN"/>
        </w:rPr>
        <w:t>By offering details about its goods and services, Tesla's website and other digital assets plays a major role in the company's sales and marketing initiatives. Tesla provides all the information to its users regarding the product specifications, upcoming launches and changes in the new models what are about to be launch in a crystal clear manner to be transparent with its customers. Customers can read the company's blog on the website to stay up to know on recent news and developments. The information access about Tesla's innovation helps its users to trust the company and understand the goal statement of the organization and Tesla's contribution to sustainability. The Tesla Supercharger network also draws people to the company by providing easy access to fast charging. With the help of its digital assets, Tesla can manage its operations and supply chain effectively. The Tesla Energy app gives the business the ability to remotely monitor and manage the best energy production and storage. In order to assist drivers in navigating the road safely, Tesla's Autopilot system makes use of cutting-edge sensors, cameras, and radar. The driving experience is also improved by additional functions including self-parking, adaptive cruise cont</w:t>
      </w:r>
      <w:r>
        <w:rPr>
          <w:lang w:eastAsia="en-IN"/>
        </w:rPr>
        <w:t>rol, and lane departure warning</w:t>
      </w:r>
      <w:r w:rsidR="008621C5">
        <w:rPr>
          <w:lang w:eastAsia="en-IN"/>
        </w:rPr>
        <w:t xml:space="preserve"> </w:t>
      </w:r>
      <w:r w:rsidR="008621C5">
        <w:t>(Dhar &amp; Stein, 2017)</w:t>
      </w:r>
      <w:r w:rsidR="00E14DFA" w:rsidRPr="00E14DFA">
        <w:rPr>
          <w:lang w:eastAsia="en-IN"/>
        </w:rPr>
        <w:t>.</w:t>
      </w:r>
    </w:p>
    <w:p w:rsidR="000A31DE" w:rsidRDefault="00A55168" w:rsidP="00A55168">
      <w:r w:rsidRPr="00A55168">
        <w:t>The branding and reputation of Tesla are significantly shaped by the company's website and social media platforms. Tesla presents itself as a pioneer in the renewable energy sector by emphasising its dedication to innovation, sustainability, and cutting-edge technology. The assets that make up Tesla's internal digital marketing structure flow have a big impact on how the business runs since they make it possible to manage operations, the supply chain, product development, and branding and reputation management effectively as well as for sales and marketing, CRM, and sales. With the help of these resources, Tesla is better able to interact with its consumers, streamline its business processes, and establish itself as a pioneer in the clean energy sector.</w:t>
      </w:r>
      <w:r w:rsidR="000A31DE">
        <w:br w:type="page"/>
      </w:r>
    </w:p>
    <w:p w:rsidR="00BF4420" w:rsidRDefault="00BF4420" w:rsidP="000A31DE">
      <w:pPr>
        <w:pStyle w:val="Heading1"/>
      </w:pPr>
      <w:bookmarkStart w:id="4" w:name="_Toc133435689"/>
      <w:r>
        <w:lastRenderedPageBreak/>
        <w:t>External Digital Marketing structural flows</w:t>
      </w:r>
      <w:bookmarkEnd w:id="4"/>
    </w:p>
    <w:p w:rsidR="003715E6" w:rsidRPr="003715E6" w:rsidRDefault="008C6176" w:rsidP="003715E6">
      <w:pPr>
        <w:rPr>
          <w:lang w:eastAsia="en-IN"/>
        </w:rPr>
      </w:pPr>
      <w:r w:rsidRPr="008C6176">
        <w:rPr>
          <w:lang w:eastAsia="en-IN"/>
        </w:rPr>
        <w:t>The external digital marketing structure flow assets of Tesla are designed to boost the company's reputation, increase its clientele, and foster brand loyalty. Tesla engages with a larger audience and raises brand recognition through using social media sites like Twitter, Facebook, and Instagram. The business provides updates, advertises its goods and services, and supports activities and events. Tesla advertises its goods and services on social media sites. Tesla's social media strategy emphasises its dedication to sustainability and renewable energy through the use of visual content like photographs and videos, helping to position it as an industry leader. The company's robust social media presence enables it to interact with a wider audience, raise brand awareness, and develop a following of devoted customers (Bapna et al., 2017).</w:t>
      </w:r>
    </w:p>
    <w:p w:rsidR="00265838" w:rsidRDefault="00465598" w:rsidP="00265838">
      <w:pPr>
        <w:rPr>
          <w:lang w:eastAsia="en-IN"/>
        </w:rPr>
      </w:pPr>
      <w:r w:rsidRPr="00465598">
        <w:rPr>
          <w:lang w:eastAsia="en-IN"/>
        </w:rPr>
        <w:t xml:space="preserve">Tesla works with influential people in the sector to draw in new clients. The business collaborated with well-known YouTuber Casey </w:t>
      </w:r>
      <w:proofErr w:type="spellStart"/>
      <w:r w:rsidRPr="00465598">
        <w:rPr>
          <w:lang w:eastAsia="en-IN"/>
        </w:rPr>
        <w:t>Neistat</w:t>
      </w:r>
      <w:proofErr w:type="spellEnd"/>
      <w:r w:rsidRPr="00465598">
        <w:rPr>
          <w:lang w:eastAsia="en-IN"/>
        </w:rPr>
        <w:t xml:space="preserve"> in 2021 to publicise the Model S Plaid and broaden its appeal. By working with prominent people who care about clean energy and sustainability, celebrities, and industry leaders, Tesla uses influencer marketing to attract new customers. The business advertises its goods and services to broaden its market and bolster its reputation. The website of Tesla is search engine optimised, and it uses strategies to improve exposure and enhance organic traffic. Utilising strategies to improve its online presence, Tesla optimises its website for search engines. The website's thorough information draws in new customers and raises company awareness.</w:t>
      </w:r>
      <w:r w:rsidR="00265838">
        <w:rPr>
          <w:lang w:eastAsia="en-IN"/>
        </w:rPr>
        <w:t xml:space="preserve"> The company positions itself as an industry leader and gives its audience useful information through the blog posts it publishes on renewable energy and electric vehicles on its website. A blog on Tesla's website offers information on the business's most recent advancements. Tesla fosters a close relationship with its audience by producing interesting and educational content, which helps to increase customer loyalty.</w:t>
      </w:r>
    </w:p>
    <w:p w:rsidR="00F176C1" w:rsidRDefault="00265838" w:rsidP="00F176C1">
      <w:pPr>
        <w:rPr>
          <w:lang w:eastAsia="en-IN"/>
        </w:rPr>
      </w:pPr>
      <w:r>
        <w:rPr>
          <w:lang w:eastAsia="en-IN"/>
        </w:rPr>
        <w:t xml:space="preserve">Tesla employs customised emails to stay in touch with current customers, providing special offers and details on new goods. Tesla uses email marketing to stay in touch with its current clients and send them news and special offers. The business builds close relationships with its audience and advertises its goods and services through its personalised emails, which include special discounts and information on new products. </w:t>
      </w:r>
      <w:r w:rsidR="00F176C1">
        <w:rPr>
          <w:lang w:eastAsia="en-IN"/>
        </w:rPr>
        <w:t xml:space="preserve">The external digital marketing organisation at Tesla effectively moves resources. Tesla can attract a larger audience, become the market leader, and uphold a solid image for its brand. In order to advance the global switch to renewable energy, Tesla depends on digital marketing techniques (Autotrader, 2021). </w:t>
      </w:r>
    </w:p>
    <w:p w:rsidR="00B31858" w:rsidRDefault="00F176C1" w:rsidP="00F176C1">
      <w:pPr>
        <w:rPr>
          <w:lang w:eastAsia="en-IN"/>
        </w:rPr>
      </w:pPr>
      <w:r>
        <w:rPr>
          <w:lang w:eastAsia="en-IN"/>
        </w:rPr>
        <w:lastRenderedPageBreak/>
        <w:t>Digital marketing tactics are essential to promoting Tesla's goods and services. Social media marketing, influencer marketing, SEO, content marketing, and email marketing are some of the strategies the business uses to reach a wider audience, establish itself as an industry leader, and uphold a positive brand image. Tesla's digital marketing methods will remain essential to promote its goods and services as the globe continues to move towards sustainable energy.</w:t>
      </w:r>
    </w:p>
    <w:p w:rsidR="00276524" w:rsidRDefault="00276524">
      <w:pPr>
        <w:spacing w:line="259" w:lineRule="auto"/>
        <w:jc w:val="left"/>
        <w:rPr>
          <w:rFonts w:eastAsiaTheme="majorEastAsia" w:cstheme="majorBidi"/>
          <w:b/>
          <w:szCs w:val="32"/>
        </w:rPr>
      </w:pPr>
      <w:r>
        <w:br w:type="page"/>
      </w:r>
    </w:p>
    <w:p w:rsidR="00034195" w:rsidRDefault="00034195" w:rsidP="00817FE1">
      <w:pPr>
        <w:pStyle w:val="Heading1"/>
      </w:pPr>
      <w:bookmarkStart w:id="5" w:name="_Toc133435690"/>
      <w:r>
        <w:lastRenderedPageBreak/>
        <w:t>Tesla’s Product and Services, promotions and effective strategies</w:t>
      </w:r>
      <w:bookmarkEnd w:id="5"/>
    </w:p>
    <w:p w:rsidR="00FD2946" w:rsidRDefault="00FD2946" w:rsidP="00817FE1">
      <w:r w:rsidRPr="00FD2946">
        <w:t>Tesla is reputed in the market and has a big brand value for its cutting-edge and environmentally friendly goods and services. The purpose of the organization has successfully accomplished with its electric vehicles and energy solutions and fulfil the aim of organization to hasten the global transition to sustainable energy. Tesla's product and service offerings, marketing initiatives, and growth strategies for both the online and offline marketplaces are mentioned in this report (Chen &amp; Yang, 2017).</w:t>
      </w:r>
    </w:p>
    <w:p w:rsidR="00FB576D" w:rsidRDefault="00817FE1" w:rsidP="00817FE1">
      <w:pPr>
        <w:rPr>
          <w:lang w:eastAsia="en-IN"/>
        </w:rPr>
      </w:pPr>
      <w:bookmarkStart w:id="6" w:name="_Toc133435691"/>
      <w:r w:rsidRPr="00276524">
        <w:rPr>
          <w:rStyle w:val="Heading2Char"/>
        </w:rPr>
        <w:t>Products and Services</w:t>
      </w:r>
      <w:bookmarkEnd w:id="6"/>
      <w:r w:rsidRPr="00817FE1">
        <w:rPr>
          <w:lang w:eastAsia="en-IN"/>
        </w:rPr>
        <w:t xml:space="preserve">: </w:t>
      </w:r>
    </w:p>
    <w:p w:rsidR="007F5B09" w:rsidRDefault="00FD2946" w:rsidP="007F5B09">
      <w:pPr>
        <w:rPr>
          <w:lang w:eastAsia="en-IN"/>
        </w:rPr>
      </w:pPr>
      <w:r w:rsidRPr="00FD2946">
        <w:rPr>
          <w:lang w:eastAsia="en-IN"/>
        </w:rPr>
        <w:t>Electric automobiles, energy products, and solar items are all part of Tesla's product line. The electric automobiles produced by Tesla are among the most cutting-edge and inventive ones on the market right now. The Model S, Model X, Model 3, and Model Y are all-electric cars with cutting-edge technologies, great performance, and extended range. Tesla's electric cars not only offer a superior driving experience but are also environmentally sustainable. Powerwall, Powerpack, and Megapack are among Tesla's energy-related products. A home battery called a Powerwall powers homes during power outages by storing energy from solar panels or the grid. Energy storage options for industrial and utility-scale applications include Powerpack and Megapack. These energy products aim to increase the use of renewable energy sources while reducing reliance on fossil fuels (Fang, et al., 2017).</w:t>
      </w:r>
      <w:r w:rsidR="007F5B09">
        <w:rPr>
          <w:lang w:eastAsia="en-IN"/>
        </w:rPr>
        <w:t xml:space="preserve"> Solar panels and Solar Roof are among Tesla's solar offerings. To produce clean energy, solar panels are mounted on the roofs of houses and businesses. Solar Roof is a ground-breaking innovation that incorporates solar cells into roofing tiles to give buildings a modern, streamlined appearance. The usage of renewable energy is encouraged by these solar items, which also lessen reliance on conventional energy sources.</w:t>
      </w:r>
    </w:p>
    <w:p w:rsidR="00817FE1" w:rsidRPr="00817FE1" w:rsidRDefault="007F5B09" w:rsidP="007F5B09">
      <w:pPr>
        <w:rPr>
          <w:lang w:eastAsia="en-IN"/>
        </w:rPr>
      </w:pPr>
      <w:r>
        <w:rPr>
          <w:lang w:eastAsia="en-IN"/>
        </w:rPr>
        <w:t>Tesla uses a variety of offline and online promotions to market its goods and services. Tesla gives its electric vehicle owners free supercharging, acting as a strong inducement for them to buy one of the company's electric cars. Tesla users may travel long distances without concern for the cost of recharging their cars thanks to free supercharging.</w:t>
      </w:r>
      <w:r w:rsidR="0099415B">
        <w:rPr>
          <w:lang w:eastAsia="en-IN"/>
        </w:rPr>
        <w:t xml:space="preserve"> </w:t>
      </w:r>
      <w:r w:rsidR="0099415B" w:rsidRPr="0099415B">
        <w:rPr>
          <w:lang w:eastAsia="en-IN"/>
        </w:rPr>
        <w:t xml:space="preserve">Tesla's referral programme offers benefits to current customers who promote Tesla to new clients. Through this programme, Tesla encourages its current customers to tell others about their excellent interactions with the company. Tesla gives prospective customers the chance to take one of its electric cars for a spin in order to get a feel for its features and performance. Test drives provide prospective consumers a hands-on experience and can persuade them to buy one of Tesla's </w:t>
      </w:r>
      <w:r w:rsidR="0099415B" w:rsidRPr="0099415B">
        <w:rPr>
          <w:lang w:eastAsia="en-IN"/>
        </w:rPr>
        <w:lastRenderedPageBreak/>
        <w:t>electric cars. To advertise its goods and services, Tesla hosts events and activities. Potential buyers can learn more about Tesla's goods and services at these gatherings while also getting a chance to speak with employees and current clients.</w:t>
      </w:r>
    </w:p>
    <w:p w:rsidR="00FD2946" w:rsidRDefault="00FD2946" w:rsidP="00817FE1">
      <w:pPr>
        <w:rPr>
          <w:b/>
          <w:i/>
          <w:lang w:eastAsia="en-IN"/>
        </w:rPr>
      </w:pPr>
    </w:p>
    <w:p w:rsidR="0099415B" w:rsidRDefault="0099415B">
      <w:pPr>
        <w:spacing w:line="259" w:lineRule="auto"/>
        <w:jc w:val="left"/>
        <w:rPr>
          <w:rStyle w:val="Heading2Char"/>
        </w:rPr>
      </w:pPr>
      <w:r>
        <w:rPr>
          <w:rStyle w:val="Heading2Char"/>
        </w:rPr>
        <w:br w:type="page"/>
      </w:r>
    </w:p>
    <w:p w:rsidR="00FB576D" w:rsidRDefault="00817FE1" w:rsidP="00817FE1">
      <w:pPr>
        <w:rPr>
          <w:lang w:eastAsia="en-IN"/>
        </w:rPr>
      </w:pPr>
      <w:bookmarkStart w:id="7" w:name="_Toc133435692"/>
      <w:r w:rsidRPr="00FB576D">
        <w:rPr>
          <w:rStyle w:val="Heading2Char"/>
        </w:rPr>
        <w:lastRenderedPageBreak/>
        <w:t>Effective Strategies for Growth</w:t>
      </w:r>
      <w:bookmarkEnd w:id="7"/>
      <w:r w:rsidRPr="00817FE1">
        <w:rPr>
          <w:lang w:eastAsia="en-IN"/>
        </w:rPr>
        <w:t xml:space="preserve">: </w:t>
      </w:r>
    </w:p>
    <w:p w:rsidR="00817FE1" w:rsidRPr="00817FE1" w:rsidRDefault="000E1E5A" w:rsidP="000E1E5A">
      <w:r w:rsidRPr="000E1E5A">
        <w:rPr>
          <w:lang w:eastAsia="en-IN"/>
        </w:rPr>
        <w:t>Tesla is known for its cutting-edge goods and services. Tesla has benefited from fresh client acquisition and market leadership. Customer service is a top priority for Tesla that has contributed to the company's success in attracting repeat business. The responsiveness and readiness of Tesla's customer service personnel to go above and above for consumers is well-known (</w:t>
      </w:r>
      <w:proofErr w:type="spellStart"/>
      <w:r w:rsidRPr="000E1E5A">
        <w:rPr>
          <w:lang w:eastAsia="en-IN"/>
        </w:rPr>
        <w:t>Bughin</w:t>
      </w:r>
      <w:proofErr w:type="spellEnd"/>
      <w:r w:rsidRPr="000E1E5A">
        <w:rPr>
          <w:lang w:eastAsia="en-IN"/>
        </w:rPr>
        <w:t xml:space="preserve"> et al., 2018). Tesla has a powerful brand that is associated with creativity, sustainability, and high standards. The company's brand has helped it in maintaining its position as the industry leader. Tesla has always fulfilled its mission and values and has meet the customer expectations at all times which makes it as one of the most trusted brand.</w:t>
      </w:r>
      <w:r w:rsidR="000D0D5E">
        <w:rPr>
          <w:lang w:eastAsia="en-IN"/>
        </w:rPr>
        <w:t xml:space="preserve"> </w:t>
      </w:r>
      <w:r w:rsidR="000D0D5E" w:rsidRPr="000D0D5E">
        <w:rPr>
          <w:lang w:eastAsia="en-IN"/>
        </w:rPr>
        <w:t xml:space="preserve">Tesla is able to interact with customers and advertise its goods and services to its existing customers and target users due to its availability on social media platforms. With the focus on marketing its goods and services, Tesla has partnered with other businesses. These ideologies and policies have assisted the business in both gaining new clients and keeping hold of existing ones. The company is successful in maintaining the customer retention and has successfully made policies and innovations to attract new customers as well. </w:t>
      </w:r>
      <w:r w:rsidRPr="00817FE1">
        <w:t xml:space="preserve"> </w:t>
      </w:r>
    </w:p>
    <w:p w:rsidR="000D0D5E" w:rsidRDefault="000D0D5E">
      <w:pPr>
        <w:spacing w:line="259" w:lineRule="auto"/>
        <w:jc w:val="left"/>
        <w:rPr>
          <w:rFonts w:eastAsiaTheme="majorEastAsia" w:cstheme="majorBidi"/>
          <w:b/>
          <w:szCs w:val="32"/>
        </w:rPr>
      </w:pPr>
      <w:r>
        <w:br w:type="page"/>
      </w:r>
    </w:p>
    <w:p w:rsidR="005821DC" w:rsidRDefault="005821DC" w:rsidP="000A31DE">
      <w:pPr>
        <w:pStyle w:val="Heading1"/>
      </w:pPr>
      <w:bookmarkStart w:id="8" w:name="_Toc133435693"/>
      <w:r>
        <w:lastRenderedPageBreak/>
        <w:t>Introduction to Artificial Intelligence</w:t>
      </w:r>
      <w:bookmarkEnd w:id="8"/>
    </w:p>
    <w:p w:rsidR="00FC523A" w:rsidRPr="00FC523A" w:rsidRDefault="00FC523A" w:rsidP="00FC523A">
      <w:pPr>
        <w:rPr>
          <w:lang w:eastAsia="en-IN"/>
        </w:rPr>
      </w:pPr>
      <w:r w:rsidRPr="00FC523A">
        <w:rPr>
          <w:lang w:eastAsia="en-IN"/>
        </w:rPr>
        <w:t xml:space="preserve">One of the most significant contributions of AI in Tesla is the Autopilot system. This system is a suite of advanced safety and convenience features that allow Tesla's electric vehicles to navigate through traffic and drive themselves on highways. Autopilot uses a combination of cameras, radar, ultrasonic sensors, and machine learning algorithms to </w:t>
      </w:r>
      <w:proofErr w:type="spellStart"/>
      <w:r w:rsidRPr="00FC523A">
        <w:rPr>
          <w:lang w:eastAsia="en-IN"/>
        </w:rPr>
        <w:t>analyze</w:t>
      </w:r>
      <w:proofErr w:type="spellEnd"/>
      <w:r w:rsidRPr="00FC523A">
        <w:rPr>
          <w:lang w:eastAsia="en-IN"/>
        </w:rPr>
        <w:t xml:space="preserve"> the vehicle's environment and make decisions based on that data.</w:t>
      </w:r>
      <w:r>
        <w:rPr>
          <w:lang w:eastAsia="en-IN"/>
        </w:rPr>
        <w:t xml:space="preserve"> </w:t>
      </w:r>
      <w:r w:rsidRPr="00FC523A">
        <w:rPr>
          <w:lang w:eastAsia="en-IN"/>
        </w:rPr>
        <w:t xml:space="preserve">Autopilot's most impressive feature is its ability to adapt to changing conditions. The machine learning algorithms continuously </w:t>
      </w:r>
      <w:proofErr w:type="spellStart"/>
      <w:r w:rsidRPr="00FC523A">
        <w:rPr>
          <w:lang w:eastAsia="en-IN"/>
        </w:rPr>
        <w:t>analyze</w:t>
      </w:r>
      <w:proofErr w:type="spellEnd"/>
      <w:r w:rsidRPr="00FC523A">
        <w:rPr>
          <w:lang w:eastAsia="en-IN"/>
        </w:rPr>
        <w:t xml:space="preserve"> data from the vehicle's sensors, enabling the system to learn and improve its performance over time. As a result, Autopilot gets better the more it is used and learns from its mistakes while adapting to new situations</w:t>
      </w:r>
      <w:r w:rsidR="00AF0839">
        <w:rPr>
          <w:lang w:eastAsia="en-IN"/>
        </w:rPr>
        <w:t xml:space="preserve"> </w:t>
      </w:r>
      <w:r w:rsidR="00AF0839">
        <w:t>(Gao, et al., 2021)</w:t>
      </w:r>
      <w:r w:rsidRPr="00FC523A">
        <w:rPr>
          <w:lang w:eastAsia="en-IN"/>
        </w:rPr>
        <w:t>.</w:t>
      </w:r>
    </w:p>
    <w:p w:rsidR="0067380F" w:rsidRDefault="0067380F" w:rsidP="00FC523A">
      <w:pPr>
        <w:rPr>
          <w:lang w:eastAsia="en-IN"/>
        </w:rPr>
      </w:pPr>
      <w:r w:rsidRPr="0067380F">
        <w:rPr>
          <w:lang w:eastAsia="en-IN"/>
        </w:rPr>
        <w:t xml:space="preserve">In its energy goods, like the Powerwall home battery system, Tesla uses AI. The AI in the Powerwall system analyses data on energy consumption patterns and modifies the system as necessary to optimise energy use in households. The system is capable of learning when to discharge energy, store energy, and use grid energy. Tesla also incorporates AI into its production procedures. The Gigafactory, which makes batteries and other parts for electric cars, has AI technology to increase productivity and cut waste. In order to react to changes in the production process and improve their performance based on real-time data, manufacturing robots are outfitted with AI algorithms (Al-Safadi &amp; </w:t>
      </w:r>
      <w:proofErr w:type="spellStart"/>
      <w:r w:rsidRPr="0067380F">
        <w:rPr>
          <w:lang w:eastAsia="en-IN"/>
        </w:rPr>
        <w:t>Elyas</w:t>
      </w:r>
      <w:proofErr w:type="spellEnd"/>
      <w:r w:rsidRPr="0067380F">
        <w:rPr>
          <w:lang w:eastAsia="en-IN"/>
        </w:rPr>
        <w:t>, 2020).</w:t>
      </w:r>
    </w:p>
    <w:p w:rsidR="000A31DE" w:rsidRPr="000A31DE" w:rsidRDefault="000A31DE" w:rsidP="000A31DE"/>
    <w:p w:rsidR="00FC523A" w:rsidRDefault="00FC523A">
      <w:pPr>
        <w:spacing w:line="259" w:lineRule="auto"/>
        <w:jc w:val="left"/>
      </w:pPr>
      <w:r>
        <w:br w:type="page"/>
      </w:r>
    </w:p>
    <w:p w:rsidR="005821DC" w:rsidRDefault="005821DC" w:rsidP="00FC523A">
      <w:pPr>
        <w:pStyle w:val="Heading1"/>
      </w:pPr>
      <w:bookmarkStart w:id="9" w:name="_Toc133435694"/>
      <w:r>
        <w:lastRenderedPageBreak/>
        <w:t>Introduction to Machine Learning</w:t>
      </w:r>
      <w:bookmarkEnd w:id="9"/>
    </w:p>
    <w:p w:rsidR="001F0538" w:rsidRDefault="001F0538" w:rsidP="004E7E6C">
      <w:pPr>
        <w:rPr>
          <w:lang w:eastAsia="en-IN"/>
        </w:rPr>
      </w:pPr>
      <w:r w:rsidRPr="001F0538">
        <w:rPr>
          <w:lang w:eastAsia="en-IN"/>
        </w:rPr>
        <w:t>Artificial intelligence's field of machine learning makes it possible for computers to learn from data without explicit programming. This has completely changed a variety of industries, including the automotive sector where it was crucial in the development of autonomous vehicles. Tesla, a pioneer in the automotive sector, has significantly advanced machine learning's integration into its goods and services (Ando &amp; Mochizuki, 2018).</w:t>
      </w:r>
    </w:p>
    <w:p w:rsidR="00FB32BF" w:rsidRDefault="00FB32BF" w:rsidP="004E7E6C">
      <w:pPr>
        <w:rPr>
          <w:lang w:eastAsia="en-IN"/>
        </w:rPr>
      </w:pPr>
      <w:r w:rsidRPr="00FB32BF">
        <w:rPr>
          <w:lang w:eastAsia="en-IN"/>
        </w:rPr>
        <w:t>Machine learning is a vital part of technology and advancement in technology. A branch of computer science termed as "machine learning" focuses on creating algorithms that let computers learn with the help of data. Machine learning algorithms understand the similarities in the pattern of data that is input and the machines learn to recognise patterns in data and make predictions based on that data, as opposed to generating code for the computer to execute. With the increment in the amount of data as input machine learning algorithms become comparatively more accurate and effective.</w:t>
      </w:r>
    </w:p>
    <w:p w:rsidR="00FB32BF" w:rsidRDefault="001F6708" w:rsidP="004E7E6C">
      <w:pPr>
        <w:rPr>
          <w:lang w:eastAsia="en-IN"/>
        </w:rPr>
      </w:pPr>
      <w:r w:rsidRPr="001F6708">
        <w:rPr>
          <w:lang w:eastAsia="en-IN"/>
        </w:rPr>
        <w:t>Many of Tesla's products now feature machine learning. Tesla vehicles include an autopilot safety feature that enables them to operate alone in traffic and on highways. To evaluate the environment and make decisions, autopilot employs a variety of instruments, including cameras and radar. Autopilot's ability to learn from experience and adjust to changing circumstances is a plus. It analyses sensor data using machine learning algorithms, and as it gains experience and encounters new situations, it gets better at what it does. By seeing patterns in the data and taking wise decisions, Autopilot will be able to manage circumstances it has never experienced before.</w:t>
      </w:r>
    </w:p>
    <w:p w:rsidR="004E7E6C" w:rsidRDefault="004E7E6C" w:rsidP="004E7E6C">
      <w:pPr>
        <w:rPr>
          <w:lang w:eastAsia="en-IN"/>
        </w:rPr>
      </w:pPr>
      <w:r w:rsidRPr="004E7E6C">
        <w:rPr>
          <w:lang w:eastAsia="en-IN"/>
        </w:rPr>
        <w:t>Tesla's Gigafactory, which produces batteries and other components for its electric vehicles, also uses machine learning to improve efficiency and reduce waste. Manufacturing robots with machine learning algorithms adapt to changes in the production process and optimize their performance based on real-time data.</w:t>
      </w:r>
      <w:r>
        <w:rPr>
          <w:lang w:eastAsia="en-IN"/>
        </w:rPr>
        <w:t xml:space="preserve"> M</w:t>
      </w:r>
      <w:r w:rsidRPr="004E7E6C">
        <w:rPr>
          <w:lang w:eastAsia="en-IN"/>
        </w:rPr>
        <w:t>achine learning has played a significant role in Tesla's success. Tesla's Autopilot system, Tesla Vision, and other machine learning-powered systems have helped the company improve the safety, efficiency, and performance of its electric vehicles and energy products. Tesla's use of machine learning in manufacturing has also helped the company improve efficiency and reduce waste in its production processes. With Tesla's continuous push for innovation in machine learning, the future holds even more promising and sustainable products and services from the company</w:t>
      </w:r>
      <w:r w:rsidR="007F1C38">
        <w:rPr>
          <w:lang w:eastAsia="en-IN"/>
        </w:rPr>
        <w:t xml:space="preserve"> </w:t>
      </w:r>
      <w:r w:rsidR="007F1C38">
        <w:t>(Bell, 2017)</w:t>
      </w:r>
      <w:r w:rsidRPr="004E7E6C">
        <w:rPr>
          <w:lang w:eastAsia="en-IN"/>
        </w:rPr>
        <w:t>.</w:t>
      </w:r>
    </w:p>
    <w:p w:rsidR="001F6708" w:rsidRPr="004E7E6C" w:rsidRDefault="001F6708" w:rsidP="004E7E6C">
      <w:pPr>
        <w:rPr>
          <w:lang w:eastAsia="en-IN"/>
        </w:rPr>
      </w:pPr>
      <w:r w:rsidRPr="001F6708">
        <w:rPr>
          <w:lang w:eastAsia="en-IN"/>
        </w:rPr>
        <w:lastRenderedPageBreak/>
        <w:t xml:space="preserve">Machine learning is used by Tesla Vision, a neural network, to improve the performance of the Autopilot system. The photos and videos taken by Tesla's cameras and sensors are processed by Tesla Vision, a deep learning computer vision system. Machine learning algorithms identify and categorise items, such as people, bicycles, and other moving objects, and forecast their movements. Because Tesla Vision uses machine learning, it can adapt to changing circumstances and gradually increase its accuracy. Other Tesla products, such as the Powerwall home battery system, incorporate machine learning. The Powerwall system analyses data on energy use trends and modifies the system as necessary to maximise energy </w:t>
      </w:r>
      <w:proofErr w:type="gramStart"/>
      <w:r w:rsidRPr="001F6708">
        <w:rPr>
          <w:lang w:eastAsia="en-IN"/>
        </w:rPr>
        <w:t>utilisation(</w:t>
      </w:r>
      <w:proofErr w:type="gramEnd"/>
      <w:r w:rsidRPr="001F6708">
        <w:rPr>
          <w:lang w:eastAsia="en-IN"/>
        </w:rPr>
        <w:t>BBC News, 2019).</w:t>
      </w:r>
    </w:p>
    <w:p w:rsidR="00FC523A" w:rsidRPr="00FC523A" w:rsidRDefault="00FC523A" w:rsidP="00FC523A"/>
    <w:p w:rsidR="00D5413E" w:rsidRDefault="00D5413E">
      <w:pPr>
        <w:spacing w:line="259" w:lineRule="auto"/>
        <w:jc w:val="left"/>
        <w:rPr>
          <w:rFonts w:eastAsiaTheme="majorEastAsia" w:cstheme="majorBidi"/>
          <w:b/>
          <w:szCs w:val="32"/>
        </w:rPr>
      </w:pPr>
      <w:r>
        <w:br w:type="page"/>
      </w:r>
    </w:p>
    <w:p w:rsidR="005821DC" w:rsidRDefault="005821DC" w:rsidP="00D5413E">
      <w:pPr>
        <w:pStyle w:val="Heading1"/>
      </w:pPr>
      <w:bookmarkStart w:id="10" w:name="_Toc133435695"/>
      <w:r>
        <w:lastRenderedPageBreak/>
        <w:t>Application of AI and ML in digital marketing</w:t>
      </w:r>
      <w:bookmarkEnd w:id="10"/>
    </w:p>
    <w:p w:rsidR="00FA26B3" w:rsidRDefault="00FA26B3" w:rsidP="008030AC">
      <w:r w:rsidRPr="00FA26B3">
        <w:t xml:space="preserve">Artificial Intelligence (AI) and Machine Learning (ML) are reshaping the landscape of digital marketing. While ML enables machines to learn from data without human involvement, AI involves the emulation of human intelligence in machines (Deloitte, 2019). </w:t>
      </w:r>
    </w:p>
    <w:p w:rsidR="00FA26B3" w:rsidRDefault="00FA26B3" w:rsidP="008030AC">
      <w:r w:rsidRPr="00FA26B3">
        <w:t xml:space="preserve">Digital marketing uses AI and ML in a variety of ways, some of which include: </w:t>
      </w:r>
    </w:p>
    <w:p w:rsidR="00FA26B3" w:rsidRDefault="00FA26B3" w:rsidP="008030AC">
      <w:r w:rsidRPr="00FA26B3">
        <w:t xml:space="preserve">Personalization: To increase the likelihood that users will engage with and convert from marketing campaigns, AI and ML may analyse user behaviour and preferences. </w:t>
      </w:r>
    </w:p>
    <w:p w:rsidR="00FA26B3" w:rsidRDefault="00FA26B3" w:rsidP="008030AC">
      <w:r w:rsidRPr="00FA26B3">
        <w:t>Predictive analytics: AI and ML can forecast user preferences and behaviour, assisting marketers in refining their efforts and raising ROI. Chatbots: AI-powered chatbots offer personalised suggestions based on user data, 24/7 customer care, and real-time issue resolution.</w:t>
      </w:r>
    </w:p>
    <w:p w:rsidR="00FA26B3" w:rsidRDefault="00FA26B3" w:rsidP="00FA26B3">
      <w:r>
        <w:t>Recognition of photos and videos: AI and ML can examine images and videos to find brand mentions, product placements, and influencer marketing opportunities, quantifying the effectiveness of campaigns and pointing out areas for development.</w:t>
      </w:r>
    </w:p>
    <w:p w:rsidR="00FA26B3" w:rsidRDefault="00FA26B3" w:rsidP="00FA26B3">
      <w:r>
        <w:t>Creation of content: AI and ML can automate the creation of content, freeing up time and resources for marketers to concentrate on more worthwhile tasks.</w:t>
      </w:r>
    </w:p>
    <w:p w:rsidR="00FA26B3" w:rsidRDefault="00FA26B3" w:rsidP="00FA26B3">
      <w:r>
        <w:t>Fraud detection: Artificial intelligence (AI) and machine learning (ML) can recognise and stop fraudulent activities, such as click fraud and ad fraud, helping marketers secure their ad spend.</w:t>
      </w:r>
    </w:p>
    <w:p w:rsidR="002220EE" w:rsidRPr="007B58D9" w:rsidRDefault="00FA26B3" w:rsidP="007B58D9">
      <w:r>
        <w:t>Search engine optimisation (SEO): AI and ML may examine user behaviour and search patterns to identify keywords and content that are likely to perform well, monitor rankings, and suggest updates to improve search performance.</w:t>
      </w:r>
      <w:r w:rsidR="002220EE">
        <w:br w:type="page"/>
      </w:r>
    </w:p>
    <w:p w:rsidR="005821DC" w:rsidRDefault="005821DC" w:rsidP="0075181D">
      <w:pPr>
        <w:pStyle w:val="Heading2"/>
      </w:pPr>
      <w:bookmarkStart w:id="11" w:name="_Toc133435696"/>
      <w:r>
        <w:lastRenderedPageBreak/>
        <w:t>Customer Information Acquisition techniques</w:t>
      </w:r>
      <w:bookmarkEnd w:id="11"/>
    </w:p>
    <w:p w:rsidR="007B58D9" w:rsidRDefault="007B58D9" w:rsidP="007B58D9">
      <w:r>
        <w:t>Electric vehicle manufacturer Tesla uses a number of techniques to compile client data. These consist of:</w:t>
      </w:r>
    </w:p>
    <w:p w:rsidR="007B58D9" w:rsidRDefault="007B58D9" w:rsidP="007B58D9">
      <w:r>
        <w:t>Test Drives: Tesla gives potential customers test drives so that it may learn more about their preferences and areas of interest. In order to better tailor their products, Tesla employees enquire about the customer's driving preferences, way of life, and other relevant details during the test drive.</w:t>
      </w:r>
    </w:p>
    <w:p w:rsidR="007B58D9" w:rsidRDefault="007B58D9" w:rsidP="007B58D9">
      <w:r>
        <w:t>Interactions on the website: Tesla's website is set up to collect user information through various interactions. To request more information about the product, visitors can configure their perfect automobile and provide their contact information. With the help of this information, prospective consumers can be contacted again and given individualised advice.</w:t>
      </w:r>
    </w:p>
    <w:p w:rsidR="007063CA" w:rsidRDefault="007063CA" w:rsidP="007063CA">
      <w:r>
        <w:t>Social media: To interact with customers and learn more about them, Tesla keeps an active presence there. To understand the requirements, interests, and concerns of its clients, the business keeps an eye on social media channels. After gathering this data, marketing strategies or product features are created to suit customer preferences.</w:t>
      </w:r>
    </w:p>
    <w:p w:rsidR="007063CA" w:rsidRDefault="007063CA" w:rsidP="007063CA">
      <w:r>
        <w:t>Programmes for Referring Customers: Tesla has a programme for referring new customers that pays out to current customers. Through this programme, Tesla is able to compile data on customers who are likely to spread the word about the company's products. In order to better serve the demands of its devoted customer base, the business can use this information to improve its goods and services.</w:t>
      </w:r>
    </w:p>
    <w:p w:rsidR="002220EE" w:rsidRDefault="00172F52" w:rsidP="00213E09">
      <w:pPr>
        <w:rPr>
          <w:rFonts w:eastAsiaTheme="majorEastAsia" w:cstheme="majorBidi"/>
          <w:b/>
          <w:szCs w:val="26"/>
        </w:rPr>
      </w:pPr>
      <w:r w:rsidRPr="00172F52">
        <w:t>Sales agents: During the sales process, Tesla's sales agents are instructed to gather information about prospective clients. To better understand the customer's needs, they enquire about their driving practises, way of life, and preferences. To improve the customer experience and make recommendations that are specifically tailored to them, this information is used.</w:t>
      </w:r>
      <w:r w:rsidR="002220EE">
        <w:br w:type="page"/>
      </w:r>
    </w:p>
    <w:p w:rsidR="005821DC" w:rsidRDefault="005821DC" w:rsidP="00553C4E">
      <w:pPr>
        <w:pStyle w:val="Heading2"/>
      </w:pPr>
      <w:bookmarkStart w:id="12" w:name="_Toc133435697"/>
      <w:r>
        <w:lastRenderedPageBreak/>
        <w:t>Customer Segmentation</w:t>
      </w:r>
      <w:bookmarkEnd w:id="12"/>
    </w:p>
    <w:p w:rsidR="00213E09" w:rsidRDefault="00213E09" w:rsidP="00213E09">
      <w:r>
        <w:t>To divide its client base into smaller groups with comparable traits and wants, Tesla can use customer segmentation as a marketing technique. The business can then tailor its goods and marketing initiatives for each group in this way. Four prospective Tesla client groups are listed below:</w:t>
      </w:r>
    </w:p>
    <w:p w:rsidR="00213E09" w:rsidRDefault="00213E09" w:rsidP="00213E09">
      <w:r>
        <w:t xml:space="preserve">Eco-aware customers: Customers that value sustainability and are concerned about the environment make up this market sector. Tesla's electric cars may appeal to them because they produce fewer carbon pollutants than regular gasoline-powered cars. This demographic may also be drawn to Tesla's initiatives to support sustainable energy and lower carbon emissions (Al-Safadi &amp; </w:t>
      </w:r>
      <w:proofErr w:type="spellStart"/>
      <w:r>
        <w:t>Elyas</w:t>
      </w:r>
      <w:proofErr w:type="spellEnd"/>
      <w:r>
        <w:t>, 2020).</w:t>
      </w:r>
    </w:p>
    <w:p w:rsidR="00FB3EE8" w:rsidRDefault="00FB3EE8" w:rsidP="00FB3EE8">
      <w:r>
        <w:t>Customers that are passionate about technology and want the newest amenities in their vehicles make up this market category. The sophisticated autopilot technology, wireless software upgrades, and in-car entertainment options offered by Tesla might pique their interest.</w:t>
      </w:r>
    </w:p>
    <w:p w:rsidR="002220EE" w:rsidRPr="00202BA6" w:rsidRDefault="00FB3EE8" w:rsidP="00202BA6">
      <w:r>
        <w:t>Customers that desire to be among the first to use new items and technologies make up this market group. They might be attracted by Tesla's standing as an innovator in the field of electric vehicles as well as its outlook on the future of transportation.</w:t>
      </w:r>
      <w:r w:rsidR="002220EE">
        <w:br w:type="page"/>
      </w:r>
    </w:p>
    <w:p w:rsidR="00F02E58" w:rsidRDefault="00F401DB" w:rsidP="00F02E58">
      <w:pPr>
        <w:pStyle w:val="Heading1"/>
      </w:pPr>
      <w:bookmarkStart w:id="13" w:name="_Toc133435698"/>
      <w:r>
        <w:lastRenderedPageBreak/>
        <w:t>Forecasting</w:t>
      </w:r>
      <w:r w:rsidR="00F02E58">
        <w:t xml:space="preserve"> and ROI maximization</w:t>
      </w:r>
      <w:r>
        <w:t xml:space="preserve"> with Machine Learning</w:t>
      </w:r>
      <w:bookmarkEnd w:id="13"/>
    </w:p>
    <w:p w:rsidR="00202BA6" w:rsidRDefault="00202BA6" w:rsidP="00202BA6">
      <w:pPr>
        <w:rPr>
          <w:lang w:eastAsia="en-IN"/>
        </w:rPr>
      </w:pPr>
      <w:r>
        <w:rPr>
          <w:lang w:eastAsia="en-IN"/>
        </w:rPr>
        <w:t>Utilising data analysis to find trends and generate predictions that improve judgements, machine learning is applied in forecasting and ROI maximisation. There are several applications for machine learning concepts, including:</w:t>
      </w:r>
    </w:p>
    <w:p w:rsidR="00202BA6" w:rsidRDefault="00202BA6" w:rsidP="00202BA6">
      <w:pPr>
        <w:rPr>
          <w:lang w:eastAsia="en-IN"/>
        </w:rPr>
      </w:pPr>
      <w:r>
        <w:rPr>
          <w:lang w:eastAsia="en-IN"/>
        </w:rPr>
        <w:t>Sales forecasting: Machine learning algorithms can find trends in historical sales data and forecast future sales. By better organising their inventory, production, and marketing efforts, firms may maximise their return on investment.</w:t>
      </w:r>
    </w:p>
    <w:p w:rsidR="00202BA6" w:rsidRDefault="00202BA6" w:rsidP="00202BA6">
      <w:pPr>
        <w:rPr>
          <w:lang w:eastAsia="en-IN"/>
        </w:rPr>
      </w:pPr>
      <w:r>
        <w:rPr>
          <w:lang w:eastAsia="en-IN"/>
        </w:rPr>
        <w:t>Customer segmentation: Using machine learning algorithms to segment customers based on shared traits and requirements. Businesses can more effectively target their products and marketing initiatives at different client segments, increasing the possibility of a profitable return on investment.</w:t>
      </w:r>
    </w:p>
    <w:p w:rsidR="00D118F0" w:rsidRDefault="00D118F0" w:rsidP="00D118F0">
      <w:r>
        <w:t>Price optimisation: By examining elements like market demand, production costs, and rival pricing, machine learning may help firms determine the best price for their products. By establishing prices that appeal to clients while still making a profit, this aids firms in maximising their return on investment.</w:t>
      </w:r>
    </w:p>
    <w:p w:rsidR="007D3AD7" w:rsidRDefault="00D118F0" w:rsidP="00D118F0">
      <w:pPr>
        <w:rPr>
          <w:rFonts w:eastAsiaTheme="majorEastAsia" w:cstheme="majorBidi"/>
          <w:b/>
          <w:szCs w:val="32"/>
        </w:rPr>
      </w:pPr>
      <w:r>
        <w:t>Fraud detection: By examining transaction data for unusual behaviour and suspected fraud, machine learning can help identify fraudulent activities. Businesses may reduce losses and protect their ROI by spotting fraudulent behaviour. By analysing data, spotting trends, and making forecasts that improve corporate decisions and strategies, machine learning is an effective tool for ROI forecasting.</w:t>
      </w:r>
      <w:r w:rsidR="007D3AD7">
        <w:br w:type="page"/>
      </w:r>
    </w:p>
    <w:p w:rsidR="00F401DB" w:rsidRDefault="00F401DB" w:rsidP="00B35E91">
      <w:pPr>
        <w:pStyle w:val="Heading1"/>
      </w:pPr>
      <w:bookmarkStart w:id="14" w:name="_Toc133435699"/>
      <w:r>
        <w:lastRenderedPageBreak/>
        <w:t>Conclusion</w:t>
      </w:r>
      <w:bookmarkEnd w:id="14"/>
    </w:p>
    <w:p w:rsidR="00D118F0" w:rsidRDefault="00D0552B" w:rsidP="00971AB1">
      <w:pPr>
        <w:rPr>
          <w:lang w:eastAsia="en-IN"/>
        </w:rPr>
      </w:pPr>
      <w:r>
        <w:rPr>
          <w:lang w:eastAsia="en-IN"/>
        </w:rPr>
        <w:t xml:space="preserve">In this report we have discussed various details about Tesla, its aim and vision, the practices used by the company for its digital presence and involvement of AI and ML in enhancing the overall customer experience. </w:t>
      </w:r>
      <w:r w:rsidR="00FE0BB2" w:rsidRPr="00FE0BB2">
        <w:rPr>
          <w:lang w:eastAsia="en-IN"/>
        </w:rPr>
        <w:t>The technologies used by Tesla are advanced and effective</w:t>
      </w:r>
      <w:r>
        <w:rPr>
          <w:lang w:eastAsia="en-IN"/>
        </w:rPr>
        <w:t xml:space="preserve"> which provides the customers a luxurious experience and it helps in maintaining a good brand name</w:t>
      </w:r>
      <w:r w:rsidR="00FE0BB2" w:rsidRPr="00FE0BB2">
        <w:rPr>
          <w:lang w:eastAsia="en-IN"/>
        </w:rPr>
        <w:t xml:space="preserve">. </w:t>
      </w:r>
      <w:r>
        <w:rPr>
          <w:lang w:eastAsia="en-IN"/>
        </w:rPr>
        <w:t xml:space="preserve"> Tesla </w:t>
      </w:r>
      <w:r w:rsidR="00FE0BB2" w:rsidRPr="00FE0BB2">
        <w:rPr>
          <w:lang w:eastAsia="en-IN"/>
        </w:rPr>
        <w:t>use</w:t>
      </w:r>
      <w:r>
        <w:rPr>
          <w:lang w:eastAsia="en-IN"/>
        </w:rPr>
        <w:t>s</w:t>
      </w:r>
      <w:r w:rsidR="00FE0BB2" w:rsidRPr="00FE0BB2">
        <w:rPr>
          <w:lang w:eastAsia="en-IN"/>
        </w:rPr>
        <w:t xml:space="preserve"> digital marketing strategies </w:t>
      </w:r>
      <w:r>
        <w:rPr>
          <w:lang w:eastAsia="en-IN"/>
        </w:rPr>
        <w:t>t</w:t>
      </w:r>
      <w:r w:rsidR="00FE0BB2" w:rsidRPr="00FE0BB2">
        <w:rPr>
          <w:lang w:eastAsia="en-IN"/>
        </w:rPr>
        <w:t xml:space="preserve">o approach target audience and retain the existing customers. </w:t>
      </w:r>
      <w:r>
        <w:rPr>
          <w:lang w:eastAsia="en-IN"/>
        </w:rPr>
        <w:t xml:space="preserve">The effective use of </w:t>
      </w:r>
      <w:r w:rsidR="00FE0BB2" w:rsidRPr="00FE0BB2">
        <w:rPr>
          <w:lang w:eastAsia="en-IN"/>
        </w:rPr>
        <w:t xml:space="preserve">technology, social media, and customer data </w:t>
      </w:r>
      <w:r w:rsidR="008312E9">
        <w:rPr>
          <w:lang w:eastAsia="en-IN"/>
        </w:rPr>
        <w:t xml:space="preserve">is used </w:t>
      </w:r>
      <w:r w:rsidR="00FE0BB2" w:rsidRPr="00FE0BB2">
        <w:rPr>
          <w:lang w:eastAsia="en-IN"/>
        </w:rPr>
        <w:t>to create a unique and personalized experience for their customers.</w:t>
      </w:r>
      <w:r w:rsidR="008312E9">
        <w:rPr>
          <w:lang w:eastAsia="en-IN"/>
        </w:rPr>
        <w:t xml:space="preserve"> The enhancement in customer experience is the major priority of Tesla and this vision has helped the organisation in maintain the trust of the existing customers and attracting new customers. Tesla identifies</w:t>
      </w:r>
      <w:r w:rsidR="00FE0BB2" w:rsidRPr="00FE0BB2">
        <w:rPr>
          <w:lang w:eastAsia="en-IN"/>
        </w:rPr>
        <w:t xml:space="preserve"> the needs and desires of their customers and tail</w:t>
      </w:r>
      <w:r w:rsidR="008312E9">
        <w:rPr>
          <w:lang w:eastAsia="en-IN"/>
        </w:rPr>
        <w:t>or their marketing strategies and campaigns</w:t>
      </w:r>
      <w:r w:rsidR="00FE0BB2" w:rsidRPr="00FE0BB2">
        <w:rPr>
          <w:lang w:eastAsia="en-IN"/>
        </w:rPr>
        <w:t xml:space="preserve"> based on the customer data and </w:t>
      </w:r>
      <w:r w:rsidR="008312E9">
        <w:rPr>
          <w:lang w:eastAsia="en-IN"/>
        </w:rPr>
        <w:t xml:space="preserve">predictions after the </w:t>
      </w:r>
      <w:r w:rsidR="00FE0BB2" w:rsidRPr="00FE0BB2">
        <w:rPr>
          <w:lang w:eastAsia="en-IN"/>
        </w:rPr>
        <w:t xml:space="preserve">analysis using AI and ML algorithms. </w:t>
      </w:r>
      <w:r w:rsidR="008312E9">
        <w:rPr>
          <w:lang w:eastAsia="en-IN"/>
        </w:rPr>
        <w:t>Tesla’s customised approach of reaching its users</w:t>
      </w:r>
      <w:r w:rsidR="00FE0BB2" w:rsidRPr="00FE0BB2">
        <w:rPr>
          <w:lang w:eastAsia="en-IN"/>
        </w:rPr>
        <w:t xml:space="preserve"> has helped them create a customized and seamless experience for their customers, setting them apart from their competitors</w:t>
      </w:r>
      <w:r w:rsidR="00FE0BB2">
        <w:rPr>
          <w:lang w:eastAsia="en-IN"/>
        </w:rPr>
        <w:t xml:space="preserve"> </w:t>
      </w:r>
      <w:r w:rsidR="00FE0BB2" w:rsidRPr="00FE0BB2">
        <w:rPr>
          <w:lang w:eastAsia="en-IN"/>
        </w:rPr>
        <w:t>(Forbes, 2021).</w:t>
      </w:r>
    </w:p>
    <w:p w:rsidR="007D3AD7" w:rsidRDefault="0014583E" w:rsidP="00BA5CCD">
      <w:r>
        <w:t>The digital presence is very important for any brand or organisation to achieve the right target market. The most efficient method to reach more people and find the target market is the use of s</w:t>
      </w:r>
      <w:r w:rsidR="00BA5CCD" w:rsidRPr="00BA5CCD">
        <w:t>ocial media</w:t>
      </w:r>
      <w:r>
        <w:t>. The social media platforms are</w:t>
      </w:r>
      <w:r w:rsidR="00BA5CCD" w:rsidRPr="00BA5CCD">
        <w:t xml:space="preserve"> key component</w:t>
      </w:r>
      <w:r>
        <w:t>s</w:t>
      </w:r>
      <w:r w:rsidR="00BA5CCD" w:rsidRPr="00BA5CCD">
        <w:t xml:space="preserve"> of Tesla's digital marketing strategy </w:t>
      </w:r>
      <w:r>
        <w:t>that helps the organisation to connect</w:t>
      </w:r>
      <w:r w:rsidR="00BA5CCD" w:rsidRPr="00BA5CCD">
        <w:t xml:space="preserve"> with</w:t>
      </w:r>
      <w:r>
        <w:t xml:space="preserve"> its customers and promote the</w:t>
      </w:r>
      <w:r w:rsidR="00BA5CCD" w:rsidRPr="00BA5CCD">
        <w:t xml:space="preserve"> goods and services. </w:t>
      </w:r>
      <w:r w:rsidR="005350DD">
        <w:t>The availability of the company on renowned platforms like</w:t>
      </w:r>
      <w:r w:rsidR="00BA5CCD" w:rsidRPr="00BA5CCD">
        <w:t xml:space="preserve"> Twitter, Instagram, and Facebook</w:t>
      </w:r>
      <w:r w:rsidR="005350DD">
        <w:t xml:space="preserve"> has helped the customers to trust the brand and the social presence had a very huge impact on the customers and the brand value</w:t>
      </w:r>
      <w:r w:rsidR="00BA5CCD" w:rsidRPr="00BA5CCD">
        <w:t>. The creation of educational and entertaining content</w:t>
      </w:r>
      <w:r w:rsidR="005350DD">
        <w:t xml:space="preserve"> is the major focus of Tesla and it helps the organisation to position itself</w:t>
      </w:r>
      <w:r w:rsidR="00BA5CCD" w:rsidRPr="00BA5CCD">
        <w:t xml:space="preserve"> as a pionee</w:t>
      </w:r>
      <w:r w:rsidR="005350DD">
        <w:t xml:space="preserve">r in the electric car sector. Tesla’s social presence, innovative ideas and </w:t>
      </w:r>
      <w:r w:rsidR="009725FE">
        <w:t>luxurious customer experience overall</w:t>
      </w:r>
      <w:r w:rsidR="00BA5CCD" w:rsidRPr="00BA5CCD">
        <w:t xml:space="preserve"> contributes to the development of a s</w:t>
      </w:r>
      <w:r w:rsidR="009725FE">
        <w:t>olid brand reputation of the brand</w:t>
      </w:r>
      <w:r w:rsidR="00BA5CCD" w:rsidRPr="00BA5CCD">
        <w:t>. Tesla optimises its marketing campaigns with</w:t>
      </w:r>
      <w:r w:rsidR="009725FE">
        <w:t xml:space="preserve"> the effective use of</w:t>
      </w:r>
      <w:r w:rsidR="00BA5CCD" w:rsidRPr="00BA5CCD">
        <w:t xml:space="preserve"> AI and ML</w:t>
      </w:r>
      <w:r w:rsidR="009725FE">
        <w:t xml:space="preserve"> algorithms</w:t>
      </w:r>
      <w:r w:rsidR="00BA5CCD" w:rsidRPr="00BA5CCD">
        <w:t>.</w:t>
      </w:r>
      <w:r w:rsidR="009725FE">
        <w:t xml:space="preserve"> The customer data is effectively used by the organisation</w:t>
      </w:r>
      <w:r w:rsidR="001D6977">
        <w:t xml:space="preserve"> and predictions are made using the patterns observed from the data to find the target audience and make attractive campaigns to increase the sales.</w:t>
      </w:r>
      <w:r w:rsidR="00BA5CCD" w:rsidRPr="00BA5CCD">
        <w:t xml:space="preserve"> Tesla may target specific customers with messages that are more likely to connect with them by analysing customer data to find trends. This personalized approach has helped Tesla maintain a strong connection with their custom</w:t>
      </w:r>
      <w:r w:rsidR="001D6977">
        <w:t>ers. With the strength of huge number of existing customers satisfied with the services and the products offered by the organisation, it is easier to attract new customers and increase the overall sales.</w:t>
      </w:r>
    </w:p>
    <w:p w:rsidR="007D3AD7" w:rsidRDefault="007D3AD7">
      <w:pPr>
        <w:spacing w:line="259" w:lineRule="auto"/>
        <w:jc w:val="left"/>
        <w:rPr>
          <w:rFonts w:eastAsiaTheme="majorEastAsia" w:cstheme="majorBidi"/>
          <w:b/>
          <w:szCs w:val="32"/>
        </w:rPr>
      </w:pPr>
      <w:r>
        <w:br w:type="page"/>
      </w:r>
    </w:p>
    <w:p w:rsidR="00F401DB" w:rsidRDefault="00F401DB" w:rsidP="00971AB1">
      <w:pPr>
        <w:pStyle w:val="Heading1"/>
      </w:pPr>
      <w:bookmarkStart w:id="15" w:name="_Toc133435700"/>
      <w:r>
        <w:lastRenderedPageBreak/>
        <w:t>Recommendation</w:t>
      </w:r>
      <w:bookmarkEnd w:id="15"/>
    </w:p>
    <w:p w:rsidR="00D440C7" w:rsidRPr="00D440C7" w:rsidRDefault="00D440C7" w:rsidP="00D440C7">
      <w:pPr>
        <w:rPr>
          <w:lang w:eastAsia="en-IN"/>
        </w:rPr>
      </w:pPr>
      <w:r w:rsidRPr="00D440C7">
        <w:rPr>
          <w:lang w:eastAsia="en-IN"/>
        </w:rPr>
        <w:t>After</w:t>
      </w:r>
      <w:r w:rsidR="001D6977">
        <w:rPr>
          <w:lang w:eastAsia="en-IN"/>
        </w:rPr>
        <w:t xml:space="preserve"> the effective analysis of</w:t>
      </w:r>
      <w:r w:rsidRPr="00D440C7">
        <w:rPr>
          <w:lang w:eastAsia="en-IN"/>
        </w:rPr>
        <w:t xml:space="preserve"> Tesla's current marketing strategies and the potential</w:t>
      </w:r>
      <w:r w:rsidR="001D6977">
        <w:rPr>
          <w:lang w:eastAsia="en-IN"/>
        </w:rPr>
        <w:t xml:space="preserve"> use</w:t>
      </w:r>
      <w:r w:rsidRPr="00D440C7">
        <w:rPr>
          <w:lang w:eastAsia="en-IN"/>
        </w:rPr>
        <w:t xml:space="preserve"> of AI and ML</w:t>
      </w:r>
      <w:r w:rsidR="001D6977">
        <w:rPr>
          <w:lang w:eastAsia="en-IN"/>
        </w:rPr>
        <w:t xml:space="preserve"> algorithms in the digital campaigns there are</w:t>
      </w:r>
      <w:r w:rsidRPr="00D440C7">
        <w:rPr>
          <w:lang w:eastAsia="en-IN"/>
        </w:rPr>
        <w:t xml:space="preserve"> several recommendations </w:t>
      </w:r>
      <w:r w:rsidR="001D6977">
        <w:rPr>
          <w:lang w:eastAsia="en-IN"/>
        </w:rPr>
        <w:t xml:space="preserve">that </w:t>
      </w:r>
      <w:r w:rsidRPr="00D440C7">
        <w:rPr>
          <w:lang w:eastAsia="en-IN"/>
        </w:rPr>
        <w:t xml:space="preserve">can be made </w:t>
      </w:r>
      <w:r w:rsidR="001D6977">
        <w:rPr>
          <w:lang w:eastAsia="en-IN"/>
        </w:rPr>
        <w:t xml:space="preserve">with the aim </w:t>
      </w:r>
      <w:r w:rsidRPr="00D440C7">
        <w:rPr>
          <w:lang w:eastAsia="en-IN"/>
        </w:rPr>
        <w:t>to enhance the company's growth. Tesla could focus on pers</w:t>
      </w:r>
      <w:r w:rsidR="000D5905">
        <w:rPr>
          <w:lang w:eastAsia="en-IN"/>
        </w:rPr>
        <w:t>onalized marketing with</w:t>
      </w:r>
      <w:r w:rsidRPr="00D440C7">
        <w:rPr>
          <w:lang w:eastAsia="en-IN"/>
        </w:rPr>
        <w:t xml:space="preserve"> the power of AI and ML</w:t>
      </w:r>
      <w:r w:rsidR="000D5905">
        <w:rPr>
          <w:lang w:eastAsia="en-IN"/>
        </w:rPr>
        <w:t xml:space="preserve">. These powerful tools can help in </w:t>
      </w:r>
      <w:proofErr w:type="spellStart"/>
      <w:r w:rsidR="000D5905">
        <w:rPr>
          <w:lang w:eastAsia="en-IN"/>
        </w:rPr>
        <w:t>analyzing</w:t>
      </w:r>
      <w:proofErr w:type="spellEnd"/>
      <w:r w:rsidR="000D5905">
        <w:rPr>
          <w:lang w:eastAsia="en-IN"/>
        </w:rPr>
        <w:t xml:space="preserve"> the existing data and make future predictions out of it</w:t>
      </w:r>
      <w:r w:rsidRPr="00D440C7">
        <w:rPr>
          <w:lang w:eastAsia="en-IN"/>
        </w:rPr>
        <w:t xml:space="preserve"> to create more person</w:t>
      </w:r>
      <w:r w:rsidR="000D5905">
        <w:rPr>
          <w:lang w:eastAsia="en-IN"/>
        </w:rPr>
        <w:t>alized marketing campaigns. The efficient study of</w:t>
      </w:r>
      <w:r w:rsidRPr="00D440C7">
        <w:rPr>
          <w:lang w:eastAsia="en-IN"/>
        </w:rPr>
        <w:t xml:space="preserve"> customer data </w:t>
      </w:r>
      <w:r w:rsidR="000D5905">
        <w:rPr>
          <w:lang w:eastAsia="en-IN"/>
        </w:rPr>
        <w:t>that includes</w:t>
      </w:r>
      <w:r w:rsidRPr="00D440C7">
        <w:rPr>
          <w:lang w:eastAsia="en-IN"/>
        </w:rPr>
        <w:t xml:space="preserve"> browsing </w:t>
      </w:r>
      <w:proofErr w:type="spellStart"/>
      <w:r w:rsidRPr="00D440C7">
        <w:rPr>
          <w:lang w:eastAsia="en-IN"/>
        </w:rPr>
        <w:t>behavior</w:t>
      </w:r>
      <w:proofErr w:type="spellEnd"/>
      <w:r w:rsidRPr="00D440C7">
        <w:rPr>
          <w:lang w:eastAsia="en-IN"/>
        </w:rPr>
        <w:t>, purchase history, and social media interactions</w:t>
      </w:r>
      <w:r w:rsidR="00334724">
        <w:rPr>
          <w:lang w:eastAsia="en-IN"/>
        </w:rPr>
        <w:t xml:space="preserve"> helps the </w:t>
      </w:r>
      <w:proofErr w:type="spellStart"/>
      <w:r w:rsidR="00334724">
        <w:rPr>
          <w:lang w:eastAsia="en-IN"/>
        </w:rPr>
        <w:t>oanisation</w:t>
      </w:r>
      <w:proofErr w:type="spellEnd"/>
      <w:r w:rsidR="00334724">
        <w:rPr>
          <w:lang w:eastAsia="en-IN"/>
        </w:rPr>
        <w:t xml:space="preserve"> to run personalised campaigns for its existing customers</w:t>
      </w:r>
      <w:r w:rsidR="00B10543">
        <w:rPr>
          <w:lang w:eastAsia="en-IN"/>
        </w:rPr>
        <w:t xml:space="preserve"> </w:t>
      </w:r>
      <w:r w:rsidR="00B10543">
        <w:t>(</w:t>
      </w:r>
      <w:proofErr w:type="spellStart"/>
      <w:r w:rsidR="00B10543">
        <w:t>Gadotti</w:t>
      </w:r>
      <w:proofErr w:type="spellEnd"/>
      <w:r w:rsidR="00B10543">
        <w:t>, 2020)</w:t>
      </w:r>
      <w:r w:rsidRPr="00D440C7">
        <w:rPr>
          <w:lang w:eastAsia="en-IN"/>
        </w:rPr>
        <w:t>.</w:t>
      </w:r>
    </w:p>
    <w:p w:rsidR="00D440C7" w:rsidRPr="00D440C7" w:rsidRDefault="00334724" w:rsidP="00D440C7">
      <w:pPr>
        <w:rPr>
          <w:lang w:eastAsia="en-IN"/>
        </w:rPr>
      </w:pPr>
      <w:r>
        <w:rPr>
          <w:lang w:eastAsia="en-IN"/>
        </w:rPr>
        <w:t xml:space="preserve">Tesla can also </w:t>
      </w:r>
      <w:r w:rsidR="00D440C7" w:rsidRPr="00D440C7">
        <w:rPr>
          <w:lang w:eastAsia="en-IN"/>
        </w:rPr>
        <w:t>invest in chatbots and virtual assistants</w:t>
      </w:r>
      <w:r>
        <w:rPr>
          <w:lang w:eastAsia="en-IN"/>
        </w:rPr>
        <w:t xml:space="preserve"> which are very useful into providing </w:t>
      </w:r>
      <w:proofErr w:type="spellStart"/>
      <w:proofErr w:type="gramStart"/>
      <w:r>
        <w:rPr>
          <w:lang w:eastAsia="en-IN"/>
        </w:rPr>
        <w:t>a</w:t>
      </w:r>
      <w:proofErr w:type="spellEnd"/>
      <w:proofErr w:type="gramEnd"/>
      <w:r>
        <w:rPr>
          <w:lang w:eastAsia="en-IN"/>
        </w:rPr>
        <w:t xml:space="preserve"> enhanced customer experience. These AI advancements can help Tesla to provide their customer with a 24</w:t>
      </w:r>
      <w:r w:rsidR="007969C8">
        <w:rPr>
          <w:lang w:eastAsia="en-IN"/>
        </w:rPr>
        <w:t>/7 support system making it easier for the customers to resolve their issues and get insights on any upcoming information. Use of chatbots and virtual assistance</w:t>
      </w:r>
      <w:r w:rsidR="00D440C7" w:rsidRPr="00D440C7">
        <w:rPr>
          <w:lang w:eastAsia="en-IN"/>
        </w:rPr>
        <w:t xml:space="preserve"> can provide custo</w:t>
      </w:r>
      <w:r w:rsidR="007969C8">
        <w:rPr>
          <w:lang w:eastAsia="en-IN"/>
        </w:rPr>
        <w:t>mers with instant support that will improve</w:t>
      </w:r>
      <w:r w:rsidR="00D440C7" w:rsidRPr="00D440C7">
        <w:rPr>
          <w:lang w:eastAsia="en-IN"/>
        </w:rPr>
        <w:t xml:space="preserve"> the overall customer experience. Tesla could implement chatbots on its website and social media platforms to answer common customer </w:t>
      </w:r>
      <w:r w:rsidR="0000051C">
        <w:rPr>
          <w:lang w:eastAsia="en-IN"/>
        </w:rPr>
        <w:t>questions of its user and can also make a section for all the frequently asked questions using the data to make it more convenient for the users</w:t>
      </w:r>
      <w:r w:rsidR="00D440C7" w:rsidRPr="00D440C7">
        <w:rPr>
          <w:lang w:eastAsia="en-IN"/>
        </w:rPr>
        <w:t>.</w:t>
      </w:r>
    </w:p>
    <w:p w:rsidR="00971AB1" w:rsidRPr="00971AB1" w:rsidRDefault="00D52EAE" w:rsidP="00971AB1">
      <w:pPr>
        <w:rPr>
          <w:lang w:eastAsia="en-IN"/>
        </w:rPr>
      </w:pPr>
      <w:r>
        <w:rPr>
          <w:lang w:eastAsia="en-IN"/>
        </w:rPr>
        <w:t xml:space="preserve">The most convenient and powerful way of advertising any brand is by advertising through the experiences of the existing customers. </w:t>
      </w:r>
      <w:r w:rsidR="00D440C7" w:rsidRPr="00D440C7">
        <w:rPr>
          <w:lang w:eastAsia="en-IN"/>
        </w:rPr>
        <w:t xml:space="preserve">To encourage loyal customers to become brand advocates, Tesla could use AI and ML </w:t>
      </w:r>
      <w:r>
        <w:rPr>
          <w:lang w:eastAsia="en-IN"/>
        </w:rPr>
        <w:t>algorithms and</w:t>
      </w:r>
      <w:r w:rsidR="00D440C7" w:rsidRPr="00D440C7">
        <w:rPr>
          <w:lang w:eastAsia="en-IN"/>
        </w:rPr>
        <w:t xml:space="preserve"> identify </w:t>
      </w:r>
      <w:r>
        <w:rPr>
          <w:lang w:eastAsia="en-IN"/>
        </w:rPr>
        <w:t xml:space="preserve">the list of </w:t>
      </w:r>
      <w:r w:rsidR="00364C45">
        <w:rPr>
          <w:lang w:eastAsia="en-IN"/>
        </w:rPr>
        <w:t>its</w:t>
      </w:r>
      <w:r w:rsidR="00D440C7" w:rsidRPr="00D440C7">
        <w:rPr>
          <w:lang w:eastAsia="en-IN"/>
        </w:rPr>
        <w:t xml:space="preserve"> most</w:t>
      </w:r>
      <w:r w:rsidR="00364C45">
        <w:rPr>
          <w:lang w:eastAsia="en-IN"/>
        </w:rPr>
        <w:t xml:space="preserve"> engaged and loyal customers. Tesla can reward its loyal customers </w:t>
      </w:r>
      <w:r w:rsidR="00D440C7" w:rsidRPr="00D440C7">
        <w:rPr>
          <w:lang w:eastAsia="en-IN"/>
        </w:rPr>
        <w:t>for their advocacy with exclusive content, discounts, or other incentives</w:t>
      </w:r>
      <w:r w:rsidR="00364C45">
        <w:rPr>
          <w:lang w:eastAsia="en-IN"/>
        </w:rPr>
        <w:t xml:space="preserve"> which will motivate the existing customers to show the</w:t>
      </w:r>
      <w:r w:rsidR="00EF0821">
        <w:rPr>
          <w:lang w:eastAsia="en-IN"/>
        </w:rPr>
        <w:t>ir interest in being a part of becoming the advocate</w:t>
      </w:r>
      <w:r w:rsidR="00D440C7" w:rsidRPr="00D440C7">
        <w:rPr>
          <w:lang w:eastAsia="en-IN"/>
        </w:rPr>
        <w:t>. Additionally, Tesla could use AI and ML to create marketing campaigns that emphasize the environmental b</w:t>
      </w:r>
      <w:r w:rsidR="00EF0821">
        <w:rPr>
          <w:lang w:eastAsia="en-IN"/>
        </w:rPr>
        <w:t>enefits of electric vehicles. The aim and vision of the brand and its goal statement must be highlighted for the users. Tesla should mention</w:t>
      </w:r>
      <w:r w:rsidR="00D440C7" w:rsidRPr="00D440C7">
        <w:rPr>
          <w:lang w:eastAsia="en-IN"/>
        </w:rPr>
        <w:t xml:space="preserve"> its efforts to promote clean energy, which could appeal to eco-conscious customers and reinforce Tesla</w:t>
      </w:r>
      <w:r w:rsidR="00EF0821">
        <w:rPr>
          <w:lang w:eastAsia="en-IN"/>
        </w:rPr>
        <w:t xml:space="preserve">'s commitment to sustainability </w:t>
      </w:r>
      <w:r w:rsidR="00B10543">
        <w:t>(</w:t>
      </w:r>
      <w:proofErr w:type="spellStart"/>
      <w:r w:rsidR="00B10543">
        <w:t>Gharavi</w:t>
      </w:r>
      <w:proofErr w:type="spellEnd"/>
      <w:r w:rsidR="00B10543">
        <w:t xml:space="preserve"> &amp; Haddadi, 2019)</w:t>
      </w:r>
      <w:r w:rsidR="00D440C7" w:rsidRPr="00D440C7">
        <w:rPr>
          <w:lang w:eastAsia="en-IN"/>
        </w:rPr>
        <w:t>.</w:t>
      </w:r>
      <w:r w:rsidR="00B10543">
        <w:rPr>
          <w:lang w:eastAsia="en-IN"/>
        </w:rPr>
        <w:t xml:space="preserve"> </w:t>
      </w:r>
      <w:r w:rsidR="00D440C7" w:rsidRPr="00D440C7">
        <w:rPr>
          <w:lang w:eastAsia="en-IN"/>
        </w:rPr>
        <w:t>I</w:t>
      </w:r>
      <w:r w:rsidR="00EF0821">
        <w:rPr>
          <w:lang w:eastAsia="en-IN"/>
        </w:rPr>
        <w:t xml:space="preserve">n conclusion, Tesla has </w:t>
      </w:r>
      <w:r w:rsidR="00D440C7" w:rsidRPr="00D440C7">
        <w:rPr>
          <w:lang w:eastAsia="en-IN"/>
        </w:rPr>
        <w:t xml:space="preserve">made </w:t>
      </w:r>
      <w:r w:rsidR="00EF0821">
        <w:rPr>
          <w:lang w:eastAsia="en-IN"/>
        </w:rPr>
        <w:t xml:space="preserve">a </w:t>
      </w:r>
      <w:r w:rsidR="00D440C7" w:rsidRPr="00D440C7">
        <w:rPr>
          <w:lang w:eastAsia="en-IN"/>
        </w:rPr>
        <w:t>significant progress in its digital marketing strategies</w:t>
      </w:r>
      <w:r w:rsidR="00EF0821">
        <w:rPr>
          <w:lang w:eastAsia="en-IN"/>
        </w:rPr>
        <w:t xml:space="preserve"> and has </w:t>
      </w:r>
      <w:proofErr w:type="spellStart"/>
      <w:r w:rsidR="00EF0821">
        <w:rPr>
          <w:lang w:eastAsia="en-IN"/>
        </w:rPr>
        <w:t>successfuly</w:t>
      </w:r>
      <w:proofErr w:type="spellEnd"/>
      <w:r w:rsidR="00EF0821">
        <w:rPr>
          <w:lang w:eastAsia="en-IN"/>
        </w:rPr>
        <w:t xml:space="preserve"> utilized the</w:t>
      </w:r>
      <w:r w:rsidR="00D440C7" w:rsidRPr="00D440C7">
        <w:rPr>
          <w:lang w:eastAsia="en-IN"/>
        </w:rPr>
        <w:t xml:space="preserve"> AI and ML </w:t>
      </w:r>
      <w:r w:rsidR="00EF0821">
        <w:rPr>
          <w:lang w:eastAsia="en-IN"/>
        </w:rPr>
        <w:t xml:space="preserve">algorithms </w:t>
      </w:r>
      <w:r w:rsidR="00D440C7" w:rsidRPr="00D440C7">
        <w:rPr>
          <w:lang w:eastAsia="en-IN"/>
        </w:rPr>
        <w:t>to acquire customer information</w:t>
      </w:r>
      <w:r w:rsidR="007631E5">
        <w:rPr>
          <w:lang w:eastAsia="en-IN"/>
        </w:rPr>
        <w:t xml:space="preserve"> and make decisions based on that. Despite of the tremendous approach of growth used by Tesla, t</w:t>
      </w:r>
      <w:r w:rsidR="00D440C7" w:rsidRPr="00D440C7">
        <w:rPr>
          <w:lang w:eastAsia="en-IN"/>
        </w:rPr>
        <w:t xml:space="preserve">here is still room for improvement in </w:t>
      </w:r>
      <w:r w:rsidR="007631E5">
        <w:rPr>
          <w:lang w:eastAsia="en-IN"/>
        </w:rPr>
        <w:t xml:space="preserve">certain </w:t>
      </w:r>
      <w:r w:rsidR="00D440C7" w:rsidRPr="00D440C7">
        <w:rPr>
          <w:lang w:eastAsia="en-IN"/>
        </w:rPr>
        <w:t xml:space="preserve">areas </w:t>
      </w:r>
      <w:r w:rsidR="007631E5">
        <w:rPr>
          <w:lang w:eastAsia="en-IN"/>
        </w:rPr>
        <w:t>which includes</w:t>
      </w:r>
      <w:r w:rsidR="00D440C7" w:rsidRPr="00D440C7">
        <w:rPr>
          <w:lang w:eastAsia="en-IN"/>
        </w:rPr>
        <w:t xml:space="preserve"> personalization, customer support, and sustainable messaging. </w:t>
      </w:r>
      <w:r w:rsidR="007631E5">
        <w:rPr>
          <w:lang w:eastAsia="en-IN"/>
        </w:rPr>
        <w:t>Implementation of</w:t>
      </w:r>
      <w:r w:rsidR="00D440C7" w:rsidRPr="00D440C7">
        <w:rPr>
          <w:lang w:eastAsia="en-IN"/>
        </w:rPr>
        <w:t xml:space="preserve"> these recommendations and </w:t>
      </w:r>
      <w:r w:rsidR="003F30B5">
        <w:rPr>
          <w:lang w:eastAsia="en-IN"/>
        </w:rPr>
        <w:t xml:space="preserve">the effective use </w:t>
      </w:r>
      <w:r w:rsidR="00D440C7" w:rsidRPr="00D440C7">
        <w:rPr>
          <w:lang w:eastAsia="en-IN"/>
        </w:rPr>
        <w:t xml:space="preserve">to </w:t>
      </w:r>
      <w:r w:rsidR="00D440C7" w:rsidRPr="00D440C7">
        <w:rPr>
          <w:lang w:eastAsia="en-IN"/>
        </w:rPr>
        <w:lastRenderedPageBreak/>
        <w:t xml:space="preserve">innovate </w:t>
      </w:r>
      <w:r w:rsidR="003F30B5">
        <w:rPr>
          <w:lang w:eastAsia="en-IN"/>
        </w:rPr>
        <w:t xml:space="preserve">using AI and ML can help Tesla to </w:t>
      </w:r>
      <w:r w:rsidR="00D440C7" w:rsidRPr="00D440C7">
        <w:rPr>
          <w:lang w:eastAsia="en-IN"/>
        </w:rPr>
        <w:t>enhance its growth and solidify its position as a leader in the electric vehicle industry.</w:t>
      </w:r>
    </w:p>
    <w:p w:rsidR="00C473A1" w:rsidRDefault="00C473A1">
      <w:pPr>
        <w:spacing w:line="259" w:lineRule="auto"/>
        <w:jc w:val="left"/>
        <w:rPr>
          <w:rFonts w:eastAsiaTheme="majorEastAsia" w:cstheme="majorBidi"/>
          <w:b/>
          <w:szCs w:val="32"/>
        </w:rPr>
      </w:pPr>
      <w:r>
        <w:br w:type="page"/>
      </w:r>
    </w:p>
    <w:p w:rsidR="00F401DB" w:rsidRDefault="00F401DB" w:rsidP="00D440C7">
      <w:pPr>
        <w:pStyle w:val="Heading1"/>
      </w:pPr>
      <w:bookmarkStart w:id="16" w:name="_Toc133435701"/>
      <w:r>
        <w:lastRenderedPageBreak/>
        <w:t>References</w:t>
      </w:r>
      <w:bookmarkEnd w:id="16"/>
    </w:p>
    <w:p w:rsidR="002220EE" w:rsidRDefault="002220EE" w:rsidP="00FE2977">
      <w:r>
        <w:t xml:space="preserve">Ahmed, I., Ahmed, S., &amp; Ahmed, S. (2021). </w:t>
      </w:r>
      <w:proofErr w:type="spellStart"/>
      <w:r>
        <w:t>Analyzing</w:t>
      </w:r>
      <w:proofErr w:type="spellEnd"/>
      <w:r>
        <w:t xml:space="preserve"> the impact of digital marketing on customer </w:t>
      </w:r>
      <w:proofErr w:type="spellStart"/>
      <w:r>
        <w:t>behavior</w:t>
      </w:r>
      <w:proofErr w:type="spellEnd"/>
      <w:r>
        <w:t xml:space="preserve">: An empirical study on Tesla. Journal of Business Research, 130, 14-23. </w:t>
      </w:r>
      <w:hyperlink r:id="rId9" w:tgtFrame="_new" w:history="1">
        <w:r>
          <w:rPr>
            <w:rStyle w:val="Hyperlink"/>
            <w:rFonts w:ascii="Segoe UI" w:hAnsi="Segoe UI" w:cs="Segoe UI"/>
            <w:bdr w:val="single" w:sz="2" w:space="0" w:color="D9D9E3" w:frame="1"/>
          </w:rPr>
          <w:t>https://doi.org/10.1016/j.jbusres.2021.03.039</w:t>
        </w:r>
      </w:hyperlink>
      <w:r>
        <w:t xml:space="preserve"> </w:t>
      </w:r>
    </w:p>
    <w:p w:rsidR="002220EE" w:rsidRDefault="002220EE" w:rsidP="00FE2977">
      <w:r>
        <w:t xml:space="preserve">Al-Safadi, R., &amp; </w:t>
      </w:r>
      <w:proofErr w:type="spellStart"/>
      <w:r>
        <w:t>Elyas</w:t>
      </w:r>
      <w:proofErr w:type="spellEnd"/>
      <w:r>
        <w:t xml:space="preserve">, T. (2020). An analysis of the impact of artificial intelligence on marketing. Journal of Business Research, 118, 421-428. </w:t>
      </w:r>
      <w:hyperlink r:id="rId10" w:tgtFrame="_new" w:history="1">
        <w:r>
          <w:rPr>
            <w:rStyle w:val="Hyperlink"/>
            <w:rFonts w:ascii="Segoe UI" w:hAnsi="Segoe UI" w:cs="Segoe UI"/>
            <w:bdr w:val="single" w:sz="2" w:space="0" w:color="D9D9E3" w:frame="1"/>
          </w:rPr>
          <w:t>https://doi.org/10.1016/j.jbusres.2020.08.014</w:t>
        </w:r>
      </w:hyperlink>
      <w:r>
        <w:t xml:space="preserve"> </w:t>
      </w:r>
    </w:p>
    <w:p w:rsidR="002220EE" w:rsidRDefault="002220EE" w:rsidP="00FE2977">
      <w:r>
        <w:t xml:space="preserve">Ando, K., &amp; Mochizuki, K. (2018). Machine learning for marketing: An application to prediction of customer loyalty. Journal of Business Research, 89, 205-213. </w:t>
      </w:r>
      <w:hyperlink r:id="rId11" w:tgtFrame="_new" w:history="1">
        <w:r>
          <w:rPr>
            <w:rStyle w:val="Hyperlink"/>
            <w:rFonts w:ascii="Segoe UI" w:hAnsi="Segoe UI" w:cs="Segoe UI"/>
            <w:bdr w:val="single" w:sz="2" w:space="0" w:color="D9D9E3" w:frame="1"/>
          </w:rPr>
          <w:t>https://doi.org/10.1016/j.jbusres.2018.03.029</w:t>
        </w:r>
      </w:hyperlink>
      <w:r>
        <w:t xml:space="preserve"> </w:t>
      </w:r>
    </w:p>
    <w:p w:rsidR="002220EE" w:rsidRDefault="002220EE" w:rsidP="00FE2977">
      <w:r>
        <w:t xml:space="preserve">Autotrader. (2021). Tesla Model S vs. Model 3: What’s the Difference? [online] Available at: </w:t>
      </w:r>
      <w:hyperlink r:id="rId12" w:tgtFrame="_new" w:history="1">
        <w:r>
          <w:rPr>
            <w:rStyle w:val="Hyperlink"/>
            <w:rFonts w:ascii="Segoe UI" w:hAnsi="Segoe UI" w:cs="Segoe UI"/>
            <w:bdr w:val="single" w:sz="2" w:space="0" w:color="D9D9E3" w:frame="1"/>
          </w:rPr>
          <w:t>https://www.autotrader.com/car-shopping/tesla-model-s-vs-model-3-whats-difference-281474979981308</w:t>
        </w:r>
      </w:hyperlink>
      <w:r>
        <w:t xml:space="preserve"> [Accessed 21 April 2023]. </w:t>
      </w:r>
    </w:p>
    <w:p w:rsidR="002220EE" w:rsidRDefault="002220EE" w:rsidP="00FE2977">
      <w:r>
        <w:t xml:space="preserve">Bapna, R., Gaurav, S., &amp; Singh, S. (2017). Asymmetry of information in online markets and its impact on product prices: Empirical evidence from the automobile industry. Management Science, 63(12), 4016-4036. </w:t>
      </w:r>
      <w:hyperlink r:id="rId13" w:tgtFrame="_new" w:history="1">
        <w:r>
          <w:rPr>
            <w:rStyle w:val="Hyperlink"/>
            <w:rFonts w:ascii="Segoe UI" w:hAnsi="Segoe UI" w:cs="Segoe UI"/>
            <w:bdr w:val="single" w:sz="2" w:space="0" w:color="D9D9E3" w:frame="1"/>
          </w:rPr>
          <w:t>https://doi.org/10.1287/mnsc.2016.2631</w:t>
        </w:r>
      </w:hyperlink>
      <w:r>
        <w:t xml:space="preserve"> </w:t>
      </w:r>
    </w:p>
    <w:p w:rsidR="002220EE" w:rsidRDefault="002220EE" w:rsidP="00FE2977">
      <w:r>
        <w:t xml:space="preserve">BBC News. (2019). Tesla overtakes VW to become world's second most valuable carmaker. [online] Available at: </w:t>
      </w:r>
      <w:hyperlink r:id="rId14" w:tgtFrame="_new" w:history="1">
        <w:r>
          <w:rPr>
            <w:rStyle w:val="Hyperlink"/>
            <w:rFonts w:ascii="Segoe UI" w:hAnsi="Segoe UI" w:cs="Segoe UI"/>
            <w:bdr w:val="single" w:sz="2" w:space="0" w:color="D9D9E3" w:frame="1"/>
          </w:rPr>
          <w:t>https://www.bbc.com/news/business-50975643</w:t>
        </w:r>
      </w:hyperlink>
      <w:r>
        <w:t xml:space="preserve"> [Accessed 21 April 2023]. </w:t>
      </w:r>
    </w:p>
    <w:p w:rsidR="002220EE" w:rsidRDefault="002220EE" w:rsidP="00FE2977">
      <w:r>
        <w:t>Becker, J., Meyer-</w:t>
      </w:r>
      <w:proofErr w:type="spellStart"/>
      <w:r>
        <w:t>Waarden</w:t>
      </w:r>
      <w:proofErr w:type="spellEnd"/>
      <w:r>
        <w:t xml:space="preserve">, L. and Hack, A. (2020). The Tesla Phenomenon: A Marketing Strategy Analysis. International Journal of Innovation Management, 24(03), p.2050018. </w:t>
      </w:r>
    </w:p>
    <w:p w:rsidR="002220EE" w:rsidRDefault="002220EE" w:rsidP="00FE2977">
      <w:r>
        <w:t xml:space="preserve">Bell, J. (2017). How Tesla is disrupting the automotive industry. The Telegraph. [online] Available at: </w:t>
      </w:r>
      <w:hyperlink r:id="rId15" w:tgtFrame="_new" w:history="1">
        <w:r>
          <w:rPr>
            <w:rStyle w:val="Hyperlink"/>
            <w:rFonts w:ascii="Segoe UI" w:hAnsi="Segoe UI" w:cs="Segoe UI"/>
            <w:bdr w:val="single" w:sz="2" w:space="0" w:color="D9D9E3" w:frame="1"/>
          </w:rPr>
          <w:t>https://www.telegraph.co.uk/business/2017/10/26/tesla-disrupting-automotive-industry/</w:t>
        </w:r>
      </w:hyperlink>
      <w:r>
        <w:t xml:space="preserve"> [Accessed 21 April 2023]. </w:t>
      </w:r>
    </w:p>
    <w:p w:rsidR="002220EE" w:rsidRDefault="002220EE" w:rsidP="00FE2977">
      <w:r>
        <w:t xml:space="preserve">Bloomberg. (2021). Tesla Model S Plaid Sprints From Zero to 60 in Under 2 Seconds. [online] Available at: </w:t>
      </w:r>
      <w:hyperlink r:id="rId16" w:tgtFrame="_new" w:history="1">
        <w:r>
          <w:rPr>
            <w:rStyle w:val="Hyperlink"/>
            <w:rFonts w:ascii="Segoe UI" w:hAnsi="Segoe UI" w:cs="Segoe UI"/>
            <w:bdr w:val="single" w:sz="2" w:space="0" w:color="D9D9E3" w:frame="1"/>
          </w:rPr>
          <w:t>https://www.bloomberg.com/news/articles/2021-06-10/tesla-model-s-plaid-sprints-from-zero-to-60-in-under-2-seconds</w:t>
        </w:r>
      </w:hyperlink>
      <w:r>
        <w:t xml:space="preserve"> [Accessed 21 April 2023]. </w:t>
      </w:r>
    </w:p>
    <w:p w:rsidR="002220EE" w:rsidRDefault="002220EE" w:rsidP="00FE2977">
      <w:proofErr w:type="spellStart"/>
      <w:r>
        <w:lastRenderedPageBreak/>
        <w:t>Bughin</w:t>
      </w:r>
      <w:proofErr w:type="spellEnd"/>
      <w:r>
        <w:t xml:space="preserve">, J., Hazan, E., Ramaswamy, S., Chui, M., </w:t>
      </w:r>
      <w:proofErr w:type="spellStart"/>
      <w:r>
        <w:t>Allas</w:t>
      </w:r>
      <w:proofErr w:type="spellEnd"/>
      <w:r>
        <w:t xml:space="preserve">, T., &amp; </w:t>
      </w:r>
      <w:proofErr w:type="spellStart"/>
      <w:r>
        <w:t>Dahlström</w:t>
      </w:r>
      <w:proofErr w:type="spellEnd"/>
      <w:r>
        <w:t xml:space="preserve">, P. (2018). Artificial intelligence: The next digital frontier? McKinsey Global Institute. </w:t>
      </w:r>
      <w:hyperlink r:id="rId17" w:tgtFrame="_new" w:history="1">
        <w:r>
          <w:rPr>
            <w:rStyle w:val="Hyperlink"/>
            <w:rFonts w:ascii="Segoe UI" w:hAnsi="Segoe UI" w:cs="Segoe UI"/>
            <w:bdr w:val="single" w:sz="2" w:space="0" w:color="D9D9E3" w:frame="1"/>
          </w:rPr>
          <w:t>https://www.mckinsey.com/~/media/McKinsey/Industries/Advanced%20Electronics/Our%20Insights/How%20artificial%20intelligence%20can%20deliver%20real%20value%20to%20companies/MGI-Artificial-Intelligence-Discussion-paper.ashx</w:t>
        </w:r>
      </w:hyperlink>
      <w:r>
        <w:t xml:space="preserve"> </w:t>
      </w:r>
    </w:p>
    <w:p w:rsidR="002220EE" w:rsidRDefault="002220EE" w:rsidP="00FE2977">
      <w:r>
        <w:t xml:space="preserve">Chen, Y., Li, H., &amp; Yang, C. (2017). The impact of marketing capabilities on innovation and performance: The moderating role of market turbulence. Journal of Business Research, 75, 64-74. </w:t>
      </w:r>
      <w:hyperlink r:id="rId18" w:tgtFrame="_new" w:history="1">
        <w:r>
          <w:rPr>
            <w:rStyle w:val="Hyperlink"/>
            <w:rFonts w:ascii="Segoe UI" w:hAnsi="Segoe UI" w:cs="Segoe UI"/>
            <w:bdr w:val="single" w:sz="2" w:space="0" w:color="D9D9E3" w:frame="1"/>
          </w:rPr>
          <w:t>https://doi.org/10.1016/j.jbusres.2017.01.014</w:t>
        </w:r>
      </w:hyperlink>
      <w:r>
        <w:t xml:space="preserve"> </w:t>
      </w:r>
    </w:p>
    <w:p w:rsidR="002220EE" w:rsidRDefault="002220EE" w:rsidP="00FE2977">
      <w:r>
        <w:t xml:space="preserve">CNBC. (2021). Tesla reports Q1 earnings, beating on top and bottom line. [online] Available at: </w:t>
      </w:r>
      <w:hyperlink r:id="rId19" w:tgtFrame="_new" w:history="1">
        <w:r>
          <w:rPr>
            <w:rStyle w:val="Hyperlink"/>
            <w:rFonts w:ascii="Segoe UI" w:hAnsi="Segoe UI" w:cs="Segoe UI"/>
            <w:bdr w:val="single" w:sz="2" w:space="0" w:color="D9D9E3" w:frame="1"/>
          </w:rPr>
          <w:t>https://www.cnbc.com/2021/04/26/tesla-tsla-earnings-q1-2021.html</w:t>
        </w:r>
      </w:hyperlink>
      <w:r>
        <w:t xml:space="preserve"> [Accessed 21 April 2023]. </w:t>
      </w:r>
    </w:p>
    <w:p w:rsidR="002220EE" w:rsidRDefault="002220EE" w:rsidP="00FE2977">
      <w:r>
        <w:t xml:space="preserve">Datta, S., </w:t>
      </w:r>
      <w:proofErr w:type="spellStart"/>
      <w:r>
        <w:t>Ailawadi</w:t>
      </w:r>
      <w:proofErr w:type="spellEnd"/>
      <w:r>
        <w:t xml:space="preserve">, K. L., &amp; van </w:t>
      </w:r>
      <w:proofErr w:type="spellStart"/>
      <w:r>
        <w:t>Heerde</w:t>
      </w:r>
      <w:proofErr w:type="spellEnd"/>
      <w:r>
        <w:t xml:space="preserve">, H. J. (2017). How well does consumer-based brand equity align with sales-based brand equity and marketing-mix response? Journal of Marketing, 81(3), 1-20. </w:t>
      </w:r>
      <w:hyperlink r:id="rId20" w:tgtFrame="_new" w:history="1">
        <w:r>
          <w:rPr>
            <w:rStyle w:val="Hyperlink"/>
            <w:rFonts w:ascii="Segoe UI" w:hAnsi="Segoe UI" w:cs="Segoe UI"/>
            <w:bdr w:val="single" w:sz="2" w:space="0" w:color="D9D9E3" w:frame="1"/>
          </w:rPr>
          <w:t>https://doi.org/10.1509/jm.15.0295</w:t>
        </w:r>
      </w:hyperlink>
      <w:r>
        <w:t xml:space="preserve"> </w:t>
      </w:r>
    </w:p>
    <w:p w:rsidR="002220EE" w:rsidRDefault="002220EE" w:rsidP="00FE2977">
      <w:r>
        <w:t xml:space="preserve">Deloitte. (2019). Artificial Intelligence (AI) in marketing: A maturity model for AI adoption. [online] Available at: </w:t>
      </w:r>
      <w:hyperlink r:id="rId21" w:tgtFrame="_new" w:history="1">
        <w:r>
          <w:rPr>
            <w:rStyle w:val="Hyperlink"/>
            <w:rFonts w:ascii="Segoe UI" w:hAnsi="Segoe UI" w:cs="Segoe UI"/>
            <w:bdr w:val="single" w:sz="2" w:space="0" w:color="D9D9E3" w:frame="1"/>
          </w:rPr>
          <w:t>https://www2.deloitte.com/us/en/insights/focus/cognitive-technologies/ai-in-marketing.html</w:t>
        </w:r>
      </w:hyperlink>
      <w:r>
        <w:t xml:space="preserve"> [Accessed 21 April 2023]. </w:t>
      </w:r>
    </w:p>
    <w:p w:rsidR="002220EE" w:rsidRDefault="002220EE" w:rsidP="00FE2977">
      <w:r>
        <w:t xml:space="preserve">Dhar, V., &amp; Stein, R. M. (2017). Challenges and opportunities for marketing in a digital age. Marketing Science, 36(1), 3-5. </w:t>
      </w:r>
      <w:hyperlink r:id="rId22" w:tgtFrame="_new" w:history="1">
        <w:r>
          <w:rPr>
            <w:rStyle w:val="Hyperlink"/>
            <w:rFonts w:ascii="Segoe UI" w:hAnsi="Segoe UI" w:cs="Segoe UI"/>
            <w:bdr w:val="single" w:sz="2" w:space="0" w:color="D9D9E3" w:frame="1"/>
          </w:rPr>
          <w:t>https://doi.org/10.1287/mksc.2016.1022</w:t>
        </w:r>
      </w:hyperlink>
      <w:r>
        <w:t xml:space="preserve"> </w:t>
      </w:r>
    </w:p>
    <w:p w:rsidR="002220EE" w:rsidRDefault="002220EE" w:rsidP="00FE2977">
      <w:r>
        <w:t xml:space="preserve">Dholakia, U.M., </w:t>
      </w:r>
      <w:proofErr w:type="spellStart"/>
      <w:r>
        <w:t>Bagozzi</w:t>
      </w:r>
      <w:proofErr w:type="spellEnd"/>
      <w:r>
        <w:t xml:space="preserve">, R.P. and </w:t>
      </w:r>
      <w:proofErr w:type="spellStart"/>
      <w:r>
        <w:t>Pearo</w:t>
      </w:r>
      <w:proofErr w:type="spellEnd"/>
      <w:r>
        <w:t xml:space="preserve">, L.K. (2020). Artificial intelligence for marketing: theory and practice. Journal of the Academy of Marketing Science, 48(1), pp.9-14. </w:t>
      </w:r>
    </w:p>
    <w:p w:rsidR="002220EE" w:rsidRDefault="002220EE" w:rsidP="00FE2977">
      <w:r>
        <w:t xml:space="preserve">Fang, E., Wang, Q., &amp; Lu, X. (2017). Consumer responses to corporate social responsibility (CSR) in China. Journal of Business Research, 81, 1-9. </w:t>
      </w:r>
      <w:hyperlink r:id="rId23" w:tgtFrame="_new" w:history="1">
        <w:r>
          <w:rPr>
            <w:rStyle w:val="Hyperlink"/>
            <w:rFonts w:ascii="Segoe UI" w:hAnsi="Segoe UI" w:cs="Segoe UI"/>
            <w:bdr w:val="single" w:sz="2" w:space="0" w:color="D9D9E3" w:frame="1"/>
          </w:rPr>
          <w:t>https://doi.org/10.1016/j.jbusres.2017.06.020</w:t>
        </w:r>
      </w:hyperlink>
      <w:r>
        <w:t xml:space="preserve"> </w:t>
      </w:r>
    </w:p>
    <w:p w:rsidR="002220EE" w:rsidRDefault="002220EE" w:rsidP="00FE2977">
      <w:r>
        <w:t xml:space="preserve">Forbes. (2021). Tesla's Global Market Share More Than Doubled In 2020. [online] Available at: </w:t>
      </w:r>
      <w:hyperlink r:id="rId24" w:tgtFrame="_new" w:history="1">
        <w:r>
          <w:rPr>
            <w:rStyle w:val="Hyperlink"/>
            <w:rFonts w:ascii="Segoe UI" w:hAnsi="Segoe UI" w:cs="Segoe UI"/>
            <w:bdr w:val="single" w:sz="2" w:space="0" w:color="D9D9E3" w:frame="1"/>
          </w:rPr>
          <w:t>https://www.forbes.com/sites/jamesmorris/2021/01/20/teslas-global-market-share-more-than-doubled-in-2020/?sh=4f1fa9eb307e</w:t>
        </w:r>
      </w:hyperlink>
      <w:r>
        <w:t xml:space="preserve"> [Accessed 21 April 2023]. </w:t>
      </w:r>
    </w:p>
    <w:p w:rsidR="002220EE" w:rsidRDefault="002220EE" w:rsidP="00FE2977">
      <w:proofErr w:type="spellStart"/>
      <w:r>
        <w:lastRenderedPageBreak/>
        <w:t>Gadotti</w:t>
      </w:r>
      <w:proofErr w:type="spellEnd"/>
      <w:r>
        <w:t xml:space="preserve">, M. (2020). Tesla's Marketing Strategy: A Critical Analysis. Journal of Marketing and Strategic Management, 8(2), pp.24-36. </w:t>
      </w:r>
    </w:p>
    <w:p w:rsidR="002220EE" w:rsidRDefault="002220EE" w:rsidP="00FE2977">
      <w:r>
        <w:t xml:space="preserve">Gao, J., Li, Y., Li, X., &amp; Liang, J. (2021). Impact of AI on marketing research: Bibliometric analysis and research agenda. Journal of Business Research, 133, 283-292. </w:t>
      </w:r>
      <w:hyperlink r:id="rId25" w:tgtFrame="_new" w:history="1">
        <w:r>
          <w:rPr>
            <w:rStyle w:val="Hyperlink"/>
            <w:rFonts w:ascii="Segoe UI" w:hAnsi="Segoe UI" w:cs="Segoe UI"/>
            <w:bdr w:val="single" w:sz="2" w:space="0" w:color="D9D9E3" w:frame="1"/>
          </w:rPr>
          <w:t>https://doi.org/10.1016/j.jbusres.2021.03.019</w:t>
        </w:r>
      </w:hyperlink>
      <w:r>
        <w:t xml:space="preserve"> </w:t>
      </w:r>
    </w:p>
    <w:p w:rsidR="002220EE" w:rsidRDefault="002220EE" w:rsidP="00FE2977">
      <w:r>
        <w:t xml:space="preserve">Gartner. (2019). Gartner Says 37 Percent of Organizations Have Implemented AI in Some Form. [online] Available at: </w:t>
      </w:r>
      <w:hyperlink r:id="rId26" w:tgtFrame="_new" w:history="1">
        <w:r>
          <w:rPr>
            <w:rStyle w:val="Hyperlink"/>
            <w:rFonts w:ascii="Segoe UI" w:hAnsi="Segoe UI" w:cs="Segoe UI"/>
            <w:bdr w:val="single" w:sz="2" w:space="0" w:color="D9D9E3" w:frame="1"/>
          </w:rPr>
          <w:t>https://www.gartner.com/en/newsroom/press-releases/2019-01-28-gartner-says-37-percent-of-organizations-have-implemented-ai-in-some-form</w:t>
        </w:r>
      </w:hyperlink>
      <w:r>
        <w:t xml:space="preserve"> [Accessed 21 April 2023]. </w:t>
      </w:r>
    </w:p>
    <w:p w:rsidR="002220EE" w:rsidRDefault="002220EE" w:rsidP="00FE2977">
      <w:proofErr w:type="spellStart"/>
      <w:r>
        <w:t>Gharavi</w:t>
      </w:r>
      <w:proofErr w:type="spellEnd"/>
      <w:r>
        <w:t xml:space="preserve">, H. and Haddadi, H. (2019). Artificial Intelligence and Machine Learning in Marketing: Opportunities and Challenges. Journal of Business Research, 98, pp.146-163. </w:t>
      </w:r>
    </w:p>
    <w:sectPr w:rsidR="002220EE" w:rsidSect="00EF4F1A">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2257" w:rsidRDefault="00FF2257" w:rsidP="00EF4F1A">
      <w:pPr>
        <w:spacing w:after="0" w:line="240" w:lineRule="auto"/>
      </w:pPr>
      <w:r>
        <w:separator/>
      </w:r>
    </w:p>
  </w:endnote>
  <w:endnote w:type="continuationSeparator" w:id="0">
    <w:p w:rsidR="00FF2257" w:rsidRDefault="00FF2257" w:rsidP="00EF4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5A60" w:rsidRDefault="00A55A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508695"/>
      <w:docPartObj>
        <w:docPartGallery w:val="Page Numbers (Bottom of Page)"/>
        <w:docPartUnique/>
      </w:docPartObj>
    </w:sdtPr>
    <w:sdtEndPr>
      <w:rPr>
        <w:noProof/>
      </w:rPr>
    </w:sdtEndPr>
    <w:sdtContent>
      <w:p w:rsidR="00A55A60" w:rsidRDefault="00A55A60">
        <w:pPr>
          <w:pStyle w:val="Footer"/>
          <w:jc w:val="right"/>
        </w:pPr>
        <w:r>
          <w:fldChar w:fldCharType="begin"/>
        </w:r>
        <w:r>
          <w:instrText xml:space="preserve"> PAGE   \* MERGEFORMAT </w:instrText>
        </w:r>
        <w:r>
          <w:fldChar w:fldCharType="separate"/>
        </w:r>
        <w:r w:rsidR="009C6E87">
          <w:rPr>
            <w:noProof/>
          </w:rPr>
          <w:t>23</w:t>
        </w:r>
        <w:r>
          <w:rPr>
            <w:noProof/>
          </w:rPr>
          <w:fldChar w:fldCharType="end"/>
        </w:r>
      </w:p>
    </w:sdtContent>
  </w:sdt>
  <w:p w:rsidR="00A55A60" w:rsidRDefault="00A55A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5A60" w:rsidRDefault="00A55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2257" w:rsidRDefault="00FF2257" w:rsidP="00EF4F1A">
      <w:pPr>
        <w:spacing w:after="0" w:line="240" w:lineRule="auto"/>
      </w:pPr>
      <w:r>
        <w:separator/>
      </w:r>
    </w:p>
  </w:footnote>
  <w:footnote w:type="continuationSeparator" w:id="0">
    <w:p w:rsidR="00FF2257" w:rsidRDefault="00FF2257" w:rsidP="00EF4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5A60" w:rsidRDefault="00A55A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5A60" w:rsidRDefault="00A55A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5A60" w:rsidRDefault="00A55A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6283"/>
    <w:multiLevelType w:val="multilevel"/>
    <w:tmpl w:val="0A7EE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36606"/>
    <w:multiLevelType w:val="multilevel"/>
    <w:tmpl w:val="A53ED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101E34"/>
    <w:multiLevelType w:val="hybridMultilevel"/>
    <w:tmpl w:val="1F5082FE"/>
    <w:lvl w:ilvl="0" w:tplc="5322D1EE">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0F530BEA"/>
    <w:multiLevelType w:val="multilevel"/>
    <w:tmpl w:val="65C0F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587975"/>
    <w:multiLevelType w:val="hybridMultilevel"/>
    <w:tmpl w:val="724C410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BED70C7"/>
    <w:multiLevelType w:val="hybridMultilevel"/>
    <w:tmpl w:val="C75A71B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62A2912"/>
    <w:multiLevelType w:val="multilevel"/>
    <w:tmpl w:val="AB705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F92592"/>
    <w:multiLevelType w:val="multilevel"/>
    <w:tmpl w:val="1B863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0C638A"/>
    <w:multiLevelType w:val="multilevel"/>
    <w:tmpl w:val="F7B22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310735">
    <w:abstractNumId w:val="5"/>
  </w:num>
  <w:num w:numId="2" w16cid:durableId="630789379">
    <w:abstractNumId w:val="2"/>
  </w:num>
  <w:num w:numId="3" w16cid:durableId="1468932532">
    <w:abstractNumId w:val="4"/>
  </w:num>
  <w:num w:numId="4" w16cid:durableId="1551455369">
    <w:abstractNumId w:val="8"/>
  </w:num>
  <w:num w:numId="5" w16cid:durableId="1911574180">
    <w:abstractNumId w:val="7"/>
  </w:num>
  <w:num w:numId="6" w16cid:durableId="1887840128">
    <w:abstractNumId w:val="6"/>
  </w:num>
  <w:num w:numId="7" w16cid:durableId="1440174786">
    <w:abstractNumId w:val="1"/>
  </w:num>
  <w:num w:numId="8" w16cid:durableId="544952517">
    <w:abstractNumId w:val="0"/>
  </w:num>
  <w:num w:numId="9" w16cid:durableId="2100173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46E"/>
    <w:rsid w:val="0000051C"/>
    <w:rsid w:val="00034195"/>
    <w:rsid w:val="00034E54"/>
    <w:rsid w:val="00036782"/>
    <w:rsid w:val="000A31DE"/>
    <w:rsid w:val="000D0D5E"/>
    <w:rsid w:val="000D5905"/>
    <w:rsid w:val="000E1D78"/>
    <w:rsid w:val="000E1E5A"/>
    <w:rsid w:val="000E2F30"/>
    <w:rsid w:val="00110A6E"/>
    <w:rsid w:val="0014583E"/>
    <w:rsid w:val="00172F52"/>
    <w:rsid w:val="001B2378"/>
    <w:rsid w:val="001D6977"/>
    <w:rsid w:val="001F0538"/>
    <w:rsid w:val="001F6708"/>
    <w:rsid w:val="00202BA6"/>
    <w:rsid w:val="00213E09"/>
    <w:rsid w:val="002220EE"/>
    <w:rsid w:val="00265838"/>
    <w:rsid w:val="00276524"/>
    <w:rsid w:val="00276B27"/>
    <w:rsid w:val="00286CA3"/>
    <w:rsid w:val="00310071"/>
    <w:rsid w:val="00310F05"/>
    <w:rsid w:val="00334724"/>
    <w:rsid w:val="00346B6C"/>
    <w:rsid w:val="00364C45"/>
    <w:rsid w:val="003661C6"/>
    <w:rsid w:val="003715E6"/>
    <w:rsid w:val="003E0B49"/>
    <w:rsid w:val="003F30B5"/>
    <w:rsid w:val="003F516F"/>
    <w:rsid w:val="004352C8"/>
    <w:rsid w:val="00465598"/>
    <w:rsid w:val="0046746E"/>
    <w:rsid w:val="004E7E6C"/>
    <w:rsid w:val="005219A6"/>
    <w:rsid w:val="005350DD"/>
    <w:rsid w:val="00553C4E"/>
    <w:rsid w:val="005821DC"/>
    <w:rsid w:val="005A5D7E"/>
    <w:rsid w:val="00603BF1"/>
    <w:rsid w:val="00617AC3"/>
    <w:rsid w:val="00643EEC"/>
    <w:rsid w:val="0067380F"/>
    <w:rsid w:val="006A6B34"/>
    <w:rsid w:val="007063CA"/>
    <w:rsid w:val="00723313"/>
    <w:rsid w:val="0075181D"/>
    <w:rsid w:val="007631E5"/>
    <w:rsid w:val="00792DBE"/>
    <w:rsid w:val="007969C8"/>
    <w:rsid w:val="007B58D9"/>
    <w:rsid w:val="007D0BCE"/>
    <w:rsid w:val="007D3AD7"/>
    <w:rsid w:val="007F1C38"/>
    <w:rsid w:val="007F5B09"/>
    <w:rsid w:val="008030AC"/>
    <w:rsid w:val="00810F7E"/>
    <w:rsid w:val="00817FE1"/>
    <w:rsid w:val="008312E9"/>
    <w:rsid w:val="00847FC4"/>
    <w:rsid w:val="008621C5"/>
    <w:rsid w:val="00862E71"/>
    <w:rsid w:val="008C6176"/>
    <w:rsid w:val="008E3B63"/>
    <w:rsid w:val="00935484"/>
    <w:rsid w:val="00971AB1"/>
    <w:rsid w:val="009725FE"/>
    <w:rsid w:val="00975239"/>
    <w:rsid w:val="0099415B"/>
    <w:rsid w:val="009A1B09"/>
    <w:rsid w:val="009C6E87"/>
    <w:rsid w:val="009F3453"/>
    <w:rsid w:val="00A3481F"/>
    <w:rsid w:val="00A55168"/>
    <w:rsid w:val="00A55A60"/>
    <w:rsid w:val="00A55EA2"/>
    <w:rsid w:val="00AB2F87"/>
    <w:rsid w:val="00AE2910"/>
    <w:rsid w:val="00AF0839"/>
    <w:rsid w:val="00B10543"/>
    <w:rsid w:val="00B31858"/>
    <w:rsid w:val="00B35E91"/>
    <w:rsid w:val="00BA5CCD"/>
    <w:rsid w:val="00BD462C"/>
    <w:rsid w:val="00BF4420"/>
    <w:rsid w:val="00C076C8"/>
    <w:rsid w:val="00C1511A"/>
    <w:rsid w:val="00C406C6"/>
    <w:rsid w:val="00C473A1"/>
    <w:rsid w:val="00C85A73"/>
    <w:rsid w:val="00CB62A7"/>
    <w:rsid w:val="00D0552B"/>
    <w:rsid w:val="00D118F0"/>
    <w:rsid w:val="00D440C7"/>
    <w:rsid w:val="00D52EAE"/>
    <w:rsid w:val="00D53047"/>
    <w:rsid w:val="00D5413E"/>
    <w:rsid w:val="00E11491"/>
    <w:rsid w:val="00E14DFA"/>
    <w:rsid w:val="00ED7A75"/>
    <w:rsid w:val="00EF0821"/>
    <w:rsid w:val="00EF4F1A"/>
    <w:rsid w:val="00F02E58"/>
    <w:rsid w:val="00F176C1"/>
    <w:rsid w:val="00F401DB"/>
    <w:rsid w:val="00F6667A"/>
    <w:rsid w:val="00F7263D"/>
    <w:rsid w:val="00F80322"/>
    <w:rsid w:val="00F95AC2"/>
    <w:rsid w:val="00FA26B3"/>
    <w:rsid w:val="00FB32BF"/>
    <w:rsid w:val="00FB3EE8"/>
    <w:rsid w:val="00FB576D"/>
    <w:rsid w:val="00FB7A75"/>
    <w:rsid w:val="00FC523A"/>
    <w:rsid w:val="00FD2946"/>
    <w:rsid w:val="00FE0BB2"/>
    <w:rsid w:val="00FE2977"/>
    <w:rsid w:val="00FF22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6B0B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6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406C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03BF1"/>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62E71"/>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6C6"/>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C406C6"/>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C406C6"/>
    <w:rPr>
      <w:rFonts w:ascii="Times New Roman" w:eastAsiaTheme="majorEastAsia" w:hAnsi="Times New Roman" w:cstheme="majorBidi"/>
      <w:b/>
      <w:spacing w:val="-10"/>
      <w:kern w:val="28"/>
      <w:sz w:val="52"/>
      <w:szCs w:val="56"/>
    </w:rPr>
  </w:style>
  <w:style w:type="character" w:customStyle="1" w:styleId="Heading2Char">
    <w:name w:val="Heading 2 Char"/>
    <w:basedOn w:val="DefaultParagraphFont"/>
    <w:link w:val="Heading2"/>
    <w:uiPriority w:val="9"/>
    <w:rsid w:val="00603BF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862E71"/>
    <w:rPr>
      <w:rFonts w:ascii="Times New Roman" w:eastAsiaTheme="majorEastAsia" w:hAnsi="Times New Roman" w:cstheme="majorBidi"/>
      <w:sz w:val="24"/>
      <w:szCs w:val="24"/>
    </w:rPr>
  </w:style>
  <w:style w:type="paragraph" w:styleId="ListParagraph">
    <w:name w:val="List Paragraph"/>
    <w:basedOn w:val="Normal"/>
    <w:uiPriority w:val="34"/>
    <w:qFormat/>
    <w:rsid w:val="00BF4420"/>
    <w:pPr>
      <w:ind w:left="720"/>
      <w:contextualSpacing/>
    </w:pPr>
  </w:style>
  <w:style w:type="paragraph" w:styleId="NormalWeb">
    <w:name w:val="Normal (Web)"/>
    <w:basedOn w:val="Normal"/>
    <w:uiPriority w:val="99"/>
    <w:unhideWhenUsed/>
    <w:rsid w:val="00036782"/>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D440C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440C7"/>
    <w:pPr>
      <w:spacing w:after="100"/>
    </w:pPr>
  </w:style>
  <w:style w:type="paragraph" w:styleId="TOC2">
    <w:name w:val="toc 2"/>
    <w:basedOn w:val="Normal"/>
    <w:next w:val="Normal"/>
    <w:autoRedefine/>
    <w:uiPriority w:val="39"/>
    <w:unhideWhenUsed/>
    <w:rsid w:val="00D440C7"/>
    <w:pPr>
      <w:spacing w:after="100"/>
      <w:ind w:left="240"/>
    </w:pPr>
  </w:style>
  <w:style w:type="character" w:styleId="Hyperlink">
    <w:name w:val="Hyperlink"/>
    <w:basedOn w:val="DefaultParagraphFont"/>
    <w:uiPriority w:val="99"/>
    <w:unhideWhenUsed/>
    <w:rsid w:val="00D440C7"/>
    <w:rPr>
      <w:color w:val="0563C1" w:themeColor="hyperlink"/>
      <w:u w:val="single"/>
    </w:rPr>
  </w:style>
  <w:style w:type="paragraph" w:styleId="Header">
    <w:name w:val="header"/>
    <w:basedOn w:val="Normal"/>
    <w:link w:val="HeaderChar"/>
    <w:uiPriority w:val="99"/>
    <w:unhideWhenUsed/>
    <w:rsid w:val="00EF4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F1A"/>
    <w:rPr>
      <w:rFonts w:ascii="Times New Roman" w:hAnsi="Times New Roman"/>
      <w:sz w:val="24"/>
    </w:rPr>
  </w:style>
  <w:style w:type="paragraph" w:styleId="Footer">
    <w:name w:val="footer"/>
    <w:basedOn w:val="Normal"/>
    <w:link w:val="FooterChar"/>
    <w:uiPriority w:val="99"/>
    <w:unhideWhenUsed/>
    <w:rsid w:val="00EF4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F1A"/>
    <w:rPr>
      <w:rFonts w:ascii="Times New Roman" w:hAnsi="Times New Roman"/>
      <w:sz w:val="24"/>
    </w:rPr>
  </w:style>
  <w:style w:type="character" w:customStyle="1" w:styleId="css-x5hiaf">
    <w:name w:val="css-x5hiaf"/>
    <w:basedOn w:val="DefaultParagraphFont"/>
    <w:rsid w:val="00A55A60"/>
  </w:style>
  <w:style w:type="character" w:customStyle="1" w:styleId="css-1eh0vfs">
    <w:name w:val="css-1eh0vfs"/>
    <w:basedOn w:val="DefaultParagraphFont"/>
    <w:rsid w:val="00A55A60"/>
  </w:style>
  <w:style w:type="character" w:customStyle="1" w:styleId="css-rh820s">
    <w:name w:val="css-rh820s"/>
    <w:basedOn w:val="DefaultParagraphFont"/>
    <w:rsid w:val="00A55A60"/>
  </w:style>
  <w:style w:type="character" w:customStyle="1" w:styleId="css-0">
    <w:name w:val="css-0"/>
    <w:basedOn w:val="DefaultParagraphFont"/>
    <w:rsid w:val="00A55A60"/>
  </w:style>
  <w:style w:type="character" w:customStyle="1" w:styleId="css-1ber87j">
    <w:name w:val="css-1ber87j"/>
    <w:basedOn w:val="DefaultParagraphFont"/>
    <w:rsid w:val="00A55A60"/>
  </w:style>
  <w:style w:type="character" w:customStyle="1" w:styleId="css-15iwe0d">
    <w:name w:val="css-15iwe0d"/>
    <w:basedOn w:val="DefaultParagraphFont"/>
    <w:rsid w:val="00A55A60"/>
  </w:style>
  <w:style w:type="character" w:customStyle="1" w:styleId="css-2yp7ui">
    <w:name w:val="css-2yp7ui"/>
    <w:basedOn w:val="DefaultParagraphFont"/>
    <w:rsid w:val="00A55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1515">
      <w:bodyDiv w:val="1"/>
      <w:marLeft w:val="0"/>
      <w:marRight w:val="0"/>
      <w:marTop w:val="0"/>
      <w:marBottom w:val="0"/>
      <w:divBdr>
        <w:top w:val="none" w:sz="0" w:space="0" w:color="auto"/>
        <w:left w:val="none" w:sz="0" w:space="0" w:color="auto"/>
        <w:bottom w:val="none" w:sz="0" w:space="0" w:color="auto"/>
        <w:right w:val="none" w:sz="0" w:space="0" w:color="auto"/>
      </w:divBdr>
    </w:div>
    <w:div w:id="51973349">
      <w:bodyDiv w:val="1"/>
      <w:marLeft w:val="0"/>
      <w:marRight w:val="0"/>
      <w:marTop w:val="0"/>
      <w:marBottom w:val="0"/>
      <w:divBdr>
        <w:top w:val="none" w:sz="0" w:space="0" w:color="auto"/>
        <w:left w:val="none" w:sz="0" w:space="0" w:color="auto"/>
        <w:bottom w:val="none" w:sz="0" w:space="0" w:color="auto"/>
        <w:right w:val="none" w:sz="0" w:space="0" w:color="auto"/>
      </w:divBdr>
    </w:div>
    <w:div w:id="62915883">
      <w:bodyDiv w:val="1"/>
      <w:marLeft w:val="0"/>
      <w:marRight w:val="0"/>
      <w:marTop w:val="0"/>
      <w:marBottom w:val="0"/>
      <w:divBdr>
        <w:top w:val="none" w:sz="0" w:space="0" w:color="auto"/>
        <w:left w:val="none" w:sz="0" w:space="0" w:color="auto"/>
        <w:bottom w:val="none" w:sz="0" w:space="0" w:color="auto"/>
        <w:right w:val="none" w:sz="0" w:space="0" w:color="auto"/>
      </w:divBdr>
    </w:div>
    <w:div w:id="105465324">
      <w:bodyDiv w:val="1"/>
      <w:marLeft w:val="0"/>
      <w:marRight w:val="0"/>
      <w:marTop w:val="0"/>
      <w:marBottom w:val="0"/>
      <w:divBdr>
        <w:top w:val="none" w:sz="0" w:space="0" w:color="auto"/>
        <w:left w:val="none" w:sz="0" w:space="0" w:color="auto"/>
        <w:bottom w:val="none" w:sz="0" w:space="0" w:color="auto"/>
        <w:right w:val="none" w:sz="0" w:space="0" w:color="auto"/>
      </w:divBdr>
    </w:div>
    <w:div w:id="158161251">
      <w:bodyDiv w:val="1"/>
      <w:marLeft w:val="0"/>
      <w:marRight w:val="0"/>
      <w:marTop w:val="0"/>
      <w:marBottom w:val="0"/>
      <w:divBdr>
        <w:top w:val="none" w:sz="0" w:space="0" w:color="auto"/>
        <w:left w:val="none" w:sz="0" w:space="0" w:color="auto"/>
        <w:bottom w:val="none" w:sz="0" w:space="0" w:color="auto"/>
        <w:right w:val="none" w:sz="0" w:space="0" w:color="auto"/>
      </w:divBdr>
    </w:div>
    <w:div w:id="265505838">
      <w:bodyDiv w:val="1"/>
      <w:marLeft w:val="0"/>
      <w:marRight w:val="0"/>
      <w:marTop w:val="0"/>
      <w:marBottom w:val="0"/>
      <w:divBdr>
        <w:top w:val="none" w:sz="0" w:space="0" w:color="auto"/>
        <w:left w:val="none" w:sz="0" w:space="0" w:color="auto"/>
        <w:bottom w:val="none" w:sz="0" w:space="0" w:color="auto"/>
        <w:right w:val="none" w:sz="0" w:space="0" w:color="auto"/>
      </w:divBdr>
    </w:div>
    <w:div w:id="807431064">
      <w:bodyDiv w:val="1"/>
      <w:marLeft w:val="0"/>
      <w:marRight w:val="0"/>
      <w:marTop w:val="0"/>
      <w:marBottom w:val="0"/>
      <w:divBdr>
        <w:top w:val="none" w:sz="0" w:space="0" w:color="auto"/>
        <w:left w:val="none" w:sz="0" w:space="0" w:color="auto"/>
        <w:bottom w:val="none" w:sz="0" w:space="0" w:color="auto"/>
        <w:right w:val="none" w:sz="0" w:space="0" w:color="auto"/>
      </w:divBdr>
    </w:div>
    <w:div w:id="980697113">
      <w:bodyDiv w:val="1"/>
      <w:marLeft w:val="0"/>
      <w:marRight w:val="0"/>
      <w:marTop w:val="0"/>
      <w:marBottom w:val="0"/>
      <w:divBdr>
        <w:top w:val="none" w:sz="0" w:space="0" w:color="auto"/>
        <w:left w:val="none" w:sz="0" w:space="0" w:color="auto"/>
        <w:bottom w:val="none" w:sz="0" w:space="0" w:color="auto"/>
        <w:right w:val="none" w:sz="0" w:space="0" w:color="auto"/>
      </w:divBdr>
    </w:div>
    <w:div w:id="1066996039">
      <w:bodyDiv w:val="1"/>
      <w:marLeft w:val="0"/>
      <w:marRight w:val="0"/>
      <w:marTop w:val="0"/>
      <w:marBottom w:val="0"/>
      <w:divBdr>
        <w:top w:val="none" w:sz="0" w:space="0" w:color="auto"/>
        <w:left w:val="none" w:sz="0" w:space="0" w:color="auto"/>
        <w:bottom w:val="none" w:sz="0" w:space="0" w:color="auto"/>
        <w:right w:val="none" w:sz="0" w:space="0" w:color="auto"/>
      </w:divBdr>
    </w:div>
    <w:div w:id="1234504422">
      <w:bodyDiv w:val="1"/>
      <w:marLeft w:val="0"/>
      <w:marRight w:val="0"/>
      <w:marTop w:val="0"/>
      <w:marBottom w:val="0"/>
      <w:divBdr>
        <w:top w:val="none" w:sz="0" w:space="0" w:color="auto"/>
        <w:left w:val="none" w:sz="0" w:space="0" w:color="auto"/>
        <w:bottom w:val="none" w:sz="0" w:space="0" w:color="auto"/>
        <w:right w:val="none" w:sz="0" w:space="0" w:color="auto"/>
      </w:divBdr>
    </w:div>
    <w:div w:id="1379087703">
      <w:bodyDiv w:val="1"/>
      <w:marLeft w:val="0"/>
      <w:marRight w:val="0"/>
      <w:marTop w:val="0"/>
      <w:marBottom w:val="0"/>
      <w:divBdr>
        <w:top w:val="none" w:sz="0" w:space="0" w:color="auto"/>
        <w:left w:val="none" w:sz="0" w:space="0" w:color="auto"/>
        <w:bottom w:val="none" w:sz="0" w:space="0" w:color="auto"/>
        <w:right w:val="none" w:sz="0" w:space="0" w:color="auto"/>
      </w:divBdr>
    </w:div>
    <w:div w:id="1428161956">
      <w:bodyDiv w:val="1"/>
      <w:marLeft w:val="0"/>
      <w:marRight w:val="0"/>
      <w:marTop w:val="0"/>
      <w:marBottom w:val="0"/>
      <w:divBdr>
        <w:top w:val="none" w:sz="0" w:space="0" w:color="auto"/>
        <w:left w:val="none" w:sz="0" w:space="0" w:color="auto"/>
        <w:bottom w:val="none" w:sz="0" w:space="0" w:color="auto"/>
        <w:right w:val="none" w:sz="0" w:space="0" w:color="auto"/>
      </w:divBdr>
    </w:div>
    <w:div w:id="1438521314">
      <w:bodyDiv w:val="1"/>
      <w:marLeft w:val="0"/>
      <w:marRight w:val="0"/>
      <w:marTop w:val="0"/>
      <w:marBottom w:val="0"/>
      <w:divBdr>
        <w:top w:val="none" w:sz="0" w:space="0" w:color="auto"/>
        <w:left w:val="none" w:sz="0" w:space="0" w:color="auto"/>
        <w:bottom w:val="none" w:sz="0" w:space="0" w:color="auto"/>
        <w:right w:val="none" w:sz="0" w:space="0" w:color="auto"/>
      </w:divBdr>
    </w:div>
    <w:div w:id="1508207328">
      <w:bodyDiv w:val="1"/>
      <w:marLeft w:val="0"/>
      <w:marRight w:val="0"/>
      <w:marTop w:val="0"/>
      <w:marBottom w:val="0"/>
      <w:divBdr>
        <w:top w:val="none" w:sz="0" w:space="0" w:color="auto"/>
        <w:left w:val="none" w:sz="0" w:space="0" w:color="auto"/>
        <w:bottom w:val="none" w:sz="0" w:space="0" w:color="auto"/>
        <w:right w:val="none" w:sz="0" w:space="0" w:color="auto"/>
      </w:divBdr>
    </w:div>
    <w:div w:id="1875071477">
      <w:bodyDiv w:val="1"/>
      <w:marLeft w:val="0"/>
      <w:marRight w:val="0"/>
      <w:marTop w:val="0"/>
      <w:marBottom w:val="0"/>
      <w:divBdr>
        <w:top w:val="none" w:sz="0" w:space="0" w:color="auto"/>
        <w:left w:val="none" w:sz="0" w:space="0" w:color="auto"/>
        <w:bottom w:val="none" w:sz="0" w:space="0" w:color="auto"/>
        <w:right w:val="none" w:sz="0" w:space="0" w:color="auto"/>
      </w:divBdr>
    </w:div>
    <w:div w:id="1910118630">
      <w:bodyDiv w:val="1"/>
      <w:marLeft w:val="0"/>
      <w:marRight w:val="0"/>
      <w:marTop w:val="0"/>
      <w:marBottom w:val="0"/>
      <w:divBdr>
        <w:top w:val="none" w:sz="0" w:space="0" w:color="auto"/>
        <w:left w:val="none" w:sz="0" w:space="0" w:color="auto"/>
        <w:bottom w:val="none" w:sz="0" w:space="0" w:color="auto"/>
        <w:right w:val="none" w:sz="0" w:space="0" w:color="auto"/>
      </w:divBdr>
    </w:div>
    <w:div w:id="192349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87/mnsc.2016.2631" TargetMode="External"/><Relationship Id="rId18" Type="http://schemas.openxmlformats.org/officeDocument/2006/relationships/hyperlink" Target="https://doi.org/10.1016/j.jbusres.2017.01.014" TargetMode="External"/><Relationship Id="rId26" Type="http://schemas.openxmlformats.org/officeDocument/2006/relationships/hyperlink" Target="https://www.gartner.com/en/newsroom/press-releases/2019-01-28-gartner-says-37-percent-of-organizations-have-implemented-ai-in-some-form" TargetMode="External"/><Relationship Id="rId3" Type="http://schemas.openxmlformats.org/officeDocument/2006/relationships/styles" Target="styles.xml"/><Relationship Id="rId21" Type="http://schemas.openxmlformats.org/officeDocument/2006/relationships/hyperlink" Target="https://www2.deloitte.com/us/en/insights/focus/cognitive-technologies/ai-in-marketing.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utotrader.com/car-shopping/tesla-model-s-vs-model-3-whats-difference-281474979981308" TargetMode="External"/><Relationship Id="rId17" Type="http://schemas.openxmlformats.org/officeDocument/2006/relationships/hyperlink" Target="https://www.mckinsey.com/~/media/McKinsey/Industries/Advanced%20Electronics/Our%20Insights/How%20artificial%20intelligence%20can%20deliver%20real%20value%20to%20companies/MGI-Artificial-Intelligence-Discussion-paper.ashx" TargetMode="External"/><Relationship Id="rId25" Type="http://schemas.openxmlformats.org/officeDocument/2006/relationships/hyperlink" Target="https://doi.org/10.1016/j.jbusres.2021.03.019"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loomberg.com/news/articles/2021-06-10/tesla-model-s-plaid-sprints-from-zero-to-60-in-under-2-seconds" TargetMode="External"/><Relationship Id="rId20" Type="http://schemas.openxmlformats.org/officeDocument/2006/relationships/hyperlink" Target="https://doi.org/10.1509/jm.15.029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18.03.029" TargetMode="External"/><Relationship Id="rId24" Type="http://schemas.openxmlformats.org/officeDocument/2006/relationships/hyperlink" Target="https://www.forbes.com/sites/jamesmorris/2021/01/20/teslas-global-market-share-more-than-doubled-in-2020/?sh=4f1fa9eb307e"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telegraph.co.uk/business/2017/10/26/tesla-disrupting-automotive-industry/" TargetMode="External"/><Relationship Id="rId23" Type="http://schemas.openxmlformats.org/officeDocument/2006/relationships/hyperlink" Target="https://doi.org/10.1016/j.jbusres.2017.06.020" TargetMode="External"/><Relationship Id="rId28" Type="http://schemas.openxmlformats.org/officeDocument/2006/relationships/header" Target="header2.xml"/><Relationship Id="rId10" Type="http://schemas.openxmlformats.org/officeDocument/2006/relationships/hyperlink" Target="https://doi.org/10.1016/j.jbusres.2020.08.014" TargetMode="External"/><Relationship Id="rId19" Type="http://schemas.openxmlformats.org/officeDocument/2006/relationships/hyperlink" Target="https://www.cnbc.com/2021/04/26/tesla-tsla-earnings-q1-2021.html"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doi.org/10.1016/j.jbusres.2021.03.039" TargetMode="External"/><Relationship Id="rId14" Type="http://schemas.openxmlformats.org/officeDocument/2006/relationships/hyperlink" Target="https://www.bbc.com/news/business-50975643" TargetMode="External"/><Relationship Id="rId22" Type="http://schemas.openxmlformats.org/officeDocument/2006/relationships/hyperlink" Target="https://doi.org/10.1287/mksc.2016.1022"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32E8D-9385-4981-BBF3-FF696CE58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6231</Words>
  <Characters>35521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2023-05-02T21:10:00Z</dcterms:created>
  <dcterms:modified xsi:type="dcterms:W3CDTF">2023-05-02T21:10:00Z</dcterms:modified>
</cp:coreProperties>
</file>