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7BFDA3" w:rsidP="687BFDA3" w:rsidRDefault="687BFDA3" w14:paraId="6B7A594C" w14:textId="70BC5BF4">
      <w:pPr>
        <w:pStyle w:val="Normal"/>
      </w:pPr>
    </w:p>
    <w:p w:rsidR="687BFDA3" w:rsidP="687BFDA3" w:rsidRDefault="687BFDA3" w14:paraId="096A3DA3" w14:textId="5911CBE8">
      <w:pPr>
        <w:pStyle w:val="Normal"/>
        <w:rPr>
          <w:b w:val="1"/>
          <w:bCs w:val="1"/>
        </w:rPr>
      </w:pPr>
      <w:r w:rsidRPr="035E54CC" w:rsidR="687BFDA3">
        <w:rPr>
          <w:b w:val="1"/>
          <w:bCs w:val="1"/>
        </w:rPr>
        <w:t xml:space="preserve">                                       </w:t>
      </w:r>
      <w:r w:rsidRPr="035E54CC" w:rsidR="687BFDA3">
        <w:rPr>
          <w:b w:val="1"/>
          <w:bCs w:val="1"/>
          <w:sz w:val="28"/>
          <w:szCs w:val="28"/>
        </w:rPr>
        <w:t>My experience on opening a new business</w:t>
      </w:r>
    </w:p>
    <w:p w:rsidR="687BFDA3" w:rsidP="687BFDA3" w:rsidRDefault="687BFDA3" w14:paraId="6A090B3B" w14:textId="766DAD54">
      <w:pPr>
        <w:pStyle w:val="Normal"/>
        <w:rPr>
          <w:b w:val="1"/>
          <w:bCs w:val="1"/>
          <w:sz w:val="28"/>
          <w:szCs w:val="28"/>
        </w:rPr>
      </w:pPr>
    </w:p>
    <w:p w:rsidR="687BFDA3" w:rsidP="687BFDA3" w:rsidRDefault="687BFDA3" w14:paraId="4C9F1F0D" w14:textId="5D622F2B">
      <w:pPr>
        <w:pStyle w:val="Normal"/>
      </w:pPr>
      <w:r w:rsidR="687BFDA3">
        <w:rPr/>
        <w:t xml:space="preserve">This is my experience on how I went from knowing 0 on learning and developing new </w:t>
      </w:r>
      <w:r w:rsidR="687BFDA3">
        <w:rPr/>
        <w:t>skills in</w:t>
      </w:r>
      <w:r w:rsidR="687BFDA3">
        <w:rPr/>
        <w:t xml:space="preserve"> a short amount of time. To express myself in academic method I will </w:t>
      </w:r>
      <w:r w:rsidR="687BFDA3">
        <w:rPr/>
        <w:t>use Gibbs</w:t>
      </w:r>
      <w:r w:rsidR="687BFDA3">
        <w:rPr/>
        <w:t xml:space="preserve"> (1988).</w:t>
      </w:r>
    </w:p>
    <w:p w:rsidR="687BFDA3" w:rsidP="687BFDA3" w:rsidRDefault="687BFDA3" w14:paraId="5B6A0DBD" w14:textId="06537ED7">
      <w:pPr>
        <w:pStyle w:val="Normal"/>
        <w:rPr>
          <w:b w:val="1"/>
          <w:bCs w:val="1"/>
        </w:rPr>
      </w:pPr>
      <w:r w:rsidRPr="035E54CC" w:rsidR="687BFDA3">
        <w:rPr>
          <w:b w:val="1"/>
          <w:bCs w:val="1"/>
        </w:rPr>
        <w:t>Description</w:t>
      </w:r>
    </w:p>
    <w:p xmlns:wp14="http://schemas.microsoft.com/office/word/2010/wordml" w14:paraId="5E5787A5" wp14:textId="2E45CAB9">
      <w:r w:rsidR="0A67C59B">
        <w:rPr/>
        <w:t xml:space="preserve">Owning a business, it is a dream for many people, so and I had a dream to open a barber shop, but I did not think how much work and planning that would involve, as well the strategies that needed to be applied. Dreaming is lovely all until you face reality and if you are one of the persons who never dealt with market research, working in industry, financial decision, team working and building up a business plan, then any failure can devastate you. I knew that this would need a lot of skills, one more important than the other, in my case the team working. To apply this skill correctly I had to make some research and apply for some online courses. During my research I realised that teamwork means much more then I was expecting. During the courses I manage to make some notes on how to improve the leadership so I can apply it with my team. Meanwhile I was still dreaming in my bubble, we had a huge problem with the water and electricity supply who took us </w:t>
      </w:r>
      <w:r w:rsidR="0A67C59B">
        <w:rPr/>
        <w:t>about a</w:t>
      </w:r>
      <w:r w:rsidR="0A67C59B">
        <w:rPr/>
        <w:t xml:space="preserve"> month to sort it out only because of the pandemic. Some of the most needed items would not be in time which it means more delays are expected. When </w:t>
      </w:r>
      <w:r w:rsidR="0A67C59B">
        <w:rPr/>
        <w:t>all the pieces finally</w:t>
      </w:r>
      <w:r w:rsidR="0A67C59B">
        <w:rPr/>
        <w:t xml:space="preserve"> come </w:t>
      </w:r>
      <w:r w:rsidR="0A67C59B">
        <w:rPr/>
        <w:t>together,</w:t>
      </w:r>
      <w:r w:rsidR="0A67C59B">
        <w:rPr/>
        <w:t xml:space="preserve"> and we were just three days apart from the grand opening, two of our partners caught Covid-19 and that meant much more work for the little time we have left. Building up another team will be for sure a big challenge.</w:t>
      </w:r>
    </w:p>
    <w:p w:rsidR="687BFDA3" w:rsidP="687BFDA3" w:rsidRDefault="687BFDA3" w14:paraId="692D00DE" w14:textId="5D260D64">
      <w:pPr>
        <w:pStyle w:val="Normal"/>
        <w:rPr>
          <w:b w:val="1"/>
          <w:bCs w:val="1"/>
        </w:rPr>
      </w:pPr>
      <w:r w:rsidRPr="035E54CC" w:rsidR="687BFDA3">
        <w:rPr>
          <w:b w:val="1"/>
          <w:bCs w:val="1"/>
        </w:rPr>
        <w:t>Feelings</w:t>
      </w:r>
    </w:p>
    <w:p w:rsidR="0A67C59B" w:rsidP="0A67C59B" w:rsidRDefault="0A67C59B" w14:paraId="0D1B85C0" w14:textId="2B59A026">
      <w:pPr>
        <w:pStyle w:val="Normal"/>
      </w:pPr>
      <w:r w:rsidR="0A67C59B">
        <w:rPr/>
        <w:t>We feel overwhelmed and under so much pressure.</w:t>
      </w:r>
      <w:r w:rsidR="0A67C59B">
        <w:rPr/>
        <w:t xml:space="preserve"> In one way or the other I felt like this it was more a planned sickness by the government then a proper pandemic, and that was so, just to bring us humans' apart.</w:t>
      </w:r>
      <w:r w:rsidR="0A67C59B">
        <w:rPr/>
        <w:t xml:space="preserve"> At this point I was thinking that is the moment to change everything and build a new plan. I managed after lots of research to find solving to our </w:t>
      </w:r>
      <w:r w:rsidR="4C6B830E">
        <w:rPr/>
        <w:t xml:space="preserve">problems but that will mean more time spent on learning the others the skills of a full team. I gave for each of us two tasks and a deadline. This situation makes me feel like I can trust my own decisions and stand by them. For the first time I feel confident and that gave me the power to help much more my team then I was expected. Frustration and anxiety start lowering in the moment I understood I can make it happened. It feels amazing to see how much information and experience you can get with a team-working. I realised that you could make a pleasant experience with a mix of challenging work. Naïve expectation can be one of the biggest reasons for failure. I start my plans on a piece of paper with much enthusiasm, but I was not thinking that along road might come a path with challenges. Team working is a skill I learned because that is what you need to be </w:t>
      </w:r>
      <w:r w:rsidR="4C6B830E">
        <w:rPr/>
        <w:t>successful in an environment full of people, without this skill you cannot achieve many goals.</w:t>
      </w:r>
    </w:p>
    <w:p w:rsidR="687BFDA3" w:rsidP="687BFDA3" w:rsidRDefault="687BFDA3" w14:paraId="65E28DC0" w14:textId="241F47B5">
      <w:pPr>
        <w:pStyle w:val="Normal"/>
        <w:rPr>
          <w:b w:val="1"/>
          <w:bCs w:val="1"/>
        </w:rPr>
      </w:pPr>
      <w:r w:rsidRPr="035E54CC" w:rsidR="687BFDA3">
        <w:rPr>
          <w:b w:val="1"/>
          <w:bCs w:val="1"/>
        </w:rPr>
        <w:t>Evaluation</w:t>
      </w:r>
    </w:p>
    <w:p w:rsidR="3492A11E" w:rsidP="3492A11E" w:rsidRDefault="3492A11E" w14:paraId="15242FD0" w14:textId="236425C9">
      <w:pPr>
        <w:pStyle w:val="Normal"/>
      </w:pPr>
      <w:r w:rsidR="3492A11E">
        <w:rPr/>
        <w:t xml:space="preserve">What went well was that none of the objects and the design we order come broken, because that will bring more delays. Another positive side of it was the fact that make us understand and realised we had skills which will never think we have them in ourselves. There are few things which </w:t>
      </w:r>
      <w:r w:rsidR="3492A11E">
        <w:rPr/>
        <w:t>did not</w:t>
      </w:r>
      <w:r w:rsidR="3492A11E">
        <w:rPr/>
        <w:t xml:space="preserve"> go well like the fact we had to wait for the suppliers to sort out all the problems they had in the past with the other owner of business. Being a team clearly mean we do the work as a team and the two of them getting sick was clearly a huge shortage for us which we had to cover in a short amount of time. We all contributed in a positive way mostly because even being sick the two of them helped us over the phone, sharing with us information and support so we can do the work they meant to. I was pleased to see how all of us bring a contribution to it, some of my colleagues bring in information how to develop a certain kind of skills when the others helped us more </w:t>
      </w:r>
      <w:r w:rsidR="3492A11E">
        <w:rPr/>
        <w:t>physically</w:t>
      </w:r>
      <w:r w:rsidR="3492A11E">
        <w:rPr/>
        <w:t>.</w:t>
      </w:r>
    </w:p>
    <w:p w:rsidR="3492A11E" w:rsidP="687BFDA3" w:rsidRDefault="3492A11E" w14:paraId="1D7C8DE1" w14:textId="1E46F3B9">
      <w:pPr>
        <w:pStyle w:val="Normal"/>
        <w:rPr>
          <w:b w:val="1"/>
          <w:bCs w:val="1"/>
        </w:rPr>
      </w:pPr>
      <w:r w:rsidRPr="035E54CC" w:rsidR="687BFDA3">
        <w:rPr>
          <w:b w:val="1"/>
          <w:bCs w:val="1"/>
        </w:rPr>
        <w:t>Analysis</w:t>
      </w:r>
    </w:p>
    <w:p w:rsidR="687BFDA3" w:rsidP="035E54CC" w:rsidRDefault="687BFDA3" w14:paraId="60DE7E2B" w14:textId="37C82539">
      <w:pPr>
        <w:pStyle w:val="Normal"/>
        <w:bidi w:val="0"/>
        <w:spacing w:before="0" w:beforeAutospacing="off" w:after="160" w:afterAutospacing="off" w:line="259" w:lineRule="auto"/>
        <w:ind w:left="0" w:right="0"/>
        <w:jc w:val="left"/>
      </w:pPr>
      <w:r w:rsidR="687BFDA3">
        <w:rPr/>
        <w:t xml:space="preserve">Thinking now what really went well is that we all took the best decision on sharing the attributions exactly to the person with the perfect skill, even if they did not know they have it. Self-criticism and self-awareness were a huge multitask we all had to do so we could see our </w:t>
      </w:r>
      <w:r w:rsidR="687BFDA3">
        <w:rPr/>
        <w:t>strengths</w:t>
      </w:r>
      <w:r w:rsidR="687BFDA3">
        <w:rPr/>
        <w:t xml:space="preserve">. </w:t>
      </w:r>
      <w:r w:rsidR="687BFDA3">
        <w:rPr/>
        <w:t>Team-</w:t>
      </w:r>
      <w:r w:rsidR="687BFDA3">
        <w:rPr/>
        <w:t>working it helped me develop my confi</w:t>
      </w:r>
      <w:r w:rsidR="687BFDA3">
        <w:rPr/>
        <w:t xml:space="preserve">dence and I am sure the others gain a lot of experience to. Doing some researching on a literature site I found a quote that made me realised how blessed I was on having such a </w:t>
      </w:r>
      <w:r w:rsidR="687BFDA3">
        <w:rPr/>
        <w:t>lovely</w:t>
      </w:r>
      <w:r w:rsidR="687BFDA3">
        <w:rPr/>
        <w:t xml:space="preserve"> team (Maginn, Michael, 2004, p1) stated that being a team without a goal it is often considered as a boat without a destination. You can often float on it without getting anywhere. As for you to achieve a goal, you need realistic mindsets and perseverance.</w:t>
      </w:r>
    </w:p>
    <w:p w:rsidR="3492A11E" w:rsidP="3492A11E" w:rsidRDefault="3492A11E" w14:paraId="3E8ADDBD" w14:textId="47F1FC1C">
      <w:pPr>
        <w:pStyle w:val="Normal"/>
      </w:pPr>
      <w:r w:rsidR="687BFDA3">
        <w:rPr/>
        <w:t xml:space="preserve">I thought that starting everything from scratch and with 0 experience will be easy, but I did not think for all the problems and all the costs this will involve. It could save us a lot more time and a lot less stress if we could just </w:t>
      </w:r>
      <w:r w:rsidR="687BFDA3">
        <w:rPr/>
        <w:t>plan</w:t>
      </w:r>
      <w:r w:rsidR="687BFDA3">
        <w:rPr/>
        <w:t xml:space="preserve"> realistically. If I have a skill, it will not necessarily mean another person, have it to. </w:t>
      </w:r>
      <w:bookmarkStart w:name="_Int_jHXLRR73" w:id="909077118"/>
      <w:r w:rsidR="687BFDA3">
        <w:rPr/>
        <w:t xml:space="preserve">A dream can become reality if you work on it and having “Skills” it might sound </w:t>
      </w:r>
      <w:r w:rsidR="687BFDA3">
        <w:rPr/>
        <w:t>impossible</w:t>
      </w:r>
      <w:r w:rsidR="687BFDA3">
        <w:rPr/>
        <w:t xml:space="preserve"> for others but if you want to achieve something in your life then that is what you need.</w:t>
      </w:r>
      <w:bookmarkEnd w:id="909077118"/>
    </w:p>
    <w:p w:rsidR="3492A11E" w:rsidP="3492A11E" w:rsidRDefault="3492A11E" w14:paraId="23E37F6F" w14:textId="475CCFB0">
      <w:pPr>
        <w:pStyle w:val="Normal"/>
      </w:pPr>
      <w:r w:rsidR="687BFDA3">
        <w:rPr/>
        <w:t xml:space="preserve">During our experience there was occasions when things did not go well just because of others short temperaments which completely bring us down in some situations. Not all we think the same and share same mindsets. </w:t>
      </w:r>
      <w:r w:rsidR="687BFDA3">
        <w:rPr/>
        <w:t>Communication</w:t>
      </w:r>
      <w:r w:rsidR="687BFDA3">
        <w:rPr/>
        <w:t xml:space="preserve"> in a team is a key on solving problems and during some research I done, I find a phrase who inspired us (Postmedia Network, 2018)</w:t>
      </w:r>
      <w:r w:rsidR="687BFDA3">
        <w:rPr/>
        <w:t xml:space="preserve"> </w:t>
      </w:r>
      <w:r w:rsidR="687BFDA3">
        <w:rPr/>
        <w:t>state</w:t>
      </w:r>
      <w:r w:rsidR="687BFDA3">
        <w:rPr/>
        <w:t>d</w:t>
      </w:r>
      <w:r w:rsidR="687BFDA3">
        <w:rPr/>
        <w:t xml:space="preserve"> that co</w:t>
      </w:r>
      <w:r w:rsidR="687BFDA3">
        <w:rPr/>
        <w:t xml:space="preserve">mmunication is a MUST for a healthy relationship with others and that communication is the key to healthy and happy connections. When I was reading this to my co-workers, they find it </w:t>
      </w:r>
      <w:r w:rsidR="687BFDA3">
        <w:rPr/>
        <w:t>interesting,</w:t>
      </w:r>
      <w:r w:rsidR="687BFDA3">
        <w:rPr/>
        <w:t xml:space="preserve"> and we realised that many things could be achieved if we will start to do so.</w:t>
      </w:r>
    </w:p>
    <w:p w:rsidR="3492A11E" w:rsidP="3492A11E" w:rsidRDefault="3492A11E" w14:paraId="189927EA" w14:textId="7CBDAB53">
      <w:pPr>
        <w:pStyle w:val="Normal"/>
      </w:pPr>
      <w:r w:rsidR="687BFDA3">
        <w:rPr/>
        <w:t xml:space="preserve">I understand that in future having much enthusiasm it will not be healthy but instead of it, planning </w:t>
      </w:r>
      <w:r w:rsidR="687BFDA3">
        <w:rPr/>
        <w:t>together</w:t>
      </w:r>
      <w:r w:rsidR="687BFDA3">
        <w:rPr/>
        <w:t xml:space="preserve"> and taking in consideration that problems might arise it is a necessity. </w:t>
      </w:r>
    </w:p>
    <w:p w:rsidR="3492A11E" w:rsidP="687BFDA3" w:rsidRDefault="3492A11E" w14:paraId="6F176BCE" w14:textId="55982750">
      <w:pPr>
        <w:pStyle w:val="Normal"/>
        <w:rPr>
          <w:b w:val="1"/>
          <w:bCs w:val="1"/>
        </w:rPr>
      </w:pPr>
      <w:r w:rsidRPr="035E54CC" w:rsidR="687BFDA3">
        <w:rPr>
          <w:b w:val="1"/>
          <w:bCs w:val="1"/>
        </w:rPr>
        <w:t>Conclusion</w:t>
      </w:r>
    </w:p>
    <w:p w:rsidR="3492A11E" w:rsidP="3492A11E" w:rsidRDefault="3492A11E" w14:paraId="6F81F0FA" w14:textId="34FC8665">
      <w:pPr>
        <w:pStyle w:val="Normal"/>
      </w:pPr>
      <w:r w:rsidR="687BFDA3">
        <w:rPr/>
        <w:t xml:space="preserve">I do believe that things could been much better if almost one of us have been working in industry before and that we could almost knew what to expect. I learned from this experience that you cannot achieve something unless you have the skills you need and that you cannot just pretend you know to do something without having the proper qualification. This could be even easier if we all knew about the phrase from Postmedia Network and would have save us a lot of </w:t>
      </w:r>
      <w:proofErr w:type="gramStart"/>
      <w:r w:rsidR="687BFDA3">
        <w:rPr/>
        <w:t>time</w:t>
      </w:r>
      <w:proofErr w:type="gramEnd"/>
      <w:r w:rsidR="687BFDA3">
        <w:rPr/>
        <w:t xml:space="preserve"> we spend on being in opposition. However, this helped me build up my self-confidence and it makes me think that I would like to work in team more, as this will improve my communication. We could have done a lot more if the deadline were longer and we could manage to replace and share otherwise the work responsibilities. I learn that work in team can bring you a lot of positivity in your life and you have the chance to learn something new as an individual.</w:t>
      </w:r>
    </w:p>
    <w:p w:rsidR="687BFDA3" w:rsidP="687BFDA3" w:rsidRDefault="687BFDA3" w14:paraId="5DA9A121" w14:textId="5BA3392F">
      <w:pPr>
        <w:pStyle w:val="Normal"/>
      </w:pPr>
      <w:r w:rsidRPr="035E54CC" w:rsidR="687BFDA3">
        <w:rPr>
          <w:b w:val="1"/>
          <w:bCs w:val="1"/>
        </w:rPr>
        <w:t>Action plan</w:t>
      </w:r>
      <w:r w:rsidR="687BFDA3">
        <w:rPr/>
        <w:t xml:space="preserve"> </w:t>
      </w:r>
    </w:p>
    <w:p w:rsidR="687BFDA3" w:rsidP="687BFDA3" w:rsidRDefault="687BFDA3" w14:paraId="166792A9" w14:textId="41DA9345">
      <w:pPr>
        <w:pStyle w:val="Normal"/>
      </w:pPr>
      <w:r w:rsidR="687BFDA3">
        <w:rPr/>
        <w:t xml:space="preserve">In the future, if I will have one more time the occasion, I would like to make a colossal change on the way I applied my theories. One of them is the strong work ethic because I find myself extremely passionate about what I am doing but there is always space for the </w:t>
      </w:r>
      <w:r w:rsidR="687BFDA3">
        <w:rPr/>
        <w:t>improvement.</w:t>
      </w:r>
      <w:r w:rsidR="687BFDA3">
        <w:rPr/>
        <w:t xml:space="preserve"> I will completely focus more on ability to plan because at the end of the day that is where you invest all your ideas. Critical thinking will be on top 10 on the list, because without it you are put on the line for failure and fact that I learn, without the proper qualifications and the skills needed you are in threat. I would also like to improve the ability to organise and prioritise work because it is an unbelievably valuable skill even on day-by-day tasks.</w:t>
      </w:r>
    </w:p>
    <w:p w:rsidR="687BFDA3" w:rsidP="687BFDA3" w:rsidRDefault="687BFDA3" w14:paraId="32253524" w14:textId="591F04F7">
      <w:pPr>
        <w:pStyle w:val="NoSpacing"/>
      </w:pPr>
    </w:p>
    <w:p w:rsidR="687BFDA3" w:rsidP="687BFDA3" w:rsidRDefault="687BFDA3" w14:paraId="7C991C18" w14:textId="58810D47">
      <w:pPr>
        <w:pStyle w:val="NoSpacing"/>
      </w:pPr>
    </w:p>
    <w:p w:rsidR="687BFDA3" w:rsidP="687BFDA3" w:rsidRDefault="687BFDA3" w14:paraId="5EA7648E" w14:textId="3E79B7E5">
      <w:pPr>
        <w:pStyle w:val="Normal"/>
        <w:rPr>
          <w:b w:val="1"/>
          <w:bCs w:val="1"/>
        </w:rPr>
      </w:pPr>
      <w:r w:rsidRPr="035E54CC" w:rsidR="687BFDA3">
        <w:rPr>
          <w:b w:val="1"/>
          <w:bCs w:val="1"/>
        </w:rPr>
        <w:t xml:space="preserve">List of </w:t>
      </w:r>
      <w:r w:rsidRPr="035E54CC" w:rsidR="687BFDA3">
        <w:rPr>
          <w:b w:val="1"/>
          <w:bCs w:val="1"/>
        </w:rPr>
        <w:t>references</w:t>
      </w:r>
    </w:p>
    <w:p w:rsidR="687BFDA3" w:rsidP="687BFDA3" w:rsidRDefault="687BFDA3" w14:paraId="77AFB0B3" w14:textId="61176E0B">
      <w:pPr>
        <w:pStyle w:val="Normal"/>
        <w:rPr>
          <w:b w:val="1"/>
          <w:bCs w:val="1"/>
        </w:rPr>
      </w:pPr>
    </w:p>
    <w:p w:rsidR="687BFDA3" w:rsidP="687BFDA3" w:rsidRDefault="687BFDA3" w14:paraId="308D15AD" w14:textId="6C62F834">
      <w:pPr>
        <w:pStyle w:val="Normal"/>
      </w:pPr>
      <w:proofErr w:type="spellStart"/>
      <w:r w:rsidRPr="035E54CC" w:rsidR="687BFDA3">
        <w:rPr>
          <w:b w:val="1"/>
          <w:bCs w:val="1"/>
        </w:rPr>
        <w:t>Gibbs (1988)</w:t>
      </w:r>
      <w:r w:rsidR="687BFDA3">
        <w:rPr/>
        <w:t xml:space="preserve">. </w:t>
      </w:r>
      <w:bookmarkStart w:name="_Int_XnjPoBtf" w:id="1867217126"/>
      <w:r w:rsidR="687BFDA3">
        <w:rPr/>
        <w:t>Learning</w:t>
      </w:r>
      <w:r w:rsidR="687BFDA3">
        <w:rPr/>
        <w:t xml:space="preserve"> by Doing: A guide to teaching and learning methods.</w:t>
      </w:r>
      <w:bookmarkEnd w:id="1867217126"/>
      <w:r w:rsidR="687BFDA3">
        <w:rPr/>
        <w:t xml:space="preserve"> Further Education Unit. Oxford Polytechnic: Oxford</w:t>
      </w:r>
      <w:r w:rsidR="687BFDA3">
        <w:rPr/>
        <w:t>.</w:t>
      </w:r>
      <w:proofErr w:type="spellEnd"/>
      <w:proofErr w:type="spellStart"/>
      <w:proofErr w:type="spellEnd"/>
      <w:proofErr w:type="spellStart"/>
      <w:proofErr w:type="spellEnd"/>
    </w:p>
    <w:p w:rsidR="035E54CC" w:rsidP="035E54CC" w:rsidRDefault="035E54CC" w14:paraId="25170B5F" w14:textId="003636F1">
      <w:pPr>
        <w:pStyle w:val="Normal"/>
      </w:pPr>
      <w:r w:rsidRPr="035E54CC" w:rsidR="035E54CC">
        <w:rPr>
          <w:b w:val="1"/>
          <w:bCs w:val="1"/>
        </w:rPr>
        <w:t>Maginn. (2004)</w:t>
      </w:r>
      <w:r w:rsidR="035E54CC">
        <w:rPr/>
        <w:t xml:space="preserve">. Making Teams Work: 24 lessons for working together successfully. MC Graw-Hill Education. </w:t>
      </w:r>
    </w:p>
    <w:p w:rsidR="687BFDA3" w:rsidP="687BFDA3" w:rsidRDefault="687BFDA3" w14:paraId="51630D4B" w14:textId="09E061A3">
      <w:pPr>
        <w:pStyle w:val="Normal"/>
      </w:pPr>
      <w:r w:rsidRPr="687BFDA3" w:rsidR="687BFDA3">
        <w:rPr>
          <w:b w:val="1"/>
          <w:bCs w:val="1"/>
        </w:rPr>
        <w:t>Postmedia Network (2018)</w:t>
      </w:r>
      <w:r w:rsidR="687BFDA3">
        <w:rPr/>
        <w:t xml:space="preserve">. Communication. General Interest Periodicals-Canada. </w:t>
      </w:r>
      <w:r w:rsidR="687BFDA3">
        <w:rPr/>
        <w:t>Wainwright</w:t>
      </w:r>
      <w:r w:rsidR="687BFDA3">
        <w:rPr/>
        <w:t>, Alta.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XnjPoBtf" int2:invalidationBookmarkName="" int2:hashCode="p5nArrlT/k+xXJ" int2:id="3O6X2eNU">
      <int2:extLst>
        <oel:ext uri="426473B9-03D8-482F-96C9-C2C85392BACA">
          <int2:similarityCritique int2:version="1" int2:context="Learning by Doing: A guide to teaching and learning methods.">
            <int2:source int2:sourceType="Online" int2:sourceTitle="Learning by Doing : A Guide to Teaching and Learning Methods" int2:sourceUrl="https://books.google.com/books/about/Learning_by_Doing.html?id=z2CxAAAACAAJ" int2:sourceSnippet="Learning by Doing: A Guide to Teaching and Learning Methods. Graham Gibbs, Great Britain. Further Education Unit. FEU, 1988 - Experiential learning - 129 pages. 0 Reviews. This guide is written to be used as a resource rather than as a book to be read right through. Section 2 provides an explanation of experiential learning theory and the ...">
              <int2:suggestions int2:citationType="Inline">
                <int2:suggestion int2:citationStyle="Mla" int2:isIdentical="1">
                  <int2:citationText>(“Learning by Doing : A Guide to Teaching and Learning Methods”)</int2:citationText>
                </int2:suggestion>
                <int2:suggestion int2:citationStyle="Apa" int2:isIdentical="1">
                  <int2:citationText>(“Learning by Doing : A Guide to Teaching and Learning Methods”)</int2:citationText>
                </int2:suggestion>
                <int2:suggestion int2:citationStyle="Chicago" int2:isIdentical="1">
                  <int2:citationText>(“Learning by Doing : A Guide to Teaching and Learning Methods”)</int2:citationText>
                </int2:suggestion>
              </int2:suggestions>
              <int2:suggestions int2:citationType="Full">
                <int2:suggestion int2:citationStyle="Mla" int2:isIdentical="1">
                  <int2:citationText>&lt;i&gt;Learning by Doing : A Guide to Teaching and Learning Methods&lt;/i&gt;, https://books.google.com/books/about/Learning_by_Doing.html?id=z2CxAAAACAAJ.</int2:citationText>
                </int2:suggestion>
                <int2:suggestion int2:citationStyle="Apa" int2:isIdentical="1">
                  <int2:citationText>&lt;i&gt;Learning by Doing : A Guide to Teaching and Learning Methods&lt;/i&gt;. (n.d.). Retrieved from https://books.google.com/books/about/Learning_by_Doing.html?id=z2CxAAAACAAJ</int2:citationText>
                </int2:suggestion>
                <int2:suggestion int2:citationStyle="Chicago" int2:isIdentical="1">
                  <int2:citationText>“Learning by Doing : A Guide to Teaching and Learning Methods” n.d., https://books.google.com/books/about/Learning_by_Doing.html?id=z2CxAAAACAAJ.</int2:citationText>
                </int2:suggestion>
              </int2:suggestions>
            </int2:source>
            <int2:source int2:sourceType="Online" int2:sourceTitle="Learning by Doing: A Guide to Teaching and Learning Methods" int2:sourceUrl="https://www.goodreads.com/book/show/55858496-learning-by-doing" int2:sourceSnippet="Learning by Doing: A Guide to Teaching and Learning Methods. by. Graham Gibbs. 3.50 · Rating details · 4 ratings · 0 reviews. Get A Copy. Amazon. Stores . Audible. Barnes &amp; Noble.">
              <int2:suggestions int2:citationType="Inline">
                <int2:suggestion int2:citationStyle="Mla" int2:isIdentical="1">
                  <int2:citationText>(“Learning by Doing: A Guide to Teaching and Learning Methods”)</int2:citationText>
                </int2:suggestion>
                <int2:suggestion int2:citationStyle="Apa" int2:isIdentical="1">
                  <int2:citationText>(“Learning by Doing: A Guide to Teaching and Learning Methods”)</int2:citationText>
                </int2:suggestion>
                <int2:suggestion int2:citationStyle="Chicago" int2:isIdentical="1">
                  <int2:citationText>(“Learning by Doing: A Guide to Teaching and Learning Methods”)</int2:citationText>
                </int2:suggestion>
              </int2:suggestions>
              <int2:suggestions int2:citationType="Full">
                <int2:suggestion int2:citationStyle="Mla" int2:isIdentical="1">
                  <int2:citationText>&lt;i&gt;Learning by Doing: A Guide to Teaching and Learning Methods&lt;/i&gt;, https://www.goodreads.com/book/show/55858496-learning-by-doing.</int2:citationText>
                </int2:suggestion>
                <int2:suggestion int2:citationStyle="Apa" int2:isIdentical="1">
                  <int2:citationText>&lt;i&gt;Learning by Doing: A Guide to Teaching and Learning Methods&lt;/i&gt;. (n.d.). Retrieved from https://www.goodreads.com/book/show/55858496-learning-by-doing</int2:citationText>
                </int2:suggestion>
                <int2:suggestion int2:citationStyle="Chicago" int2:isIdentical="1">
                  <int2:citationText>“Learning by Doing: A Guide to Teaching and Learning Methods” n.d., https://www.goodreads.com/book/show/55858496-learning-by-doing.</int2:citationText>
                </int2:suggestion>
              </int2:suggestions>
            </int2:source>
            <int2:source int2:sourceType="Online" int2:sourceTitle="Gibbs, G. (1998) Learning by Doing A Guide to Teaching and ..." int2:sourceUrl="https://www.scirp.org/(S(czeh2tfqyw2orz553k1w0r45))/reference/ReferencesPapers.aspx?ReferenceID=2230149" int2:sourceSnippet="Gibbs, G. (1998) Learning by Doing: A Guide to Teaching and Learning Methods. Oxford Brooks University, Oxford. has been cited by the following article: TITLE: Relationship between Reflective Practice Skills and Volume of Writing in a Reflective Journal. AUTHORS: Miho Tanaka, Reiko Okamoto, Keiko Koide">
              <int2:suggestions int2:citationType="Inline">
                <int2:suggestion int2:citationStyle="Mla" int2:isIdentical="1">
                  <int2:citationText>(“Gibbs, G. (1998) Learning by Doing A Guide to Teaching and ...”)</int2:citationText>
                </int2:suggestion>
                <int2:suggestion int2:citationStyle="Apa" int2:isIdentical="1">
                  <int2:citationText>(“Gibbs, G. (1998) Learning by Doing A Guide to Teaching and ...”)</int2:citationText>
                </int2:suggestion>
                <int2:suggestion int2:citationStyle="Chicago" int2:isIdentical="1">
                  <int2:citationText>(“Gibbs, G. (1998) Learning by Doing A Guide to Teaching and ...”)</int2:citationText>
                </int2:suggestion>
              </int2:suggestions>
              <int2:suggestions int2:citationType="Full">
                <int2:suggestion int2:citationStyle="Mla" int2:isIdentical="1">
                  <int2:citationText>&lt;i&gt;Gibbs, G. (1998) Learning by Doing A Guide to Teaching and ...&lt;/i&gt;, https://www.scirp.org/(S(czeh2tfqyw2orz553k1w0r45))/reference/ReferencesPapers.aspx?ReferenceID=2230149.</int2:citationText>
                </int2:suggestion>
                <int2:suggestion int2:citationStyle="Apa" int2:isIdentical="1">
                  <int2:citationText>&lt;i&gt;Gibbs, G. (1998) Learning by Doing A Guide to Teaching and ...&lt;/i&gt;. (n.d.). Retrieved from https://www.scirp.org/(S(czeh2tfqyw2orz553k1w0r45))/reference/ReferencesPapers.aspx?ReferenceID=2230149</int2:citationText>
                </int2:suggestion>
                <int2:suggestion int2:citationStyle="Chicago" int2:isIdentical="1">
                  <int2:citationText>“Gibbs, G. (1998) Learning by Doing A Guide to Teaching and ...” n.d., https://www.scirp.org/(S(czeh2tfqyw2orz553k1w0r45))/reference/ReferencesPapers.aspx?ReferenceID=2230149.</int2:citationText>
                </int2:suggestion>
              </int2:suggestions>
            </int2:source>
          </int2:similarityCritique>
        </oel:ext>
      </int2:extLst>
    </int2:bookmark>
    <int2:bookmark int2:bookmarkName="_Int_jHXLRR73" int2:invalidationBookmarkName="" int2:hashCode="DvWv0tRgkQLe4U" int2:id="0rHbbCg8">
      <int2:state int2:type="WordDesignerPullQuotesAnnotation" int2:value="Reviewed"/>
    </int2:bookmark>
    <int2:entireDocument int2:id="vHteI53l">
      <int2:extLst>
        <oel:ext uri="E302BA01-7950-474C-9AD3-286E660C40A8">
          <int2:similaritySummary int2:version="1" int2:runId="1653325529749" int2:tilesCheckedInThisRun="21" int2:totalNumOfTiles="21" int2:similarityAnnotationCount="1" int2:numWords="1439" int2:numFlaggedWords="10"/>
        </oel:ext>
      </int2:extLst>
    </int2:entireDocument>
  </int2:observations>
  <int2:intelligenceSettings/>
  <int2:onDemandWorkflows>
    <int2:onDemandWorkflow int2:type="SimilarityCheck" int2:paragraphVersions="4B3E5A9E-2DDA6CD3 096A3DA3-5BA468C2 6A090B3B-766DAD54 4C9F1F0D-5D622F2B 5B6A0DBD-06537ED7 5E5787A5-2C0A9616 692D00DE-5D260D64 0D1B85C0-10BE62D7 65E28DC0-241F47B5 15242FD0-32EA5E82 1D7C8DE1-1E46F3B9 13014450-3A69FB74 3E8ADDBD-47F1FC1C 23E37F6F-475CCFB0 189927EA-7CBDAB53 6F176BCE-55982750 6F81F0FA-34FC8665 5DA9A121-5BA3392F 166792A9-41DA9345 32253524-591F04F7 7C991C18-58810D47 5EA7648E-3E79B7E5 77AFB0B3-61176E0B 6E75E97D-2406F370 308D15AD-2139CC46 51630D4B-09E061A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30E31"/>
    <w:rsid w:val="0052DF79"/>
    <w:rsid w:val="0062A5BD"/>
    <w:rsid w:val="008807D1"/>
    <w:rsid w:val="00E5D234"/>
    <w:rsid w:val="00E5D234"/>
    <w:rsid w:val="0184B39D"/>
    <w:rsid w:val="01B1A499"/>
    <w:rsid w:val="01CC14C3"/>
    <w:rsid w:val="01CC14C3"/>
    <w:rsid w:val="02639E5F"/>
    <w:rsid w:val="02639E5F"/>
    <w:rsid w:val="02B1A1C9"/>
    <w:rsid w:val="02B1A1C9"/>
    <w:rsid w:val="03052C08"/>
    <w:rsid w:val="03164B8B"/>
    <w:rsid w:val="03164B8B"/>
    <w:rsid w:val="035E54CC"/>
    <w:rsid w:val="03DC0F3C"/>
    <w:rsid w:val="03FF6EC0"/>
    <w:rsid w:val="041D72F6"/>
    <w:rsid w:val="043ABF13"/>
    <w:rsid w:val="04A56909"/>
    <w:rsid w:val="04BC545F"/>
    <w:rsid w:val="04C57D2C"/>
    <w:rsid w:val="052549E5"/>
    <w:rsid w:val="05694D75"/>
    <w:rsid w:val="05694D75"/>
    <w:rsid w:val="058E95E0"/>
    <w:rsid w:val="05E16405"/>
    <w:rsid w:val="06302720"/>
    <w:rsid w:val="064DEC4D"/>
    <w:rsid w:val="06614D8D"/>
    <w:rsid w:val="06628D0A"/>
    <w:rsid w:val="075513B8"/>
    <w:rsid w:val="075513B8"/>
    <w:rsid w:val="075A01C1"/>
    <w:rsid w:val="07715A6D"/>
    <w:rsid w:val="07A1F3FA"/>
    <w:rsid w:val="07A1F3FA"/>
    <w:rsid w:val="07AB8455"/>
    <w:rsid w:val="07AB8455"/>
    <w:rsid w:val="07F3F521"/>
    <w:rsid w:val="080434A5"/>
    <w:rsid w:val="080434A5"/>
    <w:rsid w:val="083B99A5"/>
    <w:rsid w:val="086D0CCF"/>
    <w:rsid w:val="0886778C"/>
    <w:rsid w:val="0886778C"/>
    <w:rsid w:val="089319B6"/>
    <w:rsid w:val="090E3036"/>
    <w:rsid w:val="097AA094"/>
    <w:rsid w:val="097AA094"/>
    <w:rsid w:val="097FC5F2"/>
    <w:rsid w:val="098FC582"/>
    <w:rsid w:val="09BB0FE3"/>
    <w:rsid w:val="09BB0FE3"/>
    <w:rsid w:val="09BCB67E"/>
    <w:rsid w:val="09BCB67E"/>
    <w:rsid w:val="09D76A06"/>
    <w:rsid w:val="09D76A06"/>
    <w:rsid w:val="09FBF77C"/>
    <w:rsid w:val="0A48DEA6"/>
    <w:rsid w:val="0A5E7C91"/>
    <w:rsid w:val="0A67C59B"/>
    <w:rsid w:val="0AB4D528"/>
    <w:rsid w:val="0AB4D528"/>
    <w:rsid w:val="0B1B9653"/>
    <w:rsid w:val="0B1D1D64"/>
    <w:rsid w:val="0B56E044"/>
    <w:rsid w:val="0B59CEAC"/>
    <w:rsid w:val="0B7B7669"/>
    <w:rsid w:val="0BA4AD91"/>
    <w:rsid w:val="0C62F564"/>
    <w:rsid w:val="0C7F4E19"/>
    <w:rsid w:val="0C969897"/>
    <w:rsid w:val="0C969897"/>
    <w:rsid w:val="0D044FCF"/>
    <w:rsid w:val="0D59E8AF"/>
    <w:rsid w:val="0D7C4CE0"/>
    <w:rsid w:val="0D7C4CE0"/>
    <w:rsid w:val="0D807F68"/>
    <w:rsid w:val="0D807F68"/>
    <w:rsid w:val="0DAC4B45"/>
    <w:rsid w:val="0DC94345"/>
    <w:rsid w:val="0E34E95A"/>
    <w:rsid w:val="0E34E95A"/>
    <w:rsid w:val="0E9C70DE"/>
    <w:rsid w:val="0EAADB29"/>
    <w:rsid w:val="0F181D41"/>
    <w:rsid w:val="0F8FA9FF"/>
    <w:rsid w:val="0F9FF2FB"/>
    <w:rsid w:val="0F9FF2FB"/>
    <w:rsid w:val="0FA4233E"/>
    <w:rsid w:val="0FEE4D66"/>
    <w:rsid w:val="10AE4503"/>
    <w:rsid w:val="10E3EC07"/>
    <w:rsid w:val="112B7A60"/>
    <w:rsid w:val="113BC35C"/>
    <w:rsid w:val="1151E185"/>
    <w:rsid w:val="1253F08B"/>
    <w:rsid w:val="126D18E8"/>
    <w:rsid w:val="12A262F9"/>
    <w:rsid w:val="12A7D3B4"/>
    <w:rsid w:val="12C74AC1"/>
    <w:rsid w:val="12C74AC1"/>
    <w:rsid w:val="12FACC54"/>
    <w:rsid w:val="141B8CC9"/>
    <w:rsid w:val="143E335A"/>
    <w:rsid w:val="14924D84"/>
    <w:rsid w:val="14BE3B74"/>
    <w:rsid w:val="1520D9F4"/>
    <w:rsid w:val="15278F55"/>
    <w:rsid w:val="154697A9"/>
    <w:rsid w:val="1551A570"/>
    <w:rsid w:val="1564FA94"/>
    <w:rsid w:val="1564FA94"/>
    <w:rsid w:val="158F7EFE"/>
    <w:rsid w:val="15F4A0C4"/>
    <w:rsid w:val="15F4A0C4"/>
    <w:rsid w:val="165F7C90"/>
    <w:rsid w:val="1661058F"/>
    <w:rsid w:val="16689DFD"/>
    <w:rsid w:val="16BCAA55"/>
    <w:rsid w:val="16FC8F3B"/>
    <w:rsid w:val="17907125"/>
    <w:rsid w:val="1862DA51"/>
    <w:rsid w:val="1862DA51"/>
    <w:rsid w:val="1913E372"/>
    <w:rsid w:val="1928500F"/>
    <w:rsid w:val="1946D541"/>
    <w:rsid w:val="1965BEA7"/>
    <w:rsid w:val="1A06DC1C"/>
    <w:rsid w:val="1A99BD3C"/>
    <w:rsid w:val="1ABCF6CE"/>
    <w:rsid w:val="1AC811E7"/>
    <w:rsid w:val="1B3C0F20"/>
    <w:rsid w:val="1C053271"/>
    <w:rsid w:val="1C358D9D"/>
    <w:rsid w:val="1C9D5F69"/>
    <w:rsid w:val="1D218B43"/>
    <w:rsid w:val="1D3589F0"/>
    <w:rsid w:val="1D430E31"/>
    <w:rsid w:val="1D4611B8"/>
    <w:rsid w:val="1D47FBAE"/>
    <w:rsid w:val="1D51A98E"/>
    <w:rsid w:val="1DADEC31"/>
    <w:rsid w:val="1DE515A0"/>
    <w:rsid w:val="1DF49790"/>
    <w:rsid w:val="1E11E430"/>
    <w:rsid w:val="1E139361"/>
    <w:rsid w:val="1E139361"/>
    <w:rsid w:val="1E507A48"/>
    <w:rsid w:val="1E708E55"/>
    <w:rsid w:val="1EBBBEC4"/>
    <w:rsid w:val="1ED15A51"/>
    <w:rsid w:val="1EE1E219"/>
    <w:rsid w:val="1F06445E"/>
    <w:rsid w:val="1F0BC1A2"/>
    <w:rsid w:val="1F80E601"/>
    <w:rsid w:val="1FD5002B"/>
    <w:rsid w:val="1FEEBF78"/>
    <w:rsid w:val="2038F696"/>
    <w:rsid w:val="20592C05"/>
    <w:rsid w:val="20A79203"/>
    <w:rsid w:val="20A79203"/>
    <w:rsid w:val="20AF9AC1"/>
    <w:rsid w:val="20D8A394"/>
    <w:rsid w:val="20D8A394"/>
    <w:rsid w:val="20DAA078"/>
    <w:rsid w:val="20DFC5D6"/>
    <w:rsid w:val="20DFC5D6"/>
    <w:rsid w:val="20E9939A"/>
    <w:rsid w:val="20F8EE33"/>
    <w:rsid w:val="2108FEC0"/>
    <w:rsid w:val="210F813C"/>
    <w:rsid w:val="211EF557"/>
    <w:rsid w:val="211EF557"/>
    <w:rsid w:val="214B3423"/>
    <w:rsid w:val="214CEB48"/>
    <w:rsid w:val="219B9620"/>
    <w:rsid w:val="219B9620"/>
    <w:rsid w:val="21A82F17"/>
    <w:rsid w:val="21AB50A4"/>
    <w:rsid w:val="221982DB"/>
    <w:rsid w:val="221982DB"/>
    <w:rsid w:val="222131E9"/>
    <w:rsid w:val="227473F5"/>
    <w:rsid w:val="229CAF52"/>
    <w:rsid w:val="22AB519D"/>
    <w:rsid w:val="236FAE96"/>
    <w:rsid w:val="23BD024A"/>
    <w:rsid w:val="244721FE"/>
    <w:rsid w:val="244721FE"/>
    <w:rsid w:val="24569619"/>
    <w:rsid w:val="24CFE58F"/>
    <w:rsid w:val="257585E2"/>
    <w:rsid w:val="25B336F9"/>
    <w:rsid w:val="260ADB0D"/>
    <w:rsid w:val="261FB695"/>
    <w:rsid w:val="267BA03A"/>
    <w:rsid w:val="267BA03A"/>
    <w:rsid w:val="271EDC45"/>
    <w:rsid w:val="27BB86F6"/>
    <w:rsid w:val="27DE3431"/>
    <w:rsid w:val="2817709B"/>
    <w:rsid w:val="28EBD97B"/>
    <w:rsid w:val="291410A5"/>
    <w:rsid w:val="29635EF5"/>
    <w:rsid w:val="297C8752"/>
    <w:rsid w:val="297C8752"/>
    <w:rsid w:val="2997B176"/>
    <w:rsid w:val="29A1E966"/>
    <w:rsid w:val="2A8FD3D0"/>
    <w:rsid w:val="2A8FD3D0"/>
    <w:rsid w:val="2AAFE106"/>
    <w:rsid w:val="2AC34DD9"/>
    <w:rsid w:val="2AE50977"/>
    <w:rsid w:val="2AF696FD"/>
    <w:rsid w:val="2B0AC72C"/>
    <w:rsid w:val="2B1667AF"/>
    <w:rsid w:val="2B1667AF"/>
    <w:rsid w:val="2B6709CF"/>
    <w:rsid w:val="2BB4DED0"/>
    <w:rsid w:val="2BF24D68"/>
    <w:rsid w:val="2C48EFDB"/>
    <w:rsid w:val="2C539EED"/>
    <w:rsid w:val="2C67568F"/>
    <w:rsid w:val="2C9AFFB7"/>
    <w:rsid w:val="2CCD4E13"/>
    <w:rsid w:val="2CD3FA82"/>
    <w:rsid w:val="2CD98A28"/>
    <w:rsid w:val="2CD98A28"/>
    <w:rsid w:val="2D3A5F86"/>
    <w:rsid w:val="2D3A5F86"/>
    <w:rsid w:val="2D6DDF84"/>
    <w:rsid w:val="2DEF6F4E"/>
    <w:rsid w:val="2DEF6F4E"/>
    <w:rsid w:val="2E36D018"/>
    <w:rsid w:val="2E36D018"/>
    <w:rsid w:val="2E76305D"/>
    <w:rsid w:val="2E8206AE"/>
    <w:rsid w:val="2E9D92AE"/>
    <w:rsid w:val="2EEC7F92"/>
    <w:rsid w:val="2F29EE2A"/>
    <w:rsid w:val="2FDE384F"/>
    <w:rsid w:val="30234394"/>
    <w:rsid w:val="30A6D525"/>
    <w:rsid w:val="30AC962E"/>
    <w:rsid w:val="30C5BE8B"/>
    <w:rsid w:val="30C5BE8B"/>
    <w:rsid w:val="30F71D36"/>
    <w:rsid w:val="313AC7B2"/>
    <w:rsid w:val="313AC7B2"/>
    <w:rsid w:val="313B229E"/>
    <w:rsid w:val="313B229E"/>
    <w:rsid w:val="31557B3A"/>
    <w:rsid w:val="31557B3A"/>
    <w:rsid w:val="3176CC3C"/>
    <w:rsid w:val="31A2C35B"/>
    <w:rsid w:val="31ACFB4B"/>
    <w:rsid w:val="32B2C547"/>
    <w:rsid w:val="32F14B9B"/>
    <w:rsid w:val="33653255"/>
    <w:rsid w:val="33653255"/>
    <w:rsid w:val="33A6960F"/>
    <w:rsid w:val="33C0C6E5"/>
    <w:rsid w:val="340F3CA7"/>
    <w:rsid w:val="340F3CA7"/>
    <w:rsid w:val="3434BDD8"/>
    <w:rsid w:val="3492A11E"/>
    <w:rsid w:val="34B1A972"/>
    <w:rsid w:val="34E49C0D"/>
    <w:rsid w:val="35209345"/>
    <w:rsid w:val="355FB28D"/>
    <w:rsid w:val="355FB28D"/>
    <w:rsid w:val="35D08E39"/>
    <w:rsid w:val="36226098"/>
    <w:rsid w:val="3735000F"/>
    <w:rsid w:val="3735000F"/>
    <w:rsid w:val="373C6386"/>
    <w:rsid w:val="374D0487"/>
    <w:rsid w:val="37F6DABB"/>
    <w:rsid w:val="380FC097"/>
    <w:rsid w:val="381F7B1B"/>
    <w:rsid w:val="381F7B1B"/>
    <w:rsid w:val="387A0732"/>
    <w:rsid w:val="392FB034"/>
    <w:rsid w:val="393221F5"/>
    <w:rsid w:val="3995535B"/>
    <w:rsid w:val="39B80D30"/>
    <w:rsid w:val="39B80D30"/>
    <w:rsid w:val="3A53FD74"/>
    <w:rsid w:val="3B3123BC"/>
    <w:rsid w:val="3B53DD91"/>
    <w:rsid w:val="3B62ED59"/>
    <w:rsid w:val="3B62ED59"/>
    <w:rsid w:val="3B7D468F"/>
    <w:rsid w:val="3B7D468F"/>
    <w:rsid w:val="3C2075AA"/>
    <w:rsid w:val="3C2075AA"/>
    <w:rsid w:val="3C2ABFA2"/>
    <w:rsid w:val="3C69C2B7"/>
    <w:rsid w:val="3CB12381"/>
    <w:rsid w:val="3CB91107"/>
    <w:rsid w:val="3CB91107"/>
    <w:rsid w:val="3D7A46D2"/>
    <w:rsid w:val="3D7A46D2"/>
    <w:rsid w:val="3D8580BA"/>
    <w:rsid w:val="3DDD99AB"/>
    <w:rsid w:val="3E7F021B"/>
    <w:rsid w:val="3F58166C"/>
    <w:rsid w:val="3F59DCD4"/>
    <w:rsid w:val="3FE4AA2B"/>
    <w:rsid w:val="401AD27C"/>
    <w:rsid w:val="40B1E794"/>
    <w:rsid w:val="40F3E6CD"/>
    <w:rsid w:val="41DD13A4"/>
    <w:rsid w:val="41DD13A4"/>
    <w:rsid w:val="4207C11B"/>
    <w:rsid w:val="420CAF24"/>
    <w:rsid w:val="4258F1DD"/>
    <w:rsid w:val="431FBA32"/>
    <w:rsid w:val="4352733E"/>
    <w:rsid w:val="43A4AFE2"/>
    <w:rsid w:val="43C75673"/>
    <w:rsid w:val="43C75673"/>
    <w:rsid w:val="43D4BE51"/>
    <w:rsid w:val="43FA0219"/>
    <w:rsid w:val="4411A538"/>
    <w:rsid w:val="442D4DF7"/>
    <w:rsid w:val="44775CF2"/>
    <w:rsid w:val="44B45CA8"/>
    <w:rsid w:val="44EE439F"/>
    <w:rsid w:val="45A267D2"/>
    <w:rsid w:val="465FF34D"/>
    <w:rsid w:val="4692E2BE"/>
    <w:rsid w:val="46FEF735"/>
    <w:rsid w:val="4764EEB9"/>
    <w:rsid w:val="476B15D7"/>
    <w:rsid w:val="476B9B28"/>
    <w:rsid w:val="484C5528"/>
    <w:rsid w:val="484C5528"/>
    <w:rsid w:val="48B17328"/>
    <w:rsid w:val="48B17328"/>
    <w:rsid w:val="490CFB2F"/>
    <w:rsid w:val="4987CDCB"/>
    <w:rsid w:val="4A12CFC8"/>
    <w:rsid w:val="4A12CFC8"/>
    <w:rsid w:val="4A501B40"/>
    <w:rsid w:val="4AA2B699"/>
    <w:rsid w:val="4AA2B699"/>
    <w:rsid w:val="4AA33BEA"/>
    <w:rsid w:val="4AB577B5"/>
    <w:rsid w:val="4ADBE87C"/>
    <w:rsid w:val="4AEEA88C"/>
    <w:rsid w:val="4AEEA88C"/>
    <w:rsid w:val="4BC53332"/>
    <w:rsid w:val="4BC53332"/>
    <w:rsid w:val="4C6B830E"/>
    <w:rsid w:val="4CCE40EC"/>
    <w:rsid w:val="4D1DE6ED"/>
    <w:rsid w:val="4D5A8117"/>
    <w:rsid w:val="4D5A8117"/>
    <w:rsid w:val="4DF08BAF"/>
    <w:rsid w:val="4ED2F8A1"/>
    <w:rsid w:val="4F0A091A"/>
    <w:rsid w:val="4F8C5C10"/>
    <w:rsid w:val="4F8C5C10"/>
    <w:rsid w:val="505587AF"/>
    <w:rsid w:val="51180D14"/>
    <w:rsid w:val="513473BD"/>
    <w:rsid w:val="51DBA0BF"/>
    <w:rsid w:val="51DBA0BF"/>
    <w:rsid w:val="520A1ACB"/>
    <w:rsid w:val="520A1ACB"/>
    <w:rsid w:val="5214B8E0"/>
    <w:rsid w:val="52DA7B45"/>
    <w:rsid w:val="533E7655"/>
    <w:rsid w:val="53A669C4"/>
    <w:rsid w:val="53B08941"/>
    <w:rsid w:val="53C9C29B"/>
    <w:rsid w:val="53C9C29B"/>
    <w:rsid w:val="5443319E"/>
    <w:rsid w:val="5443319E"/>
    <w:rsid w:val="544A1E30"/>
    <w:rsid w:val="54DA46B6"/>
    <w:rsid w:val="54EB9E1A"/>
    <w:rsid w:val="54F306A0"/>
    <w:rsid w:val="556FA431"/>
    <w:rsid w:val="55BB9FE2"/>
    <w:rsid w:val="55EDDC17"/>
    <w:rsid w:val="56313EA3"/>
    <w:rsid w:val="566ED4D6"/>
    <w:rsid w:val="566ED4D6"/>
    <w:rsid w:val="568EFCF3"/>
    <w:rsid w:val="572FCE87"/>
    <w:rsid w:val="572FCE87"/>
    <w:rsid w:val="5767EA06"/>
    <w:rsid w:val="5789AC78"/>
    <w:rsid w:val="5789AC78"/>
    <w:rsid w:val="58CA22F8"/>
    <w:rsid w:val="58CA22F8"/>
    <w:rsid w:val="58E644B1"/>
    <w:rsid w:val="5920D48F"/>
    <w:rsid w:val="59BB0F2A"/>
    <w:rsid w:val="5A18F6E9"/>
    <w:rsid w:val="5A7C4AD1"/>
    <w:rsid w:val="5ABB1AA2"/>
    <w:rsid w:val="5ABCA4F0"/>
    <w:rsid w:val="5B32E29D"/>
    <w:rsid w:val="5B32E29D"/>
    <w:rsid w:val="5B4C3E1F"/>
    <w:rsid w:val="5BBF765C"/>
    <w:rsid w:val="5C145C8C"/>
    <w:rsid w:val="5C1DE573"/>
    <w:rsid w:val="5C1DE573"/>
    <w:rsid w:val="5C5CD607"/>
    <w:rsid w:val="5CC3829F"/>
    <w:rsid w:val="5CF8577C"/>
    <w:rsid w:val="5CF8577C"/>
    <w:rsid w:val="5CFE1885"/>
    <w:rsid w:val="5CFE1885"/>
    <w:rsid w:val="5D203592"/>
    <w:rsid w:val="5D203592"/>
    <w:rsid w:val="5D85E7AE"/>
    <w:rsid w:val="5DF8EDFC"/>
    <w:rsid w:val="5DF8EDFC"/>
    <w:rsid w:val="5E14725C"/>
    <w:rsid w:val="5E14725C"/>
    <w:rsid w:val="5E3C5088"/>
    <w:rsid w:val="5E5F5300"/>
    <w:rsid w:val="5ED33FAF"/>
    <w:rsid w:val="5ED7C89E"/>
    <w:rsid w:val="5F532B39"/>
    <w:rsid w:val="5F675B68"/>
    <w:rsid w:val="5FAC550C"/>
    <w:rsid w:val="60C445B7"/>
    <w:rsid w:val="60E42375"/>
    <w:rsid w:val="60E42375"/>
    <w:rsid w:val="60F6115B"/>
    <w:rsid w:val="60F793F3"/>
    <w:rsid w:val="612BE674"/>
    <w:rsid w:val="622451B1"/>
    <w:rsid w:val="62601618"/>
    <w:rsid w:val="62CC5F1F"/>
    <w:rsid w:val="62E3F5CE"/>
    <w:rsid w:val="635431AC"/>
    <w:rsid w:val="63C3FC7C"/>
    <w:rsid w:val="63CCD3FA"/>
    <w:rsid w:val="642A86E6"/>
    <w:rsid w:val="642A86E6"/>
    <w:rsid w:val="64626B4A"/>
    <w:rsid w:val="64682F80"/>
    <w:rsid w:val="64682F80"/>
    <w:rsid w:val="652079E7"/>
    <w:rsid w:val="652079E7"/>
    <w:rsid w:val="658A50BB"/>
    <w:rsid w:val="65A67EA1"/>
    <w:rsid w:val="65A67EA1"/>
    <w:rsid w:val="65FE3BAB"/>
    <w:rsid w:val="65FE3BAB"/>
    <w:rsid w:val="6603FFE1"/>
    <w:rsid w:val="66189F4F"/>
    <w:rsid w:val="66678C33"/>
    <w:rsid w:val="66678C33"/>
    <w:rsid w:val="666B7DAA"/>
    <w:rsid w:val="66D627A0"/>
    <w:rsid w:val="674CAF98"/>
    <w:rsid w:val="674CAF98"/>
    <w:rsid w:val="679A0C0C"/>
    <w:rsid w:val="679FD042"/>
    <w:rsid w:val="67B58793"/>
    <w:rsid w:val="67B58793"/>
    <w:rsid w:val="684AD226"/>
    <w:rsid w:val="6871F801"/>
    <w:rsid w:val="687BFDA3"/>
    <w:rsid w:val="68F0C620"/>
    <w:rsid w:val="68F2DF94"/>
    <w:rsid w:val="6935DC6D"/>
    <w:rsid w:val="69E5903D"/>
    <w:rsid w:val="6A24B3B8"/>
    <w:rsid w:val="6A2ABB4C"/>
    <w:rsid w:val="6A2ABB4C"/>
    <w:rsid w:val="6A71DD5E"/>
    <w:rsid w:val="6A9DFE08"/>
    <w:rsid w:val="6AD1ACCE"/>
    <w:rsid w:val="6AD5F0F7"/>
    <w:rsid w:val="6AD5F0F7"/>
    <w:rsid w:val="6AED2855"/>
    <w:rsid w:val="6B0669A8"/>
    <w:rsid w:val="6B78F0EE"/>
    <w:rsid w:val="6B92392C"/>
    <w:rsid w:val="6C88F8B6"/>
    <w:rsid w:val="6CC2611A"/>
    <w:rsid w:val="6CC2611A"/>
    <w:rsid w:val="6D143C4F"/>
    <w:rsid w:val="6D14E130"/>
    <w:rsid w:val="6D986829"/>
    <w:rsid w:val="6E0011BC"/>
    <w:rsid w:val="6E094D90"/>
    <w:rsid w:val="6ED50CEE"/>
    <w:rsid w:val="7043E999"/>
    <w:rsid w:val="70D908BB"/>
    <w:rsid w:val="716636BD"/>
    <w:rsid w:val="7166A24C"/>
    <w:rsid w:val="71865E22"/>
    <w:rsid w:val="7195D23D"/>
    <w:rsid w:val="71C061D8"/>
    <w:rsid w:val="71D88C0F"/>
    <w:rsid w:val="71D88C0F"/>
    <w:rsid w:val="71E85253"/>
    <w:rsid w:val="721F0BFD"/>
    <w:rsid w:val="721F0BFD"/>
    <w:rsid w:val="7302071E"/>
    <w:rsid w:val="74B0978F"/>
    <w:rsid w:val="757AE42F"/>
    <w:rsid w:val="75D95022"/>
    <w:rsid w:val="764C67F0"/>
    <w:rsid w:val="76B58619"/>
    <w:rsid w:val="76BA40DE"/>
    <w:rsid w:val="76BA40DE"/>
    <w:rsid w:val="76D4E975"/>
    <w:rsid w:val="76F015F7"/>
    <w:rsid w:val="775F9BFB"/>
    <w:rsid w:val="78E6ABA5"/>
    <w:rsid w:val="7910F0E4"/>
    <w:rsid w:val="7A18C64C"/>
    <w:rsid w:val="7A2C5F03"/>
    <w:rsid w:val="7AACC145"/>
    <w:rsid w:val="7AACC145"/>
    <w:rsid w:val="7B06B0B6"/>
    <w:rsid w:val="7B46BECB"/>
    <w:rsid w:val="7B71EC48"/>
    <w:rsid w:val="7B750EBA"/>
    <w:rsid w:val="7D8383FA"/>
    <w:rsid w:val="7DE61149"/>
    <w:rsid w:val="7E7F7491"/>
    <w:rsid w:val="7E93871F"/>
    <w:rsid w:val="7E93871F"/>
    <w:rsid w:val="7EACAF7C"/>
    <w:rsid w:val="7EE4B61F"/>
    <w:rsid w:val="7F7A0106"/>
    <w:rsid w:val="7F81E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30E31"/>
  <w15:chartTrackingRefBased/>
  <w15:docId w15:val="{FF5212BA-136B-4183-A956-816401162A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w:type="paragraph" w:styleId="Heading1">
    <w:uiPriority w:val="9"/>
    <w:name w:val="heading 1"/>
    <w:basedOn w:val="Normal"/>
    <w:next w:val="Normal"/>
    <w:link w:val="Heading1Char"/>
    <w:qFormat/>
    <w:rsid w:val="035E54C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spacing w:before="240" w:after="0"/>
      <w:outlineLvl w:val="0"/>
    </w:pPr>
  </w:style>
  <w:style w:type="paragraph" w:styleId="Heading2">
    <w:uiPriority w:val="9"/>
    <w:name w:val="heading 2"/>
    <w:basedOn w:val="Normal"/>
    <w:next w:val="Normal"/>
    <w:unhideWhenUsed/>
    <w:link w:val="Heading2Char"/>
    <w:qFormat/>
    <w:rsid w:val="035E54C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spacing w:before="40" w:after="0"/>
      <w:outlineLvl w:val="1"/>
    </w:pPr>
  </w:style>
  <w:style w:type="paragraph" w:styleId="Heading3">
    <w:uiPriority w:val="9"/>
    <w:name w:val="heading 3"/>
    <w:basedOn w:val="Normal"/>
    <w:next w:val="Normal"/>
    <w:unhideWhenUsed/>
    <w:link w:val="Heading3Char"/>
    <w:qFormat/>
    <w:rsid w:val="035E54CC"/>
    <w:rPr>
      <w:rFonts w:ascii="Calibri Light" w:hAnsi="Calibri Light" w:eastAsia="" w:cs="" w:asciiTheme="majorAscii" w:hAnsiTheme="majorAscii" w:eastAsiaTheme="majorEastAsia" w:cstheme="majorBidi"/>
      <w:noProof w:val="0"/>
      <w:color w:val="1F3763"/>
      <w:sz w:val="24"/>
      <w:szCs w:val="24"/>
      <w:lang w:val="en-GB"/>
    </w:rPr>
    <w:pPr>
      <w:keepNext w:val="1"/>
      <w:spacing w:before="40" w:after="0"/>
      <w:outlineLvl w:val="2"/>
    </w:pPr>
  </w:style>
  <w:style w:type="paragraph" w:styleId="Heading4">
    <w:uiPriority w:val="9"/>
    <w:name w:val="heading 4"/>
    <w:basedOn w:val="Normal"/>
    <w:next w:val="Normal"/>
    <w:unhideWhenUsed/>
    <w:link w:val="Heading4Char"/>
    <w:qFormat/>
    <w:rsid w:val="035E54CC"/>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spacing w:before="40" w:after="0"/>
      <w:outlineLvl w:val="3"/>
    </w:pPr>
  </w:style>
  <w:style w:type="paragraph" w:styleId="Heading5">
    <w:uiPriority w:val="9"/>
    <w:name w:val="heading 5"/>
    <w:basedOn w:val="Normal"/>
    <w:next w:val="Normal"/>
    <w:unhideWhenUsed/>
    <w:link w:val="Heading5Char"/>
    <w:qFormat/>
    <w:rsid w:val="035E54CC"/>
    <w:rPr>
      <w:rFonts w:ascii="Calibri Light" w:hAnsi="Calibri Light" w:eastAsia="" w:cs="" w:asciiTheme="majorAscii" w:hAnsiTheme="majorAscii" w:eastAsiaTheme="majorEastAsia" w:cstheme="majorBidi"/>
      <w:noProof w:val="0"/>
      <w:color w:val="2F5496" w:themeColor="accent1" w:themeTint="FF" w:themeShade="BF"/>
      <w:lang w:val="en-GB"/>
    </w:rPr>
    <w:pPr>
      <w:keepNext w:val="1"/>
      <w:spacing w:before="40" w:after="0"/>
      <w:outlineLvl w:val="4"/>
    </w:pPr>
  </w:style>
  <w:style w:type="paragraph" w:styleId="Heading6">
    <w:uiPriority w:val="9"/>
    <w:name w:val="heading 6"/>
    <w:basedOn w:val="Normal"/>
    <w:next w:val="Normal"/>
    <w:unhideWhenUsed/>
    <w:link w:val="Heading6Char"/>
    <w:qFormat/>
    <w:rsid w:val="035E54CC"/>
    <w:rPr>
      <w:rFonts w:ascii="Calibri Light" w:hAnsi="Calibri Light" w:eastAsia="" w:cs="" w:asciiTheme="majorAscii" w:hAnsiTheme="majorAscii" w:eastAsiaTheme="majorEastAsia" w:cstheme="majorBidi"/>
      <w:noProof w:val="0"/>
      <w:color w:val="1F3763"/>
      <w:lang w:val="en-GB"/>
    </w:rPr>
    <w:pPr>
      <w:keepNext w:val="1"/>
      <w:spacing w:before="40" w:after="0"/>
      <w:outlineLvl w:val="5"/>
    </w:pPr>
  </w:style>
  <w:style w:type="paragraph" w:styleId="Heading7">
    <w:uiPriority w:val="9"/>
    <w:name w:val="heading 7"/>
    <w:basedOn w:val="Normal"/>
    <w:next w:val="Normal"/>
    <w:unhideWhenUsed/>
    <w:link w:val="Heading7Char"/>
    <w:qFormat/>
    <w:rsid w:val="035E54CC"/>
    <w:rPr>
      <w:rFonts w:ascii="Calibri Light" w:hAnsi="Calibri Light" w:eastAsia="" w:cs="" w:asciiTheme="majorAscii" w:hAnsiTheme="majorAscii" w:eastAsiaTheme="majorEastAsia" w:cstheme="majorBidi"/>
      <w:i w:val="1"/>
      <w:iCs w:val="1"/>
      <w:noProof w:val="0"/>
      <w:color w:val="1F3763"/>
      <w:lang w:val="en-GB"/>
    </w:rPr>
    <w:pPr>
      <w:keepNext w:val="1"/>
      <w:spacing w:before="40" w:after="0"/>
      <w:outlineLvl w:val="6"/>
    </w:pPr>
  </w:style>
  <w:style w:type="paragraph" w:styleId="Heading8">
    <w:uiPriority w:val="9"/>
    <w:name w:val="heading 8"/>
    <w:basedOn w:val="Normal"/>
    <w:next w:val="Normal"/>
    <w:unhideWhenUsed/>
    <w:link w:val="Heading8Char"/>
    <w:qFormat/>
    <w:rsid w:val="035E54CC"/>
    <w:rPr>
      <w:rFonts w:ascii="Calibri Light" w:hAnsi="Calibri Light" w:eastAsia="" w:cs="" w:asciiTheme="majorAscii" w:hAnsiTheme="majorAscii" w:eastAsiaTheme="majorEastAsia" w:cstheme="majorBidi"/>
      <w:noProof w:val="0"/>
      <w:color w:val="272727"/>
      <w:sz w:val="21"/>
      <w:szCs w:val="21"/>
      <w:lang w:val="en-GB"/>
    </w:rPr>
    <w:pPr>
      <w:keepNext w:val="1"/>
      <w:spacing w:before="40" w:after="0"/>
      <w:outlineLvl w:val="7"/>
    </w:pPr>
  </w:style>
  <w:style w:type="paragraph" w:styleId="Heading9">
    <w:uiPriority w:val="9"/>
    <w:name w:val="heading 9"/>
    <w:basedOn w:val="Normal"/>
    <w:next w:val="Normal"/>
    <w:unhideWhenUsed/>
    <w:link w:val="Heading9Char"/>
    <w:qFormat/>
    <w:rsid w:val="035E54CC"/>
    <w:rPr>
      <w:rFonts w:ascii="Calibri Light" w:hAnsi="Calibri Light" w:eastAsia="" w:cs="" w:asciiTheme="majorAscii" w:hAnsiTheme="majorAscii" w:eastAsiaTheme="majorEastAsia" w:cstheme="majorBidi"/>
      <w:i w:val="1"/>
      <w:iCs w:val="1"/>
      <w:noProof w:val="0"/>
      <w:color w:val="272727"/>
      <w:sz w:val="21"/>
      <w:szCs w:val="21"/>
      <w:lang w:val="en-GB"/>
    </w:rPr>
    <w:pPr>
      <w:keepNext w:val="1"/>
      <w:spacing w:before="40" w:after="0"/>
      <w:outlineLvl w:val="8"/>
    </w:pPr>
  </w:style>
  <w:style w:type="paragraph" w:styleId="Title">
    <w:uiPriority w:val="10"/>
    <w:name w:val="Title"/>
    <w:basedOn w:val="Normal"/>
    <w:next w:val="Normal"/>
    <w:link w:val="TitleChar"/>
    <w:qFormat/>
    <w:rsid w:val="035E54CC"/>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035E54CC"/>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035E54CC"/>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035E54CC"/>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035E54CC"/>
    <w:rPr>
      <w:noProof w:val="0"/>
      <w:lang w:val="en-GB"/>
    </w:rPr>
    <w:pPr>
      <w:spacing/>
      <w:ind w:left="720"/>
      <w:contextualSpacing/>
    </w:pPr>
  </w:style>
  <w:style w:type="character" w:styleId="Heading1Char" w:customStyle="true">
    <w:uiPriority w:val="9"/>
    <w:name w:val="Heading 1 Char"/>
    <w:basedOn w:val="DefaultParagraphFont"/>
    <w:link w:val="Heading1"/>
    <w:rsid w:val="035E54C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35E54C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35E54C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35E54C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35E54C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35E54C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35E54C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35E54C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35E54C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35E54C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35E54C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35E54C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35E54CC"/>
    <w:rPr>
      <w:i w:val="1"/>
      <w:iCs w:val="1"/>
      <w:noProof w:val="0"/>
      <w:color w:val="4472C4" w:themeColor="accent1" w:themeTint="FF" w:themeShade="FF"/>
      <w:lang w:val="en-GB"/>
    </w:rPr>
  </w:style>
  <w:style w:type="paragraph" w:styleId="TOC1">
    <w:uiPriority w:val="39"/>
    <w:name w:val="toc 1"/>
    <w:basedOn w:val="Normal"/>
    <w:next w:val="Normal"/>
    <w:unhideWhenUsed/>
    <w:rsid w:val="035E54CC"/>
    <w:rPr>
      <w:noProof w:val="0"/>
      <w:lang w:val="en-GB"/>
    </w:rPr>
    <w:pPr>
      <w:spacing w:after="100"/>
    </w:pPr>
  </w:style>
  <w:style w:type="paragraph" w:styleId="TOC2">
    <w:uiPriority w:val="39"/>
    <w:name w:val="toc 2"/>
    <w:basedOn w:val="Normal"/>
    <w:next w:val="Normal"/>
    <w:unhideWhenUsed/>
    <w:rsid w:val="035E54CC"/>
    <w:rPr>
      <w:noProof w:val="0"/>
      <w:lang w:val="en-GB"/>
    </w:rPr>
    <w:pPr>
      <w:spacing w:after="100"/>
      <w:ind w:left="220"/>
    </w:pPr>
  </w:style>
  <w:style w:type="paragraph" w:styleId="TOC3">
    <w:uiPriority w:val="39"/>
    <w:name w:val="toc 3"/>
    <w:basedOn w:val="Normal"/>
    <w:next w:val="Normal"/>
    <w:unhideWhenUsed/>
    <w:rsid w:val="035E54CC"/>
    <w:rPr>
      <w:noProof w:val="0"/>
      <w:lang w:val="en-GB"/>
    </w:rPr>
    <w:pPr>
      <w:spacing w:after="100"/>
      <w:ind w:left="440"/>
    </w:pPr>
  </w:style>
  <w:style w:type="paragraph" w:styleId="TOC4">
    <w:uiPriority w:val="39"/>
    <w:name w:val="toc 4"/>
    <w:basedOn w:val="Normal"/>
    <w:next w:val="Normal"/>
    <w:unhideWhenUsed/>
    <w:rsid w:val="035E54CC"/>
    <w:rPr>
      <w:noProof w:val="0"/>
      <w:lang w:val="en-GB"/>
    </w:rPr>
    <w:pPr>
      <w:spacing w:after="100"/>
      <w:ind w:left="660"/>
    </w:pPr>
  </w:style>
  <w:style w:type="paragraph" w:styleId="TOC5">
    <w:uiPriority w:val="39"/>
    <w:name w:val="toc 5"/>
    <w:basedOn w:val="Normal"/>
    <w:next w:val="Normal"/>
    <w:unhideWhenUsed/>
    <w:rsid w:val="035E54CC"/>
    <w:rPr>
      <w:noProof w:val="0"/>
      <w:lang w:val="en-GB"/>
    </w:rPr>
    <w:pPr>
      <w:spacing w:after="100"/>
      <w:ind w:left="880"/>
    </w:pPr>
  </w:style>
  <w:style w:type="paragraph" w:styleId="TOC6">
    <w:uiPriority w:val="39"/>
    <w:name w:val="toc 6"/>
    <w:basedOn w:val="Normal"/>
    <w:next w:val="Normal"/>
    <w:unhideWhenUsed/>
    <w:rsid w:val="035E54CC"/>
    <w:rPr>
      <w:noProof w:val="0"/>
      <w:lang w:val="en-GB"/>
    </w:rPr>
    <w:pPr>
      <w:spacing w:after="100"/>
      <w:ind w:left="1100"/>
    </w:pPr>
  </w:style>
  <w:style w:type="paragraph" w:styleId="TOC7">
    <w:uiPriority w:val="39"/>
    <w:name w:val="toc 7"/>
    <w:basedOn w:val="Normal"/>
    <w:next w:val="Normal"/>
    <w:unhideWhenUsed/>
    <w:rsid w:val="035E54CC"/>
    <w:rPr>
      <w:noProof w:val="0"/>
      <w:lang w:val="en-GB"/>
    </w:rPr>
    <w:pPr>
      <w:spacing w:after="100"/>
      <w:ind w:left="1320"/>
    </w:pPr>
  </w:style>
  <w:style w:type="paragraph" w:styleId="TOC8">
    <w:uiPriority w:val="39"/>
    <w:name w:val="toc 8"/>
    <w:basedOn w:val="Normal"/>
    <w:next w:val="Normal"/>
    <w:unhideWhenUsed/>
    <w:rsid w:val="035E54CC"/>
    <w:rPr>
      <w:noProof w:val="0"/>
      <w:lang w:val="en-GB"/>
    </w:rPr>
    <w:pPr>
      <w:spacing w:after="100"/>
      <w:ind w:left="1540"/>
    </w:pPr>
  </w:style>
  <w:style w:type="paragraph" w:styleId="TOC9">
    <w:uiPriority w:val="39"/>
    <w:name w:val="toc 9"/>
    <w:basedOn w:val="Normal"/>
    <w:next w:val="Normal"/>
    <w:unhideWhenUsed/>
    <w:rsid w:val="035E54CC"/>
    <w:rPr>
      <w:noProof w:val="0"/>
      <w:lang w:val="en-GB"/>
    </w:rPr>
    <w:pPr>
      <w:spacing w:after="100"/>
      <w:ind w:left="1760"/>
    </w:pPr>
  </w:style>
  <w:style w:type="paragraph" w:styleId="EndnoteText">
    <w:uiPriority w:val="99"/>
    <w:name w:val="endnote text"/>
    <w:basedOn w:val="Normal"/>
    <w:semiHidden/>
    <w:unhideWhenUsed/>
    <w:link w:val="EndnoteTextChar"/>
    <w:rsid w:val="035E54CC"/>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035E54CC"/>
    <w:rPr>
      <w:noProof w:val="0"/>
      <w:sz w:val="20"/>
      <w:szCs w:val="20"/>
      <w:lang w:val="en-GB"/>
    </w:rPr>
  </w:style>
  <w:style w:type="paragraph" w:styleId="Footer">
    <w:uiPriority w:val="99"/>
    <w:name w:val="footer"/>
    <w:basedOn w:val="Normal"/>
    <w:unhideWhenUsed/>
    <w:link w:val="FooterChar"/>
    <w:rsid w:val="035E54CC"/>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35E54CC"/>
    <w:rPr>
      <w:noProof w:val="0"/>
      <w:lang w:val="en-GB"/>
    </w:rPr>
  </w:style>
  <w:style w:type="paragraph" w:styleId="FootnoteText">
    <w:uiPriority w:val="99"/>
    <w:name w:val="footnote text"/>
    <w:basedOn w:val="Normal"/>
    <w:semiHidden/>
    <w:unhideWhenUsed/>
    <w:link w:val="FootnoteTextChar"/>
    <w:rsid w:val="035E54CC"/>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035E54CC"/>
    <w:rPr>
      <w:noProof w:val="0"/>
      <w:sz w:val="20"/>
      <w:szCs w:val="20"/>
      <w:lang w:val="en-GB"/>
    </w:rPr>
  </w:style>
  <w:style w:type="paragraph" w:styleId="Header">
    <w:uiPriority w:val="99"/>
    <w:name w:val="header"/>
    <w:basedOn w:val="Normal"/>
    <w:unhideWhenUsed/>
    <w:link w:val="HeaderChar"/>
    <w:rsid w:val="035E54CC"/>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35E54CC"/>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22c5443886547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Tanase (1920088)</dc:creator>
  <keywords/>
  <dc:description/>
  <lastModifiedBy>Irina Tanase (1920088)</lastModifiedBy>
  <revision>6</revision>
  <dcterms:created xsi:type="dcterms:W3CDTF">2022-05-16T21:23:57.3664930Z</dcterms:created>
  <dcterms:modified xsi:type="dcterms:W3CDTF">2022-05-27T07:39:06.6253395Z</dcterms:modified>
</coreProperties>
</file>