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1A879" w14:textId="217E6A01" w:rsidR="00056C32" w:rsidRPr="00056C32" w:rsidRDefault="00056C32" w:rsidP="00056C32">
      <w:pPr>
        <w:ind w:left="0" w:right="95"/>
        <w:rPr>
          <w:b/>
          <w:bCs/>
        </w:rPr>
      </w:pPr>
      <w:bookmarkStart w:id="0" w:name="_GoBack"/>
      <w:bookmarkEnd w:id="0"/>
      <w:r w:rsidRPr="00056C32">
        <w:rPr>
          <w:b/>
          <w:bCs/>
        </w:rPr>
        <w:t xml:space="preserve">Saint Augustine (354-430 AD), </w:t>
      </w:r>
      <w:r w:rsidRPr="00056C32">
        <w:rPr>
          <w:b/>
          <w:bCs/>
          <w:i/>
          <w:iCs/>
        </w:rPr>
        <w:t>Confessions</w:t>
      </w:r>
      <w:r w:rsidRPr="00056C32">
        <w:rPr>
          <w:b/>
          <w:bCs/>
        </w:rPr>
        <w:t>, Book XI (extracts)</w:t>
      </w:r>
    </w:p>
    <w:p w14:paraId="461CEA69" w14:textId="5135423F" w:rsidR="00603E20" w:rsidRDefault="00603E20" w:rsidP="00056C32">
      <w:pPr>
        <w:ind w:left="0" w:right="95"/>
      </w:pPr>
      <w:r>
        <w:t xml:space="preserve">Those who </w:t>
      </w:r>
      <w:proofErr w:type="gramStart"/>
      <w:r>
        <w:t>ask</w:t>
      </w:r>
      <w:proofErr w:type="gramEnd"/>
      <w:r>
        <w:t xml:space="preserve"> ‘What was God doing before he made heaven and earth?’ are still steeped in error which they should have discarded. [10]</w:t>
      </w:r>
    </w:p>
    <w:p w14:paraId="7A8908E3" w14:textId="3494A8CF" w:rsidR="00056C32" w:rsidRPr="00056C32" w:rsidRDefault="00056C32" w:rsidP="00056C32">
      <w:pPr>
        <w:ind w:left="0" w:right="95"/>
      </w:pPr>
      <w:r w:rsidRPr="00056C32">
        <w:t>People who speak in this way have not learnt to understand you, Wisdom of God, Light of our minds. They do not yet understand how the things are made which come to be in you and through you. Try as they may to savour the taste of eternity, their thoughts still twist and turn upon the ebb and flow of things in past and future time. But if only their minds could be seized and held steady, they would be still for a while and, for that short moment, they would glimpse the splendour of eternity which is for ever still. ….. But in eternity nothing moves into the past: all is present. Time, on the other hand, is never all present at once. The past is always driven on by the future. the future always follows on the heels of the past, and both the past and the future have their beginning and their end in the eternal present. If only men's minds could be seized and held steady, they would be still for a while, and for that short moment they would see how eternity, in which there is neither past nor future, determines both past and future time. [11]</w:t>
      </w:r>
    </w:p>
    <w:p w14:paraId="7626F1FC" w14:textId="78D1EFE3" w:rsidR="00056C32" w:rsidRPr="00056C32" w:rsidRDefault="00056C32" w:rsidP="00056C32">
      <w:pPr>
        <w:ind w:left="0" w:right="95"/>
      </w:pPr>
      <w:r w:rsidRPr="00056C32">
        <w:t xml:space="preserve">What, then, is time? There can be no quick and easy answer, for it is no simple matter even to understand what it is, let alone find words to explain it. Yet, in our conversation, no word is more familiarly used or more easily recognized than 'time'. We certainly understand what is meant by the word both when we use it ourselves and when we hear it used by others. </w:t>
      </w:r>
      <w:r w:rsidRPr="00056C32">
        <w:br/>
        <w:t xml:space="preserve">   What, then, is time? I know well enough what it is, </w:t>
      </w:r>
      <w:proofErr w:type="gramStart"/>
      <w:r w:rsidRPr="00056C32">
        <w:t>provided that</w:t>
      </w:r>
      <w:proofErr w:type="gramEnd"/>
      <w:r w:rsidRPr="00056C32">
        <w:t xml:space="preserve"> nobody asks me; but if I am asked what it is and try to explain, I am baffled. All the same 1 can confidently say that I know that if nothing passed, there would be no past time; if nothing were going to happen, there would be no future time; and if nothing </w:t>
      </w:r>
      <w:r w:rsidRPr="00056C32">
        <w:rPr>
          <w:i/>
          <w:iCs/>
        </w:rPr>
        <w:t>were</w:t>
      </w:r>
      <w:r w:rsidRPr="00056C32">
        <w:t xml:space="preserve">, there would be no present time. </w:t>
      </w:r>
      <w:r w:rsidRPr="00056C32">
        <w:br/>
        <w:t xml:space="preserve">   Of these three divisions of time, then, how can two, the past and the future, </w:t>
      </w:r>
      <w:r w:rsidRPr="00056C32">
        <w:rPr>
          <w:i/>
          <w:iCs/>
        </w:rPr>
        <w:t>be</w:t>
      </w:r>
      <w:r w:rsidRPr="00056C32">
        <w:t xml:space="preserve">, when the past no longer </w:t>
      </w:r>
      <w:proofErr w:type="gramStart"/>
      <w:r w:rsidRPr="00056C32">
        <w:t>is</w:t>
      </w:r>
      <w:proofErr w:type="gramEnd"/>
      <w:r w:rsidRPr="00056C32">
        <w:t xml:space="preserve"> and the future is not yet? As for the present, if it were always present and never moved on to become the past, it would not be time but eternity. If, therefore, the present is time only by reason of the fact that it moves on to become the past, how can we say that even the present </w:t>
      </w:r>
      <w:r w:rsidRPr="00056C32">
        <w:rPr>
          <w:i/>
          <w:iCs/>
        </w:rPr>
        <w:t>is</w:t>
      </w:r>
      <w:r w:rsidRPr="00056C32">
        <w:t xml:space="preserve">, when the reason why it </w:t>
      </w:r>
      <w:r w:rsidRPr="00056C32">
        <w:rPr>
          <w:i/>
          <w:iCs/>
        </w:rPr>
        <w:t>is</w:t>
      </w:r>
      <w:r w:rsidRPr="00056C32">
        <w:t xml:space="preserve"> </w:t>
      </w:r>
      <w:proofErr w:type="spellStart"/>
      <w:r w:rsidRPr="00056C32">
        <w:t>is</w:t>
      </w:r>
      <w:proofErr w:type="spellEnd"/>
      <w:r w:rsidRPr="00056C32">
        <w:t xml:space="preserve"> that it is </w:t>
      </w:r>
      <w:r w:rsidRPr="00056C32">
        <w:rPr>
          <w:i/>
          <w:iCs/>
        </w:rPr>
        <w:t>not to be</w:t>
      </w:r>
      <w:r w:rsidRPr="00056C32">
        <w:t xml:space="preserve">? In other words, we cannot rightly say that time </w:t>
      </w:r>
      <w:r w:rsidRPr="00056C32">
        <w:rPr>
          <w:i/>
          <w:iCs/>
        </w:rPr>
        <w:t>is</w:t>
      </w:r>
      <w:r w:rsidRPr="00056C32">
        <w:t xml:space="preserve">, except by reason of its impending state of </w:t>
      </w:r>
      <w:r w:rsidRPr="00056C32">
        <w:rPr>
          <w:i/>
          <w:iCs/>
        </w:rPr>
        <w:t>not being</w:t>
      </w:r>
      <w:r w:rsidRPr="00056C32">
        <w:t xml:space="preserve">. </w:t>
      </w:r>
      <w:r>
        <w:t>[</w:t>
      </w:r>
      <w:r w:rsidRPr="00056C32">
        <w:t>14]</w:t>
      </w:r>
    </w:p>
    <w:p w14:paraId="4F1E44C3" w14:textId="66DE20D0" w:rsidR="00056C32" w:rsidRPr="00056C32" w:rsidRDefault="00056C32" w:rsidP="00056C32">
      <w:pPr>
        <w:ind w:left="0" w:right="95"/>
      </w:pPr>
      <w:r w:rsidRPr="00056C32">
        <w:t xml:space="preserve">Yet we speak of a 'long time' and a 'short time', though only when we mean the past or the future. For example, we say that a hundred years is a long time ago or a long time ahead. A short time ago or a short time ahead we might put at ten days. But how can anything which does not exist be either long or short? For the past is no more and the future is not yet. Surely, then, instead of saying 'It is a long time' we ought to say of the past 'It was a long time' and of the future 'It will be a long time'. ….. </w:t>
      </w:r>
      <w:r w:rsidRPr="00056C32">
        <w:br/>
      </w:r>
      <w:r w:rsidRPr="00056C32">
        <w:lastRenderedPageBreak/>
        <w:t xml:space="preserve">   Is the present century a long time? Before we answer </w:t>
      </w:r>
      <w:proofErr w:type="gramStart"/>
      <w:r w:rsidRPr="00056C32">
        <w:t>this</w:t>
      </w:r>
      <w:proofErr w:type="gramEnd"/>
      <w:r w:rsidRPr="00056C32">
        <w:t xml:space="preserve"> we must sec whether a hundred years can possibly be present. If we are in the first year of the hundred, that year is present but the other </w:t>
      </w:r>
      <w:proofErr w:type="gramStart"/>
      <w:r w:rsidRPr="00056C32">
        <w:t>ninety nine</w:t>
      </w:r>
      <w:proofErr w:type="gramEnd"/>
      <w:r w:rsidRPr="00056C32">
        <w:t xml:space="preserve"> are future. </w:t>
      </w:r>
      <w:proofErr w:type="gramStart"/>
      <w:r w:rsidRPr="00056C32">
        <w:t>Therefore</w:t>
      </w:r>
      <w:proofErr w:type="gramEnd"/>
      <w:r w:rsidRPr="00056C32">
        <w:t xml:space="preserve"> they are not yet. If we are in the second year, one year has already passed, one is present, and the rest arc future. In the same way, whichever of the hundred years that go to make the century we choose to regard as present, those which went before it will be past and those which come after it will be future. This proves that a hundred years cannot be present. </w:t>
      </w:r>
      <w:r w:rsidRPr="00056C32">
        <w:br/>
        <w:t xml:space="preserve">   Let us see then, whether at least the one year in which we arc is present. If we are in the first month, the other eleven are future. If we are in the second month, the first has passed and the rest are still to come. </w:t>
      </w:r>
      <w:proofErr w:type="gramStart"/>
      <w:r w:rsidRPr="00056C32">
        <w:t>So</w:t>
      </w:r>
      <w:proofErr w:type="gramEnd"/>
      <w:r w:rsidRPr="00056C32">
        <w:t xml:space="preserve"> we cannot even say that the whole of the current year is present, and if the whole of it is not present, the year is not present. For a year is made up of twelve months. Any one of them, the current one, is present; but the others are either past or future. It is not even true that the current month is present, but only one of its days. If it is the first day, the remainder are future. If it is the last day, the rest are past. If it is any day in the middle of the month, it falls between past and future days.</w:t>
      </w:r>
      <w:r w:rsidRPr="00056C32">
        <w:br/>
        <w:t xml:space="preserve">   Now we can see that the present, which we found was the only one of the  divisions of time that could possibly be said to be long, has been whittled down to the space of scarcely one day. But here again we must </w:t>
      </w:r>
      <w:proofErr w:type="gramStart"/>
      <w:r w:rsidRPr="00056C32">
        <w:t>look into</w:t>
      </w:r>
      <w:proofErr w:type="gramEnd"/>
      <w:r w:rsidRPr="00056C32">
        <w:t xml:space="preserve"> the matter more closely, because not even the whole of one day is present. It is made up of hours of darkness and hours of daylight, twenty-four of them. In relation to the past hour the others arc future; in relation to the present the others arc past; and any intermediate hour comes between the hours which precede it and those which follow it. Even that one hour consists of minutes which are continually passing, the minutes which have gone by are past, and any part of the hour which remains is future. In fact the only time that can be called present is an instant, if we can conceive of such, that cannot be divided even into the most minute fractions, and a point of time as small as this passes so rapidly from the future to the past that its duration is without length. For if its duration were prolonged, it could be divided into past and future. When it is present it has no duration. </w:t>
      </w:r>
      <w:r w:rsidRPr="00056C32">
        <w:br/>
        <w:t xml:space="preserve">   This being so, when does a time come which we can call long? Not the future, surely; for we do not say of the future that it is long, because it does not yet exist in order to be long. We say that it </w:t>
      </w:r>
      <w:r w:rsidRPr="00056C32">
        <w:rPr>
          <w:i/>
          <w:iCs/>
        </w:rPr>
        <w:t>will</w:t>
      </w:r>
      <w:r w:rsidRPr="00056C32">
        <w:t xml:space="preserve"> be long. But when will it be long? Not while it is still future, because it does not yet exist and therefore cannot be long. If it is to be long when it passes out of the future, which is not yet in being, and comes into being by becoming the present, this would satisfy the condition that something must exist to be capable of being long. But, as we have already seen quite clearly, the present cannot possibly have duration. [15]</w:t>
      </w:r>
    </w:p>
    <w:p w14:paraId="5740BC30" w14:textId="571B88A5" w:rsidR="00056C32" w:rsidRPr="00056C32" w:rsidRDefault="00056C32" w:rsidP="00056C32">
      <w:pPr>
        <w:ind w:left="0" w:right="95"/>
      </w:pPr>
      <w:r w:rsidRPr="00056C32">
        <w:t xml:space="preserve">If the future and the past do exist, I want to know where they are. I may not yet be capable of such knowledge, but at least I know that wherever they are, they are not there as future or past, but as present. If, wherever they are, they are future, they do not yet exist; if past, they no longer exist. </w:t>
      </w:r>
      <w:proofErr w:type="gramStart"/>
      <w:r w:rsidRPr="00056C32">
        <w:t>So</w:t>
      </w:r>
      <w:proofErr w:type="gramEnd"/>
      <w:r w:rsidRPr="00056C32">
        <w:t xml:space="preserve"> wherever they are and whatever they are, it is only by being present that they are. </w:t>
      </w:r>
      <w:r w:rsidRPr="00056C32">
        <w:br/>
        <w:t xml:space="preserve">   When we describe the past correctly it is not past facts which are drawn out of our memories but only words based on our memory pictures of those facts, because when they happened they left an impression on our minds, by means of our sense perception. My own childhood, which no longer exists, is in past time, which also no longer exists. But when 1 remember those days and describe them, it is in the present that l picture them to myself, because their picture is sti</w:t>
      </w:r>
      <w:r>
        <w:t>ll</w:t>
      </w:r>
      <w:r w:rsidRPr="00056C32">
        <w:t xml:space="preserve"> present in my memory. </w:t>
      </w:r>
      <w:r w:rsidRPr="00056C32">
        <w:br/>
        <w:t xml:space="preserve">   Whether some similar process enables the future to be seen, some process by which events which have not yet occurred become present to us by means of already existing images of them, I confess, my God, that I do not know. But at least I know that we generally think about what we are going to do before we do it, and this preliminary thought is in the present, whereas the action which we premeditate does not yet exist because it is future. Once we have set to work and started to put our plans into action, that action exists, because it is now not future but present. </w:t>
      </w:r>
      <w:r w:rsidRPr="00056C32">
        <w:br/>
        <w:t xml:space="preserve">   By whatever mysterious means it may be that the future is foreseen, it is only possible to see something which exists; and whatever exists is not future but present. So when we speak of foreseeing the future, we do not see things which are not yet in being, that is, things which are future, but it may be that we see their causes or signs, which are already in being. In this way they are not future but present to the eye of the beholder; and by means of them the mind can form a concept of things which are still future and thus is able to predict them. These concepts already exist, and. by seeing them present in their minds people </w:t>
      </w:r>
      <w:proofErr w:type="gramStart"/>
      <w:r w:rsidRPr="00056C32">
        <w:t>are able to</w:t>
      </w:r>
      <w:proofErr w:type="gramEnd"/>
      <w:r w:rsidRPr="00056C32">
        <w:t xml:space="preserve"> foretell the actual facts which they represent. [18]</w:t>
      </w:r>
    </w:p>
    <w:p w14:paraId="698064FC" w14:textId="121EAB18" w:rsidR="00056C32" w:rsidRDefault="00056C32" w:rsidP="00056C32">
      <w:pPr>
        <w:ind w:left="0" w:right="95"/>
      </w:pPr>
      <w:r w:rsidRPr="00056C32">
        <w:t xml:space="preserve">From what we have said it is abundantly clear that neither the future nor the past </w:t>
      </w:r>
      <w:proofErr w:type="gramStart"/>
      <w:r w:rsidRPr="00056C32">
        <w:t>exist</w:t>
      </w:r>
      <w:proofErr w:type="gramEnd"/>
      <w:r w:rsidRPr="00056C32">
        <w:t>, and therefore it is not strictly correct to say that there are three times, past, present, and future. It might be correct to say that there are three times, a present of past things, a present of present things, and a present of future things. Some such different times do exist in the mind, but nowhere else that I can see. The present of past things is the memory; the present of present things is direct perception; and the present of future things is expectation. If we may speak in these terms, I can see three times and I admit that they do exist. [20]</w:t>
      </w:r>
    </w:p>
    <w:p w14:paraId="7E505676" w14:textId="7409CE9D" w:rsidR="00056C32" w:rsidRPr="00056C32" w:rsidRDefault="00056C32" w:rsidP="00056C32">
      <w:pPr>
        <w:ind w:left="0" w:right="-46"/>
      </w:pPr>
      <w:r w:rsidRPr="00056C32">
        <w:t xml:space="preserve">But what do we measure, unless it is a time of some length? For we cannot speak of single, and double, and triple, and equal, and all the other ways in which we speak of time, except in terms of the length of the periods of time. But in what “length,” then, do we measure passing time? Is it in the future, from which it passes over? But what does not yet exist cannot be measured. Or, is it in the present, through which it passes? But what has no length we cannot measure. Or is it in the past into which it passes? But what is no longer we cannot </w:t>
      </w:r>
      <w:proofErr w:type="gramStart"/>
      <w:r w:rsidRPr="00056C32">
        <w:t>measure.</w:t>
      </w:r>
      <w:proofErr w:type="gramEnd"/>
      <w:r>
        <w:t xml:space="preserve"> [21]</w:t>
      </w:r>
    </w:p>
    <w:p w14:paraId="2B0E0E49" w14:textId="6AEABADC" w:rsidR="00056C32" w:rsidRPr="00056C32" w:rsidRDefault="00056C32" w:rsidP="00056C32">
      <w:pPr>
        <w:ind w:left="0" w:right="-46"/>
      </w:pPr>
      <w:r w:rsidRPr="00056C32">
        <w:t xml:space="preserve">We speak of this time and that time, and these times and those times: “How long ago since he said this?” “How long ago since he did this?” “How long ago since I saw that?” “This syllable is twice as long as that single short syllable.” These words we say and hear, and we are </w:t>
      </w:r>
      <w:proofErr w:type="gramStart"/>
      <w:r w:rsidRPr="00056C32">
        <w:t>understood</w:t>
      </w:r>
      <w:proofErr w:type="gramEnd"/>
      <w:r w:rsidRPr="00056C32">
        <w:t xml:space="preserve"> and we understand. They are quite commonplace and ordinary, and still the meaning of these very same things lies deeply hid and its discovery is still to come.</w:t>
      </w:r>
      <w:r>
        <w:t xml:space="preserve"> [22]</w:t>
      </w:r>
    </w:p>
    <w:p w14:paraId="19708E3D" w14:textId="6711A215" w:rsidR="00056C32" w:rsidRPr="00056C32" w:rsidRDefault="00056C32" w:rsidP="00056C32">
      <w:pPr>
        <w:ind w:left="0" w:right="-46"/>
      </w:pPr>
      <w:r w:rsidRPr="00056C32">
        <w:t xml:space="preserve">I once heard a learned man say that the motions of the sun, moon, and stars constituted time; and I did not agree. For why should not the motions of all bodies constitute time? What if the lights of heaven should cease, and a potter’s wheel still turn round: would there be no time by which we might measure those rotations and say either that it turned at equal intervals, or, if it moved now more slowly and now more quickly, that some rotations were longer and others shorter? And while we were saying this, would we not also be speaking in time? Or would there not be in our words some syllables that were long and others short, because the first took a longer time to sound, and the others a shorter time? </w:t>
      </w:r>
      <w:r w:rsidR="00603E20">
        <w:br/>
        <w:t xml:space="preserve">  </w:t>
      </w:r>
      <w:r w:rsidRPr="00056C32">
        <w:t xml:space="preserve">O God, grant men to see in a small thing the notions that are common to all things, both great and small. Both the stars and the lights of heaven are “for signs and seasons, and for days and years.” This is doubtless the case, but just as I should not say that the circuit of that wooden wheel was a day, neither would that learned man say that there was, therefore, no time. </w:t>
      </w:r>
      <w:r w:rsidR="00603E20">
        <w:br/>
        <w:t xml:space="preserve">  </w:t>
      </w:r>
      <w:r w:rsidRPr="00056C32">
        <w:t xml:space="preserve">I thirst to know the power and the nature of time, by which we measure the motions of bodies, and say, for example, that this motion is twice </w:t>
      </w:r>
      <w:proofErr w:type="gramStart"/>
      <w:r w:rsidRPr="00056C32">
        <w:t>as long as</w:t>
      </w:r>
      <w:proofErr w:type="gramEnd"/>
      <w:r w:rsidRPr="00056C32">
        <w:t xml:space="preserve"> that. For I ask, since the word “day” refers not only to the length of time that the sun is above the earth (which separates day from night), but also refers to the sun’s entire circuit from east all the way around to east--on account of which we can say, “So many days have passed” (the nights being included when we say, “So many days,” and their lengths not counted separately)--since, then, the day is ended by the motion of the sun and by his passage from east to east, I ask whether the motion itself is the day, or whether the day is the period in which that motion is completed; or both? </w:t>
      </w:r>
      <w:r w:rsidR="00603E20">
        <w:br/>
        <w:t xml:space="preserve">   </w:t>
      </w:r>
      <w:r w:rsidRPr="00056C32">
        <w:t xml:space="preserve">For if the sun’s passage is the day, then there would be a day even if the sun should finish his course in as short a period as an hour. If the motion itself is the day, then it would not be a day if from one sunrise to another there were a period no longer than an hour. But the sun would have to go </w:t>
      </w:r>
      <w:proofErr w:type="gramStart"/>
      <w:r w:rsidRPr="00056C32">
        <w:t>round</w:t>
      </w:r>
      <w:proofErr w:type="gramEnd"/>
      <w:r w:rsidRPr="00056C32">
        <w:t xml:space="preserve"> twenty-four times to make just one day.</w:t>
      </w:r>
      <w:r w:rsidR="00603E20">
        <w:t xml:space="preserve"> </w:t>
      </w:r>
      <w:r w:rsidRPr="00056C32">
        <w:t xml:space="preserve">If it is both, then that could not be called a day if the sun ran his entire course in the period of an hour; nor would it be a day if, while the sun stood still, as much time passed as the sun usually covered during his whole course, from morning to morning. </w:t>
      </w:r>
      <w:r w:rsidR="00603E20">
        <w:br/>
        <w:t xml:space="preserve">   </w:t>
      </w:r>
      <w:r w:rsidRPr="00056C32">
        <w:t xml:space="preserve">I shall, therefore, not ask any more what it is that is called a day, but rather what time is, for it is by time that we measure the circuit of the sun, and would be able to say that it was finished in half the period of time that it customarily takes if it were completed in a period of only twelve hours. If, then, we compare these periods, we could call one of them a single and the other a double period, as if the sun might run his course from east to east sometimes in a single period and sometimes in a double period. </w:t>
      </w:r>
      <w:r w:rsidR="00603E20">
        <w:br/>
        <w:t xml:space="preserve">   </w:t>
      </w:r>
      <w:r w:rsidRPr="00056C32">
        <w:t xml:space="preserve">Let no man tell me, therefore, that the motions of the heavenly bodies constitute time. For when the sun stood still at the prayer of a certain man in order that he might gain his victory in battle, the sun stood still but time went on. For in as long a span of time as was </w:t>
      </w:r>
      <w:proofErr w:type="gramStart"/>
      <w:r w:rsidRPr="00056C32">
        <w:t>sufficient</w:t>
      </w:r>
      <w:proofErr w:type="gramEnd"/>
      <w:r w:rsidRPr="00056C32">
        <w:t xml:space="preserve"> the battle was fought and ended. I see, then, that time is a certain kind of extension. But do I see it, or do I only seem to? Thou, O Light and Truth, wilt show me.</w:t>
      </w:r>
      <w:r>
        <w:t xml:space="preserve"> [23]</w:t>
      </w:r>
    </w:p>
    <w:p w14:paraId="338D1F63" w14:textId="223F6A57" w:rsidR="00056C32" w:rsidRPr="00056C32" w:rsidRDefault="00056C32" w:rsidP="00056C32">
      <w:pPr>
        <w:ind w:left="0" w:right="-46"/>
      </w:pPr>
      <w:proofErr w:type="gramStart"/>
      <w:r w:rsidRPr="00056C32">
        <w:t>Dost</w:t>
      </w:r>
      <w:proofErr w:type="gramEnd"/>
      <w:r w:rsidRPr="00056C32">
        <w:t xml:space="preserve"> thou command that I should agree if anyone says that time is “the motion of a body”? Thou dost not so command. For I hear that </w:t>
      </w:r>
      <w:proofErr w:type="spellStart"/>
      <w:r w:rsidRPr="00056C32">
        <w:t>no body</w:t>
      </w:r>
      <w:proofErr w:type="spellEnd"/>
      <w:r w:rsidRPr="00056C32">
        <w:t xml:space="preserve"> is moved but in time; this thou </w:t>
      </w:r>
      <w:proofErr w:type="spellStart"/>
      <w:r w:rsidRPr="00056C32">
        <w:t>tellest</w:t>
      </w:r>
      <w:proofErr w:type="spellEnd"/>
      <w:r w:rsidRPr="00056C32">
        <w:t xml:space="preserve"> me. But that the motion of a body itself is time I do not hear; thou dost not say so. For when a body is moved, I measure by time how long it was moving from the time when it began to be moved until it stopped. And if I did not see when it began to be moved, and if it continued to move so that I could not see when it stopped, I could not measure the movement, except from the time when I began to see it until I stopped. But if I look at it for a long time, I can affirm only that the time is long but not how long it may be. This is because when we say, “How long?”, we are speaking comparatively as: “This is as long as that,” or, “This is twice as long as that”; or other such similar ratios. But if we were able to observe the point in space where and from which the body, which is moved, comes and the point to which it is moved; or if we can observe its parts moving as in a wheel, we can say how long the movement of the body took or the movement of its parts from this place to that. </w:t>
      </w:r>
      <w:r w:rsidR="00603E20">
        <w:br/>
        <w:t xml:space="preserve">   </w:t>
      </w:r>
      <w:r w:rsidRPr="00056C32">
        <w:t xml:space="preserve">Since, therefore, the motion of a body is one thing, and the norm by which we measure how long it takes is another thing, we cannot see which of these two is to be called time. For, although a body is sometimes moved and sometimes stands still, we measure not only its motion but also its rest as well; and both by time! Thus we say, “It stood still as long as it moved,” or, “It stood still twice or three times as long as it moved”--or any other ratio which our measuring has either determined or imagined, either roughly or precisely, according to our custom. </w:t>
      </w:r>
      <w:r w:rsidR="006718BE">
        <w:br/>
        <w:t xml:space="preserve">   </w:t>
      </w:r>
      <w:r w:rsidRPr="00056C32">
        <w:t>Therefore, time is not the motion of a body.</w:t>
      </w:r>
      <w:r>
        <w:t xml:space="preserve"> [24]</w:t>
      </w:r>
    </w:p>
    <w:p w14:paraId="5C268C06" w14:textId="032001BE" w:rsidR="00056C32" w:rsidRPr="00056C32" w:rsidRDefault="00056C32" w:rsidP="00056C32">
      <w:pPr>
        <w:ind w:left="0" w:right="-46"/>
      </w:pPr>
      <w:r w:rsidRPr="00056C32">
        <w:t>From this it appears to me that time is nothing other than extendedness; but extendedness of what I do not know. This is a marvel to me. The extendedness may be of the mind itself. For what is it I measure, I ask thee, O my God, when I say either, roughly, “This time is longer than that,” or, more precisely, “This is twice as long as that.” I know that I am measuring time. But I am not measuring the future, for it is not yet; and I am not measuring the present because it is extended by no length; and I am not measuring the past because it no longer is. What is it, therefore, that I am measuring? Is it time in its passage, but not time past [</w:t>
      </w:r>
      <w:proofErr w:type="spellStart"/>
      <w:r w:rsidRPr="00056C32">
        <w:t>praetereuntia</w:t>
      </w:r>
      <w:proofErr w:type="spellEnd"/>
      <w:r w:rsidRPr="00056C32">
        <w:t xml:space="preserve"> </w:t>
      </w:r>
      <w:proofErr w:type="spellStart"/>
      <w:r w:rsidRPr="00056C32">
        <w:t>tempora</w:t>
      </w:r>
      <w:proofErr w:type="spellEnd"/>
      <w:r w:rsidRPr="00056C32">
        <w:t xml:space="preserve">, non </w:t>
      </w:r>
      <w:proofErr w:type="spellStart"/>
      <w:r w:rsidRPr="00056C32">
        <w:t>praeterita</w:t>
      </w:r>
      <w:proofErr w:type="spellEnd"/>
      <w:r w:rsidRPr="00056C32">
        <w:t>]? This is what I have been saying.</w:t>
      </w:r>
      <w:r>
        <w:t xml:space="preserve"> [26]</w:t>
      </w:r>
    </w:p>
    <w:p w14:paraId="3D967217" w14:textId="1EFCCDD2" w:rsidR="00056C32" w:rsidRPr="00056C32" w:rsidRDefault="00056C32" w:rsidP="00056C32">
      <w:pPr>
        <w:ind w:left="0" w:right="-46"/>
      </w:pPr>
      <w:r w:rsidRPr="00056C32">
        <w:t xml:space="preserve">Suppose now that a bodily voice begins to </w:t>
      </w:r>
      <w:proofErr w:type="gramStart"/>
      <w:r w:rsidRPr="00056C32">
        <w:t>sound, and</w:t>
      </w:r>
      <w:proofErr w:type="gramEnd"/>
      <w:r w:rsidRPr="00056C32">
        <w:t xml:space="preserve"> continues to sound--on and on--and then ceases. Now there is silence. The voice is past, and there is no longer a sound. It was future before it </w:t>
      </w:r>
      <w:proofErr w:type="gramStart"/>
      <w:r w:rsidRPr="00056C32">
        <w:t>sounded, and</w:t>
      </w:r>
      <w:proofErr w:type="gramEnd"/>
      <w:r w:rsidRPr="00056C32">
        <w:t xml:space="preserve"> could not be measured because it was not yet; and now it cannot be measured because it is no longer. Therefore, while it was sounding, it might have been measured because then there was something that could be measured. </w:t>
      </w:r>
      <w:r>
        <w:br/>
        <w:t xml:space="preserve">   </w:t>
      </w:r>
      <w:r w:rsidRPr="00056C32">
        <w:t xml:space="preserve">Supposing, though, that it might have been measured--then also suppose that another voice had begun to sound and is still sounding without any interruption to break its continued flow. We can measure it only while it is sounding, for when it has ceased to sound it will be already past and there will not be anything there that can be measured. Let us measure it exactly; and let us say how much it is. But while it is sounding, it cannot be measured except from the instant when it began to sound, down to the final moment when it left off. For we measure the time interval itself from some beginning point to some end. </w:t>
      </w:r>
      <w:proofErr w:type="gramStart"/>
      <w:r w:rsidRPr="00056C32">
        <w:t>This is why</w:t>
      </w:r>
      <w:proofErr w:type="gramEnd"/>
      <w:r w:rsidRPr="00056C32">
        <w:t xml:space="preserve"> a voice that has not yet ended cannot be measured, so that one could say how long or how briefly it will continue. Nor can it be said to be equal to another voice or single or double in comparison to it or anything like this. But when it is ended, it is no longer. How, therefore, may it be measured? And yet we measure times; not those which are not yet, nor those which no longer are, nor those which are stretched out by some delay, nor those which have no limit. Therefore, we measure neither times future nor times past, nor times present, nor times passing by; and yet we do measure times. </w:t>
      </w:r>
      <w:r>
        <w:br/>
        <w:t xml:space="preserve">   </w:t>
      </w:r>
      <w:r w:rsidRPr="00056C32">
        <w:t xml:space="preserve">By common sense, then, I measure a long syllable by a short one, and I find that it is twice as long. But when one sounds after another, if the first be short and the latter long, how can I hold the short one and how can I apply it to the long one as a measure, so that I can discover that the long one is twice as long, when, in fact, the long one does not begin to sound until the short one leaves off sounding? That same long syllable I do not measure as present, since I cannot measure it until it is ended; but its ending is its passing away. </w:t>
      </w:r>
      <w:r>
        <w:br/>
        <w:t xml:space="preserve">   </w:t>
      </w:r>
      <w:r w:rsidRPr="00056C32">
        <w:t xml:space="preserve">What is it, then, that I can measure? Where is the short syllable by which I measure? Where is the long one that I am measuring? Both have sounded, have flown away, have passed on, and are no longer. And still I measure, and I confidently answer--as far as a trained ear can be trusted--that this syllable is single and that syllable double. And I could not do this unless they both had passed and were ended. </w:t>
      </w:r>
      <w:proofErr w:type="gramStart"/>
      <w:r w:rsidRPr="00056C32">
        <w:t>Therefore</w:t>
      </w:r>
      <w:proofErr w:type="gramEnd"/>
      <w:r w:rsidRPr="00056C32">
        <w:t xml:space="preserve"> I do not measure them, for they do not exist </w:t>
      </w:r>
      <w:proofErr w:type="spellStart"/>
      <w:r w:rsidRPr="00056C32">
        <w:t>any more</w:t>
      </w:r>
      <w:proofErr w:type="spellEnd"/>
      <w:r w:rsidRPr="00056C32">
        <w:t xml:space="preserve">. But I measure something in my memory which remains fixed. It is in you, O mind of mine, that I measure the periods of time. Do not shout me down that it exists [objectively]; do not overwhelm yourself with the turbulent flood of your impressions. In you, as I have said, I measure the periods of time. I measure as time present the impression that things make on you as they pass by and what remains after they have passed by--I do not measure the things themselves which have passed by and left their impression on you. This is what I measure when I measure periods of time. Either, then, these are the periods of time or else I do not measure time at all. </w:t>
      </w:r>
      <w:r>
        <w:t>[27]</w:t>
      </w:r>
    </w:p>
    <w:p w14:paraId="7DAF18CB" w14:textId="68B30AD0" w:rsidR="00056C32" w:rsidRPr="00056C32" w:rsidRDefault="00056C32" w:rsidP="00056C32">
      <w:pPr>
        <w:ind w:left="0" w:right="95"/>
      </w:pPr>
      <w:r w:rsidRPr="00056C32">
        <w:t xml:space="preserve">No one would deny that the future does not yet exist or that the past no longer exists. Yet in the mind there is both expectation of the future and remembrance of the past. Again, no one would deny that the present has no duration, since it exists only for the instant of its passage. Yet the mind's attention persists, and through, it that which is to be passes towards the state in which it is to be no more. </w:t>
      </w:r>
      <w:proofErr w:type="gramStart"/>
      <w:r w:rsidRPr="00056C32">
        <w:t>So</w:t>
      </w:r>
      <w:proofErr w:type="gramEnd"/>
      <w:r w:rsidRPr="00056C32">
        <w:t xml:space="preserve"> it is not future time that is long, but a long future is a long expectation of the future; and past time is not long, because it does not exist, but a long past is a long remembrance of the past. (28)</w:t>
      </w:r>
    </w:p>
    <w:p w14:paraId="4157309D" w14:textId="0C5D8C52" w:rsidR="00056C32" w:rsidRPr="00056C32" w:rsidRDefault="00056C32" w:rsidP="00056C32">
      <w:pPr>
        <w:ind w:left="0" w:right="95"/>
      </w:pPr>
      <w:r w:rsidRPr="00056C32">
        <w:t xml:space="preserve">You, my Father, are eternal. But I am divided between time gone by and time to come, and its course is a mystery to me. My thoughts, the intimate life of my soul, are torn this way and that in the havoc of change. And </w:t>
      </w:r>
      <w:proofErr w:type="gramStart"/>
      <w:r w:rsidRPr="00056C32">
        <w:t>so</w:t>
      </w:r>
      <w:proofErr w:type="gramEnd"/>
      <w:r w:rsidRPr="00056C32">
        <w:t xml:space="preserve"> it will be until I am purified and melted by the fire of your love and fused into one with you. (29)</w:t>
      </w:r>
    </w:p>
    <w:p w14:paraId="38A87C83" w14:textId="50C5A679" w:rsidR="00056C32" w:rsidRDefault="00056C32" w:rsidP="00056C32">
      <w:pPr>
        <w:ind w:left="0" w:right="-46"/>
      </w:pPr>
      <w:r w:rsidRPr="00056C32">
        <w:t xml:space="preserve">And I will be immovable and fixed in thee, and thy truth will be my </w:t>
      </w:r>
      <w:proofErr w:type="spellStart"/>
      <w:r w:rsidRPr="00056C32">
        <w:t>mold</w:t>
      </w:r>
      <w:proofErr w:type="spellEnd"/>
      <w:r w:rsidRPr="00056C32">
        <w:t xml:space="preserve">. And I shall not have to endure the questions of those men who, as if in a morbid disease, thirst for more than they can hold and say, “What did God make before he made heaven and earth?” or, “How did it come into his mind to make something when he had never before made anything?” Grant them, O Lord, to consider well what they are saying; and grant them to see that where there is no time they cannot say “never.” When, therefore, he is said “never to have made” something--what is this but to say that it was made in no time at all? Let them therefore see that there could be no time without a created </w:t>
      </w:r>
      <w:proofErr w:type="gramStart"/>
      <w:r w:rsidRPr="00056C32">
        <w:t>world, and</w:t>
      </w:r>
      <w:proofErr w:type="gramEnd"/>
      <w:r w:rsidRPr="00056C32">
        <w:t xml:space="preserve"> let them cease to speak vanity of this kind. Let them also be stretched out to those things which are before them, and understand that thou, the eternal Creator of all times, art before all times and that no times are coeternal with thee; nor is any creature, even if there is a creature “above time.”</w:t>
      </w:r>
      <w:r>
        <w:t xml:space="preserve"> [30]</w:t>
      </w:r>
    </w:p>
    <w:p w14:paraId="0F49AF1F" w14:textId="77777777" w:rsidR="00056C32" w:rsidRPr="00056C32" w:rsidRDefault="00056C32" w:rsidP="00056C32">
      <w:pPr>
        <w:ind w:left="0" w:right="95"/>
      </w:pPr>
      <w:r w:rsidRPr="00056C32">
        <w:t>If there were a mind endowed with such great power of knowing and foreknowing that all the past and all the future were known to it as clearly as I know a familiar psalm, that mind would be wonderful beyond belie£ We should hold back from it in awe at the thought that nothing in all the history of the past and nothing in all the ages yet to come was hidden from it. It would know all this as surely as, when I sing the psalm, I know what I have already sung and what I have still to sing, how far from the beginning and how far from the end. But it is unthinkable that you, Creator of the universe, Creator of souls and bodies, should know all the past and all the future merely in this way. Your knowledge is far more wonderful, far more mysterious than this. It is not like the knowledge of a man who sings words well known to him or listens to another singing a familiar psalm. While he does this, his feelings vary and his senses are divided, because he is partly anticipating words still to come and partly remembering words already sung. It is far otherwise with you, for you are eternally without change, the truly eternal Creator of minds. (31)</w:t>
      </w:r>
    </w:p>
    <w:p w14:paraId="7A043A9E" w14:textId="77777777" w:rsidR="00056C32" w:rsidRPr="00056C32" w:rsidRDefault="00056C32" w:rsidP="00056C32">
      <w:pPr>
        <w:ind w:left="0" w:right="-46"/>
      </w:pPr>
    </w:p>
    <w:p w14:paraId="32BD80FC" w14:textId="77777777" w:rsidR="00056C32" w:rsidRPr="00056C32" w:rsidRDefault="00056C32" w:rsidP="00056C32">
      <w:pPr>
        <w:ind w:left="0" w:right="-46"/>
      </w:pPr>
    </w:p>
    <w:p w14:paraId="2B0A23C2" w14:textId="77777777" w:rsidR="00056C32" w:rsidRPr="00056C32" w:rsidRDefault="00056C32" w:rsidP="00056C32">
      <w:pPr>
        <w:ind w:left="0" w:right="-46"/>
      </w:pPr>
    </w:p>
    <w:p w14:paraId="0E115A29" w14:textId="77777777" w:rsidR="00BD346A" w:rsidRPr="00056C32" w:rsidRDefault="00536DE0"/>
    <w:sectPr w:rsidR="00BD346A" w:rsidRPr="00056C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32"/>
    <w:rsid w:val="00056C32"/>
    <w:rsid w:val="001B6317"/>
    <w:rsid w:val="00536DE0"/>
    <w:rsid w:val="00603E20"/>
    <w:rsid w:val="006718BE"/>
    <w:rsid w:val="006D63D6"/>
    <w:rsid w:val="008E214F"/>
    <w:rsid w:val="008F799C"/>
    <w:rsid w:val="00DF20B4"/>
    <w:rsid w:val="00FA7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D4D44"/>
  <w15:chartTrackingRefBased/>
  <w15:docId w15:val="{3ED134A3-828A-4132-A2DA-572B1580D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en-GB" w:eastAsia="en-US" w:bidi="ar-SA"/>
      </w:rPr>
    </w:rPrDefault>
    <w:pPrDefault>
      <w:pPr>
        <w:spacing w:after="160"/>
        <w:ind w:left="851" w:right="151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C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2</cp:revision>
  <dcterms:created xsi:type="dcterms:W3CDTF">2020-02-26T17:13:00Z</dcterms:created>
  <dcterms:modified xsi:type="dcterms:W3CDTF">2020-02-26T17:13:00Z</dcterms:modified>
</cp:coreProperties>
</file>