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C01641" w14:textId="75E07850" w:rsidR="00162E1E" w:rsidRPr="00BB00FB" w:rsidRDefault="00162E1E">
      <w:pPr>
        <w:rPr>
          <w:rFonts w:ascii="Times New Roman" w:hAnsi="Times New Roman" w:cs="Times New Roman"/>
        </w:rPr>
      </w:pPr>
    </w:p>
    <w:p w14:paraId="783BDD79" w14:textId="01E00ACF" w:rsidR="005F6135" w:rsidRPr="00BB00FB" w:rsidRDefault="005F6135">
      <w:pPr>
        <w:rPr>
          <w:rFonts w:ascii="Times New Roman" w:hAnsi="Times New Roman" w:cs="Times New Roman"/>
        </w:rPr>
      </w:pPr>
    </w:p>
    <w:p w14:paraId="64DCAE12" w14:textId="17761458" w:rsidR="005F6135" w:rsidRPr="00BB00FB" w:rsidRDefault="005F6135">
      <w:pPr>
        <w:rPr>
          <w:rFonts w:ascii="Times New Roman" w:hAnsi="Times New Roman" w:cs="Times New Roman"/>
        </w:rPr>
      </w:pPr>
    </w:p>
    <w:p w14:paraId="309F79C1" w14:textId="204BC977" w:rsidR="005F6135" w:rsidRPr="00BB00FB" w:rsidRDefault="005F6135" w:rsidP="005F6135">
      <w:pPr>
        <w:rPr>
          <w:rFonts w:ascii="Times New Roman" w:hAnsi="Times New Roman" w:cs="Times New Roman"/>
        </w:rPr>
      </w:pPr>
    </w:p>
    <w:p w14:paraId="59DFA593" w14:textId="7F065C8D" w:rsidR="005F6135" w:rsidRPr="00BB00FB" w:rsidRDefault="005F6135" w:rsidP="005F6135">
      <w:pPr>
        <w:rPr>
          <w:rFonts w:ascii="Times New Roman" w:hAnsi="Times New Roman" w:cs="Times New Roman"/>
        </w:rPr>
      </w:pPr>
    </w:p>
    <w:p w14:paraId="70CFF54F" w14:textId="37FCA5C1" w:rsidR="005F6135" w:rsidRPr="00BB00FB" w:rsidRDefault="005F6135" w:rsidP="00F752E2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6D706C5B" w14:textId="77777777" w:rsidR="00CC5E0F" w:rsidRDefault="00CC5E0F" w:rsidP="00F752E2">
      <w:pPr>
        <w:jc w:val="center"/>
        <w:rPr>
          <w:rFonts w:ascii="Times New Roman" w:hAnsi="Times New Roman" w:cs="Times New Roman"/>
          <w:sz w:val="56"/>
          <w:szCs w:val="56"/>
        </w:rPr>
      </w:pPr>
      <w:r>
        <w:rPr>
          <w:rFonts w:ascii="Times New Roman" w:hAnsi="Times New Roman" w:cs="Times New Roman"/>
          <w:sz w:val="56"/>
          <w:szCs w:val="56"/>
        </w:rPr>
        <w:t>221104</w:t>
      </w:r>
    </w:p>
    <w:p w14:paraId="06340198" w14:textId="77777777" w:rsidR="00CC5E0F" w:rsidRDefault="00CC5E0F" w:rsidP="00F752E2">
      <w:pPr>
        <w:jc w:val="center"/>
        <w:rPr>
          <w:rFonts w:ascii="Times New Roman" w:hAnsi="Times New Roman" w:cs="Times New Roman"/>
          <w:sz w:val="56"/>
          <w:szCs w:val="56"/>
        </w:rPr>
      </w:pPr>
      <w:r>
        <w:rPr>
          <w:rFonts w:ascii="Times New Roman" w:hAnsi="Times New Roman" w:cs="Times New Roman"/>
          <w:sz w:val="56"/>
          <w:szCs w:val="56"/>
        </w:rPr>
        <w:t>Maxine Jones</w:t>
      </w:r>
    </w:p>
    <w:p w14:paraId="25F70186" w14:textId="3CA1C5E2" w:rsidR="005F6135" w:rsidRPr="00BB00FB" w:rsidRDefault="00CC5E0F" w:rsidP="00F752E2">
      <w:pPr>
        <w:jc w:val="center"/>
        <w:rPr>
          <w:rFonts w:ascii="Times New Roman" w:hAnsi="Times New Roman" w:cs="Times New Roman"/>
          <w:sz w:val="56"/>
          <w:szCs w:val="56"/>
        </w:rPr>
      </w:pPr>
      <w:r>
        <w:rPr>
          <w:rFonts w:ascii="Times New Roman" w:hAnsi="Times New Roman" w:cs="Times New Roman"/>
          <w:sz w:val="56"/>
          <w:szCs w:val="56"/>
        </w:rPr>
        <w:t>EC</w:t>
      </w:r>
      <w:r w:rsidR="005F6135" w:rsidRPr="00BB00FB">
        <w:rPr>
          <w:rFonts w:ascii="Times New Roman" w:hAnsi="Times New Roman" w:cs="Times New Roman"/>
          <w:sz w:val="56"/>
          <w:szCs w:val="56"/>
        </w:rPr>
        <w:t>AY600</w:t>
      </w:r>
      <w:r w:rsidR="00CC25C0" w:rsidRPr="00BB00FB">
        <w:rPr>
          <w:rFonts w:ascii="Times New Roman" w:hAnsi="Times New Roman" w:cs="Times New Roman"/>
          <w:sz w:val="56"/>
          <w:szCs w:val="56"/>
        </w:rPr>
        <w:t>5</w:t>
      </w:r>
    </w:p>
    <w:p w14:paraId="792438D9" w14:textId="554F9139" w:rsidR="005F6135" w:rsidRPr="00BB00FB" w:rsidRDefault="005F6135" w:rsidP="00F752E2">
      <w:pPr>
        <w:jc w:val="center"/>
        <w:rPr>
          <w:rFonts w:ascii="Times New Roman" w:hAnsi="Times New Roman" w:cs="Times New Roman"/>
          <w:sz w:val="56"/>
          <w:szCs w:val="56"/>
        </w:rPr>
      </w:pPr>
      <w:r w:rsidRPr="00BB00FB">
        <w:rPr>
          <w:rFonts w:ascii="Times New Roman" w:hAnsi="Times New Roman" w:cs="Times New Roman"/>
          <w:sz w:val="56"/>
          <w:szCs w:val="56"/>
        </w:rPr>
        <w:t xml:space="preserve">Assessment </w:t>
      </w:r>
      <w:r w:rsidR="00CC25C0" w:rsidRPr="00BB00FB">
        <w:rPr>
          <w:rFonts w:ascii="Times New Roman" w:hAnsi="Times New Roman" w:cs="Times New Roman"/>
          <w:sz w:val="56"/>
          <w:szCs w:val="56"/>
        </w:rPr>
        <w:t>2</w:t>
      </w:r>
    </w:p>
    <w:p w14:paraId="5BAD216C" w14:textId="46A896D3" w:rsidR="005F6135" w:rsidRPr="00BB00FB" w:rsidRDefault="005F6135" w:rsidP="00F752E2">
      <w:pPr>
        <w:jc w:val="center"/>
        <w:rPr>
          <w:rFonts w:ascii="Times New Roman" w:hAnsi="Times New Roman" w:cs="Times New Roman"/>
          <w:sz w:val="56"/>
          <w:szCs w:val="56"/>
        </w:rPr>
      </w:pPr>
      <w:r w:rsidRPr="00BB00FB">
        <w:rPr>
          <w:rFonts w:ascii="Times New Roman" w:hAnsi="Times New Roman" w:cs="Times New Roman"/>
          <w:sz w:val="56"/>
          <w:szCs w:val="56"/>
        </w:rPr>
        <w:t>Portfolio</w:t>
      </w:r>
    </w:p>
    <w:p w14:paraId="39ADC97F" w14:textId="3CD979E2" w:rsidR="005F6135" w:rsidRPr="00BB00FB" w:rsidRDefault="005F6135" w:rsidP="005F6135">
      <w:pPr>
        <w:rPr>
          <w:rFonts w:ascii="Times New Roman" w:hAnsi="Times New Roman" w:cs="Times New Roman"/>
        </w:rPr>
      </w:pPr>
    </w:p>
    <w:p w14:paraId="4071E611" w14:textId="6C940146" w:rsidR="005F6135" w:rsidRPr="00BB00FB" w:rsidRDefault="005F6135" w:rsidP="00584661">
      <w:pPr>
        <w:jc w:val="center"/>
        <w:rPr>
          <w:rFonts w:ascii="Times New Roman" w:hAnsi="Times New Roman" w:cs="Times New Roman"/>
        </w:rPr>
      </w:pPr>
    </w:p>
    <w:p w14:paraId="3E9D401B" w14:textId="0B38CC03" w:rsidR="005F6135" w:rsidRPr="00BB00FB" w:rsidRDefault="005078EA" w:rsidP="00584661">
      <w:pPr>
        <w:tabs>
          <w:tab w:val="left" w:pos="1620"/>
        </w:tabs>
        <w:jc w:val="center"/>
        <w:rPr>
          <w:rFonts w:ascii="Times New Roman" w:hAnsi="Times New Roman" w:cs="Times New Roman"/>
          <w:sz w:val="24"/>
          <w:szCs w:val="24"/>
        </w:rPr>
      </w:pPr>
      <w:r w:rsidRPr="00BB00FB">
        <w:rPr>
          <w:rFonts w:ascii="Times New Roman" w:hAnsi="Times New Roman" w:cs="Times New Roman"/>
          <w:sz w:val="24"/>
          <w:szCs w:val="24"/>
        </w:rPr>
        <w:t xml:space="preserve">Identify </w:t>
      </w:r>
      <w:r w:rsidR="00CC25C0" w:rsidRPr="00BB00FB">
        <w:rPr>
          <w:rFonts w:ascii="Times New Roman" w:hAnsi="Times New Roman" w:cs="Times New Roman"/>
          <w:sz w:val="24"/>
          <w:szCs w:val="24"/>
        </w:rPr>
        <w:t>4</w:t>
      </w:r>
      <w:r w:rsidRPr="00BB00FB">
        <w:rPr>
          <w:rFonts w:ascii="Times New Roman" w:hAnsi="Times New Roman" w:cs="Times New Roman"/>
          <w:sz w:val="24"/>
          <w:szCs w:val="24"/>
        </w:rPr>
        <w:t xml:space="preserve"> images which represent families in the 21st century. Then </w:t>
      </w:r>
      <w:proofErr w:type="gramStart"/>
      <w:r w:rsidRPr="00BB00FB">
        <w:rPr>
          <w:rFonts w:ascii="Times New Roman" w:hAnsi="Times New Roman" w:cs="Times New Roman"/>
          <w:sz w:val="24"/>
          <w:szCs w:val="24"/>
        </w:rPr>
        <w:t>compare and contrast</w:t>
      </w:r>
      <w:proofErr w:type="gramEnd"/>
      <w:r w:rsidRPr="00BB00FB">
        <w:rPr>
          <w:rFonts w:ascii="Times New Roman" w:hAnsi="Times New Roman" w:cs="Times New Roman"/>
          <w:sz w:val="24"/>
          <w:szCs w:val="24"/>
        </w:rPr>
        <w:t xml:space="preserve"> these images to explore, in depth, how social media can influence current representations of family within </w:t>
      </w:r>
      <w:r w:rsidR="002B1EBF" w:rsidRPr="00BB00FB">
        <w:rPr>
          <w:rFonts w:ascii="Times New Roman" w:hAnsi="Times New Roman" w:cs="Times New Roman"/>
          <w:sz w:val="24"/>
          <w:szCs w:val="24"/>
        </w:rPr>
        <w:t>society.</w:t>
      </w:r>
    </w:p>
    <w:p w14:paraId="258241F1" w14:textId="3DD94083" w:rsidR="002B1EBF" w:rsidRPr="00BB00FB" w:rsidRDefault="002B1EBF" w:rsidP="002B1EBF">
      <w:pPr>
        <w:rPr>
          <w:rFonts w:ascii="Times New Roman" w:hAnsi="Times New Roman" w:cs="Times New Roman"/>
          <w:sz w:val="24"/>
          <w:szCs w:val="24"/>
        </w:rPr>
      </w:pPr>
      <w:r w:rsidRPr="00BB00FB"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="Times New Roman" w:eastAsiaTheme="minorEastAsia" w:hAnsi="Times New Roman" w:cs="Times New Roman"/>
          <w:color w:val="auto"/>
          <w:sz w:val="22"/>
          <w:szCs w:val="22"/>
          <w:lang w:val="en-GB" w:eastAsia="zh-CN"/>
        </w:rPr>
        <w:id w:val="13049692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ACC39D" w14:textId="6DE28A66" w:rsidR="002B1EBF" w:rsidRPr="00BB00FB" w:rsidRDefault="002B1EBF">
          <w:pPr>
            <w:pStyle w:val="TOCHeading"/>
            <w:rPr>
              <w:rFonts w:ascii="Times New Roman" w:hAnsi="Times New Roman" w:cs="Times New Roman"/>
            </w:rPr>
          </w:pPr>
          <w:r w:rsidRPr="00BB00FB">
            <w:rPr>
              <w:rFonts w:ascii="Times New Roman" w:hAnsi="Times New Roman" w:cs="Times New Roman"/>
            </w:rPr>
            <w:t>Table of Contents</w:t>
          </w:r>
        </w:p>
        <w:p w14:paraId="2D8AA607" w14:textId="77777777" w:rsidR="0032149E" w:rsidRDefault="0032149E" w:rsidP="0032149E">
          <w:pPr>
            <w:rPr>
              <w:rFonts w:ascii="Times New Roman" w:hAnsi="Times New Roman" w:cs="Times New Roman"/>
            </w:rPr>
          </w:pPr>
          <w:r>
            <w:rPr>
              <w:rFonts w:ascii="Times New Roman" w:hAnsi="Times New Roman" w:cs="Times New Roman"/>
            </w:rPr>
            <w:t>Written Component: How social media can influence current representations of family within society.</w:t>
          </w:r>
        </w:p>
        <w:p w14:paraId="0A0432A0" w14:textId="2A40CE42" w:rsidR="00F752E2" w:rsidRPr="00BB00FB" w:rsidRDefault="0032149E" w:rsidP="0032149E">
          <w:pPr>
            <w:rPr>
              <w:rFonts w:ascii="Times New Roman" w:hAnsi="Times New Roman" w:cs="Times New Roman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rPr>
              <w:rFonts w:ascii="Times New Roman" w:hAnsi="Times New Roman" w:cs="Times New Roman"/>
            </w:rPr>
            <w:tab/>
          </w:r>
          <w:r w:rsidR="002B1EBF" w:rsidRPr="00BB00FB">
            <w:rPr>
              <w:rFonts w:ascii="Times New Roman" w:hAnsi="Times New Roman" w:cs="Times New Roman"/>
            </w:rPr>
            <w:fldChar w:fldCharType="begin"/>
          </w:r>
          <w:r w:rsidR="002B1EBF" w:rsidRPr="00BB00FB">
            <w:rPr>
              <w:rFonts w:ascii="Times New Roman" w:hAnsi="Times New Roman" w:cs="Times New Roman"/>
            </w:rPr>
            <w:instrText xml:space="preserve"> TOC \o "1-3" \h \z \u </w:instrText>
          </w:r>
          <w:r w:rsidR="002B1EBF" w:rsidRPr="00BB00FB">
            <w:rPr>
              <w:rFonts w:ascii="Times New Roman" w:hAnsi="Times New Roman" w:cs="Times New Roman"/>
            </w:rPr>
            <w:fldChar w:fldCharType="separate"/>
          </w:r>
          <w:hyperlink w:anchor="_Toc180857001" w:history="1"/>
        </w:p>
        <w:p w14:paraId="5E16E10A" w14:textId="129B8D7B" w:rsidR="00F752E2" w:rsidRPr="00BB00FB" w:rsidRDefault="00F752E2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0857002" w:history="1">
            <w:r w:rsidRPr="00BB00FB">
              <w:rPr>
                <w:rStyle w:val="Hyperlink"/>
                <w:rFonts w:ascii="Times New Roman" w:hAnsi="Times New Roman" w:cs="Times New Roman"/>
                <w:noProof/>
              </w:rPr>
              <w:t>Appendix 1 (Image 1)</w: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instrText xml:space="preserve"> PAGEREF _Toc180857002 \h </w:instrTex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1755EB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EC43053" w14:textId="3A94E679" w:rsidR="00F752E2" w:rsidRPr="00BB00FB" w:rsidRDefault="00F752E2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0857003" w:history="1">
            <w:r w:rsidRPr="00BB00FB">
              <w:rPr>
                <w:rStyle w:val="Hyperlink"/>
                <w:rFonts w:ascii="Times New Roman" w:hAnsi="Times New Roman" w:cs="Times New Roman"/>
                <w:noProof/>
              </w:rPr>
              <w:t>Appendix 2 (Image 2)</w: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instrText xml:space="preserve"> PAGEREF _Toc180857003 \h </w:instrTex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1755EB">
              <w:rPr>
                <w:rFonts w:ascii="Times New Roman" w:hAnsi="Times New Roman" w:cs="Times New Roman"/>
                <w:noProof/>
                <w:webHidden/>
              </w:rPr>
              <w:t>11</w: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77EA503" w14:textId="13E9B9DB" w:rsidR="00F752E2" w:rsidRPr="00BB00FB" w:rsidRDefault="00F752E2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0857004" w:history="1">
            <w:r w:rsidRPr="00BB00FB">
              <w:rPr>
                <w:rStyle w:val="Hyperlink"/>
                <w:rFonts w:ascii="Times New Roman" w:hAnsi="Times New Roman" w:cs="Times New Roman"/>
                <w:noProof/>
              </w:rPr>
              <w:t>Appendix 3 (Image 3)</w: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instrText xml:space="preserve"> PAGEREF _Toc180857004 \h </w:instrTex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1755EB">
              <w:rPr>
                <w:rFonts w:ascii="Times New Roman" w:hAnsi="Times New Roman" w:cs="Times New Roman"/>
                <w:noProof/>
                <w:webHidden/>
              </w:rPr>
              <w:t>12</w: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08D3B29" w14:textId="7469B18F" w:rsidR="00F752E2" w:rsidRPr="00BB00FB" w:rsidRDefault="00F752E2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0857005" w:history="1">
            <w:r w:rsidRPr="00BB00FB">
              <w:rPr>
                <w:rStyle w:val="Hyperlink"/>
                <w:rFonts w:ascii="Times New Roman" w:hAnsi="Times New Roman" w:cs="Times New Roman"/>
                <w:noProof/>
              </w:rPr>
              <w:t>Appendix 4 (Image 4)</w: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instrText xml:space="preserve"> PAGEREF _Toc180857005 \h </w:instrTex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1755EB">
              <w:rPr>
                <w:rFonts w:ascii="Times New Roman" w:hAnsi="Times New Roman" w:cs="Times New Roman"/>
                <w:noProof/>
                <w:webHidden/>
              </w:rPr>
              <w:t>13</w: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52349EC" w14:textId="0DE577B3" w:rsidR="00F752E2" w:rsidRPr="00BB00FB" w:rsidRDefault="00F752E2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0857006" w:history="1">
            <w:r w:rsidRPr="00BB00FB">
              <w:rPr>
                <w:rStyle w:val="Hyperlink"/>
                <w:rFonts w:ascii="Times New Roman" w:hAnsi="Times New Roman" w:cs="Times New Roman"/>
                <w:noProof/>
              </w:rPr>
              <w:t>Reference List</w: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instrText xml:space="preserve"> PAGEREF _Toc180857006 \h </w:instrTex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1755EB">
              <w:rPr>
                <w:rFonts w:ascii="Times New Roman" w:hAnsi="Times New Roman" w:cs="Times New Roman"/>
                <w:noProof/>
                <w:webHidden/>
              </w:rPr>
              <w:t>14</w:t>
            </w:r>
            <w:r w:rsidRPr="00BB00F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8D95B77" w14:textId="05D794CA" w:rsidR="002B1EBF" w:rsidRPr="00BB00FB" w:rsidRDefault="002B1EBF">
          <w:pPr>
            <w:rPr>
              <w:rFonts w:ascii="Times New Roman" w:hAnsi="Times New Roman" w:cs="Times New Roman"/>
            </w:rPr>
          </w:pPr>
          <w:r w:rsidRPr="00BB00FB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62B017A9" w14:textId="1888A888" w:rsidR="005F6135" w:rsidRPr="00BB00FB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4DB61FBB" w14:textId="5EEC16DC" w:rsidR="005F6135" w:rsidRPr="00BB00FB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2235CC2B" w14:textId="04E643B9" w:rsidR="005F6135" w:rsidRPr="00BB00FB" w:rsidRDefault="005F6135" w:rsidP="005F6135">
      <w:pPr>
        <w:tabs>
          <w:tab w:val="left" w:pos="1620"/>
        </w:tabs>
        <w:rPr>
          <w:rFonts w:ascii="Times New Roman" w:hAnsi="Times New Roman" w:cs="Times New Roman"/>
          <w:sz w:val="44"/>
          <w:szCs w:val="44"/>
        </w:rPr>
      </w:pPr>
    </w:p>
    <w:p w14:paraId="3DBB0B8F" w14:textId="302F0BF4" w:rsidR="005F6135" w:rsidRPr="00BB00FB" w:rsidRDefault="003E60F2" w:rsidP="003E60F2">
      <w:pPr>
        <w:rPr>
          <w:rFonts w:ascii="Times New Roman" w:hAnsi="Times New Roman" w:cs="Times New Roman"/>
        </w:rPr>
      </w:pPr>
      <w:r w:rsidRPr="00BB00FB">
        <w:rPr>
          <w:rFonts w:ascii="Times New Roman" w:hAnsi="Times New Roman" w:cs="Times New Roman"/>
        </w:rPr>
        <w:br w:type="page"/>
      </w:r>
    </w:p>
    <w:p w14:paraId="5E47CE4E" w14:textId="77777777" w:rsidR="000E168D" w:rsidRDefault="000E168D" w:rsidP="00667069">
      <w:pPr>
        <w:pStyle w:val="Heading1"/>
        <w:rPr>
          <w:rFonts w:ascii="Times New Roman" w:hAnsi="Times New Roman" w:cs="Times New Roman"/>
        </w:rPr>
      </w:pPr>
    </w:p>
    <w:p w14:paraId="6ED48C69" w14:textId="247131C7" w:rsidR="001B1FD4" w:rsidRPr="00280FDB" w:rsidRDefault="000E168D" w:rsidP="005B676E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80FDB">
        <w:rPr>
          <w:rFonts w:ascii="Times New Roman" w:hAnsi="Times New Roman" w:cs="Times New Roman"/>
          <w:sz w:val="28"/>
          <w:szCs w:val="28"/>
        </w:rPr>
        <w:t>How social media can influence current representations of family within society.</w:t>
      </w:r>
    </w:p>
    <w:p w14:paraId="69359C24" w14:textId="77777777" w:rsidR="004F0661" w:rsidRPr="004F0661" w:rsidRDefault="004F0661" w:rsidP="00B10EC8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4F0661">
        <w:rPr>
          <w:rFonts w:ascii="Times New Roman" w:hAnsi="Times New Roman" w:cs="Times New Roman"/>
          <w:i/>
          <w:iCs/>
          <w:sz w:val="24"/>
          <w:szCs w:val="24"/>
        </w:rPr>
        <w:t>Introduction</w:t>
      </w:r>
    </w:p>
    <w:p w14:paraId="0FD08B59" w14:textId="2A5750B8" w:rsidR="009A5525" w:rsidRPr="003158F9" w:rsidRDefault="00C33306" w:rsidP="00B10E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Recently,</w:t>
      </w:r>
      <w:r w:rsidR="00B61A67" w:rsidRPr="00827C11">
        <w:rPr>
          <w:rFonts w:ascii="Times New Roman" w:hAnsi="Times New Roman" w:cs="Times New Roman"/>
          <w:sz w:val="24"/>
          <w:szCs w:val="24"/>
        </w:rPr>
        <w:t xml:space="preserve"> social media has become a key influence in how modern families are represented socially and culturally</w:t>
      </w:r>
      <w:r w:rsidR="00B10EC8" w:rsidRPr="00827C11">
        <w:rPr>
          <w:rFonts w:ascii="Times New Roman" w:hAnsi="Times New Roman" w:cs="Times New Roman"/>
          <w:sz w:val="24"/>
          <w:szCs w:val="24"/>
        </w:rPr>
        <w:t xml:space="preserve"> </w:t>
      </w:r>
      <w:r w:rsidR="00827C11" w:rsidRPr="00827C11">
        <w:rPr>
          <w:rFonts w:ascii="Times New Roman" w:hAnsi="Times New Roman" w:cs="Times New Roman"/>
          <w:sz w:val="24"/>
          <w:szCs w:val="24"/>
        </w:rPr>
        <w:t xml:space="preserve">(Scott, </w:t>
      </w:r>
      <w:r w:rsidR="00827C11" w:rsidRPr="00D8540F">
        <w:rPr>
          <w:rFonts w:ascii="Times New Roman" w:hAnsi="Times New Roman" w:cs="Times New Roman"/>
          <w:sz w:val="24"/>
          <w:szCs w:val="24"/>
        </w:rPr>
        <w:t>2014, pp. 698</w:t>
      </w:r>
      <w:r w:rsidR="00827C11" w:rsidRPr="00B627D3">
        <w:rPr>
          <w:rFonts w:ascii="Times New Roman" w:hAnsi="Times New Roman" w:cs="Times New Roman"/>
          <w:sz w:val="24"/>
          <w:szCs w:val="24"/>
        </w:rPr>
        <w:t xml:space="preserve">-699). </w:t>
      </w:r>
      <w:r w:rsidR="00B10EC8">
        <w:rPr>
          <w:rFonts w:ascii="Times New Roman" w:hAnsi="Times New Roman" w:cs="Times New Roman"/>
          <w:sz w:val="24"/>
          <w:szCs w:val="24"/>
        </w:rPr>
        <w:t>T</w:t>
      </w:r>
      <w:r w:rsidR="00B10EC8" w:rsidRPr="00B627D3">
        <w:rPr>
          <w:rFonts w:ascii="Times New Roman" w:hAnsi="Times New Roman" w:cs="Times New Roman"/>
          <w:sz w:val="24"/>
          <w:szCs w:val="24"/>
        </w:rPr>
        <w:t>he Oxford Dictionary of Sociology describes the family as “a domestic group of people who are related by sexual mating, legal ties or bonds by blood” and are a resilient social unit that has adapted through time</w:t>
      </w:r>
      <w:r w:rsidR="00B10EC8">
        <w:rPr>
          <w:rFonts w:ascii="Times New Roman" w:hAnsi="Times New Roman" w:cs="Times New Roman"/>
          <w:sz w:val="24"/>
          <w:szCs w:val="24"/>
        </w:rPr>
        <w:t xml:space="preserve"> (</w:t>
      </w:r>
      <w:r w:rsidR="00827C11">
        <w:rPr>
          <w:rFonts w:ascii="Times New Roman" w:hAnsi="Times New Roman" w:cs="Times New Roman"/>
          <w:sz w:val="24"/>
          <w:szCs w:val="24"/>
        </w:rPr>
        <w:t>Scott, 2014, p.</w:t>
      </w:r>
      <w:r w:rsidR="00827C11" w:rsidRPr="00827C11">
        <w:rPr>
          <w:rFonts w:ascii="Times New Roman" w:hAnsi="Times New Roman" w:cs="Times New Roman"/>
          <w:sz w:val="24"/>
          <w:szCs w:val="24"/>
        </w:rPr>
        <w:t>238</w:t>
      </w:r>
      <w:r w:rsidR="00B10EC8" w:rsidRPr="00827C11">
        <w:rPr>
          <w:rFonts w:ascii="Times New Roman" w:hAnsi="Times New Roman" w:cs="Times New Roman"/>
          <w:sz w:val="24"/>
          <w:szCs w:val="24"/>
        </w:rPr>
        <w:t xml:space="preserve">). </w:t>
      </w:r>
      <w:r w:rsidR="00D73FBA" w:rsidRPr="00827C11">
        <w:rPr>
          <w:rFonts w:ascii="Times New Roman" w:hAnsi="Times New Roman" w:cs="Times New Roman"/>
          <w:sz w:val="24"/>
          <w:szCs w:val="24"/>
        </w:rPr>
        <w:t>The</w:t>
      </w:r>
      <w:r w:rsidR="00D73FBA" w:rsidRPr="00B627D3">
        <w:rPr>
          <w:rFonts w:ascii="Times New Roman" w:hAnsi="Times New Roman" w:cs="Times New Roman"/>
          <w:sz w:val="24"/>
          <w:szCs w:val="24"/>
        </w:rPr>
        <w:t xml:space="preserve"> Oxford Dictionary of Sociology describes social media as a network database platform which combines personnel and public communications</w:t>
      </w:r>
      <w:r w:rsidR="008F5C2F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184831512"/>
      <w:r w:rsidR="008F5C2F" w:rsidRPr="00D8540F">
        <w:rPr>
          <w:rFonts w:ascii="Times New Roman" w:hAnsi="Times New Roman" w:cs="Times New Roman"/>
          <w:sz w:val="24"/>
          <w:szCs w:val="24"/>
        </w:rPr>
        <w:t>(Scott, 2014, pp. 698</w:t>
      </w:r>
      <w:r w:rsidR="008F5C2F" w:rsidRPr="00B627D3">
        <w:rPr>
          <w:rFonts w:ascii="Times New Roman" w:hAnsi="Times New Roman" w:cs="Times New Roman"/>
          <w:sz w:val="24"/>
          <w:szCs w:val="24"/>
        </w:rPr>
        <w:t>-699)</w:t>
      </w:r>
      <w:r w:rsidR="00D73FBA" w:rsidRPr="00B627D3">
        <w:rPr>
          <w:rFonts w:ascii="Times New Roman" w:hAnsi="Times New Roman" w:cs="Times New Roman"/>
          <w:sz w:val="24"/>
          <w:szCs w:val="24"/>
        </w:rPr>
        <w:t xml:space="preserve">. </w:t>
      </w:r>
      <w:bookmarkEnd w:id="0"/>
      <w:r w:rsidR="00D73FBA" w:rsidRPr="00B627D3">
        <w:rPr>
          <w:rFonts w:ascii="Times New Roman" w:hAnsi="Times New Roman" w:cs="Times New Roman"/>
          <w:sz w:val="24"/>
          <w:szCs w:val="24"/>
        </w:rPr>
        <w:t xml:space="preserve">It connects users to web-based platforms using tools where users can participate in networks for friendships, colleagues, and </w:t>
      </w:r>
      <w:r w:rsidR="00D73FBA" w:rsidRPr="00D8540F">
        <w:rPr>
          <w:rFonts w:ascii="Times New Roman" w:hAnsi="Times New Roman" w:cs="Times New Roman"/>
          <w:sz w:val="24"/>
          <w:szCs w:val="24"/>
        </w:rPr>
        <w:t>connections (Scott,</w:t>
      </w:r>
      <w:r w:rsidR="00A1557C" w:rsidRPr="00D8540F">
        <w:rPr>
          <w:rFonts w:ascii="Times New Roman" w:hAnsi="Times New Roman" w:cs="Times New Roman"/>
          <w:sz w:val="24"/>
          <w:szCs w:val="24"/>
        </w:rPr>
        <w:t xml:space="preserve"> 2014,</w:t>
      </w:r>
      <w:r w:rsidR="00D73FBA" w:rsidRPr="00D8540F">
        <w:rPr>
          <w:rFonts w:ascii="Times New Roman" w:hAnsi="Times New Roman" w:cs="Times New Roman"/>
          <w:sz w:val="24"/>
          <w:szCs w:val="24"/>
        </w:rPr>
        <w:t xml:space="preserve"> pp. 698</w:t>
      </w:r>
      <w:r w:rsidR="00D73FBA" w:rsidRPr="00B627D3">
        <w:rPr>
          <w:rFonts w:ascii="Times New Roman" w:hAnsi="Times New Roman" w:cs="Times New Roman"/>
          <w:sz w:val="24"/>
          <w:szCs w:val="24"/>
        </w:rPr>
        <w:t>-699).</w:t>
      </w:r>
      <w:r w:rsidR="00A1557C" w:rsidRPr="00B627D3">
        <w:rPr>
          <w:rFonts w:ascii="Times New Roman" w:hAnsi="Times New Roman" w:cs="Times New Roman"/>
          <w:sz w:val="24"/>
          <w:szCs w:val="24"/>
        </w:rPr>
        <w:t xml:space="preserve"> The Oxford Learner Dictionary of Academic English describes social media as websites that enable users to create and share information and network</w:t>
      </w:r>
      <w:r w:rsidR="0048385F" w:rsidRPr="00B627D3">
        <w:rPr>
          <w:rFonts w:ascii="Times New Roman" w:hAnsi="Times New Roman" w:cs="Times New Roman"/>
          <w:sz w:val="24"/>
          <w:szCs w:val="24"/>
        </w:rPr>
        <w:t>s</w:t>
      </w:r>
      <w:r w:rsidR="00A1557C" w:rsidRPr="00B627D3">
        <w:rPr>
          <w:rFonts w:ascii="Times New Roman" w:hAnsi="Times New Roman" w:cs="Times New Roman"/>
          <w:sz w:val="24"/>
          <w:szCs w:val="24"/>
        </w:rPr>
        <w:t xml:space="preserve"> </w:t>
      </w:r>
      <w:r w:rsidR="00A1557C" w:rsidRPr="00D8540F">
        <w:rPr>
          <w:rFonts w:ascii="Times New Roman" w:hAnsi="Times New Roman" w:cs="Times New Roman"/>
          <w:sz w:val="24"/>
          <w:szCs w:val="24"/>
        </w:rPr>
        <w:t>(Duncan,</w:t>
      </w:r>
      <w:r w:rsidR="0048385F" w:rsidRPr="00D8540F">
        <w:rPr>
          <w:rFonts w:ascii="Times New Roman" w:hAnsi="Times New Roman" w:cs="Times New Roman"/>
          <w:sz w:val="24"/>
          <w:szCs w:val="24"/>
        </w:rPr>
        <w:t xml:space="preserve"> 2018</w:t>
      </w:r>
      <w:r w:rsidR="00845DA4" w:rsidRPr="00D8540F">
        <w:rPr>
          <w:rFonts w:ascii="Times New Roman" w:hAnsi="Times New Roman" w:cs="Times New Roman"/>
          <w:sz w:val="24"/>
          <w:szCs w:val="24"/>
        </w:rPr>
        <w:t>.</w:t>
      </w:r>
      <w:r w:rsidR="00845DA4" w:rsidRPr="00B627D3">
        <w:rPr>
          <w:rFonts w:ascii="Times New Roman" w:hAnsi="Times New Roman" w:cs="Times New Roman"/>
          <w:sz w:val="24"/>
          <w:szCs w:val="24"/>
        </w:rPr>
        <w:t xml:space="preserve"> pp. 759-760</w:t>
      </w:r>
      <w:r w:rsidR="0048385F" w:rsidRPr="003158F9">
        <w:rPr>
          <w:rFonts w:ascii="Times New Roman" w:hAnsi="Times New Roman" w:cs="Times New Roman"/>
          <w:sz w:val="24"/>
          <w:szCs w:val="24"/>
        </w:rPr>
        <w:t>)</w:t>
      </w:r>
      <w:r w:rsidR="0079500B" w:rsidRPr="003158F9">
        <w:rPr>
          <w:rFonts w:ascii="Times New Roman" w:hAnsi="Times New Roman" w:cs="Times New Roman"/>
          <w:sz w:val="24"/>
          <w:szCs w:val="24"/>
        </w:rPr>
        <w:t>, and this has become a way for families to connect and communicate</w:t>
      </w:r>
      <w:r w:rsidR="0048385F" w:rsidRPr="003158F9">
        <w:rPr>
          <w:rFonts w:ascii="Times New Roman" w:hAnsi="Times New Roman" w:cs="Times New Roman"/>
          <w:sz w:val="24"/>
          <w:szCs w:val="24"/>
        </w:rPr>
        <w:t>.</w:t>
      </w:r>
      <w:r w:rsidR="00486869" w:rsidRPr="003158F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8B5903" w14:textId="3F897AF2" w:rsidR="00FE346D" w:rsidRDefault="00DE695F" w:rsidP="00D833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27D3">
        <w:rPr>
          <w:rFonts w:ascii="Times New Roman" w:hAnsi="Times New Roman" w:cs="Times New Roman"/>
          <w:sz w:val="24"/>
          <w:szCs w:val="24"/>
        </w:rPr>
        <w:t>Th</w:t>
      </w:r>
      <w:r w:rsidR="00B10EC8">
        <w:rPr>
          <w:rFonts w:ascii="Times New Roman" w:hAnsi="Times New Roman" w:cs="Times New Roman"/>
          <w:sz w:val="24"/>
          <w:szCs w:val="24"/>
        </w:rPr>
        <w:t>erefore, th</w:t>
      </w:r>
      <w:r w:rsidRPr="00B627D3">
        <w:rPr>
          <w:rFonts w:ascii="Times New Roman" w:hAnsi="Times New Roman" w:cs="Times New Roman"/>
          <w:sz w:val="24"/>
          <w:szCs w:val="24"/>
        </w:rPr>
        <w:t>is assignment will critically reflect on how social media has influenced current representations of famil</w:t>
      </w:r>
      <w:r w:rsidR="00D8540F">
        <w:rPr>
          <w:rFonts w:ascii="Times New Roman" w:hAnsi="Times New Roman" w:cs="Times New Roman"/>
          <w:sz w:val="24"/>
          <w:szCs w:val="24"/>
        </w:rPr>
        <w:t>ies</w:t>
      </w:r>
      <w:r w:rsidRPr="00B627D3">
        <w:rPr>
          <w:rFonts w:ascii="Times New Roman" w:hAnsi="Times New Roman" w:cs="Times New Roman"/>
          <w:sz w:val="24"/>
          <w:szCs w:val="24"/>
        </w:rPr>
        <w:t xml:space="preserve"> within society</w:t>
      </w:r>
      <w:r w:rsidR="00C32976">
        <w:rPr>
          <w:rFonts w:ascii="Times New Roman" w:hAnsi="Times New Roman" w:cs="Times New Roman"/>
          <w:sz w:val="24"/>
          <w:szCs w:val="24"/>
        </w:rPr>
        <w:t xml:space="preserve"> in the 21</w:t>
      </w:r>
      <w:r w:rsidR="00C32976" w:rsidRPr="00C3297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C32976">
        <w:rPr>
          <w:rFonts w:ascii="Times New Roman" w:hAnsi="Times New Roman" w:cs="Times New Roman"/>
          <w:sz w:val="24"/>
          <w:szCs w:val="24"/>
        </w:rPr>
        <w:t xml:space="preserve"> century</w:t>
      </w:r>
      <w:r w:rsidRPr="00B627D3">
        <w:rPr>
          <w:rFonts w:ascii="Times New Roman" w:hAnsi="Times New Roman" w:cs="Times New Roman"/>
          <w:sz w:val="24"/>
          <w:szCs w:val="24"/>
        </w:rPr>
        <w:t>.</w:t>
      </w:r>
      <w:r w:rsidR="00117795" w:rsidRPr="00B627D3">
        <w:rPr>
          <w:rFonts w:ascii="Times New Roman" w:hAnsi="Times New Roman" w:cs="Times New Roman"/>
          <w:sz w:val="24"/>
          <w:szCs w:val="24"/>
        </w:rPr>
        <w:t xml:space="preserve"> </w:t>
      </w:r>
      <w:r w:rsidR="005E72C7" w:rsidRPr="005A3C55">
        <w:rPr>
          <w:rFonts w:ascii="Times New Roman" w:hAnsi="Times New Roman" w:cs="Times New Roman"/>
          <w:sz w:val="24"/>
          <w:szCs w:val="24"/>
        </w:rPr>
        <w:t>Fir</w:t>
      </w:r>
      <w:r w:rsidR="005E72C7" w:rsidRPr="00FE346D">
        <w:rPr>
          <w:rFonts w:ascii="Times New Roman" w:hAnsi="Times New Roman" w:cs="Times New Roman"/>
          <w:sz w:val="24"/>
          <w:szCs w:val="24"/>
        </w:rPr>
        <w:t>stly, the portfolio</w:t>
      </w:r>
      <w:r w:rsidR="002C2292" w:rsidRPr="00FE346D">
        <w:rPr>
          <w:rFonts w:ascii="Times New Roman" w:hAnsi="Times New Roman" w:cs="Times New Roman"/>
          <w:sz w:val="24"/>
          <w:szCs w:val="24"/>
        </w:rPr>
        <w:t xml:space="preserve"> </w:t>
      </w:r>
      <w:r w:rsidR="00AD4E6F" w:rsidRPr="00FE346D">
        <w:rPr>
          <w:rFonts w:ascii="Times New Roman" w:hAnsi="Times New Roman" w:cs="Times New Roman"/>
          <w:sz w:val="24"/>
          <w:szCs w:val="24"/>
        </w:rPr>
        <w:t>describes the</w:t>
      </w:r>
      <w:r w:rsidR="009C38D8" w:rsidRPr="00FE346D">
        <w:rPr>
          <w:rFonts w:ascii="Times New Roman" w:hAnsi="Times New Roman" w:cs="Times New Roman"/>
          <w:sz w:val="24"/>
          <w:szCs w:val="24"/>
        </w:rPr>
        <w:t xml:space="preserve"> </w:t>
      </w:r>
      <w:r w:rsidR="00AD4E6F" w:rsidRPr="00FE346D">
        <w:rPr>
          <w:rFonts w:ascii="Times New Roman" w:hAnsi="Times New Roman" w:cs="Times New Roman"/>
          <w:sz w:val="24"/>
          <w:szCs w:val="24"/>
        </w:rPr>
        <w:t xml:space="preserve">nuclear family and </w:t>
      </w:r>
      <w:r w:rsidR="009C38D8" w:rsidRPr="00FE346D">
        <w:rPr>
          <w:rFonts w:ascii="Times New Roman" w:hAnsi="Times New Roman" w:cs="Times New Roman"/>
          <w:sz w:val="24"/>
          <w:szCs w:val="24"/>
        </w:rPr>
        <w:t>discusses</w:t>
      </w:r>
      <w:r w:rsidR="00AD4E6F" w:rsidRPr="00FE346D">
        <w:rPr>
          <w:rFonts w:ascii="Times New Roman" w:hAnsi="Times New Roman" w:cs="Times New Roman"/>
          <w:sz w:val="24"/>
          <w:szCs w:val="24"/>
        </w:rPr>
        <w:t xml:space="preserve"> the </w:t>
      </w:r>
      <w:r w:rsidR="009C38D8" w:rsidRPr="00FE346D">
        <w:rPr>
          <w:rFonts w:ascii="Times New Roman" w:hAnsi="Times New Roman" w:cs="Times New Roman"/>
          <w:sz w:val="24"/>
          <w:szCs w:val="24"/>
        </w:rPr>
        <w:t>impact of social media on representations of th</w:t>
      </w:r>
      <w:r w:rsidR="00ED54C0" w:rsidRPr="00FE346D">
        <w:rPr>
          <w:rFonts w:ascii="Times New Roman" w:hAnsi="Times New Roman" w:cs="Times New Roman"/>
          <w:sz w:val="24"/>
          <w:szCs w:val="24"/>
        </w:rPr>
        <w:t>is</w:t>
      </w:r>
      <w:r w:rsidR="009C38D8" w:rsidRPr="00FE346D">
        <w:rPr>
          <w:rFonts w:ascii="Times New Roman" w:hAnsi="Times New Roman" w:cs="Times New Roman"/>
          <w:sz w:val="24"/>
          <w:szCs w:val="24"/>
        </w:rPr>
        <w:t xml:space="preserve"> traditional </w:t>
      </w:r>
      <w:r w:rsidR="00ED54C0" w:rsidRPr="00FE346D">
        <w:rPr>
          <w:rFonts w:ascii="Times New Roman" w:hAnsi="Times New Roman" w:cs="Times New Roman"/>
          <w:sz w:val="24"/>
          <w:szCs w:val="24"/>
        </w:rPr>
        <w:t xml:space="preserve">type of </w:t>
      </w:r>
      <w:r w:rsidR="009C38D8" w:rsidRPr="00FE346D">
        <w:rPr>
          <w:rFonts w:ascii="Times New Roman" w:hAnsi="Times New Roman" w:cs="Times New Roman"/>
          <w:sz w:val="24"/>
          <w:szCs w:val="24"/>
        </w:rPr>
        <w:t>family.</w:t>
      </w:r>
      <w:r w:rsidR="00FB71A7" w:rsidRPr="00FE346D">
        <w:rPr>
          <w:rFonts w:ascii="Times New Roman" w:hAnsi="Times New Roman" w:cs="Times New Roman"/>
          <w:sz w:val="24"/>
          <w:szCs w:val="24"/>
        </w:rPr>
        <w:t xml:space="preserve"> </w:t>
      </w:r>
      <w:r w:rsidR="006572B8" w:rsidRPr="00FE346D">
        <w:rPr>
          <w:rFonts w:ascii="Times New Roman" w:hAnsi="Times New Roman" w:cs="Times New Roman"/>
          <w:sz w:val="24"/>
          <w:szCs w:val="24"/>
        </w:rPr>
        <w:t>Secondly</w:t>
      </w:r>
      <w:r w:rsidR="00FB71A7" w:rsidRPr="00FE346D">
        <w:rPr>
          <w:rFonts w:ascii="Times New Roman" w:hAnsi="Times New Roman" w:cs="Times New Roman"/>
          <w:sz w:val="24"/>
          <w:szCs w:val="24"/>
        </w:rPr>
        <w:t xml:space="preserve">, it </w:t>
      </w:r>
      <w:r w:rsidR="002009FB">
        <w:rPr>
          <w:rFonts w:ascii="Times New Roman" w:hAnsi="Times New Roman" w:cs="Times New Roman"/>
          <w:sz w:val="24"/>
          <w:szCs w:val="24"/>
        </w:rPr>
        <w:t>looks at</w:t>
      </w:r>
      <w:r w:rsidR="00FB71A7" w:rsidRPr="00FE346D">
        <w:rPr>
          <w:rFonts w:ascii="Times New Roman" w:hAnsi="Times New Roman" w:cs="Times New Roman"/>
          <w:sz w:val="24"/>
          <w:szCs w:val="24"/>
        </w:rPr>
        <w:t xml:space="preserve"> the extended family</w:t>
      </w:r>
      <w:r w:rsidR="00CB7E27" w:rsidRPr="00FE346D">
        <w:rPr>
          <w:rFonts w:ascii="Times New Roman" w:hAnsi="Times New Roman" w:cs="Times New Roman"/>
          <w:sz w:val="24"/>
          <w:szCs w:val="24"/>
        </w:rPr>
        <w:t xml:space="preserve"> and </w:t>
      </w:r>
      <w:r w:rsidR="00FB2E8D">
        <w:rPr>
          <w:rFonts w:ascii="Times New Roman" w:hAnsi="Times New Roman" w:cs="Times New Roman"/>
          <w:sz w:val="24"/>
          <w:szCs w:val="24"/>
        </w:rPr>
        <w:t>examines</w:t>
      </w:r>
      <w:r w:rsidR="00CB7E27" w:rsidRPr="00FE346D">
        <w:rPr>
          <w:rFonts w:ascii="Times New Roman" w:hAnsi="Times New Roman" w:cs="Times New Roman"/>
          <w:sz w:val="24"/>
          <w:szCs w:val="24"/>
        </w:rPr>
        <w:t xml:space="preserve"> the ways they are influenced by engagement with social media</w:t>
      </w:r>
      <w:r w:rsidR="00CB7E27" w:rsidRPr="00E47404">
        <w:rPr>
          <w:rFonts w:ascii="Times New Roman" w:hAnsi="Times New Roman" w:cs="Times New Roman"/>
          <w:sz w:val="24"/>
          <w:szCs w:val="24"/>
        </w:rPr>
        <w:t xml:space="preserve">. </w:t>
      </w:r>
      <w:r w:rsidR="006572B8" w:rsidRPr="00E47404">
        <w:rPr>
          <w:rFonts w:ascii="Times New Roman" w:hAnsi="Times New Roman" w:cs="Times New Roman"/>
          <w:sz w:val="24"/>
          <w:szCs w:val="24"/>
        </w:rPr>
        <w:t>Next</w:t>
      </w:r>
      <w:r w:rsidR="006572B8" w:rsidRPr="00FE346D">
        <w:rPr>
          <w:rFonts w:ascii="Times New Roman" w:hAnsi="Times New Roman" w:cs="Times New Roman"/>
          <w:sz w:val="24"/>
          <w:szCs w:val="24"/>
        </w:rPr>
        <w:t xml:space="preserve">, </w:t>
      </w:r>
      <w:r w:rsidR="00FE346D" w:rsidRPr="00FE346D">
        <w:rPr>
          <w:rFonts w:ascii="Times New Roman" w:hAnsi="Times New Roman" w:cs="Times New Roman"/>
          <w:sz w:val="24"/>
          <w:szCs w:val="24"/>
        </w:rPr>
        <w:t xml:space="preserve">it will </w:t>
      </w:r>
      <w:r w:rsidR="00D72D49" w:rsidRPr="00FE346D">
        <w:rPr>
          <w:rFonts w:ascii="Times New Roman" w:hAnsi="Times New Roman" w:cs="Times New Roman"/>
          <w:sz w:val="24"/>
          <w:szCs w:val="24"/>
        </w:rPr>
        <w:t>consider</w:t>
      </w:r>
      <w:r w:rsidR="00FE346D" w:rsidRPr="00FE346D">
        <w:rPr>
          <w:rFonts w:ascii="Times New Roman" w:hAnsi="Times New Roman" w:cs="Times New Roman"/>
          <w:sz w:val="24"/>
          <w:szCs w:val="24"/>
        </w:rPr>
        <w:t xml:space="preserve"> </w:t>
      </w:r>
      <w:r w:rsidR="00FE346D">
        <w:rPr>
          <w:rFonts w:ascii="Times New Roman" w:hAnsi="Times New Roman" w:cs="Times New Roman"/>
          <w:sz w:val="24"/>
          <w:szCs w:val="24"/>
        </w:rPr>
        <w:t>single-parent</w:t>
      </w:r>
      <w:r w:rsidR="00FE346D" w:rsidRPr="00FE346D">
        <w:rPr>
          <w:rFonts w:ascii="Times New Roman" w:hAnsi="Times New Roman" w:cs="Times New Roman"/>
          <w:sz w:val="24"/>
          <w:szCs w:val="24"/>
        </w:rPr>
        <w:t xml:space="preserve"> families and how the cost of devices </w:t>
      </w:r>
      <w:r w:rsidR="00FE346D">
        <w:rPr>
          <w:rFonts w:ascii="Times New Roman" w:hAnsi="Times New Roman" w:cs="Times New Roman"/>
          <w:sz w:val="24"/>
          <w:szCs w:val="24"/>
        </w:rPr>
        <w:t xml:space="preserve">can reduce social media </w:t>
      </w:r>
      <w:r w:rsidR="00FB2E8D">
        <w:rPr>
          <w:rFonts w:ascii="Times New Roman" w:hAnsi="Times New Roman" w:cs="Times New Roman"/>
          <w:sz w:val="24"/>
          <w:szCs w:val="24"/>
        </w:rPr>
        <w:t>use in</w:t>
      </w:r>
      <w:r w:rsidR="00FE346D">
        <w:rPr>
          <w:rFonts w:ascii="Times New Roman" w:hAnsi="Times New Roman" w:cs="Times New Roman"/>
          <w:sz w:val="24"/>
          <w:szCs w:val="24"/>
        </w:rPr>
        <w:t xml:space="preserve"> that group. </w:t>
      </w:r>
      <w:r w:rsidR="00FE346D" w:rsidRPr="00FE346D">
        <w:rPr>
          <w:rFonts w:ascii="Times New Roman" w:hAnsi="Times New Roman" w:cs="Times New Roman"/>
          <w:sz w:val="24"/>
          <w:szCs w:val="24"/>
        </w:rPr>
        <w:t>F</w:t>
      </w:r>
      <w:r w:rsidR="006572B8" w:rsidRPr="00FE346D">
        <w:rPr>
          <w:rFonts w:ascii="Times New Roman" w:hAnsi="Times New Roman" w:cs="Times New Roman"/>
          <w:sz w:val="24"/>
          <w:szCs w:val="24"/>
        </w:rPr>
        <w:t>inally,</w:t>
      </w:r>
      <w:r w:rsidR="00FE346D" w:rsidRPr="00FE346D">
        <w:rPr>
          <w:rFonts w:ascii="Times New Roman" w:hAnsi="Times New Roman" w:cs="Times New Roman"/>
          <w:sz w:val="24"/>
          <w:szCs w:val="24"/>
        </w:rPr>
        <w:t xml:space="preserve"> it </w:t>
      </w:r>
      <w:r w:rsidR="00D72D49">
        <w:rPr>
          <w:rFonts w:ascii="Times New Roman" w:hAnsi="Times New Roman" w:cs="Times New Roman"/>
          <w:sz w:val="24"/>
          <w:szCs w:val="24"/>
        </w:rPr>
        <w:t>explores</w:t>
      </w:r>
      <w:r w:rsidR="00FE346D" w:rsidRPr="00FE346D">
        <w:rPr>
          <w:rFonts w:ascii="Times New Roman" w:hAnsi="Times New Roman" w:cs="Times New Roman"/>
          <w:sz w:val="24"/>
          <w:szCs w:val="24"/>
        </w:rPr>
        <w:t xml:space="preserve"> </w:t>
      </w:r>
      <w:r w:rsidR="00535D35">
        <w:rPr>
          <w:rFonts w:ascii="Times New Roman" w:hAnsi="Times New Roman" w:cs="Times New Roman"/>
          <w:sz w:val="24"/>
          <w:szCs w:val="24"/>
        </w:rPr>
        <w:t>same-sex</w:t>
      </w:r>
      <w:r w:rsidR="00FE346D" w:rsidRPr="00FE346D">
        <w:rPr>
          <w:rFonts w:ascii="Times New Roman" w:hAnsi="Times New Roman" w:cs="Times New Roman"/>
          <w:sz w:val="24"/>
          <w:szCs w:val="24"/>
        </w:rPr>
        <w:t xml:space="preserve"> families and how stigma on social media platforms can impact family lives.</w:t>
      </w:r>
      <w:r w:rsidR="006572B8" w:rsidRPr="00FE34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2B55E7" w14:textId="77777777" w:rsidR="00535D35" w:rsidRDefault="00535D35" w:rsidP="00D833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A245E3" w14:textId="5FB61688" w:rsidR="00793203" w:rsidRDefault="00793203" w:rsidP="00D83333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793203">
        <w:rPr>
          <w:rFonts w:ascii="Times New Roman" w:hAnsi="Times New Roman" w:cs="Times New Roman"/>
          <w:i/>
          <w:iCs/>
          <w:sz w:val="24"/>
          <w:szCs w:val="24"/>
        </w:rPr>
        <w:t>Nuclear family</w:t>
      </w:r>
    </w:p>
    <w:p w14:paraId="19E1E64C" w14:textId="1CFEE2C0" w:rsidR="002E0EE3" w:rsidRDefault="00E82485" w:rsidP="00B074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82485">
        <w:rPr>
          <w:rFonts w:ascii="Times New Roman" w:hAnsi="Times New Roman" w:cs="Times New Roman"/>
          <w:sz w:val="24"/>
          <w:szCs w:val="24"/>
        </w:rPr>
        <w:t xml:space="preserve">The nuclear family consists of an adult male and female with two dependent children and is regarded by functionalists as </w:t>
      </w:r>
      <w:r w:rsidR="00970939">
        <w:rPr>
          <w:rFonts w:ascii="Times New Roman" w:hAnsi="Times New Roman" w:cs="Times New Roman"/>
          <w:sz w:val="24"/>
          <w:szCs w:val="24"/>
        </w:rPr>
        <w:t>‘</w:t>
      </w:r>
      <w:r w:rsidRPr="00E82485">
        <w:rPr>
          <w:rFonts w:ascii="Times New Roman" w:hAnsi="Times New Roman" w:cs="Times New Roman"/>
          <w:sz w:val="24"/>
          <w:szCs w:val="24"/>
        </w:rPr>
        <w:t>a basic universal form of family structure</w:t>
      </w:r>
      <w:r w:rsidR="00970939">
        <w:rPr>
          <w:rFonts w:ascii="Times New Roman" w:hAnsi="Times New Roman" w:cs="Times New Roman"/>
          <w:sz w:val="24"/>
          <w:szCs w:val="24"/>
        </w:rPr>
        <w:t>’</w:t>
      </w:r>
      <w:r w:rsidRPr="00E82485">
        <w:rPr>
          <w:rFonts w:ascii="Times New Roman" w:hAnsi="Times New Roman" w:cs="Times New Roman"/>
          <w:sz w:val="24"/>
          <w:szCs w:val="24"/>
        </w:rPr>
        <w:t xml:space="preserve"> (Halfpoint, nd; Simply Psychology, 2024, np). Functionalist theorists see society as playing out roles to be harmonious and showing solidarity (Study Smarter,2024). </w:t>
      </w:r>
      <w:bookmarkStart w:id="1" w:name="_Hlk184831702"/>
      <w:r w:rsidR="007F6778" w:rsidRPr="001861A7">
        <w:rPr>
          <w:rFonts w:ascii="Times New Roman" w:hAnsi="Times New Roman" w:cs="Times New Roman"/>
          <w:sz w:val="24"/>
          <w:szCs w:val="24"/>
        </w:rPr>
        <w:t>Talcott Parso</w:t>
      </w:r>
      <w:r w:rsidR="002E0EE3" w:rsidRPr="001861A7">
        <w:rPr>
          <w:rFonts w:ascii="Times New Roman" w:hAnsi="Times New Roman" w:cs="Times New Roman"/>
          <w:sz w:val="24"/>
          <w:szCs w:val="24"/>
        </w:rPr>
        <w:t>ns (1956</w:t>
      </w:r>
      <w:r w:rsidR="00D90945" w:rsidRPr="001861A7">
        <w:rPr>
          <w:rFonts w:ascii="Times New Roman" w:hAnsi="Times New Roman" w:cs="Times New Roman"/>
          <w:sz w:val="24"/>
          <w:szCs w:val="24"/>
        </w:rPr>
        <w:t xml:space="preserve">, p. </w:t>
      </w:r>
      <w:r w:rsidR="001861A7">
        <w:rPr>
          <w:rFonts w:ascii="Times New Roman" w:hAnsi="Times New Roman" w:cs="Times New Roman"/>
          <w:sz w:val="24"/>
          <w:szCs w:val="24"/>
        </w:rPr>
        <w:t>np</w:t>
      </w:r>
      <w:r w:rsidR="002E0EE3" w:rsidRPr="001861A7">
        <w:rPr>
          <w:rFonts w:ascii="Times New Roman" w:hAnsi="Times New Roman" w:cs="Times New Roman"/>
          <w:sz w:val="24"/>
          <w:szCs w:val="24"/>
        </w:rPr>
        <w:t>)</w:t>
      </w:r>
      <w:r w:rsidR="007E0F5C" w:rsidRPr="001861A7">
        <w:rPr>
          <w:rFonts w:ascii="Times New Roman" w:hAnsi="Times New Roman" w:cs="Times New Roman"/>
          <w:sz w:val="24"/>
          <w:szCs w:val="24"/>
        </w:rPr>
        <w:t xml:space="preserve"> wrote</w:t>
      </w:r>
      <w:r w:rsidR="007E0F5C" w:rsidRPr="00B627D3">
        <w:rPr>
          <w:rFonts w:ascii="Times New Roman" w:hAnsi="Times New Roman" w:cs="Times New Roman"/>
          <w:sz w:val="24"/>
          <w:szCs w:val="24"/>
        </w:rPr>
        <w:t xml:space="preserve"> </w:t>
      </w:r>
      <w:bookmarkEnd w:id="1"/>
      <w:r w:rsidR="007E0F5C" w:rsidRPr="00B627D3">
        <w:rPr>
          <w:rFonts w:ascii="Times New Roman" w:hAnsi="Times New Roman" w:cs="Times New Roman"/>
          <w:sz w:val="24"/>
          <w:szCs w:val="24"/>
        </w:rPr>
        <w:t xml:space="preserve">that the nuclear family </w:t>
      </w:r>
      <w:bookmarkStart w:id="2" w:name="_Hlk184832830"/>
      <w:r w:rsidR="007D73CE">
        <w:rPr>
          <w:rFonts w:ascii="Times New Roman" w:hAnsi="Times New Roman" w:cs="Times New Roman"/>
          <w:sz w:val="24"/>
          <w:szCs w:val="24"/>
        </w:rPr>
        <w:t>(</w:t>
      </w:r>
      <w:r w:rsidR="001861A7">
        <w:rPr>
          <w:rFonts w:ascii="Times New Roman" w:hAnsi="Times New Roman" w:cs="Times New Roman"/>
          <w:sz w:val="24"/>
          <w:szCs w:val="24"/>
        </w:rPr>
        <w:t xml:space="preserve">refer </w:t>
      </w:r>
      <w:r w:rsidR="001861A7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bookmarkEnd w:id="2"/>
      <w:r w:rsidR="00A830AF" w:rsidRPr="001861A7">
        <w:rPr>
          <w:rFonts w:ascii="Times New Roman" w:hAnsi="Times New Roman" w:cs="Times New Roman"/>
          <w:sz w:val="24"/>
          <w:szCs w:val="24"/>
        </w:rPr>
        <w:t>A</w:t>
      </w:r>
      <w:r w:rsidR="007D73CE" w:rsidRPr="001861A7">
        <w:rPr>
          <w:rFonts w:ascii="Times New Roman" w:hAnsi="Times New Roman" w:cs="Times New Roman"/>
          <w:sz w:val="24"/>
          <w:szCs w:val="24"/>
        </w:rPr>
        <w:t>ppendix 1)</w:t>
      </w:r>
      <w:r w:rsidR="007D73CE">
        <w:rPr>
          <w:rFonts w:ascii="Times New Roman" w:hAnsi="Times New Roman" w:cs="Times New Roman"/>
          <w:sz w:val="24"/>
          <w:szCs w:val="24"/>
        </w:rPr>
        <w:t xml:space="preserve"> </w:t>
      </w:r>
      <w:r w:rsidR="007E0F5C" w:rsidRPr="00B627D3">
        <w:rPr>
          <w:rFonts w:ascii="Times New Roman" w:hAnsi="Times New Roman" w:cs="Times New Roman"/>
          <w:sz w:val="24"/>
          <w:szCs w:val="24"/>
        </w:rPr>
        <w:t>‘was not an independent society but was a small and highly differentiated subsystem of a society’. He believed that parents were socialising agents</w:t>
      </w:r>
      <w:r w:rsidR="009B2BDB" w:rsidRPr="00B627D3">
        <w:rPr>
          <w:rFonts w:ascii="Times New Roman" w:hAnsi="Times New Roman" w:cs="Times New Roman"/>
          <w:sz w:val="24"/>
          <w:szCs w:val="24"/>
        </w:rPr>
        <w:t xml:space="preserve"> who not only occupied familial roles</w:t>
      </w:r>
      <w:r w:rsidR="00D3579E" w:rsidRPr="00B627D3">
        <w:rPr>
          <w:rFonts w:ascii="Times New Roman" w:hAnsi="Times New Roman" w:cs="Times New Roman"/>
          <w:sz w:val="24"/>
          <w:szCs w:val="24"/>
        </w:rPr>
        <w:t xml:space="preserve"> but also interpenetrated other structures of society, which were necessary for them to function effectively as parents</w:t>
      </w:r>
      <w:r w:rsidR="007B38D0">
        <w:rPr>
          <w:rFonts w:ascii="Times New Roman" w:hAnsi="Times New Roman" w:cs="Times New Roman"/>
          <w:sz w:val="24"/>
          <w:szCs w:val="24"/>
        </w:rPr>
        <w:t xml:space="preserve"> </w:t>
      </w:r>
      <w:r w:rsidR="007B38D0" w:rsidRPr="00827C11">
        <w:rPr>
          <w:rFonts w:ascii="Times New Roman" w:hAnsi="Times New Roman" w:cs="Times New Roman"/>
          <w:sz w:val="24"/>
          <w:szCs w:val="24"/>
        </w:rPr>
        <w:t>(Parson</w:t>
      </w:r>
      <w:r w:rsidR="007B38D0">
        <w:rPr>
          <w:rFonts w:ascii="Times New Roman" w:hAnsi="Times New Roman" w:cs="Times New Roman"/>
          <w:sz w:val="24"/>
          <w:szCs w:val="24"/>
        </w:rPr>
        <w:t>s, 1956</w:t>
      </w:r>
      <w:r w:rsidR="001861A7">
        <w:rPr>
          <w:rFonts w:ascii="Times New Roman" w:hAnsi="Times New Roman" w:cs="Times New Roman"/>
          <w:sz w:val="24"/>
          <w:szCs w:val="24"/>
        </w:rPr>
        <w:t>, np</w:t>
      </w:r>
      <w:r w:rsidR="007B38D0">
        <w:rPr>
          <w:rFonts w:ascii="Times New Roman" w:hAnsi="Times New Roman" w:cs="Times New Roman"/>
          <w:sz w:val="24"/>
          <w:szCs w:val="24"/>
        </w:rPr>
        <w:t>)</w:t>
      </w:r>
      <w:r w:rsidR="00D3579E" w:rsidRPr="00B627D3">
        <w:rPr>
          <w:rFonts w:ascii="Times New Roman" w:hAnsi="Times New Roman" w:cs="Times New Roman"/>
          <w:sz w:val="24"/>
          <w:szCs w:val="24"/>
        </w:rPr>
        <w:t xml:space="preserve">. </w:t>
      </w:r>
      <w:r w:rsidR="00845DA4" w:rsidRPr="00B627D3">
        <w:rPr>
          <w:rFonts w:ascii="Times New Roman" w:hAnsi="Times New Roman" w:cs="Times New Roman"/>
          <w:sz w:val="24"/>
          <w:szCs w:val="24"/>
        </w:rPr>
        <w:t>However</w:t>
      </w:r>
      <w:r w:rsidR="00AC4404" w:rsidRPr="00B627D3">
        <w:rPr>
          <w:rFonts w:ascii="Times New Roman" w:hAnsi="Times New Roman" w:cs="Times New Roman"/>
          <w:sz w:val="24"/>
          <w:szCs w:val="24"/>
        </w:rPr>
        <w:t xml:space="preserve">, </w:t>
      </w:r>
      <w:r w:rsidR="00AC4404" w:rsidRPr="003158F9">
        <w:rPr>
          <w:rFonts w:ascii="Times New Roman" w:hAnsi="Times New Roman" w:cs="Times New Roman"/>
          <w:sz w:val="24"/>
          <w:szCs w:val="24"/>
        </w:rPr>
        <w:t>Bengtson (2004) wrote beyond the nuclear family</w:t>
      </w:r>
      <w:r w:rsidR="007D73CE"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A830AF" w:rsidRPr="003158F9">
        <w:rPr>
          <w:rFonts w:ascii="Times New Roman" w:hAnsi="Times New Roman" w:cs="Times New Roman"/>
          <w:sz w:val="24"/>
          <w:szCs w:val="24"/>
        </w:rPr>
        <w:t>A</w:t>
      </w:r>
      <w:r w:rsidR="007D73CE" w:rsidRPr="003158F9">
        <w:rPr>
          <w:rFonts w:ascii="Times New Roman" w:hAnsi="Times New Roman" w:cs="Times New Roman"/>
          <w:sz w:val="24"/>
          <w:szCs w:val="24"/>
        </w:rPr>
        <w:t>ppendix 1)</w:t>
      </w:r>
      <w:r w:rsidR="00AC4404" w:rsidRPr="003158F9">
        <w:rPr>
          <w:rFonts w:ascii="Times New Roman" w:hAnsi="Times New Roman" w:cs="Times New Roman"/>
          <w:sz w:val="24"/>
          <w:szCs w:val="24"/>
        </w:rPr>
        <w:t>,</w:t>
      </w:r>
      <w:r w:rsidR="00AC4404" w:rsidRPr="00B627D3">
        <w:rPr>
          <w:rFonts w:ascii="Times New Roman" w:hAnsi="Times New Roman" w:cs="Times New Roman"/>
          <w:sz w:val="24"/>
          <w:szCs w:val="24"/>
        </w:rPr>
        <w:t xml:space="preserve"> </w:t>
      </w:r>
      <w:r w:rsidR="00F67DAD">
        <w:rPr>
          <w:rFonts w:ascii="Times New Roman" w:hAnsi="Times New Roman" w:cs="Times New Roman"/>
          <w:sz w:val="24"/>
          <w:szCs w:val="24"/>
        </w:rPr>
        <w:t xml:space="preserve">and </w:t>
      </w:r>
      <w:r w:rsidR="00AC4404" w:rsidRPr="00B627D3">
        <w:rPr>
          <w:rFonts w:ascii="Times New Roman" w:hAnsi="Times New Roman" w:cs="Times New Roman"/>
          <w:sz w:val="24"/>
          <w:szCs w:val="24"/>
        </w:rPr>
        <w:t xml:space="preserve">acknowledged </w:t>
      </w:r>
      <w:r w:rsidR="003158F9">
        <w:rPr>
          <w:rFonts w:ascii="Times New Roman" w:hAnsi="Times New Roman" w:cs="Times New Roman"/>
          <w:sz w:val="24"/>
          <w:szCs w:val="24"/>
        </w:rPr>
        <w:t xml:space="preserve">that </w:t>
      </w:r>
      <w:r w:rsidR="00D83333">
        <w:rPr>
          <w:rFonts w:ascii="Times New Roman" w:hAnsi="Times New Roman" w:cs="Times New Roman"/>
          <w:sz w:val="24"/>
          <w:szCs w:val="24"/>
        </w:rPr>
        <w:t>nuclear</w:t>
      </w:r>
      <w:r w:rsidR="00F67DAD">
        <w:rPr>
          <w:rFonts w:ascii="Times New Roman" w:hAnsi="Times New Roman" w:cs="Times New Roman"/>
          <w:sz w:val="24"/>
          <w:szCs w:val="24"/>
        </w:rPr>
        <w:t xml:space="preserve"> </w:t>
      </w:r>
      <w:r w:rsidR="00AC4404" w:rsidRPr="00B627D3">
        <w:rPr>
          <w:rFonts w:ascii="Times New Roman" w:hAnsi="Times New Roman" w:cs="Times New Roman"/>
          <w:sz w:val="24"/>
          <w:szCs w:val="24"/>
        </w:rPr>
        <w:t xml:space="preserve">families were in decline, and suggested multigenerational relations in the 21st century will be more important. </w:t>
      </w:r>
      <w:bookmarkStart w:id="3" w:name="_Hlk184833830"/>
      <w:r w:rsidR="00AC4404" w:rsidRPr="00B627D3">
        <w:rPr>
          <w:rFonts w:ascii="Times New Roman" w:hAnsi="Times New Roman" w:cs="Times New Roman"/>
          <w:sz w:val="24"/>
          <w:szCs w:val="24"/>
        </w:rPr>
        <w:t xml:space="preserve"> However</w:t>
      </w:r>
      <w:r w:rsidR="00B627D3" w:rsidRPr="009903DE">
        <w:rPr>
          <w:rFonts w:ascii="Times New Roman" w:hAnsi="Times New Roman" w:cs="Times New Roman"/>
          <w:sz w:val="24"/>
          <w:szCs w:val="24"/>
        </w:rPr>
        <w:t>, Ruggles (1994</w:t>
      </w:r>
      <w:r w:rsidR="002C5CF4" w:rsidRPr="009903DE">
        <w:rPr>
          <w:rFonts w:ascii="Times New Roman" w:hAnsi="Times New Roman" w:cs="Times New Roman"/>
          <w:sz w:val="24"/>
          <w:szCs w:val="24"/>
        </w:rPr>
        <w:t xml:space="preserve">, p. </w:t>
      </w:r>
      <w:r w:rsidR="009903DE" w:rsidRPr="009903DE">
        <w:rPr>
          <w:rFonts w:ascii="Times New Roman" w:hAnsi="Times New Roman" w:cs="Times New Roman"/>
          <w:sz w:val="24"/>
          <w:szCs w:val="24"/>
        </w:rPr>
        <w:t>103</w:t>
      </w:r>
      <w:r w:rsidR="00B627D3" w:rsidRPr="009903DE">
        <w:rPr>
          <w:rFonts w:ascii="Times New Roman" w:hAnsi="Times New Roman" w:cs="Times New Roman"/>
          <w:sz w:val="24"/>
          <w:szCs w:val="24"/>
        </w:rPr>
        <w:t xml:space="preserve">) </w:t>
      </w:r>
      <w:r w:rsidR="00C468A6" w:rsidRPr="009903DE">
        <w:rPr>
          <w:rFonts w:ascii="Times New Roman" w:hAnsi="Times New Roman" w:cs="Times New Roman"/>
          <w:sz w:val="24"/>
          <w:szCs w:val="24"/>
        </w:rPr>
        <w:t>argued</w:t>
      </w:r>
      <w:r w:rsidR="00B627D3" w:rsidRPr="00B627D3">
        <w:rPr>
          <w:rFonts w:ascii="Times New Roman" w:hAnsi="Times New Roman" w:cs="Times New Roman"/>
          <w:sz w:val="24"/>
          <w:szCs w:val="24"/>
        </w:rPr>
        <w:t xml:space="preserve"> </w:t>
      </w:r>
      <w:bookmarkEnd w:id="3"/>
      <w:r w:rsidR="00B627D3" w:rsidRPr="00B627D3">
        <w:rPr>
          <w:rFonts w:ascii="Times New Roman" w:hAnsi="Times New Roman" w:cs="Times New Roman"/>
          <w:sz w:val="24"/>
          <w:szCs w:val="24"/>
        </w:rPr>
        <w:t xml:space="preserve">about the golden age when granny was knitting beside the fire </w:t>
      </w:r>
      <w:r w:rsidR="00B627D3">
        <w:rPr>
          <w:rFonts w:ascii="Times New Roman" w:hAnsi="Times New Roman" w:cs="Times New Roman"/>
          <w:sz w:val="24"/>
          <w:szCs w:val="24"/>
        </w:rPr>
        <w:t xml:space="preserve">and helping to look after </w:t>
      </w:r>
      <w:r w:rsidR="00B627D3" w:rsidRPr="003158F9">
        <w:rPr>
          <w:rFonts w:ascii="Times New Roman" w:hAnsi="Times New Roman" w:cs="Times New Roman"/>
          <w:sz w:val="24"/>
          <w:szCs w:val="24"/>
        </w:rPr>
        <w:t>children</w:t>
      </w:r>
      <w:r w:rsidR="00F74721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7B38D0" w:rsidRPr="003158F9">
        <w:rPr>
          <w:rFonts w:ascii="Times New Roman" w:hAnsi="Times New Roman" w:cs="Times New Roman"/>
          <w:sz w:val="24"/>
          <w:szCs w:val="24"/>
        </w:rPr>
        <w:t>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7B38D0" w:rsidRPr="003158F9">
        <w:rPr>
          <w:rFonts w:ascii="Times New Roman" w:hAnsi="Times New Roman" w:cs="Times New Roman"/>
          <w:sz w:val="24"/>
          <w:szCs w:val="24"/>
        </w:rPr>
        <w:t>Appendix 2)</w:t>
      </w:r>
      <w:r w:rsidR="00B627D3" w:rsidRPr="003158F9">
        <w:rPr>
          <w:rFonts w:ascii="Times New Roman" w:hAnsi="Times New Roman" w:cs="Times New Roman"/>
          <w:sz w:val="24"/>
          <w:szCs w:val="24"/>
        </w:rPr>
        <w:t xml:space="preserve"> as this was a popular myth; he stated, ‘family ties were less strong in past centuries.’</w:t>
      </w:r>
      <w:r w:rsidR="00C33306">
        <w:rPr>
          <w:rFonts w:ascii="Times New Roman" w:hAnsi="Times New Roman" w:cs="Times New Roman"/>
          <w:sz w:val="24"/>
          <w:szCs w:val="24"/>
        </w:rPr>
        <w:t xml:space="preserve"> </w:t>
      </w:r>
      <w:r w:rsidR="00D935F1" w:rsidRPr="003158F9">
        <w:rPr>
          <w:rFonts w:ascii="Times New Roman" w:hAnsi="Times New Roman" w:cs="Times New Roman"/>
          <w:sz w:val="24"/>
          <w:szCs w:val="24"/>
        </w:rPr>
        <w:t>The traditional family is the nuclear family</w:t>
      </w:r>
      <w:r w:rsidR="007D73CE"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A830AF" w:rsidRPr="003158F9">
        <w:rPr>
          <w:rFonts w:ascii="Times New Roman" w:hAnsi="Times New Roman" w:cs="Times New Roman"/>
          <w:sz w:val="24"/>
          <w:szCs w:val="24"/>
        </w:rPr>
        <w:t>A</w:t>
      </w:r>
      <w:r w:rsidR="007D73CE" w:rsidRPr="003158F9">
        <w:rPr>
          <w:rFonts w:ascii="Times New Roman" w:hAnsi="Times New Roman" w:cs="Times New Roman"/>
          <w:sz w:val="24"/>
          <w:szCs w:val="24"/>
        </w:rPr>
        <w:t>ppendix 1)</w:t>
      </w:r>
      <w:r w:rsidR="00D935F1" w:rsidRPr="003158F9">
        <w:rPr>
          <w:rFonts w:ascii="Times New Roman" w:hAnsi="Times New Roman" w:cs="Times New Roman"/>
          <w:sz w:val="24"/>
          <w:szCs w:val="24"/>
        </w:rPr>
        <w:t>; a husband-and-</w:t>
      </w:r>
      <w:r w:rsidR="00D935F1">
        <w:rPr>
          <w:rFonts w:ascii="Times New Roman" w:hAnsi="Times New Roman" w:cs="Times New Roman"/>
          <w:sz w:val="24"/>
          <w:szCs w:val="24"/>
        </w:rPr>
        <w:t xml:space="preserve">wife unit would be economically </w:t>
      </w:r>
      <w:r w:rsidR="00D935F1" w:rsidRPr="003158F9">
        <w:rPr>
          <w:rFonts w:ascii="Times New Roman" w:hAnsi="Times New Roman" w:cs="Times New Roman"/>
          <w:sz w:val="24"/>
          <w:szCs w:val="24"/>
        </w:rPr>
        <w:t>autonomous</w:t>
      </w:r>
      <w:r w:rsidR="00381758" w:rsidRPr="003158F9">
        <w:rPr>
          <w:rFonts w:ascii="Times New Roman" w:hAnsi="Times New Roman" w:cs="Times New Roman"/>
          <w:sz w:val="24"/>
          <w:szCs w:val="24"/>
        </w:rPr>
        <w:t xml:space="preserve"> </w:t>
      </w:r>
      <w:bookmarkStart w:id="4" w:name="_Hlk185330385"/>
      <w:r w:rsidR="00381758" w:rsidRPr="003158F9">
        <w:rPr>
          <w:rFonts w:ascii="Times New Roman" w:hAnsi="Times New Roman" w:cs="Times New Roman"/>
          <w:sz w:val="24"/>
          <w:szCs w:val="24"/>
        </w:rPr>
        <w:t>(Sear</w:t>
      </w:r>
      <w:r w:rsidR="00381758" w:rsidRPr="004A2D7C">
        <w:rPr>
          <w:rFonts w:ascii="Times New Roman" w:hAnsi="Times New Roman" w:cs="Times New Roman"/>
          <w:sz w:val="24"/>
          <w:szCs w:val="24"/>
        </w:rPr>
        <w:t>, 2021</w:t>
      </w:r>
      <w:r w:rsidR="004A2D7C">
        <w:rPr>
          <w:rFonts w:ascii="Times New Roman" w:hAnsi="Times New Roman" w:cs="Times New Roman"/>
          <w:sz w:val="24"/>
          <w:szCs w:val="24"/>
        </w:rPr>
        <w:t>, np</w:t>
      </w:r>
      <w:r w:rsidR="00381758" w:rsidRPr="004A2D7C">
        <w:rPr>
          <w:rFonts w:ascii="Times New Roman" w:hAnsi="Times New Roman" w:cs="Times New Roman"/>
          <w:sz w:val="24"/>
          <w:szCs w:val="24"/>
        </w:rPr>
        <w:t>)</w:t>
      </w:r>
      <w:bookmarkEnd w:id="4"/>
      <w:r w:rsidR="00381758" w:rsidRPr="004A2D7C">
        <w:rPr>
          <w:rFonts w:ascii="Times New Roman" w:hAnsi="Times New Roman" w:cs="Times New Roman"/>
          <w:sz w:val="24"/>
          <w:szCs w:val="24"/>
        </w:rPr>
        <w:t>. They</w:t>
      </w:r>
      <w:r w:rsidR="00D935F1">
        <w:rPr>
          <w:rFonts w:ascii="Times New Roman" w:hAnsi="Times New Roman" w:cs="Times New Roman"/>
          <w:sz w:val="24"/>
          <w:szCs w:val="24"/>
        </w:rPr>
        <w:t xml:space="preserve"> would raise their children with little help</w:t>
      </w:r>
      <w:r w:rsidR="00381758">
        <w:rPr>
          <w:rFonts w:ascii="Times New Roman" w:hAnsi="Times New Roman" w:cs="Times New Roman"/>
          <w:sz w:val="24"/>
          <w:szCs w:val="24"/>
        </w:rPr>
        <w:t xml:space="preserve">, and men would be the breadwinners, while the women would be homemakers and care for their </w:t>
      </w:r>
      <w:r w:rsidR="00381758" w:rsidRPr="003158F9">
        <w:rPr>
          <w:rFonts w:ascii="Times New Roman" w:hAnsi="Times New Roman" w:cs="Times New Roman"/>
          <w:sz w:val="24"/>
          <w:szCs w:val="24"/>
        </w:rPr>
        <w:t xml:space="preserve">children </w:t>
      </w:r>
      <w:bookmarkStart w:id="5" w:name="_Hlk184032892"/>
      <w:r w:rsidR="00381758" w:rsidRPr="003158F9">
        <w:rPr>
          <w:rFonts w:ascii="Times New Roman" w:hAnsi="Times New Roman" w:cs="Times New Roman"/>
          <w:sz w:val="24"/>
          <w:szCs w:val="24"/>
        </w:rPr>
        <w:t>(</w:t>
      </w:r>
      <w:r w:rsidR="003F791A" w:rsidRPr="003158F9">
        <w:rPr>
          <w:rFonts w:ascii="Times New Roman" w:hAnsi="Times New Roman" w:cs="Times New Roman"/>
          <w:sz w:val="24"/>
          <w:szCs w:val="24"/>
        </w:rPr>
        <w:t>Booth and</w:t>
      </w:r>
      <w:r w:rsidR="003F791A">
        <w:rPr>
          <w:rFonts w:ascii="Times New Roman" w:hAnsi="Times New Roman" w:cs="Times New Roman"/>
          <w:sz w:val="24"/>
          <w:szCs w:val="24"/>
        </w:rPr>
        <w:t xml:space="preserve"> Crouter, </w:t>
      </w:r>
      <w:r w:rsidR="003F791A" w:rsidRPr="004A2D7C">
        <w:rPr>
          <w:rFonts w:ascii="Times New Roman" w:hAnsi="Times New Roman" w:cs="Times New Roman"/>
          <w:sz w:val="24"/>
          <w:szCs w:val="24"/>
        </w:rPr>
        <w:t>1998</w:t>
      </w:r>
      <w:r w:rsidR="004A2D7C" w:rsidRPr="004A2D7C">
        <w:rPr>
          <w:rFonts w:ascii="Times New Roman" w:hAnsi="Times New Roman" w:cs="Times New Roman"/>
          <w:sz w:val="24"/>
          <w:szCs w:val="24"/>
        </w:rPr>
        <w:t>, pp</w:t>
      </w:r>
      <w:r w:rsidR="004A2D7C">
        <w:rPr>
          <w:rFonts w:ascii="Times New Roman" w:hAnsi="Times New Roman" w:cs="Times New Roman"/>
          <w:sz w:val="24"/>
          <w:szCs w:val="24"/>
        </w:rPr>
        <w:t>.</w:t>
      </w:r>
      <w:r w:rsidR="004A2D7C" w:rsidRPr="004A2D7C">
        <w:rPr>
          <w:rFonts w:ascii="Times New Roman" w:hAnsi="Times New Roman" w:cs="Times New Roman"/>
          <w:sz w:val="24"/>
          <w:szCs w:val="24"/>
        </w:rPr>
        <w:t xml:space="preserve"> 2-27</w:t>
      </w:r>
      <w:r w:rsidR="003F791A" w:rsidRPr="004A2D7C">
        <w:rPr>
          <w:rFonts w:ascii="Times New Roman" w:hAnsi="Times New Roman" w:cs="Times New Roman"/>
          <w:sz w:val="24"/>
          <w:szCs w:val="24"/>
        </w:rPr>
        <w:t>;</w:t>
      </w:r>
      <w:r w:rsidR="003F791A" w:rsidRPr="003F791A">
        <w:rPr>
          <w:rFonts w:ascii="Times New Roman" w:hAnsi="Times New Roman" w:cs="Times New Roman"/>
          <w:sz w:val="24"/>
          <w:szCs w:val="24"/>
        </w:rPr>
        <w:t xml:space="preserve"> </w:t>
      </w:r>
      <w:r w:rsidR="00381758" w:rsidRPr="003F791A">
        <w:rPr>
          <w:rFonts w:ascii="Times New Roman" w:hAnsi="Times New Roman" w:cs="Times New Roman"/>
          <w:sz w:val="24"/>
          <w:szCs w:val="24"/>
        </w:rPr>
        <w:t>Sear</w:t>
      </w:r>
      <w:r w:rsidR="00381758" w:rsidRPr="004A2D7C">
        <w:rPr>
          <w:rFonts w:ascii="Times New Roman" w:hAnsi="Times New Roman" w:cs="Times New Roman"/>
          <w:sz w:val="24"/>
          <w:szCs w:val="24"/>
        </w:rPr>
        <w:t>, 2021</w:t>
      </w:r>
      <w:r w:rsidR="004A2D7C" w:rsidRPr="00C33306">
        <w:rPr>
          <w:rFonts w:ascii="Times New Roman" w:hAnsi="Times New Roman" w:cs="Times New Roman"/>
          <w:sz w:val="24"/>
          <w:szCs w:val="24"/>
        </w:rPr>
        <w:t>, np</w:t>
      </w:r>
      <w:r w:rsidR="00381758" w:rsidRPr="00C33306">
        <w:rPr>
          <w:rFonts w:ascii="Times New Roman" w:hAnsi="Times New Roman" w:cs="Times New Roman"/>
          <w:sz w:val="24"/>
          <w:szCs w:val="24"/>
        </w:rPr>
        <w:t>).</w:t>
      </w:r>
      <w:r w:rsidR="00D935F1">
        <w:rPr>
          <w:rFonts w:ascii="Times New Roman" w:hAnsi="Times New Roman" w:cs="Times New Roman"/>
          <w:sz w:val="24"/>
          <w:szCs w:val="24"/>
        </w:rPr>
        <w:t xml:space="preserve"> </w:t>
      </w:r>
      <w:bookmarkEnd w:id="5"/>
      <w:r w:rsidR="008C615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E04939" w14:textId="163CC494" w:rsidR="00737384" w:rsidRPr="001D6797" w:rsidRDefault="002C661E" w:rsidP="001D67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Many researchers have attempted to theorise familial ideology </w:t>
      </w:r>
      <w:r w:rsidRPr="003158F9">
        <w:rPr>
          <w:rFonts w:ascii="Times New Roman" w:hAnsi="Times New Roman" w:cs="Times New Roman"/>
          <w:sz w:val="24"/>
          <w:szCs w:val="24"/>
        </w:rPr>
        <w:t>(</w:t>
      </w:r>
      <w:r w:rsidR="00747482" w:rsidRPr="003158F9">
        <w:rPr>
          <w:rFonts w:ascii="Times New Roman" w:hAnsi="Times New Roman" w:cs="Times New Roman"/>
          <w:sz w:val="24"/>
          <w:szCs w:val="24"/>
        </w:rPr>
        <w:t>Carter, 1995</w:t>
      </w:r>
      <w:r w:rsidR="005A1589" w:rsidRPr="003158F9">
        <w:rPr>
          <w:rFonts w:ascii="Times New Roman" w:hAnsi="Times New Roman" w:cs="Times New Roman"/>
          <w:sz w:val="24"/>
          <w:szCs w:val="24"/>
        </w:rPr>
        <w:t>, pp.186-200</w:t>
      </w:r>
      <w:r w:rsidR="00747482" w:rsidRPr="003158F9">
        <w:rPr>
          <w:rFonts w:ascii="Times New Roman" w:hAnsi="Times New Roman" w:cs="Times New Roman"/>
          <w:sz w:val="24"/>
          <w:szCs w:val="24"/>
        </w:rPr>
        <w:t xml:space="preserve">; </w:t>
      </w:r>
      <w:r w:rsidRPr="003158F9">
        <w:rPr>
          <w:rFonts w:ascii="Times New Roman" w:hAnsi="Times New Roman" w:cs="Times New Roman"/>
          <w:sz w:val="24"/>
          <w:szCs w:val="24"/>
        </w:rPr>
        <w:t>Adam and Allan, 2006</w:t>
      </w:r>
      <w:r w:rsidR="005A1589" w:rsidRPr="003158F9">
        <w:rPr>
          <w:rFonts w:ascii="Times New Roman" w:hAnsi="Times New Roman" w:cs="Times New Roman"/>
          <w:sz w:val="24"/>
          <w:szCs w:val="24"/>
        </w:rPr>
        <w:t>, p. 187</w:t>
      </w:r>
      <w:r w:rsidRPr="003158F9">
        <w:rPr>
          <w:rFonts w:ascii="Times New Roman" w:hAnsi="Times New Roman" w:cs="Times New Roman"/>
          <w:sz w:val="24"/>
          <w:szCs w:val="24"/>
        </w:rPr>
        <w:t xml:space="preserve">). Most studies try to ascertain </w:t>
      </w:r>
      <w:r w:rsidR="006B2508" w:rsidRPr="003158F9">
        <w:rPr>
          <w:rFonts w:ascii="Times New Roman" w:hAnsi="Times New Roman" w:cs="Times New Roman"/>
          <w:sz w:val="24"/>
          <w:szCs w:val="24"/>
        </w:rPr>
        <w:t>how much</w:t>
      </w:r>
      <w:r w:rsidRPr="003158F9">
        <w:rPr>
          <w:rFonts w:ascii="Times New Roman" w:hAnsi="Times New Roman" w:cs="Times New Roman"/>
          <w:sz w:val="24"/>
          <w:szCs w:val="24"/>
        </w:rPr>
        <w:t xml:space="preserve"> media contributed to </w:t>
      </w:r>
      <w:r w:rsidR="006B2508" w:rsidRPr="003158F9">
        <w:rPr>
          <w:rFonts w:ascii="Times New Roman" w:hAnsi="Times New Roman" w:cs="Times New Roman"/>
          <w:sz w:val="24"/>
          <w:szCs w:val="24"/>
        </w:rPr>
        <w:t>producing</w:t>
      </w:r>
      <w:r w:rsidRPr="003158F9">
        <w:rPr>
          <w:rFonts w:ascii="Times New Roman" w:hAnsi="Times New Roman" w:cs="Times New Roman"/>
          <w:sz w:val="24"/>
          <w:szCs w:val="24"/>
        </w:rPr>
        <w:t xml:space="preserve"> traditional roles for women within the nuclear family</w:t>
      </w:r>
      <w:r w:rsidR="00F74721"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A830AF" w:rsidRPr="003158F9">
        <w:rPr>
          <w:rFonts w:ascii="Times New Roman" w:hAnsi="Times New Roman" w:cs="Times New Roman"/>
          <w:sz w:val="24"/>
          <w:szCs w:val="24"/>
        </w:rPr>
        <w:t>A</w:t>
      </w:r>
      <w:r w:rsidR="00F74721" w:rsidRPr="003158F9">
        <w:rPr>
          <w:rFonts w:ascii="Times New Roman" w:hAnsi="Times New Roman" w:cs="Times New Roman"/>
          <w:sz w:val="24"/>
          <w:szCs w:val="24"/>
        </w:rPr>
        <w:t>ppendix 1)</w:t>
      </w:r>
      <w:r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747482" w:rsidRPr="003158F9">
        <w:rPr>
          <w:rFonts w:ascii="Times New Roman" w:hAnsi="Times New Roman" w:cs="Times New Roman"/>
          <w:sz w:val="24"/>
          <w:szCs w:val="24"/>
        </w:rPr>
        <w:t>Carter, 1995</w:t>
      </w:r>
      <w:r w:rsidR="005A1589" w:rsidRPr="003158F9">
        <w:rPr>
          <w:rFonts w:ascii="Times New Roman" w:hAnsi="Times New Roman" w:cs="Times New Roman"/>
          <w:sz w:val="24"/>
          <w:szCs w:val="24"/>
        </w:rPr>
        <w:t>, pp.186-200</w:t>
      </w:r>
      <w:r w:rsidR="00747482" w:rsidRPr="003158F9">
        <w:rPr>
          <w:rFonts w:ascii="Times New Roman" w:hAnsi="Times New Roman" w:cs="Times New Roman"/>
          <w:sz w:val="24"/>
          <w:szCs w:val="24"/>
        </w:rPr>
        <w:t xml:space="preserve">; </w:t>
      </w:r>
      <w:r w:rsidRPr="003158F9">
        <w:rPr>
          <w:rFonts w:ascii="Times New Roman" w:hAnsi="Times New Roman" w:cs="Times New Roman"/>
          <w:sz w:val="24"/>
          <w:szCs w:val="24"/>
        </w:rPr>
        <w:t>Adam and Allan,</w:t>
      </w:r>
      <w:r w:rsidR="006B2508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Pr="003158F9">
        <w:rPr>
          <w:rFonts w:ascii="Times New Roman" w:hAnsi="Times New Roman" w:cs="Times New Roman"/>
          <w:sz w:val="24"/>
          <w:szCs w:val="24"/>
        </w:rPr>
        <w:t>2006</w:t>
      </w:r>
      <w:r w:rsidR="005A1589" w:rsidRPr="003158F9">
        <w:rPr>
          <w:rFonts w:ascii="Times New Roman" w:hAnsi="Times New Roman" w:cs="Times New Roman"/>
          <w:sz w:val="24"/>
          <w:szCs w:val="24"/>
        </w:rPr>
        <w:t>, p.187</w:t>
      </w:r>
      <w:r w:rsidRPr="003158F9">
        <w:rPr>
          <w:rFonts w:ascii="Times New Roman" w:hAnsi="Times New Roman" w:cs="Times New Roman"/>
          <w:sz w:val="24"/>
          <w:szCs w:val="24"/>
        </w:rPr>
        <w:t xml:space="preserve">). </w:t>
      </w:r>
      <w:r w:rsidR="006B2508" w:rsidRPr="003158F9">
        <w:rPr>
          <w:rFonts w:ascii="Times New Roman" w:hAnsi="Times New Roman" w:cs="Times New Roman"/>
          <w:sz w:val="24"/>
          <w:szCs w:val="24"/>
        </w:rPr>
        <w:t>Thus,</w:t>
      </w:r>
      <w:r w:rsidR="00737384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6B2508" w:rsidRPr="003158F9">
        <w:rPr>
          <w:rFonts w:ascii="Times New Roman" w:hAnsi="Times New Roman" w:cs="Times New Roman"/>
          <w:sz w:val="24"/>
          <w:szCs w:val="24"/>
        </w:rPr>
        <w:t>they denaturalise cultural politics and seek</w:t>
      </w:r>
      <w:r w:rsidR="00737384" w:rsidRPr="003158F9">
        <w:rPr>
          <w:rFonts w:ascii="Times New Roman" w:hAnsi="Times New Roman" w:cs="Times New Roman"/>
          <w:sz w:val="24"/>
          <w:szCs w:val="24"/>
        </w:rPr>
        <w:t xml:space="preserve"> to normalise the nuclear family</w:t>
      </w:r>
      <w:r w:rsidR="00F74721"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A830AF" w:rsidRPr="003158F9">
        <w:rPr>
          <w:rFonts w:ascii="Times New Roman" w:hAnsi="Times New Roman" w:cs="Times New Roman"/>
          <w:sz w:val="24"/>
          <w:szCs w:val="24"/>
        </w:rPr>
        <w:t>A</w:t>
      </w:r>
      <w:r w:rsidR="00F74721" w:rsidRPr="003158F9">
        <w:rPr>
          <w:rFonts w:ascii="Times New Roman" w:hAnsi="Times New Roman" w:cs="Times New Roman"/>
          <w:sz w:val="24"/>
          <w:szCs w:val="24"/>
        </w:rPr>
        <w:t>ppendix 1)</w:t>
      </w:r>
      <w:r w:rsidR="005B676E" w:rsidRPr="003158F9">
        <w:rPr>
          <w:rFonts w:ascii="Times New Roman" w:hAnsi="Times New Roman" w:cs="Times New Roman"/>
          <w:sz w:val="24"/>
          <w:szCs w:val="24"/>
        </w:rPr>
        <w:t>. However</w:t>
      </w:r>
      <w:r w:rsidR="00737384" w:rsidRPr="003158F9">
        <w:rPr>
          <w:rFonts w:ascii="Times New Roman" w:hAnsi="Times New Roman" w:cs="Times New Roman"/>
          <w:sz w:val="24"/>
          <w:szCs w:val="24"/>
        </w:rPr>
        <w:t>, the research did little more</w:t>
      </w:r>
      <w:r w:rsidR="00737384">
        <w:rPr>
          <w:rFonts w:ascii="Times New Roman" w:hAnsi="Times New Roman" w:cs="Times New Roman"/>
          <w:sz w:val="24"/>
          <w:szCs w:val="24"/>
        </w:rPr>
        <w:t xml:space="preserve"> than document media representations or the use of other media ‘</w:t>
      </w:r>
      <w:r w:rsidR="0010492E">
        <w:rPr>
          <w:rFonts w:ascii="Times New Roman" w:hAnsi="Times New Roman" w:cs="Times New Roman"/>
          <w:sz w:val="24"/>
          <w:szCs w:val="24"/>
        </w:rPr>
        <w:t>…</w:t>
      </w:r>
      <w:r w:rsidR="00737384">
        <w:rPr>
          <w:rFonts w:ascii="Times New Roman" w:hAnsi="Times New Roman" w:cs="Times New Roman"/>
          <w:sz w:val="24"/>
          <w:szCs w:val="24"/>
        </w:rPr>
        <w:t>particularly within the household</w:t>
      </w:r>
      <w:bookmarkStart w:id="6" w:name="_Hlk184055185"/>
      <w:r w:rsidR="003612AF">
        <w:rPr>
          <w:rFonts w:ascii="Times New Roman" w:hAnsi="Times New Roman" w:cs="Times New Roman"/>
          <w:sz w:val="24"/>
          <w:szCs w:val="24"/>
        </w:rPr>
        <w:t xml:space="preserve">’ </w:t>
      </w:r>
      <w:r w:rsidR="00737384" w:rsidRPr="003158F9">
        <w:rPr>
          <w:rFonts w:ascii="Times New Roman" w:hAnsi="Times New Roman" w:cs="Times New Roman"/>
          <w:sz w:val="24"/>
          <w:szCs w:val="24"/>
        </w:rPr>
        <w:t>(</w:t>
      </w:r>
      <w:r w:rsidR="00747482" w:rsidRPr="003158F9">
        <w:rPr>
          <w:rFonts w:ascii="Times New Roman" w:hAnsi="Times New Roman" w:cs="Times New Roman"/>
          <w:sz w:val="24"/>
          <w:szCs w:val="24"/>
        </w:rPr>
        <w:t>Carter,</w:t>
      </w:r>
      <w:r w:rsidR="005A1589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747482" w:rsidRPr="003158F9">
        <w:rPr>
          <w:rFonts w:ascii="Times New Roman" w:hAnsi="Times New Roman" w:cs="Times New Roman"/>
          <w:sz w:val="24"/>
          <w:szCs w:val="24"/>
        </w:rPr>
        <w:t>1995</w:t>
      </w:r>
      <w:r w:rsidR="005A1589">
        <w:rPr>
          <w:rFonts w:ascii="Times New Roman" w:hAnsi="Times New Roman" w:cs="Times New Roman"/>
          <w:sz w:val="24"/>
          <w:szCs w:val="24"/>
        </w:rPr>
        <w:t>, pp.186-200</w:t>
      </w:r>
      <w:r w:rsidR="00747482" w:rsidRPr="00747482">
        <w:rPr>
          <w:rFonts w:ascii="Times New Roman" w:hAnsi="Times New Roman" w:cs="Times New Roman"/>
          <w:sz w:val="24"/>
          <w:szCs w:val="24"/>
        </w:rPr>
        <w:t xml:space="preserve">; </w:t>
      </w:r>
      <w:r w:rsidR="00737384" w:rsidRPr="00747482">
        <w:rPr>
          <w:rFonts w:ascii="Times New Roman" w:hAnsi="Times New Roman" w:cs="Times New Roman"/>
          <w:sz w:val="24"/>
          <w:szCs w:val="24"/>
        </w:rPr>
        <w:t>Adam a</w:t>
      </w:r>
      <w:r w:rsidR="00737384">
        <w:rPr>
          <w:rFonts w:ascii="Times New Roman" w:hAnsi="Times New Roman" w:cs="Times New Roman"/>
          <w:sz w:val="24"/>
          <w:szCs w:val="24"/>
        </w:rPr>
        <w:t>nd Allan,</w:t>
      </w:r>
      <w:r w:rsidR="006B2508">
        <w:rPr>
          <w:rFonts w:ascii="Times New Roman" w:hAnsi="Times New Roman" w:cs="Times New Roman"/>
          <w:sz w:val="24"/>
          <w:szCs w:val="24"/>
        </w:rPr>
        <w:t xml:space="preserve"> </w:t>
      </w:r>
      <w:r w:rsidR="00737384">
        <w:rPr>
          <w:rFonts w:ascii="Times New Roman" w:hAnsi="Times New Roman" w:cs="Times New Roman"/>
          <w:sz w:val="24"/>
          <w:szCs w:val="24"/>
        </w:rPr>
        <w:t>2006</w:t>
      </w:r>
      <w:r w:rsidR="00C32976">
        <w:rPr>
          <w:rFonts w:ascii="Times New Roman" w:hAnsi="Times New Roman" w:cs="Times New Roman"/>
          <w:sz w:val="24"/>
          <w:szCs w:val="24"/>
        </w:rPr>
        <w:t>,</w:t>
      </w:r>
      <w:r w:rsidR="005A1589">
        <w:rPr>
          <w:rFonts w:ascii="Times New Roman" w:hAnsi="Times New Roman" w:cs="Times New Roman"/>
          <w:sz w:val="24"/>
          <w:szCs w:val="24"/>
        </w:rPr>
        <w:t xml:space="preserve"> p.187</w:t>
      </w:r>
      <w:r w:rsidR="00737384">
        <w:rPr>
          <w:rFonts w:ascii="Times New Roman" w:hAnsi="Times New Roman" w:cs="Times New Roman"/>
          <w:sz w:val="24"/>
          <w:szCs w:val="24"/>
        </w:rPr>
        <w:t>).</w:t>
      </w:r>
      <w:bookmarkEnd w:id="6"/>
      <w:r w:rsidR="000F161B">
        <w:rPr>
          <w:rFonts w:ascii="Times New Roman" w:hAnsi="Times New Roman" w:cs="Times New Roman"/>
          <w:sz w:val="24"/>
          <w:szCs w:val="24"/>
        </w:rPr>
        <w:t xml:space="preserve"> </w:t>
      </w:r>
      <w:r w:rsidR="0021718D">
        <w:rPr>
          <w:rFonts w:ascii="Times New Roman" w:hAnsi="Times New Roman" w:cs="Times New Roman"/>
          <w:sz w:val="24"/>
          <w:szCs w:val="24"/>
        </w:rPr>
        <w:t>Recent</w:t>
      </w:r>
      <w:r w:rsidR="000F161B">
        <w:rPr>
          <w:rFonts w:ascii="Times New Roman" w:hAnsi="Times New Roman" w:cs="Times New Roman"/>
          <w:sz w:val="24"/>
          <w:szCs w:val="24"/>
        </w:rPr>
        <w:t xml:space="preserve"> household statistical surveys prove the media's failure to successfully induce most people into the ideology of the nuclear family</w:t>
      </w:r>
      <w:r w:rsidR="00F74721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3A7A89">
        <w:rPr>
          <w:rFonts w:ascii="Times New Roman" w:hAnsi="Times New Roman" w:cs="Times New Roman"/>
          <w:sz w:val="24"/>
          <w:szCs w:val="24"/>
        </w:rPr>
        <w:t>A</w:t>
      </w:r>
      <w:r w:rsidR="00F74721">
        <w:rPr>
          <w:rFonts w:ascii="Times New Roman" w:hAnsi="Times New Roman" w:cs="Times New Roman"/>
          <w:sz w:val="24"/>
          <w:szCs w:val="24"/>
        </w:rPr>
        <w:t>ppendix 1)</w:t>
      </w:r>
      <w:r w:rsidR="000F161B">
        <w:rPr>
          <w:rFonts w:ascii="Times New Roman" w:hAnsi="Times New Roman" w:cs="Times New Roman"/>
          <w:sz w:val="24"/>
          <w:szCs w:val="24"/>
        </w:rPr>
        <w:t xml:space="preserve">. This result could be a celebration of the ‘post-modern family’ as a symbol of </w:t>
      </w:r>
      <w:r w:rsidR="000F161B" w:rsidRPr="003158F9">
        <w:rPr>
          <w:rFonts w:ascii="Times New Roman" w:hAnsi="Times New Roman" w:cs="Times New Roman"/>
          <w:sz w:val="24"/>
          <w:szCs w:val="24"/>
        </w:rPr>
        <w:t>refusal (</w:t>
      </w:r>
      <w:bookmarkStart w:id="7" w:name="_Hlk184058147"/>
      <w:r w:rsidR="00747482" w:rsidRPr="003158F9">
        <w:rPr>
          <w:rFonts w:ascii="Times New Roman" w:hAnsi="Times New Roman" w:cs="Times New Roman"/>
          <w:sz w:val="24"/>
          <w:szCs w:val="24"/>
        </w:rPr>
        <w:t>Carter</w:t>
      </w:r>
      <w:r w:rsidR="00747482">
        <w:rPr>
          <w:rFonts w:ascii="Times New Roman" w:hAnsi="Times New Roman" w:cs="Times New Roman"/>
          <w:sz w:val="24"/>
          <w:szCs w:val="24"/>
        </w:rPr>
        <w:t xml:space="preserve">, </w:t>
      </w:r>
      <w:r w:rsidR="005A1589">
        <w:rPr>
          <w:rFonts w:ascii="Times New Roman" w:hAnsi="Times New Roman" w:cs="Times New Roman"/>
          <w:sz w:val="24"/>
          <w:szCs w:val="24"/>
        </w:rPr>
        <w:t>1</w:t>
      </w:r>
      <w:r w:rsidR="00747482">
        <w:rPr>
          <w:rFonts w:ascii="Times New Roman" w:hAnsi="Times New Roman" w:cs="Times New Roman"/>
          <w:sz w:val="24"/>
          <w:szCs w:val="24"/>
        </w:rPr>
        <w:t>995</w:t>
      </w:r>
      <w:r w:rsidR="005A1589">
        <w:rPr>
          <w:rFonts w:ascii="Times New Roman" w:hAnsi="Times New Roman" w:cs="Times New Roman"/>
          <w:sz w:val="24"/>
          <w:szCs w:val="24"/>
        </w:rPr>
        <w:t>, pp.186-200</w:t>
      </w:r>
      <w:r w:rsidR="00747482" w:rsidRPr="00747482">
        <w:rPr>
          <w:rFonts w:ascii="Times New Roman" w:hAnsi="Times New Roman" w:cs="Times New Roman"/>
          <w:sz w:val="24"/>
          <w:szCs w:val="24"/>
        </w:rPr>
        <w:t xml:space="preserve">; </w:t>
      </w:r>
      <w:bookmarkEnd w:id="7"/>
      <w:r w:rsidR="000F161B" w:rsidRPr="00747482">
        <w:rPr>
          <w:rFonts w:ascii="Times New Roman" w:hAnsi="Times New Roman" w:cs="Times New Roman"/>
          <w:sz w:val="24"/>
          <w:szCs w:val="24"/>
        </w:rPr>
        <w:t>Adam and</w:t>
      </w:r>
      <w:r w:rsidR="000F161B">
        <w:rPr>
          <w:rFonts w:ascii="Times New Roman" w:hAnsi="Times New Roman" w:cs="Times New Roman"/>
          <w:sz w:val="24"/>
          <w:szCs w:val="24"/>
        </w:rPr>
        <w:t xml:space="preserve"> Allan,</w:t>
      </w:r>
      <w:r w:rsidR="006B2508">
        <w:rPr>
          <w:rFonts w:ascii="Times New Roman" w:hAnsi="Times New Roman" w:cs="Times New Roman"/>
          <w:sz w:val="24"/>
          <w:szCs w:val="24"/>
        </w:rPr>
        <w:t xml:space="preserve"> </w:t>
      </w:r>
      <w:r w:rsidR="000F161B">
        <w:rPr>
          <w:rFonts w:ascii="Times New Roman" w:hAnsi="Times New Roman" w:cs="Times New Roman"/>
          <w:sz w:val="24"/>
          <w:szCs w:val="24"/>
        </w:rPr>
        <w:t>2006</w:t>
      </w:r>
      <w:r w:rsidR="00C32976">
        <w:rPr>
          <w:rFonts w:ascii="Times New Roman" w:hAnsi="Times New Roman" w:cs="Times New Roman"/>
          <w:sz w:val="24"/>
          <w:szCs w:val="24"/>
        </w:rPr>
        <w:t>,</w:t>
      </w:r>
      <w:r w:rsidR="005A1589">
        <w:rPr>
          <w:rFonts w:ascii="Times New Roman" w:hAnsi="Times New Roman" w:cs="Times New Roman"/>
          <w:sz w:val="24"/>
          <w:szCs w:val="24"/>
        </w:rPr>
        <w:t xml:space="preserve"> p.187</w:t>
      </w:r>
      <w:r w:rsidR="000F161B">
        <w:rPr>
          <w:rFonts w:ascii="Times New Roman" w:hAnsi="Times New Roman" w:cs="Times New Roman"/>
          <w:sz w:val="24"/>
          <w:szCs w:val="24"/>
        </w:rPr>
        <w:t>).</w:t>
      </w:r>
      <w:r w:rsidR="0090772A">
        <w:rPr>
          <w:rFonts w:ascii="Times New Roman" w:hAnsi="Times New Roman" w:cs="Times New Roman"/>
          <w:sz w:val="24"/>
          <w:szCs w:val="24"/>
        </w:rPr>
        <w:t xml:space="preserve"> </w:t>
      </w:r>
      <w:bookmarkStart w:id="8" w:name="_Hlk184831725"/>
      <w:r w:rsidR="0090772A">
        <w:rPr>
          <w:rFonts w:ascii="Times New Roman" w:hAnsi="Times New Roman" w:cs="Times New Roman"/>
          <w:sz w:val="24"/>
          <w:szCs w:val="24"/>
        </w:rPr>
        <w:t>Ha</w:t>
      </w:r>
      <w:r w:rsidR="001861A7">
        <w:rPr>
          <w:rFonts w:ascii="Times New Roman" w:hAnsi="Times New Roman" w:cs="Times New Roman"/>
          <w:sz w:val="24"/>
          <w:szCs w:val="24"/>
        </w:rPr>
        <w:t>s</w:t>
      </w:r>
      <w:r w:rsidR="0090772A">
        <w:rPr>
          <w:rFonts w:ascii="Times New Roman" w:hAnsi="Times New Roman" w:cs="Times New Roman"/>
          <w:sz w:val="24"/>
          <w:szCs w:val="24"/>
        </w:rPr>
        <w:t xml:space="preserve">lam, Tee and Baker </w:t>
      </w:r>
      <w:r w:rsidR="0090772A" w:rsidRPr="001861A7">
        <w:rPr>
          <w:rFonts w:ascii="Times New Roman" w:hAnsi="Times New Roman" w:cs="Times New Roman"/>
          <w:sz w:val="24"/>
          <w:szCs w:val="24"/>
        </w:rPr>
        <w:t>(</w:t>
      </w:r>
      <w:r w:rsidR="001861A7" w:rsidRPr="001861A7">
        <w:rPr>
          <w:rFonts w:ascii="Times New Roman" w:hAnsi="Times New Roman" w:cs="Times New Roman"/>
          <w:sz w:val="24"/>
          <w:szCs w:val="24"/>
        </w:rPr>
        <w:t>20</w:t>
      </w:r>
      <w:r w:rsidR="0090772A" w:rsidRPr="001861A7">
        <w:rPr>
          <w:rFonts w:ascii="Times New Roman" w:hAnsi="Times New Roman" w:cs="Times New Roman"/>
          <w:sz w:val="24"/>
          <w:szCs w:val="24"/>
        </w:rPr>
        <w:t>17</w:t>
      </w:r>
      <w:r w:rsidR="00EB4625" w:rsidRPr="001861A7">
        <w:rPr>
          <w:rFonts w:ascii="Times New Roman" w:hAnsi="Times New Roman" w:cs="Times New Roman"/>
          <w:sz w:val="24"/>
          <w:szCs w:val="24"/>
        </w:rPr>
        <w:t>,</w:t>
      </w:r>
      <w:r w:rsidR="00143BB4">
        <w:rPr>
          <w:rFonts w:ascii="Times New Roman" w:hAnsi="Times New Roman" w:cs="Times New Roman"/>
          <w:sz w:val="24"/>
          <w:szCs w:val="24"/>
        </w:rPr>
        <w:t xml:space="preserve"> np</w:t>
      </w:r>
      <w:r w:rsidR="0090772A">
        <w:rPr>
          <w:rFonts w:ascii="Times New Roman" w:hAnsi="Times New Roman" w:cs="Times New Roman"/>
          <w:sz w:val="24"/>
          <w:szCs w:val="24"/>
        </w:rPr>
        <w:t xml:space="preserve">) wrote, ‘94% of Australian adults use the </w:t>
      </w:r>
      <w:r w:rsidR="001A1AF1">
        <w:rPr>
          <w:rFonts w:ascii="Times New Roman" w:hAnsi="Times New Roman" w:cs="Times New Roman"/>
          <w:sz w:val="24"/>
          <w:szCs w:val="24"/>
        </w:rPr>
        <w:t>i</w:t>
      </w:r>
      <w:r w:rsidR="0090772A">
        <w:rPr>
          <w:rFonts w:ascii="Times New Roman" w:hAnsi="Times New Roman" w:cs="Times New Roman"/>
          <w:sz w:val="24"/>
          <w:szCs w:val="24"/>
        </w:rPr>
        <w:t xml:space="preserve">nternet’. Emerging evidence </w:t>
      </w:r>
      <w:bookmarkEnd w:id="8"/>
      <w:r w:rsidR="0090772A">
        <w:rPr>
          <w:rFonts w:ascii="Times New Roman" w:hAnsi="Times New Roman" w:cs="Times New Roman"/>
          <w:sz w:val="24"/>
          <w:szCs w:val="24"/>
        </w:rPr>
        <w:t xml:space="preserve">of the effectiveness of </w:t>
      </w:r>
      <w:r w:rsidR="00767D38">
        <w:rPr>
          <w:rFonts w:ascii="Times New Roman" w:hAnsi="Times New Roman" w:cs="Times New Roman"/>
          <w:sz w:val="24"/>
          <w:szCs w:val="24"/>
        </w:rPr>
        <w:t>i</w:t>
      </w:r>
      <w:r w:rsidR="0090772A">
        <w:rPr>
          <w:rFonts w:ascii="Times New Roman" w:hAnsi="Times New Roman" w:cs="Times New Roman"/>
          <w:sz w:val="24"/>
          <w:szCs w:val="24"/>
        </w:rPr>
        <w:t>nternet-based intervention is improving outcomes in areas like mood disturbance</w:t>
      </w:r>
      <w:r w:rsidR="00B46741">
        <w:rPr>
          <w:rFonts w:ascii="Times New Roman" w:hAnsi="Times New Roman" w:cs="Times New Roman"/>
          <w:sz w:val="24"/>
          <w:szCs w:val="24"/>
        </w:rPr>
        <w:t xml:space="preserve"> </w:t>
      </w:r>
      <w:r w:rsidR="00B46741" w:rsidRPr="00925477">
        <w:rPr>
          <w:rFonts w:ascii="Times New Roman" w:hAnsi="Times New Roman" w:cs="Times New Roman"/>
          <w:sz w:val="24"/>
          <w:szCs w:val="24"/>
        </w:rPr>
        <w:t>that affect individuals within</w:t>
      </w:r>
      <w:r w:rsidR="00B73821" w:rsidRPr="00925477">
        <w:rPr>
          <w:rFonts w:ascii="Times New Roman" w:hAnsi="Times New Roman" w:cs="Times New Roman"/>
          <w:sz w:val="24"/>
          <w:szCs w:val="24"/>
        </w:rPr>
        <w:t xml:space="preserve"> </w:t>
      </w:r>
      <w:r w:rsidR="00B46741" w:rsidRPr="00925477">
        <w:rPr>
          <w:rFonts w:ascii="Times New Roman" w:hAnsi="Times New Roman" w:cs="Times New Roman"/>
          <w:sz w:val="24"/>
          <w:szCs w:val="24"/>
        </w:rPr>
        <w:t>families</w:t>
      </w:r>
      <w:r w:rsidR="0090772A" w:rsidRPr="00925477">
        <w:rPr>
          <w:rFonts w:ascii="Times New Roman" w:hAnsi="Times New Roman" w:cs="Times New Roman"/>
          <w:sz w:val="24"/>
          <w:szCs w:val="24"/>
        </w:rPr>
        <w:t xml:space="preserve"> </w:t>
      </w:r>
      <w:bookmarkStart w:id="9" w:name="_Hlk184058159"/>
      <w:r w:rsidR="0090772A" w:rsidRPr="00925477">
        <w:rPr>
          <w:rFonts w:ascii="Times New Roman" w:hAnsi="Times New Roman" w:cs="Times New Roman"/>
          <w:sz w:val="24"/>
          <w:szCs w:val="24"/>
        </w:rPr>
        <w:t>(</w:t>
      </w:r>
      <w:bookmarkStart w:id="10" w:name="_Hlk185330457"/>
      <w:r w:rsidR="0090772A" w:rsidRPr="00925477">
        <w:rPr>
          <w:rFonts w:ascii="Times New Roman" w:hAnsi="Times New Roman" w:cs="Times New Roman"/>
          <w:sz w:val="24"/>
          <w:szCs w:val="24"/>
        </w:rPr>
        <w:t>Ha</w:t>
      </w:r>
      <w:r w:rsidR="009E7FDB">
        <w:rPr>
          <w:rFonts w:ascii="Times New Roman" w:hAnsi="Times New Roman" w:cs="Times New Roman"/>
          <w:sz w:val="24"/>
          <w:szCs w:val="24"/>
        </w:rPr>
        <w:t>s</w:t>
      </w:r>
      <w:r w:rsidR="0090772A" w:rsidRPr="00925477">
        <w:rPr>
          <w:rFonts w:ascii="Times New Roman" w:hAnsi="Times New Roman" w:cs="Times New Roman"/>
          <w:sz w:val="24"/>
          <w:szCs w:val="24"/>
        </w:rPr>
        <w:t>lam</w:t>
      </w:r>
      <w:r w:rsidR="0090772A" w:rsidRPr="003158F9">
        <w:rPr>
          <w:rFonts w:ascii="Times New Roman" w:hAnsi="Times New Roman" w:cs="Times New Roman"/>
          <w:sz w:val="24"/>
          <w:szCs w:val="24"/>
        </w:rPr>
        <w:t>, Tee</w:t>
      </w:r>
      <w:r w:rsidR="0090772A">
        <w:rPr>
          <w:rFonts w:ascii="Times New Roman" w:hAnsi="Times New Roman" w:cs="Times New Roman"/>
          <w:sz w:val="24"/>
          <w:szCs w:val="24"/>
        </w:rPr>
        <w:t xml:space="preserve"> and Baker, 1997</w:t>
      </w:r>
      <w:r w:rsidR="00143BB4">
        <w:rPr>
          <w:rFonts w:ascii="Times New Roman" w:hAnsi="Times New Roman" w:cs="Times New Roman"/>
          <w:sz w:val="24"/>
          <w:szCs w:val="24"/>
        </w:rPr>
        <w:t>, np</w:t>
      </w:r>
      <w:bookmarkEnd w:id="10"/>
      <w:r w:rsidR="0090772A">
        <w:rPr>
          <w:rFonts w:ascii="Times New Roman" w:hAnsi="Times New Roman" w:cs="Times New Roman"/>
          <w:sz w:val="24"/>
          <w:szCs w:val="24"/>
        </w:rPr>
        <w:t xml:space="preserve">). </w:t>
      </w:r>
      <w:bookmarkEnd w:id="9"/>
      <w:r w:rsidR="0090772A">
        <w:rPr>
          <w:rFonts w:ascii="Times New Roman" w:hAnsi="Times New Roman" w:cs="Times New Roman"/>
          <w:sz w:val="24"/>
          <w:szCs w:val="24"/>
        </w:rPr>
        <w:t xml:space="preserve">However, they noted less research on </w:t>
      </w:r>
      <w:r w:rsidR="007D73CE">
        <w:rPr>
          <w:rFonts w:ascii="Times New Roman" w:hAnsi="Times New Roman" w:cs="Times New Roman"/>
          <w:sz w:val="24"/>
          <w:szCs w:val="24"/>
        </w:rPr>
        <w:t>using</w:t>
      </w:r>
      <w:r w:rsidR="0090772A">
        <w:rPr>
          <w:rFonts w:ascii="Times New Roman" w:hAnsi="Times New Roman" w:cs="Times New Roman"/>
          <w:sz w:val="24"/>
          <w:szCs w:val="24"/>
        </w:rPr>
        <w:t xml:space="preserve"> social media for social support in </w:t>
      </w:r>
      <w:r w:rsidR="007D73CE">
        <w:rPr>
          <w:rFonts w:ascii="Times New Roman" w:hAnsi="Times New Roman" w:cs="Times New Roman"/>
          <w:sz w:val="24"/>
          <w:szCs w:val="24"/>
        </w:rPr>
        <w:t xml:space="preserve">parenting </w:t>
      </w:r>
      <w:r w:rsidR="007D73CE" w:rsidRPr="003158F9">
        <w:rPr>
          <w:rFonts w:ascii="Times New Roman" w:hAnsi="Times New Roman" w:cs="Times New Roman"/>
          <w:sz w:val="24"/>
          <w:szCs w:val="24"/>
        </w:rPr>
        <w:t>(Ha</w:t>
      </w:r>
      <w:r w:rsidR="009E7FDB">
        <w:rPr>
          <w:rFonts w:ascii="Times New Roman" w:hAnsi="Times New Roman" w:cs="Times New Roman"/>
          <w:sz w:val="24"/>
          <w:szCs w:val="24"/>
        </w:rPr>
        <w:t>s</w:t>
      </w:r>
      <w:r w:rsidR="007D73CE" w:rsidRPr="003158F9">
        <w:rPr>
          <w:rFonts w:ascii="Times New Roman" w:hAnsi="Times New Roman" w:cs="Times New Roman"/>
          <w:sz w:val="24"/>
          <w:szCs w:val="24"/>
        </w:rPr>
        <w:t>lam</w:t>
      </w:r>
      <w:r w:rsidR="007D73CE">
        <w:rPr>
          <w:rFonts w:ascii="Times New Roman" w:hAnsi="Times New Roman" w:cs="Times New Roman"/>
          <w:sz w:val="24"/>
          <w:szCs w:val="24"/>
        </w:rPr>
        <w:t>, Tee and Baker, 1997</w:t>
      </w:r>
      <w:r w:rsidR="00143BB4">
        <w:rPr>
          <w:rFonts w:ascii="Times New Roman" w:hAnsi="Times New Roman" w:cs="Times New Roman"/>
          <w:sz w:val="24"/>
          <w:szCs w:val="24"/>
        </w:rPr>
        <w:t>, np</w:t>
      </w:r>
      <w:r w:rsidR="007D73CE">
        <w:rPr>
          <w:rFonts w:ascii="Times New Roman" w:hAnsi="Times New Roman" w:cs="Times New Roman"/>
          <w:sz w:val="24"/>
          <w:szCs w:val="24"/>
        </w:rPr>
        <w:t xml:space="preserve">). </w:t>
      </w:r>
      <w:r w:rsidR="001D6797">
        <w:rPr>
          <w:rFonts w:ascii="Times New Roman" w:hAnsi="Times New Roman" w:cs="Times New Roman"/>
          <w:sz w:val="24"/>
          <w:szCs w:val="24"/>
        </w:rPr>
        <w:t>Therefore, s</w:t>
      </w:r>
      <w:r w:rsidR="007D73CE">
        <w:rPr>
          <w:rFonts w:ascii="Times New Roman" w:hAnsi="Times New Roman" w:cs="Times New Roman"/>
          <w:sz w:val="24"/>
          <w:szCs w:val="24"/>
        </w:rPr>
        <w:t xml:space="preserve">ocial media would </w:t>
      </w:r>
      <w:r w:rsidR="00143717">
        <w:rPr>
          <w:rFonts w:ascii="Times New Roman" w:hAnsi="Times New Roman" w:cs="Times New Roman"/>
          <w:sz w:val="24"/>
          <w:szCs w:val="24"/>
        </w:rPr>
        <w:t>help provide</w:t>
      </w:r>
      <w:r w:rsidR="007D73CE">
        <w:rPr>
          <w:rFonts w:ascii="Times New Roman" w:hAnsi="Times New Roman" w:cs="Times New Roman"/>
          <w:sz w:val="24"/>
          <w:szCs w:val="24"/>
        </w:rPr>
        <w:t xml:space="preserve"> access to more extensive social support networks as </w:t>
      </w:r>
      <w:r w:rsidR="001D6797">
        <w:rPr>
          <w:rFonts w:ascii="Times New Roman" w:hAnsi="Times New Roman" w:cs="Times New Roman"/>
          <w:sz w:val="24"/>
          <w:szCs w:val="24"/>
        </w:rPr>
        <w:t>it</w:t>
      </w:r>
      <w:r w:rsidR="007D73CE">
        <w:rPr>
          <w:rFonts w:ascii="Times New Roman" w:hAnsi="Times New Roman" w:cs="Times New Roman"/>
          <w:sz w:val="24"/>
          <w:szCs w:val="24"/>
        </w:rPr>
        <w:t xml:space="preserve"> is </w:t>
      </w:r>
      <w:r w:rsidR="00143BB4">
        <w:rPr>
          <w:rFonts w:ascii="Times New Roman" w:hAnsi="Times New Roman" w:cs="Times New Roman"/>
          <w:sz w:val="24"/>
          <w:szCs w:val="24"/>
        </w:rPr>
        <w:t>often used</w:t>
      </w:r>
      <w:r w:rsidR="007D73CE">
        <w:rPr>
          <w:rFonts w:ascii="Times New Roman" w:hAnsi="Times New Roman" w:cs="Times New Roman"/>
          <w:sz w:val="24"/>
          <w:szCs w:val="24"/>
        </w:rPr>
        <w:t xml:space="preserve"> by people of childbearing </w:t>
      </w:r>
      <w:r w:rsidR="007D73CE" w:rsidRPr="003158F9">
        <w:rPr>
          <w:rFonts w:ascii="Times New Roman" w:hAnsi="Times New Roman" w:cs="Times New Roman"/>
          <w:sz w:val="24"/>
          <w:szCs w:val="24"/>
        </w:rPr>
        <w:t xml:space="preserve">age </w:t>
      </w:r>
      <w:bookmarkStart w:id="11" w:name="_Hlk185330526"/>
      <w:r w:rsidR="007D73CE" w:rsidRPr="003158F9">
        <w:rPr>
          <w:rFonts w:ascii="Times New Roman" w:hAnsi="Times New Roman" w:cs="Times New Roman"/>
          <w:sz w:val="24"/>
          <w:szCs w:val="24"/>
        </w:rPr>
        <w:t>(Ha</w:t>
      </w:r>
      <w:r w:rsidR="009E7FDB">
        <w:rPr>
          <w:rFonts w:ascii="Times New Roman" w:hAnsi="Times New Roman" w:cs="Times New Roman"/>
          <w:sz w:val="24"/>
          <w:szCs w:val="24"/>
        </w:rPr>
        <w:t>s</w:t>
      </w:r>
      <w:r w:rsidR="007D73CE" w:rsidRPr="003158F9">
        <w:rPr>
          <w:rFonts w:ascii="Times New Roman" w:hAnsi="Times New Roman" w:cs="Times New Roman"/>
          <w:sz w:val="24"/>
          <w:szCs w:val="24"/>
        </w:rPr>
        <w:t>lam, Tee and Baker, 1997</w:t>
      </w:r>
      <w:r w:rsidR="00143BB4">
        <w:rPr>
          <w:rFonts w:ascii="Times New Roman" w:hAnsi="Times New Roman" w:cs="Times New Roman"/>
          <w:sz w:val="24"/>
          <w:szCs w:val="24"/>
        </w:rPr>
        <w:t>, np</w:t>
      </w:r>
      <w:r w:rsidR="007D73CE" w:rsidRPr="003158F9">
        <w:rPr>
          <w:rFonts w:ascii="Times New Roman" w:hAnsi="Times New Roman" w:cs="Times New Roman"/>
          <w:sz w:val="24"/>
          <w:szCs w:val="24"/>
        </w:rPr>
        <w:t xml:space="preserve">). </w:t>
      </w:r>
      <w:bookmarkEnd w:id="11"/>
      <w:r w:rsidR="007D73CE" w:rsidRPr="003158F9">
        <w:rPr>
          <w:rFonts w:ascii="Times New Roman" w:hAnsi="Times New Roman" w:cs="Times New Roman"/>
          <w:sz w:val="24"/>
          <w:szCs w:val="24"/>
        </w:rPr>
        <w:t xml:space="preserve">With over 66% of people using social media daily, it had the potential for easy-to-access support for parents, </w:t>
      </w:r>
      <w:r w:rsidR="00143BB4">
        <w:rPr>
          <w:rFonts w:ascii="Times New Roman" w:hAnsi="Times New Roman" w:cs="Times New Roman"/>
          <w:sz w:val="24"/>
          <w:szCs w:val="24"/>
        </w:rPr>
        <w:t>suggesting</w:t>
      </w:r>
      <w:r w:rsidR="00521E59" w:rsidRPr="003158F9">
        <w:rPr>
          <w:rFonts w:ascii="Times New Roman" w:hAnsi="Times New Roman" w:cs="Times New Roman"/>
          <w:sz w:val="24"/>
          <w:szCs w:val="24"/>
        </w:rPr>
        <w:t xml:space="preserve"> that</w:t>
      </w:r>
      <w:r w:rsidR="007D73CE" w:rsidRPr="003158F9">
        <w:rPr>
          <w:rFonts w:ascii="Times New Roman" w:hAnsi="Times New Roman" w:cs="Times New Roman"/>
          <w:sz w:val="24"/>
          <w:szCs w:val="24"/>
        </w:rPr>
        <w:t xml:space="preserve"> social media has a place in today’s family (Ha</w:t>
      </w:r>
      <w:r w:rsidR="009E7FDB">
        <w:rPr>
          <w:rFonts w:ascii="Times New Roman" w:hAnsi="Times New Roman" w:cs="Times New Roman"/>
          <w:sz w:val="24"/>
          <w:szCs w:val="24"/>
        </w:rPr>
        <w:t>s</w:t>
      </w:r>
      <w:r w:rsidR="007D73CE" w:rsidRPr="003158F9">
        <w:rPr>
          <w:rFonts w:ascii="Times New Roman" w:hAnsi="Times New Roman" w:cs="Times New Roman"/>
          <w:sz w:val="24"/>
          <w:szCs w:val="24"/>
        </w:rPr>
        <w:t>lam, Tee and Baker, 1997</w:t>
      </w:r>
      <w:r w:rsidR="00143BB4">
        <w:rPr>
          <w:rFonts w:ascii="Times New Roman" w:hAnsi="Times New Roman" w:cs="Times New Roman"/>
          <w:sz w:val="24"/>
          <w:szCs w:val="24"/>
        </w:rPr>
        <w:t>, np</w:t>
      </w:r>
      <w:r w:rsidR="007D73CE" w:rsidRPr="003158F9">
        <w:rPr>
          <w:rFonts w:ascii="Times New Roman" w:hAnsi="Times New Roman" w:cs="Times New Roman"/>
          <w:sz w:val="24"/>
          <w:szCs w:val="24"/>
        </w:rPr>
        <w:t>)</w:t>
      </w:r>
      <w:r w:rsidR="00A830AF"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to </w:t>
      </w:r>
      <w:r w:rsidR="00A830AF" w:rsidRPr="003158F9">
        <w:rPr>
          <w:rFonts w:ascii="Times New Roman" w:hAnsi="Times New Roman" w:cs="Times New Roman"/>
          <w:sz w:val="24"/>
          <w:szCs w:val="24"/>
        </w:rPr>
        <w:t>Appendix 2)</w:t>
      </w:r>
      <w:r w:rsidR="007D73CE" w:rsidRPr="003158F9">
        <w:rPr>
          <w:rFonts w:ascii="Times New Roman" w:hAnsi="Times New Roman" w:cs="Times New Roman"/>
          <w:sz w:val="24"/>
          <w:szCs w:val="24"/>
        </w:rPr>
        <w:t>.</w:t>
      </w:r>
      <w:r w:rsidR="007D73C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31C2C1E" w14:textId="77777777" w:rsidR="0036475B" w:rsidRDefault="0036475B" w:rsidP="003647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BA2AA5" w14:textId="77777777" w:rsidR="0036475B" w:rsidRDefault="0036475B" w:rsidP="0036475B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793203">
        <w:rPr>
          <w:rFonts w:ascii="Times New Roman" w:hAnsi="Times New Roman" w:cs="Times New Roman"/>
          <w:i/>
          <w:iCs/>
          <w:sz w:val="24"/>
          <w:szCs w:val="24"/>
        </w:rPr>
        <w:t>Extended family</w:t>
      </w:r>
    </w:p>
    <w:p w14:paraId="395F6BB4" w14:textId="6361A14F" w:rsidR="00B164D0" w:rsidRPr="0036475B" w:rsidRDefault="00C6544D" w:rsidP="0036475B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0D14B5">
        <w:rPr>
          <w:rFonts w:ascii="Times New Roman" w:hAnsi="Times New Roman" w:cs="Times New Roman"/>
          <w:sz w:val="24"/>
          <w:szCs w:val="24"/>
        </w:rPr>
        <w:t xml:space="preserve">Extended families can consist of a nuclear family, grandparents, aunties, uncles, cousins, and some would say </w:t>
      </w:r>
      <w:r w:rsidRPr="003158F9">
        <w:rPr>
          <w:rFonts w:ascii="Times New Roman" w:hAnsi="Times New Roman" w:cs="Times New Roman"/>
          <w:sz w:val="24"/>
          <w:szCs w:val="24"/>
        </w:rPr>
        <w:t>friends</w:t>
      </w:r>
      <w:r w:rsidR="0076642A" w:rsidRPr="003158F9">
        <w:rPr>
          <w:rFonts w:ascii="Times New Roman" w:hAnsi="Times New Roman" w:cs="Times New Roman"/>
          <w:sz w:val="24"/>
          <w:szCs w:val="24"/>
        </w:rPr>
        <w:t xml:space="preserve"> (Sprecher </w:t>
      </w:r>
      <w:r w:rsidR="0027724E" w:rsidRPr="003158F9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6642A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76642A" w:rsidRPr="00CC6AD6">
        <w:rPr>
          <w:rFonts w:ascii="Times New Roman" w:hAnsi="Times New Roman" w:cs="Times New Roman"/>
          <w:sz w:val="24"/>
          <w:szCs w:val="24"/>
        </w:rPr>
        <w:t>2021</w:t>
      </w:r>
      <w:bookmarkStart w:id="12" w:name="_Hlk184840162"/>
      <w:r w:rsidR="00CC6AD6">
        <w:rPr>
          <w:rFonts w:ascii="Times New Roman" w:hAnsi="Times New Roman" w:cs="Times New Roman"/>
          <w:sz w:val="24"/>
          <w:szCs w:val="24"/>
        </w:rPr>
        <w:t>, np</w:t>
      </w:r>
      <w:bookmarkEnd w:id="12"/>
      <w:r w:rsidR="0076642A" w:rsidRPr="00CC6AD6">
        <w:rPr>
          <w:rFonts w:ascii="Times New Roman" w:hAnsi="Times New Roman" w:cs="Times New Roman"/>
          <w:sz w:val="24"/>
          <w:szCs w:val="24"/>
        </w:rPr>
        <w:t>)</w:t>
      </w:r>
      <w:r w:rsidR="00A830AF"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A830AF" w:rsidRPr="003158F9">
        <w:rPr>
          <w:rFonts w:ascii="Times New Roman" w:hAnsi="Times New Roman" w:cs="Times New Roman"/>
          <w:sz w:val="24"/>
          <w:szCs w:val="24"/>
        </w:rPr>
        <w:t>Appendix 2)</w:t>
      </w:r>
      <w:r w:rsidRPr="003158F9">
        <w:rPr>
          <w:rFonts w:ascii="Times New Roman" w:hAnsi="Times New Roman" w:cs="Times New Roman"/>
          <w:sz w:val="24"/>
          <w:szCs w:val="24"/>
        </w:rPr>
        <w:t>.</w:t>
      </w:r>
      <w:r w:rsidR="000D14B5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186BE9" w:rsidRPr="000D14B5">
        <w:rPr>
          <w:rFonts w:ascii="Times New Roman" w:hAnsi="Times New Roman" w:cs="Times New Roman"/>
          <w:sz w:val="24"/>
          <w:szCs w:val="24"/>
        </w:rPr>
        <w:t xml:space="preserve">Unlike social media, having and seeking help from extended family is better because help </w:t>
      </w:r>
      <w:r w:rsidR="00186BE9">
        <w:rPr>
          <w:rFonts w:ascii="Times New Roman" w:hAnsi="Times New Roman" w:cs="Times New Roman"/>
          <w:sz w:val="24"/>
          <w:szCs w:val="24"/>
        </w:rPr>
        <w:t xml:space="preserve">can be </w:t>
      </w:r>
      <w:r w:rsidR="00186BE9" w:rsidRPr="000D14B5">
        <w:rPr>
          <w:rFonts w:ascii="Times New Roman" w:hAnsi="Times New Roman" w:cs="Times New Roman"/>
          <w:sz w:val="24"/>
          <w:szCs w:val="24"/>
        </w:rPr>
        <w:t>receive</w:t>
      </w:r>
      <w:r w:rsidR="00186BE9">
        <w:rPr>
          <w:rFonts w:ascii="Times New Roman" w:hAnsi="Times New Roman" w:cs="Times New Roman"/>
          <w:sz w:val="24"/>
          <w:szCs w:val="24"/>
        </w:rPr>
        <w:t>d</w:t>
      </w:r>
      <w:r w:rsidR="00186BE9" w:rsidRPr="000D14B5">
        <w:rPr>
          <w:rFonts w:ascii="Times New Roman" w:hAnsi="Times New Roman" w:cs="Times New Roman"/>
          <w:sz w:val="24"/>
          <w:szCs w:val="24"/>
        </w:rPr>
        <w:t xml:space="preserve"> face-to-face rather than through a </w:t>
      </w:r>
      <w:r w:rsidR="00186BE9" w:rsidRPr="001A5B44">
        <w:rPr>
          <w:rFonts w:ascii="Times New Roman" w:hAnsi="Times New Roman" w:cs="Times New Roman"/>
          <w:sz w:val="24"/>
          <w:szCs w:val="24"/>
        </w:rPr>
        <w:t xml:space="preserve">screen </w:t>
      </w:r>
      <w:r w:rsidR="00186BE9" w:rsidRPr="00827C11">
        <w:rPr>
          <w:rFonts w:ascii="Times New Roman" w:hAnsi="Times New Roman" w:cs="Times New Roman"/>
          <w:sz w:val="24"/>
          <w:szCs w:val="24"/>
        </w:rPr>
        <w:t>(Procentese</w:t>
      </w:r>
      <w:r w:rsidR="00186BE9" w:rsidRPr="001A5B44">
        <w:rPr>
          <w:rFonts w:ascii="Times New Roman" w:hAnsi="Times New Roman" w:cs="Times New Roman"/>
          <w:sz w:val="24"/>
          <w:szCs w:val="24"/>
        </w:rPr>
        <w:t xml:space="preserve"> </w:t>
      </w:r>
      <w:r w:rsidR="00186BE9">
        <w:rPr>
          <w:rFonts w:ascii="Times New Roman" w:hAnsi="Times New Roman" w:cs="Times New Roman"/>
          <w:sz w:val="24"/>
          <w:szCs w:val="24"/>
        </w:rPr>
        <w:t>and Napoli, 2019)</w:t>
      </w:r>
      <w:r w:rsidR="00186BE9" w:rsidRPr="000D14B5">
        <w:rPr>
          <w:rFonts w:ascii="Times New Roman" w:hAnsi="Times New Roman" w:cs="Times New Roman"/>
          <w:sz w:val="24"/>
          <w:szCs w:val="24"/>
        </w:rPr>
        <w:t xml:space="preserve">. </w:t>
      </w:r>
      <w:r w:rsidR="0076642A" w:rsidRPr="003158F9">
        <w:rPr>
          <w:rFonts w:ascii="Times New Roman" w:hAnsi="Times New Roman" w:cs="Times New Roman"/>
          <w:sz w:val="24"/>
          <w:szCs w:val="24"/>
        </w:rPr>
        <w:t>In the wider world, these families exist; with wider circles, there is a wider social network where</w:t>
      </w:r>
      <w:r w:rsidR="0076642A">
        <w:rPr>
          <w:rFonts w:ascii="Times New Roman" w:hAnsi="Times New Roman" w:cs="Times New Roman"/>
          <w:sz w:val="24"/>
          <w:szCs w:val="24"/>
        </w:rPr>
        <w:t xml:space="preserve"> extended families change in every era</w:t>
      </w:r>
      <w:r w:rsidR="00686B25">
        <w:rPr>
          <w:rFonts w:ascii="Times New Roman" w:hAnsi="Times New Roman" w:cs="Times New Roman"/>
          <w:sz w:val="24"/>
          <w:szCs w:val="24"/>
        </w:rPr>
        <w:t>,</w:t>
      </w:r>
      <w:r w:rsidR="0076642A">
        <w:rPr>
          <w:rFonts w:ascii="Times New Roman" w:hAnsi="Times New Roman" w:cs="Times New Roman"/>
          <w:sz w:val="24"/>
          <w:szCs w:val="24"/>
        </w:rPr>
        <w:t xml:space="preserve"> and </w:t>
      </w:r>
      <w:r w:rsidR="005D0E70">
        <w:rPr>
          <w:rFonts w:ascii="Times New Roman" w:hAnsi="Times New Roman" w:cs="Times New Roman"/>
          <w:sz w:val="24"/>
          <w:szCs w:val="24"/>
        </w:rPr>
        <w:t xml:space="preserve">so do </w:t>
      </w:r>
      <w:r w:rsidR="0076642A">
        <w:rPr>
          <w:rFonts w:ascii="Times New Roman" w:hAnsi="Times New Roman" w:cs="Times New Roman"/>
          <w:sz w:val="24"/>
          <w:szCs w:val="24"/>
        </w:rPr>
        <w:t xml:space="preserve">communication </w:t>
      </w:r>
      <w:r w:rsidR="0076642A" w:rsidRPr="003158F9">
        <w:rPr>
          <w:rFonts w:ascii="Times New Roman" w:hAnsi="Times New Roman" w:cs="Times New Roman"/>
          <w:sz w:val="24"/>
          <w:szCs w:val="24"/>
        </w:rPr>
        <w:t xml:space="preserve">technologies </w:t>
      </w:r>
      <w:bookmarkStart w:id="13" w:name="_Hlk184114253"/>
      <w:r w:rsidR="0076642A" w:rsidRPr="003158F9">
        <w:rPr>
          <w:rFonts w:ascii="Times New Roman" w:hAnsi="Times New Roman" w:cs="Times New Roman"/>
          <w:sz w:val="24"/>
          <w:szCs w:val="24"/>
        </w:rPr>
        <w:t xml:space="preserve">(Sprecher </w:t>
      </w:r>
      <w:r w:rsidR="0027724E" w:rsidRPr="003158F9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6642A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76642A" w:rsidRPr="00CC6AD6">
        <w:rPr>
          <w:rFonts w:ascii="Times New Roman" w:hAnsi="Times New Roman" w:cs="Times New Roman"/>
          <w:sz w:val="24"/>
          <w:szCs w:val="24"/>
        </w:rPr>
        <w:t>2021</w:t>
      </w:r>
      <w:r w:rsidR="00CC6AD6" w:rsidRPr="00CC6AD6">
        <w:rPr>
          <w:rFonts w:ascii="Times New Roman" w:hAnsi="Times New Roman" w:cs="Times New Roman"/>
          <w:sz w:val="24"/>
          <w:szCs w:val="24"/>
        </w:rPr>
        <w:t>, np</w:t>
      </w:r>
      <w:r w:rsidR="0076642A" w:rsidRPr="003158F9">
        <w:rPr>
          <w:rFonts w:ascii="Times New Roman" w:hAnsi="Times New Roman" w:cs="Times New Roman"/>
          <w:sz w:val="24"/>
          <w:szCs w:val="24"/>
        </w:rPr>
        <w:t>)</w:t>
      </w:r>
      <w:bookmarkEnd w:id="13"/>
      <w:r w:rsidR="00A830AF"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A830AF" w:rsidRPr="003158F9">
        <w:rPr>
          <w:rFonts w:ascii="Times New Roman" w:hAnsi="Times New Roman" w:cs="Times New Roman"/>
          <w:sz w:val="24"/>
          <w:szCs w:val="24"/>
        </w:rPr>
        <w:t>Appendix 2)</w:t>
      </w:r>
      <w:r w:rsidR="0076642A" w:rsidRPr="003158F9">
        <w:rPr>
          <w:rFonts w:ascii="Times New Roman" w:hAnsi="Times New Roman" w:cs="Times New Roman"/>
          <w:sz w:val="24"/>
          <w:szCs w:val="24"/>
        </w:rPr>
        <w:t xml:space="preserve">. </w:t>
      </w:r>
      <w:r w:rsidR="00317089" w:rsidRPr="003158F9">
        <w:rPr>
          <w:rFonts w:ascii="Times New Roman" w:hAnsi="Times New Roman" w:cs="Times New Roman"/>
          <w:sz w:val="24"/>
          <w:szCs w:val="24"/>
        </w:rPr>
        <w:t xml:space="preserve">Since the </w:t>
      </w:r>
      <w:r w:rsidR="00A5391D" w:rsidRPr="003158F9">
        <w:rPr>
          <w:rFonts w:ascii="Times New Roman" w:hAnsi="Times New Roman" w:cs="Times New Roman"/>
          <w:sz w:val="24"/>
          <w:szCs w:val="24"/>
        </w:rPr>
        <w:t>m</w:t>
      </w:r>
      <w:r w:rsidR="00317089" w:rsidRPr="003158F9">
        <w:rPr>
          <w:rFonts w:ascii="Times New Roman" w:hAnsi="Times New Roman" w:cs="Times New Roman"/>
          <w:sz w:val="24"/>
          <w:szCs w:val="24"/>
        </w:rPr>
        <w:t>illennium, the shift towards new communication technologies</w:t>
      </w:r>
      <w:r w:rsidR="00317089">
        <w:rPr>
          <w:rFonts w:ascii="Times New Roman" w:hAnsi="Times New Roman" w:cs="Times New Roman"/>
          <w:sz w:val="24"/>
          <w:szCs w:val="24"/>
        </w:rPr>
        <w:t xml:space="preserve"> has been</w:t>
      </w:r>
      <w:r w:rsidR="0076642A">
        <w:rPr>
          <w:rFonts w:ascii="Times New Roman" w:hAnsi="Times New Roman" w:cs="Times New Roman"/>
          <w:sz w:val="24"/>
          <w:szCs w:val="24"/>
        </w:rPr>
        <w:t xml:space="preserve"> prevalent, increasing diversity in family </w:t>
      </w:r>
      <w:r w:rsidR="0076642A" w:rsidRPr="003158F9">
        <w:rPr>
          <w:rFonts w:ascii="Times New Roman" w:hAnsi="Times New Roman" w:cs="Times New Roman"/>
          <w:sz w:val="24"/>
          <w:szCs w:val="24"/>
        </w:rPr>
        <w:t>structures (Sprecher</w:t>
      </w:r>
      <w:r w:rsidR="0027724E" w:rsidRPr="003158F9">
        <w:rPr>
          <w:rFonts w:ascii="Times New Roman" w:hAnsi="Times New Roman" w:cs="Times New Roman"/>
          <w:i/>
          <w:iCs/>
          <w:sz w:val="24"/>
          <w:szCs w:val="24"/>
        </w:rPr>
        <w:t xml:space="preserve"> et al.,</w:t>
      </w:r>
      <w:r w:rsidR="0076642A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76642A" w:rsidRPr="00CC6AD6">
        <w:rPr>
          <w:rFonts w:ascii="Times New Roman" w:hAnsi="Times New Roman" w:cs="Times New Roman"/>
          <w:sz w:val="24"/>
          <w:szCs w:val="24"/>
        </w:rPr>
        <w:t>2021</w:t>
      </w:r>
      <w:r w:rsidR="00CC6AD6" w:rsidRPr="00CC6AD6">
        <w:rPr>
          <w:rFonts w:ascii="Times New Roman" w:hAnsi="Times New Roman" w:cs="Times New Roman"/>
          <w:sz w:val="24"/>
          <w:szCs w:val="24"/>
        </w:rPr>
        <w:t>, np</w:t>
      </w:r>
      <w:r w:rsidR="0076642A" w:rsidRPr="00CC6AD6">
        <w:rPr>
          <w:rFonts w:ascii="Times New Roman" w:hAnsi="Times New Roman" w:cs="Times New Roman"/>
          <w:sz w:val="24"/>
          <w:szCs w:val="24"/>
        </w:rPr>
        <w:t>).</w:t>
      </w:r>
      <w:r w:rsidR="0027724E" w:rsidRPr="003158F9">
        <w:rPr>
          <w:rFonts w:ascii="Times New Roman" w:hAnsi="Times New Roman" w:cs="Times New Roman"/>
          <w:sz w:val="24"/>
          <w:szCs w:val="24"/>
        </w:rPr>
        <w:t xml:space="preserve"> There were more interactive connections between the extended family of social networks and the changing family dynamics</w:t>
      </w:r>
      <w:r w:rsidR="000D5552"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1A5B44" w:rsidRPr="003158F9">
        <w:rPr>
          <w:rFonts w:ascii="Times New Roman" w:hAnsi="Times New Roman" w:cs="Times New Roman"/>
          <w:sz w:val="24"/>
          <w:szCs w:val="24"/>
        </w:rPr>
        <w:t xml:space="preserve">Procentese and Napoli, </w:t>
      </w:r>
      <w:r w:rsidR="001A5B44" w:rsidRPr="00DB4AD8">
        <w:rPr>
          <w:rFonts w:ascii="Times New Roman" w:hAnsi="Times New Roman" w:cs="Times New Roman"/>
          <w:sz w:val="24"/>
          <w:szCs w:val="24"/>
        </w:rPr>
        <w:t>2019</w:t>
      </w:r>
      <w:r w:rsidR="00DB4AD8" w:rsidRPr="00DB4AD8">
        <w:rPr>
          <w:rFonts w:ascii="Times New Roman" w:hAnsi="Times New Roman" w:cs="Times New Roman"/>
          <w:sz w:val="24"/>
          <w:szCs w:val="24"/>
        </w:rPr>
        <w:t>,</w:t>
      </w:r>
      <w:r w:rsidR="00DB4AD8">
        <w:rPr>
          <w:rFonts w:ascii="Times New Roman" w:hAnsi="Times New Roman" w:cs="Times New Roman"/>
          <w:sz w:val="24"/>
          <w:szCs w:val="24"/>
        </w:rPr>
        <w:t xml:space="preserve"> np</w:t>
      </w:r>
      <w:r w:rsidR="001A5B44" w:rsidRPr="003158F9">
        <w:rPr>
          <w:rFonts w:ascii="Times New Roman" w:hAnsi="Times New Roman" w:cs="Times New Roman"/>
          <w:sz w:val="24"/>
          <w:szCs w:val="24"/>
        </w:rPr>
        <w:t xml:space="preserve">; </w:t>
      </w:r>
      <w:r w:rsidR="000D5552" w:rsidRPr="003158F9">
        <w:rPr>
          <w:rFonts w:ascii="Times New Roman" w:hAnsi="Times New Roman" w:cs="Times New Roman"/>
          <w:sz w:val="24"/>
          <w:szCs w:val="24"/>
        </w:rPr>
        <w:t xml:space="preserve">Sprecher </w:t>
      </w:r>
      <w:r w:rsidR="000D5552" w:rsidRPr="003158F9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0D5552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0D5552" w:rsidRPr="00CC6AD6">
        <w:rPr>
          <w:rFonts w:ascii="Times New Roman" w:hAnsi="Times New Roman" w:cs="Times New Roman"/>
          <w:sz w:val="24"/>
          <w:szCs w:val="24"/>
        </w:rPr>
        <w:t>2021</w:t>
      </w:r>
      <w:r w:rsidR="00CC6AD6" w:rsidRPr="00CC6AD6">
        <w:rPr>
          <w:rFonts w:ascii="Times New Roman" w:hAnsi="Times New Roman" w:cs="Times New Roman"/>
          <w:sz w:val="24"/>
          <w:szCs w:val="24"/>
        </w:rPr>
        <w:t>, np</w:t>
      </w:r>
      <w:r w:rsidR="000D5552" w:rsidRPr="003158F9">
        <w:rPr>
          <w:rFonts w:ascii="Times New Roman" w:hAnsi="Times New Roman" w:cs="Times New Roman"/>
          <w:sz w:val="24"/>
          <w:szCs w:val="24"/>
        </w:rPr>
        <w:t>)</w:t>
      </w:r>
      <w:r w:rsidR="00982861" w:rsidRPr="003158F9">
        <w:rPr>
          <w:rFonts w:ascii="Times New Roman" w:hAnsi="Times New Roman" w:cs="Times New Roman"/>
          <w:sz w:val="24"/>
          <w:szCs w:val="24"/>
        </w:rPr>
        <w:t xml:space="preserve"> </w:t>
      </w:r>
      <w:bookmarkStart w:id="14" w:name="_Hlk184389711"/>
      <w:r w:rsidR="00982861" w:rsidRPr="003158F9">
        <w:rPr>
          <w:rFonts w:ascii="Times New Roman" w:hAnsi="Times New Roman" w:cs="Times New Roman"/>
          <w:sz w:val="24"/>
          <w:szCs w:val="24"/>
        </w:rPr>
        <w:t>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982861" w:rsidRPr="003158F9">
        <w:rPr>
          <w:rFonts w:ascii="Times New Roman" w:hAnsi="Times New Roman" w:cs="Times New Roman"/>
          <w:sz w:val="24"/>
          <w:szCs w:val="24"/>
        </w:rPr>
        <w:t>Appendix 2)</w:t>
      </w:r>
      <w:bookmarkEnd w:id="14"/>
      <w:r w:rsidR="0027724E" w:rsidRPr="003158F9">
        <w:rPr>
          <w:rFonts w:ascii="Times New Roman" w:hAnsi="Times New Roman" w:cs="Times New Roman"/>
          <w:sz w:val="24"/>
          <w:szCs w:val="24"/>
        </w:rPr>
        <w:t>.</w:t>
      </w:r>
      <w:r w:rsidR="0027724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48F802" w14:textId="734C6CD1" w:rsidR="00F30BC9" w:rsidRDefault="000D5552" w:rsidP="000D555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14B5">
        <w:rPr>
          <w:rFonts w:ascii="Times New Roman" w:hAnsi="Times New Roman" w:cs="Times New Roman"/>
          <w:sz w:val="24"/>
          <w:szCs w:val="24"/>
        </w:rPr>
        <w:t xml:space="preserve">‘Teens </w:t>
      </w:r>
      <w:r w:rsidR="007863DE">
        <w:rPr>
          <w:rFonts w:ascii="Times New Roman" w:hAnsi="Times New Roman" w:cs="Times New Roman"/>
          <w:sz w:val="24"/>
          <w:szCs w:val="24"/>
        </w:rPr>
        <w:t>share</w:t>
      </w:r>
      <w:r w:rsidRPr="000D14B5">
        <w:rPr>
          <w:rFonts w:ascii="Times New Roman" w:hAnsi="Times New Roman" w:cs="Times New Roman"/>
          <w:sz w:val="24"/>
          <w:szCs w:val="24"/>
        </w:rPr>
        <w:t xml:space="preserve"> more information about themselves on social media sites’ </w:t>
      </w:r>
      <w:bookmarkStart w:id="15" w:name="_Hlk184833355"/>
      <w:r w:rsidRPr="009903DE">
        <w:rPr>
          <w:rFonts w:ascii="Times New Roman" w:hAnsi="Times New Roman" w:cs="Times New Roman"/>
          <w:sz w:val="24"/>
          <w:szCs w:val="24"/>
        </w:rPr>
        <w:t xml:space="preserve">(Madden, Lenheart, Cortesi, Gasser </w:t>
      </w:r>
      <w:r w:rsidRPr="009903DE">
        <w:rPr>
          <w:rFonts w:ascii="Times New Roman" w:hAnsi="Times New Roman" w:cs="Times New Roman"/>
          <w:i/>
          <w:iCs/>
          <w:sz w:val="24"/>
          <w:szCs w:val="24"/>
        </w:rPr>
        <w:t xml:space="preserve">et al, </w:t>
      </w:r>
      <w:r w:rsidRPr="009903DE">
        <w:rPr>
          <w:rFonts w:ascii="Times New Roman" w:hAnsi="Times New Roman" w:cs="Times New Roman"/>
          <w:sz w:val="24"/>
          <w:szCs w:val="24"/>
        </w:rPr>
        <w:t>2013</w:t>
      </w:r>
      <w:r w:rsidR="003D27CE" w:rsidRPr="009903DE">
        <w:rPr>
          <w:rFonts w:ascii="Times New Roman" w:hAnsi="Times New Roman" w:cs="Times New Roman"/>
          <w:sz w:val="24"/>
          <w:szCs w:val="24"/>
        </w:rPr>
        <w:t>, p.</w:t>
      </w:r>
      <w:r w:rsidR="009903DE" w:rsidRPr="009903DE">
        <w:rPr>
          <w:rFonts w:ascii="Times New Roman" w:hAnsi="Times New Roman" w:cs="Times New Roman"/>
          <w:sz w:val="24"/>
          <w:szCs w:val="24"/>
        </w:rPr>
        <w:t>2</w:t>
      </w:r>
      <w:r w:rsidR="001A5B44" w:rsidRPr="009903DE">
        <w:rPr>
          <w:rFonts w:ascii="Times New Roman" w:hAnsi="Times New Roman" w:cs="Times New Roman"/>
          <w:sz w:val="24"/>
          <w:szCs w:val="24"/>
        </w:rPr>
        <w:t>; Procentese and Napoli, 2019</w:t>
      </w:r>
      <w:r w:rsidR="003D27CE" w:rsidRPr="009903DE">
        <w:rPr>
          <w:rFonts w:ascii="Times New Roman" w:hAnsi="Times New Roman" w:cs="Times New Roman"/>
          <w:sz w:val="24"/>
          <w:szCs w:val="24"/>
        </w:rPr>
        <w:t xml:space="preserve">, </w:t>
      </w:r>
      <w:r w:rsidR="009903DE" w:rsidRPr="009903DE">
        <w:rPr>
          <w:rFonts w:ascii="Times New Roman" w:hAnsi="Times New Roman" w:cs="Times New Roman"/>
          <w:sz w:val="24"/>
          <w:szCs w:val="24"/>
        </w:rPr>
        <w:t>n</w:t>
      </w:r>
      <w:r w:rsidR="003D27CE" w:rsidRPr="009903DE">
        <w:rPr>
          <w:rFonts w:ascii="Times New Roman" w:hAnsi="Times New Roman" w:cs="Times New Roman"/>
          <w:sz w:val="24"/>
          <w:szCs w:val="24"/>
        </w:rPr>
        <w:t>p.</w:t>
      </w:r>
      <w:r w:rsidRPr="009903DE">
        <w:rPr>
          <w:rFonts w:ascii="Times New Roman" w:hAnsi="Times New Roman" w:cs="Times New Roman"/>
          <w:sz w:val="24"/>
          <w:szCs w:val="24"/>
        </w:rPr>
        <w:t xml:space="preserve">). Social media </w:t>
      </w:r>
      <w:bookmarkEnd w:id="15"/>
      <w:r w:rsidRPr="009903DE">
        <w:rPr>
          <w:rFonts w:ascii="Times New Roman" w:hAnsi="Times New Roman" w:cs="Times New Roman"/>
          <w:sz w:val="24"/>
          <w:szCs w:val="24"/>
        </w:rPr>
        <w:t>encourages people to share more information about themselves</w:t>
      </w:r>
      <w:r w:rsidR="005546FE">
        <w:rPr>
          <w:rFonts w:ascii="Times New Roman" w:hAnsi="Times New Roman" w:cs="Times New Roman"/>
          <w:sz w:val="24"/>
          <w:szCs w:val="24"/>
        </w:rPr>
        <w:t>, h</w:t>
      </w:r>
      <w:r w:rsidRPr="009903DE">
        <w:rPr>
          <w:rFonts w:ascii="Times New Roman" w:hAnsi="Times New Roman" w:cs="Times New Roman"/>
          <w:sz w:val="24"/>
          <w:szCs w:val="24"/>
        </w:rPr>
        <w:t>owever, not many tee</w:t>
      </w:r>
      <w:r w:rsidRPr="000D14B5">
        <w:rPr>
          <w:rFonts w:ascii="Times New Roman" w:hAnsi="Times New Roman" w:cs="Times New Roman"/>
          <w:sz w:val="24"/>
          <w:szCs w:val="24"/>
        </w:rPr>
        <w:t xml:space="preserve">ns disclose their information fully on social media </w:t>
      </w:r>
      <w:r w:rsidRPr="003158F9">
        <w:rPr>
          <w:rFonts w:ascii="Times New Roman" w:hAnsi="Times New Roman" w:cs="Times New Roman"/>
          <w:sz w:val="24"/>
          <w:szCs w:val="24"/>
        </w:rPr>
        <w:t xml:space="preserve">sites </w:t>
      </w:r>
      <w:bookmarkStart w:id="16" w:name="_Hlk185331090"/>
      <w:r w:rsidRPr="003158F9">
        <w:rPr>
          <w:rFonts w:ascii="Times New Roman" w:hAnsi="Times New Roman" w:cs="Times New Roman"/>
          <w:sz w:val="24"/>
          <w:szCs w:val="24"/>
        </w:rPr>
        <w:t>(Madden</w:t>
      </w:r>
      <w:r w:rsidRPr="000D14B5">
        <w:rPr>
          <w:rFonts w:ascii="Times New Roman" w:hAnsi="Times New Roman" w:cs="Times New Roman"/>
          <w:sz w:val="24"/>
          <w:szCs w:val="24"/>
        </w:rPr>
        <w:t xml:space="preserve">, Lenheart, Cortesi, Gasser </w:t>
      </w:r>
      <w:r w:rsidRPr="000D14B5">
        <w:rPr>
          <w:rFonts w:ascii="Times New Roman" w:hAnsi="Times New Roman" w:cs="Times New Roman"/>
          <w:i/>
          <w:iCs/>
          <w:sz w:val="24"/>
          <w:szCs w:val="24"/>
        </w:rPr>
        <w:t xml:space="preserve">et al, </w:t>
      </w:r>
      <w:r w:rsidRPr="000D14B5">
        <w:rPr>
          <w:rFonts w:ascii="Times New Roman" w:hAnsi="Times New Roman" w:cs="Times New Roman"/>
          <w:sz w:val="24"/>
          <w:szCs w:val="24"/>
        </w:rPr>
        <w:t>2013</w:t>
      </w:r>
      <w:r w:rsidR="009903DE">
        <w:rPr>
          <w:rFonts w:ascii="Times New Roman" w:hAnsi="Times New Roman" w:cs="Times New Roman"/>
          <w:sz w:val="24"/>
          <w:szCs w:val="24"/>
        </w:rPr>
        <w:t>, p.2</w:t>
      </w:r>
      <w:r w:rsidRPr="003158F9">
        <w:rPr>
          <w:rFonts w:ascii="Times New Roman" w:hAnsi="Times New Roman" w:cs="Times New Roman"/>
          <w:sz w:val="24"/>
          <w:szCs w:val="24"/>
        </w:rPr>
        <w:t>)</w:t>
      </w:r>
      <w:bookmarkEnd w:id="16"/>
      <w:r w:rsidRPr="003158F9">
        <w:rPr>
          <w:rFonts w:ascii="Times New Roman" w:hAnsi="Times New Roman" w:cs="Times New Roman"/>
          <w:sz w:val="24"/>
          <w:szCs w:val="24"/>
        </w:rPr>
        <w:t xml:space="preserve">. </w:t>
      </w:r>
      <w:bookmarkStart w:id="17" w:name="_Hlk185331025"/>
      <w:r w:rsidRPr="003158F9">
        <w:rPr>
          <w:rFonts w:ascii="Times New Roman" w:hAnsi="Times New Roman" w:cs="Times New Roman"/>
          <w:sz w:val="24"/>
          <w:szCs w:val="24"/>
        </w:rPr>
        <w:t>Chakrav</w:t>
      </w:r>
      <w:r>
        <w:rPr>
          <w:rFonts w:ascii="Times New Roman" w:hAnsi="Times New Roman" w:cs="Times New Roman"/>
          <w:sz w:val="24"/>
          <w:szCs w:val="24"/>
        </w:rPr>
        <w:t xml:space="preserve">erty, Newcomer, Tai and Puzio </w:t>
      </w:r>
      <w:r w:rsidRPr="003158F9">
        <w:rPr>
          <w:rFonts w:ascii="Times New Roman" w:hAnsi="Times New Roman" w:cs="Times New Roman"/>
          <w:sz w:val="24"/>
          <w:szCs w:val="24"/>
        </w:rPr>
        <w:t>(20</w:t>
      </w:r>
      <w:r w:rsidR="0005512E" w:rsidRPr="003158F9">
        <w:rPr>
          <w:rFonts w:ascii="Times New Roman" w:hAnsi="Times New Roman" w:cs="Times New Roman"/>
          <w:sz w:val="24"/>
          <w:szCs w:val="24"/>
        </w:rPr>
        <w:t>18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bookmarkEnd w:id="17"/>
      <w:r>
        <w:rPr>
          <w:rFonts w:ascii="Times New Roman" w:hAnsi="Times New Roman" w:cs="Times New Roman"/>
          <w:sz w:val="24"/>
          <w:szCs w:val="24"/>
        </w:rPr>
        <w:t xml:space="preserve">found that children would find an interest in a subject early in their childhood from their parents or social </w:t>
      </w:r>
      <w:r w:rsidRPr="00F30BC9">
        <w:rPr>
          <w:rFonts w:ascii="Times New Roman" w:hAnsi="Times New Roman" w:cs="Times New Roman"/>
          <w:sz w:val="24"/>
          <w:szCs w:val="24"/>
        </w:rPr>
        <w:t>media</w:t>
      </w:r>
      <w:r w:rsidRPr="00044D2D">
        <w:rPr>
          <w:rFonts w:ascii="Times New Roman" w:hAnsi="Times New Roman" w:cs="Times New Roman"/>
          <w:sz w:val="24"/>
          <w:szCs w:val="24"/>
        </w:rPr>
        <w:t>.</w:t>
      </w:r>
      <w:r w:rsidR="00F30BC9" w:rsidRPr="00044D2D">
        <w:rPr>
          <w:rFonts w:ascii="Times New Roman" w:hAnsi="Times New Roman" w:cs="Times New Roman"/>
          <w:sz w:val="24"/>
          <w:szCs w:val="24"/>
        </w:rPr>
        <w:t xml:space="preserve"> O’Keeffe</w:t>
      </w:r>
      <w:r w:rsidR="00F30BC9">
        <w:rPr>
          <w:rFonts w:ascii="Times New Roman" w:hAnsi="Times New Roman" w:cs="Times New Roman"/>
          <w:sz w:val="24"/>
          <w:szCs w:val="24"/>
        </w:rPr>
        <w:t xml:space="preserve"> and Clarke-Pearson </w:t>
      </w:r>
      <w:r w:rsidR="00F30BC9" w:rsidRPr="003158F9">
        <w:rPr>
          <w:rFonts w:ascii="Times New Roman" w:hAnsi="Times New Roman" w:cs="Times New Roman"/>
          <w:sz w:val="24"/>
          <w:szCs w:val="24"/>
        </w:rPr>
        <w:t>(2011)</w:t>
      </w:r>
      <w:r w:rsidR="00F30BC9">
        <w:rPr>
          <w:rFonts w:ascii="Times New Roman" w:hAnsi="Times New Roman" w:cs="Times New Roman"/>
          <w:sz w:val="24"/>
          <w:szCs w:val="24"/>
        </w:rPr>
        <w:t xml:space="preserve"> </w:t>
      </w:r>
      <w:r w:rsidR="00044D2D">
        <w:rPr>
          <w:rFonts w:ascii="Times New Roman" w:hAnsi="Times New Roman" w:cs="Times New Roman"/>
          <w:sz w:val="24"/>
          <w:szCs w:val="24"/>
        </w:rPr>
        <w:t xml:space="preserve">noted that social media was a portal for communication and entertainment and has grown over recent years. </w:t>
      </w:r>
      <w:r w:rsidR="00A25187">
        <w:rPr>
          <w:rFonts w:ascii="Times New Roman" w:hAnsi="Times New Roman" w:cs="Times New Roman"/>
          <w:sz w:val="24"/>
          <w:szCs w:val="24"/>
        </w:rPr>
        <w:t>However, p</w:t>
      </w:r>
      <w:r w:rsidR="00044D2D">
        <w:rPr>
          <w:rFonts w:ascii="Times New Roman" w:hAnsi="Times New Roman" w:cs="Times New Roman"/>
          <w:sz w:val="24"/>
          <w:szCs w:val="24"/>
        </w:rPr>
        <w:t xml:space="preserve">arents must be aware of social media sites, considering that not all sites are ‘healthy environments for children and </w:t>
      </w:r>
      <w:r w:rsidR="00265428">
        <w:rPr>
          <w:rFonts w:ascii="Times New Roman" w:hAnsi="Times New Roman" w:cs="Times New Roman"/>
          <w:sz w:val="24"/>
          <w:szCs w:val="24"/>
        </w:rPr>
        <w:t>adolescents</w:t>
      </w:r>
      <w:r w:rsidR="009C1C2E">
        <w:rPr>
          <w:rFonts w:ascii="Times New Roman" w:hAnsi="Times New Roman" w:cs="Times New Roman"/>
          <w:sz w:val="24"/>
          <w:szCs w:val="24"/>
        </w:rPr>
        <w:t>’</w:t>
      </w:r>
      <w:r w:rsidR="00982861">
        <w:rPr>
          <w:rFonts w:ascii="Times New Roman" w:hAnsi="Times New Roman" w:cs="Times New Roman"/>
          <w:sz w:val="24"/>
          <w:szCs w:val="24"/>
        </w:rPr>
        <w:t xml:space="preserve"> </w:t>
      </w:r>
      <w:r w:rsidR="00982861" w:rsidRPr="003158F9">
        <w:rPr>
          <w:rFonts w:ascii="Times New Roman" w:hAnsi="Times New Roman" w:cs="Times New Roman"/>
          <w:sz w:val="24"/>
          <w:szCs w:val="24"/>
        </w:rPr>
        <w:t>(Appendix</w:t>
      </w:r>
      <w:r w:rsidR="00982861">
        <w:rPr>
          <w:rFonts w:ascii="Times New Roman" w:hAnsi="Times New Roman" w:cs="Times New Roman"/>
          <w:sz w:val="24"/>
          <w:szCs w:val="24"/>
        </w:rPr>
        <w:t xml:space="preserve"> 2)</w:t>
      </w:r>
      <w:r w:rsidR="00265428">
        <w:rPr>
          <w:rFonts w:ascii="Times New Roman" w:hAnsi="Times New Roman" w:cs="Times New Roman"/>
          <w:sz w:val="24"/>
          <w:szCs w:val="24"/>
        </w:rPr>
        <w:t xml:space="preserve"> </w:t>
      </w:r>
      <w:bookmarkStart w:id="18" w:name="_Hlk184833371"/>
      <w:r w:rsidR="00265428">
        <w:rPr>
          <w:rFonts w:ascii="Times New Roman" w:hAnsi="Times New Roman" w:cs="Times New Roman"/>
          <w:sz w:val="24"/>
          <w:szCs w:val="24"/>
        </w:rPr>
        <w:t>(</w:t>
      </w:r>
      <w:r w:rsidR="00265428" w:rsidRPr="00044D2D">
        <w:rPr>
          <w:rFonts w:ascii="Times New Roman" w:hAnsi="Times New Roman" w:cs="Times New Roman"/>
          <w:sz w:val="24"/>
          <w:szCs w:val="24"/>
        </w:rPr>
        <w:t>O’Keeffe</w:t>
      </w:r>
      <w:r w:rsidR="00265428">
        <w:rPr>
          <w:rFonts w:ascii="Times New Roman" w:hAnsi="Times New Roman" w:cs="Times New Roman"/>
          <w:sz w:val="24"/>
          <w:szCs w:val="24"/>
        </w:rPr>
        <w:t xml:space="preserve"> and Clarke-Pearson</w:t>
      </w:r>
      <w:r w:rsidR="00265428" w:rsidRPr="009903DE">
        <w:rPr>
          <w:rFonts w:ascii="Times New Roman" w:hAnsi="Times New Roman" w:cs="Times New Roman"/>
          <w:sz w:val="24"/>
          <w:szCs w:val="24"/>
        </w:rPr>
        <w:t>, 2011</w:t>
      </w:r>
      <w:r w:rsidR="009C1C2E" w:rsidRPr="009903DE">
        <w:rPr>
          <w:rFonts w:ascii="Times New Roman" w:hAnsi="Times New Roman" w:cs="Times New Roman"/>
          <w:sz w:val="24"/>
          <w:szCs w:val="24"/>
        </w:rPr>
        <w:t>, p</w:t>
      </w:r>
      <w:r w:rsidR="009903DE" w:rsidRPr="009903DE">
        <w:rPr>
          <w:rFonts w:ascii="Times New Roman" w:hAnsi="Times New Roman" w:cs="Times New Roman"/>
          <w:sz w:val="24"/>
          <w:szCs w:val="24"/>
        </w:rPr>
        <w:t>p</w:t>
      </w:r>
      <w:r w:rsidR="009903DE">
        <w:rPr>
          <w:rFonts w:ascii="Times New Roman" w:hAnsi="Times New Roman" w:cs="Times New Roman"/>
          <w:sz w:val="24"/>
          <w:szCs w:val="24"/>
        </w:rPr>
        <w:t>.</w:t>
      </w:r>
      <w:r w:rsidR="009C1C2E">
        <w:rPr>
          <w:rFonts w:ascii="Times New Roman" w:hAnsi="Times New Roman" w:cs="Times New Roman"/>
          <w:sz w:val="24"/>
          <w:szCs w:val="24"/>
        </w:rPr>
        <w:t xml:space="preserve"> </w:t>
      </w:r>
      <w:r w:rsidR="009903DE">
        <w:rPr>
          <w:rFonts w:ascii="Times New Roman" w:hAnsi="Times New Roman" w:cs="Times New Roman"/>
          <w:sz w:val="24"/>
          <w:szCs w:val="24"/>
        </w:rPr>
        <w:t>800-</w:t>
      </w:r>
      <w:r w:rsidR="009903DE" w:rsidRPr="009903DE">
        <w:rPr>
          <w:rFonts w:ascii="Times New Roman" w:hAnsi="Times New Roman" w:cs="Times New Roman"/>
          <w:sz w:val="24"/>
          <w:szCs w:val="24"/>
        </w:rPr>
        <w:t>803</w:t>
      </w:r>
      <w:r w:rsidR="00265428" w:rsidRPr="009903DE">
        <w:rPr>
          <w:rFonts w:ascii="Times New Roman" w:hAnsi="Times New Roman" w:cs="Times New Roman"/>
          <w:sz w:val="24"/>
          <w:szCs w:val="24"/>
        </w:rPr>
        <w:t>)</w:t>
      </w:r>
      <w:r w:rsidR="00044D2D" w:rsidRPr="009903DE">
        <w:rPr>
          <w:rFonts w:ascii="Times New Roman" w:hAnsi="Times New Roman" w:cs="Times New Roman"/>
          <w:sz w:val="24"/>
          <w:szCs w:val="24"/>
        </w:rPr>
        <w:t>.</w:t>
      </w:r>
      <w:r w:rsidR="00044D2D">
        <w:rPr>
          <w:rFonts w:ascii="Times New Roman" w:hAnsi="Times New Roman" w:cs="Times New Roman"/>
          <w:sz w:val="24"/>
          <w:szCs w:val="24"/>
        </w:rPr>
        <w:t xml:space="preserve"> </w:t>
      </w:r>
    </w:p>
    <w:bookmarkEnd w:id="18"/>
    <w:p w14:paraId="6B44D843" w14:textId="403AE9A7" w:rsidR="00317089" w:rsidRDefault="001C2C7C" w:rsidP="003F13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63DE">
        <w:rPr>
          <w:rFonts w:ascii="Times New Roman" w:hAnsi="Times New Roman" w:cs="Times New Roman"/>
          <w:sz w:val="24"/>
          <w:szCs w:val="24"/>
        </w:rPr>
        <w:t>Hessel</w:t>
      </w:r>
      <w:r w:rsidR="00EA09C1" w:rsidRPr="007863DE">
        <w:rPr>
          <w:rFonts w:ascii="Times New Roman" w:hAnsi="Times New Roman" w:cs="Times New Roman"/>
          <w:sz w:val="24"/>
          <w:szCs w:val="24"/>
        </w:rPr>
        <w:t xml:space="preserve"> (2024</w:t>
      </w:r>
      <w:r w:rsidR="00DB4AD8">
        <w:rPr>
          <w:rFonts w:ascii="Times New Roman" w:hAnsi="Times New Roman" w:cs="Times New Roman"/>
          <w:sz w:val="24"/>
          <w:szCs w:val="24"/>
        </w:rPr>
        <w:t xml:space="preserve">, </w:t>
      </w:r>
      <w:r w:rsidR="00DB4AD8" w:rsidRPr="00DB4AD8">
        <w:rPr>
          <w:rFonts w:ascii="Times New Roman" w:hAnsi="Times New Roman" w:cs="Times New Roman"/>
          <w:sz w:val="24"/>
          <w:szCs w:val="24"/>
        </w:rPr>
        <w:t>pp. 150-170</w:t>
      </w:r>
      <w:r w:rsidR="00EA09C1" w:rsidRPr="007863DE">
        <w:rPr>
          <w:rFonts w:ascii="Times New Roman" w:hAnsi="Times New Roman" w:cs="Times New Roman"/>
          <w:sz w:val="24"/>
          <w:szCs w:val="24"/>
        </w:rPr>
        <w:t xml:space="preserve">) noted </w:t>
      </w:r>
      <w:r w:rsidR="00317089" w:rsidRPr="007863DE">
        <w:rPr>
          <w:rFonts w:ascii="Times New Roman" w:hAnsi="Times New Roman" w:cs="Times New Roman"/>
          <w:sz w:val="24"/>
          <w:szCs w:val="24"/>
        </w:rPr>
        <w:t xml:space="preserve">that </w:t>
      </w:r>
      <w:r w:rsidR="00EA09C1" w:rsidRPr="007863DE">
        <w:rPr>
          <w:rFonts w:ascii="Times New Roman" w:hAnsi="Times New Roman" w:cs="Times New Roman"/>
          <w:sz w:val="24"/>
          <w:szCs w:val="24"/>
        </w:rPr>
        <w:t xml:space="preserve">adulthood </w:t>
      </w:r>
      <w:r w:rsidR="00317089" w:rsidRPr="007863DE">
        <w:rPr>
          <w:rFonts w:ascii="Times New Roman" w:hAnsi="Times New Roman" w:cs="Times New Roman"/>
          <w:sz w:val="24"/>
          <w:szCs w:val="24"/>
        </w:rPr>
        <w:t xml:space="preserve">has dramatically changed in the last 30 years due to the widespread use </w:t>
      </w:r>
      <w:r w:rsidR="00EA09C1" w:rsidRPr="007863DE">
        <w:rPr>
          <w:rFonts w:ascii="Times New Roman" w:hAnsi="Times New Roman" w:cs="Times New Roman"/>
          <w:sz w:val="24"/>
          <w:szCs w:val="24"/>
        </w:rPr>
        <w:t xml:space="preserve">of </w:t>
      </w:r>
      <w:r w:rsidR="00EA09C1">
        <w:rPr>
          <w:rFonts w:ascii="Times New Roman" w:hAnsi="Times New Roman" w:cs="Times New Roman"/>
          <w:sz w:val="24"/>
          <w:szCs w:val="24"/>
        </w:rPr>
        <w:t>communication technology</w:t>
      </w:r>
      <w:r w:rsidR="00982861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982861" w:rsidRPr="003158F9">
        <w:rPr>
          <w:rFonts w:ascii="Times New Roman" w:hAnsi="Times New Roman" w:cs="Times New Roman"/>
          <w:sz w:val="24"/>
          <w:szCs w:val="24"/>
        </w:rPr>
        <w:t>Appendix 2)</w:t>
      </w:r>
      <w:r w:rsidR="00EA09C1" w:rsidRPr="003158F9">
        <w:rPr>
          <w:rFonts w:ascii="Times New Roman" w:hAnsi="Times New Roman" w:cs="Times New Roman"/>
          <w:sz w:val="24"/>
          <w:szCs w:val="24"/>
        </w:rPr>
        <w:t>. It was found that 72% of family members were connected online, even the ones that were not the closest</w:t>
      </w:r>
      <w:r w:rsidR="00ED24BB" w:rsidRPr="003158F9">
        <w:rPr>
          <w:rFonts w:ascii="Times New Roman" w:hAnsi="Times New Roman" w:cs="Times New Roman"/>
          <w:sz w:val="24"/>
          <w:szCs w:val="24"/>
        </w:rPr>
        <w:t xml:space="preserve"> (Hessel, </w:t>
      </w:r>
      <w:r w:rsidR="00DB4AD8" w:rsidRPr="003158F9">
        <w:rPr>
          <w:rFonts w:ascii="Times New Roman" w:hAnsi="Times New Roman" w:cs="Times New Roman"/>
          <w:sz w:val="24"/>
          <w:szCs w:val="24"/>
        </w:rPr>
        <w:t>2024</w:t>
      </w:r>
      <w:r w:rsidR="00DB4AD8">
        <w:rPr>
          <w:rFonts w:ascii="Times New Roman" w:hAnsi="Times New Roman" w:cs="Times New Roman"/>
          <w:sz w:val="24"/>
          <w:szCs w:val="24"/>
        </w:rPr>
        <w:t>, pp.</w:t>
      </w:r>
      <w:r w:rsidR="00DB4AD8" w:rsidRPr="00DB4AD8">
        <w:rPr>
          <w:rFonts w:ascii="Times New Roman" w:hAnsi="Times New Roman" w:cs="Times New Roman"/>
          <w:sz w:val="24"/>
          <w:szCs w:val="24"/>
        </w:rPr>
        <w:t xml:space="preserve"> 150-170</w:t>
      </w:r>
      <w:r w:rsidR="00ED24BB" w:rsidRPr="003158F9">
        <w:rPr>
          <w:rFonts w:ascii="Times New Roman" w:hAnsi="Times New Roman" w:cs="Times New Roman"/>
          <w:sz w:val="24"/>
          <w:szCs w:val="24"/>
        </w:rPr>
        <w:t>)</w:t>
      </w:r>
      <w:r w:rsidR="00EA09C1" w:rsidRPr="003158F9">
        <w:rPr>
          <w:rFonts w:ascii="Times New Roman" w:hAnsi="Times New Roman" w:cs="Times New Roman"/>
          <w:sz w:val="24"/>
          <w:szCs w:val="24"/>
        </w:rPr>
        <w:t>.</w:t>
      </w:r>
      <w:r w:rsidR="00EA09C1">
        <w:rPr>
          <w:rFonts w:ascii="Times New Roman" w:hAnsi="Times New Roman" w:cs="Times New Roman"/>
          <w:sz w:val="24"/>
          <w:szCs w:val="24"/>
        </w:rPr>
        <w:t xml:space="preserve"> It was also noted that extended family members could continue to play a role in young </w:t>
      </w:r>
      <w:r w:rsidR="00DB4AD8">
        <w:rPr>
          <w:rFonts w:ascii="Times New Roman" w:hAnsi="Times New Roman" w:cs="Times New Roman"/>
          <w:sz w:val="24"/>
          <w:szCs w:val="24"/>
        </w:rPr>
        <w:t>adult's</w:t>
      </w:r>
      <w:r w:rsidR="00456C18">
        <w:rPr>
          <w:rFonts w:ascii="Times New Roman" w:hAnsi="Times New Roman" w:cs="Times New Roman"/>
          <w:sz w:val="24"/>
          <w:szCs w:val="24"/>
        </w:rPr>
        <w:t xml:space="preserve"> lives</w:t>
      </w:r>
      <w:r w:rsidR="00EA09C1">
        <w:rPr>
          <w:rFonts w:ascii="Times New Roman" w:hAnsi="Times New Roman" w:cs="Times New Roman"/>
          <w:sz w:val="24"/>
          <w:szCs w:val="24"/>
        </w:rPr>
        <w:t xml:space="preserve">, especially when they </w:t>
      </w:r>
      <w:r w:rsidR="00317089">
        <w:rPr>
          <w:rFonts w:ascii="Times New Roman" w:hAnsi="Times New Roman" w:cs="Times New Roman"/>
          <w:sz w:val="24"/>
          <w:szCs w:val="24"/>
        </w:rPr>
        <w:t>cannot</w:t>
      </w:r>
      <w:r w:rsidR="00EA09C1">
        <w:rPr>
          <w:rFonts w:ascii="Times New Roman" w:hAnsi="Times New Roman" w:cs="Times New Roman"/>
          <w:sz w:val="24"/>
          <w:szCs w:val="24"/>
        </w:rPr>
        <w:t xml:space="preserve"> see them in </w:t>
      </w:r>
      <w:r w:rsidR="00EA09C1" w:rsidRPr="00827C11">
        <w:rPr>
          <w:rFonts w:ascii="Times New Roman" w:hAnsi="Times New Roman" w:cs="Times New Roman"/>
          <w:sz w:val="24"/>
          <w:szCs w:val="24"/>
        </w:rPr>
        <w:t xml:space="preserve">person </w:t>
      </w:r>
      <w:bookmarkStart w:id="19" w:name="_Hlk184116974"/>
      <w:r w:rsidR="00EA09C1" w:rsidRPr="00827C11">
        <w:rPr>
          <w:rFonts w:ascii="Times New Roman" w:hAnsi="Times New Roman" w:cs="Times New Roman"/>
          <w:sz w:val="24"/>
          <w:szCs w:val="24"/>
        </w:rPr>
        <w:t xml:space="preserve">(Hessel, </w:t>
      </w:r>
      <w:r w:rsidR="00EA09C1" w:rsidRPr="00DB4AD8">
        <w:rPr>
          <w:rFonts w:ascii="Times New Roman" w:hAnsi="Times New Roman" w:cs="Times New Roman"/>
          <w:sz w:val="24"/>
          <w:szCs w:val="24"/>
        </w:rPr>
        <w:t>2024</w:t>
      </w:r>
      <w:r w:rsidR="00DB4AD8" w:rsidRPr="00DB4AD8">
        <w:rPr>
          <w:rFonts w:ascii="Times New Roman" w:hAnsi="Times New Roman" w:cs="Times New Roman"/>
          <w:sz w:val="24"/>
          <w:szCs w:val="24"/>
        </w:rPr>
        <w:t>,</w:t>
      </w:r>
      <w:r w:rsidR="00DB4AD8">
        <w:rPr>
          <w:rFonts w:ascii="Times New Roman" w:hAnsi="Times New Roman" w:cs="Times New Roman"/>
          <w:sz w:val="24"/>
          <w:szCs w:val="24"/>
        </w:rPr>
        <w:t xml:space="preserve"> </w:t>
      </w:r>
      <w:r w:rsidR="00DB4AD8" w:rsidRPr="00DB4AD8">
        <w:rPr>
          <w:rFonts w:ascii="Times New Roman" w:hAnsi="Times New Roman" w:cs="Times New Roman"/>
          <w:sz w:val="24"/>
          <w:szCs w:val="24"/>
        </w:rPr>
        <w:t>pp. 150-170</w:t>
      </w:r>
      <w:r w:rsidR="00EA09C1" w:rsidRPr="00827C11">
        <w:rPr>
          <w:rFonts w:ascii="Times New Roman" w:hAnsi="Times New Roman" w:cs="Times New Roman"/>
          <w:sz w:val="24"/>
          <w:szCs w:val="24"/>
        </w:rPr>
        <w:t>)</w:t>
      </w:r>
      <w:r w:rsidR="00982861" w:rsidRPr="00827C11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982861" w:rsidRPr="00827C11">
        <w:rPr>
          <w:rFonts w:ascii="Times New Roman" w:hAnsi="Times New Roman" w:cs="Times New Roman"/>
          <w:sz w:val="24"/>
          <w:szCs w:val="24"/>
        </w:rPr>
        <w:t>Appendix 2)</w:t>
      </w:r>
      <w:r w:rsidR="00EA09C1" w:rsidRPr="00827C11">
        <w:rPr>
          <w:rFonts w:ascii="Times New Roman" w:hAnsi="Times New Roman" w:cs="Times New Roman"/>
          <w:sz w:val="24"/>
          <w:szCs w:val="24"/>
        </w:rPr>
        <w:t xml:space="preserve">. </w:t>
      </w:r>
      <w:bookmarkEnd w:id="19"/>
      <w:r w:rsidR="00EA09C1" w:rsidRPr="00827C11">
        <w:rPr>
          <w:rFonts w:ascii="Times New Roman" w:hAnsi="Times New Roman" w:cs="Times New Roman"/>
          <w:sz w:val="24"/>
          <w:szCs w:val="24"/>
        </w:rPr>
        <w:t>The current generation of adults</w:t>
      </w:r>
      <w:r w:rsidR="006C1552" w:rsidRPr="00827C11">
        <w:rPr>
          <w:rFonts w:ascii="Times New Roman" w:hAnsi="Times New Roman" w:cs="Times New Roman"/>
          <w:sz w:val="24"/>
          <w:szCs w:val="24"/>
        </w:rPr>
        <w:t xml:space="preserve">' experience is </w:t>
      </w:r>
      <w:r w:rsidR="006C1552" w:rsidRPr="00DB4AD8">
        <w:rPr>
          <w:rFonts w:ascii="Times New Roman" w:hAnsi="Times New Roman" w:cs="Times New Roman"/>
          <w:sz w:val="24"/>
          <w:szCs w:val="24"/>
        </w:rPr>
        <w:t>distinct as they are fully immersed in the digital world, which gives them the perspective of how online and offline</w:t>
      </w:r>
      <w:r w:rsidR="00EA09C1" w:rsidRPr="00DB4AD8">
        <w:rPr>
          <w:rFonts w:ascii="Times New Roman" w:hAnsi="Times New Roman" w:cs="Times New Roman"/>
          <w:sz w:val="24"/>
          <w:szCs w:val="24"/>
        </w:rPr>
        <w:t xml:space="preserve"> interactions connect with family </w:t>
      </w:r>
      <w:r w:rsidR="002A72DA" w:rsidRPr="00DB4AD8">
        <w:rPr>
          <w:rFonts w:ascii="Times New Roman" w:hAnsi="Times New Roman" w:cs="Times New Roman"/>
          <w:sz w:val="24"/>
          <w:szCs w:val="24"/>
        </w:rPr>
        <w:t>(</w:t>
      </w:r>
      <w:r w:rsidR="001A5B44" w:rsidRPr="00DB4AD8">
        <w:rPr>
          <w:rFonts w:ascii="Times New Roman" w:hAnsi="Times New Roman" w:cs="Times New Roman"/>
          <w:sz w:val="24"/>
          <w:szCs w:val="24"/>
        </w:rPr>
        <w:t>Procentese and Napoli, 2019</w:t>
      </w:r>
      <w:r w:rsidR="00B0004D" w:rsidRPr="00DB4AD8">
        <w:rPr>
          <w:rFonts w:ascii="Times New Roman" w:hAnsi="Times New Roman" w:cs="Times New Roman"/>
          <w:sz w:val="24"/>
          <w:szCs w:val="24"/>
        </w:rPr>
        <w:t>, np</w:t>
      </w:r>
      <w:r w:rsidR="001A5B44" w:rsidRPr="00DB4AD8">
        <w:rPr>
          <w:rFonts w:ascii="Times New Roman" w:hAnsi="Times New Roman" w:cs="Times New Roman"/>
          <w:sz w:val="24"/>
          <w:szCs w:val="24"/>
        </w:rPr>
        <w:t xml:space="preserve">; </w:t>
      </w:r>
      <w:r w:rsidR="00EA09C1" w:rsidRPr="00DB4AD8">
        <w:rPr>
          <w:rFonts w:ascii="Times New Roman" w:hAnsi="Times New Roman" w:cs="Times New Roman"/>
          <w:sz w:val="24"/>
          <w:szCs w:val="24"/>
        </w:rPr>
        <w:t>Hessel, 2024</w:t>
      </w:r>
      <w:r w:rsidR="00DB4AD8" w:rsidRPr="00DB4AD8">
        <w:rPr>
          <w:rFonts w:ascii="Times New Roman" w:hAnsi="Times New Roman" w:cs="Times New Roman"/>
          <w:sz w:val="24"/>
          <w:szCs w:val="24"/>
        </w:rPr>
        <w:t xml:space="preserve">, </w:t>
      </w:r>
      <w:bookmarkStart w:id="20" w:name="_Hlk184837772"/>
      <w:r w:rsidR="00DB4AD8" w:rsidRPr="00DB4AD8">
        <w:rPr>
          <w:rFonts w:ascii="Times New Roman" w:hAnsi="Times New Roman" w:cs="Times New Roman"/>
          <w:sz w:val="24"/>
          <w:szCs w:val="24"/>
        </w:rPr>
        <w:t>pp. 150-170</w:t>
      </w:r>
      <w:bookmarkEnd w:id="20"/>
      <w:r w:rsidR="00EA09C1" w:rsidRPr="00DB4AD8">
        <w:rPr>
          <w:rFonts w:ascii="Times New Roman" w:hAnsi="Times New Roman" w:cs="Times New Roman"/>
          <w:sz w:val="24"/>
          <w:szCs w:val="24"/>
        </w:rPr>
        <w:t>).</w:t>
      </w:r>
      <w:r w:rsidR="00EA09C1" w:rsidRPr="00827C11">
        <w:rPr>
          <w:rFonts w:ascii="Times New Roman" w:hAnsi="Times New Roman" w:cs="Times New Roman"/>
          <w:sz w:val="24"/>
          <w:szCs w:val="24"/>
        </w:rPr>
        <w:t xml:space="preserve"> </w:t>
      </w:r>
      <w:r w:rsidR="00D26E7D" w:rsidRPr="00827C11">
        <w:rPr>
          <w:rFonts w:ascii="Times New Roman" w:hAnsi="Times New Roman" w:cs="Times New Roman"/>
          <w:sz w:val="24"/>
          <w:szCs w:val="24"/>
        </w:rPr>
        <w:t>As families</w:t>
      </w:r>
      <w:r w:rsidR="00D26E7D">
        <w:rPr>
          <w:rFonts w:ascii="Times New Roman" w:hAnsi="Times New Roman" w:cs="Times New Roman"/>
          <w:sz w:val="24"/>
          <w:szCs w:val="24"/>
        </w:rPr>
        <w:t xml:space="preserve"> age, social media becomes more complex, and processes and interactions among family members are needed to meet their needs, make decisions, and establish rules for </w:t>
      </w:r>
      <w:r w:rsidR="00D26E7D" w:rsidRPr="00827C11">
        <w:rPr>
          <w:rFonts w:ascii="Times New Roman" w:hAnsi="Times New Roman" w:cs="Times New Roman"/>
          <w:sz w:val="24"/>
          <w:szCs w:val="24"/>
        </w:rPr>
        <w:t>themselves (</w:t>
      </w:r>
      <w:bookmarkStart w:id="21" w:name="_Hlk184199674"/>
      <w:r w:rsidR="00D26E7D" w:rsidRPr="00827C11">
        <w:rPr>
          <w:rFonts w:ascii="Times New Roman" w:hAnsi="Times New Roman" w:cs="Times New Roman"/>
          <w:sz w:val="24"/>
          <w:szCs w:val="24"/>
        </w:rPr>
        <w:t xml:space="preserve">Procentese and Napoli, </w:t>
      </w:r>
      <w:r w:rsidR="00D26E7D" w:rsidRPr="00B0004D">
        <w:rPr>
          <w:rFonts w:ascii="Times New Roman" w:hAnsi="Times New Roman" w:cs="Times New Roman"/>
          <w:sz w:val="24"/>
          <w:szCs w:val="24"/>
        </w:rPr>
        <w:t>2019</w:t>
      </w:r>
      <w:bookmarkEnd w:id="21"/>
      <w:r w:rsidR="00B0004D" w:rsidRPr="00B0004D">
        <w:rPr>
          <w:rFonts w:ascii="Times New Roman" w:hAnsi="Times New Roman" w:cs="Times New Roman"/>
          <w:sz w:val="24"/>
          <w:szCs w:val="24"/>
        </w:rPr>
        <w:t>,</w:t>
      </w:r>
      <w:r w:rsidR="00B0004D">
        <w:rPr>
          <w:rFonts w:ascii="Times New Roman" w:hAnsi="Times New Roman" w:cs="Times New Roman"/>
          <w:sz w:val="24"/>
          <w:szCs w:val="24"/>
        </w:rPr>
        <w:t xml:space="preserve"> np</w:t>
      </w:r>
      <w:r w:rsidR="00D26E7D" w:rsidRPr="00827C11">
        <w:rPr>
          <w:rFonts w:ascii="Times New Roman" w:hAnsi="Times New Roman" w:cs="Times New Roman"/>
          <w:sz w:val="24"/>
          <w:szCs w:val="24"/>
        </w:rPr>
        <w:t xml:space="preserve">). </w:t>
      </w:r>
      <w:r w:rsidR="002A72DA" w:rsidRPr="00827C11">
        <w:rPr>
          <w:rFonts w:ascii="Times New Roman" w:hAnsi="Times New Roman" w:cs="Times New Roman"/>
          <w:sz w:val="24"/>
          <w:szCs w:val="24"/>
        </w:rPr>
        <w:t>Social media changes how we consume information and interact with others as we age</w:t>
      </w:r>
      <w:r w:rsidR="007863DE">
        <w:rPr>
          <w:rFonts w:ascii="Times New Roman" w:hAnsi="Times New Roman" w:cs="Times New Roman"/>
          <w:sz w:val="24"/>
          <w:szCs w:val="24"/>
        </w:rPr>
        <w:t xml:space="preserve"> and</w:t>
      </w:r>
      <w:r w:rsidR="0031559B" w:rsidRPr="00827C11">
        <w:rPr>
          <w:rFonts w:ascii="Times New Roman" w:hAnsi="Times New Roman" w:cs="Times New Roman"/>
          <w:sz w:val="24"/>
          <w:szCs w:val="24"/>
        </w:rPr>
        <w:t xml:space="preserve"> </w:t>
      </w:r>
      <w:r w:rsidR="00212FC8" w:rsidRPr="00827C11">
        <w:rPr>
          <w:rFonts w:ascii="Times New Roman" w:hAnsi="Times New Roman" w:cs="Times New Roman"/>
          <w:sz w:val="24"/>
          <w:szCs w:val="24"/>
        </w:rPr>
        <w:t>influences how people perceive their futures</w:t>
      </w:r>
      <w:r w:rsidR="0031559B" w:rsidRPr="00827C11">
        <w:rPr>
          <w:rFonts w:ascii="Times New Roman" w:hAnsi="Times New Roman" w:cs="Times New Roman"/>
          <w:sz w:val="24"/>
          <w:szCs w:val="24"/>
        </w:rPr>
        <w:t xml:space="preserve"> (Procentese and Napoli, </w:t>
      </w:r>
      <w:r w:rsidR="0031559B" w:rsidRPr="00B0004D">
        <w:rPr>
          <w:rFonts w:ascii="Times New Roman" w:hAnsi="Times New Roman" w:cs="Times New Roman"/>
          <w:sz w:val="24"/>
          <w:szCs w:val="24"/>
        </w:rPr>
        <w:t>2019</w:t>
      </w:r>
      <w:r w:rsidR="00B0004D" w:rsidRPr="00B0004D">
        <w:rPr>
          <w:rFonts w:ascii="Times New Roman" w:hAnsi="Times New Roman" w:cs="Times New Roman"/>
          <w:sz w:val="24"/>
          <w:szCs w:val="24"/>
        </w:rPr>
        <w:t>, np</w:t>
      </w:r>
      <w:r w:rsidR="0031559B" w:rsidRPr="00B0004D">
        <w:rPr>
          <w:rFonts w:ascii="Times New Roman" w:hAnsi="Times New Roman" w:cs="Times New Roman"/>
          <w:sz w:val="24"/>
          <w:szCs w:val="24"/>
        </w:rPr>
        <w:t>).</w:t>
      </w:r>
      <w:r w:rsidR="00AB7779" w:rsidRPr="00827C11">
        <w:rPr>
          <w:rFonts w:ascii="Times New Roman" w:hAnsi="Times New Roman" w:cs="Times New Roman"/>
          <w:sz w:val="24"/>
          <w:szCs w:val="24"/>
        </w:rPr>
        <w:t xml:space="preserve"> However, its use has risks and benefits</w:t>
      </w:r>
      <w:r w:rsidR="007863DE">
        <w:rPr>
          <w:rFonts w:ascii="Times New Roman" w:hAnsi="Times New Roman" w:cs="Times New Roman"/>
          <w:sz w:val="24"/>
          <w:szCs w:val="24"/>
        </w:rPr>
        <w:t>,</w:t>
      </w:r>
      <w:r w:rsidR="000A56F1" w:rsidRPr="00827C11">
        <w:rPr>
          <w:rFonts w:ascii="Times New Roman" w:hAnsi="Times New Roman" w:cs="Times New Roman"/>
          <w:sz w:val="24"/>
          <w:szCs w:val="24"/>
        </w:rPr>
        <w:t xml:space="preserve"> which</w:t>
      </w:r>
      <w:r w:rsidR="00212FC8" w:rsidRPr="00827C11">
        <w:rPr>
          <w:rFonts w:ascii="Times New Roman" w:hAnsi="Times New Roman" w:cs="Times New Roman"/>
          <w:sz w:val="24"/>
          <w:szCs w:val="24"/>
        </w:rPr>
        <w:t xml:space="preserve"> </w:t>
      </w:r>
      <w:bookmarkStart w:id="22" w:name="_Hlk184294082"/>
      <w:r w:rsidR="000A56F1" w:rsidRPr="00827C11">
        <w:rPr>
          <w:rFonts w:ascii="Times New Roman" w:hAnsi="Times New Roman" w:cs="Times New Roman"/>
          <w:sz w:val="24"/>
          <w:szCs w:val="24"/>
        </w:rPr>
        <w:t>are the same for nuclear and single families</w:t>
      </w:r>
      <w:bookmarkEnd w:id="22"/>
      <w:r w:rsidR="00982861" w:rsidRPr="00827C11">
        <w:rPr>
          <w:rFonts w:ascii="Times New Roman" w:hAnsi="Times New Roman" w:cs="Times New Roman"/>
          <w:sz w:val="24"/>
          <w:szCs w:val="24"/>
        </w:rPr>
        <w:t xml:space="preserve"> </w:t>
      </w:r>
      <w:bookmarkStart w:id="23" w:name="_Hlk184834246"/>
      <w:r w:rsidR="00982861" w:rsidRPr="00827C11">
        <w:rPr>
          <w:rFonts w:ascii="Times New Roman" w:hAnsi="Times New Roman" w:cs="Times New Roman"/>
          <w:sz w:val="24"/>
          <w:szCs w:val="24"/>
        </w:rPr>
        <w:t>(Williams</w:t>
      </w:r>
      <w:r w:rsidR="00982861">
        <w:rPr>
          <w:rFonts w:ascii="Times New Roman" w:hAnsi="Times New Roman" w:cs="Times New Roman"/>
          <w:sz w:val="24"/>
          <w:szCs w:val="24"/>
        </w:rPr>
        <w:t xml:space="preserve"> and Merten, </w:t>
      </w:r>
      <w:r w:rsidR="00982861" w:rsidRPr="00B0004D">
        <w:rPr>
          <w:rFonts w:ascii="Times New Roman" w:hAnsi="Times New Roman" w:cs="Times New Roman"/>
          <w:sz w:val="24"/>
          <w:szCs w:val="24"/>
        </w:rPr>
        <w:t>2011</w:t>
      </w:r>
      <w:r w:rsidR="00B0004D">
        <w:rPr>
          <w:rFonts w:ascii="Times New Roman" w:hAnsi="Times New Roman" w:cs="Times New Roman"/>
          <w:sz w:val="24"/>
          <w:szCs w:val="24"/>
        </w:rPr>
        <w:t>, np</w:t>
      </w:r>
      <w:r w:rsidR="00982861" w:rsidRPr="00B0004D">
        <w:rPr>
          <w:rFonts w:ascii="Times New Roman" w:hAnsi="Times New Roman" w:cs="Times New Roman"/>
          <w:sz w:val="24"/>
          <w:szCs w:val="24"/>
        </w:rPr>
        <w:t>;</w:t>
      </w:r>
      <w:r w:rsidR="00982861">
        <w:rPr>
          <w:rFonts w:ascii="Times New Roman" w:hAnsi="Times New Roman" w:cs="Times New Roman"/>
          <w:sz w:val="24"/>
          <w:szCs w:val="24"/>
        </w:rPr>
        <w:t xml:space="preserve"> </w:t>
      </w:r>
      <w:r w:rsidR="00982861" w:rsidRPr="00AB7779">
        <w:rPr>
          <w:rFonts w:ascii="Times New Roman" w:hAnsi="Times New Roman" w:cs="Times New Roman"/>
          <w:sz w:val="24"/>
          <w:szCs w:val="24"/>
        </w:rPr>
        <w:t>Dworkin, Rudi</w:t>
      </w:r>
      <w:r w:rsidR="00982861">
        <w:rPr>
          <w:rFonts w:ascii="Times New Roman" w:hAnsi="Times New Roman" w:cs="Times New Roman"/>
          <w:sz w:val="24"/>
          <w:szCs w:val="24"/>
        </w:rPr>
        <w:t>, and Hessel</w:t>
      </w:r>
      <w:r w:rsidR="00982861" w:rsidRPr="00B0004D">
        <w:rPr>
          <w:rFonts w:ascii="Times New Roman" w:hAnsi="Times New Roman" w:cs="Times New Roman"/>
          <w:sz w:val="24"/>
          <w:szCs w:val="24"/>
        </w:rPr>
        <w:t>, 2018</w:t>
      </w:r>
      <w:r w:rsidR="00B0004D">
        <w:rPr>
          <w:rFonts w:ascii="Times New Roman" w:hAnsi="Times New Roman" w:cs="Times New Roman"/>
          <w:sz w:val="24"/>
          <w:szCs w:val="24"/>
        </w:rPr>
        <w:t>, np</w:t>
      </w:r>
      <w:r w:rsidR="00982861" w:rsidRPr="00B0004D">
        <w:rPr>
          <w:rFonts w:ascii="Times New Roman" w:hAnsi="Times New Roman" w:cs="Times New Roman"/>
          <w:sz w:val="24"/>
          <w:szCs w:val="24"/>
        </w:rPr>
        <w:t>).</w:t>
      </w:r>
      <w:r w:rsidR="00982861">
        <w:rPr>
          <w:rFonts w:ascii="Times New Roman" w:hAnsi="Times New Roman" w:cs="Times New Roman"/>
          <w:sz w:val="24"/>
          <w:szCs w:val="24"/>
        </w:rPr>
        <w:t xml:space="preserve"> </w:t>
      </w:r>
      <w:bookmarkEnd w:id="23"/>
      <w:r w:rsidR="00B42C7F">
        <w:rPr>
          <w:rFonts w:ascii="Times New Roman" w:hAnsi="Times New Roman" w:cs="Times New Roman"/>
          <w:sz w:val="24"/>
          <w:szCs w:val="24"/>
        </w:rPr>
        <w:t xml:space="preserve">The benefits include </w:t>
      </w:r>
      <w:r w:rsidR="00143BB4">
        <w:rPr>
          <w:rFonts w:ascii="Times New Roman" w:hAnsi="Times New Roman" w:cs="Times New Roman"/>
          <w:sz w:val="24"/>
          <w:szCs w:val="24"/>
        </w:rPr>
        <w:t xml:space="preserve">how technology had the potential to strengthen family bonds and how the parents and young </w:t>
      </w:r>
      <w:r w:rsidR="007863DE">
        <w:rPr>
          <w:rFonts w:ascii="Times New Roman" w:hAnsi="Times New Roman" w:cs="Times New Roman"/>
          <w:sz w:val="24"/>
          <w:szCs w:val="24"/>
        </w:rPr>
        <w:t xml:space="preserve">people negotiated to have the </w:t>
      </w:r>
      <w:r w:rsidR="008B0A02">
        <w:rPr>
          <w:rFonts w:ascii="Times New Roman" w:hAnsi="Times New Roman" w:cs="Times New Roman"/>
          <w:sz w:val="24"/>
          <w:szCs w:val="24"/>
        </w:rPr>
        <w:t>i</w:t>
      </w:r>
      <w:r w:rsidR="007863DE">
        <w:rPr>
          <w:rFonts w:ascii="Times New Roman" w:hAnsi="Times New Roman" w:cs="Times New Roman"/>
          <w:sz w:val="24"/>
          <w:szCs w:val="24"/>
        </w:rPr>
        <w:t>nternet in their families</w:t>
      </w:r>
      <w:r w:rsidR="005D1C6C">
        <w:rPr>
          <w:rFonts w:ascii="Times New Roman" w:hAnsi="Times New Roman" w:cs="Times New Roman"/>
          <w:sz w:val="24"/>
          <w:szCs w:val="24"/>
        </w:rPr>
        <w:t>, whereas t</w:t>
      </w:r>
      <w:r w:rsidR="007863DE">
        <w:rPr>
          <w:rFonts w:ascii="Times New Roman" w:hAnsi="Times New Roman" w:cs="Times New Roman"/>
          <w:sz w:val="24"/>
          <w:szCs w:val="24"/>
        </w:rPr>
        <w:t>he</w:t>
      </w:r>
      <w:r w:rsidR="00B42C7F" w:rsidRPr="00660FDA">
        <w:rPr>
          <w:rFonts w:ascii="Times New Roman" w:hAnsi="Times New Roman" w:cs="Times New Roman"/>
          <w:sz w:val="24"/>
          <w:szCs w:val="24"/>
        </w:rPr>
        <w:t xml:space="preserve"> risk</w:t>
      </w:r>
      <w:r w:rsidR="007863DE">
        <w:rPr>
          <w:rFonts w:ascii="Times New Roman" w:hAnsi="Times New Roman" w:cs="Times New Roman"/>
          <w:sz w:val="24"/>
          <w:szCs w:val="24"/>
        </w:rPr>
        <w:t xml:space="preserve"> was potential harm from outside the family system for the young person</w:t>
      </w:r>
      <w:r w:rsidR="00B42C7F">
        <w:rPr>
          <w:rFonts w:ascii="Times New Roman" w:hAnsi="Times New Roman" w:cs="Times New Roman"/>
          <w:sz w:val="24"/>
          <w:szCs w:val="24"/>
        </w:rPr>
        <w:t xml:space="preserve"> </w:t>
      </w:r>
      <w:r w:rsidR="00B42C7F" w:rsidRPr="00827C11">
        <w:rPr>
          <w:rFonts w:ascii="Times New Roman" w:hAnsi="Times New Roman" w:cs="Times New Roman"/>
          <w:sz w:val="24"/>
          <w:szCs w:val="24"/>
        </w:rPr>
        <w:t>(W</w:t>
      </w:r>
      <w:r w:rsidR="00B42C7F">
        <w:rPr>
          <w:rFonts w:ascii="Times New Roman" w:hAnsi="Times New Roman" w:cs="Times New Roman"/>
          <w:sz w:val="24"/>
          <w:szCs w:val="24"/>
        </w:rPr>
        <w:t>illiams and Merten</w:t>
      </w:r>
      <w:r w:rsidR="00B42C7F" w:rsidRPr="00B0004D">
        <w:rPr>
          <w:rFonts w:ascii="Times New Roman" w:hAnsi="Times New Roman" w:cs="Times New Roman"/>
          <w:sz w:val="24"/>
          <w:szCs w:val="24"/>
        </w:rPr>
        <w:t>, 2011</w:t>
      </w:r>
      <w:r w:rsidR="00B0004D" w:rsidRPr="00B0004D">
        <w:rPr>
          <w:rFonts w:ascii="Times New Roman" w:hAnsi="Times New Roman" w:cs="Times New Roman"/>
          <w:sz w:val="24"/>
          <w:szCs w:val="24"/>
        </w:rPr>
        <w:t>, np</w:t>
      </w:r>
      <w:r w:rsidR="00B42C7F" w:rsidRPr="00B0004D">
        <w:rPr>
          <w:rFonts w:ascii="Times New Roman" w:hAnsi="Times New Roman" w:cs="Times New Roman"/>
          <w:sz w:val="24"/>
          <w:szCs w:val="24"/>
        </w:rPr>
        <w:t>;</w:t>
      </w:r>
      <w:r w:rsidR="00B42C7F">
        <w:rPr>
          <w:rFonts w:ascii="Times New Roman" w:hAnsi="Times New Roman" w:cs="Times New Roman"/>
          <w:sz w:val="24"/>
          <w:szCs w:val="24"/>
        </w:rPr>
        <w:t xml:space="preserve"> </w:t>
      </w:r>
      <w:r w:rsidR="00B42C7F" w:rsidRPr="00AB7779">
        <w:rPr>
          <w:rFonts w:ascii="Times New Roman" w:hAnsi="Times New Roman" w:cs="Times New Roman"/>
          <w:sz w:val="24"/>
          <w:szCs w:val="24"/>
        </w:rPr>
        <w:t>Dworkin, Rudi</w:t>
      </w:r>
      <w:r w:rsidR="00B42C7F">
        <w:rPr>
          <w:rFonts w:ascii="Times New Roman" w:hAnsi="Times New Roman" w:cs="Times New Roman"/>
          <w:sz w:val="24"/>
          <w:szCs w:val="24"/>
        </w:rPr>
        <w:t xml:space="preserve">, and Hessel, </w:t>
      </w:r>
      <w:r w:rsidR="00B42C7F" w:rsidRPr="00B0004D">
        <w:rPr>
          <w:rFonts w:ascii="Times New Roman" w:hAnsi="Times New Roman" w:cs="Times New Roman"/>
          <w:sz w:val="24"/>
          <w:szCs w:val="24"/>
        </w:rPr>
        <w:t>2018</w:t>
      </w:r>
      <w:r w:rsidR="00B0004D">
        <w:rPr>
          <w:rFonts w:ascii="Times New Roman" w:hAnsi="Times New Roman" w:cs="Times New Roman"/>
          <w:sz w:val="24"/>
          <w:szCs w:val="24"/>
        </w:rPr>
        <w:t>, np</w:t>
      </w:r>
      <w:r w:rsidR="00B42C7F" w:rsidRPr="00B0004D">
        <w:rPr>
          <w:rFonts w:ascii="Times New Roman" w:hAnsi="Times New Roman" w:cs="Times New Roman"/>
          <w:sz w:val="24"/>
          <w:szCs w:val="24"/>
        </w:rPr>
        <w:t>).</w:t>
      </w:r>
    </w:p>
    <w:p w14:paraId="6D4811C0" w14:textId="77777777" w:rsidR="007863DE" w:rsidRDefault="007863DE" w:rsidP="000D5552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450FB9C0" w14:textId="0FA2A2B1" w:rsidR="00332A21" w:rsidRPr="00977041" w:rsidRDefault="00977041" w:rsidP="000D5552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977041">
        <w:rPr>
          <w:rFonts w:ascii="Times New Roman" w:hAnsi="Times New Roman" w:cs="Times New Roman"/>
          <w:i/>
          <w:iCs/>
          <w:sz w:val="24"/>
          <w:szCs w:val="24"/>
        </w:rPr>
        <w:t>Single-parent family</w:t>
      </w:r>
    </w:p>
    <w:p w14:paraId="2B6B10E9" w14:textId="122FD2CC" w:rsidR="00317089" w:rsidRPr="00827C11" w:rsidRDefault="007863DE" w:rsidP="000D555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single-parent family could consist of a dad or mum and</w:t>
      </w:r>
      <w:r w:rsidR="00332A21" w:rsidRPr="007863DE">
        <w:rPr>
          <w:rFonts w:ascii="Times New Roman" w:hAnsi="Times New Roman" w:cs="Times New Roman"/>
          <w:sz w:val="24"/>
          <w:szCs w:val="24"/>
        </w:rPr>
        <w:t xml:space="preserve"> their children. </w:t>
      </w:r>
      <w:r w:rsidR="00A87883">
        <w:rPr>
          <w:rFonts w:ascii="Times New Roman" w:hAnsi="Times New Roman" w:cs="Times New Roman"/>
          <w:sz w:val="24"/>
          <w:szCs w:val="24"/>
        </w:rPr>
        <w:t xml:space="preserve">Recently, there has been a retreat of monolithic family form </w:t>
      </w:r>
      <w:r w:rsidR="00982861">
        <w:rPr>
          <w:rFonts w:ascii="Times New Roman" w:hAnsi="Times New Roman" w:cs="Times New Roman"/>
          <w:sz w:val="24"/>
          <w:szCs w:val="24"/>
        </w:rPr>
        <w:t>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982861">
        <w:rPr>
          <w:rFonts w:ascii="Times New Roman" w:hAnsi="Times New Roman" w:cs="Times New Roman"/>
          <w:sz w:val="24"/>
          <w:szCs w:val="24"/>
        </w:rPr>
        <w:t>Appendix 3)</w:t>
      </w:r>
      <w:r w:rsidR="00BC3486">
        <w:rPr>
          <w:rFonts w:ascii="Times New Roman" w:hAnsi="Times New Roman" w:cs="Times New Roman"/>
          <w:sz w:val="24"/>
          <w:szCs w:val="24"/>
        </w:rPr>
        <w:t>,</w:t>
      </w:r>
      <w:r w:rsidR="00A87883">
        <w:rPr>
          <w:rFonts w:ascii="Times New Roman" w:hAnsi="Times New Roman" w:cs="Times New Roman"/>
          <w:sz w:val="24"/>
          <w:szCs w:val="24"/>
        </w:rPr>
        <w:t xml:space="preserve"> which has substantially changed children’s experience of family </w:t>
      </w:r>
      <w:r w:rsidR="00A87883" w:rsidRPr="00827C11">
        <w:rPr>
          <w:rFonts w:ascii="Times New Roman" w:hAnsi="Times New Roman" w:cs="Times New Roman"/>
          <w:sz w:val="24"/>
          <w:szCs w:val="24"/>
        </w:rPr>
        <w:t>life (Teachman, Tedrow and Kim, 2013</w:t>
      </w:r>
      <w:r w:rsidR="00B0004D">
        <w:rPr>
          <w:rFonts w:ascii="Times New Roman" w:hAnsi="Times New Roman" w:cs="Times New Roman"/>
          <w:sz w:val="24"/>
          <w:szCs w:val="24"/>
        </w:rPr>
        <w:t>, np</w:t>
      </w:r>
      <w:r w:rsidR="00A87883" w:rsidRPr="00827C11">
        <w:rPr>
          <w:rFonts w:ascii="Times New Roman" w:hAnsi="Times New Roman" w:cs="Times New Roman"/>
          <w:sz w:val="24"/>
          <w:szCs w:val="24"/>
        </w:rPr>
        <w:t xml:space="preserve">). </w:t>
      </w:r>
      <w:r w:rsidR="005D0E70" w:rsidRPr="00827C11">
        <w:rPr>
          <w:rFonts w:ascii="Times New Roman" w:hAnsi="Times New Roman" w:cs="Times New Roman"/>
          <w:sz w:val="24"/>
          <w:szCs w:val="24"/>
        </w:rPr>
        <w:t xml:space="preserve"> </w:t>
      </w:r>
      <w:r w:rsidR="00B73915" w:rsidRPr="00827C11">
        <w:rPr>
          <w:rFonts w:ascii="Times New Roman" w:hAnsi="Times New Roman" w:cs="Times New Roman"/>
          <w:sz w:val="24"/>
          <w:szCs w:val="24"/>
        </w:rPr>
        <w:t xml:space="preserve">The </w:t>
      </w:r>
      <w:r w:rsidR="009D1503" w:rsidRPr="00827C11">
        <w:rPr>
          <w:rFonts w:ascii="Times New Roman" w:hAnsi="Times New Roman" w:cs="Times New Roman"/>
          <w:sz w:val="24"/>
          <w:szCs w:val="24"/>
        </w:rPr>
        <w:t xml:space="preserve">single-parent family is also known as the one-parent, lone parent or </w:t>
      </w:r>
      <w:r w:rsidR="00327116" w:rsidRPr="00827C11">
        <w:rPr>
          <w:rFonts w:ascii="Times New Roman" w:hAnsi="Times New Roman" w:cs="Times New Roman"/>
          <w:sz w:val="24"/>
          <w:szCs w:val="24"/>
        </w:rPr>
        <w:t>sole-parent</w:t>
      </w:r>
      <w:r w:rsidR="009D1503" w:rsidRPr="00827C11">
        <w:rPr>
          <w:rFonts w:ascii="Times New Roman" w:hAnsi="Times New Roman" w:cs="Times New Roman"/>
          <w:sz w:val="24"/>
          <w:szCs w:val="24"/>
        </w:rPr>
        <w:t xml:space="preserve"> family</w:t>
      </w:r>
      <w:r w:rsidR="001755EB" w:rsidRPr="00827C11">
        <w:rPr>
          <w:rFonts w:ascii="Times New Roman" w:hAnsi="Times New Roman" w:cs="Times New Roman"/>
          <w:sz w:val="24"/>
          <w:szCs w:val="24"/>
        </w:rPr>
        <w:t>, and it can face stigma due to this</w:t>
      </w:r>
      <w:r w:rsidR="00B73915" w:rsidRPr="00827C11">
        <w:rPr>
          <w:rFonts w:ascii="Times New Roman" w:hAnsi="Times New Roman" w:cs="Times New Roman"/>
          <w:sz w:val="24"/>
          <w:szCs w:val="24"/>
        </w:rPr>
        <w:t xml:space="preserve"> (Hanson and Sporakowski, </w:t>
      </w:r>
      <w:r w:rsidR="009D1503" w:rsidRPr="00827C11">
        <w:rPr>
          <w:rFonts w:ascii="Times New Roman" w:hAnsi="Times New Roman" w:cs="Times New Roman"/>
          <w:sz w:val="24"/>
          <w:szCs w:val="24"/>
        </w:rPr>
        <w:t>p.</w:t>
      </w:r>
      <w:r w:rsidR="005D1C6C">
        <w:rPr>
          <w:rFonts w:ascii="Times New Roman" w:hAnsi="Times New Roman" w:cs="Times New Roman"/>
          <w:sz w:val="24"/>
          <w:szCs w:val="24"/>
        </w:rPr>
        <w:t xml:space="preserve"> </w:t>
      </w:r>
      <w:r w:rsidR="009D1503" w:rsidRPr="00827C11">
        <w:rPr>
          <w:rFonts w:ascii="Times New Roman" w:hAnsi="Times New Roman" w:cs="Times New Roman"/>
          <w:sz w:val="24"/>
          <w:szCs w:val="24"/>
        </w:rPr>
        <w:t xml:space="preserve">3. </w:t>
      </w:r>
      <w:r w:rsidR="00B73915" w:rsidRPr="00827C11">
        <w:rPr>
          <w:rFonts w:ascii="Times New Roman" w:hAnsi="Times New Roman" w:cs="Times New Roman"/>
          <w:sz w:val="24"/>
          <w:szCs w:val="24"/>
        </w:rPr>
        <w:t>1986).</w:t>
      </w:r>
      <w:r w:rsidR="009D1503" w:rsidRPr="00827C11">
        <w:rPr>
          <w:rFonts w:ascii="Times New Roman" w:hAnsi="Times New Roman" w:cs="Times New Roman"/>
          <w:sz w:val="24"/>
          <w:szCs w:val="24"/>
        </w:rPr>
        <w:t xml:space="preserve"> For instance,</w:t>
      </w:r>
      <w:r w:rsidR="00B73915" w:rsidRPr="00827C11">
        <w:rPr>
          <w:rFonts w:ascii="Times New Roman" w:hAnsi="Times New Roman" w:cs="Times New Roman"/>
          <w:sz w:val="24"/>
          <w:szCs w:val="24"/>
        </w:rPr>
        <w:t xml:space="preserve"> </w:t>
      </w:r>
      <w:r w:rsidR="009D1503" w:rsidRPr="00827C11">
        <w:rPr>
          <w:rFonts w:ascii="Times New Roman" w:hAnsi="Times New Roman" w:cs="Times New Roman"/>
          <w:sz w:val="24"/>
          <w:szCs w:val="24"/>
        </w:rPr>
        <w:t>i</w:t>
      </w:r>
      <w:r w:rsidR="00B73915" w:rsidRPr="00827C11">
        <w:rPr>
          <w:rFonts w:ascii="Times New Roman" w:hAnsi="Times New Roman" w:cs="Times New Roman"/>
          <w:sz w:val="24"/>
          <w:szCs w:val="24"/>
        </w:rPr>
        <w:t>n 1984</w:t>
      </w:r>
      <w:r w:rsidR="009D1503" w:rsidRPr="00827C11">
        <w:rPr>
          <w:rFonts w:ascii="Times New Roman" w:hAnsi="Times New Roman" w:cs="Times New Roman"/>
          <w:sz w:val="24"/>
          <w:szCs w:val="24"/>
        </w:rPr>
        <w:t>,</w:t>
      </w:r>
      <w:r w:rsidR="00B73915" w:rsidRPr="00827C11">
        <w:rPr>
          <w:rFonts w:ascii="Times New Roman" w:hAnsi="Times New Roman" w:cs="Times New Roman"/>
          <w:sz w:val="24"/>
          <w:szCs w:val="24"/>
        </w:rPr>
        <w:t xml:space="preserve"> in America 25.7% of families were lone parenting </w:t>
      </w:r>
      <w:bookmarkStart w:id="24" w:name="_Hlk184296269"/>
      <w:r w:rsidR="00B73915" w:rsidRPr="00827C11">
        <w:rPr>
          <w:rFonts w:ascii="Times New Roman" w:hAnsi="Times New Roman" w:cs="Times New Roman"/>
          <w:sz w:val="24"/>
          <w:szCs w:val="24"/>
        </w:rPr>
        <w:t xml:space="preserve">(Hanson and Sporakowski, </w:t>
      </w:r>
      <w:r w:rsidR="005A1589" w:rsidRPr="00827C11">
        <w:rPr>
          <w:rFonts w:ascii="Times New Roman" w:hAnsi="Times New Roman" w:cs="Times New Roman"/>
          <w:sz w:val="24"/>
          <w:szCs w:val="24"/>
        </w:rPr>
        <w:t>1</w:t>
      </w:r>
      <w:r w:rsidR="00B73915" w:rsidRPr="00827C11">
        <w:rPr>
          <w:rFonts w:ascii="Times New Roman" w:hAnsi="Times New Roman" w:cs="Times New Roman"/>
          <w:sz w:val="24"/>
          <w:szCs w:val="24"/>
        </w:rPr>
        <w:t>986</w:t>
      </w:r>
      <w:r w:rsidR="005A1589" w:rsidRPr="00827C11">
        <w:rPr>
          <w:rFonts w:ascii="Times New Roman" w:hAnsi="Times New Roman" w:cs="Times New Roman"/>
          <w:sz w:val="24"/>
          <w:szCs w:val="24"/>
        </w:rPr>
        <w:t>, p. 3</w:t>
      </w:r>
      <w:r w:rsidR="00B73915" w:rsidRPr="00827C11">
        <w:rPr>
          <w:rFonts w:ascii="Times New Roman" w:hAnsi="Times New Roman" w:cs="Times New Roman"/>
          <w:sz w:val="24"/>
          <w:szCs w:val="24"/>
        </w:rPr>
        <w:t>)</w:t>
      </w:r>
      <w:bookmarkEnd w:id="24"/>
      <w:r w:rsidR="00B73915" w:rsidRPr="00827C11">
        <w:rPr>
          <w:rFonts w:ascii="Times New Roman" w:hAnsi="Times New Roman" w:cs="Times New Roman"/>
          <w:sz w:val="24"/>
          <w:szCs w:val="24"/>
        </w:rPr>
        <w:t>.</w:t>
      </w:r>
      <w:r w:rsidR="009D1503" w:rsidRPr="00827C11">
        <w:rPr>
          <w:rFonts w:ascii="Times New Roman" w:hAnsi="Times New Roman" w:cs="Times New Roman"/>
          <w:sz w:val="24"/>
          <w:szCs w:val="24"/>
        </w:rPr>
        <w:t xml:space="preserve"> </w:t>
      </w:r>
      <w:r w:rsidR="000B10BA" w:rsidRPr="00827C11">
        <w:rPr>
          <w:rFonts w:ascii="Times New Roman" w:hAnsi="Times New Roman" w:cs="Times New Roman"/>
          <w:sz w:val="24"/>
          <w:szCs w:val="24"/>
        </w:rPr>
        <w:t xml:space="preserve">In the United Kingdom during the 1960s and </w:t>
      </w:r>
      <w:r w:rsidR="00C61CEA" w:rsidRPr="00827C11">
        <w:rPr>
          <w:rFonts w:ascii="Times New Roman" w:hAnsi="Times New Roman" w:cs="Times New Roman"/>
          <w:sz w:val="24"/>
          <w:szCs w:val="24"/>
        </w:rPr>
        <w:t>1970s</w:t>
      </w:r>
      <w:r w:rsidR="000B10BA" w:rsidRPr="00827C11">
        <w:rPr>
          <w:rFonts w:ascii="Times New Roman" w:hAnsi="Times New Roman" w:cs="Times New Roman"/>
          <w:sz w:val="24"/>
          <w:szCs w:val="24"/>
        </w:rPr>
        <w:t xml:space="preserve">, there was also an increase in lone parenting </w:t>
      </w:r>
      <w:bookmarkStart w:id="25" w:name="_Hlk184837139"/>
      <w:r w:rsidR="000B10BA" w:rsidRPr="00827C11">
        <w:rPr>
          <w:rFonts w:ascii="Times New Roman" w:hAnsi="Times New Roman" w:cs="Times New Roman"/>
          <w:sz w:val="24"/>
          <w:szCs w:val="24"/>
        </w:rPr>
        <w:t>(Bianchi, 1995</w:t>
      </w:r>
      <w:r w:rsidR="00B0004D">
        <w:rPr>
          <w:rFonts w:ascii="Times New Roman" w:hAnsi="Times New Roman" w:cs="Times New Roman"/>
          <w:sz w:val="24"/>
          <w:szCs w:val="24"/>
        </w:rPr>
        <w:t>, np</w:t>
      </w:r>
      <w:r w:rsidR="000B10BA" w:rsidRPr="00827C11">
        <w:rPr>
          <w:rFonts w:ascii="Times New Roman" w:hAnsi="Times New Roman" w:cs="Times New Roman"/>
          <w:sz w:val="24"/>
          <w:szCs w:val="24"/>
        </w:rPr>
        <w:t>).</w:t>
      </w:r>
      <w:r w:rsidR="00A77A77" w:rsidRPr="00827C11">
        <w:rPr>
          <w:rFonts w:ascii="Times New Roman" w:hAnsi="Times New Roman" w:cs="Times New Roman"/>
          <w:sz w:val="24"/>
          <w:szCs w:val="24"/>
        </w:rPr>
        <w:t xml:space="preserve"> </w:t>
      </w:r>
      <w:bookmarkEnd w:id="25"/>
    </w:p>
    <w:p w14:paraId="206A0419" w14:textId="52F7E51E" w:rsidR="00327116" w:rsidRDefault="00A77A77" w:rsidP="000D555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7C11">
        <w:rPr>
          <w:rFonts w:ascii="Times New Roman" w:hAnsi="Times New Roman" w:cs="Times New Roman"/>
          <w:sz w:val="24"/>
          <w:szCs w:val="24"/>
        </w:rPr>
        <w:t xml:space="preserve">Millions of teenagers are on the </w:t>
      </w:r>
      <w:r w:rsidR="00DF7C91">
        <w:rPr>
          <w:rFonts w:ascii="Times New Roman" w:hAnsi="Times New Roman" w:cs="Times New Roman"/>
          <w:sz w:val="24"/>
          <w:szCs w:val="24"/>
        </w:rPr>
        <w:t>i</w:t>
      </w:r>
      <w:r w:rsidRPr="00827C11">
        <w:rPr>
          <w:rFonts w:ascii="Times New Roman" w:hAnsi="Times New Roman" w:cs="Times New Roman"/>
          <w:sz w:val="24"/>
          <w:szCs w:val="24"/>
        </w:rPr>
        <w:t>nternet</w:t>
      </w:r>
      <w:r w:rsidR="00793977" w:rsidRPr="00827C11">
        <w:rPr>
          <w:rFonts w:ascii="Times New Roman" w:hAnsi="Times New Roman" w:cs="Times New Roman"/>
          <w:sz w:val="24"/>
          <w:szCs w:val="24"/>
        </w:rPr>
        <w:t>,</w:t>
      </w:r>
      <w:r w:rsidRPr="00827C11">
        <w:rPr>
          <w:rFonts w:ascii="Times New Roman" w:hAnsi="Times New Roman" w:cs="Times New Roman"/>
          <w:sz w:val="24"/>
          <w:szCs w:val="24"/>
        </w:rPr>
        <w:t xml:space="preserve"> and their parents are trying to understand why and what they are doing (Yardi and Bruckman, 2011</w:t>
      </w:r>
      <w:r w:rsidR="008A7A8E">
        <w:rPr>
          <w:rFonts w:ascii="Times New Roman" w:hAnsi="Times New Roman" w:cs="Times New Roman"/>
          <w:sz w:val="24"/>
          <w:szCs w:val="24"/>
        </w:rPr>
        <w:t>, pp</w:t>
      </w:r>
      <w:r w:rsidR="008A7A8E" w:rsidRPr="00EC1AAE">
        <w:rPr>
          <w:rFonts w:ascii="Times New Roman" w:hAnsi="Times New Roman" w:cs="Times New Roman"/>
          <w:sz w:val="24"/>
          <w:szCs w:val="24"/>
        </w:rPr>
        <w:t>.</w:t>
      </w:r>
      <w:r w:rsidR="00463177" w:rsidRPr="00EC1AAE">
        <w:rPr>
          <w:rFonts w:ascii="Times New Roman" w:hAnsi="Times New Roman" w:cs="Times New Roman"/>
          <w:sz w:val="24"/>
          <w:szCs w:val="24"/>
        </w:rPr>
        <w:t xml:space="preserve"> </w:t>
      </w:r>
      <w:r w:rsidR="008A7A8E" w:rsidRPr="00EC1AAE">
        <w:rPr>
          <w:rFonts w:ascii="Times New Roman" w:hAnsi="Times New Roman" w:cs="Times New Roman"/>
          <w:sz w:val="24"/>
          <w:szCs w:val="24"/>
        </w:rPr>
        <w:t>3237-3246</w:t>
      </w:r>
      <w:r w:rsidRPr="00EC1AAE">
        <w:rPr>
          <w:rFonts w:ascii="Times New Roman" w:hAnsi="Times New Roman" w:cs="Times New Roman"/>
          <w:sz w:val="24"/>
          <w:szCs w:val="24"/>
        </w:rPr>
        <w:t>).</w:t>
      </w:r>
      <w:r w:rsidR="00BF21C2" w:rsidRPr="00EC1AAE">
        <w:rPr>
          <w:rFonts w:ascii="Times New Roman" w:hAnsi="Times New Roman" w:cs="Times New Roman"/>
          <w:sz w:val="24"/>
          <w:szCs w:val="24"/>
        </w:rPr>
        <w:t xml:space="preserve"> Limiting </w:t>
      </w:r>
      <w:r w:rsidR="005710BC" w:rsidRPr="00EC1AAE">
        <w:rPr>
          <w:rFonts w:ascii="Times New Roman" w:hAnsi="Times New Roman" w:cs="Times New Roman"/>
          <w:sz w:val="24"/>
          <w:szCs w:val="24"/>
        </w:rPr>
        <w:t>i</w:t>
      </w:r>
      <w:r w:rsidR="00BF21C2" w:rsidRPr="00EC1AAE">
        <w:rPr>
          <w:rFonts w:ascii="Times New Roman" w:hAnsi="Times New Roman" w:cs="Times New Roman"/>
          <w:sz w:val="24"/>
          <w:szCs w:val="24"/>
        </w:rPr>
        <w:t xml:space="preserve">nternet use is difficult amongst teens as the </w:t>
      </w:r>
      <w:r w:rsidR="00C61CEA" w:rsidRPr="00EC1AAE">
        <w:rPr>
          <w:rFonts w:ascii="Times New Roman" w:hAnsi="Times New Roman" w:cs="Times New Roman"/>
          <w:sz w:val="24"/>
          <w:szCs w:val="24"/>
        </w:rPr>
        <w:t>parents are</w:t>
      </w:r>
      <w:r w:rsidR="00BF21C2" w:rsidRPr="00EC1AAE">
        <w:rPr>
          <w:rFonts w:ascii="Times New Roman" w:hAnsi="Times New Roman" w:cs="Times New Roman"/>
          <w:sz w:val="24"/>
          <w:szCs w:val="24"/>
        </w:rPr>
        <w:t xml:space="preserve"> concerned for the </w:t>
      </w:r>
      <w:r w:rsidR="00BB77BA" w:rsidRPr="00EC1AAE">
        <w:rPr>
          <w:rFonts w:ascii="Times New Roman" w:hAnsi="Times New Roman" w:cs="Times New Roman"/>
          <w:sz w:val="24"/>
          <w:szCs w:val="24"/>
        </w:rPr>
        <w:t>family's welfare</w:t>
      </w:r>
      <w:r w:rsidR="00BF21C2" w:rsidRPr="00EC1AAE">
        <w:rPr>
          <w:rFonts w:ascii="Times New Roman" w:hAnsi="Times New Roman" w:cs="Times New Roman"/>
          <w:sz w:val="24"/>
          <w:szCs w:val="24"/>
        </w:rPr>
        <w:t xml:space="preserve"> (</w:t>
      </w:r>
      <w:bookmarkStart w:id="26" w:name="_Hlk184836452"/>
      <w:r w:rsidR="00BF21C2" w:rsidRPr="00EC1AAE">
        <w:rPr>
          <w:rFonts w:ascii="Times New Roman" w:hAnsi="Times New Roman" w:cs="Times New Roman"/>
          <w:sz w:val="24"/>
          <w:szCs w:val="24"/>
        </w:rPr>
        <w:t xml:space="preserve">Yardi and Bruckman, </w:t>
      </w:r>
      <w:bookmarkEnd w:id="26"/>
      <w:r w:rsidR="008A7A8E" w:rsidRPr="00EC1AAE">
        <w:rPr>
          <w:rFonts w:ascii="Times New Roman" w:hAnsi="Times New Roman" w:cs="Times New Roman"/>
          <w:sz w:val="24"/>
          <w:szCs w:val="24"/>
        </w:rPr>
        <w:t>2011, pp.</w:t>
      </w:r>
      <w:r w:rsidR="00463177" w:rsidRPr="00EC1AAE">
        <w:rPr>
          <w:rFonts w:ascii="Times New Roman" w:hAnsi="Times New Roman" w:cs="Times New Roman"/>
          <w:sz w:val="24"/>
          <w:szCs w:val="24"/>
        </w:rPr>
        <w:t xml:space="preserve"> </w:t>
      </w:r>
      <w:r w:rsidR="008A7A8E" w:rsidRPr="00EC1AAE">
        <w:rPr>
          <w:rFonts w:ascii="Times New Roman" w:hAnsi="Times New Roman" w:cs="Times New Roman"/>
          <w:sz w:val="24"/>
          <w:szCs w:val="24"/>
        </w:rPr>
        <w:t>3237-3246</w:t>
      </w:r>
      <w:r w:rsidR="00BF21C2" w:rsidRPr="00EC1AAE">
        <w:rPr>
          <w:rFonts w:ascii="Times New Roman" w:hAnsi="Times New Roman" w:cs="Times New Roman"/>
          <w:sz w:val="24"/>
          <w:szCs w:val="24"/>
        </w:rPr>
        <w:t xml:space="preserve">). </w:t>
      </w:r>
      <w:r w:rsidR="00C61CEA" w:rsidRPr="00EC1AAE">
        <w:rPr>
          <w:rFonts w:ascii="Times New Roman" w:hAnsi="Times New Roman" w:cs="Times New Roman"/>
          <w:sz w:val="24"/>
          <w:szCs w:val="24"/>
        </w:rPr>
        <w:t>Being</w:t>
      </w:r>
      <w:r w:rsidR="00C61CEA" w:rsidRPr="00827C11">
        <w:rPr>
          <w:rFonts w:ascii="Times New Roman" w:hAnsi="Times New Roman" w:cs="Times New Roman"/>
          <w:sz w:val="24"/>
          <w:szCs w:val="24"/>
        </w:rPr>
        <w:t xml:space="preserve"> a single parent is more difficult</w:t>
      </w:r>
      <w:r w:rsidR="00C61CEA">
        <w:rPr>
          <w:rFonts w:ascii="Times New Roman" w:hAnsi="Times New Roman" w:cs="Times New Roman"/>
          <w:sz w:val="24"/>
          <w:szCs w:val="24"/>
        </w:rPr>
        <w:t xml:space="preserve"> if you have more than one child, as you must monitor the use of social media for </w:t>
      </w:r>
      <w:r w:rsidR="00C61CEA" w:rsidRPr="00827C11">
        <w:rPr>
          <w:rFonts w:ascii="Times New Roman" w:hAnsi="Times New Roman" w:cs="Times New Roman"/>
          <w:sz w:val="24"/>
          <w:szCs w:val="24"/>
        </w:rPr>
        <w:t>all</w:t>
      </w:r>
      <w:r w:rsidR="003F791A" w:rsidRPr="00827C11">
        <w:rPr>
          <w:rFonts w:ascii="Times New Roman" w:hAnsi="Times New Roman" w:cs="Times New Roman"/>
          <w:sz w:val="24"/>
          <w:szCs w:val="24"/>
        </w:rPr>
        <w:t xml:space="preserve"> (Thomas and Sawhill, 2005</w:t>
      </w:r>
      <w:r w:rsidR="009252AC" w:rsidRPr="00827C11">
        <w:rPr>
          <w:rFonts w:ascii="Times New Roman" w:hAnsi="Times New Roman" w:cs="Times New Roman"/>
          <w:sz w:val="24"/>
          <w:szCs w:val="24"/>
        </w:rPr>
        <w:t>, pp. 241-243</w:t>
      </w:r>
      <w:r w:rsidR="003F791A" w:rsidRPr="00827C11">
        <w:rPr>
          <w:rFonts w:ascii="Times New Roman" w:hAnsi="Times New Roman" w:cs="Times New Roman"/>
          <w:sz w:val="24"/>
          <w:szCs w:val="24"/>
        </w:rPr>
        <w:t>)</w:t>
      </w:r>
      <w:r w:rsidR="00A830AF" w:rsidRPr="00827C11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A830AF" w:rsidRPr="00827C11">
        <w:rPr>
          <w:rFonts w:ascii="Times New Roman" w:hAnsi="Times New Roman" w:cs="Times New Roman"/>
          <w:sz w:val="24"/>
          <w:szCs w:val="24"/>
        </w:rPr>
        <w:t>Appendix 3)</w:t>
      </w:r>
      <w:r w:rsidR="00C61CEA" w:rsidRPr="00827C11">
        <w:rPr>
          <w:rFonts w:ascii="Times New Roman" w:hAnsi="Times New Roman" w:cs="Times New Roman"/>
          <w:sz w:val="24"/>
          <w:szCs w:val="24"/>
        </w:rPr>
        <w:t>. However, being a single parent, you might</w:t>
      </w:r>
      <w:r w:rsidR="00C61CEA">
        <w:rPr>
          <w:rFonts w:ascii="Times New Roman" w:hAnsi="Times New Roman" w:cs="Times New Roman"/>
          <w:sz w:val="24"/>
          <w:szCs w:val="24"/>
        </w:rPr>
        <w:t xml:space="preserve"> be unable to afford </w:t>
      </w:r>
      <w:r w:rsidR="00BB77BA">
        <w:rPr>
          <w:rFonts w:ascii="Times New Roman" w:hAnsi="Times New Roman" w:cs="Times New Roman"/>
          <w:sz w:val="24"/>
          <w:szCs w:val="24"/>
        </w:rPr>
        <w:t xml:space="preserve">the </w:t>
      </w:r>
      <w:r w:rsidR="00C61CEA">
        <w:rPr>
          <w:rFonts w:ascii="Times New Roman" w:hAnsi="Times New Roman" w:cs="Times New Roman"/>
          <w:sz w:val="24"/>
          <w:szCs w:val="24"/>
        </w:rPr>
        <w:t>internet and mobile devices</w:t>
      </w:r>
      <w:r w:rsidR="00BB77BA">
        <w:rPr>
          <w:rFonts w:ascii="Times New Roman" w:hAnsi="Times New Roman" w:cs="Times New Roman"/>
          <w:sz w:val="24"/>
          <w:szCs w:val="24"/>
        </w:rPr>
        <w:t xml:space="preserve"> </w:t>
      </w:r>
      <w:r w:rsidR="00BB77BA" w:rsidRPr="00827C11">
        <w:rPr>
          <w:rFonts w:ascii="Times New Roman" w:hAnsi="Times New Roman" w:cs="Times New Roman"/>
          <w:sz w:val="24"/>
          <w:szCs w:val="24"/>
        </w:rPr>
        <w:t>(Thomas</w:t>
      </w:r>
      <w:r w:rsidR="00BB77BA">
        <w:rPr>
          <w:rFonts w:ascii="Times New Roman" w:hAnsi="Times New Roman" w:cs="Times New Roman"/>
          <w:sz w:val="24"/>
          <w:szCs w:val="24"/>
        </w:rPr>
        <w:t xml:space="preserve"> and Sawhill, 2005</w:t>
      </w:r>
      <w:r w:rsidR="009252AC">
        <w:rPr>
          <w:rFonts w:ascii="Times New Roman" w:hAnsi="Times New Roman" w:cs="Times New Roman"/>
          <w:sz w:val="24"/>
          <w:szCs w:val="24"/>
        </w:rPr>
        <w:t>, pp. 241-243</w:t>
      </w:r>
      <w:r w:rsidR="00BB77BA">
        <w:rPr>
          <w:rFonts w:ascii="Times New Roman" w:hAnsi="Times New Roman" w:cs="Times New Roman"/>
          <w:sz w:val="24"/>
          <w:szCs w:val="24"/>
        </w:rPr>
        <w:t>)</w:t>
      </w:r>
      <w:r w:rsidR="00C61CEA">
        <w:rPr>
          <w:rFonts w:ascii="Times New Roman" w:hAnsi="Times New Roman" w:cs="Times New Roman"/>
          <w:sz w:val="24"/>
          <w:szCs w:val="24"/>
        </w:rPr>
        <w:t xml:space="preserve">. </w:t>
      </w:r>
      <w:bookmarkStart w:id="27" w:name="_Hlk184305457"/>
      <w:r w:rsidR="00BB77BA">
        <w:rPr>
          <w:rFonts w:ascii="Times New Roman" w:hAnsi="Times New Roman" w:cs="Times New Roman"/>
          <w:sz w:val="24"/>
          <w:szCs w:val="24"/>
        </w:rPr>
        <w:t>Thomas and Sawhill</w:t>
      </w:r>
      <w:bookmarkEnd w:id="27"/>
      <w:r w:rsidR="00327116">
        <w:rPr>
          <w:rFonts w:ascii="Times New Roman" w:hAnsi="Times New Roman" w:cs="Times New Roman"/>
          <w:sz w:val="24"/>
          <w:szCs w:val="24"/>
        </w:rPr>
        <w:t xml:space="preserve"> (2005) wrote that single-parent families do not have the same income as other family groups and would be in the poor group,</w:t>
      </w:r>
      <w:r w:rsidR="009A584B">
        <w:rPr>
          <w:rFonts w:ascii="Times New Roman" w:hAnsi="Times New Roman" w:cs="Times New Roman"/>
          <w:sz w:val="24"/>
          <w:szCs w:val="24"/>
        </w:rPr>
        <w:t xml:space="preserve"> </w:t>
      </w:r>
      <w:bookmarkStart w:id="28" w:name="_Hlk184314126"/>
      <w:r w:rsidR="00265428">
        <w:rPr>
          <w:rFonts w:ascii="Times New Roman" w:hAnsi="Times New Roman" w:cs="Times New Roman"/>
          <w:sz w:val="24"/>
          <w:szCs w:val="24"/>
        </w:rPr>
        <w:t xml:space="preserve">making it difficult to afford any technology </w:t>
      </w:r>
      <w:r w:rsidR="00327116">
        <w:rPr>
          <w:rFonts w:ascii="Times New Roman" w:hAnsi="Times New Roman" w:cs="Times New Roman"/>
          <w:sz w:val="24"/>
          <w:szCs w:val="24"/>
        </w:rPr>
        <w:t xml:space="preserve">and Wi-Fi </w:t>
      </w:r>
      <w:r w:rsidR="009A584B" w:rsidRPr="003158F9">
        <w:rPr>
          <w:rFonts w:ascii="Times New Roman" w:hAnsi="Times New Roman" w:cs="Times New Roman"/>
          <w:sz w:val="24"/>
          <w:szCs w:val="24"/>
        </w:rPr>
        <w:t>(Thomas</w:t>
      </w:r>
      <w:r w:rsidR="009A584B">
        <w:rPr>
          <w:rFonts w:ascii="Times New Roman" w:hAnsi="Times New Roman" w:cs="Times New Roman"/>
          <w:sz w:val="24"/>
          <w:szCs w:val="24"/>
        </w:rPr>
        <w:t xml:space="preserve"> and Sawhill, 2005</w:t>
      </w:r>
      <w:r w:rsidR="009252AC">
        <w:rPr>
          <w:rFonts w:ascii="Times New Roman" w:hAnsi="Times New Roman" w:cs="Times New Roman"/>
          <w:sz w:val="24"/>
          <w:szCs w:val="24"/>
        </w:rPr>
        <w:t>, pp. 241-243</w:t>
      </w:r>
      <w:r w:rsidR="009A584B">
        <w:rPr>
          <w:rFonts w:ascii="Times New Roman" w:hAnsi="Times New Roman" w:cs="Times New Roman"/>
          <w:sz w:val="24"/>
          <w:szCs w:val="24"/>
        </w:rPr>
        <w:t>)</w:t>
      </w:r>
      <w:bookmarkEnd w:id="28"/>
      <w:r w:rsidR="00A830AF">
        <w:rPr>
          <w:rFonts w:ascii="Times New Roman" w:hAnsi="Times New Roman" w:cs="Times New Roman"/>
          <w:sz w:val="24"/>
          <w:szCs w:val="24"/>
        </w:rPr>
        <w:t xml:space="preserve"> </w:t>
      </w:r>
      <w:r w:rsidR="00A830AF" w:rsidRPr="003158F9">
        <w:rPr>
          <w:rFonts w:ascii="Times New Roman" w:hAnsi="Times New Roman" w:cs="Times New Roman"/>
          <w:sz w:val="24"/>
          <w:szCs w:val="24"/>
        </w:rPr>
        <w:t>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A830AF" w:rsidRPr="003158F9">
        <w:rPr>
          <w:rFonts w:ascii="Times New Roman" w:hAnsi="Times New Roman" w:cs="Times New Roman"/>
          <w:sz w:val="24"/>
          <w:szCs w:val="24"/>
        </w:rPr>
        <w:t>Appendix 3)</w:t>
      </w:r>
      <w:r w:rsidR="009A584B" w:rsidRPr="003158F9">
        <w:rPr>
          <w:rFonts w:ascii="Times New Roman" w:hAnsi="Times New Roman" w:cs="Times New Roman"/>
          <w:sz w:val="24"/>
          <w:szCs w:val="24"/>
        </w:rPr>
        <w:t>.</w:t>
      </w:r>
      <w:r w:rsidR="009A58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6422D3" w14:textId="6D7E4653" w:rsidR="000D5552" w:rsidRDefault="00327116" w:rsidP="00B074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Social networks reduce isolation and stress for vulnerable </w:t>
      </w:r>
      <w:bookmarkStart w:id="29" w:name="_Hlk185331771"/>
      <w:r>
        <w:rPr>
          <w:rFonts w:ascii="Times New Roman" w:hAnsi="Times New Roman" w:cs="Times New Roman"/>
          <w:sz w:val="24"/>
          <w:szCs w:val="24"/>
        </w:rPr>
        <w:t xml:space="preserve">families </w:t>
      </w:r>
      <w:r w:rsidRPr="003158F9">
        <w:rPr>
          <w:rFonts w:ascii="Times New Roman" w:hAnsi="Times New Roman" w:cs="Times New Roman"/>
          <w:sz w:val="24"/>
          <w:szCs w:val="24"/>
        </w:rPr>
        <w:t xml:space="preserve">(McArther and Winkworth, </w:t>
      </w:r>
      <w:r w:rsidRPr="00CC6AD6">
        <w:rPr>
          <w:rFonts w:ascii="Times New Roman" w:hAnsi="Times New Roman" w:cs="Times New Roman"/>
          <w:sz w:val="24"/>
          <w:szCs w:val="24"/>
        </w:rPr>
        <w:t>2016</w:t>
      </w:r>
      <w:r w:rsidR="00CC6AD6" w:rsidRPr="00CC6AD6">
        <w:rPr>
          <w:rFonts w:ascii="Times New Roman" w:hAnsi="Times New Roman" w:cs="Times New Roman"/>
          <w:sz w:val="24"/>
          <w:szCs w:val="24"/>
        </w:rPr>
        <w:t>,</w:t>
      </w:r>
      <w:r w:rsidR="00CC6AD6">
        <w:rPr>
          <w:rFonts w:ascii="Times New Roman" w:hAnsi="Times New Roman" w:cs="Times New Roman"/>
          <w:sz w:val="24"/>
          <w:szCs w:val="24"/>
        </w:rPr>
        <w:t xml:space="preserve"> np</w:t>
      </w:r>
      <w:r w:rsidRPr="003158F9">
        <w:rPr>
          <w:rFonts w:ascii="Times New Roman" w:hAnsi="Times New Roman" w:cs="Times New Roman"/>
          <w:sz w:val="24"/>
          <w:szCs w:val="24"/>
        </w:rPr>
        <w:t>)</w:t>
      </w:r>
      <w:r w:rsidR="00A830AF" w:rsidRPr="003158F9">
        <w:rPr>
          <w:rFonts w:ascii="Times New Roman" w:hAnsi="Times New Roman" w:cs="Times New Roman"/>
          <w:sz w:val="24"/>
          <w:szCs w:val="24"/>
        </w:rPr>
        <w:t xml:space="preserve"> </w:t>
      </w:r>
      <w:bookmarkStart w:id="30" w:name="_Hlk184389547"/>
      <w:bookmarkEnd w:id="29"/>
      <w:r w:rsidR="00A830AF" w:rsidRPr="003158F9">
        <w:rPr>
          <w:rFonts w:ascii="Times New Roman" w:hAnsi="Times New Roman" w:cs="Times New Roman"/>
          <w:sz w:val="24"/>
          <w:szCs w:val="24"/>
        </w:rPr>
        <w:t>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A830AF" w:rsidRPr="003158F9">
        <w:rPr>
          <w:rFonts w:ascii="Times New Roman" w:hAnsi="Times New Roman" w:cs="Times New Roman"/>
          <w:sz w:val="24"/>
          <w:szCs w:val="24"/>
        </w:rPr>
        <w:t>Appendix 3)</w:t>
      </w:r>
      <w:bookmarkEnd w:id="30"/>
      <w:r w:rsidRPr="003158F9">
        <w:rPr>
          <w:rFonts w:ascii="Times New Roman" w:hAnsi="Times New Roman" w:cs="Times New Roman"/>
          <w:sz w:val="24"/>
          <w:szCs w:val="24"/>
        </w:rPr>
        <w:t>.</w:t>
      </w:r>
      <w:r w:rsidR="00BB77BA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6E3E47">
        <w:rPr>
          <w:rFonts w:ascii="Times New Roman" w:hAnsi="Times New Roman" w:cs="Times New Roman"/>
          <w:sz w:val="24"/>
          <w:szCs w:val="24"/>
        </w:rPr>
        <w:t>However</w:t>
      </w:r>
      <w:r w:rsidR="00472972">
        <w:rPr>
          <w:rFonts w:ascii="Times New Roman" w:hAnsi="Times New Roman" w:cs="Times New Roman"/>
          <w:sz w:val="24"/>
          <w:szCs w:val="24"/>
        </w:rPr>
        <w:t>,</w:t>
      </w:r>
      <w:r w:rsidR="006E3E47">
        <w:rPr>
          <w:rFonts w:ascii="Times New Roman" w:hAnsi="Times New Roman" w:cs="Times New Roman"/>
          <w:sz w:val="24"/>
          <w:szCs w:val="24"/>
        </w:rPr>
        <w:t xml:space="preserve"> the </w:t>
      </w:r>
      <w:r w:rsidR="00A830AF">
        <w:rPr>
          <w:rFonts w:ascii="Times New Roman" w:hAnsi="Times New Roman" w:cs="Times New Roman"/>
          <w:sz w:val="24"/>
          <w:szCs w:val="24"/>
        </w:rPr>
        <w:t>lone-parent</w:t>
      </w:r>
      <w:r w:rsidR="006E3E47">
        <w:rPr>
          <w:rFonts w:ascii="Times New Roman" w:hAnsi="Times New Roman" w:cs="Times New Roman"/>
          <w:sz w:val="24"/>
          <w:szCs w:val="24"/>
        </w:rPr>
        <w:t xml:space="preserve"> family might have access to some technology, </w:t>
      </w:r>
      <w:r w:rsidR="002A72DA">
        <w:rPr>
          <w:rFonts w:ascii="Times New Roman" w:hAnsi="Times New Roman" w:cs="Times New Roman"/>
          <w:sz w:val="24"/>
          <w:szCs w:val="24"/>
        </w:rPr>
        <w:t xml:space="preserve">and adolescents can develop the fear of missing out by using social media (Bloemen and Coninck, </w:t>
      </w:r>
      <w:r w:rsidR="002A72DA" w:rsidRPr="00CC6AD6">
        <w:rPr>
          <w:rFonts w:ascii="Times New Roman" w:hAnsi="Times New Roman" w:cs="Times New Roman"/>
          <w:sz w:val="24"/>
          <w:szCs w:val="24"/>
        </w:rPr>
        <w:t>2020</w:t>
      </w:r>
      <w:r w:rsidR="00CC6AD6" w:rsidRPr="00CC6AD6">
        <w:rPr>
          <w:rFonts w:ascii="Times New Roman" w:hAnsi="Times New Roman" w:cs="Times New Roman"/>
          <w:sz w:val="24"/>
          <w:szCs w:val="24"/>
        </w:rPr>
        <w:t>,</w:t>
      </w:r>
      <w:r w:rsidR="00CC6AD6">
        <w:rPr>
          <w:rFonts w:ascii="Times New Roman" w:hAnsi="Times New Roman" w:cs="Times New Roman"/>
          <w:sz w:val="24"/>
          <w:szCs w:val="24"/>
        </w:rPr>
        <w:t xml:space="preserve"> n</w:t>
      </w:r>
      <w:r w:rsidR="005B0813">
        <w:rPr>
          <w:rFonts w:ascii="Times New Roman" w:hAnsi="Times New Roman" w:cs="Times New Roman"/>
          <w:sz w:val="24"/>
          <w:szCs w:val="24"/>
        </w:rPr>
        <w:t>p</w:t>
      </w:r>
      <w:r w:rsidR="002A72DA">
        <w:rPr>
          <w:rFonts w:ascii="Times New Roman" w:hAnsi="Times New Roman" w:cs="Times New Roman"/>
          <w:sz w:val="24"/>
          <w:szCs w:val="24"/>
        </w:rPr>
        <w:t xml:space="preserve">). While the parent is busy doing household or work-related chores, the child or adolescent could be using social media, with the parent </w:t>
      </w:r>
      <w:r w:rsidR="00472972">
        <w:rPr>
          <w:rFonts w:ascii="Times New Roman" w:hAnsi="Times New Roman" w:cs="Times New Roman"/>
          <w:sz w:val="24"/>
          <w:szCs w:val="24"/>
        </w:rPr>
        <w:t>una</w:t>
      </w:r>
      <w:r w:rsidR="006E3E47">
        <w:rPr>
          <w:rFonts w:ascii="Times New Roman" w:hAnsi="Times New Roman" w:cs="Times New Roman"/>
          <w:sz w:val="24"/>
          <w:szCs w:val="24"/>
        </w:rPr>
        <w:t xml:space="preserve">ware of media </w:t>
      </w:r>
      <w:r w:rsidR="006E3E47" w:rsidRPr="003158F9">
        <w:rPr>
          <w:rFonts w:ascii="Times New Roman" w:hAnsi="Times New Roman" w:cs="Times New Roman"/>
          <w:sz w:val="24"/>
          <w:szCs w:val="24"/>
        </w:rPr>
        <w:t xml:space="preserve">addiction </w:t>
      </w:r>
      <w:bookmarkStart w:id="31" w:name="_Hlk184318853"/>
      <w:bookmarkStart w:id="32" w:name="_Hlk185331865"/>
      <w:r w:rsidR="006E3E47" w:rsidRPr="003158F9">
        <w:rPr>
          <w:rFonts w:ascii="Times New Roman" w:hAnsi="Times New Roman" w:cs="Times New Roman"/>
          <w:sz w:val="24"/>
          <w:szCs w:val="24"/>
        </w:rPr>
        <w:t>(</w:t>
      </w:r>
      <w:r w:rsidR="00B82DFC" w:rsidRPr="003158F9">
        <w:rPr>
          <w:rFonts w:ascii="Times New Roman" w:hAnsi="Times New Roman" w:cs="Times New Roman"/>
          <w:sz w:val="24"/>
          <w:szCs w:val="24"/>
        </w:rPr>
        <w:t>B</w:t>
      </w:r>
      <w:r w:rsidR="006E3E47" w:rsidRPr="003158F9">
        <w:rPr>
          <w:rFonts w:ascii="Times New Roman" w:hAnsi="Times New Roman" w:cs="Times New Roman"/>
          <w:sz w:val="24"/>
          <w:szCs w:val="24"/>
        </w:rPr>
        <w:t>loemen and Coninck</w:t>
      </w:r>
      <w:r w:rsidR="006E3E47" w:rsidRPr="00CC6AD6">
        <w:rPr>
          <w:rFonts w:ascii="Times New Roman" w:hAnsi="Times New Roman" w:cs="Times New Roman"/>
          <w:sz w:val="24"/>
          <w:szCs w:val="24"/>
        </w:rPr>
        <w:t>, 2020</w:t>
      </w:r>
      <w:r w:rsidR="00CC6AD6" w:rsidRPr="00CC6AD6">
        <w:rPr>
          <w:rFonts w:ascii="Times New Roman" w:hAnsi="Times New Roman" w:cs="Times New Roman"/>
          <w:sz w:val="24"/>
          <w:szCs w:val="24"/>
        </w:rPr>
        <w:t>, n</w:t>
      </w:r>
      <w:r w:rsidR="006752BF">
        <w:rPr>
          <w:rFonts w:ascii="Times New Roman" w:hAnsi="Times New Roman" w:cs="Times New Roman"/>
          <w:sz w:val="24"/>
          <w:szCs w:val="24"/>
        </w:rPr>
        <w:t>p</w:t>
      </w:r>
      <w:r w:rsidR="006E3E47" w:rsidRPr="00CC6AD6">
        <w:rPr>
          <w:rFonts w:ascii="Times New Roman" w:hAnsi="Times New Roman" w:cs="Times New Roman"/>
          <w:sz w:val="24"/>
          <w:szCs w:val="24"/>
        </w:rPr>
        <w:t>).</w:t>
      </w:r>
      <w:bookmarkEnd w:id="31"/>
      <w:r w:rsidR="006E3E47" w:rsidRPr="00CC6AD6">
        <w:rPr>
          <w:rFonts w:ascii="Times New Roman" w:hAnsi="Times New Roman" w:cs="Times New Roman"/>
          <w:sz w:val="24"/>
          <w:szCs w:val="24"/>
        </w:rPr>
        <w:t xml:space="preserve"> </w:t>
      </w:r>
      <w:bookmarkEnd w:id="32"/>
      <w:r w:rsidR="00472972" w:rsidRPr="003158F9">
        <w:rPr>
          <w:rFonts w:ascii="Times New Roman" w:hAnsi="Times New Roman" w:cs="Times New Roman"/>
          <w:sz w:val="24"/>
          <w:szCs w:val="24"/>
        </w:rPr>
        <w:t xml:space="preserve">Digital environments </w:t>
      </w:r>
      <w:r w:rsidR="009252AC" w:rsidRPr="003158F9">
        <w:rPr>
          <w:rFonts w:ascii="Times New Roman" w:hAnsi="Times New Roman" w:cs="Times New Roman"/>
          <w:sz w:val="24"/>
          <w:szCs w:val="24"/>
        </w:rPr>
        <w:t>dominate</w:t>
      </w:r>
      <w:r w:rsidR="00472972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B82DFC" w:rsidRPr="003158F9">
        <w:rPr>
          <w:rFonts w:ascii="Times New Roman" w:hAnsi="Times New Roman" w:cs="Times New Roman"/>
          <w:sz w:val="24"/>
          <w:szCs w:val="24"/>
        </w:rPr>
        <w:t>adolescents</w:t>
      </w:r>
      <w:r w:rsidR="008243E9">
        <w:rPr>
          <w:rFonts w:ascii="Times New Roman" w:hAnsi="Times New Roman" w:cs="Times New Roman"/>
          <w:sz w:val="24"/>
          <w:szCs w:val="24"/>
        </w:rPr>
        <w:t>’ lives</w:t>
      </w:r>
      <w:r w:rsidR="00B82DFC" w:rsidRPr="003158F9">
        <w:rPr>
          <w:rFonts w:ascii="Times New Roman" w:hAnsi="Times New Roman" w:cs="Times New Roman"/>
          <w:sz w:val="24"/>
          <w:szCs w:val="24"/>
        </w:rPr>
        <w:t>,</w:t>
      </w:r>
      <w:r w:rsidR="00472972" w:rsidRPr="003158F9">
        <w:rPr>
          <w:rFonts w:ascii="Times New Roman" w:hAnsi="Times New Roman" w:cs="Times New Roman"/>
          <w:sz w:val="24"/>
          <w:szCs w:val="24"/>
        </w:rPr>
        <w:t xml:space="preserve"> increasing </w:t>
      </w:r>
      <w:r w:rsidR="009734F0" w:rsidRPr="003158F9">
        <w:rPr>
          <w:rFonts w:ascii="Times New Roman" w:hAnsi="Times New Roman" w:cs="Times New Roman"/>
          <w:sz w:val="24"/>
          <w:szCs w:val="24"/>
        </w:rPr>
        <w:t>their time</w:t>
      </w:r>
      <w:r w:rsidR="00472972" w:rsidRPr="003158F9">
        <w:rPr>
          <w:rFonts w:ascii="Times New Roman" w:hAnsi="Times New Roman" w:cs="Times New Roman"/>
          <w:sz w:val="24"/>
          <w:szCs w:val="24"/>
        </w:rPr>
        <w:t xml:space="preserve"> in digital environments (</w:t>
      </w:r>
      <w:r w:rsidR="00B82DFC" w:rsidRPr="00806B01">
        <w:rPr>
          <w:rFonts w:ascii="Times New Roman" w:hAnsi="Times New Roman" w:cs="Times New Roman"/>
          <w:sz w:val="24"/>
          <w:szCs w:val="24"/>
        </w:rPr>
        <w:t>B</w:t>
      </w:r>
      <w:r w:rsidR="00472972" w:rsidRPr="00806B01">
        <w:rPr>
          <w:rFonts w:ascii="Times New Roman" w:hAnsi="Times New Roman" w:cs="Times New Roman"/>
          <w:sz w:val="24"/>
          <w:szCs w:val="24"/>
        </w:rPr>
        <w:t>loemen and Coninck</w:t>
      </w:r>
      <w:r w:rsidR="00472972" w:rsidRPr="00CC6AD6">
        <w:rPr>
          <w:rFonts w:ascii="Times New Roman" w:hAnsi="Times New Roman" w:cs="Times New Roman"/>
          <w:sz w:val="24"/>
          <w:szCs w:val="24"/>
        </w:rPr>
        <w:t>, 2020</w:t>
      </w:r>
      <w:r w:rsidR="00CC6AD6" w:rsidRPr="00CC6AD6">
        <w:rPr>
          <w:rFonts w:ascii="Times New Roman" w:hAnsi="Times New Roman" w:cs="Times New Roman"/>
          <w:sz w:val="24"/>
          <w:szCs w:val="24"/>
        </w:rPr>
        <w:t>, nd</w:t>
      </w:r>
      <w:r w:rsidR="00472972" w:rsidRPr="003158F9">
        <w:rPr>
          <w:rFonts w:ascii="Times New Roman" w:hAnsi="Times New Roman" w:cs="Times New Roman"/>
          <w:sz w:val="24"/>
          <w:szCs w:val="24"/>
        </w:rPr>
        <w:t xml:space="preserve">). </w:t>
      </w:r>
      <w:r w:rsidR="004269DE" w:rsidRPr="003158F9">
        <w:rPr>
          <w:rFonts w:ascii="Times New Roman" w:hAnsi="Times New Roman" w:cs="Times New Roman"/>
          <w:sz w:val="24"/>
          <w:szCs w:val="24"/>
        </w:rPr>
        <w:t xml:space="preserve">Russo and </w:t>
      </w:r>
      <w:r w:rsidR="00C10A61" w:rsidRPr="003158F9">
        <w:rPr>
          <w:rFonts w:ascii="Times New Roman" w:hAnsi="Times New Roman" w:cs="Times New Roman"/>
          <w:sz w:val="24"/>
          <w:szCs w:val="24"/>
        </w:rPr>
        <w:t>Clark</w:t>
      </w:r>
      <w:r w:rsidR="008243E9">
        <w:rPr>
          <w:rFonts w:ascii="Times New Roman" w:hAnsi="Times New Roman" w:cs="Times New Roman"/>
          <w:sz w:val="24"/>
          <w:szCs w:val="24"/>
        </w:rPr>
        <w:t>’s</w:t>
      </w:r>
      <w:r w:rsidR="004269DE" w:rsidRPr="003158F9">
        <w:rPr>
          <w:rFonts w:ascii="Times New Roman" w:hAnsi="Times New Roman" w:cs="Times New Roman"/>
          <w:sz w:val="24"/>
          <w:szCs w:val="24"/>
        </w:rPr>
        <w:t xml:space="preserve"> (nd</w:t>
      </w:r>
      <w:r w:rsidR="00C9778B">
        <w:rPr>
          <w:rFonts w:ascii="Times New Roman" w:hAnsi="Times New Roman" w:cs="Times New Roman"/>
          <w:sz w:val="24"/>
          <w:szCs w:val="24"/>
        </w:rPr>
        <w:t xml:space="preserve">, p. </w:t>
      </w:r>
      <w:r w:rsidR="00A96B73">
        <w:rPr>
          <w:rFonts w:ascii="Times New Roman" w:hAnsi="Times New Roman" w:cs="Times New Roman"/>
          <w:sz w:val="24"/>
          <w:szCs w:val="24"/>
        </w:rPr>
        <w:t>3</w:t>
      </w:r>
      <w:r w:rsidR="004269DE" w:rsidRPr="003158F9">
        <w:rPr>
          <w:rFonts w:ascii="Times New Roman" w:hAnsi="Times New Roman" w:cs="Times New Roman"/>
          <w:sz w:val="24"/>
          <w:szCs w:val="24"/>
        </w:rPr>
        <w:t>) paper on new media in single-parent households</w:t>
      </w:r>
      <w:r w:rsidR="00237A3B" w:rsidRPr="003158F9">
        <w:rPr>
          <w:rFonts w:ascii="Times New Roman" w:hAnsi="Times New Roman" w:cs="Times New Roman"/>
          <w:sz w:val="24"/>
          <w:szCs w:val="24"/>
        </w:rPr>
        <w:t xml:space="preserve"> noted </w:t>
      </w:r>
      <w:r w:rsidR="009734F0" w:rsidRPr="003158F9">
        <w:rPr>
          <w:rFonts w:ascii="Times New Roman" w:hAnsi="Times New Roman" w:cs="Times New Roman"/>
          <w:sz w:val="24"/>
          <w:szCs w:val="24"/>
        </w:rPr>
        <w:t>that young people under</w:t>
      </w:r>
      <w:r w:rsidR="00237A3B" w:rsidRPr="003158F9">
        <w:rPr>
          <w:rFonts w:ascii="Times New Roman" w:hAnsi="Times New Roman" w:cs="Times New Roman"/>
          <w:sz w:val="24"/>
          <w:szCs w:val="24"/>
        </w:rPr>
        <w:t xml:space="preserve"> 18 are ‘</w:t>
      </w:r>
      <w:r w:rsidR="008243E9">
        <w:rPr>
          <w:rFonts w:ascii="Times New Roman" w:hAnsi="Times New Roman" w:cs="Times New Roman"/>
          <w:sz w:val="24"/>
          <w:szCs w:val="24"/>
        </w:rPr>
        <w:t>…</w:t>
      </w:r>
      <w:r w:rsidR="00237A3B" w:rsidRPr="003158F9">
        <w:rPr>
          <w:rFonts w:ascii="Times New Roman" w:hAnsi="Times New Roman" w:cs="Times New Roman"/>
          <w:sz w:val="24"/>
          <w:szCs w:val="24"/>
        </w:rPr>
        <w:t>more likely to have computers than families without children’. However</w:t>
      </w:r>
      <w:r w:rsidR="009734F0" w:rsidRPr="003158F9">
        <w:rPr>
          <w:rFonts w:ascii="Times New Roman" w:hAnsi="Times New Roman" w:cs="Times New Roman"/>
          <w:sz w:val="24"/>
          <w:szCs w:val="24"/>
        </w:rPr>
        <w:t>,</w:t>
      </w:r>
      <w:r w:rsidR="00237A3B" w:rsidRPr="003158F9">
        <w:rPr>
          <w:rFonts w:ascii="Times New Roman" w:hAnsi="Times New Roman" w:cs="Times New Roman"/>
          <w:sz w:val="24"/>
          <w:szCs w:val="24"/>
        </w:rPr>
        <w:t xml:space="preserve"> families in the lower income bracket</w:t>
      </w:r>
      <w:r w:rsidR="009734F0" w:rsidRPr="003158F9">
        <w:rPr>
          <w:rFonts w:ascii="Times New Roman" w:hAnsi="Times New Roman" w:cs="Times New Roman"/>
          <w:sz w:val="24"/>
          <w:szCs w:val="24"/>
        </w:rPr>
        <w:t>, along with lower levels of education,</w:t>
      </w:r>
      <w:r w:rsidR="00237A3B" w:rsidRPr="003158F9">
        <w:rPr>
          <w:rFonts w:ascii="Times New Roman" w:hAnsi="Times New Roman" w:cs="Times New Roman"/>
          <w:sz w:val="24"/>
          <w:szCs w:val="24"/>
        </w:rPr>
        <w:t xml:space="preserve"> are more than likely to have less access to a computer or the </w:t>
      </w:r>
      <w:r w:rsidR="00C9778B">
        <w:rPr>
          <w:rFonts w:ascii="Times New Roman" w:hAnsi="Times New Roman" w:cs="Times New Roman"/>
          <w:sz w:val="24"/>
          <w:szCs w:val="24"/>
        </w:rPr>
        <w:t>i</w:t>
      </w:r>
      <w:r w:rsidR="00237A3B" w:rsidRPr="003158F9">
        <w:rPr>
          <w:rFonts w:ascii="Times New Roman" w:hAnsi="Times New Roman" w:cs="Times New Roman"/>
          <w:sz w:val="24"/>
          <w:szCs w:val="24"/>
        </w:rPr>
        <w:t xml:space="preserve">nternet </w:t>
      </w:r>
      <w:bookmarkStart w:id="33" w:name="_Hlk184377698"/>
      <w:bookmarkStart w:id="34" w:name="_Hlk185332089"/>
      <w:r w:rsidR="00237A3B" w:rsidRPr="003158F9">
        <w:rPr>
          <w:rFonts w:ascii="Times New Roman" w:hAnsi="Times New Roman" w:cs="Times New Roman"/>
          <w:sz w:val="24"/>
          <w:szCs w:val="24"/>
        </w:rPr>
        <w:t xml:space="preserve">(Russo and </w:t>
      </w:r>
      <w:r w:rsidR="00C10A61" w:rsidRPr="003158F9">
        <w:rPr>
          <w:rFonts w:ascii="Times New Roman" w:hAnsi="Times New Roman" w:cs="Times New Roman"/>
          <w:sz w:val="24"/>
          <w:szCs w:val="24"/>
        </w:rPr>
        <w:t>Clark</w:t>
      </w:r>
      <w:r w:rsidR="00237A3B" w:rsidRPr="003158F9">
        <w:rPr>
          <w:rFonts w:ascii="Times New Roman" w:hAnsi="Times New Roman" w:cs="Times New Roman"/>
          <w:sz w:val="24"/>
          <w:szCs w:val="24"/>
        </w:rPr>
        <w:t xml:space="preserve">, </w:t>
      </w:r>
      <w:r w:rsidR="009252AC" w:rsidRPr="003158F9">
        <w:rPr>
          <w:rFonts w:ascii="Times New Roman" w:hAnsi="Times New Roman" w:cs="Times New Roman"/>
          <w:sz w:val="24"/>
          <w:szCs w:val="24"/>
        </w:rPr>
        <w:t xml:space="preserve">nd, </w:t>
      </w:r>
      <w:r w:rsidR="00237A3B" w:rsidRPr="003158F9">
        <w:rPr>
          <w:rFonts w:ascii="Times New Roman" w:hAnsi="Times New Roman" w:cs="Times New Roman"/>
          <w:sz w:val="24"/>
          <w:szCs w:val="24"/>
        </w:rPr>
        <w:t>p</w:t>
      </w:r>
      <w:r w:rsidR="009252AC" w:rsidRPr="003158F9">
        <w:rPr>
          <w:rFonts w:ascii="Times New Roman" w:hAnsi="Times New Roman" w:cs="Times New Roman"/>
          <w:sz w:val="24"/>
          <w:szCs w:val="24"/>
        </w:rPr>
        <w:t>.</w:t>
      </w:r>
      <w:r w:rsidR="00237A3B" w:rsidRPr="003158F9">
        <w:rPr>
          <w:rFonts w:ascii="Times New Roman" w:hAnsi="Times New Roman" w:cs="Times New Roman"/>
          <w:sz w:val="24"/>
          <w:szCs w:val="24"/>
        </w:rPr>
        <w:t>3)</w:t>
      </w:r>
      <w:bookmarkEnd w:id="33"/>
      <w:r w:rsidR="00237A3B" w:rsidRPr="003158F9">
        <w:rPr>
          <w:rFonts w:ascii="Times New Roman" w:hAnsi="Times New Roman" w:cs="Times New Roman"/>
          <w:sz w:val="24"/>
          <w:szCs w:val="24"/>
        </w:rPr>
        <w:t>.</w:t>
      </w:r>
      <w:bookmarkEnd w:id="34"/>
      <w:r w:rsidR="00237A3B" w:rsidRPr="003158F9">
        <w:rPr>
          <w:rFonts w:ascii="Times New Roman" w:hAnsi="Times New Roman" w:cs="Times New Roman"/>
          <w:sz w:val="24"/>
          <w:szCs w:val="24"/>
        </w:rPr>
        <w:t xml:space="preserve"> Economic limitations played a role in </w:t>
      </w:r>
      <w:r w:rsidR="009734F0" w:rsidRPr="003158F9">
        <w:rPr>
          <w:rFonts w:ascii="Times New Roman" w:hAnsi="Times New Roman" w:cs="Times New Roman"/>
          <w:sz w:val="24"/>
          <w:szCs w:val="24"/>
        </w:rPr>
        <w:t>distributing computer resources</w:t>
      </w:r>
      <w:bookmarkStart w:id="35" w:name="KVWin_undostart"/>
      <w:bookmarkEnd w:id="35"/>
      <w:r w:rsidR="009734F0" w:rsidRPr="003158F9">
        <w:rPr>
          <w:rFonts w:ascii="Times New Roman" w:hAnsi="Times New Roman" w:cs="Times New Roman"/>
          <w:sz w:val="24"/>
          <w:szCs w:val="24"/>
        </w:rPr>
        <w:t xml:space="preserve"> due to socio-psychological factors, influencing the consumption of old and new media technologies in single-parent lives</w:t>
      </w:r>
      <w:r w:rsidR="00C10A61" w:rsidRPr="003158F9">
        <w:rPr>
          <w:rFonts w:ascii="Times New Roman" w:hAnsi="Times New Roman" w:cs="Times New Roman"/>
          <w:sz w:val="24"/>
          <w:szCs w:val="24"/>
        </w:rPr>
        <w:t xml:space="preserve"> (Russo and Clark, </w:t>
      </w:r>
      <w:r w:rsidR="009252AC" w:rsidRPr="003158F9">
        <w:rPr>
          <w:rFonts w:ascii="Times New Roman" w:hAnsi="Times New Roman" w:cs="Times New Roman"/>
          <w:sz w:val="24"/>
          <w:szCs w:val="24"/>
        </w:rPr>
        <w:t xml:space="preserve">nd, </w:t>
      </w:r>
      <w:r w:rsidR="00C10A61" w:rsidRPr="003158F9">
        <w:rPr>
          <w:rFonts w:ascii="Times New Roman" w:hAnsi="Times New Roman" w:cs="Times New Roman"/>
          <w:sz w:val="24"/>
          <w:szCs w:val="24"/>
        </w:rPr>
        <w:t>p</w:t>
      </w:r>
      <w:r w:rsidR="009252AC" w:rsidRPr="003158F9">
        <w:rPr>
          <w:rFonts w:ascii="Times New Roman" w:hAnsi="Times New Roman" w:cs="Times New Roman"/>
          <w:sz w:val="24"/>
          <w:szCs w:val="24"/>
        </w:rPr>
        <w:t>.</w:t>
      </w:r>
      <w:r w:rsidR="00C9778B">
        <w:rPr>
          <w:rFonts w:ascii="Times New Roman" w:hAnsi="Times New Roman" w:cs="Times New Roman"/>
          <w:sz w:val="24"/>
          <w:szCs w:val="24"/>
        </w:rPr>
        <w:t xml:space="preserve"> </w:t>
      </w:r>
      <w:r w:rsidR="00C10A61" w:rsidRPr="003158F9">
        <w:rPr>
          <w:rFonts w:ascii="Times New Roman" w:hAnsi="Times New Roman" w:cs="Times New Roman"/>
          <w:sz w:val="24"/>
          <w:szCs w:val="24"/>
        </w:rPr>
        <w:t>3)</w:t>
      </w:r>
      <w:r w:rsidR="00B4296C"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B4296C" w:rsidRPr="003158F9">
        <w:rPr>
          <w:rFonts w:ascii="Times New Roman" w:hAnsi="Times New Roman" w:cs="Times New Roman"/>
          <w:sz w:val="24"/>
          <w:szCs w:val="24"/>
        </w:rPr>
        <w:t>Appendix 3)</w:t>
      </w:r>
      <w:r w:rsidR="009734F0" w:rsidRPr="003158F9">
        <w:rPr>
          <w:rFonts w:ascii="Times New Roman" w:hAnsi="Times New Roman" w:cs="Times New Roman"/>
          <w:sz w:val="24"/>
          <w:szCs w:val="24"/>
        </w:rPr>
        <w:t xml:space="preserve">. </w:t>
      </w:r>
      <w:r w:rsidR="00472972" w:rsidRPr="003158F9">
        <w:rPr>
          <w:rFonts w:ascii="Times New Roman" w:hAnsi="Times New Roman" w:cs="Times New Roman"/>
          <w:sz w:val="24"/>
          <w:szCs w:val="24"/>
        </w:rPr>
        <w:t>Social media has bec</w:t>
      </w:r>
      <w:r w:rsidR="00472972">
        <w:rPr>
          <w:rFonts w:ascii="Times New Roman" w:hAnsi="Times New Roman" w:cs="Times New Roman"/>
          <w:sz w:val="24"/>
          <w:szCs w:val="24"/>
        </w:rPr>
        <w:t xml:space="preserve">ome the main leisure activity </w:t>
      </w:r>
      <w:r w:rsidR="00B82DFC">
        <w:rPr>
          <w:rFonts w:ascii="Times New Roman" w:hAnsi="Times New Roman" w:cs="Times New Roman"/>
          <w:sz w:val="24"/>
          <w:szCs w:val="24"/>
        </w:rPr>
        <w:t>for</w:t>
      </w:r>
      <w:r w:rsidR="00472972">
        <w:rPr>
          <w:rFonts w:ascii="Times New Roman" w:hAnsi="Times New Roman" w:cs="Times New Roman"/>
          <w:sz w:val="24"/>
          <w:szCs w:val="24"/>
        </w:rPr>
        <w:t xml:space="preserve"> parents and children, where they can watch films, meet friends and play </w:t>
      </w:r>
      <w:r w:rsidR="00472972" w:rsidRPr="003158F9">
        <w:rPr>
          <w:rFonts w:ascii="Times New Roman" w:hAnsi="Times New Roman" w:cs="Times New Roman"/>
          <w:sz w:val="24"/>
          <w:szCs w:val="24"/>
        </w:rPr>
        <w:t>games</w:t>
      </w:r>
      <w:r w:rsidR="00B82DFC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472972" w:rsidRPr="003158F9">
        <w:rPr>
          <w:rFonts w:ascii="Times New Roman" w:hAnsi="Times New Roman" w:cs="Times New Roman"/>
          <w:sz w:val="24"/>
          <w:szCs w:val="24"/>
        </w:rPr>
        <w:t>(</w:t>
      </w:r>
      <w:r w:rsidR="00B82DFC" w:rsidRPr="003158F9">
        <w:rPr>
          <w:rFonts w:ascii="Times New Roman" w:hAnsi="Times New Roman" w:cs="Times New Roman"/>
          <w:sz w:val="24"/>
          <w:szCs w:val="24"/>
        </w:rPr>
        <w:t>B</w:t>
      </w:r>
      <w:r w:rsidR="00472972" w:rsidRPr="003158F9">
        <w:rPr>
          <w:rFonts w:ascii="Times New Roman" w:hAnsi="Times New Roman" w:cs="Times New Roman"/>
          <w:sz w:val="24"/>
          <w:szCs w:val="24"/>
        </w:rPr>
        <w:t>lo</w:t>
      </w:r>
      <w:r w:rsidR="00472972">
        <w:rPr>
          <w:rFonts w:ascii="Times New Roman" w:hAnsi="Times New Roman" w:cs="Times New Roman"/>
          <w:sz w:val="24"/>
          <w:szCs w:val="24"/>
        </w:rPr>
        <w:t xml:space="preserve">emen and Coninck, 2020). </w:t>
      </w:r>
      <w:r w:rsidR="009734F0">
        <w:rPr>
          <w:rFonts w:ascii="Times New Roman" w:hAnsi="Times New Roman" w:cs="Times New Roman"/>
          <w:sz w:val="24"/>
          <w:szCs w:val="24"/>
        </w:rPr>
        <w:t>However, the</w:t>
      </w:r>
      <w:r w:rsidR="00B82DFC">
        <w:rPr>
          <w:rFonts w:ascii="Times New Roman" w:hAnsi="Times New Roman" w:cs="Times New Roman"/>
          <w:sz w:val="24"/>
          <w:szCs w:val="24"/>
        </w:rPr>
        <w:t xml:space="preserve"> family could develop a fear of missing events when not online and want to check their social media all the </w:t>
      </w:r>
      <w:r w:rsidR="00B82DFC" w:rsidRPr="003158F9">
        <w:rPr>
          <w:rFonts w:ascii="Times New Roman" w:hAnsi="Times New Roman" w:cs="Times New Roman"/>
          <w:sz w:val="24"/>
          <w:szCs w:val="24"/>
        </w:rPr>
        <w:t>time (Bloemen</w:t>
      </w:r>
      <w:r w:rsidR="00B82DFC">
        <w:rPr>
          <w:rFonts w:ascii="Times New Roman" w:hAnsi="Times New Roman" w:cs="Times New Roman"/>
          <w:sz w:val="24"/>
          <w:szCs w:val="24"/>
        </w:rPr>
        <w:t xml:space="preserve"> and Coninck, </w:t>
      </w:r>
      <w:r w:rsidR="00B82DFC" w:rsidRPr="00CC6AD6">
        <w:rPr>
          <w:rFonts w:ascii="Times New Roman" w:hAnsi="Times New Roman" w:cs="Times New Roman"/>
          <w:sz w:val="24"/>
          <w:szCs w:val="24"/>
        </w:rPr>
        <w:t>2020</w:t>
      </w:r>
      <w:bookmarkStart w:id="36" w:name="_Hlk184839851"/>
      <w:r w:rsidR="00CC6AD6" w:rsidRPr="00CC6AD6">
        <w:rPr>
          <w:rFonts w:ascii="Times New Roman" w:hAnsi="Times New Roman" w:cs="Times New Roman"/>
          <w:sz w:val="24"/>
          <w:szCs w:val="24"/>
        </w:rPr>
        <w:t>,</w:t>
      </w:r>
      <w:r w:rsidR="00CC6AD6">
        <w:rPr>
          <w:rFonts w:ascii="Times New Roman" w:hAnsi="Times New Roman" w:cs="Times New Roman"/>
          <w:sz w:val="24"/>
          <w:szCs w:val="24"/>
        </w:rPr>
        <w:t xml:space="preserve"> nd</w:t>
      </w:r>
      <w:bookmarkEnd w:id="36"/>
      <w:r w:rsidR="00B82DFC" w:rsidRPr="00806B01">
        <w:rPr>
          <w:rFonts w:ascii="Times New Roman" w:hAnsi="Times New Roman" w:cs="Times New Roman"/>
          <w:sz w:val="24"/>
          <w:szCs w:val="24"/>
        </w:rPr>
        <w:t>)</w:t>
      </w:r>
      <w:r w:rsidR="00B4296C"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B4296C" w:rsidRPr="003158F9">
        <w:rPr>
          <w:rFonts w:ascii="Times New Roman" w:hAnsi="Times New Roman" w:cs="Times New Roman"/>
          <w:sz w:val="24"/>
          <w:szCs w:val="24"/>
        </w:rPr>
        <w:t>Appendix 3)</w:t>
      </w:r>
      <w:r w:rsidR="00B82DFC" w:rsidRPr="003158F9">
        <w:rPr>
          <w:rFonts w:ascii="Times New Roman" w:hAnsi="Times New Roman" w:cs="Times New Roman"/>
          <w:sz w:val="24"/>
          <w:szCs w:val="24"/>
        </w:rPr>
        <w:t>.</w:t>
      </w:r>
      <w:r w:rsidR="00B82DF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E6D83B" w14:textId="77777777" w:rsidR="00977041" w:rsidRDefault="00977041" w:rsidP="00977041">
      <w:pPr>
        <w:spacing w:line="360" w:lineRule="auto"/>
        <w:jc w:val="both"/>
        <w:rPr>
          <w:rFonts w:ascii="Times New Roman" w:hAnsi="Times New Roman" w:cs="Times New Roman"/>
          <w:color w:val="ED7D31" w:themeColor="accent2"/>
          <w:sz w:val="24"/>
          <w:szCs w:val="24"/>
        </w:rPr>
      </w:pPr>
    </w:p>
    <w:p w14:paraId="3666D197" w14:textId="0793F1C7" w:rsidR="00977041" w:rsidRPr="00977041" w:rsidRDefault="00977041" w:rsidP="00977041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977041">
        <w:rPr>
          <w:rFonts w:ascii="Times New Roman" w:hAnsi="Times New Roman" w:cs="Times New Roman"/>
          <w:i/>
          <w:iCs/>
          <w:sz w:val="24"/>
          <w:szCs w:val="24"/>
        </w:rPr>
        <w:t>Same-sex family</w:t>
      </w:r>
    </w:p>
    <w:p w14:paraId="4DD88ABE" w14:textId="2DEB84E5" w:rsidR="001B1FD4" w:rsidRPr="003158F9" w:rsidRDefault="00977041" w:rsidP="00977041">
      <w:pPr>
        <w:spacing w:line="360" w:lineRule="auto"/>
        <w:jc w:val="both"/>
        <w:rPr>
          <w:rFonts w:ascii="Times New Roman" w:hAnsi="Times New Roman" w:cs="Times New Roman"/>
          <w:color w:val="ED7D31" w:themeColor="accent2"/>
          <w:sz w:val="24"/>
          <w:szCs w:val="24"/>
        </w:rPr>
      </w:pPr>
      <w:r w:rsidRPr="00977041">
        <w:rPr>
          <w:rFonts w:ascii="Times New Roman" w:hAnsi="Times New Roman" w:cs="Times New Roman"/>
          <w:sz w:val="24"/>
          <w:szCs w:val="24"/>
        </w:rPr>
        <w:t xml:space="preserve">A same-sex family could consist of two males or two females and their children. </w:t>
      </w:r>
      <w:r w:rsidR="00807553" w:rsidRPr="00977041">
        <w:rPr>
          <w:rFonts w:ascii="Times New Roman" w:hAnsi="Times New Roman" w:cs="Times New Roman"/>
          <w:sz w:val="24"/>
          <w:szCs w:val="24"/>
        </w:rPr>
        <w:t>Same-</w:t>
      </w:r>
      <w:r w:rsidR="00807553">
        <w:rPr>
          <w:rFonts w:ascii="Times New Roman" w:hAnsi="Times New Roman" w:cs="Times New Roman"/>
          <w:sz w:val="24"/>
          <w:szCs w:val="24"/>
        </w:rPr>
        <w:t xml:space="preserve">sex parenting is ‘involving people of the same sex’ with </w:t>
      </w:r>
      <w:r w:rsidR="00142A4C">
        <w:rPr>
          <w:rFonts w:ascii="Times New Roman" w:hAnsi="Times New Roman" w:cs="Times New Roman"/>
          <w:sz w:val="24"/>
          <w:szCs w:val="24"/>
        </w:rPr>
        <w:t xml:space="preserve">raising </w:t>
      </w:r>
      <w:r w:rsidR="00807553">
        <w:rPr>
          <w:rFonts w:ascii="Times New Roman" w:hAnsi="Times New Roman" w:cs="Times New Roman"/>
          <w:sz w:val="24"/>
          <w:szCs w:val="24"/>
        </w:rPr>
        <w:t xml:space="preserve">children </w:t>
      </w:r>
      <w:r w:rsidR="00824581">
        <w:rPr>
          <w:rFonts w:ascii="Times New Roman" w:hAnsi="Times New Roman" w:cs="Times New Roman"/>
          <w:sz w:val="24"/>
          <w:szCs w:val="24"/>
        </w:rPr>
        <w:t xml:space="preserve">together </w:t>
      </w:r>
      <w:r w:rsidR="00807553">
        <w:rPr>
          <w:rFonts w:ascii="Times New Roman" w:hAnsi="Times New Roman" w:cs="Times New Roman"/>
          <w:sz w:val="24"/>
          <w:szCs w:val="24"/>
        </w:rPr>
        <w:t>(Lea, Bull, Webb and Duncan, 2014,</w:t>
      </w:r>
      <w:r w:rsidR="009252AC">
        <w:rPr>
          <w:rFonts w:ascii="Times New Roman" w:hAnsi="Times New Roman" w:cs="Times New Roman"/>
          <w:sz w:val="24"/>
          <w:szCs w:val="24"/>
        </w:rPr>
        <w:t xml:space="preserve"> p.717)</w:t>
      </w:r>
      <w:r w:rsidR="00807553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807553" w:rsidRPr="003158F9">
        <w:rPr>
          <w:rFonts w:ascii="Times New Roman" w:hAnsi="Times New Roman" w:cs="Times New Roman"/>
          <w:sz w:val="24"/>
          <w:szCs w:val="24"/>
        </w:rPr>
        <w:t>Appendix 4)</w:t>
      </w:r>
      <w:r w:rsidR="00FF121A" w:rsidRPr="003158F9">
        <w:rPr>
          <w:rFonts w:ascii="Times New Roman" w:hAnsi="Times New Roman" w:cs="Times New Roman"/>
          <w:sz w:val="24"/>
          <w:szCs w:val="24"/>
        </w:rPr>
        <w:t>. In America</w:t>
      </w:r>
      <w:r w:rsidR="00227DFF" w:rsidRPr="003158F9">
        <w:rPr>
          <w:rFonts w:ascii="Times New Roman" w:hAnsi="Times New Roman" w:cs="Times New Roman"/>
          <w:sz w:val="24"/>
          <w:szCs w:val="24"/>
        </w:rPr>
        <w:t>, over 90% of adults have a social media account,</w:t>
      </w:r>
      <w:r w:rsidR="00FF121A" w:rsidRPr="003158F9">
        <w:rPr>
          <w:rFonts w:ascii="Times New Roman" w:hAnsi="Times New Roman" w:cs="Times New Roman"/>
          <w:sz w:val="24"/>
          <w:szCs w:val="24"/>
        </w:rPr>
        <w:t xml:space="preserve"> and a gay person </w:t>
      </w:r>
      <w:r w:rsidR="00824581">
        <w:rPr>
          <w:rFonts w:ascii="Times New Roman" w:hAnsi="Times New Roman" w:cs="Times New Roman"/>
          <w:sz w:val="24"/>
          <w:szCs w:val="24"/>
        </w:rPr>
        <w:t>are likely to</w:t>
      </w:r>
      <w:r w:rsidR="00FF121A" w:rsidRPr="003158F9">
        <w:rPr>
          <w:rFonts w:ascii="Times New Roman" w:hAnsi="Times New Roman" w:cs="Times New Roman"/>
          <w:sz w:val="24"/>
          <w:szCs w:val="24"/>
        </w:rPr>
        <w:t xml:space="preserve"> be more active on social media than heterosexuals</w:t>
      </w:r>
      <w:r w:rsidR="00227DFF" w:rsidRPr="003158F9">
        <w:rPr>
          <w:rFonts w:ascii="Times New Roman" w:hAnsi="Times New Roman" w:cs="Times New Roman"/>
          <w:sz w:val="24"/>
          <w:szCs w:val="24"/>
        </w:rPr>
        <w:t xml:space="preserve"> </w:t>
      </w:r>
      <w:bookmarkStart w:id="37" w:name="_Hlk184384913"/>
      <w:r w:rsidR="00227DFF" w:rsidRPr="003158F9">
        <w:rPr>
          <w:rFonts w:ascii="Times New Roman" w:hAnsi="Times New Roman" w:cs="Times New Roman"/>
          <w:sz w:val="24"/>
          <w:szCs w:val="24"/>
        </w:rPr>
        <w:t>(Escobar</w:t>
      </w:r>
      <w:r w:rsidR="00227DFF" w:rsidRPr="00A520C1">
        <w:rPr>
          <w:rFonts w:ascii="Times New Roman" w:hAnsi="Times New Roman" w:cs="Times New Roman"/>
          <w:sz w:val="24"/>
          <w:szCs w:val="24"/>
        </w:rPr>
        <w:t>-Viera</w:t>
      </w:r>
      <w:r w:rsidR="00227DFF">
        <w:rPr>
          <w:rFonts w:ascii="Times New Roman" w:hAnsi="Times New Roman" w:cs="Times New Roman"/>
          <w:sz w:val="24"/>
          <w:szCs w:val="24"/>
        </w:rPr>
        <w:t>,</w:t>
      </w:r>
      <w:r w:rsidR="00227DFF" w:rsidRPr="00A520C1">
        <w:rPr>
          <w:rFonts w:ascii="Times New Roman" w:hAnsi="Times New Roman" w:cs="Times New Roman"/>
          <w:sz w:val="24"/>
          <w:szCs w:val="24"/>
        </w:rPr>
        <w:t xml:space="preserve"> C</w:t>
      </w:r>
      <w:r w:rsidR="00227DFF">
        <w:rPr>
          <w:rFonts w:ascii="Times New Roman" w:hAnsi="Times New Roman" w:cs="Times New Roman"/>
          <w:sz w:val="24"/>
          <w:szCs w:val="24"/>
        </w:rPr>
        <w:t xml:space="preserve"> </w:t>
      </w:r>
      <w:r w:rsidR="00227DFF" w:rsidRPr="004B6513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227DFF">
        <w:rPr>
          <w:rFonts w:ascii="Times New Roman" w:hAnsi="Times New Roman" w:cs="Times New Roman"/>
          <w:i/>
          <w:iCs/>
          <w:sz w:val="24"/>
          <w:szCs w:val="24"/>
        </w:rPr>
        <w:t xml:space="preserve">., </w:t>
      </w:r>
      <w:r w:rsidR="00227DFF" w:rsidRPr="00806B01">
        <w:rPr>
          <w:rFonts w:ascii="Times New Roman" w:hAnsi="Times New Roman" w:cs="Times New Roman"/>
          <w:sz w:val="24"/>
          <w:szCs w:val="24"/>
        </w:rPr>
        <w:t>2018</w:t>
      </w:r>
      <w:r w:rsidR="00806B01" w:rsidRPr="00806B01">
        <w:rPr>
          <w:rFonts w:ascii="Times New Roman" w:hAnsi="Times New Roman" w:cs="Times New Roman"/>
          <w:sz w:val="24"/>
          <w:szCs w:val="24"/>
        </w:rPr>
        <w:t>,</w:t>
      </w:r>
      <w:r w:rsidR="00806B01">
        <w:rPr>
          <w:rFonts w:ascii="Times New Roman" w:hAnsi="Times New Roman" w:cs="Times New Roman"/>
          <w:sz w:val="24"/>
          <w:szCs w:val="24"/>
        </w:rPr>
        <w:t xml:space="preserve"> np</w:t>
      </w:r>
      <w:r w:rsidR="00227DFF">
        <w:rPr>
          <w:rFonts w:ascii="Times New Roman" w:hAnsi="Times New Roman" w:cs="Times New Roman"/>
          <w:sz w:val="24"/>
          <w:szCs w:val="24"/>
        </w:rPr>
        <w:t>)</w:t>
      </w:r>
      <w:r w:rsidR="0017742F">
        <w:rPr>
          <w:rFonts w:ascii="Times New Roman" w:hAnsi="Times New Roman" w:cs="Times New Roman"/>
          <w:sz w:val="24"/>
          <w:szCs w:val="24"/>
        </w:rPr>
        <w:t>.</w:t>
      </w:r>
      <w:r w:rsidR="00227DFF">
        <w:rPr>
          <w:rFonts w:ascii="Times New Roman" w:hAnsi="Times New Roman" w:cs="Times New Roman"/>
          <w:sz w:val="24"/>
          <w:szCs w:val="24"/>
        </w:rPr>
        <w:t xml:space="preserve"> </w:t>
      </w:r>
      <w:bookmarkEnd w:id="37"/>
      <w:r w:rsidR="00227DFF">
        <w:rPr>
          <w:rFonts w:ascii="Times New Roman" w:hAnsi="Times New Roman" w:cs="Times New Roman"/>
          <w:sz w:val="24"/>
          <w:szCs w:val="24"/>
        </w:rPr>
        <w:t>Social media allows users to show their feelings</w:t>
      </w:r>
      <w:r w:rsidR="00B4296C">
        <w:rPr>
          <w:rFonts w:ascii="Times New Roman" w:hAnsi="Times New Roman" w:cs="Times New Roman"/>
          <w:sz w:val="24"/>
          <w:szCs w:val="24"/>
        </w:rPr>
        <w:t>, thoughts, and emotions</w:t>
      </w:r>
      <w:r w:rsidR="003D09FA">
        <w:rPr>
          <w:rFonts w:ascii="Times New Roman" w:hAnsi="Times New Roman" w:cs="Times New Roman"/>
          <w:sz w:val="24"/>
          <w:szCs w:val="24"/>
        </w:rPr>
        <w:t>; i</w:t>
      </w:r>
      <w:r w:rsidR="00B4296C">
        <w:rPr>
          <w:rFonts w:ascii="Times New Roman" w:hAnsi="Times New Roman" w:cs="Times New Roman"/>
          <w:sz w:val="24"/>
          <w:szCs w:val="24"/>
        </w:rPr>
        <w:t>t also allows them to interact and express their</w:t>
      </w:r>
      <w:r w:rsidR="00227DFF">
        <w:rPr>
          <w:rFonts w:ascii="Times New Roman" w:hAnsi="Times New Roman" w:cs="Times New Roman"/>
          <w:sz w:val="24"/>
          <w:szCs w:val="24"/>
        </w:rPr>
        <w:t xml:space="preserve"> ideas through connection </w:t>
      </w:r>
      <w:r w:rsidR="00227DFF" w:rsidRPr="003158F9">
        <w:rPr>
          <w:rFonts w:ascii="Times New Roman" w:hAnsi="Times New Roman" w:cs="Times New Roman"/>
          <w:sz w:val="24"/>
          <w:szCs w:val="24"/>
        </w:rPr>
        <w:t xml:space="preserve">(Escobar-Viera, C </w:t>
      </w:r>
      <w:r w:rsidR="00227DFF" w:rsidRPr="003158F9">
        <w:rPr>
          <w:rFonts w:ascii="Times New Roman" w:hAnsi="Times New Roman" w:cs="Times New Roman"/>
          <w:i/>
          <w:iCs/>
          <w:sz w:val="24"/>
          <w:szCs w:val="24"/>
        </w:rPr>
        <w:t xml:space="preserve">et al., </w:t>
      </w:r>
      <w:r w:rsidR="00227DFF" w:rsidRPr="003158F9">
        <w:rPr>
          <w:rFonts w:ascii="Times New Roman" w:hAnsi="Times New Roman" w:cs="Times New Roman"/>
          <w:sz w:val="24"/>
          <w:szCs w:val="24"/>
        </w:rPr>
        <w:t>2018). However</w:t>
      </w:r>
      <w:r w:rsidR="00B4296C" w:rsidRPr="003158F9">
        <w:rPr>
          <w:rFonts w:ascii="Times New Roman" w:hAnsi="Times New Roman" w:cs="Times New Roman"/>
          <w:sz w:val="24"/>
          <w:szCs w:val="24"/>
        </w:rPr>
        <w:t xml:space="preserve">, being in the gay community also allowed cyberbullying, which is </w:t>
      </w:r>
      <w:r w:rsidR="00227DFF" w:rsidRPr="003158F9">
        <w:rPr>
          <w:rFonts w:ascii="Times New Roman" w:hAnsi="Times New Roman" w:cs="Times New Roman"/>
          <w:sz w:val="24"/>
          <w:szCs w:val="24"/>
        </w:rPr>
        <w:t xml:space="preserve">associated with depression and suicidality (Escobar-Viera, C </w:t>
      </w:r>
      <w:r w:rsidR="00227DFF" w:rsidRPr="003158F9">
        <w:rPr>
          <w:rFonts w:ascii="Times New Roman" w:hAnsi="Times New Roman" w:cs="Times New Roman"/>
          <w:i/>
          <w:iCs/>
          <w:sz w:val="24"/>
          <w:szCs w:val="24"/>
        </w:rPr>
        <w:t xml:space="preserve">et al., </w:t>
      </w:r>
      <w:r w:rsidR="00227DFF" w:rsidRPr="00806B01">
        <w:rPr>
          <w:rFonts w:ascii="Times New Roman" w:hAnsi="Times New Roman" w:cs="Times New Roman"/>
          <w:sz w:val="24"/>
          <w:szCs w:val="24"/>
        </w:rPr>
        <w:t>2018</w:t>
      </w:r>
      <w:bookmarkStart w:id="38" w:name="_Hlk184839545"/>
      <w:r w:rsidR="00806B01" w:rsidRPr="00806B01">
        <w:rPr>
          <w:rFonts w:ascii="Times New Roman" w:hAnsi="Times New Roman" w:cs="Times New Roman"/>
          <w:sz w:val="24"/>
          <w:szCs w:val="24"/>
        </w:rPr>
        <w:t>,</w:t>
      </w:r>
      <w:r w:rsidR="00806B01">
        <w:rPr>
          <w:rFonts w:ascii="Times New Roman" w:hAnsi="Times New Roman" w:cs="Times New Roman"/>
          <w:sz w:val="24"/>
          <w:szCs w:val="24"/>
        </w:rPr>
        <w:t xml:space="preserve"> np</w:t>
      </w:r>
      <w:bookmarkEnd w:id="38"/>
      <w:r w:rsidR="00227DFF" w:rsidRPr="003158F9">
        <w:rPr>
          <w:rFonts w:ascii="Times New Roman" w:hAnsi="Times New Roman" w:cs="Times New Roman"/>
          <w:sz w:val="24"/>
          <w:szCs w:val="24"/>
        </w:rPr>
        <w:t>). Using social media when being gay</w:t>
      </w:r>
      <w:r w:rsidR="00583497" w:rsidRPr="003158F9">
        <w:rPr>
          <w:rFonts w:ascii="Times New Roman" w:hAnsi="Times New Roman" w:cs="Times New Roman"/>
          <w:sz w:val="24"/>
          <w:szCs w:val="24"/>
        </w:rPr>
        <w:t>,</w:t>
      </w:r>
      <w:r w:rsidR="00227DFF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7F09F6" w:rsidRPr="003158F9">
        <w:rPr>
          <w:rFonts w:ascii="Times New Roman" w:hAnsi="Times New Roman" w:cs="Times New Roman"/>
          <w:sz w:val="24"/>
          <w:szCs w:val="24"/>
        </w:rPr>
        <w:t>some platforms can</w:t>
      </w:r>
      <w:r w:rsidR="00227DFF" w:rsidRPr="003158F9">
        <w:rPr>
          <w:rFonts w:ascii="Times New Roman" w:hAnsi="Times New Roman" w:cs="Times New Roman"/>
          <w:sz w:val="24"/>
          <w:szCs w:val="24"/>
        </w:rPr>
        <w:t xml:space="preserve"> provide adolescents with space which supports mental health</w:t>
      </w:r>
      <w:r w:rsidR="003D09FA">
        <w:rPr>
          <w:rFonts w:ascii="Times New Roman" w:hAnsi="Times New Roman" w:cs="Times New Roman"/>
          <w:sz w:val="24"/>
          <w:szCs w:val="24"/>
        </w:rPr>
        <w:t>,</w:t>
      </w:r>
      <w:r w:rsidR="00227DFF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3D09FA">
        <w:rPr>
          <w:rFonts w:ascii="Times New Roman" w:hAnsi="Times New Roman" w:cs="Times New Roman"/>
          <w:sz w:val="24"/>
          <w:szCs w:val="24"/>
        </w:rPr>
        <w:t xml:space="preserve">which includes </w:t>
      </w:r>
      <w:r w:rsidR="00227DFF" w:rsidRPr="003158F9">
        <w:rPr>
          <w:rFonts w:ascii="Times New Roman" w:hAnsi="Times New Roman" w:cs="Times New Roman"/>
          <w:sz w:val="24"/>
          <w:szCs w:val="24"/>
        </w:rPr>
        <w:t>psychological</w:t>
      </w:r>
      <w:r w:rsidR="003D09FA">
        <w:rPr>
          <w:rFonts w:ascii="Times New Roman" w:hAnsi="Times New Roman" w:cs="Times New Roman"/>
          <w:sz w:val="24"/>
          <w:szCs w:val="24"/>
        </w:rPr>
        <w:t>,</w:t>
      </w:r>
      <w:r w:rsidR="00227DFF" w:rsidRPr="003158F9">
        <w:rPr>
          <w:rFonts w:ascii="Times New Roman" w:hAnsi="Times New Roman" w:cs="Times New Roman"/>
          <w:sz w:val="24"/>
          <w:szCs w:val="24"/>
        </w:rPr>
        <w:t xml:space="preserve"> and emotional well-being </w:t>
      </w:r>
      <w:bookmarkStart w:id="39" w:name="_Hlk184385158"/>
      <w:r w:rsidR="007F09F6" w:rsidRPr="003158F9">
        <w:rPr>
          <w:rFonts w:ascii="Times New Roman" w:hAnsi="Times New Roman" w:cs="Times New Roman"/>
          <w:sz w:val="24"/>
          <w:szCs w:val="24"/>
        </w:rPr>
        <w:t>(</w:t>
      </w:r>
      <w:bookmarkStart w:id="40" w:name="_Hlk185332473"/>
      <w:r w:rsidR="007F09F6" w:rsidRPr="003158F9">
        <w:rPr>
          <w:rFonts w:ascii="Times New Roman" w:hAnsi="Times New Roman" w:cs="Times New Roman"/>
          <w:sz w:val="24"/>
          <w:szCs w:val="24"/>
        </w:rPr>
        <w:t xml:space="preserve">Berger </w:t>
      </w:r>
      <w:r w:rsidR="007F09F6" w:rsidRPr="003158F9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B4296C" w:rsidRPr="003158F9">
        <w:rPr>
          <w:rFonts w:ascii="Times New Roman" w:hAnsi="Times New Roman" w:cs="Times New Roman"/>
          <w:i/>
          <w:iCs/>
          <w:sz w:val="24"/>
          <w:szCs w:val="24"/>
        </w:rPr>
        <w:t>.,</w:t>
      </w:r>
      <w:r w:rsidR="007F09F6" w:rsidRPr="003158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7F09F6" w:rsidRPr="000C3D8E">
        <w:rPr>
          <w:rFonts w:ascii="Times New Roman" w:hAnsi="Times New Roman" w:cs="Times New Roman"/>
          <w:sz w:val="24"/>
          <w:szCs w:val="24"/>
        </w:rPr>
        <w:t>2022</w:t>
      </w:r>
      <w:bookmarkStart w:id="41" w:name="_Hlk184838634"/>
      <w:r w:rsidR="000C3D8E" w:rsidRPr="000C3D8E">
        <w:rPr>
          <w:rFonts w:ascii="Times New Roman" w:hAnsi="Times New Roman" w:cs="Times New Roman"/>
          <w:sz w:val="24"/>
          <w:szCs w:val="24"/>
        </w:rPr>
        <w:t>,</w:t>
      </w:r>
      <w:r w:rsidR="000C3D8E">
        <w:rPr>
          <w:rFonts w:ascii="Times New Roman" w:hAnsi="Times New Roman" w:cs="Times New Roman"/>
          <w:sz w:val="24"/>
          <w:szCs w:val="24"/>
        </w:rPr>
        <w:t xml:space="preserve"> np</w:t>
      </w:r>
      <w:bookmarkEnd w:id="40"/>
      <w:bookmarkEnd w:id="41"/>
      <w:r w:rsidR="007F09F6" w:rsidRPr="003158F9">
        <w:rPr>
          <w:rFonts w:ascii="Times New Roman" w:hAnsi="Times New Roman" w:cs="Times New Roman"/>
          <w:sz w:val="24"/>
          <w:szCs w:val="24"/>
        </w:rPr>
        <w:t>)</w:t>
      </w:r>
      <w:bookmarkEnd w:id="39"/>
      <w:r w:rsidR="007F09F6" w:rsidRPr="003158F9">
        <w:rPr>
          <w:rFonts w:ascii="Times New Roman" w:hAnsi="Times New Roman" w:cs="Times New Roman"/>
          <w:sz w:val="24"/>
          <w:szCs w:val="24"/>
        </w:rPr>
        <w:t xml:space="preserve">. </w:t>
      </w:r>
      <w:r w:rsidR="00583497" w:rsidRPr="003158F9">
        <w:rPr>
          <w:rFonts w:ascii="Times New Roman" w:hAnsi="Times New Roman" w:cs="Times New Roman"/>
          <w:sz w:val="24"/>
          <w:szCs w:val="24"/>
        </w:rPr>
        <w:t xml:space="preserve">The most common social media sites </w:t>
      </w:r>
      <w:r w:rsidR="002765ED" w:rsidRPr="003158F9">
        <w:rPr>
          <w:rFonts w:ascii="Times New Roman" w:hAnsi="Times New Roman" w:cs="Times New Roman"/>
          <w:sz w:val="24"/>
          <w:szCs w:val="24"/>
        </w:rPr>
        <w:t>for gay people to visit are Instagram, Tumblr,</w:t>
      </w:r>
      <w:r w:rsidR="00583497" w:rsidRPr="003158F9">
        <w:rPr>
          <w:rFonts w:ascii="Times New Roman" w:hAnsi="Times New Roman" w:cs="Times New Roman"/>
          <w:sz w:val="24"/>
          <w:szCs w:val="24"/>
        </w:rPr>
        <w:t xml:space="preserve"> and Twitter due to the ease of an amenity (Berger </w:t>
      </w:r>
      <w:r w:rsidR="00583497" w:rsidRPr="003158F9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B4296C" w:rsidRPr="003158F9">
        <w:rPr>
          <w:rFonts w:ascii="Times New Roman" w:hAnsi="Times New Roman" w:cs="Times New Roman"/>
          <w:i/>
          <w:iCs/>
          <w:sz w:val="24"/>
          <w:szCs w:val="24"/>
        </w:rPr>
        <w:t>.,</w:t>
      </w:r>
      <w:r w:rsidR="00583497" w:rsidRPr="003158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583497" w:rsidRPr="000C3D8E">
        <w:rPr>
          <w:rFonts w:ascii="Times New Roman" w:hAnsi="Times New Roman" w:cs="Times New Roman"/>
          <w:sz w:val="24"/>
          <w:szCs w:val="24"/>
        </w:rPr>
        <w:t>2022</w:t>
      </w:r>
      <w:r w:rsidR="000C3D8E" w:rsidRPr="000C3D8E">
        <w:rPr>
          <w:rFonts w:ascii="Times New Roman" w:hAnsi="Times New Roman" w:cs="Times New Roman"/>
          <w:sz w:val="24"/>
          <w:szCs w:val="24"/>
        </w:rPr>
        <w:t>, n</w:t>
      </w:r>
      <w:r w:rsidR="000C3D8E">
        <w:rPr>
          <w:rFonts w:ascii="Times New Roman" w:hAnsi="Times New Roman" w:cs="Times New Roman"/>
          <w:sz w:val="24"/>
          <w:szCs w:val="24"/>
        </w:rPr>
        <w:t>p</w:t>
      </w:r>
      <w:r w:rsidR="00583497" w:rsidRPr="003158F9">
        <w:rPr>
          <w:rFonts w:ascii="Times New Roman" w:hAnsi="Times New Roman" w:cs="Times New Roman"/>
          <w:sz w:val="24"/>
          <w:szCs w:val="24"/>
        </w:rPr>
        <w:t>).</w:t>
      </w:r>
    </w:p>
    <w:p w14:paraId="01402B04" w14:textId="3828804E" w:rsidR="00583497" w:rsidRPr="003158F9" w:rsidRDefault="00583497" w:rsidP="00E347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58F9">
        <w:rPr>
          <w:rFonts w:ascii="Times New Roman" w:hAnsi="Times New Roman" w:cs="Times New Roman"/>
          <w:sz w:val="24"/>
          <w:szCs w:val="24"/>
        </w:rPr>
        <w:t xml:space="preserve">Facebook is another social media site with </w:t>
      </w:r>
      <w:r w:rsidR="007B7C38" w:rsidRPr="003158F9">
        <w:rPr>
          <w:rFonts w:ascii="Times New Roman" w:hAnsi="Times New Roman" w:cs="Times New Roman"/>
          <w:sz w:val="24"/>
          <w:szCs w:val="24"/>
        </w:rPr>
        <w:t>an easy-to-use online environment (Owens</w:t>
      </w:r>
      <w:r w:rsidR="007B7C38">
        <w:rPr>
          <w:rFonts w:ascii="Times New Roman" w:hAnsi="Times New Roman" w:cs="Times New Roman"/>
          <w:sz w:val="24"/>
          <w:szCs w:val="24"/>
        </w:rPr>
        <w:t xml:space="preserve">, </w:t>
      </w:r>
      <w:r w:rsidR="007B7C38" w:rsidRPr="00DB4AD8">
        <w:rPr>
          <w:rFonts w:ascii="Times New Roman" w:hAnsi="Times New Roman" w:cs="Times New Roman"/>
          <w:sz w:val="24"/>
          <w:szCs w:val="24"/>
        </w:rPr>
        <w:t>2016</w:t>
      </w:r>
      <w:bookmarkStart w:id="42" w:name="_Hlk184838248"/>
      <w:r w:rsidR="00DB4AD8">
        <w:rPr>
          <w:rFonts w:ascii="Times New Roman" w:hAnsi="Times New Roman" w:cs="Times New Roman"/>
          <w:sz w:val="24"/>
          <w:szCs w:val="24"/>
        </w:rPr>
        <w:t>, pp. 431-449</w:t>
      </w:r>
      <w:bookmarkEnd w:id="42"/>
      <w:r w:rsidR="007B7C38" w:rsidRPr="00DB4AD8">
        <w:rPr>
          <w:rFonts w:ascii="Times New Roman" w:hAnsi="Times New Roman" w:cs="Times New Roman"/>
          <w:sz w:val="24"/>
          <w:szCs w:val="24"/>
        </w:rPr>
        <w:t>)</w:t>
      </w:r>
      <w:r w:rsidR="007B7C38">
        <w:rPr>
          <w:rFonts w:ascii="Times New Roman" w:hAnsi="Times New Roman" w:cs="Times New Roman"/>
          <w:sz w:val="24"/>
          <w:szCs w:val="24"/>
        </w:rPr>
        <w:t>. Out and Proud is a Facebook group where gays can</w:t>
      </w:r>
      <w:r>
        <w:rPr>
          <w:rFonts w:ascii="Times New Roman" w:hAnsi="Times New Roman" w:cs="Times New Roman"/>
          <w:sz w:val="24"/>
          <w:szCs w:val="24"/>
        </w:rPr>
        <w:t xml:space="preserve"> celebrate their sexual identity </w:t>
      </w:r>
      <w:r w:rsidR="007B7C38">
        <w:rPr>
          <w:rFonts w:ascii="Times New Roman" w:hAnsi="Times New Roman" w:cs="Times New Roman"/>
          <w:sz w:val="24"/>
          <w:szCs w:val="24"/>
        </w:rPr>
        <w:t xml:space="preserve">without the fear of </w:t>
      </w:r>
      <w:r w:rsidR="007B7C38" w:rsidRPr="003158F9">
        <w:rPr>
          <w:rFonts w:ascii="Times New Roman" w:hAnsi="Times New Roman" w:cs="Times New Roman"/>
          <w:sz w:val="24"/>
          <w:szCs w:val="24"/>
        </w:rPr>
        <w:t xml:space="preserve">repercussions (Owens, </w:t>
      </w:r>
      <w:r w:rsidR="007B7C38" w:rsidRPr="00DB4AD8">
        <w:rPr>
          <w:rFonts w:ascii="Times New Roman" w:hAnsi="Times New Roman" w:cs="Times New Roman"/>
          <w:sz w:val="24"/>
          <w:szCs w:val="24"/>
        </w:rPr>
        <w:t>2016</w:t>
      </w:r>
      <w:r w:rsidR="00DB4AD8" w:rsidRPr="00DB4AD8">
        <w:rPr>
          <w:rFonts w:ascii="Times New Roman" w:hAnsi="Times New Roman" w:cs="Times New Roman"/>
          <w:sz w:val="24"/>
          <w:szCs w:val="24"/>
        </w:rPr>
        <w:t>, pp</w:t>
      </w:r>
      <w:r w:rsidR="00DB4AD8">
        <w:rPr>
          <w:rFonts w:ascii="Times New Roman" w:hAnsi="Times New Roman" w:cs="Times New Roman"/>
          <w:sz w:val="24"/>
          <w:szCs w:val="24"/>
        </w:rPr>
        <w:t>. 431-449</w:t>
      </w:r>
      <w:r w:rsidR="007B7C38" w:rsidRPr="003158F9">
        <w:rPr>
          <w:rFonts w:ascii="Times New Roman" w:hAnsi="Times New Roman" w:cs="Times New Roman"/>
          <w:sz w:val="24"/>
          <w:szCs w:val="24"/>
        </w:rPr>
        <w:t>). A second group</w:t>
      </w:r>
      <w:r w:rsidR="00B16DAB" w:rsidRPr="003158F9">
        <w:rPr>
          <w:rFonts w:ascii="Times New Roman" w:hAnsi="Times New Roman" w:cs="Times New Roman"/>
          <w:sz w:val="24"/>
          <w:szCs w:val="24"/>
        </w:rPr>
        <w:t xml:space="preserve">, Out and Discreet, allowed </w:t>
      </w:r>
      <w:r w:rsidR="00E34773">
        <w:rPr>
          <w:rFonts w:ascii="Times New Roman" w:hAnsi="Times New Roman" w:cs="Times New Roman"/>
          <w:sz w:val="24"/>
          <w:szCs w:val="24"/>
        </w:rPr>
        <w:t>people</w:t>
      </w:r>
      <w:r w:rsidR="00B16DAB" w:rsidRPr="003158F9">
        <w:rPr>
          <w:rFonts w:ascii="Times New Roman" w:hAnsi="Times New Roman" w:cs="Times New Roman"/>
          <w:sz w:val="24"/>
          <w:szCs w:val="24"/>
        </w:rPr>
        <w:t xml:space="preserve"> to </w:t>
      </w:r>
      <w:r w:rsidR="00DC38A0" w:rsidRPr="003158F9">
        <w:rPr>
          <w:rFonts w:ascii="Times New Roman" w:hAnsi="Times New Roman" w:cs="Times New Roman"/>
          <w:sz w:val="24"/>
          <w:szCs w:val="24"/>
        </w:rPr>
        <w:t xml:space="preserve">admit </w:t>
      </w:r>
      <w:r w:rsidR="00E34773">
        <w:rPr>
          <w:rFonts w:ascii="Times New Roman" w:hAnsi="Times New Roman" w:cs="Times New Roman"/>
          <w:sz w:val="24"/>
          <w:szCs w:val="24"/>
        </w:rPr>
        <w:t xml:space="preserve">to </w:t>
      </w:r>
      <w:r w:rsidR="00B16DAB" w:rsidRPr="003158F9">
        <w:rPr>
          <w:rFonts w:ascii="Times New Roman" w:hAnsi="Times New Roman" w:cs="Times New Roman"/>
          <w:sz w:val="24"/>
          <w:szCs w:val="24"/>
        </w:rPr>
        <w:t xml:space="preserve">some of </w:t>
      </w:r>
      <w:r w:rsidR="00E34773">
        <w:rPr>
          <w:rFonts w:ascii="Times New Roman" w:hAnsi="Times New Roman" w:cs="Times New Roman"/>
          <w:sz w:val="24"/>
          <w:szCs w:val="24"/>
        </w:rPr>
        <w:t xml:space="preserve">their </w:t>
      </w:r>
      <w:r w:rsidR="00B16DAB" w:rsidRPr="003158F9">
        <w:rPr>
          <w:rFonts w:ascii="Times New Roman" w:hAnsi="Times New Roman" w:cs="Times New Roman"/>
          <w:sz w:val="24"/>
          <w:szCs w:val="24"/>
        </w:rPr>
        <w:t xml:space="preserve">friends </w:t>
      </w:r>
      <w:r w:rsidR="00DC38A0" w:rsidRPr="003158F9">
        <w:rPr>
          <w:rFonts w:ascii="Times New Roman" w:hAnsi="Times New Roman" w:cs="Times New Roman"/>
          <w:sz w:val="24"/>
          <w:szCs w:val="24"/>
        </w:rPr>
        <w:t xml:space="preserve">that </w:t>
      </w:r>
      <w:r w:rsidR="00E34773">
        <w:rPr>
          <w:rFonts w:ascii="Times New Roman" w:hAnsi="Times New Roman" w:cs="Times New Roman"/>
          <w:sz w:val="24"/>
          <w:szCs w:val="24"/>
        </w:rPr>
        <w:t>they</w:t>
      </w:r>
      <w:r w:rsidR="00DC38A0" w:rsidRPr="003158F9">
        <w:rPr>
          <w:rFonts w:ascii="Times New Roman" w:hAnsi="Times New Roman" w:cs="Times New Roman"/>
          <w:sz w:val="24"/>
          <w:szCs w:val="24"/>
        </w:rPr>
        <w:t xml:space="preserve"> were homosexual </w:t>
      </w:r>
      <w:r w:rsidR="00B16DAB" w:rsidRPr="003158F9">
        <w:rPr>
          <w:rFonts w:ascii="Times New Roman" w:hAnsi="Times New Roman" w:cs="Times New Roman"/>
          <w:sz w:val="24"/>
          <w:szCs w:val="24"/>
        </w:rPr>
        <w:t xml:space="preserve">while </w:t>
      </w:r>
      <w:r w:rsidR="007B7C38" w:rsidRPr="003158F9">
        <w:rPr>
          <w:rFonts w:ascii="Times New Roman" w:hAnsi="Times New Roman" w:cs="Times New Roman"/>
          <w:sz w:val="24"/>
          <w:szCs w:val="24"/>
        </w:rPr>
        <w:t xml:space="preserve">hiding </w:t>
      </w:r>
      <w:r w:rsidR="00E34773">
        <w:rPr>
          <w:rFonts w:ascii="Times New Roman" w:hAnsi="Times New Roman" w:cs="Times New Roman"/>
          <w:sz w:val="24"/>
          <w:szCs w:val="24"/>
        </w:rPr>
        <w:t>their</w:t>
      </w:r>
      <w:r w:rsidR="007B7C38" w:rsidRPr="003158F9">
        <w:rPr>
          <w:rFonts w:ascii="Times New Roman" w:hAnsi="Times New Roman" w:cs="Times New Roman"/>
          <w:sz w:val="24"/>
          <w:szCs w:val="24"/>
        </w:rPr>
        <w:t xml:space="preserve"> information</w:t>
      </w:r>
      <w:r w:rsidR="00DC38A0" w:rsidRPr="003158F9">
        <w:rPr>
          <w:rFonts w:ascii="Times New Roman" w:hAnsi="Times New Roman" w:cs="Times New Roman"/>
          <w:sz w:val="24"/>
          <w:szCs w:val="24"/>
        </w:rPr>
        <w:t xml:space="preserve"> on Facebook</w:t>
      </w:r>
      <w:r w:rsidR="007B7C38" w:rsidRPr="003158F9">
        <w:rPr>
          <w:rFonts w:ascii="Times New Roman" w:hAnsi="Times New Roman" w:cs="Times New Roman"/>
          <w:sz w:val="24"/>
          <w:szCs w:val="24"/>
        </w:rPr>
        <w:t xml:space="preserve"> (Owens, 2016).</w:t>
      </w:r>
      <w:r w:rsidR="00944AE3" w:rsidRPr="003158F9">
        <w:rPr>
          <w:rFonts w:ascii="Times New Roman" w:hAnsi="Times New Roman" w:cs="Times New Roman"/>
          <w:sz w:val="24"/>
          <w:szCs w:val="24"/>
        </w:rPr>
        <w:t xml:space="preserve"> Facebook closeted is when </w:t>
      </w:r>
      <w:r w:rsidR="00E34773">
        <w:rPr>
          <w:rFonts w:ascii="Times New Roman" w:hAnsi="Times New Roman" w:cs="Times New Roman"/>
          <w:sz w:val="24"/>
          <w:szCs w:val="24"/>
        </w:rPr>
        <w:t>people</w:t>
      </w:r>
      <w:r w:rsidR="00944AE3" w:rsidRPr="003158F9">
        <w:rPr>
          <w:rFonts w:ascii="Times New Roman" w:hAnsi="Times New Roman" w:cs="Times New Roman"/>
          <w:sz w:val="24"/>
          <w:szCs w:val="24"/>
        </w:rPr>
        <w:t xml:space="preserve"> can manage </w:t>
      </w:r>
      <w:r w:rsidR="00E34773">
        <w:rPr>
          <w:rFonts w:ascii="Times New Roman" w:hAnsi="Times New Roman" w:cs="Times New Roman"/>
          <w:sz w:val="24"/>
          <w:szCs w:val="24"/>
        </w:rPr>
        <w:t>their</w:t>
      </w:r>
      <w:r w:rsidR="00944AE3" w:rsidRPr="003158F9">
        <w:rPr>
          <w:rFonts w:ascii="Times New Roman" w:hAnsi="Times New Roman" w:cs="Times New Roman"/>
          <w:sz w:val="24"/>
          <w:szCs w:val="24"/>
        </w:rPr>
        <w:t xml:space="preserve"> online profile without </w:t>
      </w:r>
      <w:r w:rsidR="00B16DAB" w:rsidRPr="003158F9">
        <w:rPr>
          <w:rFonts w:ascii="Times New Roman" w:hAnsi="Times New Roman" w:cs="Times New Roman"/>
          <w:sz w:val="24"/>
          <w:szCs w:val="24"/>
        </w:rPr>
        <w:t xml:space="preserve">exposure </w:t>
      </w:r>
      <w:r w:rsidR="00944AE3" w:rsidRPr="003158F9">
        <w:rPr>
          <w:rFonts w:ascii="Times New Roman" w:hAnsi="Times New Roman" w:cs="Times New Roman"/>
          <w:sz w:val="24"/>
          <w:szCs w:val="24"/>
        </w:rPr>
        <w:t xml:space="preserve">(Owens, </w:t>
      </w:r>
      <w:r w:rsidR="00944AE3" w:rsidRPr="00DB4AD8">
        <w:rPr>
          <w:rFonts w:ascii="Times New Roman" w:hAnsi="Times New Roman" w:cs="Times New Roman"/>
          <w:sz w:val="24"/>
          <w:szCs w:val="24"/>
        </w:rPr>
        <w:t>2016</w:t>
      </w:r>
      <w:r w:rsidR="00DB4AD8" w:rsidRPr="00DB4AD8">
        <w:rPr>
          <w:rFonts w:ascii="Times New Roman" w:hAnsi="Times New Roman" w:cs="Times New Roman"/>
          <w:sz w:val="24"/>
          <w:szCs w:val="24"/>
        </w:rPr>
        <w:t>,</w:t>
      </w:r>
      <w:r w:rsidR="00DB4AD8">
        <w:rPr>
          <w:rFonts w:ascii="Times New Roman" w:hAnsi="Times New Roman" w:cs="Times New Roman"/>
          <w:sz w:val="24"/>
          <w:szCs w:val="24"/>
        </w:rPr>
        <w:t xml:space="preserve"> pp. 431-449</w:t>
      </w:r>
      <w:r w:rsidR="00944AE3" w:rsidRPr="003158F9">
        <w:rPr>
          <w:rFonts w:ascii="Times New Roman" w:hAnsi="Times New Roman" w:cs="Times New Roman"/>
          <w:sz w:val="24"/>
          <w:szCs w:val="24"/>
        </w:rPr>
        <w:t>)</w:t>
      </w:r>
      <w:r w:rsidR="00B4296C" w:rsidRPr="003158F9">
        <w:rPr>
          <w:rFonts w:ascii="Times New Roman" w:hAnsi="Times New Roman" w:cs="Times New Roman"/>
          <w:sz w:val="24"/>
          <w:szCs w:val="24"/>
        </w:rPr>
        <w:t xml:space="preserve">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B4296C" w:rsidRPr="003158F9">
        <w:rPr>
          <w:rFonts w:ascii="Times New Roman" w:hAnsi="Times New Roman" w:cs="Times New Roman"/>
          <w:sz w:val="24"/>
          <w:szCs w:val="24"/>
        </w:rPr>
        <w:t>Appendix 4)</w:t>
      </w:r>
      <w:r w:rsidR="00944AE3" w:rsidRPr="003158F9">
        <w:rPr>
          <w:rFonts w:ascii="Times New Roman" w:hAnsi="Times New Roman" w:cs="Times New Roman"/>
          <w:sz w:val="24"/>
          <w:szCs w:val="24"/>
        </w:rPr>
        <w:t>.</w:t>
      </w:r>
      <w:r w:rsidR="00B16DAB" w:rsidRPr="003158F9">
        <w:rPr>
          <w:rFonts w:ascii="Times New Roman" w:hAnsi="Times New Roman" w:cs="Times New Roman"/>
          <w:sz w:val="24"/>
          <w:szCs w:val="24"/>
        </w:rPr>
        <w:t xml:space="preserve"> Advertising is a form of communication for </w:t>
      </w:r>
      <w:r w:rsidR="008531BC" w:rsidRPr="003158F9">
        <w:rPr>
          <w:rFonts w:ascii="Times New Roman" w:hAnsi="Times New Roman" w:cs="Times New Roman"/>
          <w:sz w:val="24"/>
          <w:szCs w:val="24"/>
        </w:rPr>
        <w:t>all</w:t>
      </w:r>
      <w:r w:rsidR="008531BC">
        <w:rPr>
          <w:rFonts w:ascii="Times New Roman" w:hAnsi="Times New Roman" w:cs="Times New Roman"/>
          <w:sz w:val="24"/>
          <w:szCs w:val="24"/>
        </w:rPr>
        <w:t xml:space="preserve"> and </w:t>
      </w:r>
      <w:r w:rsidR="00B16DAB" w:rsidRPr="003158F9">
        <w:rPr>
          <w:rFonts w:ascii="Times New Roman" w:hAnsi="Times New Roman" w:cs="Times New Roman"/>
          <w:sz w:val="24"/>
          <w:szCs w:val="24"/>
        </w:rPr>
        <w:t>is used as a promotional tool</w:t>
      </w:r>
      <w:r w:rsidR="006A1DC8" w:rsidRPr="003158F9">
        <w:rPr>
          <w:rFonts w:ascii="Times New Roman" w:hAnsi="Times New Roman" w:cs="Times New Roman"/>
          <w:sz w:val="24"/>
          <w:szCs w:val="24"/>
        </w:rPr>
        <w:t xml:space="preserve"> </w:t>
      </w:r>
      <w:bookmarkStart w:id="43" w:name="_Hlk184388272"/>
      <w:r w:rsidR="006A1DC8" w:rsidRPr="003158F9">
        <w:rPr>
          <w:rFonts w:ascii="Times New Roman" w:hAnsi="Times New Roman" w:cs="Times New Roman"/>
          <w:sz w:val="24"/>
          <w:szCs w:val="24"/>
        </w:rPr>
        <w:t>(Chauhan and Shukia</w:t>
      </w:r>
      <w:r w:rsidR="006A1DC8" w:rsidRPr="000C3D8E">
        <w:rPr>
          <w:rFonts w:ascii="Times New Roman" w:hAnsi="Times New Roman" w:cs="Times New Roman"/>
          <w:sz w:val="24"/>
          <w:szCs w:val="24"/>
        </w:rPr>
        <w:t>, 2016</w:t>
      </w:r>
      <w:r w:rsidR="000C3D8E" w:rsidRPr="000C3D8E">
        <w:rPr>
          <w:rFonts w:ascii="Times New Roman" w:hAnsi="Times New Roman" w:cs="Times New Roman"/>
          <w:sz w:val="24"/>
          <w:szCs w:val="24"/>
        </w:rPr>
        <w:t>, np</w:t>
      </w:r>
      <w:r w:rsidR="006A1DC8" w:rsidRPr="000C3D8E">
        <w:rPr>
          <w:rFonts w:ascii="Times New Roman" w:hAnsi="Times New Roman" w:cs="Times New Roman"/>
          <w:sz w:val="24"/>
          <w:szCs w:val="24"/>
        </w:rPr>
        <w:t>)</w:t>
      </w:r>
      <w:bookmarkEnd w:id="43"/>
      <w:r w:rsidR="006A1DC8" w:rsidRPr="000C3D8E">
        <w:rPr>
          <w:rFonts w:ascii="Times New Roman" w:hAnsi="Times New Roman" w:cs="Times New Roman"/>
          <w:sz w:val="24"/>
          <w:szCs w:val="24"/>
        </w:rPr>
        <w:t>.</w:t>
      </w:r>
      <w:r w:rsidR="00B16DAB" w:rsidRPr="003158F9">
        <w:rPr>
          <w:rFonts w:ascii="Times New Roman" w:hAnsi="Times New Roman" w:cs="Times New Roman"/>
          <w:sz w:val="24"/>
          <w:szCs w:val="24"/>
        </w:rPr>
        <w:t xml:space="preserve"> Advertising</w:t>
      </w:r>
      <w:r w:rsidR="006A1DC8" w:rsidRPr="003158F9">
        <w:rPr>
          <w:rFonts w:ascii="Times New Roman" w:hAnsi="Times New Roman" w:cs="Times New Roman"/>
          <w:sz w:val="24"/>
          <w:szCs w:val="24"/>
        </w:rPr>
        <w:t xml:space="preserve"> can communicate through the masses and is strongly associated with social media (Chauhan and Shukia, </w:t>
      </w:r>
      <w:r w:rsidR="006A1DC8" w:rsidRPr="000C3D8E">
        <w:rPr>
          <w:rFonts w:ascii="Times New Roman" w:hAnsi="Times New Roman" w:cs="Times New Roman"/>
          <w:sz w:val="24"/>
          <w:szCs w:val="24"/>
        </w:rPr>
        <w:t>2016</w:t>
      </w:r>
      <w:r w:rsidR="000C3D8E">
        <w:rPr>
          <w:rFonts w:ascii="Times New Roman" w:hAnsi="Times New Roman" w:cs="Times New Roman"/>
          <w:sz w:val="24"/>
          <w:szCs w:val="24"/>
        </w:rPr>
        <w:t>, np</w:t>
      </w:r>
      <w:r w:rsidR="006A1DC8" w:rsidRPr="000C3D8E">
        <w:rPr>
          <w:rFonts w:ascii="Times New Roman" w:hAnsi="Times New Roman" w:cs="Times New Roman"/>
          <w:sz w:val="24"/>
          <w:szCs w:val="24"/>
        </w:rPr>
        <w:t>)</w:t>
      </w:r>
      <w:r w:rsidR="006A1DC8" w:rsidRPr="003158F9">
        <w:rPr>
          <w:rFonts w:ascii="Times New Roman" w:hAnsi="Times New Roman" w:cs="Times New Roman"/>
          <w:sz w:val="24"/>
          <w:szCs w:val="24"/>
        </w:rPr>
        <w:t>. To address the issues of LGBT in India</w:t>
      </w:r>
      <w:r w:rsidR="00B4296C" w:rsidRPr="003158F9">
        <w:rPr>
          <w:rFonts w:ascii="Times New Roman" w:hAnsi="Times New Roman" w:cs="Times New Roman"/>
          <w:sz w:val="24"/>
          <w:szCs w:val="24"/>
        </w:rPr>
        <w:t>, there was a digital campaign titled ‘Bold is Beautiful (</w:t>
      </w:r>
      <w:r w:rsidR="009E7FDB">
        <w:rPr>
          <w:rFonts w:ascii="Times New Roman" w:hAnsi="Times New Roman" w:cs="Times New Roman"/>
          <w:sz w:val="24"/>
          <w:szCs w:val="24"/>
        </w:rPr>
        <w:t xml:space="preserve">refer </w:t>
      </w:r>
      <w:r w:rsidR="009E7FDB" w:rsidRPr="001861A7">
        <w:rPr>
          <w:rFonts w:ascii="Times New Roman" w:hAnsi="Times New Roman" w:cs="Times New Roman"/>
          <w:sz w:val="24"/>
          <w:szCs w:val="24"/>
        </w:rPr>
        <w:t xml:space="preserve">to </w:t>
      </w:r>
      <w:r w:rsidR="00B4296C" w:rsidRPr="003158F9">
        <w:rPr>
          <w:rFonts w:ascii="Times New Roman" w:hAnsi="Times New Roman" w:cs="Times New Roman"/>
          <w:sz w:val="24"/>
          <w:szCs w:val="24"/>
        </w:rPr>
        <w:t xml:space="preserve">Appendix 4).’ Although this campaign was uncomfortable for society, it </w:t>
      </w:r>
      <w:r w:rsidR="006A1DC8" w:rsidRPr="003158F9">
        <w:rPr>
          <w:rFonts w:ascii="Times New Roman" w:hAnsi="Times New Roman" w:cs="Times New Roman"/>
          <w:sz w:val="24"/>
          <w:szCs w:val="24"/>
        </w:rPr>
        <w:t xml:space="preserve">gave the LGBT community confidence in their everyday life (Chauhan and Shukia, </w:t>
      </w:r>
      <w:r w:rsidR="006A1DC8" w:rsidRPr="000C3D8E">
        <w:rPr>
          <w:rFonts w:ascii="Times New Roman" w:hAnsi="Times New Roman" w:cs="Times New Roman"/>
          <w:sz w:val="24"/>
          <w:szCs w:val="24"/>
        </w:rPr>
        <w:t>2016</w:t>
      </w:r>
      <w:r w:rsidR="000C3D8E">
        <w:rPr>
          <w:rFonts w:ascii="Times New Roman" w:hAnsi="Times New Roman" w:cs="Times New Roman"/>
          <w:sz w:val="24"/>
          <w:szCs w:val="24"/>
        </w:rPr>
        <w:t>, np</w:t>
      </w:r>
      <w:r w:rsidR="00B4296C" w:rsidRPr="000C3D8E">
        <w:rPr>
          <w:rFonts w:ascii="Times New Roman" w:hAnsi="Times New Roman" w:cs="Times New Roman"/>
          <w:sz w:val="24"/>
          <w:szCs w:val="24"/>
        </w:rPr>
        <w:t>;</w:t>
      </w:r>
      <w:r w:rsidR="00B4296C" w:rsidRPr="003158F9">
        <w:rPr>
          <w:rFonts w:ascii="Times New Roman" w:hAnsi="Times New Roman" w:cs="Times New Roman"/>
          <w:sz w:val="24"/>
          <w:szCs w:val="24"/>
        </w:rPr>
        <w:t xml:space="preserve"> Owens, </w:t>
      </w:r>
      <w:r w:rsidR="00B4296C" w:rsidRPr="00DB4AD8">
        <w:rPr>
          <w:rFonts w:ascii="Times New Roman" w:hAnsi="Times New Roman" w:cs="Times New Roman"/>
          <w:sz w:val="24"/>
          <w:szCs w:val="24"/>
        </w:rPr>
        <w:t>2016</w:t>
      </w:r>
      <w:r w:rsidR="00DB4AD8" w:rsidRPr="00DB4AD8">
        <w:rPr>
          <w:rFonts w:ascii="Times New Roman" w:hAnsi="Times New Roman" w:cs="Times New Roman"/>
          <w:sz w:val="24"/>
          <w:szCs w:val="24"/>
        </w:rPr>
        <w:t>,</w:t>
      </w:r>
      <w:r w:rsidR="00DB4AD8">
        <w:rPr>
          <w:rFonts w:ascii="Times New Roman" w:hAnsi="Times New Roman" w:cs="Times New Roman"/>
          <w:sz w:val="24"/>
          <w:szCs w:val="24"/>
        </w:rPr>
        <w:t xml:space="preserve"> pp. 431-449</w:t>
      </w:r>
      <w:r w:rsidR="006A1DC8" w:rsidRPr="003158F9">
        <w:rPr>
          <w:rFonts w:ascii="Times New Roman" w:hAnsi="Times New Roman" w:cs="Times New Roman"/>
          <w:sz w:val="24"/>
          <w:szCs w:val="24"/>
        </w:rPr>
        <w:t>).</w:t>
      </w:r>
      <w:r w:rsidR="00DC38A0" w:rsidRPr="003158F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C78CC6" w14:textId="4EC1917A" w:rsidR="00DC38A0" w:rsidRDefault="00FB17BB" w:rsidP="006A1D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58F9">
        <w:rPr>
          <w:rFonts w:ascii="Times New Roman" w:hAnsi="Times New Roman" w:cs="Times New Roman"/>
          <w:sz w:val="24"/>
          <w:szCs w:val="24"/>
        </w:rPr>
        <w:t>However, in</w:t>
      </w:r>
      <w:r w:rsidR="00DC38A0" w:rsidRPr="003158F9">
        <w:rPr>
          <w:rFonts w:ascii="Times New Roman" w:hAnsi="Times New Roman" w:cs="Times New Roman"/>
          <w:sz w:val="24"/>
          <w:szCs w:val="24"/>
        </w:rPr>
        <w:t xml:space="preserve"> America </w:t>
      </w:r>
      <w:r w:rsidR="004C42F7" w:rsidRPr="003158F9">
        <w:rPr>
          <w:rFonts w:ascii="Times New Roman" w:hAnsi="Times New Roman" w:cs="Times New Roman"/>
          <w:sz w:val="24"/>
          <w:szCs w:val="24"/>
        </w:rPr>
        <w:t>in September 2010, 10 American teenagers died through suicide; there</w:t>
      </w:r>
      <w:r w:rsidR="00DC38A0" w:rsidRPr="003158F9">
        <w:rPr>
          <w:rFonts w:ascii="Times New Roman" w:hAnsi="Times New Roman" w:cs="Times New Roman"/>
          <w:sz w:val="24"/>
          <w:szCs w:val="24"/>
        </w:rPr>
        <w:t xml:space="preserve"> were </w:t>
      </w:r>
      <w:r w:rsidR="002765ED" w:rsidRPr="003158F9">
        <w:rPr>
          <w:rFonts w:ascii="Times New Roman" w:hAnsi="Times New Roman" w:cs="Times New Roman"/>
          <w:sz w:val="24"/>
          <w:szCs w:val="24"/>
        </w:rPr>
        <w:t>nine</w:t>
      </w:r>
      <w:r w:rsidR="00DC38A0" w:rsidRPr="003158F9">
        <w:rPr>
          <w:rFonts w:ascii="Times New Roman" w:hAnsi="Times New Roman" w:cs="Times New Roman"/>
          <w:sz w:val="24"/>
          <w:szCs w:val="24"/>
        </w:rPr>
        <w:t xml:space="preserve"> males and one transgender female</w:t>
      </w:r>
      <w:r w:rsidR="00093849" w:rsidRPr="003158F9">
        <w:rPr>
          <w:rFonts w:ascii="Times New Roman" w:hAnsi="Times New Roman" w:cs="Times New Roman"/>
          <w:sz w:val="24"/>
          <w:szCs w:val="24"/>
        </w:rPr>
        <w:t xml:space="preserve"> </w:t>
      </w:r>
      <w:bookmarkStart w:id="44" w:name="_Hlk184391843"/>
      <w:r w:rsidR="00093849" w:rsidRPr="003158F9">
        <w:rPr>
          <w:rFonts w:ascii="Times New Roman" w:hAnsi="Times New Roman" w:cs="Times New Roman"/>
          <w:sz w:val="24"/>
          <w:szCs w:val="24"/>
        </w:rPr>
        <w:t xml:space="preserve">(Tropiano, </w:t>
      </w:r>
      <w:r w:rsidR="00093849" w:rsidRPr="000C3D8E">
        <w:rPr>
          <w:rFonts w:ascii="Times New Roman" w:hAnsi="Times New Roman" w:cs="Times New Roman"/>
          <w:sz w:val="24"/>
          <w:szCs w:val="24"/>
        </w:rPr>
        <w:t>2014</w:t>
      </w:r>
      <w:r w:rsidR="000C3D8E" w:rsidRPr="000C3D8E">
        <w:rPr>
          <w:rFonts w:ascii="Times New Roman" w:hAnsi="Times New Roman" w:cs="Times New Roman"/>
          <w:sz w:val="24"/>
          <w:szCs w:val="24"/>
        </w:rPr>
        <w:t>,</w:t>
      </w:r>
      <w:r w:rsidR="000C3D8E">
        <w:rPr>
          <w:rFonts w:ascii="Times New Roman" w:hAnsi="Times New Roman" w:cs="Times New Roman"/>
          <w:sz w:val="24"/>
          <w:szCs w:val="24"/>
        </w:rPr>
        <w:t xml:space="preserve"> pp.46-47</w:t>
      </w:r>
      <w:r w:rsidR="00093849" w:rsidRPr="003158F9">
        <w:rPr>
          <w:rFonts w:ascii="Times New Roman" w:hAnsi="Times New Roman" w:cs="Times New Roman"/>
          <w:sz w:val="24"/>
          <w:szCs w:val="24"/>
        </w:rPr>
        <w:t>)</w:t>
      </w:r>
      <w:r w:rsidR="00DC38A0" w:rsidRPr="003158F9">
        <w:rPr>
          <w:rFonts w:ascii="Times New Roman" w:hAnsi="Times New Roman" w:cs="Times New Roman"/>
          <w:sz w:val="24"/>
          <w:szCs w:val="24"/>
        </w:rPr>
        <w:t xml:space="preserve">. </w:t>
      </w:r>
      <w:bookmarkEnd w:id="44"/>
      <w:r w:rsidR="004C42F7" w:rsidRPr="003158F9">
        <w:rPr>
          <w:rFonts w:ascii="Times New Roman" w:hAnsi="Times New Roman" w:cs="Times New Roman"/>
          <w:sz w:val="24"/>
          <w:szCs w:val="24"/>
        </w:rPr>
        <w:t>Some males were identified as being gay, while others were perceived or misperceived</w:t>
      </w:r>
      <w:r w:rsidR="00093849" w:rsidRPr="003158F9">
        <w:rPr>
          <w:rFonts w:ascii="Times New Roman" w:hAnsi="Times New Roman" w:cs="Times New Roman"/>
          <w:sz w:val="24"/>
          <w:szCs w:val="24"/>
        </w:rPr>
        <w:t xml:space="preserve"> as gay by their peers</w:t>
      </w:r>
      <w:r w:rsidR="00DC38A0" w:rsidRPr="003158F9">
        <w:rPr>
          <w:rFonts w:ascii="Times New Roman" w:hAnsi="Times New Roman" w:cs="Times New Roman"/>
          <w:sz w:val="24"/>
          <w:szCs w:val="24"/>
        </w:rPr>
        <w:t xml:space="preserve"> </w:t>
      </w:r>
      <w:bookmarkStart w:id="45" w:name="_Hlk184391853"/>
      <w:r w:rsidR="00093849" w:rsidRPr="003158F9">
        <w:rPr>
          <w:rFonts w:ascii="Times New Roman" w:hAnsi="Times New Roman" w:cs="Times New Roman"/>
          <w:sz w:val="24"/>
          <w:szCs w:val="24"/>
        </w:rPr>
        <w:t>(Tropiano</w:t>
      </w:r>
      <w:r w:rsidR="00093849" w:rsidRPr="000C3D8E">
        <w:rPr>
          <w:rFonts w:ascii="Times New Roman" w:hAnsi="Times New Roman" w:cs="Times New Roman"/>
          <w:sz w:val="24"/>
          <w:szCs w:val="24"/>
        </w:rPr>
        <w:t>, 2014</w:t>
      </w:r>
      <w:r w:rsidR="000C3D8E" w:rsidRPr="000C3D8E">
        <w:rPr>
          <w:rFonts w:ascii="Times New Roman" w:hAnsi="Times New Roman" w:cs="Times New Roman"/>
          <w:sz w:val="24"/>
          <w:szCs w:val="24"/>
        </w:rPr>
        <w:t>, pp.46-47</w:t>
      </w:r>
      <w:r w:rsidR="00093849" w:rsidRPr="000C3D8E">
        <w:rPr>
          <w:rFonts w:ascii="Times New Roman" w:hAnsi="Times New Roman" w:cs="Times New Roman"/>
          <w:sz w:val="24"/>
          <w:szCs w:val="24"/>
        </w:rPr>
        <w:t>)</w:t>
      </w:r>
      <w:bookmarkEnd w:id="45"/>
      <w:r w:rsidR="00093849" w:rsidRPr="000C3D8E">
        <w:rPr>
          <w:rFonts w:ascii="Times New Roman" w:hAnsi="Times New Roman" w:cs="Times New Roman"/>
          <w:sz w:val="24"/>
          <w:szCs w:val="24"/>
        </w:rPr>
        <w:t>.</w:t>
      </w:r>
      <w:r w:rsidR="00093849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505752" w:rsidRPr="003158F9">
        <w:rPr>
          <w:rFonts w:ascii="Times New Roman" w:hAnsi="Times New Roman" w:cs="Times New Roman"/>
          <w:sz w:val="24"/>
          <w:szCs w:val="24"/>
        </w:rPr>
        <w:t xml:space="preserve">‘All victims were </w:t>
      </w:r>
      <w:r w:rsidR="004C42F7" w:rsidRPr="003158F9">
        <w:rPr>
          <w:rFonts w:ascii="Times New Roman" w:hAnsi="Times New Roman" w:cs="Times New Roman"/>
          <w:sz w:val="24"/>
          <w:szCs w:val="24"/>
        </w:rPr>
        <w:t xml:space="preserve">stigmatised and were </w:t>
      </w:r>
      <w:r w:rsidR="00505752" w:rsidRPr="003158F9">
        <w:rPr>
          <w:rFonts w:ascii="Times New Roman" w:hAnsi="Times New Roman" w:cs="Times New Roman"/>
          <w:sz w:val="24"/>
          <w:szCs w:val="24"/>
        </w:rPr>
        <w:t>targets of some form of social media</w:t>
      </w:r>
      <w:r w:rsidR="00505752">
        <w:rPr>
          <w:rFonts w:ascii="Times New Roman" w:hAnsi="Times New Roman" w:cs="Times New Roman"/>
          <w:sz w:val="24"/>
          <w:szCs w:val="24"/>
        </w:rPr>
        <w:t xml:space="preserve"> bullying’</w:t>
      </w:r>
      <w:r w:rsidR="004C42F7">
        <w:rPr>
          <w:rFonts w:ascii="Times New Roman" w:hAnsi="Times New Roman" w:cs="Times New Roman"/>
          <w:sz w:val="24"/>
          <w:szCs w:val="24"/>
        </w:rPr>
        <w:t xml:space="preserve"> </w:t>
      </w:r>
      <w:r w:rsidR="00505752" w:rsidRPr="003158F9">
        <w:rPr>
          <w:rFonts w:ascii="Times New Roman" w:hAnsi="Times New Roman" w:cs="Times New Roman"/>
          <w:sz w:val="24"/>
          <w:szCs w:val="24"/>
        </w:rPr>
        <w:t xml:space="preserve">(Tropiano, </w:t>
      </w:r>
      <w:r w:rsidR="00505752" w:rsidRPr="000C3D8E">
        <w:rPr>
          <w:rFonts w:ascii="Times New Roman" w:hAnsi="Times New Roman" w:cs="Times New Roman"/>
          <w:sz w:val="24"/>
          <w:szCs w:val="24"/>
        </w:rPr>
        <w:t>2014</w:t>
      </w:r>
      <w:bookmarkStart w:id="46" w:name="_Hlk184838514"/>
      <w:r w:rsidR="000C3D8E" w:rsidRPr="000C3D8E">
        <w:rPr>
          <w:rFonts w:ascii="Times New Roman" w:hAnsi="Times New Roman" w:cs="Times New Roman"/>
          <w:sz w:val="24"/>
          <w:szCs w:val="24"/>
        </w:rPr>
        <w:t>,</w:t>
      </w:r>
      <w:r w:rsidR="000C3D8E">
        <w:rPr>
          <w:rFonts w:ascii="Times New Roman" w:hAnsi="Times New Roman" w:cs="Times New Roman"/>
          <w:sz w:val="24"/>
          <w:szCs w:val="24"/>
        </w:rPr>
        <w:t xml:space="preserve"> pp.46-47</w:t>
      </w:r>
      <w:bookmarkEnd w:id="46"/>
      <w:r w:rsidR="00505752" w:rsidRPr="003158F9">
        <w:rPr>
          <w:rFonts w:ascii="Times New Roman" w:hAnsi="Times New Roman" w:cs="Times New Roman"/>
          <w:sz w:val="24"/>
          <w:szCs w:val="24"/>
        </w:rPr>
        <w:t xml:space="preserve">). </w:t>
      </w:r>
      <w:r w:rsidR="004C42F7" w:rsidRPr="003158F9">
        <w:rPr>
          <w:rFonts w:ascii="Times New Roman" w:hAnsi="Times New Roman" w:cs="Times New Roman"/>
          <w:sz w:val="24"/>
          <w:szCs w:val="24"/>
        </w:rPr>
        <w:t>In 1996, a judge in Virginia, America, removed a child from its mother on the grounds of being a married lesbian</w:t>
      </w:r>
      <w:r w:rsidR="00E057AE" w:rsidRPr="003158F9">
        <w:rPr>
          <w:rFonts w:ascii="Times New Roman" w:hAnsi="Times New Roman" w:cs="Times New Roman"/>
          <w:sz w:val="24"/>
          <w:szCs w:val="24"/>
        </w:rPr>
        <w:t xml:space="preserve"> (Ball, 2012, p. 1)</w:t>
      </w:r>
      <w:r w:rsidR="004C42F7" w:rsidRPr="003158F9">
        <w:rPr>
          <w:rFonts w:ascii="Times New Roman" w:hAnsi="Times New Roman" w:cs="Times New Roman"/>
          <w:sz w:val="24"/>
          <w:szCs w:val="24"/>
        </w:rPr>
        <w:t>. It was believed that the child was going to be mentally and physically harmed by the two women</w:t>
      </w:r>
      <w:r w:rsidR="00505752" w:rsidRPr="003158F9">
        <w:rPr>
          <w:rFonts w:ascii="Times New Roman" w:hAnsi="Times New Roman" w:cs="Times New Roman"/>
          <w:sz w:val="24"/>
          <w:szCs w:val="24"/>
        </w:rPr>
        <w:t xml:space="preserve"> </w:t>
      </w:r>
      <w:r w:rsidR="004C42F7" w:rsidRPr="003158F9">
        <w:rPr>
          <w:rFonts w:ascii="Times New Roman" w:hAnsi="Times New Roman" w:cs="Times New Roman"/>
          <w:sz w:val="24"/>
          <w:szCs w:val="24"/>
        </w:rPr>
        <w:t xml:space="preserve">as the two women openly kissed and held hands </w:t>
      </w:r>
      <w:bookmarkStart w:id="47" w:name="_Hlk184392719"/>
      <w:bookmarkStart w:id="48" w:name="_Hlk184483309"/>
      <w:r w:rsidR="004C42F7" w:rsidRPr="003158F9">
        <w:rPr>
          <w:rFonts w:ascii="Times New Roman" w:hAnsi="Times New Roman" w:cs="Times New Roman"/>
          <w:sz w:val="24"/>
          <w:szCs w:val="24"/>
        </w:rPr>
        <w:t>(Ball, 2012, p. 1)</w:t>
      </w:r>
      <w:bookmarkEnd w:id="47"/>
      <w:r w:rsidR="00E057AE" w:rsidRPr="003158F9">
        <w:rPr>
          <w:rFonts w:ascii="Times New Roman" w:hAnsi="Times New Roman" w:cs="Times New Roman"/>
          <w:sz w:val="24"/>
          <w:szCs w:val="24"/>
        </w:rPr>
        <w:t>.</w:t>
      </w:r>
      <w:bookmarkEnd w:id="48"/>
      <w:r w:rsidRPr="003158F9">
        <w:rPr>
          <w:rFonts w:ascii="Times New Roman" w:hAnsi="Times New Roman" w:cs="Times New Roman"/>
          <w:sz w:val="24"/>
          <w:szCs w:val="24"/>
        </w:rPr>
        <w:t xml:space="preserve"> During this time, it was still illegal to be homosexual in Virginia (Ball, 2012, p. 1).</w:t>
      </w:r>
    </w:p>
    <w:p w14:paraId="4391539F" w14:textId="77777777" w:rsidR="0074353A" w:rsidRDefault="0074353A" w:rsidP="003F60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5465D7" w14:textId="64BA5AE5" w:rsidR="001C0D52" w:rsidRPr="0085388B" w:rsidRDefault="0074353A" w:rsidP="001C0D5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976FF">
        <w:rPr>
          <w:rFonts w:ascii="Times New Roman" w:hAnsi="Times New Roman" w:cs="Times New Roman"/>
          <w:sz w:val="24"/>
          <w:szCs w:val="24"/>
        </w:rPr>
        <w:t>To conclude, this assignment critically reflect</w:t>
      </w:r>
      <w:r w:rsidR="00B26B84" w:rsidRPr="000976FF">
        <w:rPr>
          <w:rFonts w:ascii="Times New Roman" w:hAnsi="Times New Roman" w:cs="Times New Roman"/>
          <w:sz w:val="24"/>
          <w:szCs w:val="24"/>
        </w:rPr>
        <w:t>ed</w:t>
      </w:r>
      <w:r w:rsidRPr="000976FF">
        <w:rPr>
          <w:rFonts w:ascii="Times New Roman" w:hAnsi="Times New Roman" w:cs="Times New Roman"/>
          <w:sz w:val="24"/>
          <w:szCs w:val="24"/>
        </w:rPr>
        <w:t xml:space="preserve"> on how social media has influenced current representations of families within society in the 21</w:t>
      </w:r>
      <w:r w:rsidRPr="000976FF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0976FF">
        <w:rPr>
          <w:rFonts w:ascii="Times New Roman" w:hAnsi="Times New Roman" w:cs="Times New Roman"/>
          <w:sz w:val="24"/>
          <w:szCs w:val="24"/>
        </w:rPr>
        <w:t xml:space="preserve"> century. Firstly, the portfolio describe</w:t>
      </w:r>
      <w:r w:rsidR="00B26B84" w:rsidRPr="000976FF">
        <w:rPr>
          <w:rFonts w:ascii="Times New Roman" w:hAnsi="Times New Roman" w:cs="Times New Roman"/>
          <w:sz w:val="24"/>
          <w:szCs w:val="24"/>
        </w:rPr>
        <w:t>d</w:t>
      </w:r>
      <w:r w:rsidRPr="000976FF">
        <w:rPr>
          <w:rFonts w:ascii="Times New Roman" w:hAnsi="Times New Roman" w:cs="Times New Roman"/>
          <w:sz w:val="24"/>
          <w:szCs w:val="24"/>
        </w:rPr>
        <w:t xml:space="preserve"> the nuclear family and discusse</w:t>
      </w:r>
      <w:r w:rsidR="00B26B84" w:rsidRPr="000976FF">
        <w:rPr>
          <w:rFonts w:ascii="Times New Roman" w:hAnsi="Times New Roman" w:cs="Times New Roman"/>
          <w:sz w:val="24"/>
          <w:szCs w:val="24"/>
        </w:rPr>
        <w:t>d</w:t>
      </w:r>
      <w:r w:rsidRPr="000976FF">
        <w:rPr>
          <w:rFonts w:ascii="Times New Roman" w:hAnsi="Times New Roman" w:cs="Times New Roman"/>
          <w:sz w:val="24"/>
          <w:szCs w:val="24"/>
        </w:rPr>
        <w:t xml:space="preserve"> the impact of social media on representations of this traditional type of family. </w:t>
      </w:r>
      <w:r w:rsidR="00186BE9">
        <w:rPr>
          <w:rFonts w:ascii="Times New Roman" w:hAnsi="Times New Roman" w:cs="Times New Roman"/>
          <w:sz w:val="24"/>
          <w:szCs w:val="24"/>
        </w:rPr>
        <w:t xml:space="preserve">It was found that the nuclear family was economically autonomous and that social media improved mood disturbance that affected individuals within families </w:t>
      </w:r>
      <w:r w:rsidR="00186BE9" w:rsidRPr="003158F9">
        <w:rPr>
          <w:rFonts w:ascii="Times New Roman" w:hAnsi="Times New Roman" w:cs="Times New Roman"/>
          <w:sz w:val="24"/>
          <w:szCs w:val="24"/>
        </w:rPr>
        <w:t>(</w:t>
      </w:r>
      <w:r w:rsidR="00186BE9" w:rsidRPr="00925477">
        <w:rPr>
          <w:rFonts w:ascii="Times New Roman" w:hAnsi="Times New Roman" w:cs="Times New Roman"/>
          <w:sz w:val="24"/>
          <w:szCs w:val="24"/>
        </w:rPr>
        <w:t>Ha</w:t>
      </w:r>
      <w:r w:rsidR="00186BE9">
        <w:rPr>
          <w:rFonts w:ascii="Times New Roman" w:hAnsi="Times New Roman" w:cs="Times New Roman"/>
          <w:sz w:val="24"/>
          <w:szCs w:val="24"/>
        </w:rPr>
        <w:t>s</w:t>
      </w:r>
      <w:r w:rsidR="00186BE9" w:rsidRPr="00925477">
        <w:rPr>
          <w:rFonts w:ascii="Times New Roman" w:hAnsi="Times New Roman" w:cs="Times New Roman"/>
          <w:sz w:val="24"/>
          <w:szCs w:val="24"/>
        </w:rPr>
        <w:t>lam</w:t>
      </w:r>
      <w:r w:rsidR="00186BE9" w:rsidRPr="003158F9">
        <w:rPr>
          <w:rFonts w:ascii="Times New Roman" w:hAnsi="Times New Roman" w:cs="Times New Roman"/>
          <w:sz w:val="24"/>
          <w:szCs w:val="24"/>
        </w:rPr>
        <w:t>, Tee</w:t>
      </w:r>
      <w:r w:rsidR="00186BE9">
        <w:rPr>
          <w:rFonts w:ascii="Times New Roman" w:hAnsi="Times New Roman" w:cs="Times New Roman"/>
          <w:sz w:val="24"/>
          <w:szCs w:val="24"/>
        </w:rPr>
        <w:t xml:space="preserve"> and Baker, 1997, np; </w:t>
      </w:r>
      <w:r w:rsidR="00186BE9" w:rsidRPr="003158F9">
        <w:rPr>
          <w:rFonts w:ascii="Times New Roman" w:hAnsi="Times New Roman" w:cs="Times New Roman"/>
          <w:sz w:val="24"/>
          <w:szCs w:val="24"/>
        </w:rPr>
        <w:t>Sear</w:t>
      </w:r>
      <w:r w:rsidR="00186BE9" w:rsidRPr="004A2D7C">
        <w:rPr>
          <w:rFonts w:ascii="Times New Roman" w:hAnsi="Times New Roman" w:cs="Times New Roman"/>
          <w:sz w:val="24"/>
          <w:szCs w:val="24"/>
        </w:rPr>
        <w:t>, 2021</w:t>
      </w:r>
      <w:r w:rsidR="00186BE9">
        <w:rPr>
          <w:rFonts w:ascii="Times New Roman" w:hAnsi="Times New Roman" w:cs="Times New Roman"/>
          <w:sz w:val="24"/>
          <w:szCs w:val="24"/>
        </w:rPr>
        <w:t>, np</w:t>
      </w:r>
      <w:r w:rsidR="00186BE9" w:rsidRPr="004A2D7C">
        <w:rPr>
          <w:rFonts w:ascii="Times New Roman" w:hAnsi="Times New Roman" w:cs="Times New Roman"/>
          <w:sz w:val="24"/>
          <w:szCs w:val="24"/>
        </w:rPr>
        <w:t>)</w:t>
      </w:r>
      <w:r w:rsidR="00186BE9">
        <w:rPr>
          <w:rFonts w:ascii="Times New Roman" w:hAnsi="Times New Roman" w:cs="Times New Roman"/>
          <w:sz w:val="24"/>
          <w:szCs w:val="24"/>
        </w:rPr>
        <w:t xml:space="preserve">. Social media would provide access to supporting social networks, which means </w:t>
      </w:r>
      <w:r w:rsidR="00961AB9">
        <w:rPr>
          <w:rFonts w:ascii="Times New Roman" w:hAnsi="Times New Roman" w:cs="Times New Roman"/>
          <w:sz w:val="24"/>
          <w:szCs w:val="24"/>
        </w:rPr>
        <w:t>it</w:t>
      </w:r>
      <w:r w:rsidR="00186BE9">
        <w:rPr>
          <w:rFonts w:ascii="Times New Roman" w:hAnsi="Times New Roman" w:cs="Times New Roman"/>
          <w:sz w:val="24"/>
          <w:szCs w:val="24"/>
        </w:rPr>
        <w:t xml:space="preserve"> has a place in the nuclear family </w:t>
      </w:r>
      <w:r w:rsidR="00186BE9" w:rsidRPr="003158F9">
        <w:rPr>
          <w:rFonts w:ascii="Times New Roman" w:hAnsi="Times New Roman" w:cs="Times New Roman"/>
          <w:sz w:val="24"/>
          <w:szCs w:val="24"/>
        </w:rPr>
        <w:t>(Ha</w:t>
      </w:r>
      <w:r w:rsidR="00186BE9">
        <w:rPr>
          <w:rFonts w:ascii="Times New Roman" w:hAnsi="Times New Roman" w:cs="Times New Roman"/>
          <w:sz w:val="24"/>
          <w:szCs w:val="24"/>
        </w:rPr>
        <w:t>s</w:t>
      </w:r>
      <w:r w:rsidR="00186BE9" w:rsidRPr="003158F9">
        <w:rPr>
          <w:rFonts w:ascii="Times New Roman" w:hAnsi="Times New Roman" w:cs="Times New Roman"/>
          <w:sz w:val="24"/>
          <w:szCs w:val="24"/>
        </w:rPr>
        <w:t>lam, Tee and Baker, 1997</w:t>
      </w:r>
      <w:r w:rsidR="00186BE9">
        <w:rPr>
          <w:rFonts w:ascii="Times New Roman" w:hAnsi="Times New Roman" w:cs="Times New Roman"/>
          <w:sz w:val="24"/>
          <w:szCs w:val="24"/>
        </w:rPr>
        <w:t>, np</w:t>
      </w:r>
      <w:r w:rsidR="00186BE9" w:rsidRPr="003158F9">
        <w:rPr>
          <w:rFonts w:ascii="Times New Roman" w:hAnsi="Times New Roman" w:cs="Times New Roman"/>
          <w:sz w:val="24"/>
          <w:szCs w:val="24"/>
        </w:rPr>
        <w:t>)</w:t>
      </w:r>
      <w:r w:rsidR="00186BE9">
        <w:rPr>
          <w:rFonts w:ascii="Times New Roman" w:hAnsi="Times New Roman" w:cs="Times New Roman"/>
          <w:sz w:val="24"/>
          <w:szCs w:val="24"/>
        </w:rPr>
        <w:t>.</w:t>
      </w:r>
      <w:r w:rsidR="001C0D52">
        <w:rPr>
          <w:rFonts w:ascii="Times New Roman" w:hAnsi="Times New Roman" w:cs="Times New Roman"/>
          <w:sz w:val="24"/>
          <w:szCs w:val="24"/>
        </w:rPr>
        <w:t xml:space="preserve"> </w:t>
      </w:r>
      <w:r w:rsidR="001C0D52" w:rsidRPr="0085388B">
        <w:rPr>
          <w:rFonts w:ascii="Times New Roman" w:hAnsi="Times New Roman" w:cs="Times New Roman"/>
          <w:sz w:val="24"/>
          <w:szCs w:val="24"/>
        </w:rPr>
        <w:t>Secondly</w:t>
      </w:r>
      <w:r w:rsidR="001C0D52">
        <w:rPr>
          <w:rFonts w:ascii="Times New Roman" w:hAnsi="Times New Roman" w:cs="Times New Roman"/>
          <w:sz w:val="24"/>
          <w:szCs w:val="24"/>
        </w:rPr>
        <w:t xml:space="preserve"> (refer to Appendix 2)</w:t>
      </w:r>
      <w:r w:rsidR="001C0D52" w:rsidRPr="0085388B">
        <w:rPr>
          <w:rFonts w:ascii="Times New Roman" w:hAnsi="Times New Roman" w:cs="Times New Roman"/>
          <w:sz w:val="24"/>
          <w:szCs w:val="24"/>
        </w:rPr>
        <w:t xml:space="preserve">, </w:t>
      </w:r>
      <w:r w:rsidR="00961AB9">
        <w:rPr>
          <w:rFonts w:ascii="Times New Roman" w:hAnsi="Times New Roman" w:cs="Times New Roman"/>
          <w:sz w:val="24"/>
          <w:szCs w:val="24"/>
        </w:rPr>
        <w:t xml:space="preserve">the </w:t>
      </w:r>
      <w:r w:rsidR="00173478">
        <w:rPr>
          <w:rFonts w:ascii="Times New Roman" w:hAnsi="Times New Roman" w:cs="Times New Roman"/>
          <w:sz w:val="24"/>
          <w:szCs w:val="24"/>
        </w:rPr>
        <w:t>portfolio</w:t>
      </w:r>
      <w:r w:rsidR="001C0D52" w:rsidRPr="0085388B">
        <w:rPr>
          <w:rFonts w:ascii="Times New Roman" w:hAnsi="Times New Roman" w:cs="Times New Roman"/>
          <w:sz w:val="24"/>
          <w:szCs w:val="24"/>
        </w:rPr>
        <w:t xml:space="preserve"> examined the extended family and </w:t>
      </w:r>
      <w:r w:rsidR="00D450D8">
        <w:rPr>
          <w:rFonts w:ascii="Times New Roman" w:hAnsi="Times New Roman" w:cs="Times New Roman"/>
          <w:sz w:val="24"/>
          <w:szCs w:val="24"/>
        </w:rPr>
        <w:t xml:space="preserve">looked at </w:t>
      </w:r>
      <w:r w:rsidR="001C0D52" w:rsidRPr="0085388B">
        <w:rPr>
          <w:rFonts w:ascii="Times New Roman" w:hAnsi="Times New Roman" w:cs="Times New Roman"/>
          <w:sz w:val="24"/>
          <w:szCs w:val="24"/>
        </w:rPr>
        <w:t xml:space="preserve">how they are influenced by engagement with social media. It was discovered that these families could keep in contact by using social media in wider circles (Sprecher </w:t>
      </w:r>
      <w:r w:rsidR="001C0D52" w:rsidRPr="0085388B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1C0D52" w:rsidRPr="0085388B">
        <w:rPr>
          <w:rFonts w:ascii="Times New Roman" w:hAnsi="Times New Roman" w:cs="Times New Roman"/>
          <w:sz w:val="24"/>
          <w:szCs w:val="24"/>
        </w:rPr>
        <w:t xml:space="preserve"> 2021, np). Since the millennium, diversity has increased in family structures, and </w:t>
      </w:r>
      <w:r w:rsidR="00D450D8">
        <w:rPr>
          <w:rFonts w:ascii="Times New Roman" w:hAnsi="Times New Roman" w:cs="Times New Roman"/>
          <w:sz w:val="24"/>
          <w:szCs w:val="24"/>
        </w:rPr>
        <w:t>families</w:t>
      </w:r>
      <w:r w:rsidR="001C0D52" w:rsidRPr="0085388B">
        <w:rPr>
          <w:rFonts w:ascii="Times New Roman" w:hAnsi="Times New Roman" w:cs="Times New Roman"/>
          <w:sz w:val="24"/>
          <w:szCs w:val="24"/>
        </w:rPr>
        <w:t xml:space="preserve"> can be more interactiv</w:t>
      </w:r>
      <w:r w:rsidR="00D450D8">
        <w:rPr>
          <w:rFonts w:ascii="Times New Roman" w:hAnsi="Times New Roman" w:cs="Times New Roman"/>
          <w:sz w:val="24"/>
          <w:szCs w:val="24"/>
        </w:rPr>
        <w:t>e</w:t>
      </w:r>
      <w:r w:rsidR="001C0D52" w:rsidRPr="0085388B">
        <w:rPr>
          <w:rFonts w:ascii="Times New Roman" w:hAnsi="Times New Roman" w:cs="Times New Roman"/>
          <w:sz w:val="24"/>
          <w:szCs w:val="24"/>
        </w:rPr>
        <w:t>. It was found that teens did</w:t>
      </w:r>
      <w:r w:rsidR="00D450D8">
        <w:rPr>
          <w:rFonts w:ascii="Times New Roman" w:hAnsi="Times New Roman" w:cs="Times New Roman"/>
          <w:sz w:val="24"/>
          <w:szCs w:val="24"/>
        </w:rPr>
        <w:t xml:space="preserve"> </w:t>
      </w:r>
      <w:r w:rsidR="001C0D52" w:rsidRPr="0085388B">
        <w:rPr>
          <w:rFonts w:ascii="Times New Roman" w:hAnsi="Times New Roman" w:cs="Times New Roman"/>
          <w:sz w:val="24"/>
          <w:szCs w:val="24"/>
        </w:rPr>
        <w:t>n</w:t>
      </w:r>
      <w:r w:rsidR="00D450D8">
        <w:rPr>
          <w:rFonts w:ascii="Times New Roman" w:hAnsi="Times New Roman" w:cs="Times New Roman"/>
          <w:sz w:val="24"/>
          <w:szCs w:val="24"/>
        </w:rPr>
        <w:t>o</w:t>
      </w:r>
      <w:r w:rsidR="001C0D52" w:rsidRPr="0085388B">
        <w:rPr>
          <w:rFonts w:ascii="Times New Roman" w:hAnsi="Times New Roman" w:cs="Times New Roman"/>
          <w:sz w:val="24"/>
          <w:szCs w:val="24"/>
        </w:rPr>
        <w:t xml:space="preserve">t disclose information fully on social media sites and that children would find an interest in a subject in early childhood ((Madden, Lenheart, Cortesi, Gasser </w:t>
      </w:r>
      <w:r w:rsidR="001C0D52" w:rsidRPr="0085388B">
        <w:rPr>
          <w:rFonts w:ascii="Times New Roman" w:hAnsi="Times New Roman" w:cs="Times New Roman"/>
          <w:i/>
          <w:iCs/>
          <w:sz w:val="24"/>
          <w:szCs w:val="24"/>
        </w:rPr>
        <w:t xml:space="preserve">et al, </w:t>
      </w:r>
      <w:r w:rsidR="001C0D52" w:rsidRPr="0085388B">
        <w:rPr>
          <w:rFonts w:ascii="Times New Roman" w:hAnsi="Times New Roman" w:cs="Times New Roman"/>
          <w:sz w:val="24"/>
          <w:szCs w:val="24"/>
        </w:rPr>
        <w:t xml:space="preserve">2013, p.2; Chakraverty, Newcomer, Tai and Puzio, 2018, np).  </w:t>
      </w:r>
    </w:p>
    <w:p w14:paraId="33F613BF" w14:textId="1FA9DFEE" w:rsidR="001C0D52" w:rsidRPr="0085388B" w:rsidRDefault="001C0D52" w:rsidP="001C0D52">
      <w:pPr>
        <w:spacing w:line="360" w:lineRule="auto"/>
        <w:jc w:val="both"/>
        <w:rPr>
          <w:rFonts w:ascii="Times New Roman" w:hAnsi="Times New Roman" w:cs="Times New Roman"/>
          <w:color w:val="ED7D31" w:themeColor="accent2"/>
          <w:sz w:val="24"/>
          <w:szCs w:val="24"/>
        </w:rPr>
      </w:pPr>
      <w:r w:rsidRPr="0085388B">
        <w:rPr>
          <w:rFonts w:ascii="Times New Roman" w:hAnsi="Times New Roman" w:cs="Times New Roman"/>
          <w:sz w:val="24"/>
          <w:szCs w:val="24"/>
        </w:rPr>
        <w:t>Next</w:t>
      </w:r>
      <w:r>
        <w:rPr>
          <w:rFonts w:ascii="Times New Roman" w:hAnsi="Times New Roman" w:cs="Times New Roman"/>
          <w:sz w:val="24"/>
          <w:szCs w:val="24"/>
        </w:rPr>
        <w:t xml:space="preserve"> (refer to Appendix 3)</w:t>
      </w:r>
      <w:r w:rsidRPr="0085388B">
        <w:rPr>
          <w:rFonts w:ascii="Times New Roman" w:hAnsi="Times New Roman" w:cs="Times New Roman"/>
          <w:sz w:val="24"/>
          <w:szCs w:val="24"/>
        </w:rPr>
        <w:t>, it was learned that single-parent families could reduce isolation by using social media</w:t>
      </w:r>
      <w:r w:rsidR="001A1AF1">
        <w:rPr>
          <w:rFonts w:ascii="Times New Roman" w:hAnsi="Times New Roman" w:cs="Times New Roman"/>
          <w:sz w:val="24"/>
          <w:szCs w:val="24"/>
        </w:rPr>
        <w:t xml:space="preserve"> </w:t>
      </w:r>
      <w:r w:rsidRPr="0085388B">
        <w:rPr>
          <w:rFonts w:ascii="Times New Roman" w:hAnsi="Times New Roman" w:cs="Times New Roman"/>
          <w:sz w:val="24"/>
          <w:szCs w:val="24"/>
        </w:rPr>
        <w:t xml:space="preserve">(McArther and Winkworth, 2016, np). Being a single-parent family, the parent could be unaware of media </w:t>
      </w:r>
      <w:r w:rsidR="001A1AF1">
        <w:rPr>
          <w:rFonts w:ascii="Times New Roman" w:hAnsi="Times New Roman" w:cs="Times New Roman"/>
          <w:sz w:val="24"/>
          <w:szCs w:val="24"/>
        </w:rPr>
        <w:t>ad</w:t>
      </w:r>
      <w:r w:rsidRPr="0085388B">
        <w:rPr>
          <w:rFonts w:ascii="Times New Roman" w:hAnsi="Times New Roman" w:cs="Times New Roman"/>
          <w:sz w:val="24"/>
          <w:szCs w:val="24"/>
        </w:rPr>
        <w:t xml:space="preserve">diction on their child as digital environments dominate their lives (Bloemen and Coninck, 2020, nd). It was also found that single-parent families could find it </w:t>
      </w:r>
      <w:r>
        <w:rPr>
          <w:rFonts w:ascii="Times New Roman" w:hAnsi="Times New Roman" w:cs="Times New Roman"/>
          <w:sz w:val="24"/>
          <w:szCs w:val="24"/>
        </w:rPr>
        <w:t>challenging</w:t>
      </w:r>
      <w:r w:rsidRPr="0085388B">
        <w:rPr>
          <w:rFonts w:ascii="Times New Roman" w:hAnsi="Times New Roman" w:cs="Times New Roman"/>
          <w:sz w:val="24"/>
          <w:szCs w:val="24"/>
        </w:rPr>
        <w:t xml:space="preserve"> </w:t>
      </w:r>
      <w:r w:rsidR="008531BC">
        <w:rPr>
          <w:rFonts w:ascii="Times New Roman" w:hAnsi="Times New Roman" w:cs="Times New Roman"/>
          <w:sz w:val="24"/>
          <w:szCs w:val="24"/>
        </w:rPr>
        <w:t>to afford</w:t>
      </w:r>
      <w:r w:rsidR="001A1AF1">
        <w:rPr>
          <w:rFonts w:ascii="Times New Roman" w:hAnsi="Times New Roman" w:cs="Times New Roman"/>
          <w:sz w:val="24"/>
          <w:szCs w:val="24"/>
        </w:rPr>
        <w:t xml:space="preserve"> to purchase </w:t>
      </w:r>
      <w:r w:rsidRPr="0085388B">
        <w:rPr>
          <w:rFonts w:ascii="Times New Roman" w:hAnsi="Times New Roman" w:cs="Times New Roman"/>
          <w:sz w:val="24"/>
          <w:szCs w:val="24"/>
        </w:rPr>
        <w:t>technologies (Russo and Clark, nd, p.3).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C0D52">
        <w:rPr>
          <w:rFonts w:ascii="Times New Roman" w:hAnsi="Times New Roman" w:cs="Times New Roman"/>
          <w:sz w:val="24"/>
          <w:szCs w:val="24"/>
        </w:rPr>
        <w:t>Finally</w:t>
      </w:r>
      <w:r>
        <w:rPr>
          <w:rFonts w:ascii="Times New Roman" w:hAnsi="Times New Roman" w:cs="Times New Roman"/>
          <w:sz w:val="24"/>
          <w:szCs w:val="24"/>
        </w:rPr>
        <w:t xml:space="preserve"> (refer to Appendix 4)</w:t>
      </w:r>
      <w:r w:rsidRPr="001C0D52">
        <w:rPr>
          <w:rFonts w:ascii="Times New Roman" w:hAnsi="Times New Roman" w:cs="Times New Roman"/>
          <w:sz w:val="24"/>
          <w:szCs w:val="24"/>
        </w:rPr>
        <w:t xml:space="preserve">, it was found that same-sex families would face stigma on social media sites (Tropiano, 2014, pp.46-47). A gay person was more active on social media than heterosexuals as </w:t>
      </w:r>
      <w:r w:rsidRPr="0085388B">
        <w:rPr>
          <w:rFonts w:ascii="Times New Roman" w:hAnsi="Times New Roman" w:cs="Times New Roman"/>
          <w:sz w:val="24"/>
          <w:szCs w:val="24"/>
        </w:rPr>
        <w:t xml:space="preserve">it allowed users to express their feelings, thoughts and emotions as there were platforms specifically for gays (Berger </w:t>
      </w:r>
      <w:r w:rsidRPr="0085388B">
        <w:rPr>
          <w:rFonts w:ascii="Times New Roman" w:hAnsi="Times New Roman" w:cs="Times New Roman"/>
          <w:i/>
          <w:iCs/>
          <w:sz w:val="24"/>
          <w:szCs w:val="24"/>
        </w:rPr>
        <w:t xml:space="preserve">et al., </w:t>
      </w:r>
      <w:r w:rsidRPr="0085388B">
        <w:rPr>
          <w:rFonts w:ascii="Times New Roman" w:hAnsi="Times New Roman" w:cs="Times New Roman"/>
          <w:sz w:val="24"/>
          <w:szCs w:val="24"/>
        </w:rPr>
        <w:t xml:space="preserve">2022, np; Escobar-Viera, C </w:t>
      </w:r>
      <w:r w:rsidRPr="0085388B">
        <w:rPr>
          <w:rFonts w:ascii="Times New Roman" w:hAnsi="Times New Roman" w:cs="Times New Roman"/>
          <w:i/>
          <w:iCs/>
          <w:sz w:val="24"/>
          <w:szCs w:val="24"/>
        </w:rPr>
        <w:t xml:space="preserve">et al., </w:t>
      </w:r>
      <w:r w:rsidRPr="0085388B">
        <w:rPr>
          <w:rFonts w:ascii="Times New Roman" w:hAnsi="Times New Roman" w:cs="Times New Roman"/>
          <w:sz w:val="24"/>
          <w:szCs w:val="24"/>
        </w:rPr>
        <w:t xml:space="preserve">2018, np). </w:t>
      </w:r>
    </w:p>
    <w:p w14:paraId="39EABE49" w14:textId="026064CD" w:rsidR="00186BE9" w:rsidRDefault="00186BE9" w:rsidP="00186BE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0997519" w14:textId="7D92B8E7" w:rsidR="00B26B84" w:rsidRDefault="00B26B84" w:rsidP="00186BE9">
      <w:pPr>
        <w:spacing w:line="360" w:lineRule="auto"/>
        <w:jc w:val="both"/>
        <w:rPr>
          <w:rFonts w:ascii="Times New Roman" w:hAnsi="Times New Roman" w:cs="Times New Roman"/>
          <w:color w:val="ED7D31" w:themeColor="accent2"/>
          <w:sz w:val="24"/>
          <w:szCs w:val="24"/>
        </w:rPr>
      </w:pPr>
    </w:p>
    <w:p w14:paraId="73B3EB33" w14:textId="77777777" w:rsidR="0074353A" w:rsidRDefault="0074353A" w:rsidP="003F60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5AF1AA" w14:textId="77777777" w:rsidR="003F6014" w:rsidRDefault="003F6014" w:rsidP="003F6014"/>
    <w:p w14:paraId="20D77135" w14:textId="77777777" w:rsidR="001C0D52" w:rsidRDefault="001C0D52" w:rsidP="003F6014"/>
    <w:p w14:paraId="51E3CEBC" w14:textId="77777777" w:rsidR="001C0D52" w:rsidRDefault="001C0D52" w:rsidP="003F6014"/>
    <w:p w14:paraId="409E708C" w14:textId="77777777" w:rsidR="001C0D52" w:rsidRDefault="001C0D52" w:rsidP="003F6014"/>
    <w:p w14:paraId="3E8A1506" w14:textId="77777777" w:rsidR="001C0D52" w:rsidRDefault="001C0D52" w:rsidP="003F6014"/>
    <w:p w14:paraId="2DAC0EB1" w14:textId="77777777" w:rsidR="001C0D52" w:rsidRDefault="001C0D52" w:rsidP="003F6014"/>
    <w:p w14:paraId="4A988A1A" w14:textId="77777777" w:rsidR="001C0D52" w:rsidRDefault="001C0D52" w:rsidP="003F6014"/>
    <w:p w14:paraId="12FC75E2" w14:textId="77777777" w:rsidR="001C0D52" w:rsidRDefault="001C0D52" w:rsidP="003F6014"/>
    <w:p w14:paraId="7BA2389F" w14:textId="77777777" w:rsidR="001C0D52" w:rsidRDefault="001C0D52" w:rsidP="003F6014"/>
    <w:p w14:paraId="0CBCF2EE" w14:textId="77777777" w:rsidR="001C0D52" w:rsidRDefault="001C0D52" w:rsidP="003F6014"/>
    <w:p w14:paraId="580C66DF" w14:textId="77777777" w:rsidR="00DC38A0" w:rsidRDefault="00DC38A0" w:rsidP="006A1D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9BBD34" w14:textId="77777777" w:rsidR="00583497" w:rsidRDefault="00583497" w:rsidP="00B074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290664" w14:textId="77777777" w:rsidR="003F6014" w:rsidRDefault="003F6014" w:rsidP="00B074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5F807F" w14:textId="77777777" w:rsidR="008531BC" w:rsidRDefault="008531BC" w:rsidP="00B074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E3B249" w14:textId="77777777" w:rsidR="008531BC" w:rsidRDefault="008531BC" w:rsidP="00B074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5C6009" w14:textId="77777777" w:rsidR="008531BC" w:rsidRDefault="008531BC" w:rsidP="00B074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4CD3D0" w14:textId="77777777" w:rsidR="008531BC" w:rsidRDefault="008531BC" w:rsidP="00B074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23E044" w14:textId="77777777" w:rsidR="008531BC" w:rsidRDefault="008531BC" w:rsidP="00B074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488EF7" w14:textId="77777777" w:rsidR="008531BC" w:rsidRDefault="008531BC" w:rsidP="00B074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F81897" w14:textId="7A4AE496" w:rsidR="006B5BB3" w:rsidRDefault="001B1FD4" w:rsidP="00A11E18">
      <w:pPr>
        <w:pStyle w:val="Heading1"/>
        <w:rPr>
          <w:rFonts w:ascii="Times New Roman" w:hAnsi="Times New Roman" w:cs="Times New Roman"/>
        </w:rPr>
      </w:pPr>
      <w:bookmarkStart w:id="49" w:name="_Toc180857002"/>
      <w:r w:rsidRPr="00BB00FB">
        <w:rPr>
          <w:rFonts w:ascii="Times New Roman" w:hAnsi="Times New Roman" w:cs="Times New Roman"/>
        </w:rPr>
        <w:t>Appendix 1 (Image 1)</w:t>
      </w:r>
      <w:bookmarkEnd w:id="49"/>
    </w:p>
    <w:p w14:paraId="653E3EF1" w14:textId="77777777" w:rsidR="00FE346D" w:rsidRPr="00FE346D" w:rsidRDefault="00FE346D" w:rsidP="00FE346D"/>
    <w:p w14:paraId="74D0D4EE" w14:textId="77777777" w:rsidR="006F602B" w:rsidRPr="00BB00FB" w:rsidRDefault="006F602B" w:rsidP="006F602B">
      <w:pPr>
        <w:rPr>
          <w:rFonts w:ascii="Times New Roman" w:hAnsi="Times New Roman" w:cs="Times New Roman"/>
        </w:rPr>
      </w:pPr>
    </w:p>
    <w:p w14:paraId="7D278E47" w14:textId="3E72056D" w:rsidR="001B1FD4" w:rsidRPr="00BB00FB" w:rsidRDefault="00802AD5" w:rsidP="006F602B">
      <w:pPr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3746F233" wp14:editId="622F43ED">
            <wp:extent cx="5731510" cy="3888105"/>
            <wp:effectExtent l="0" t="0" r="2540" b="0"/>
            <wp:docPr id="833859709" name="Picture 1" descr="A family cooking together in the kitch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859709" name="Picture 1" descr="A family cooking together in the kitche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88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A42014" w14:textId="3DC286E6" w:rsidR="001B1FD4" w:rsidRPr="00BB00FB" w:rsidRDefault="001B1FD4" w:rsidP="006F602B">
      <w:pPr>
        <w:rPr>
          <w:rFonts w:ascii="Times New Roman" w:hAnsi="Times New Roman" w:cs="Times New Roman"/>
        </w:rPr>
      </w:pPr>
    </w:p>
    <w:p w14:paraId="2E72FB1B" w14:textId="59D952A4" w:rsidR="0048385F" w:rsidRPr="006520F2" w:rsidRDefault="00117795" w:rsidP="00802AD5">
      <w:pPr>
        <w:jc w:val="center"/>
        <w:rPr>
          <w:rFonts w:ascii="Times New Roman" w:hAnsi="Times New Roman" w:cs="Times New Roman"/>
          <w:i/>
          <w:iCs/>
        </w:rPr>
      </w:pPr>
      <w:bookmarkStart w:id="50" w:name="_Hlk183787656"/>
      <w:bookmarkStart w:id="51" w:name="_Hlk183788691"/>
      <w:r w:rsidRPr="009A584B">
        <w:rPr>
          <w:rFonts w:ascii="Times New Roman" w:hAnsi="Times New Roman" w:cs="Times New Roman"/>
        </w:rPr>
        <w:t>Halfpoint,</w:t>
      </w:r>
      <w:bookmarkEnd w:id="50"/>
      <w:r w:rsidRPr="009A584B">
        <w:rPr>
          <w:rFonts w:ascii="Times New Roman" w:hAnsi="Times New Roman" w:cs="Times New Roman"/>
        </w:rPr>
        <w:t xml:space="preserve"> (nd)</w:t>
      </w:r>
      <w:bookmarkEnd w:id="51"/>
      <w:r w:rsidRPr="009A584B">
        <w:rPr>
          <w:rFonts w:ascii="Times New Roman" w:hAnsi="Times New Roman" w:cs="Times New Roman"/>
        </w:rPr>
        <w:t xml:space="preserve">. </w:t>
      </w:r>
      <w:r w:rsidR="00802AD5" w:rsidRPr="009A584B">
        <w:rPr>
          <w:rFonts w:ascii="Times New Roman" w:hAnsi="Times New Roman" w:cs="Times New Roman"/>
          <w:i/>
          <w:iCs/>
        </w:rPr>
        <w:t>Young nuclear family</w:t>
      </w:r>
      <w:r w:rsidR="00487316" w:rsidRPr="009A584B">
        <w:rPr>
          <w:rFonts w:ascii="Times New Roman" w:hAnsi="Times New Roman" w:cs="Times New Roman"/>
          <w:i/>
          <w:iCs/>
        </w:rPr>
        <w:t xml:space="preserve"> making pancakes together. Parents and children in kitchen, preparing pancake batter, spending the weekend days indoors.</w:t>
      </w:r>
    </w:p>
    <w:p w14:paraId="108FB07E" w14:textId="77777777" w:rsidR="0048385F" w:rsidRPr="006520F2" w:rsidRDefault="0048385F" w:rsidP="006F602B">
      <w:pPr>
        <w:rPr>
          <w:rFonts w:ascii="Times New Roman" w:hAnsi="Times New Roman" w:cs="Times New Roman"/>
          <w:i/>
          <w:iCs/>
        </w:rPr>
      </w:pPr>
    </w:p>
    <w:p w14:paraId="0B7D1947" w14:textId="77777777" w:rsidR="0048385F" w:rsidRDefault="0048385F" w:rsidP="006F602B">
      <w:pPr>
        <w:rPr>
          <w:rFonts w:ascii="Times New Roman" w:hAnsi="Times New Roman" w:cs="Times New Roman"/>
        </w:rPr>
      </w:pPr>
    </w:p>
    <w:p w14:paraId="73C446BB" w14:textId="77777777" w:rsidR="0048385F" w:rsidRPr="00BB00FB" w:rsidRDefault="0048385F" w:rsidP="006F602B">
      <w:pPr>
        <w:rPr>
          <w:rFonts w:ascii="Times New Roman" w:hAnsi="Times New Roman" w:cs="Times New Roman"/>
        </w:rPr>
      </w:pPr>
    </w:p>
    <w:p w14:paraId="710CE373" w14:textId="77777777" w:rsidR="001B1FD4" w:rsidRPr="00BB00FB" w:rsidRDefault="001B1FD4" w:rsidP="006F602B">
      <w:pPr>
        <w:rPr>
          <w:rFonts w:ascii="Times New Roman" w:hAnsi="Times New Roman" w:cs="Times New Roman"/>
        </w:rPr>
      </w:pPr>
    </w:p>
    <w:p w14:paraId="1312D6A0" w14:textId="77777777" w:rsidR="001B1FD4" w:rsidRPr="00BB00FB" w:rsidRDefault="001B1FD4" w:rsidP="006F602B">
      <w:pPr>
        <w:rPr>
          <w:rFonts w:ascii="Times New Roman" w:hAnsi="Times New Roman" w:cs="Times New Roman"/>
        </w:rPr>
      </w:pPr>
    </w:p>
    <w:p w14:paraId="74A4E7D9" w14:textId="77777777" w:rsidR="001B1FD4" w:rsidRPr="00BB00FB" w:rsidRDefault="001B1FD4" w:rsidP="006F602B">
      <w:pPr>
        <w:rPr>
          <w:rFonts w:ascii="Times New Roman" w:hAnsi="Times New Roman" w:cs="Times New Roman"/>
        </w:rPr>
      </w:pPr>
    </w:p>
    <w:p w14:paraId="6779D089" w14:textId="77777777" w:rsidR="001B1FD4" w:rsidRPr="00BB00FB" w:rsidRDefault="001B1FD4" w:rsidP="006F602B">
      <w:pPr>
        <w:rPr>
          <w:rFonts w:ascii="Times New Roman" w:hAnsi="Times New Roman" w:cs="Times New Roman"/>
        </w:rPr>
      </w:pPr>
    </w:p>
    <w:p w14:paraId="4D3701C9" w14:textId="77777777" w:rsidR="001B1FD4" w:rsidRPr="00BB00FB" w:rsidRDefault="001B1FD4" w:rsidP="006F602B">
      <w:pPr>
        <w:rPr>
          <w:rFonts w:ascii="Times New Roman" w:hAnsi="Times New Roman" w:cs="Times New Roman"/>
        </w:rPr>
      </w:pPr>
    </w:p>
    <w:p w14:paraId="54B1F42A" w14:textId="77777777" w:rsidR="001B1FD4" w:rsidRPr="00BB00FB" w:rsidRDefault="001B1FD4" w:rsidP="006F602B">
      <w:pPr>
        <w:rPr>
          <w:rFonts w:ascii="Times New Roman" w:hAnsi="Times New Roman" w:cs="Times New Roman"/>
        </w:rPr>
      </w:pPr>
    </w:p>
    <w:p w14:paraId="07187E2D" w14:textId="77777777" w:rsidR="00FE346D" w:rsidRDefault="00FE346D" w:rsidP="00CC263F">
      <w:pPr>
        <w:pStyle w:val="Heading1"/>
        <w:rPr>
          <w:rFonts w:ascii="Times New Roman" w:hAnsi="Times New Roman" w:cs="Times New Roman"/>
        </w:rPr>
      </w:pPr>
      <w:bookmarkStart w:id="52" w:name="_Toc180857003"/>
    </w:p>
    <w:p w14:paraId="609C2F24" w14:textId="19204C36" w:rsidR="00CC263F" w:rsidRDefault="004A2D7C" w:rsidP="00CC263F">
      <w:pPr>
        <w:pStyle w:val="Heading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App</w:t>
      </w:r>
      <w:r w:rsidR="001B1FD4" w:rsidRPr="00BB00FB">
        <w:rPr>
          <w:rFonts w:ascii="Times New Roman" w:hAnsi="Times New Roman" w:cs="Times New Roman"/>
        </w:rPr>
        <w:t>endix 2 (Image 2)</w:t>
      </w:r>
      <w:bookmarkEnd w:id="52"/>
    </w:p>
    <w:p w14:paraId="724ED5D4" w14:textId="77777777" w:rsidR="003621CC" w:rsidRPr="003621CC" w:rsidRDefault="003621CC" w:rsidP="003621CC"/>
    <w:p w14:paraId="7364D646" w14:textId="22AB536C" w:rsidR="00DB52E7" w:rsidRDefault="00DB52E7" w:rsidP="00CC263F">
      <w:pPr>
        <w:rPr>
          <w:rFonts w:ascii="Times New Roman" w:hAnsi="Times New Roman" w:cs="Times New Roman"/>
          <w:sz w:val="24"/>
          <w:szCs w:val="24"/>
        </w:rPr>
      </w:pPr>
    </w:p>
    <w:p w14:paraId="2E5170B1" w14:textId="77777777" w:rsidR="009F09D4" w:rsidRDefault="009F09D4" w:rsidP="00D5484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75332EDC" wp14:editId="6F472473">
            <wp:extent cx="5731510" cy="3020506"/>
            <wp:effectExtent l="0" t="0" r="2540" b="8890"/>
            <wp:docPr id="258683675" name="details-enlarged-image" descr="Portrait of mixed-races happy family at dinner outdoor in yard smiling and posing to camera on weekend spending together. Multi ethnic people at barbeque. Celebration. Parents and kids. Gener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etails-enlarged-image" descr="Portrait of mixed-races happy family at dinner outdoor in yard smiling and posing to camera on weekend spending together. Multi ethnic people at barbeque. Celebration. Parents and kids. Generations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205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4FFAF1" w14:textId="286AE4BD" w:rsidR="006B5BB3" w:rsidRPr="00BB00FB" w:rsidRDefault="009F09D4" w:rsidP="00D54841">
      <w:pPr>
        <w:jc w:val="center"/>
        <w:rPr>
          <w:rFonts w:ascii="Times New Roman" w:hAnsi="Times New Roman" w:cs="Times New Roman"/>
          <w:sz w:val="24"/>
          <w:szCs w:val="24"/>
        </w:rPr>
      </w:pPr>
      <w:proofErr w:type="spellStart"/>
      <w:r w:rsidRPr="009A584B">
        <w:rPr>
          <w:rFonts w:ascii="Times New Roman" w:hAnsi="Times New Roman" w:cs="Times New Roman"/>
          <w:sz w:val="24"/>
          <w:szCs w:val="24"/>
        </w:rPr>
        <w:t>Vaksmanv</w:t>
      </w:r>
      <w:proofErr w:type="spellEnd"/>
      <w:r w:rsidRPr="009A584B">
        <w:rPr>
          <w:rFonts w:ascii="Times New Roman" w:hAnsi="Times New Roman" w:cs="Times New Roman"/>
          <w:sz w:val="24"/>
          <w:szCs w:val="24"/>
        </w:rPr>
        <w:t>,</w:t>
      </w:r>
      <w:r w:rsidR="0081662A" w:rsidRPr="009A584B">
        <w:rPr>
          <w:rFonts w:ascii="Times New Roman" w:hAnsi="Times New Roman" w:cs="Times New Roman"/>
          <w:sz w:val="24"/>
          <w:szCs w:val="24"/>
        </w:rPr>
        <w:t xml:space="preserve"> (nd). </w:t>
      </w:r>
      <w:r w:rsidR="0081662A" w:rsidRPr="009A584B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9A584B">
        <w:rPr>
          <w:rFonts w:ascii="Times New Roman" w:hAnsi="Times New Roman" w:cs="Times New Roman"/>
          <w:i/>
          <w:iCs/>
          <w:sz w:val="24"/>
          <w:szCs w:val="24"/>
        </w:rPr>
        <w:t>ortrait of mixed races happy family act in their outdoor in yard smiling and pausing to camera on weekend spending together. Multi-ethnic people at barbecue. Celebration. Parents and kids. Generations.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C263F" w:rsidRPr="00BB00FB">
        <w:rPr>
          <w:rFonts w:ascii="Times New Roman" w:hAnsi="Times New Roman" w:cs="Times New Roman"/>
          <w:sz w:val="24"/>
          <w:szCs w:val="24"/>
        </w:rPr>
        <w:br w:type="page"/>
      </w:r>
    </w:p>
    <w:p w14:paraId="7BB99D0A" w14:textId="77777777" w:rsidR="00FE346D" w:rsidRDefault="00FE346D" w:rsidP="00A11E18">
      <w:pPr>
        <w:pStyle w:val="Heading1"/>
        <w:rPr>
          <w:rFonts w:ascii="Times New Roman" w:hAnsi="Times New Roman" w:cs="Times New Roman"/>
        </w:rPr>
      </w:pPr>
      <w:bookmarkStart w:id="53" w:name="_Toc180857004"/>
    </w:p>
    <w:p w14:paraId="569D17D5" w14:textId="51AD2D8F" w:rsidR="001B1FD4" w:rsidRPr="00BB00FB" w:rsidRDefault="001B1FD4" w:rsidP="00A11E18">
      <w:pPr>
        <w:pStyle w:val="Heading1"/>
        <w:rPr>
          <w:rFonts w:ascii="Times New Roman" w:hAnsi="Times New Roman" w:cs="Times New Roman"/>
        </w:rPr>
      </w:pPr>
      <w:r w:rsidRPr="00BB00FB">
        <w:rPr>
          <w:rFonts w:ascii="Times New Roman" w:hAnsi="Times New Roman" w:cs="Times New Roman"/>
        </w:rPr>
        <w:t>Appendix 3 (Image 3)</w:t>
      </w:r>
      <w:bookmarkEnd w:id="53"/>
    </w:p>
    <w:p w14:paraId="7525998A" w14:textId="77777777" w:rsidR="003621CC" w:rsidRDefault="003621CC">
      <w:pPr>
        <w:rPr>
          <w:rFonts w:ascii="Times New Roman" w:hAnsi="Times New Roman" w:cs="Times New Roman"/>
        </w:rPr>
      </w:pPr>
    </w:p>
    <w:p w14:paraId="5350E545" w14:textId="77777777" w:rsidR="003D46E2" w:rsidRDefault="003D46E2">
      <w:pPr>
        <w:rPr>
          <w:rFonts w:ascii="Times New Roman" w:hAnsi="Times New Roman" w:cs="Times New Roman"/>
        </w:rPr>
      </w:pPr>
    </w:p>
    <w:p w14:paraId="703A482A" w14:textId="59BF0DE8" w:rsidR="00DB52E7" w:rsidRDefault="0081662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</w:t>
      </w:r>
      <w:r>
        <w:rPr>
          <w:noProof/>
        </w:rPr>
        <w:drawing>
          <wp:inline distT="0" distB="0" distL="0" distR="0" wp14:anchorId="118561C3" wp14:editId="557FCF7A">
            <wp:extent cx="5144715" cy="3199765"/>
            <wp:effectExtent l="0" t="0" r="0" b="635"/>
            <wp:docPr id="1" name="Picture 1" descr="African American single mother with two kids working at hom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frican American single mother with two kids working at home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9592" cy="32338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7ECDA6" w14:textId="1A61564F" w:rsidR="0081662A" w:rsidRPr="0081662A" w:rsidRDefault="0081662A" w:rsidP="009A584B">
      <w:pPr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81662A">
        <w:rPr>
          <w:rFonts w:ascii="Times New Roman" w:hAnsi="Times New Roman" w:cs="Times New Roman"/>
          <w:sz w:val="24"/>
          <w:szCs w:val="24"/>
        </w:rPr>
        <w:t xml:space="preserve">Drazen, (nd). </w:t>
      </w:r>
      <w:r w:rsidRPr="0081662A">
        <w:rPr>
          <w:rFonts w:ascii="Times New Roman" w:hAnsi="Times New Roman" w:cs="Times New Roman"/>
          <w:i/>
          <w:iCs/>
          <w:sz w:val="24"/>
          <w:szCs w:val="24"/>
        </w:rPr>
        <w:t>African American single mother with two kids working at home.</w:t>
      </w:r>
    </w:p>
    <w:p w14:paraId="6BAA06CA" w14:textId="77777777" w:rsidR="0081662A" w:rsidRPr="0081662A" w:rsidRDefault="0081662A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24067B4F" w14:textId="77777777" w:rsidR="0081662A" w:rsidRDefault="0081662A">
      <w:pPr>
        <w:rPr>
          <w:rFonts w:ascii="Times New Roman" w:hAnsi="Times New Roman" w:cs="Times New Roman"/>
        </w:rPr>
      </w:pPr>
    </w:p>
    <w:p w14:paraId="7116E5B8" w14:textId="77777777" w:rsidR="0081662A" w:rsidRDefault="0081662A">
      <w:pPr>
        <w:rPr>
          <w:rFonts w:ascii="Times New Roman" w:hAnsi="Times New Roman" w:cs="Times New Roman"/>
        </w:rPr>
      </w:pPr>
    </w:p>
    <w:p w14:paraId="0B9D52A1" w14:textId="77777777" w:rsidR="0081662A" w:rsidRDefault="0081662A">
      <w:pPr>
        <w:rPr>
          <w:rFonts w:ascii="Times New Roman" w:hAnsi="Times New Roman" w:cs="Times New Roman"/>
        </w:rPr>
      </w:pPr>
    </w:p>
    <w:p w14:paraId="5EA698EA" w14:textId="77777777" w:rsidR="0081662A" w:rsidRDefault="0081662A">
      <w:pPr>
        <w:rPr>
          <w:rFonts w:ascii="Times New Roman" w:hAnsi="Times New Roman" w:cs="Times New Roman"/>
        </w:rPr>
      </w:pPr>
    </w:p>
    <w:p w14:paraId="4F650FDB" w14:textId="77777777" w:rsidR="0081662A" w:rsidRDefault="0081662A">
      <w:pPr>
        <w:rPr>
          <w:rFonts w:ascii="Times New Roman" w:hAnsi="Times New Roman" w:cs="Times New Roman"/>
        </w:rPr>
      </w:pPr>
    </w:p>
    <w:p w14:paraId="681902DA" w14:textId="77777777" w:rsidR="0081662A" w:rsidRDefault="0081662A">
      <w:pPr>
        <w:rPr>
          <w:rFonts w:ascii="Times New Roman" w:hAnsi="Times New Roman" w:cs="Times New Roman"/>
        </w:rPr>
      </w:pPr>
    </w:p>
    <w:p w14:paraId="6D74C24D" w14:textId="77777777" w:rsidR="0081662A" w:rsidRDefault="0081662A">
      <w:pPr>
        <w:rPr>
          <w:rFonts w:ascii="Times New Roman" w:hAnsi="Times New Roman" w:cs="Times New Roman"/>
        </w:rPr>
      </w:pPr>
    </w:p>
    <w:p w14:paraId="7577B119" w14:textId="77777777" w:rsidR="0081662A" w:rsidRDefault="0081662A">
      <w:pPr>
        <w:rPr>
          <w:rFonts w:ascii="Times New Roman" w:hAnsi="Times New Roman" w:cs="Times New Roman"/>
        </w:rPr>
      </w:pPr>
    </w:p>
    <w:p w14:paraId="119BDBF6" w14:textId="77777777" w:rsidR="0081662A" w:rsidRDefault="0081662A">
      <w:pPr>
        <w:rPr>
          <w:rFonts w:ascii="Times New Roman" w:hAnsi="Times New Roman" w:cs="Times New Roman"/>
        </w:rPr>
      </w:pPr>
    </w:p>
    <w:p w14:paraId="20549660" w14:textId="77777777" w:rsidR="0081662A" w:rsidRDefault="0081662A">
      <w:pPr>
        <w:rPr>
          <w:rFonts w:ascii="Times New Roman" w:hAnsi="Times New Roman" w:cs="Times New Roman"/>
        </w:rPr>
      </w:pPr>
    </w:p>
    <w:p w14:paraId="3C3CC5C0" w14:textId="77777777" w:rsidR="0081662A" w:rsidRDefault="0081662A">
      <w:pPr>
        <w:rPr>
          <w:rFonts w:ascii="Times New Roman" w:hAnsi="Times New Roman" w:cs="Times New Roman"/>
        </w:rPr>
      </w:pPr>
    </w:p>
    <w:p w14:paraId="4A998750" w14:textId="77777777" w:rsidR="0081662A" w:rsidRDefault="0081662A">
      <w:pPr>
        <w:rPr>
          <w:rFonts w:ascii="Times New Roman" w:hAnsi="Times New Roman" w:cs="Times New Roman"/>
        </w:rPr>
      </w:pPr>
    </w:p>
    <w:p w14:paraId="46F8A60D" w14:textId="77777777" w:rsidR="0081662A" w:rsidRDefault="0081662A">
      <w:pPr>
        <w:rPr>
          <w:rFonts w:ascii="Times New Roman" w:hAnsi="Times New Roman" w:cs="Times New Roman"/>
        </w:rPr>
      </w:pPr>
    </w:p>
    <w:p w14:paraId="5BA0EC6A" w14:textId="5BF43938" w:rsidR="001B1FD4" w:rsidRDefault="001B1FD4">
      <w:pPr>
        <w:rPr>
          <w:rFonts w:ascii="Times New Roman" w:hAnsi="Times New Roman" w:cs="Times New Roman"/>
          <w:sz w:val="24"/>
          <w:szCs w:val="24"/>
        </w:rPr>
      </w:pPr>
    </w:p>
    <w:p w14:paraId="3ECC952D" w14:textId="3ACA90E1" w:rsidR="001B1FD4" w:rsidRPr="00BB00FB" w:rsidRDefault="001B1FD4" w:rsidP="001B1FD4">
      <w:pPr>
        <w:pStyle w:val="Heading1"/>
        <w:rPr>
          <w:rFonts w:ascii="Times New Roman" w:hAnsi="Times New Roman" w:cs="Times New Roman"/>
        </w:rPr>
      </w:pPr>
      <w:bookmarkStart w:id="54" w:name="_Toc180857005"/>
      <w:r w:rsidRPr="00BB00FB">
        <w:rPr>
          <w:rFonts w:ascii="Times New Roman" w:hAnsi="Times New Roman" w:cs="Times New Roman"/>
        </w:rPr>
        <w:t>Appendix 4 (Image 4)</w:t>
      </w:r>
      <w:bookmarkEnd w:id="54"/>
    </w:p>
    <w:p w14:paraId="232BF161" w14:textId="77777777" w:rsidR="003D46E2" w:rsidRDefault="003D46E2">
      <w:pPr>
        <w:rPr>
          <w:rFonts w:ascii="Times New Roman" w:hAnsi="Times New Roman" w:cs="Times New Roman"/>
        </w:rPr>
      </w:pPr>
    </w:p>
    <w:p w14:paraId="5C3CE4D5" w14:textId="77777777" w:rsidR="003D46E2" w:rsidRDefault="003D46E2">
      <w:pPr>
        <w:rPr>
          <w:rFonts w:ascii="Times New Roman" w:hAnsi="Times New Roman" w:cs="Times New Roman"/>
        </w:rPr>
      </w:pPr>
    </w:p>
    <w:p w14:paraId="263AE241" w14:textId="248B0832" w:rsidR="003D46E2" w:rsidRDefault="003D46E2" w:rsidP="003C149E">
      <w:pPr>
        <w:jc w:val="center"/>
        <w:rPr>
          <w:rFonts w:ascii="Times New Roman" w:hAnsi="Times New Roman" w:cs="Times New Roman"/>
        </w:rPr>
      </w:pPr>
    </w:p>
    <w:p w14:paraId="47B43FD8" w14:textId="2854CE52" w:rsidR="003301B4" w:rsidRDefault="009D250A" w:rsidP="00F10A3F">
      <w:pPr>
        <w:jc w:val="center"/>
        <w:rPr>
          <w:rFonts w:ascii="Times New Roman" w:hAnsi="Times New Roman" w:cs="Times New Roman"/>
        </w:rPr>
      </w:pPr>
      <w:bookmarkStart w:id="55" w:name="_Toc180857006"/>
      <w:r>
        <w:rPr>
          <w:noProof/>
        </w:rPr>
        <w:drawing>
          <wp:inline distT="0" distB="0" distL="0" distR="0" wp14:anchorId="587BF6B4" wp14:editId="2E211ADB">
            <wp:extent cx="5731510" cy="3819176"/>
            <wp:effectExtent l="0" t="0" r="2540" b="0"/>
            <wp:docPr id="4" name="Picture 1" descr="Two young girlfriends on the bed. High quality phot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wo young girlfriends on the bed. High quality phot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9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9A5382" w14:textId="289CD101" w:rsidR="00847DC3" w:rsidRPr="00F10A3F" w:rsidRDefault="009D250A" w:rsidP="00F10A3F">
      <w:pPr>
        <w:jc w:val="center"/>
        <w:rPr>
          <w:rFonts w:ascii="Times New Roman" w:hAnsi="Times New Roman" w:cs="Times New Roman"/>
          <w:sz w:val="24"/>
          <w:szCs w:val="24"/>
        </w:rPr>
      </w:pPr>
      <w:bookmarkStart w:id="56" w:name="_Hlk185327190"/>
      <w:proofErr w:type="spellStart"/>
      <w:r>
        <w:rPr>
          <w:rFonts w:ascii="Times New Roman" w:hAnsi="Times New Roman" w:cs="Times New Roman"/>
          <w:sz w:val="24"/>
          <w:szCs w:val="24"/>
        </w:rPr>
        <w:t>Macniak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(nd). Two young girlfriends on the bed.</w:t>
      </w:r>
    </w:p>
    <w:p w14:paraId="217AD370" w14:textId="77777777" w:rsidR="00847DC3" w:rsidRDefault="00847DC3" w:rsidP="00847DC3"/>
    <w:bookmarkEnd w:id="56"/>
    <w:p w14:paraId="3A0BAC8F" w14:textId="77777777" w:rsidR="00847DC3" w:rsidRDefault="00847DC3" w:rsidP="00847DC3"/>
    <w:p w14:paraId="1188A49E" w14:textId="77777777" w:rsidR="00847DC3" w:rsidRDefault="00847DC3" w:rsidP="00847DC3"/>
    <w:p w14:paraId="61A86886" w14:textId="77777777" w:rsidR="00847DC3" w:rsidRDefault="00847DC3" w:rsidP="00847DC3"/>
    <w:p w14:paraId="7715F3D3" w14:textId="77777777" w:rsidR="00847DC3" w:rsidRDefault="00847DC3" w:rsidP="00847DC3"/>
    <w:p w14:paraId="1B4BD661" w14:textId="77777777" w:rsidR="00847DC3" w:rsidRDefault="00847DC3" w:rsidP="00847DC3"/>
    <w:p w14:paraId="13DA3787" w14:textId="77777777" w:rsidR="00847DC3" w:rsidRPr="00847DC3" w:rsidRDefault="00847DC3" w:rsidP="00847DC3"/>
    <w:p w14:paraId="1AA991F1" w14:textId="77777777" w:rsidR="009D250A" w:rsidRDefault="009D250A" w:rsidP="001B1FD4">
      <w:pPr>
        <w:pStyle w:val="Heading1"/>
        <w:rPr>
          <w:rFonts w:ascii="Times New Roman" w:hAnsi="Times New Roman" w:cs="Times New Roman"/>
        </w:rPr>
      </w:pPr>
    </w:p>
    <w:p w14:paraId="768F3CAF" w14:textId="77777777" w:rsidR="009D250A" w:rsidRDefault="009D250A" w:rsidP="001B1FD4">
      <w:pPr>
        <w:pStyle w:val="Heading1"/>
        <w:rPr>
          <w:rFonts w:ascii="Times New Roman" w:hAnsi="Times New Roman" w:cs="Times New Roman"/>
        </w:rPr>
      </w:pPr>
    </w:p>
    <w:p w14:paraId="78361557" w14:textId="77777777" w:rsidR="009D250A" w:rsidRPr="009D250A" w:rsidRDefault="009D250A" w:rsidP="009D250A"/>
    <w:bookmarkEnd w:id="55"/>
    <w:p w14:paraId="053E4A6B" w14:textId="18E95289" w:rsidR="00925321" w:rsidRPr="00BB00FB" w:rsidRDefault="00925321" w:rsidP="00925321">
      <w:pPr>
        <w:pStyle w:val="TOCHead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References</w:t>
      </w:r>
    </w:p>
    <w:p w14:paraId="54300644" w14:textId="77777777" w:rsidR="00502AC7" w:rsidRPr="00502AC7" w:rsidRDefault="00502AC7" w:rsidP="00502AC7"/>
    <w:p w14:paraId="6AF88251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Adam, B., and Allan, S. (eds) (1995) </w:t>
      </w:r>
      <w:r w:rsidRPr="006B2508">
        <w:rPr>
          <w:rFonts w:ascii="Times New Roman" w:hAnsi="Times New Roman" w:cs="Times New Roman"/>
          <w:i/>
          <w:iCs/>
          <w:sz w:val="24"/>
          <w:szCs w:val="24"/>
        </w:rPr>
        <w:t xml:space="preserve">Theorising Culture an Interdisciplinary Critique After Postmodernism. </w:t>
      </w:r>
      <w:r>
        <w:rPr>
          <w:rFonts w:ascii="Times New Roman" w:hAnsi="Times New Roman" w:cs="Times New Roman"/>
          <w:sz w:val="24"/>
          <w:szCs w:val="24"/>
        </w:rPr>
        <w:t>London: UCL Press Ltd.</w:t>
      </w:r>
    </w:p>
    <w:p w14:paraId="5AAC5576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Ball, C. A. (2012) </w:t>
      </w:r>
      <w:r w:rsidRPr="00E057AE">
        <w:rPr>
          <w:rFonts w:ascii="Times New Roman" w:hAnsi="Times New Roman" w:cs="Times New Roman"/>
          <w:i/>
          <w:iCs/>
          <w:sz w:val="24"/>
          <w:szCs w:val="24"/>
        </w:rPr>
        <w:t>The Right to be Parents: LGBT Families and the Transformation of Parenthood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E057AE">
        <w:rPr>
          <w:rFonts w:ascii="Times New Roman" w:hAnsi="Times New Roman" w:cs="Times New Roman"/>
          <w:sz w:val="24"/>
          <w:szCs w:val="24"/>
        </w:rPr>
        <w:t xml:space="preserve">New York: New York University </w:t>
      </w:r>
      <w:r>
        <w:rPr>
          <w:rFonts w:ascii="Times New Roman" w:hAnsi="Times New Roman" w:cs="Times New Roman"/>
          <w:sz w:val="24"/>
          <w:szCs w:val="24"/>
        </w:rPr>
        <w:t>P</w:t>
      </w:r>
      <w:r w:rsidRPr="00E057AE">
        <w:rPr>
          <w:rFonts w:ascii="Times New Roman" w:hAnsi="Times New Roman" w:cs="Times New Roman"/>
          <w:sz w:val="24"/>
          <w:szCs w:val="24"/>
        </w:rPr>
        <w:t xml:space="preserve">ress. </w:t>
      </w:r>
    </w:p>
    <w:p w14:paraId="20576969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Bengtson, (2004) </w:t>
      </w:r>
      <w:r w:rsidRPr="003E5761">
        <w:rPr>
          <w:rFonts w:ascii="Times New Roman" w:hAnsi="Times New Roman" w:cs="Times New Roman"/>
          <w:i/>
          <w:iCs/>
          <w:sz w:val="24"/>
          <w:szCs w:val="24"/>
        </w:rPr>
        <w:t>Beyond the Nuclear Family: The Increasing Importance of |Multigenerational Bonds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history="1">
        <w:r w:rsidRPr="009E4738">
          <w:rPr>
            <w:rStyle w:val="Hyperlink"/>
            <w:rFonts w:ascii="Times New Roman" w:hAnsi="Times New Roman" w:cs="Times New Roman"/>
            <w:sz w:val="24"/>
            <w:szCs w:val="24"/>
          </w:rPr>
          <w:t>https://onlinelibrary.wiley.com/doi/10.1111/j.1741-3737.2001.00001.x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29 November 2024).</w:t>
      </w:r>
    </w:p>
    <w:p w14:paraId="547396F1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7FDB">
        <w:rPr>
          <w:rFonts w:ascii="Times New Roman" w:hAnsi="Times New Roman" w:cs="Times New Roman"/>
          <w:sz w:val="24"/>
          <w:szCs w:val="24"/>
        </w:rPr>
        <w:t>Be</w:t>
      </w:r>
      <w:r w:rsidRPr="00595C4E">
        <w:rPr>
          <w:rFonts w:ascii="Times New Roman" w:hAnsi="Times New Roman" w:cs="Times New Roman"/>
          <w:sz w:val="24"/>
          <w:szCs w:val="24"/>
        </w:rPr>
        <w:t>rger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595C4E">
        <w:rPr>
          <w:rFonts w:ascii="Times New Roman" w:hAnsi="Times New Roman" w:cs="Times New Roman"/>
          <w:sz w:val="24"/>
          <w:szCs w:val="24"/>
        </w:rPr>
        <w:t xml:space="preserve"> M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433C81">
        <w:rPr>
          <w:rFonts w:ascii="Times New Roman" w:hAnsi="Times New Roman" w:cs="Times New Roman"/>
          <w:i/>
          <w:iCs/>
          <w:sz w:val="24"/>
          <w:szCs w:val="24"/>
        </w:rPr>
        <w:t>et al</w:t>
      </w:r>
      <w:r>
        <w:rPr>
          <w:rFonts w:ascii="Times New Roman" w:hAnsi="Times New Roman" w:cs="Times New Roman"/>
          <w:sz w:val="24"/>
          <w:szCs w:val="24"/>
        </w:rPr>
        <w:t>. (2022)</w:t>
      </w:r>
      <w:r w:rsidRPr="00595C4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595C4E">
        <w:rPr>
          <w:rFonts w:ascii="Times New Roman" w:hAnsi="Times New Roman" w:cs="Times New Roman"/>
          <w:sz w:val="24"/>
          <w:szCs w:val="24"/>
        </w:rPr>
        <w:t>Social Media Use and Health and Well-being of Lesbian, Gay, Bisexual, Transgender, and Queer Youth</w:t>
      </w:r>
      <w:r>
        <w:rPr>
          <w:rFonts w:ascii="Times New Roman" w:hAnsi="Times New Roman" w:cs="Times New Roman"/>
          <w:sz w:val="24"/>
          <w:szCs w:val="24"/>
        </w:rPr>
        <w:t>’,</w:t>
      </w:r>
      <w:r w:rsidRPr="00595C4E">
        <w:rPr>
          <w:rFonts w:ascii="Times New Roman" w:hAnsi="Times New Roman" w:cs="Times New Roman"/>
          <w:sz w:val="24"/>
          <w:szCs w:val="24"/>
        </w:rPr>
        <w:t xml:space="preserve"> </w:t>
      </w:r>
      <w:r w:rsidRPr="007439F0">
        <w:rPr>
          <w:rFonts w:ascii="Times New Roman" w:hAnsi="Times New Roman" w:cs="Times New Roman"/>
          <w:i/>
          <w:iCs/>
          <w:sz w:val="24"/>
          <w:szCs w:val="24"/>
        </w:rPr>
        <w:t>Systematic Review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24(9).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3" w:history="1">
        <w:r w:rsidRPr="009B327D">
          <w:rPr>
            <w:rStyle w:val="Hyperlink"/>
            <w:rFonts w:ascii="Times New Roman" w:hAnsi="Times New Roman" w:cs="Times New Roman"/>
            <w:sz w:val="24"/>
            <w:szCs w:val="24"/>
          </w:rPr>
          <w:t>https://www.jmir.org/2022/9/e38449/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6 December 2024). </w:t>
      </w:r>
    </w:p>
    <w:p w14:paraId="7172856C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7FDB">
        <w:rPr>
          <w:rFonts w:ascii="Times New Roman" w:hAnsi="Times New Roman" w:cs="Times New Roman"/>
          <w:sz w:val="24"/>
          <w:szCs w:val="24"/>
        </w:rPr>
        <w:t>Bian</w:t>
      </w:r>
      <w:r>
        <w:rPr>
          <w:rFonts w:ascii="Times New Roman" w:hAnsi="Times New Roman" w:cs="Times New Roman"/>
          <w:sz w:val="24"/>
          <w:szCs w:val="24"/>
        </w:rPr>
        <w:t>chi, S.M. (1995</w:t>
      </w:r>
      <w:r w:rsidRPr="000B10BA">
        <w:rPr>
          <w:rFonts w:ascii="Times New Roman" w:hAnsi="Times New Roman" w:cs="Times New Roman"/>
          <w:sz w:val="24"/>
          <w:szCs w:val="24"/>
        </w:rPr>
        <w:t xml:space="preserve">) </w:t>
      </w:r>
      <w:r w:rsidRPr="000B10BA">
        <w:rPr>
          <w:rFonts w:ascii="Times New Roman" w:hAnsi="Times New Roman" w:cs="Times New Roman"/>
          <w:i/>
          <w:iCs/>
          <w:sz w:val="24"/>
          <w:szCs w:val="24"/>
        </w:rPr>
        <w:t>Single-parent Families: The changing demographic and socio-economic characteristics of single-parent families</w:t>
      </w:r>
      <w:r>
        <w:rPr>
          <w:rFonts w:ascii="Times New Roman" w:hAnsi="Times New Roman" w:cs="Times New Roman"/>
          <w:sz w:val="24"/>
          <w:szCs w:val="24"/>
        </w:rPr>
        <w:t>. 1</w:t>
      </w:r>
      <w:r w:rsidRPr="00DC706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edn. London: Routledge.</w:t>
      </w:r>
    </w:p>
    <w:p w14:paraId="51757353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413E">
        <w:rPr>
          <w:rFonts w:ascii="Times New Roman" w:hAnsi="Times New Roman" w:cs="Times New Roman"/>
          <w:sz w:val="24"/>
          <w:szCs w:val="24"/>
        </w:rPr>
        <w:t xml:space="preserve">Bloemen, N.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25413E">
        <w:rPr>
          <w:rFonts w:ascii="Times New Roman" w:hAnsi="Times New Roman" w:cs="Times New Roman"/>
          <w:sz w:val="24"/>
          <w:szCs w:val="24"/>
        </w:rPr>
        <w:t xml:space="preserve"> Coninck, D. (2020)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25413E">
        <w:rPr>
          <w:rFonts w:ascii="Times New Roman" w:hAnsi="Times New Roman" w:cs="Times New Roman"/>
          <w:sz w:val="24"/>
          <w:szCs w:val="24"/>
        </w:rPr>
        <w:t>Social Media and Fear of Missing Out in Adolescents</w:t>
      </w:r>
      <w:r>
        <w:rPr>
          <w:rFonts w:ascii="Times New Roman" w:hAnsi="Times New Roman" w:cs="Times New Roman"/>
          <w:sz w:val="24"/>
          <w:szCs w:val="24"/>
        </w:rPr>
        <w:t>’</w:t>
      </w:r>
      <w:r w:rsidRPr="0025413E">
        <w:rPr>
          <w:rFonts w:ascii="Times New Roman" w:hAnsi="Times New Roman" w:cs="Times New Roman"/>
          <w:sz w:val="24"/>
          <w:szCs w:val="24"/>
        </w:rPr>
        <w:t xml:space="preserve">: </w:t>
      </w:r>
      <w:r w:rsidRPr="0025413E">
        <w:rPr>
          <w:rFonts w:ascii="Times New Roman" w:hAnsi="Times New Roman" w:cs="Times New Roman"/>
          <w:i/>
          <w:iCs/>
          <w:sz w:val="24"/>
          <w:szCs w:val="24"/>
        </w:rPr>
        <w:t>The Role of Family Characteristics</w:t>
      </w:r>
      <w:r w:rsidRPr="0025413E">
        <w:rPr>
          <w:rFonts w:ascii="Times New Roman" w:hAnsi="Times New Roman" w:cs="Times New Roman"/>
          <w:sz w:val="24"/>
          <w:szCs w:val="24"/>
        </w:rPr>
        <w:t xml:space="preserve">. Social Media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25413E">
        <w:rPr>
          <w:rFonts w:ascii="Times New Roman" w:hAnsi="Times New Roman" w:cs="Times New Roman"/>
          <w:sz w:val="24"/>
          <w:szCs w:val="24"/>
        </w:rPr>
        <w:t xml:space="preserve"> Society, 6(4). </w:t>
      </w:r>
      <w:r>
        <w:rPr>
          <w:rFonts w:ascii="Times New Roman" w:hAnsi="Times New Roman" w:cs="Times New Roman"/>
          <w:sz w:val="24"/>
          <w:szCs w:val="24"/>
        </w:rPr>
        <w:t xml:space="preserve">Available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at:</w:t>
      </w:r>
      <w:r w:rsidRPr="0025413E">
        <w:rPr>
          <w:rFonts w:ascii="Times New Roman" w:hAnsi="Times New Roman" w:cs="Times New Roman"/>
          <w:sz w:val="24"/>
          <w:szCs w:val="24"/>
        </w:rPr>
        <w:t>https</w:t>
      </w:r>
      <w:proofErr w:type="spellEnd"/>
      <w:r w:rsidRPr="0025413E">
        <w:rPr>
          <w:rFonts w:ascii="Times New Roman" w:hAnsi="Times New Roman" w:cs="Times New Roman"/>
          <w:sz w:val="24"/>
          <w:szCs w:val="24"/>
        </w:rPr>
        <w:t>://doi.org/10.1177/2056305120965517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(Accessed: 12 December 2024).</w:t>
      </w:r>
    </w:p>
    <w:p w14:paraId="21D610FE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7FDB">
        <w:rPr>
          <w:rFonts w:ascii="Times New Roman" w:hAnsi="Times New Roman" w:cs="Times New Roman"/>
          <w:sz w:val="24"/>
          <w:szCs w:val="24"/>
        </w:rPr>
        <w:t>Boo</w:t>
      </w:r>
      <w:r>
        <w:rPr>
          <w:rFonts w:ascii="Times New Roman" w:hAnsi="Times New Roman" w:cs="Times New Roman"/>
          <w:sz w:val="24"/>
          <w:szCs w:val="24"/>
        </w:rPr>
        <w:t xml:space="preserve">th, A. and Crouter, A.C. (eds.) (1998) </w:t>
      </w:r>
      <w:r w:rsidRPr="00F37E21">
        <w:rPr>
          <w:rFonts w:ascii="Times New Roman" w:hAnsi="Times New Roman" w:cs="Times New Roman"/>
          <w:i/>
          <w:iCs/>
          <w:sz w:val="24"/>
          <w:szCs w:val="24"/>
        </w:rPr>
        <w:t xml:space="preserve">Men </w:t>
      </w:r>
      <w:proofErr w:type="gramStart"/>
      <w:r w:rsidRPr="00F37E21">
        <w:rPr>
          <w:rFonts w:ascii="Times New Roman" w:hAnsi="Times New Roman" w:cs="Times New Roman"/>
          <w:i/>
          <w:iCs/>
          <w:sz w:val="24"/>
          <w:szCs w:val="24"/>
        </w:rPr>
        <w:t>In</w:t>
      </w:r>
      <w:proofErr w:type="gramEnd"/>
      <w:r w:rsidRPr="00F37E21">
        <w:rPr>
          <w:rFonts w:ascii="Times New Roman" w:hAnsi="Times New Roman" w:cs="Times New Roman"/>
          <w:i/>
          <w:iCs/>
          <w:sz w:val="24"/>
          <w:szCs w:val="24"/>
        </w:rPr>
        <w:t xml:space="preserve"> Families: When do they get Involved? What difference Does it Make?</w:t>
      </w:r>
      <w:r>
        <w:rPr>
          <w:rFonts w:ascii="Times New Roman" w:hAnsi="Times New Roman" w:cs="Times New Roman"/>
          <w:sz w:val="24"/>
          <w:szCs w:val="24"/>
        </w:rPr>
        <w:t xml:space="preserve"> New York: Psychology Press.</w:t>
      </w:r>
    </w:p>
    <w:p w14:paraId="2C56B1F2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Carter, C. (1995</w:t>
      </w:r>
      <w:r w:rsidRPr="00F74721">
        <w:rPr>
          <w:rFonts w:ascii="Times New Roman" w:hAnsi="Times New Roman" w:cs="Times New Roman"/>
          <w:sz w:val="24"/>
          <w:szCs w:val="24"/>
        </w:rPr>
        <w:t>)</w:t>
      </w:r>
      <w:r w:rsidRPr="00F74721">
        <w:rPr>
          <w:rFonts w:ascii="Times New Roman" w:hAnsi="Times New Roman" w:cs="Times New Roman"/>
          <w:i/>
          <w:iCs/>
          <w:sz w:val="24"/>
          <w:szCs w:val="24"/>
        </w:rPr>
        <w:t xml:space="preserve"> Nuclear Family Fallout Modern Family Culture and the Media</w:t>
      </w:r>
      <w:r>
        <w:rPr>
          <w:rFonts w:ascii="Times New Roman" w:hAnsi="Times New Roman" w:cs="Times New Roman"/>
          <w:sz w:val="24"/>
          <w:szCs w:val="24"/>
        </w:rPr>
        <w:t>. New York: New York University Press.</w:t>
      </w:r>
    </w:p>
    <w:p w14:paraId="14F56A4E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5552">
        <w:rPr>
          <w:rFonts w:ascii="Times New Roman" w:hAnsi="Times New Roman" w:cs="Times New Roman"/>
          <w:sz w:val="24"/>
          <w:szCs w:val="24"/>
        </w:rPr>
        <w:t xml:space="preserve">Chakraverty, D., Newcomer, S. N., Puzio, K.,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0D5552">
        <w:rPr>
          <w:rFonts w:ascii="Times New Roman" w:hAnsi="Times New Roman" w:cs="Times New Roman"/>
          <w:sz w:val="24"/>
          <w:szCs w:val="24"/>
        </w:rPr>
        <w:t xml:space="preserve"> Tai, R. H. (2018)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0D5552">
        <w:rPr>
          <w:rFonts w:ascii="Times New Roman" w:hAnsi="Times New Roman" w:cs="Times New Roman"/>
          <w:sz w:val="24"/>
          <w:szCs w:val="24"/>
        </w:rPr>
        <w:t>It Runs in the Family: The Role of Family and Extended Social Networks in Developing Early Science Interest</w:t>
      </w:r>
      <w:r>
        <w:rPr>
          <w:rFonts w:ascii="Times New Roman" w:hAnsi="Times New Roman" w:cs="Times New Roman"/>
          <w:sz w:val="24"/>
          <w:szCs w:val="24"/>
        </w:rPr>
        <w:t>’,</w:t>
      </w:r>
      <w:r w:rsidRPr="000D5552">
        <w:rPr>
          <w:rFonts w:ascii="Times New Roman" w:hAnsi="Times New Roman" w:cs="Times New Roman"/>
          <w:sz w:val="24"/>
          <w:szCs w:val="24"/>
        </w:rPr>
        <w:t xml:space="preserve"> </w:t>
      </w:r>
      <w:r w:rsidRPr="003E5761">
        <w:rPr>
          <w:rFonts w:ascii="Times New Roman" w:hAnsi="Times New Roman" w:cs="Times New Roman"/>
          <w:i/>
          <w:iCs/>
          <w:sz w:val="24"/>
          <w:szCs w:val="24"/>
        </w:rPr>
        <w:t>Bulletin of Science, Technology and Society</w:t>
      </w:r>
      <w:r w:rsidRPr="000D5552">
        <w:rPr>
          <w:rFonts w:ascii="Times New Roman" w:hAnsi="Times New Roman" w:cs="Times New Roman"/>
          <w:sz w:val="24"/>
          <w:szCs w:val="24"/>
        </w:rPr>
        <w:t>, 38(3-4),</w:t>
      </w:r>
      <w:r>
        <w:rPr>
          <w:rFonts w:ascii="Times New Roman" w:hAnsi="Times New Roman" w:cs="Times New Roman"/>
          <w:sz w:val="24"/>
          <w:szCs w:val="24"/>
        </w:rPr>
        <w:t xml:space="preserve"> pp.</w:t>
      </w:r>
      <w:r w:rsidRPr="000D5552">
        <w:rPr>
          <w:rFonts w:ascii="Times New Roman" w:hAnsi="Times New Roman" w:cs="Times New Roman"/>
          <w:sz w:val="24"/>
          <w:szCs w:val="24"/>
        </w:rPr>
        <w:t xml:space="preserve"> 27-38.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C0113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https://doi.org/10.1177/0270467620911589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 December 2024).</w:t>
      </w:r>
    </w:p>
    <w:p w14:paraId="25FC0090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Chauhan, G. S. and Shukla, T. (2016) ‘Social Media Advertising and Public Awareness: Touching the LGBT Cord’! Available at:  </w:t>
      </w:r>
      <w:hyperlink r:id="rId15" w:history="1">
        <w:r w:rsidRPr="003513C0">
          <w:rPr>
            <w:rStyle w:val="Hyperlink"/>
            <w:rFonts w:ascii="Times New Roman" w:hAnsi="Times New Roman" w:cs="Times New Roman"/>
            <w:sz w:val="24"/>
            <w:szCs w:val="24"/>
          </w:rPr>
          <w:t>https://vc.bridgew.edu/jiws/vol18/iss1/11/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6 December 2024).</w:t>
      </w:r>
    </w:p>
    <w:p w14:paraId="4FAE6010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5477">
        <w:rPr>
          <w:rFonts w:ascii="Times New Roman" w:hAnsi="Times New Roman" w:cs="Times New Roman"/>
          <w:sz w:val="24"/>
          <w:szCs w:val="24"/>
        </w:rPr>
        <w:t>D</w:t>
      </w:r>
      <w:r w:rsidRPr="0081662A">
        <w:rPr>
          <w:rFonts w:ascii="Times New Roman" w:hAnsi="Times New Roman" w:cs="Times New Roman"/>
          <w:sz w:val="24"/>
          <w:szCs w:val="24"/>
        </w:rPr>
        <w:t>razen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81662A">
        <w:rPr>
          <w:rFonts w:ascii="Times New Roman" w:hAnsi="Times New Roman" w:cs="Times New Roman"/>
          <w:sz w:val="24"/>
          <w:szCs w:val="24"/>
        </w:rPr>
        <w:t>(n</w:t>
      </w:r>
      <w:r>
        <w:rPr>
          <w:rFonts w:ascii="Times New Roman" w:hAnsi="Times New Roman" w:cs="Times New Roman"/>
          <w:sz w:val="24"/>
          <w:szCs w:val="24"/>
        </w:rPr>
        <w:t>o date</w:t>
      </w:r>
      <w:r w:rsidRPr="0081662A">
        <w:rPr>
          <w:rFonts w:ascii="Times New Roman" w:hAnsi="Times New Roman" w:cs="Times New Roman"/>
          <w:sz w:val="24"/>
          <w:szCs w:val="24"/>
        </w:rPr>
        <w:t xml:space="preserve">) </w:t>
      </w:r>
      <w:r w:rsidRPr="0081662A">
        <w:rPr>
          <w:rFonts w:ascii="Times New Roman" w:hAnsi="Times New Roman" w:cs="Times New Roman"/>
          <w:i/>
          <w:iCs/>
          <w:sz w:val="24"/>
          <w:szCs w:val="24"/>
        </w:rPr>
        <w:t xml:space="preserve">African American single mother with two kids working at home. </w:t>
      </w:r>
      <w:r w:rsidRPr="00006F0A">
        <w:rPr>
          <w:rFonts w:ascii="Times New Roman" w:hAnsi="Times New Roman" w:cs="Times New Roman"/>
          <w:sz w:val="24"/>
          <w:szCs w:val="24"/>
        </w:rPr>
        <w:t>Available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at: </w:t>
      </w:r>
      <w:hyperlink r:id="rId16" w:history="1">
        <w:r w:rsidRPr="00952683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https://stock.adobe.com/uk/search?k=%22single-parent+family%22&amp;asset_id=399389692</w:t>
        </w:r>
      </w:hyperlink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006F0A">
        <w:rPr>
          <w:rFonts w:ascii="Times New Roman" w:hAnsi="Times New Roman" w:cs="Times New Roman"/>
          <w:iCs/>
          <w:sz w:val="24"/>
          <w:szCs w:val="24"/>
        </w:rPr>
        <w:t>(</w:t>
      </w:r>
      <w:r>
        <w:rPr>
          <w:rFonts w:ascii="Times New Roman" w:hAnsi="Times New Roman" w:cs="Times New Roman"/>
          <w:iCs/>
          <w:sz w:val="24"/>
          <w:szCs w:val="24"/>
        </w:rPr>
        <w:t>A</w:t>
      </w:r>
      <w:r w:rsidRPr="00006F0A">
        <w:rPr>
          <w:rFonts w:ascii="Times New Roman" w:hAnsi="Times New Roman" w:cs="Times New Roman"/>
          <w:iCs/>
          <w:sz w:val="24"/>
          <w:szCs w:val="24"/>
        </w:rPr>
        <w:t>ccessed</w:t>
      </w:r>
      <w:r>
        <w:rPr>
          <w:rFonts w:ascii="Times New Roman" w:hAnsi="Times New Roman" w:cs="Times New Roman"/>
          <w:iCs/>
          <w:sz w:val="24"/>
          <w:szCs w:val="24"/>
        </w:rPr>
        <w:t>:</w:t>
      </w:r>
      <w:r w:rsidRPr="00006F0A">
        <w:rPr>
          <w:rFonts w:ascii="Times New Roman" w:hAnsi="Times New Roman" w:cs="Times New Roman"/>
          <w:iCs/>
          <w:sz w:val="24"/>
          <w:szCs w:val="24"/>
        </w:rPr>
        <w:t xml:space="preserve"> 5 December 2024).</w:t>
      </w:r>
    </w:p>
    <w:p w14:paraId="6FA83827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Dworkin, J., Rudi, J.H., and Hessel, H. (2018) </w:t>
      </w:r>
      <w:r w:rsidRPr="003E5761">
        <w:rPr>
          <w:rFonts w:ascii="Times New Roman" w:hAnsi="Times New Roman" w:cs="Times New Roman"/>
          <w:i/>
          <w:iCs/>
          <w:sz w:val="24"/>
          <w:szCs w:val="24"/>
        </w:rPr>
        <w:t xml:space="preserve">The State of Family Research and </w:t>
      </w:r>
      <w:proofErr w:type="gramStart"/>
      <w:r w:rsidRPr="003E5761">
        <w:rPr>
          <w:rFonts w:ascii="Times New Roman" w:hAnsi="Times New Roman" w:cs="Times New Roman"/>
          <w:i/>
          <w:iCs/>
          <w:sz w:val="24"/>
          <w:szCs w:val="24"/>
        </w:rPr>
        <w:t>Social Media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7" w:history="1">
        <w:r w:rsidRPr="00763AD3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https://doi.org/10.1111/jftr.12295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4 December 2024).</w:t>
      </w:r>
      <w:bookmarkStart w:id="57" w:name="_Hlk184384486"/>
    </w:p>
    <w:p w14:paraId="237F110D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36FB">
        <w:rPr>
          <w:rFonts w:asciiTheme="majorBidi" w:hAnsiTheme="majorBidi" w:cstheme="majorBidi"/>
          <w:sz w:val="24"/>
          <w:szCs w:val="24"/>
        </w:rPr>
        <w:t xml:space="preserve">Escobar-Viera, C. </w:t>
      </w:r>
      <w:r w:rsidRPr="007936FB">
        <w:rPr>
          <w:rFonts w:asciiTheme="majorBidi" w:hAnsiTheme="majorBidi" w:cstheme="majorBidi"/>
          <w:i/>
          <w:iCs/>
          <w:sz w:val="24"/>
          <w:szCs w:val="24"/>
        </w:rPr>
        <w:t xml:space="preserve">et al. </w:t>
      </w:r>
      <w:r w:rsidRPr="007936FB">
        <w:rPr>
          <w:rFonts w:asciiTheme="majorBidi" w:hAnsiTheme="majorBidi" w:cstheme="majorBidi"/>
          <w:sz w:val="24"/>
          <w:szCs w:val="24"/>
        </w:rPr>
        <w:t xml:space="preserve">(2018) </w:t>
      </w:r>
      <w:bookmarkEnd w:id="57"/>
      <w:r w:rsidRPr="007936FB">
        <w:rPr>
          <w:rFonts w:asciiTheme="majorBidi" w:hAnsiTheme="majorBidi" w:cstheme="majorBidi"/>
          <w:sz w:val="24"/>
          <w:szCs w:val="24"/>
        </w:rPr>
        <w:t xml:space="preserve">‘For Better or for Worse? A Systematic Review of the Evidence on Social Media Use and Depression Among Lesbian, Gay, and Bisexual Minorities’, </w:t>
      </w:r>
      <w:r w:rsidRPr="007936FB">
        <w:rPr>
          <w:rFonts w:asciiTheme="majorBidi" w:hAnsiTheme="majorBidi" w:cstheme="majorBidi"/>
          <w:i/>
          <w:iCs/>
          <w:sz w:val="24"/>
          <w:szCs w:val="24"/>
        </w:rPr>
        <w:t>JMIR Mental Health</w:t>
      </w:r>
      <w:r w:rsidRPr="007936FB">
        <w:rPr>
          <w:rFonts w:asciiTheme="majorBidi" w:hAnsiTheme="majorBidi" w:cstheme="majorBidi"/>
          <w:sz w:val="24"/>
          <w:szCs w:val="24"/>
        </w:rPr>
        <w:t xml:space="preserve">, 5(3). Available at: </w:t>
      </w:r>
      <w:hyperlink r:id="rId18" w:history="1">
        <w:r w:rsidRPr="007936FB">
          <w:rPr>
            <w:rFonts w:asciiTheme="majorBidi" w:hAnsiTheme="majorBidi" w:cstheme="majorBidi"/>
            <w:color w:val="0000FF"/>
            <w:sz w:val="24"/>
            <w:szCs w:val="24"/>
            <w:u w:val="single"/>
          </w:rPr>
          <w:t>JMIR Preprints #10496: For Better or for Worse? A Systematic Review of the Evidence on Social Media Use and Depression Among Lesbian, Gay, and Bisexual Minorities</w:t>
        </w:r>
      </w:hyperlink>
      <w:r w:rsidRPr="007936FB">
        <w:rPr>
          <w:rFonts w:asciiTheme="majorBidi" w:hAnsiTheme="majorBidi" w:cstheme="majorBidi"/>
          <w:sz w:val="24"/>
          <w:szCs w:val="24"/>
        </w:rPr>
        <w:t xml:space="preserve"> (Accessed: 6 December 2024).</w:t>
      </w:r>
      <w:bookmarkStart w:id="58" w:name="_Hlk183878265"/>
    </w:p>
    <w:p w14:paraId="5CBDF451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D6AEF">
        <w:rPr>
          <w:rFonts w:ascii="Times New Roman" w:hAnsi="Times New Roman" w:cs="Times New Roman"/>
          <w:sz w:val="24"/>
          <w:szCs w:val="24"/>
        </w:rPr>
        <w:t xml:space="preserve">Halfpoint, (nd). </w:t>
      </w:r>
      <w:r w:rsidRPr="005D6AEF">
        <w:rPr>
          <w:rFonts w:ascii="Times New Roman" w:hAnsi="Times New Roman" w:cs="Times New Roman"/>
          <w:i/>
          <w:iCs/>
          <w:sz w:val="24"/>
          <w:szCs w:val="24"/>
        </w:rPr>
        <w:t>Young nuclear family making pancakes together. Parents and children in kitchen, preparing pancake batter, spending the weekend days indoors</w:t>
      </w:r>
      <w:r w:rsidRPr="005D6AE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9" w:history="1">
        <w:r w:rsidRPr="00BE6402">
          <w:rPr>
            <w:rStyle w:val="Hyperlink"/>
            <w:rFonts w:ascii="Times New Roman" w:hAnsi="Times New Roman" w:cs="Times New Roman"/>
            <w:sz w:val="24"/>
            <w:szCs w:val="24"/>
          </w:rPr>
          <w:t>https://stock.adobe.com/search?k=nuclear+family&amp;asset_id=909735260</w:t>
        </w:r>
      </w:hyperlink>
      <w:r w:rsidRPr="005D6AEF">
        <w:rPr>
          <w:rFonts w:ascii="Times New Roman" w:hAnsi="Times New Roman" w:cs="Times New Roman"/>
          <w:sz w:val="24"/>
          <w:szCs w:val="24"/>
        </w:rPr>
        <w:t xml:space="preserve"> (Accessed: 28 November 2024). </w:t>
      </w:r>
    </w:p>
    <w:p w14:paraId="7E52A409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5477">
        <w:rPr>
          <w:rFonts w:ascii="Times New Roman" w:hAnsi="Times New Roman" w:cs="Times New Roman"/>
          <w:sz w:val="24"/>
          <w:szCs w:val="24"/>
        </w:rPr>
        <w:t>Ha</w:t>
      </w:r>
      <w:r>
        <w:rPr>
          <w:rFonts w:ascii="Times New Roman" w:hAnsi="Times New Roman" w:cs="Times New Roman"/>
          <w:sz w:val="24"/>
          <w:szCs w:val="24"/>
        </w:rPr>
        <w:t>nson, S.M.H. and Sporakowski, M.L. (1986) ‘</w:t>
      </w:r>
      <w:r w:rsidRPr="009D1503">
        <w:rPr>
          <w:rFonts w:ascii="Times New Roman" w:hAnsi="Times New Roman" w:cs="Times New Roman"/>
          <w:sz w:val="24"/>
          <w:szCs w:val="24"/>
        </w:rPr>
        <w:t>Single-parent Families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9D150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Pr="009D1503">
        <w:rPr>
          <w:rFonts w:ascii="Times New Roman" w:hAnsi="Times New Roman" w:cs="Times New Roman"/>
          <w:i/>
          <w:iCs/>
          <w:sz w:val="24"/>
          <w:szCs w:val="24"/>
        </w:rPr>
        <w:t xml:space="preserve">amily </w:t>
      </w:r>
      <w:r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Pr="009D1503">
        <w:rPr>
          <w:rFonts w:ascii="Times New Roman" w:hAnsi="Times New Roman" w:cs="Times New Roman"/>
          <w:i/>
          <w:iCs/>
          <w:sz w:val="24"/>
          <w:szCs w:val="24"/>
        </w:rPr>
        <w:t>elations</w:t>
      </w:r>
      <w:r>
        <w:rPr>
          <w:rFonts w:ascii="Times New Roman" w:hAnsi="Times New Roman" w:cs="Times New Roman"/>
          <w:sz w:val="24"/>
          <w:szCs w:val="24"/>
        </w:rPr>
        <w:t xml:space="preserve">, 35(1), p. 3-8. Available at: </w:t>
      </w:r>
      <w:hyperlink r:id="rId20" w:history="1">
        <w:r w:rsidRPr="00952683">
          <w:rPr>
            <w:rStyle w:val="Hyperlink"/>
            <w:rFonts w:ascii="Times New Roman" w:hAnsi="Times New Roman" w:cs="Times New Roman"/>
            <w:sz w:val="24"/>
            <w:szCs w:val="24"/>
          </w:rPr>
          <w:t>https://www.jstor.org/stable/584276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5 December 2024).</w:t>
      </w:r>
    </w:p>
    <w:p w14:paraId="436BDA97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7FDB">
        <w:rPr>
          <w:rFonts w:ascii="Times New Roman" w:hAnsi="Times New Roman" w:cs="Times New Roman"/>
          <w:sz w:val="24"/>
          <w:szCs w:val="24"/>
        </w:rPr>
        <w:t>H</w:t>
      </w:r>
      <w:r w:rsidRPr="003E5761">
        <w:rPr>
          <w:rFonts w:ascii="Times New Roman" w:hAnsi="Times New Roman" w:cs="Times New Roman"/>
          <w:sz w:val="24"/>
          <w:szCs w:val="24"/>
        </w:rPr>
        <w:t>aslam, D.M., Tee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3E5761">
        <w:rPr>
          <w:rFonts w:ascii="Times New Roman" w:hAnsi="Times New Roman" w:cs="Times New Roman"/>
          <w:sz w:val="24"/>
          <w:szCs w:val="24"/>
        </w:rPr>
        <w:t xml:space="preserve"> A. and Baker, S. (</w:t>
      </w:r>
      <w:r>
        <w:rPr>
          <w:rFonts w:ascii="Times New Roman" w:hAnsi="Times New Roman" w:cs="Times New Roman"/>
          <w:sz w:val="24"/>
          <w:szCs w:val="24"/>
        </w:rPr>
        <w:t>20</w:t>
      </w:r>
      <w:r w:rsidRPr="003E5761">
        <w:rPr>
          <w:rFonts w:ascii="Times New Roman" w:hAnsi="Times New Roman" w:cs="Times New Roman"/>
          <w:sz w:val="24"/>
          <w:szCs w:val="24"/>
        </w:rPr>
        <w:t xml:space="preserve">17) </w:t>
      </w:r>
      <w:r w:rsidRPr="003E5761">
        <w:rPr>
          <w:rFonts w:ascii="Times New Roman" w:hAnsi="Times New Roman" w:cs="Times New Roman"/>
          <w:i/>
          <w:iCs/>
          <w:sz w:val="24"/>
          <w:szCs w:val="24"/>
        </w:rPr>
        <w:t xml:space="preserve">The Use of </w:t>
      </w:r>
      <w:proofErr w:type="gramStart"/>
      <w:r w:rsidRPr="003E5761">
        <w:rPr>
          <w:rFonts w:ascii="Times New Roman" w:hAnsi="Times New Roman" w:cs="Times New Roman"/>
          <w:i/>
          <w:iCs/>
          <w:sz w:val="24"/>
          <w:szCs w:val="24"/>
        </w:rPr>
        <w:t>Social Media</w:t>
      </w:r>
      <w:proofErr w:type="gramEnd"/>
      <w:r w:rsidRPr="003E5761">
        <w:rPr>
          <w:rFonts w:ascii="Times New Roman" w:hAnsi="Times New Roman" w:cs="Times New Roman"/>
          <w:i/>
          <w:iCs/>
          <w:sz w:val="24"/>
          <w:szCs w:val="24"/>
        </w:rPr>
        <w:t xml:space="preserve"> as a Mechanism of Social Support in Parents.</w:t>
      </w:r>
      <w:r w:rsidRPr="003E5761">
        <w:rPr>
          <w:rFonts w:ascii="Times New Roman" w:hAnsi="Times New Roman" w:cs="Times New Roman"/>
          <w:sz w:val="24"/>
          <w:szCs w:val="24"/>
        </w:rPr>
        <w:t xml:space="preserve"> Available at:  </w:t>
      </w:r>
      <w:hyperlink r:id="rId21" w:history="1">
        <w:r w:rsidRPr="003E5761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https://doi.org/10.1007/s10826-017-0716-6</w:t>
        </w:r>
      </w:hyperlink>
      <w:r w:rsidRPr="003E5761">
        <w:rPr>
          <w:rFonts w:ascii="Times New Roman" w:hAnsi="Times New Roman" w:cs="Times New Roman"/>
          <w:sz w:val="24"/>
          <w:szCs w:val="24"/>
        </w:rPr>
        <w:t xml:space="preserve"> (Accessed: 2 December 2024).</w:t>
      </w:r>
    </w:p>
    <w:p w14:paraId="1BADAD4C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946ED">
        <w:rPr>
          <w:rFonts w:ascii="Times New Roman" w:hAnsi="Times New Roman" w:cs="Times New Roman"/>
          <w:sz w:val="24"/>
          <w:szCs w:val="24"/>
        </w:rPr>
        <w:t>Hessel, H. A</w:t>
      </w:r>
      <w:r>
        <w:rPr>
          <w:rFonts w:ascii="Times New Roman" w:hAnsi="Times New Roman" w:cs="Times New Roman"/>
          <w:sz w:val="24"/>
          <w:szCs w:val="24"/>
        </w:rPr>
        <w:t>. (2023)</w:t>
      </w:r>
      <w:r w:rsidRPr="005946E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5946ED">
        <w:rPr>
          <w:rFonts w:ascii="Times New Roman" w:hAnsi="Times New Roman" w:cs="Times New Roman"/>
          <w:sz w:val="24"/>
          <w:szCs w:val="24"/>
        </w:rPr>
        <w:t>Typology of U.S. Emerging Adults’ Online and Offline Connectedness with Extended Family</w:t>
      </w:r>
      <w:r>
        <w:rPr>
          <w:rFonts w:ascii="Times New Roman" w:hAnsi="Times New Roman" w:cs="Times New Roman"/>
          <w:sz w:val="24"/>
          <w:szCs w:val="24"/>
        </w:rPr>
        <w:t>’,</w:t>
      </w:r>
      <w:r w:rsidRPr="005946ED">
        <w:rPr>
          <w:rFonts w:ascii="Times New Roman" w:hAnsi="Times New Roman" w:cs="Times New Roman"/>
          <w:sz w:val="24"/>
          <w:szCs w:val="24"/>
        </w:rPr>
        <w:t xml:space="preserve"> </w:t>
      </w:r>
      <w:r w:rsidRPr="00E1698C">
        <w:rPr>
          <w:rFonts w:ascii="Times New Roman" w:hAnsi="Times New Roman" w:cs="Times New Roman"/>
          <w:sz w:val="24"/>
          <w:szCs w:val="24"/>
        </w:rPr>
        <w:t>31</w:t>
      </w:r>
      <w:r w:rsidRPr="005946ED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pp.</w:t>
      </w:r>
      <w:r w:rsidRPr="005946ED">
        <w:rPr>
          <w:rFonts w:ascii="Times New Roman" w:hAnsi="Times New Roman" w:cs="Times New Roman"/>
          <w:sz w:val="24"/>
          <w:szCs w:val="24"/>
        </w:rPr>
        <w:t xml:space="preserve">130–144. Available at:  </w:t>
      </w:r>
      <w:hyperlink r:id="rId22" w:history="1">
        <w:r w:rsidRPr="005946ED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https://doi.org/10.1007/s10804-023-09452-9</w:t>
        </w:r>
      </w:hyperlink>
      <w:r w:rsidRPr="005946ED">
        <w:rPr>
          <w:rFonts w:ascii="Times New Roman" w:hAnsi="Times New Roman" w:cs="Times New Roman"/>
          <w:sz w:val="24"/>
          <w:szCs w:val="24"/>
        </w:rPr>
        <w:t xml:space="preserve"> (Accessed: 3 December 2024).</w:t>
      </w:r>
    </w:p>
    <w:p w14:paraId="70DDF94C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5477">
        <w:rPr>
          <w:rFonts w:ascii="Times New Roman" w:hAnsi="Times New Roman" w:cs="Times New Roman"/>
          <w:sz w:val="24"/>
          <w:szCs w:val="24"/>
        </w:rPr>
        <w:t>Lea</w:t>
      </w:r>
      <w:r>
        <w:rPr>
          <w:rFonts w:ascii="Times New Roman" w:hAnsi="Times New Roman" w:cs="Times New Roman"/>
          <w:sz w:val="24"/>
          <w:szCs w:val="24"/>
        </w:rPr>
        <w:t xml:space="preserve">, D., Bull, V., Webb, S. and Duncan, </w:t>
      </w:r>
      <w:r w:rsidRPr="00006F0A">
        <w:rPr>
          <w:rFonts w:ascii="Times New Roman" w:hAnsi="Times New Roman" w:cs="Times New Roman"/>
          <w:sz w:val="24"/>
          <w:szCs w:val="24"/>
        </w:rPr>
        <w:t xml:space="preserve">R. </w:t>
      </w:r>
      <w:r>
        <w:rPr>
          <w:rFonts w:ascii="Times New Roman" w:hAnsi="Times New Roman" w:cs="Times New Roman"/>
          <w:sz w:val="24"/>
          <w:szCs w:val="24"/>
        </w:rPr>
        <w:t xml:space="preserve">(2018) </w:t>
      </w:r>
      <w:r w:rsidRPr="003E5761">
        <w:rPr>
          <w:rFonts w:ascii="Times New Roman" w:hAnsi="Times New Roman" w:cs="Times New Roman"/>
          <w:i/>
          <w:iCs/>
          <w:sz w:val="24"/>
          <w:szCs w:val="24"/>
        </w:rPr>
        <w:t>Oxford Learners Dictionary of Academic English</w:t>
      </w:r>
      <w:r>
        <w:rPr>
          <w:rFonts w:ascii="Times New Roman" w:hAnsi="Times New Roman" w:cs="Times New Roman"/>
          <w:sz w:val="24"/>
          <w:szCs w:val="24"/>
        </w:rPr>
        <w:t>. Oxford: Oxford University Press.</w:t>
      </w:r>
      <w:bookmarkEnd w:id="58"/>
    </w:p>
    <w:p w14:paraId="1E678F3D" w14:textId="77777777" w:rsidR="00850836" w:rsidRDefault="009447F8" w:rsidP="00850836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da-DK"/>
        </w:rPr>
      </w:pPr>
      <w:proofErr w:type="spellStart"/>
      <w:r w:rsidRPr="004914AC">
        <w:rPr>
          <w:rFonts w:ascii="Times New Roman" w:hAnsi="Times New Roman" w:cs="Times New Roman"/>
          <w:sz w:val="24"/>
          <w:szCs w:val="24"/>
        </w:rPr>
        <w:t>Ma</w:t>
      </w:r>
      <w:r>
        <w:rPr>
          <w:rFonts w:ascii="Times New Roman" w:hAnsi="Times New Roman" w:cs="Times New Roman"/>
          <w:sz w:val="24"/>
          <w:szCs w:val="24"/>
        </w:rPr>
        <w:t>cniak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(nd) </w:t>
      </w:r>
      <w:r w:rsidRPr="00E47404">
        <w:rPr>
          <w:rFonts w:ascii="Times New Roman" w:hAnsi="Times New Roman" w:cs="Times New Roman"/>
          <w:i/>
          <w:iCs/>
          <w:sz w:val="24"/>
          <w:szCs w:val="24"/>
        </w:rPr>
        <w:t>Two young girlfriends on the bed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850836">
        <w:rPr>
          <w:rFonts w:ascii="Times New Roman" w:hAnsi="Times New Roman" w:cs="Times New Roman"/>
          <w:sz w:val="24"/>
          <w:szCs w:val="24"/>
          <w:lang w:val="da-DK"/>
        </w:rPr>
        <w:t xml:space="preserve">Available at: </w:t>
      </w:r>
      <w:r>
        <w:fldChar w:fldCharType="begin"/>
      </w:r>
      <w:r>
        <w:instrText>HYPERLINK "https://www.freepik.com/premium-photo/two-young-girlfriends-bed-high-quality-photo_18311253.htm" \l "fromView=keyword&amp;page=1&amp;position=29&amp;uuid=66c00386-0621-4446-a632-c6b7e94f109e"</w:instrText>
      </w:r>
      <w:r>
        <w:fldChar w:fldCharType="separate"/>
      </w:r>
      <w:r w:rsidRPr="00850836">
        <w:rPr>
          <w:rStyle w:val="Hyperlink"/>
          <w:rFonts w:ascii="Times New Roman" w:hAnsi="Times New Roman" w:cs="Times New Roman"/>
          <w:sz w:val="24"/>
          <w:szCs w:val="24"/>
          <w:lang w:val="da-DK"/>
        </w:rPr>
        <w:t>https://www.freepik.com/premium-photo/two-young-girlfriends-bed-high-quality-photo_18311253.htm#fromView=keyword&amp;page=1&amp;position=29&amp;uuid=66c00386-0621-4446-a632-c6b7e94f109e</w:t>
      </w:r>
      <w:r>
        <w:rPr>
          <w:rStyle w:val="Hyperlink"/>
          <w:rFonts w:ascii="Times New Roman" w:hAnsi="Times New Roman" w:cs="Times New Roman"/>
          <w:sz w:val="24"/>
          <w:szCs w:val="24"/>
          <w:lang w:val="da-DK"/>
        </w:rPr>
        <w:fldChar w:fldCharType="end"/>
      </w:r>
      <w:r w:rsidRPr="00850836">
        <w:rPr>
          <w:rFonts w:ascii="Times New Roman" w:hAnsi="Times New Roman" w:cs="Times New Roman"/>
          <w:sz w:val="24"/>
          <w:szCs w:val="24"/>
          <w:lang w:val="da-DK"/>
        </w:rPr>
        <w:t xml:space="preserve"> (Accessed: 11 December 2024).</w:t>
      </w:r>
    </w:p>
    <w:p w14:paraId="2A97DD1A" w14:textId="77777777" w:rsidR="004069DC" w:rsidRDefault="009447F8" w:rsidP="004069DC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0836">
        <w:rPr>
          <w:rFonts w:ascii="Times New Roman" w:hAnsi="Times New Roman" w:cs="Times New Roman"/>
          <w:sz w:val="24"/>
          <w:szCs w:val="24"/>
          <w:lang w:val="da-DK"/>
        </w:rPr>
        <w:t xml:space="preserve">Madden, M., Lenhart, A., Cortesi, S., Gasser, U. </w:t>
      </w:r>
      <w:r w:rsidRPr="00850836">
        <w:rPr>
          <w:rFonts w:ascii="Times New Roman" w:hAnsi="Times New Roman" w:cs="Times New Roman"/>
          <w:i/>
          <w:iCs/>
          <w:sz w:val="24"/>
          <w:szCs w:val="24"/>
          <w:lang w:val="da-DK"/>
        </w:rPr>
        <w:t xml:space="preserve">et al. </w:t>
      </w:r>
      <w:r>
        <w:rPr>
          <w:rFonts w:ascii="Times New Roman" w:hAnsi="Times New Roman" w:cs="Times New Roman"/>
          <w:sz w:val="24"/>
          <w:szCs w:val="24"/>
        </w:rPr>
        <w:t xml:space="preserve">(2013) </w:t>
      </w:r>
      <w:r w:rsidRPr="00E1698C">
        <w:rPr>
          <w:rFonts w:ascii="Times New Roman" w:hAnsi="Times New Roman" w:cs="Times New Roman"/>
          <w:i/>
          <w:iCs/>
          <w:sz w:val="24"/>
          <w:szCs w:val="24"/>
        </w:rPr>
        <w:t>Teens, Social Media, and Privacy</w:t>
      </w:r>
      <w:r>
        <w:rPr>
          <w:rFonts w:ascii="Times New Roman" w:hAnsi="Times New Roman" w:cs="Times New Roman"/>
          <w:sz w:val="24"/>
          <w:szCs w:val="24"/>
        </w:rPr>
        <w:t>.</w:t>
      </w:r>
      <w:r w:rsidR="004750F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Available</w:t>
      </w:r>
      <w:r w:rsidR="004750F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at:</w:t>
      </w:r>
      <w:r w:rsidR="004750F8">
        <w:rPr>
          <w:rFonts w:ascii="Times New Roman" w:hAnsi="Times New Roman" w:cs="Times New Roman"/>
          <w:sz w:val="24"/>
          <w:szCs w:val="24"/>
        </w:rPr>
        <w:t xml:space="preserve"> </w:t>
      </w:r>
      <w:hyperlink r:id="rId23" w:history="1">
        <w:r w:rsidR="004750F8" w:rsidRPr="00BC4F73">
          <w:rPr>
            <w:rStyle w:val="Hyperlink"/>
            <w:rFonts w:ascii="Times New Roman" w:hAnsi="Times New Roman" w:cs="Times New Roman"/>
            <w:sz w:val="24"/>
            <w:szCs w:val="24"/>
          </w:rPr>
          <w:t>https://assets.pewresearch.org/wp-content/uploads/sites/14/2013/05/PIP_TeensSocialMediaandPrivacy_PDF.pdf</w:t>
        </w:r>
      </w:hyperlink>
      <w:r w:rsidR="004750F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(Accessed: 3 December 2024).</w:t>
      </w:r>
    </w:p>
    <w:p w14:paraId="6DE384D7" w14:textId="5A19CB44" w:rsidR="009447F8" w:rsidRPr="00C340C8" w:rsidRDefault="009447F8" w:rsidP="004069DC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da-DK"/>
        </w:rPr>
      </w:pPr>
      <w:r>
        <w:rPr>
          <w:rFonts w:ascii="Times New Roman" w:hAnsi="Times New Roman" w:cs="Times New Roman"/>
          <w:sz w:val="24"/>
          <w:szCs w:val="24"/>
        </w:rPr>
        <w:t xml:space="preserve">McArthur, M and Winkworth, G. (2016) ‘What do we know about the social networks of single parents who do not use supportive services?’ </w:t>
      </w:r>
      <w:r w:rsidRPr="00C340C8">
        <w:rPr>
          <w:rFonts w:ascii="Times New Roman" w:hAnsi="Times New Roman" w:cs="Times New Roman"/>
          <w:sz w:val="24"/>
          <w:szCs w:val="24"/>
          <w:lang w:val="da-DK"/>
        </w:rPr>
        <w:t xml:space="preserve">Available at: </w:t>
      </w:r>
      <w:r>
        <w:fldChar w:fldCharType="begin"/>
      </w:r>
      <w:r>
        <w:instrText>HYPERLINK "https://doi.org/10.1111/cfs.12278"</w:instrText>
      </w:r>
      <w:r>
        <w:fldChar w:fldCharType="separate"/>
      </w:r>
      <w:r w:rsidRPr="00C340C8">
        <w:rPr>
          <w:rStyle w:val="Hyperlink"/>
          <w:rFonts w:ascii="Times New Roman" w:hAnsi="Times New Roman" w:cs="Times New Roman"/>
          <w:sz w:val="24"/>
          <w:szCs w:val="24"/>
          <w:lang w:val="da-DK"/>
        </w:rPr>
        <w:t>https://doi.org/10.1111/cfs.12278</w:t>
      </w:r>
      <w:r>
        <w:rPr>
          <w:rStyle w:val="Hyperlink"/>
          <w:rFonts w:ascii="Times New Roman" w:hAnsi="Times New Roman" w:cs="Times New Roman"/>
          <w:sz w:val="24"/>
          <w:szCs w:val="24"/>
          <w:lang w:val="da-DK"/>
        </w:rPr>
        <w:fldChar w:fldCharType="end"/>
      </w:r>
      <w:r w:rsidRPr="00C340C8">
        <w:rPr>
          <w:rFonts w:ascii="Times New Roman" w:hAnsi="Times New Roman" w:cs="Times New Roman"/>
          <w:sz w:val="24"/>
          <w:szCs w:val="24"/>
          <w:lang w:val="da-DK"/>
        </w:rPr>
        <w:t xml:space="preserve"> (Accessed 5 December 2024).</w:t>
      </w:r>
    </w:p>
    <w:p w14:paraId="4C6C0EEF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O’Keeffe, G.S. and Clarke-Pearson, K. (2011) </w:t>
      </w:r>
      <w:r w:rsidRPr="00E1698C">
        <w:rPr>
          <w:rFonts w:ascii="Times New Roman" w:hAnsi="Times New Roman" w:cs="Times New Roman"/>
          <w:i/>
          <w:iCs/>
          <w:sz w:val="24"/>
          <w:szCs w:val="24"/>
        </w:rPr>
        <w:t xml:space="preserve">Clinical Report-the Impact of </w:t>
      </w:r>
      <w:proofErr w:type="gramStart"/>
      <w:r w:rsidRPr="00E1698C">
        <w:rPr>
          <w:rFonts w:ascii="Times New Roman" w:hAnsi="Times New Roman" w:cs="Times New Roman"/>
          <w:i/>
          <w:iCs/>
          <w:sz w:val="24"/>
          <w:szCs w:val="24"/>
        </w:rPr>
        <w:t>Social Media</w:t>
      </w:r>
      <w:proofErr w:type="gramEnd"/>
      <w:r w:rsidRPr="00E1698C">
        <w:rPr>
          <w:rFonts w:ascii="Times New Roman" w:hAnsi="Times New Roman" w:cs="Times New Roman"/>
          <w:i/>
          <w:iCs/>
          <w:sz w:val="24"/>
          <w:szCs w:val="24"/>
        </w:rPr>
        <w:t xml:space="preserve"> on Children, Adolescents, and Families.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4" w:history="1">
        <w:r w:rsidRPr="00763AD3">
          <w:rPr>
            <w:rStyle w:val="Hyperlink"/>
            <w:rFonts w:ascii="Times New Roman" w:hAnsi="Times New Roman" w:cs="Times New Roman"/>
            <w:sz w:val="24"/>
            <w:szCs w:val="24"/>
          </w:rPr>
          <w:t>http://www.kvccdocs.com/KVCC/2017-Fall/SOC101/lessons/L-05/SocialMedia.pdf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4 December 2024). </w:t>
      </w:r>
    </w:p>
    <w:p w14:paraId="6885D724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5477">
        <w:rPr>
          <w:rFonts w:ascii="Times New Roman" w:hAnsi="Times New Roman" w:cs="Times New Roman"/>
          <w:sz w:val="24"/>
          <w:szCs w:val="24"/>
        </w:rPr>
        <w:t>Owe</w:t>
      </w:r>
      <w:r>
        <w:rPr>
          <w:rFonts w:ascii="Times New Roman" w:hAnsi="Times New Roman" w:cs="Times New Roman"/>
          <w:sz w:val="24"/>
          <w:szCs w:val="24"/>
        </w:rPr>
        <w:t>ns, Z.D. (2016) ‘Is It Facebook Official? Coming out and passing strategies of young adult gay men on social media’,</w:t>
      </w:r>
      <w:r>
        <w:rPr>
          <w:rFonts w:ascii="Times New Roman" w:hAnsi="Times New Roman" w:cs="Times New Roman"/>
          <w:i/>
          <w:sz w:val="24"/>
          <w:szCs w:val="24"/>
        </w:rPr>
        <w:t xml:space="preserve"> Journal of homosexuality </w:t>
      </w:r>
      <w:r w:rsidRPr="00944AE3">
        <w:rPr>
          <w:rFonts w:ascii="Times New Roman" w:hAnsi="Times New Roman" w:cs="Times New Roman"/>
          <w:iCs/>
          <w:sz w:val="24"/>
          <w:szCs w:val="24"/>
        </w:rPr>
        <w:t>64(4), pp. 431</w:t>
      </w:r>
      <w:r>
        <w:rPr>
          <w:rFonts w:ascii="Times New Roman" w:hAnsi="Times New Roman" w:cs="Times New Roman"/>
          <w:iCs/>
          <w:sz w:val="24"/>
          <w:szCs w:val="24"/>
        </w:rPr>
        <w:t>–</w:t>
      </w:r>
      <w:r w:rsidRPr="00944AE3">
        <w:rPr>
          <w:rFonts w:ascii="Times New Roman" w:hAnsi="Times New Roman" w:cs="Times New Roman"/>
          <w:iCs/>
          <w:sz w:val="24"/>
          <w:szCs w:val="24"/>
        </w:rPr>
        <w:t>449</w:t>
      </w:r>
      <w:r>
        <w:rPr>
          <w:rFonts w:ascii="Times New Roman" w:hAnsi="Times New Roman" w:cs="Times New Roman"/>
          <w:iCs/>
          <w:sz w:val="24"/>
          <w:szCs w:val="24"/>
        </w:rPr>
        <w:t xml:space="preserve">. Available at: </w:t>
      </w:r>
      <w:hyperlink r:id="rId25" w:history="1">
        <w:r w:rsidRPr="009B327D">
          <w:rPr>
            <w:rStyle w:val="Hyperlink"/>
            <w:rFonts w:ascii="Times New Roman" w:hAnsi="Times New Roman" w:cs="Times New Roman"/>
            <w:iCs/>
            <w:sz w:val="24"/>
            <w:szCs w:val="24"/>
          </w:rPr>
          <w:t>https://www.tandfonline.com/doi/abs/10.1080/00918369.2016.1194112</w:t>
        </w:r>
      </w:hyperlink>
      <w:r>
        <w:rPr>
          <w:rFonts w:ascii="Times New Roman" w:hAnsi="Times New Roman" w:cs="Times New Roman"/>
          <w:iCs/>
          <w:sz w:val="24"/>
          <w:szCs w:val="24"/>
        </w:rPr>
        <w:t xml:space="preserve"> (Accessed: 6 December 2024).</w:t>
      </w:r>
    </w:p>
    <w:p w14:paraId="719B64A1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Parsons, T. (1956) </w:t>
      </w:r>
      <w:r w:rsidRPr="009B2BDB">
        <w:rPr>
          <w:rFonts w:ascii="Times New Roman" w:hAnsi="Times New Roman" w:cs="Times New Roman"/>
          <w:i/>
          <w:iCs/>
          <w:sz w:val="24"/>
          <w:szCs w:val="24"/>
        </w:rPr>
        <w:t>Family: Socialization and Interaction Process</w:t>
      </w:r>
      <w:r>
        <w:rPr>
          <w:rFonts w:ascii="Times New Roman" w:hAnsi="Times New Roman" w:cs="Times New Roman"/>
          <w:sz w:val="24"/>
          <w:szCs w:val="24"/>
        </w:rPr>
        <w:t>. London: Routledge.</w:t>
      </w:r>
    </w:p>
    <w:p w14:paraId="71706B8C" w14:textId="570D1C8F" w:rsidR="009447F8" w:rsidRPr="00D62444" w:rsidRDefault="009447F8" w:rsidP="00D62444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4A2D7C">
        <w:rPr>
          <w:rFonts w:ascii="Times New Roman" w:hAnsi="Times New Roman" w:cs="Times New Roman"/>
          <w:sz w:val="24"/>
          <w:szCs w:val="24"/>
        </w:rPr>
        <w:t>Procentese, F. and Napoli, I. (2019) ‘Families and Social Media Use: The Role of Parents Perceptions About Social Media Impact on Family Systems in the Relationship Between Family Collective Efficacy and Open Communication’,</w:t>
      </w:r>
      <w:r w:rsidRPr="004A2D7C">
        <w:rPr>
          <w:rFonts w:ascii="Times New Roman" w:hAnsi="Times New Roman" w:cs="Times New Roman"/>
          <w:i/>
          <w:iCs/>
          <w:sz w:val="24"/>
          <w:szCs w:val="24"/>
        </w:rPr>
        <w:t xml:space="preserve"> International Journal of Environmental Research and Public Health, </w:t>
      </w:r>
      <w:r w:rsidRPr="004A2D7C">
        <w:rPr>
          <w:rFonts w:ascii="Times New Roman" w:hAnsi="Times New Roman" w:cs="Times New Roman"/>
          <w:sz w:val="24"/>
          <w:szCs w:val="24"/>
        </w:rPr>
        <w:t xml:space="preserve">16(24), pp. 1-11. Available at: </w:t>
      </w:r>
      <w:hyperlink r:id="rId26" w:history="1">
        <w:r w:rsidRPr="00D62444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https://www.mdpi.com/1660-4601/16/24/5006</w:t>
        </w:r>
      </w:hyperlink>
      <w:r w:rsidRPr="004A2D7C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004A2D7C">
        <w:rPr>
          <w:rFonts w:ascii="Times New Roman" w:hAnsi="Times New Roman" w:cs="Times New Roman"/>
          <w:sz w:val="24"/>
          <w:szCs w:val="24"/>
        </w:rPr>
        <w:t>(Accessed: 4 December 2024).</w:t>
      </w:r>
      <w:r w:rsidRPr="004A2D7C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</w:p>
    <w:p w14:paraId="00DACBD4" w14:textId="70D9493C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2D7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Ruggles, S. (1994) ‘The Transformation of American Family Structure’, </w:t>
      </w:r>
      <w:r w:rsidRPr="004A2D7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American Historical Review</w:t>
      </w:r>
      <w:r w:rsidRPr="004A2D7C">
        <w:rPr>
          <w:rFonts w:ascii="Times New Roman" w:eastAsia="Times New Roman" w:hAnsi="Times New Roman" w:cs="Times New Roman"/>
          <w:sz w:val="24"/>
          <w:szCs w:val="24"/>
          <w:lang w:eastAsia="en-GB"/>
        </w:rPr>
        <w:t>, 99(1), pp. 103–128. Available at:</w:t>
      </w:r>
      <w:r w:rsidR="000D53B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27" w:history="1">
        <w:r w:rsidR="000D53B4" w:rsidRPr="00BC4F73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https://doi.org/10.2307/2166164</w:t>
        </w:r>
      </w:hyperlink>
      <w:r w:rsidR="000D53B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4A2D7C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(Accessed: 29 November 2024).</w:t>
      </w:r>
    </w:p>
    <w:p w14:paraId="64CA4221" w14:textId="6B598F31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2D7C">
        <w:rPr>
          <w:rFonts w:ascii="Times New Roman" w:eastAsia="Times New Roman" w:hAnsi="Times New Roman" w:cs="Times New Roman"/>
          <w:sz w:val="24"/>
          <w:szCs w:val="24"/>
          <w:lang w:eastAsia="en-GB"/>
        </w:rPr>
        <w:t>Russo, A.M. and Clark, L.S. (no date) ‘New Media in Single-Parent Households: Practices and Identity-Formation in Relation to the Public Discourses of Technology’.</w:t>
      </w:r>
      <w:r w:rsidR="00EB1E7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4A2D7C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</w:t>
      </w:r>
      <w:r w:rsidR="00EB1E7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28" w:history="1">
        <w:r w:rsidR="00EB1E7C" w:rsidRPr="00BC4F73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https://www.lse.ac.uk/media@lse/research/EMTEL/Conference/papers/RussoClark.pdf</w:t>
        </w:r>
      </w:hyperlink>
      <w:r w:rsidR="00EB1E7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4A2D7C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(Accessed: 6 December 2024).</w:t>
      </w:r>
    </w:p>
    <w:p w14:paraId="3E57DC15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2D7C">
        <w:rPr>
          <w:rFonts w:ascii="Times New Roman" w:hAnsi="Times New Roman" w:cs="Times New Roman"/>
          <w:sz w:val="24"/>
          <w:szCs w:val="24"/>
        </w:rPr>
        <w:t xml:space="preserve">Scott, J. (2014) </w:t>
      </w:r>
      <w:r w:rsidRPr="004A2D7C">
        <w:rPr>
          <w:rFonts w:ascii="Times New Roman" w:hAnsi="Times New Roman" w:cs="Times New Roman"/>
          <w:i/>
          <w:iCs/>
          <w:sz w:val="24"/>
          <w:szCs w:val="24"/>
        </w:rPr>
        <w:t>Oxford Dictionary of Sociology</w:t>
      </w:r>
      <w:r w:rsidRPr="004A2D7C">
        <w:rPr>
          <w:rFonts w:ascii="Times New Roman" w:hAnsi="Times New Roman" w:cs="Times New Roman"/>
          <w:sz w:val="24"/>
          <w:szCs w:val="24"/>
        </w:rPr>
        <w:t>. Oxford: Oxford University Pres</w:t>
      </w:r>
      <w:r>
        <w:rPr>
          <w:rFonts w:ascii="Times New Roman" w:hAnsi="Times New Roman" w:cs="Times New Roman"/>
          <w:sz w:val="24"/>
          <w:szCs w:val="24"/>
        </w:rPr>
        <w:t>s.</w:t>
      </w:r>
    </w:p>
    <w:p w14:paraId="4BA2ECBE" w14:textId="478C14F3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2D7C">
        <w:rPr>
          <w:rFonts w:ascii="Times New Roman" w:hAnsi="Times New Roman" w:cs="Times New Roman"/>
          <w:sz w:val="24"/>
          <w:szCs w:val="24"/>
        </w:rPr>
        <w:t xml:space="preserve">Sear, R. (2021) </w:t>
      </w:r>
      <w:r w:rsidRPr="004A2D7C">
        <w:rPr>
          <w:rFonts w:ascii="Times New Roman" w:hAnsi="Times New Roman" w:cs="Times New Roman"/>
          <w:i/>
          <w:iCs/>
          <w:sz w:val="24"/>
          <w:szCs w:val="24"/>
        </w:rPr>
        <w:t>The Male Breadwinner Nuclear Family is not the Traditional Human Family, and Promotion of this Myth may have Adverse Health Consequences</w:t>
      </w:r>
      <w:r w:rsidRPr="004A2D7C">
        <w:rPr>
          <w:rFonts w:ascii="Times New Roman" w:hAnsi="Times New Roman" w:cs="Times New Roman"/>
          <w:sz w:val="24"/>
          <w:szCs w:val="24"/>
        </w:rPr>
        <w:t>. Available at:</w:t>
      </w:r>
      <w:r w:rsidR="00EB1E7C">
        <w:rPr>
          <w:rFonts w:ascii="Times New Roman" w:hAnsi="Times New Roman" w:cs="Times New Roman"/>
          <w:sz w:val="24"/>
          <w:szCs w:val="24"/>
        </w:rPr>
        <w:t xml:space="preserve"> </w:t>
      </w:r>
      <w:hyperlink r:id="rId29" w:history="1">
        <w:r w:rsidR="00EB1E7C" w:rsidRPr="00BC4F73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https://doi.org/10.1098/rstb.2020.0020</w:t>
        </w:r>
      </w:hyperlink>
      <w:r w:rsidR="00EB1E7C">
        <w:rPr>
          <w:rFonts w:ascii="Times New Roman" w:hAnsi="Times New Roman" w:cs="Times New Roman"/>
          <w:sz w:val="24"/>
          <w:szCs w:val="24"/>
        </w:rPr>
        <w:t xml:space="preserve"> </w:t>
      </w:r>
      <w:r w:rsidRPr="004A2D7C">
        <w:rPr>
          <w:rFonts w:ascii="Times New Roman" w:hAnsi="Times New Roman" w:cs="Times New Roman"/>
          <w:sz w:val="24"/>
          <w:szCs w:val="24"/>
        </w:rPr>
        <w:t>(Accessed: 2 December 2024).</w:t>
      </w:r>
    </w:p>
    <w:p w14:paraId="44610A11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2D7C">
        <w:rPr>
          <w:rFonts w:ascii="Times New Roman" w:hAnsi="Times New Roman" w:cs="Times New Roman"/>
          <w:sz w:val="24"/>
          <w:szCs w:val="24"/>
        </w:rPr>
        <w:t xml:space="preserve">Simply Psychology (2024) Nuclear Family. Available at: </w:t>
      </w:r>
      <w:hyperlink r:id="rId30" w:history="1">
        <w:r w:rsidRPr="004A2D7C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https://www.simplypsychology.org/nuclear-family.html</w:t>
        </w:r>
      </w:hyperlink>
      <w:r w:rsidRPr="004A2D7C">
        <w:rPr>
          <w:rFonts w:ascii="Times New Roman" w:hAnsi="Times New Roman" w:cs="Times New Roman"/>
          <w:sz w:val="24"/>
          <w:szCs w:val="24"/>
        </w:rPr>
        <w:t xml:space="preserve"> (Accessed: 28 November 2024).</w:t>
      </w:r>
    </w:p>
    <w:p w14:paraId="59CC0E3C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2D7C">
        <w:rPr>
          <w:rFonts w:ascii="Times New Roman" w:hAnsi="Times New Roman" w:cs="Times New Roman"/>
          <w:sz w:val="24"/>
          <w:szCs w:val="24"/>
        </w:rPr>
        <w:t xml:space="preserve">Sprecher, S., Russell, L.T., Russell, C.S. and Schmeeckle, M. (2021) </w:t>
      </w:r>
      <w:r w:rsidRPr="004A2D7C">
        <w:rPr>
          <w:rFonts w:ascii="Times New Roman" w:hAnsi="Times New Roman" w:cs="Times New Roman"/>
          <w:i/>
          <w:iCs/>
          <w:sz w:val="24"/>
          <w:szCs w:val="24"/>
        </w:rPr>
        <w:t xml:space="preserve">The Routledge Handbook of Family Communication Social Networks and Extended Families. </w:t>
      </w:r>
      <w:r w:rsidRPr="004A2D7C">
        <w:rPr>
          <w:rFonts w:ascii="Times New Roman" w:hAnsi="Times New Roman" w:cs="Times New Roman"/>
          <w:sz w:val="24"/>
          <w:szCs w:val="24"/>
        </w:rPr>
        <w:t>3</w:t>
      </w:r>
      <w:r w:rsidRPr="004A2D7C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4A2D7C">
        <w:rPr>
          <w:rFonts w:ascii="Times New Roman" w:hAnsi="Times New Roman" w:cs="Times New Roman"/>
          <w:sz w:val="24"/>
          <w:szCs w:val="24"/>
        </w:rPr>
        <w:t xml:space="preserve"> edn. London: Routledge.</w:t>
      </w:r>
    </w:p>
    <w:p w14:paraId="044AE865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2D7C">
        <w:rPr>
          <w:rFonts w:ascii="Times New Roman" w:hAnsi="Times New Roman" w:cs="Times New Roman"/>
          <w:sz w:val="24"/>
          <w:szCs w:val="24"/>
        </w:rPr>
        <w:t xml:space="preserve">Study Smarter (2024) functionalist-perspectives-on-the-family. Available at: </w:t>
      </w:r>
      <w:hyperlink r:id="rId31" w:history="1">
        <w:r w:rsidRPr="004A2D7C">
          <w:rPr>
            <w:rStyle w:val="Hyperlink"/>
            <w:rFonts w:ascii="Times New Roman" w:hAnsi="Times New Roman" w:cs="Times New Roman"/>
            <w:sz w:val="24"/>
            <w:szCs w:val="24"/>
          </w:rPr>
          <w:t>https://www.studysmarter.co.uk/explanations/social-studies/families-and-households/functionalist-perspectives-on-the-family/</w:t>
        </w:r>
      </w:hyperlink>
      <w:r w:rsidRPr="004A2D7C">
        <w:rPr>
          <w:rFonts w:ascii="Times New Roman" w:hAnsi="Times New Roman" w:cs="Times New Roman"/>
          <w:sz w:val="24"/>
          <w:szCs w:val="24"/>
        </w:rPr>
        <w:t xml:space="preserve"> (Accessed: 28 November 2024).</w:t>
      </w:r>
    </w:p>
    <w:p w14:paraId="48C220F0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2D7C">
        <w:rPr>
          <w:rFonts w:ascii="Times New Roman" w:hAnsi="Times New Roman" w:cs="Times New Roman"/>
          <w:sz w:val="24"/>
          <w:szCs w:val="24"/>
        </w:rPr>
        <w:t>Teachman, J., Tedrow, L. and Kim, G. (2013)</w:t>
      </w:r>
      <w:r w:rsidRPr="004A2D7C">
        <w:rPr>
          <w:rFonts w:ascii="Times New Roman" w:hAnsi="Times New Roman" w:cs="Times New Roman"/>
          <w:i/>
          <w:iCs/>
          <w:sz w:val="24"/>
          <w:szCs w:val="24"/>
        </w:rPr>
        <w:t xml:space="preserve"> Handbook of Marriage and the Family: The Demographically of Families</w:t>
      </w:r>
      <w:r w:rsidRPr="004A2D7C">
        <w:rPr>
          <w:rFonts w:ascii="Times New Roman" w:hAnsi="Times New Roman" w:cs="Times New Roman"/>
          <w:sz w:val="24"/>
          <w:szCs w:val="24"/>
        </w:rPr>
        <w:t>. Boston: Springer.</w:t>
      </w:r>
    </w:p>
    <w:p w14:paraId="5A768482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2D7C">
        <w:rPr>
          <w:rFonts w:ascii="Times New Roman" w:hAnsi="Times New Roman" w:cs="Times New Roman"/>
          <w:sz w:val="24"/>
          <w:szCs w:val="24"/>
        </w:rPr>
        <w:t>Thomas, A. and Sawhill, I. (2005) ‘For Love and Money’,</w:t>
      </w:r>
      <w:r w:rsidRPr="004A2D7C">
        <w:rPr>
          <w:rFonts w:ascii="Times New Roman" w:hAnsi="Times New Roman" w:cs="Times New Roman"/>
          <w:i/>
          <w:iCs/>
          <w:sz w:val="24"/>
          <w:szCs w:val="24"/>
        </w:rPr>
        <w:t xml:space="preserve"> The Impact of Family Structure on Family Income, </w:t>
      </w:r>
      <w:r w:rsidRPr="004A2D7C">
        <w:rPr>
          <w:rFonts w:ascii="Times New Roman" w:hAnsi="Times New Roman" w:cs="Times New Roman"/>
          <w:sz w:val="24"/>
          <w:szCs w:val="24"/>
        </w:rPr>
        <w:t xml:space="preserve">15(2). p. 57. Available at: </w:t>
      </w:r>
      <w:hyperlink r:id="rId32" w:history="1">
        <w:r w:rsidRPr="004A2D7C">
          <w:rPr>
            <w:rStyle w:val="Hyperlink"/>
            <w:rFonts w:ascii="Times New Roman" w:hAnsi="Times New Roman" w:cs="Times New Roman"/>
            <w:sz w:val="24"/>
            <w:szCs w:val="24"/>
          </w:rPr>
          <w:t>https://www.jstor.org/stable/3556563</w:t>
        </w:r>
      </w:hyperlink>
      <w:r w:rsidRPr="004A2D7C">
        <w:rPr>
          <w:rFonts w:ascii="Times New Roman" w:hAnsi="Times New Roman" w:cs="Times New Roman"/>
          <w:sz w:val="24"/>
          <w:szCs w:val="24"/>
        </w:rPr>
        <w:t xml:space="preserve"> (Accessed: 5 December 2024).</w:t>
      </w:r>
    </w:p>
    <w:p w14:paraId="0FC64998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2D7C">
        <w:rPr>
          <w:rFonts w:ascii="Times New Roman" w:hAnsi="Times New Roman" w:cs="Times New Roman"/>
          <w:sz w:val="24"/>
          <w:szCs w:val="24"/>
        </w:rPr>
        <w:t xml:space="preserve">Tropiano, S. (2014) </w:t>
      </w:r>
      <w:r w:rsidRPr="004A2D7C">
        <w:rPr>
          <w:rFonts w:ascii="Times New Roman" w:hAnsi="Times New Roman" w:cs="Times New Roman"/>
          <w:i/>
          <w:iCs/>
          <w:sz w:val="24"/>
          <w:szCs w:val="24"/>
        </w:rPr>
        <w:t>A Safe and Supportive Environment: LGBT care youth and social media</w:t>
      </w:r>
      <w:r w:rsidRPr="004A2D7C">
        <w:rPr>
          <w:rFonts w:ascii="Times New Roman" w:hAnsi="Times New Roman" w:cs="Times New Roman"/>
          <w:sz w:val="24"/>
          <w:szCs w:val="24"/>
        </w:rPr>
        <w:t>. London: Palgrave Macmillan.</w:t>
      </w:r>
    </w:p>
    <w:p w14:paraId="450201F1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A2D7C">
        <w:rPr>
          <w:rFonts w:ascii="Times New Roman" w:hAnsi="Times New Roman" w:cs="Times New Roman"/>
          <w:sz w:val="24"/>
          <w:szCs w:val="24"/>
        </w:rPr>
        <w:t>Vaksmanv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(no date)</w:t>
      </w:r>
      <w:r w:rsidRPr="004A2D7C">
        <w:rPr>
          <w:rFonts w:ascii="Times New Roman" w:hAnsi="Times New Roman" w:cs="Times New Roman"/>
          <w:sz w:val="24"/>
          <w:szCs w:val="24"/>
        </w:rPr>
        <w:t xml:space="preserve"> </w:t>
      </w:r>
      <w:r w:rsidRPr="004A2D7C">
        <w:rPr>
          <w:rFonts w:ascii="Times New Roman" w:hAnsi="Times New Roman" w:cs="Times New Roman"/>
          <w:i/>
          <w:iCs/>
          <w:sz w:val="24"/>
          <w:szCs w:val="24"/>
        </w:rPr>
        <w:t xml:space="preserve">Portrait of Mixed-Races Happy Family at Dinner Outdoor in Yard Smiling and Posing to Camera on Weekend Spending Together. </w:t>
      </w:r>
      <w:proofErr w:type="gramStart"/>
      <w:r w:rsidRPr="004A2D7C">
        <w:rPr>
          <w:rFonts w:ascii="Times New Roman" w:hAnsi="Times New Roman" w:cs="Times New Roman"/>
          <w:i/>
          <w:iCs/>
          <w:sz w:val="24"/>
          <w:szCs w:val="24"/>
        </w:rPr>
        <w:t>Multi Ethnic</w:t>
      </w:r>
      <w:proofErr w:type="gramEnd"/>
      <w:r w:rsidRPr="004A2D7C">
        <w:rPr>
          <w:rFonts w:ascii="Times New Roman" w:hAnsi="Times New Roman" w:cs="Times New Roman"/>
          <w:i/>
          <w:iCs/>
          <w:sz w:val="24"/>
          <w:szCs w:val="24"/>
        </w:rPr>
        <w:t xml:space="preserve"> People at Barbecue. Celebration. Parents and Kids. Generations</w:t>
      </w:r>
      <w:r w:rsidRPr="004A2D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3" w:history="1">
        <w:r w:rsidRPr="004A2D7C">
          <w:rPr>
            <w:rStyle w:val="Hyperlink"/>
            <w:rFonts w:ascii="Times New Roman" w:hAnsi="Times New Roman" w:cs="Times New Roman"/>
            <w:sz w:val="24"/>
            <w:szCs w:val="24"/>
          </w:rPr>
          <w:t>https://stock.adobe.com/search/images?k=family+photo&amp;asset_id=383464807</w:t>
        </w:r>
      </w:hyperlink>
      <w:r w:rsidRPr="004A2D7C">
        <w:rPr>
          <w:rFonts w:ascii="Times New Roman" w:hAnsi="Times New Roman" w:cs="Times New Roman"/>
          <w:sz w:val="24"/>
          <w:szCs w:val="24"/>
        </w:rPr>
        <w:t xml:space="preserve"> (Accessed: 2 December 2024).</w:t>
      </w:r>
    </w:p>
    <w:p w14:paraId="79115D74" w14:textId="77777777" w:rsidR="009447F8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1AAE">
        <w:rPr>
          <w:rFonts w:ascii="Times New Roman" w:hAnsi="Times New Roman" w:cs="Times New Roman"/>
          <w:sz w:val="24"/>
          <w:szCs w:val="24"/>
        </w:rPr>
        <w:t>Williams,</w:t>
      </w:r>
      <w:r w:rsidRPr="004A2D7C">
        <w:rPr>
          <w:rFonts w:ascii="Times New Roman" w:hAnsi="Times New Roman" w:cs="Times New Roman"/>
          <w:sz w:val="24"/>
          <w:szCs w:val="24"/>
        </w:rPr>
        <w:t xml:space="preserve"> A.L. and Merton, M.J. (2011) ‘I Family and Social Media Technology in the Family Context</w:t>
      </w:r>
      <w:r w:rsidRPr="004A2D7C">
        <w:rPr>
          <w:rFonts w:ascii="Times New Roman" w:hAnsi="Times New Roman" w:cs="Times New Roman"/>
          <w:i/>
          <w:iCs/>
          <w:sz w:val="24"/>
          <w:szCs w:val="24"/>
        </w:rPr>
        <w:t>’</w:t>
      </w:r>
      <w:r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4A2D7C">
        <w:rPr>
          <w:rFonts w:ascii="Times New Roman" w:hAnsi="Times New Roman" w:cs="Times New Roman"/>
          <w:i/>
          <w:iCs/>
          <w:sz w:val="24"/>
          <w:szCs w:val="24"/>
        </w:rPr>
        <w:t xml:space="preserve"> Family and Consumer Sciences</w:t>
      </w:r>
      <w:r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4A2D7C">
        <w:rPr>
          <w:rFonts w:ascii="Times New Roman" w:hAnsi="Times New Roman" w:cs="Times New Roman"/>
          <w:sz w:val="24"/>
          <w:szCs w:val="24"/>
        </w:rPr>
        <w:t xml:space="preserve"> 40(2). Available at: </w:t>
      </w:r>
      <w:hyperlink r:id="rId34" w:history="1">
        <w:r w:rsidRPr="004A2D7C">
          <w:rPr>
            <w:rStyle w:val="Hyperlink"/>
            <w:rFonts w:ascii="Times New Roman" w:hAnsi="Times New Roman" w:cs="Times New Roman"/>
            <w:sz w:val="24"/>
            <w:szCs w:val="24"/>
          </w:rPr>
          <w:t>https://onlinelibrary.wiley.com/doi/abs/10.1111/j.1552-3934.2011.02101.x</w:t>
        </w:r>
      </w:hyperlink>
      <w:r w:rsidRPr="004A2D7C">
        <w:rPr>
          <w:rFonts w:ascii="Times New Roman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4A2D7C">
        <w:rPr>
          <w:rFonts w:ascii="Times New Roman" w:hAnsi="Times New Roman" w:cs="Times New Roman"/>
          <w:sz w:val="24"/>
          <w:szCs w:val="24"/>
        </w:rPr>
        <w:t>ccessed: 11 December 2024).</w:t>
      </w:r>
    </w:p>
    <w:p w14:paraId="2A3B225A" w14:textId="77777777" w:rsidR="009447F8" w:rsidRPr="008A7A8E" w:rsidRDefault="009447F8" w:rsidP="00502AC7">
      <w:pPr>
        <w:tabs>
          <w:tab w:val="left" w:pos="162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1AAE">
        <w:rPr>
          <w:rFonts w:ascii="Times New Roman" w:hAnsi="Times New Roman" w:cs="Times New Roman"/>
          <w:sz w:val="24"/>
          <w:szCs w:val="24"/>
        </w:rPr>
        <w:t>Y</w:t>
      </w:r>
      <w:r w:rsidRPr="004A2D7C">
        <w:rPr>
          <w:rFonts w:ascii="Times New Roman" w:hAnsi="Times New Roman" w:cs="Times New Roman"/>
          <w:sz w:val="24"/>
          <w:szCs w:val="24"/>
        </w:rPr>
        <w:t xml:space="preserve">ardi, S. and Bruckman, A. (2011) ‘Social and Technical </w:t>
      </w:r>
      <w:proofErr w:type="spellStart"/>
      <w:r w:rsidRPr="004A2D7C">
        <w:rPr>
          <w:rFonts w:ascii="Times New Roman" w:hAnsi="Times New Roman" w:cs="Times New Roman"/>
          <w:sz w:val="24"/>
          <w:szCs w:val="24"/>
        </w:rPr>
        <w:t>Challes</w:t>
      </w:r>
      <w:proofErr w:type="spellEnd"/>
      <w:r w:rsidRPr="004A2D7C">
        <w:rPr>
          <w:rFonts w:ascii="Times New Roman" w:hAnsi="Times New Roman" w:cs="Times New Roman"/>
          <w:sz w:val="24"/>
          <w:szCs w:val="24"/>
        </w:rPr>
        <w:t xml:space="preserve"> in Parenting Teens' Social Media Use’. In </w:t>
      </w:r>
      <w:r w:rsidRPr="004A2D7C">
        <w:rPr>
          <w:rFonts w:ascii="Times New Roman" w:hAnsi="Times New Roman" w:cs="Times New Roman"/>
          <w:i/>
          <w:iCs/>
          <w:sz w:val="24"/>
          <w:szCs w:val="24"/>
        </w:rPr>
        <w:t>Proceedings of the SIGCHI conference on human factors in computing</w:t>
      </w:r>
      <w:r w:rsidRPr="008A7A8E">
        <w:rPr>
          <w:rFonts w:ascii="Times New Roman" w:hAnsi="Times New Roman" w:cs="Times New Roman"/>
          <w:i/>
          <w:iCs/>
          <w:sz w:val="24"/>
          <w:szCs w:val="24"/>
        </w:rPr>
        <w:t xml:space="preserve"> systems</w:t>
      </w:r>
      <w:r w:rsidRPr="008A7A8E">
        <w:rPr>
          <w:rFonts w:ascii="Times New Roman" w:hAnsi="Times New Roman" w:cs="Times New Roman"/>
          <w:sz w:val="24"/>
          <w:szCs w:val="24"/>
        </w:rPr>
        <w:t xml:space="preserve"> (pp. 3237-3246). Available at: </w:t>
      </w:r>
      <w:hyperlink r:id="rId35" w:history="1">
        <w:r w:rsidRPr="008A7A8E">
          <w:rPr>
            <w:rStyle w:val="Hyperlink"/>
            <w:rFonts w:ascii="Times New Roman" w:hAnsi="Times New Roman" w:cs="Times New Roman"/>
            <w:sz w:val="24"/>
            <w:szCs w:val="24"/>
          </w:rPr>
          <w:t>http://dx.doi.org/10.1145/1978942.1979422</w:t>
        </w:r>
      </w:hyperlink>
      <w:r w:rsidRPr="008A7A8E">
        <w:rPr>
          <w:rFonts w:ascii="Times New Roman" w:hAnsi="Times New Roman" w:cs="Times New Roman"/>
          <w:sz w:val="24"/>
          <w:szCs w:val="24"/>
        </w:rPr>
        <w:t xml:space="preserve"> (Accessed: 12 December 2024).</w:t>
      </w:r>
    </w:p>
    <w:sectPr w:rsidR="009447F8" w:rsidRPr="008A7A8E">
      <w:head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7573EB" w14:textId="77777777" w:rsidR="00730280" w:rsidRDefault="00730280" w:rsidP="005F6135">
      <w:pPr>
        <w:spacing w:after="0" w:line="240" w:lineRule="auto"/>
      </w:pPr>
      <w:r>
        <w:separator/>
      </w:r>
    </w:p>
  </w:endnote>
  <w:endnote w:type="continuationSeparator" w:id="0">
    <w:p w14:paraId="4E66B85F" w14:textId="77777777" w:rsidR="00730280" w:rsidRDefault="00730280" w:rsidP="005F61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02DED08" w14:textId="77777777" w:rsidR="00730280" w:rsidRDefault="00730280" w:rsidP="005F6135">
      <w:pPr>
        <w:spacing w:after="0" w:line="240" w:lineRule="auto"/>
      </w:pPr>
      <w:r>
        <w:separator/>
      </w:r>
    </w:p>
  </w:footnote>
  <w:footnote w:type="continuationSeparator" w:id="0">
    <w:p w14:paraId="6D62C623" w14:textId="77777777" w:rsidR="00730280" w:rsidRDefault="00730280" w:rsidP="005F61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Fonts w:asciiTheme="majorBidi" w:hAnsiTheme="majorBidi" w:cstheme="majorBidi"/>
        <w:sz w:val="24"/>
        <w:szCs w:val="24"/>
      </w:rPr>
      <w:id w:val="-14921112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A862CCA" w14:textId="67F17713" w:rsidR="005F6135" w:rsidRPr="007936FB" w:rsidRDefault="005F6135">
        <w:pPr>
          <w:pStyle w:val="Header"/>
          <w:jc w:val="center"/>
          <w:rPr>
            <w:rFonts w:asciiTheme="majorBidi" w:hAnsiTheme="majorBidi" w:cstheme="majorBidi"/>
            <w:sz w:val="24"/>
            <w:szCs w:val="24"/>
          </w:rPr>
        </w:pPr>
        <w:r w:rsidRPr="007936FB">
          <w:rPr>
            <w:rFonts w:asciiTheme="majorBidi" w:hAnsiTheme="majorBidi" w:cstheme="majorBidi"/>
            <w:sz w:val="24"/>
            <w:szCs w:val="24"/>
          </w:rPr>
          <w:fldChar w:fldCharType="begin"/>
        </w:r>
        <w:r w:rsidRPr="007936FB">
          <w:rPr>
            <w:rFonts w:asciiTheme="majorBidi" w:hAnsiTheme="majorBidi" w:cstheme="majorBidi"/>
            <w:sz w:val="24"/>
            <w:szCs w:val="24"/>
          </w:rPr>
          <w:instrText xml:space="preserve"> PAGE   \* MERGEFORMAT </w:instrText>
        </w:r>
        <w:r w:rsidRPr="007936FB">
          <w:rPr>
            <w:rFonts w:asciiTheme="majorBidi" w:hAnsiTheme="majorBidi" w:cstheme="majorBidi"/>
            <w:sz w:val="24"/>
            <w:szCs w:val="24"/>
          </w:rPr>
          <w:fldChar w:fldCharType="separate"/>
        </w:r>
        <w:r w:rsidRPr="007936FB">
          <w:rPr>
            <w:rFonts w:asciiTheme="majorBidi" w:hAnsiTheme="majorBidi" w:cstheme="majorBidi"/>
            <w:noProof/>
            <w:sz w:val="24"/>
            <w:szCs w:val="24"/>
          </w:rPr>
          <w:t>2</w:t>
        </w:r>
        <w:r w:rsidRPr="007936FB">
          <w:rPr>
            <w:rFonts w:asciiTheme="majorBidi" w:hAnsiTheme="majorBidi" w:cstheme="majorBidi"/>
            <w:noProof/>
            <w:sz w:val="24"/>
            <w:szCs w:val="24"/>
          </w:rPr>
          <w:fldChar w:fldCharType="end"/>
        </w:r>
      </w:p>
    </w:sdtContent>
  </w:sdt>
  <w:p w14:paraId="64FFE6BB" w14:textId="7839E9CE" w:rsidR="005F6135" w:rsidRPr="007936FB" w:rsidRDefault="00CC25C0">
    <w:pPr>
      <w:pStyle w:val="Header"/>
      <w:rPr>
        <w:rFonts w:asciiTheme="majorBidi" w:hAnsiTheme="majorBidi" w:cstheme="majorBidi"/>
        <w:sz w:val="24"/>
        <w:szCs w:val="24"/>
      </w:rPr>
    </w:pPr>
    <w:r w:rsidRPr="007936FB">
      <w:rPr>
        <w:rFonts w:asciiTheme="majorBidi" w:hAnsiTheme="majorBidi" w:cstheme="majorBidi"/>
        <w:sz w:val="24"/>
        <w:szCs w:val="24"/>
      </w:rPr>
      <w:t>Student Number</w:t>
    </w:r>
    <w:r w:rsidR="00486869" w:rsidRPr="007936FB">
      <w:rPr>
        <w:rFonts w:asciiTheme="majorBidi" w:hAnsiTheme="majorBidi" w:cstheme="majorBidi"/>
        <w:sz w:val="24"/>
        <w:szCs w:val="24"/>
      </w:rPr>
      <w:t>:</w:t>
    </w:r>
    <w:r w:rsidR="005F6135" w:rsidRPr="007936FB">
      <w:rPr>
        <w:rFonts w:asciiTheme="majorBidi" w:hAnsiTheme="majorBidi" w:cstheme="majorBidi"/>
        <w:sz w:val="24"/>
        <w:szCs w:val="24"/>
      </w:rPr>
      <w:t xml:space="preserve"> </w:t>
    </w:r>
    <w:r w:rsidR="00486869" w:rsidRPr="007936FB">
      <w:rPr>
        <w:rFonts w:asciiTheme="majorBidi" w:hAnsiTheme="majorBidi" w:cstheme="majorBidi"/>
        <w:sz w:val="24"/>
        <w:szCs w:val="24"/>
      </w:rPr>
      <w:t>2221104</w:t>
    </w:r>
    <w:r w:rsidR="005F6135" w:rsidRPr="007936FB">
      <w:rPr>
        <w:rFonts w:asciiTheme="majorBidi" w:hAnsiTheme="majorBidi" w:cstheme="majorBidi"/>
        <w:sz w:val="24"/>
        <w:szCs w:val="24"/>
      </w:rPr>
      <w:t xml:space="preserve">                                                                                                                                     Assessment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365D6D"/>
    <w:multiLevelType w:val="hybridMultilevel"/>
    <w:tmpl w:val="B9206F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EA48E9"/>
    <w:multiLevelType w:val="hybridMultilevel"/>
    <w:tmpl w:val="8ABE148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" w15:restartNumberingAfterBreak="0">
    <w:nsid w:val="1CBE6C91"/>
    <w:multiLevelType w:val="hybridMultilevel"/>
    <w:tmpl w:val="AE28B02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3B876A25"/>
    <w:multiLevelType w:val="hybridMultilevel"/>
    <w:tmpl w:val="C938F34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" w15:restartNumberingAfterBreak="0">
    <w:nsid w:val="4343159B"/>
    <w:multiLevelType w:val="hybridMultilevel"/>
    <w:tmpl w:val="16A6572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5" w15:restartNumberingAfterBreak="0">
    <w:nsid w:val="4DCA7B6A"/>
    <w:multiLevelType w:val="hybridMultilevel"/>
    <w:tmpl w:val="A7D4E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907B98"/>
    <w:multiLevelType w:val="hybridMultilevel"/>
    <w:tmpl w:val="710AE9E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7" w15:restartNumberingAfterBreak="0">
    <w:nsid w:val="65D32B4C"/>
    <w:multiLevelType w:val="hybridMultilevel"/>
    <w:tmpl w:val="9C32D35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8" w15:restartNumberingAfterBreak="0">
    <w:nsid w:val="6C6B21AB"/>
    <w:multiLevelType w:val="hybridMultilevel"/>
    <w:tmpl w:val="BF969834"/>
    <w:lvl w:ilvl="0" w:tplc="7AE882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10E63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EB8BC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294F6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4B435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EE34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102F4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9061E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1F4C5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337517F"/>
    <w:multiLevelType w:val="hybridMultilevel"/>
    <w:tmpl w:val="7B9A21E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0" w15:restartNumberingAfterBreak="0">
    <w:nsid w:val="73C93D7B"/>
    <w:multiLevelType w:val="hybridMultilevel"/>
    <w:tmpl w:val="B552B7B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 w16cid:durableId="1650279518">
    <w:abstractNumId w:val="8"/>
  </w:num>
  <w:num w:numId="2" w16cid:durableId="1613628784">
    <w:abstractNumId w:val="5"/>
  </w:num>
  <w:num w:numId="3" w16cid:durableId="1307318566">
    <w:abstractNumId w:val="9"/>
  </w:num>
  <w:num w:numId="4" w16cid:durableId="751463566">
    <w:abstractNumId w:val="4"/>
  </w:num>
  <w:num w:numId="5" w16cid:durableId="1544754897">
    <w:abstractNumId w:val="0"/>
  </w:num>
  <w:num w:numId="6" w16cid:durableId="927425070">
    <w:abstractNumId w:val="3"/>
  </w:num>
  <w:num w:numId="7" w16cid:durableId="401133">
    <w:abstractNumId w:val="1"/>
  </w:num>
  <w:num w:numId="8" w16cid:durableId="337467630">
    <w:abstractNumId w:val="10"/>
  </w:num>
  <w:num w:numId="9" w16cid:durableId="572466897">
    <w:abstractNumId w:val="6"/>
  </w:num>
  <w:num w:numId="10" w16cid:durableId="93745443">
    <w:abstractNumId w:val="2"/>
  </w:num>
  <w:num w:numId="11" w16cid:durableId="183221517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135"/>
    <w:rsid w:val="00001ED4"/>
    <w:rsid w:val="00006F0A"/>
    <w:rsid w:val="00036FCF"/>
    <w:rsid w:val="00044D2D"/>
    <w:rsid w:val="0005512E"/>
    <w:rsid w:val="00074F89"/>
    <w:rsid w:val="000843DE"/>
    <w:rsid w:val="00093849"/>
    <w:rsid w:val="000976FF"/>
    <w:rsid w:val="000A07E0"/>
    <w:rsid w:val="000A4623"/>
    <w:rsid w:val="000A56F1"/>
    <w:rsid w:val="000B10BA"/>
    <w:rsid w:val="000B618E"/>
    <w:rsid w:val="000C0CC7"/>
    <w:rsid w:val="000C3D8E"/>
    <w:rsid w:val="000D14B5"/>
    <w:rsid w:val="000D27F3"/>
    <w:rsid w:val="000D53B4"/>
    <w:rsid w:val="000D5552"/>
    <w:rsid w:val="000E168D"/>
    <w:rsid w:val="000E400B"/>
    <w:rsid w:val="000F161B"/>
    <w:rsid w:val="0010492E"/>
    <w:rsid w:val="00117795"/>
    <w:rsid w:val="001367EE"/>
    <w:rsid w:val="00142A4C"/>
    <w:rsid w:val="00143717"/>
    <w:rsid w:val="00143BB4"/>
    <w:rsid w:val="00160CAB"/>
    <w:rsid w:val="00162E1E"/>
    <w:rsid w:val="00166FF2"/>
    <w:rsid w:val="00170E80"/>
    <w:rsid w:val="00173478"/>
    <w:rsid w:val="001752CA"/>
    <w:rsid w:val="001755EB"/>
    <w:rsid w:val="0017742F"/>
    <w:rsid w:val="00177CAF"/>
    <w:rsid w:val="001861A7"/>
    <w:rsid w:val="00186BE9"/>
    <w:rsid w:val="00193FA9"/>
    <w:rsid w:val="001A1AF1"/>
    <w:rsid w:val="001A5B44"/>
    <w:rsid w:val="001B1FD4"/>
    <w:rsid w:val="001C0D52"/>
    <w:rsid w:val="001C2C7C"/>
    <w:rsid w:val="001D6797"/>
    <w:rsid w:val="002009FB"/>
    <w:rsid w:val="00205DD5"/>
    <w:rsid w:val="00212FC8"/>
    <w:rsid w:val="0021718D"/>
    <w:rsid w:val="00226055"/>
    <w:rsid w:val="00227DFF"/>
    <w:rsid w:val="002321F8"/>
    <w:rsid w:val="00237A3B"/>
    <w:rsid w:val="00246124"/>
    <w:rsid w:val="002531D4"/>
    <w:rsid w:val="00257EBF"/>
    <w:rsid w:val="00260202"/>
    <w:rsid w:val="0026252D"/>
    <w:rsid w:val="00265428"/>
    <w:rsid w:val="002765ED"/>
    <w:rsid w:val="0027724E"/>
    <w:rsid w:val="00280FDB"/>
    <w:rsid w:val="002A1147"/>
    <w:rsid w:val="002A6776"/>
    <w:rsid w:val="002A72DA"/>
    <w:rsid w:val="002B1EBF"/>
    <w:rsid w:val="002C2292"/>
    <w:rsid w:val="002C498B"/>
    <w:rsid w:val="002C5CF4"/>
    <w:rsid w:val="002C661E"/>
    <w:rsid w:val="002D712F"/>
    <w:rsid w:val="002E0EE3"/>
    <w:rsid w:val="002E40F6"/>
    <w:rsid w:val="002F0229"/>
    <w:rsid w:val="00306506"/>
    <w:rsid w:val="00312CCF"/>
    <w:rsid w:val="0031559B"/>
    <w:rsid w:val="003158F9"/>
    <w:rsid w:val="00317089"/>
    <w:rsid w:val="0032149E"/>
    <w:rsid w:val="00327116"/>
    <w:rsid w:val="003301B4"/>
    <w:rsid w:val="00332A21"/>
    <w:rsid w:val="003612AF"/>
    <w:rsid w:val="003621CC"/>
    <w:rsid w:val="0036475B"/>
    <w:rsid w:val="00381758"/>
    <w:rsid w:val="0038258A"/>
    <w:rsid w:val="003946AC"/>
    <w:rsid w:val="003A7A89"/>
    <w:rsid w:val="003C149E"/>
    <w:rsid w:val="003D09FA"/>
    <w:rsid w:val="003D27CE"/>
    <w:rsid w:val="003D46E2"/>
    <w:rsid w:val="003E33AA"/>
    <w:rsid w:val="003E5761"/>
    <w:rsid w:val="003E60F2"/>
    <w:rsid w:val="003F1390"/>
    <w:rsid w:val="003F6014"/>
    <w:rsid w:val="003F791A"/>
    <w:rsid w:val="004069DC"/>
    <w:rsid w:val="00414D04"/>
    <w:rsid w:val="00416643"/>
    <w:rsid w:val="004269DE"/>
    <w:rsid w:val="00436B09"/>
    <w:rsid w:val="00451799"/>
    <w:rsid w:val="00456C18"/>
    <w:rsid w:val="00463177"/>
    <w:rsid w:val="00463E42"/>
    <w:rsid w:val="00472972"/>
    <w:rsid w:val="004750F8"/>
    <w:rsid w:val="0048385F"/>
    <w:rsid w:val="00486869"/>
    <w:rsid w:val="00487316"/>
    <w:rsid w:val="004914AC"/>
    <w:rsid w:val="004A2D7C"/>
    <w:rsid w:val="004A7DA6"/>
    <w:rsid w:val="004C42F7"/>
    <w:rsid w:val="004D5BEF"/>
    <w:rsid w:val="004D75CC"/>
    <w:rsid w:val="004F0661"/>
    <w:rsid w:val="00502AC7"/>
    <w:rsid w:val="00505752"/>
    <w:rsid w:val="005078EA"/>
    <w:rsid w:val="00521E59"/>
    <w:rsid w:val="00523E3C"/>
    <w:rsid w:val="00532168"/>
    <w:rsid w:val="00535D35"/>
    <w:rsid w:val="005443C0"/>
    <w:rsid w:val="0055083E"/>
    <w:rsid w:val="005546FE"/>
    <w:rsid w:val="00555DA7"/>
    <w:rsid w:val="005602DB"/>
    <w:rsid w:val="00562134"/>
    <w:rsid w:val="005710BC"/>
    <w:rsid w:val="00583497"/>
    <w:rsid w:val="00584661"/>
    <w:rsid w:val="0058798F"/>
    <w:rsid w:val="00594DC0"/>
    <w:rsid w:val="005A1589"/>
    <w:rsid w:val="005A3C55"/>
    <w:rsid w:val="005B0813"/>
    <w:rsid w:val="005B1FB4"/>
    <w:rsid w:val="005B5011"/>
    <w:rsid w:val="005B676E"/>
    <w:rsid w:val="005C416B"/>
    <w:rsid w:val="005D0E70"/>
    <w:rsid w:val="005D1C6C"/>
    <w:rsid w:val="005D6AEF"/>
    <w:rsid w:val="005E014E"/>
    <w:rsid w:val="005E72C7"/>
    <w:rsid w:val="005F6135"/>
    <w:rsid w:val="006012F9"/>
    <w:rsid w:val="0063469F"/>
    <w:rsid w:val="00641190"/>
    <w:rsid w:val="0064697B"/>
    <w:rsid w:val="006520F2"/>
    <w:rsid w:val="006572B8"/>
    <w:rsid w:val="006577C0"/>
    <w:rsid w:val="00660FDA"/>
    <w:rsid w:val="00667069"/>
    <w:rsid w:val="006752BF"/>
    <w:rsid w:val="006762BF"/>
    <w:rsid w:val="00681760"/>
    <w:rsid w:val="00686B25"/>
    <w:rsid w:val="0069350D"/>
    <w:rsid w:val="006953F1"/>
    <w:rsid w:val="00696B3D"/>
    <w:rsid w:val="006A1DC8"/>
    <w:rsid w:val="006A4A23"/>
    <w:rsid w:val="006A66FB"/>
    <w:rsid w:val="006B2508"/>
    <w:rsid w:val="006B5BB3"/>
    <w:rsid w:val="006B693F"/>
    <w:rsid w:val="006C1552"/>
    <w:rsid w:val="006C3668"/>
    <w:rsid w:val="006C66D9"/>
    <w:rsid w:val="006D3B56"/>
    <w:rsid w:val="006D4127"/>
    <w:rsid w:val="006D7465"/>
    <w:rsid w:val="006E0537"/>
    <w:rsid w:val="006E1C6B"/>
    <w:rsid w:val="006E3E47"/>
    <w:rsid w:val="006F46CF"/>
    <w:rsid w:val="006F602B"/>
    <w:rsid w:val="00730280"/>
    <w:rsid w:val="00737384"/>
    <w:rsid w:val="0074353A"/>
    <w:rsid w:val="00747482"/>
    <w:rsid w:val="00761075"/>
    <w:rsid w:val="0076642A"/>
    <w:rsid w:val="00767D38"/>
    <w:rsid w:val="0077444C"/>
    <w:rsid w:val="00776F25"/>
    <w:rsid w:val="007831FD"/>
    <w:rsid w:val="007863DE"/>
    <w:rsid w:val="00792A55"/>
    <w:rsid w:val="00793203"/>
    <w:rsid w:val="007936FB"/>
    <w:rsid w:val="00793977"/>
    <w:rsid w:val="0079500B"/>
    <w:rsid w:val="00797232"/>
    <w:rsid w:val="007B38D0"/>
    <w:rsid w:val="007B7C38"/>
    <w:rsid w:val="007D73CE"/>
    <w:rsid w:val="007E0F5C"/>
    <w:rsid w:val="007E7B5F"/>
    <w:rsid w:val="007F09F6"/>
    <w:rsid w:val="007F6778"/>
    <w:rsid w:val="007F7486"/>
    <w:rsid w:val="00802AD5"/>
    <w:rsid w:val="00802D77"/>
    <w:rsid w:val="00806B01"/>
    <w:rsid w:val="00807553"/>
    <w:rsid w:val="00810704"/>
    <w:rsid w:val="0081662A"/>
    <w:rsid w:val="00821698"/>
    <w:rsid w:val="008227E2"/>
    <w:rsid w:val="008243E9"/>
    <w:rsid w:val="00824581"/>
    <w:rsid w:val="00827C11"/>
    <w:rsid w:val="00834D0F"/>
    <w:rsid w:val="008350C7"/>
    <w:rsid w:val="00840F72"/>
    <w:rsid w:val="00845DA4"/>
    <w:rsid w:val="00847DC3"/>
    <w:rsid w:val="008503FF"/>
    <w:rsid w:val="00850836"/>
    <w:rsid w:val="008531BC"/>
    <w:rsid w:val="00882B9B"/>
    <w:rsid w:val="008A7A8E"/>
    <w:rsid w:val="008B0A02"/>
    <w:rsid w:val="008C0433"/>
    <w:rsid w:val="008C6154"/>
    <w:rsid w:val="008D261D"/>
    <w:rsid w:val="008D5F0B"/>
    <w:rsid w:val="008F5677"/>
    <w:rsid w:val="008F5C2F"/>
    <w:rsid w:val="00904CE9"/>
    <w:rsid w:val="0090772A"/>
    <w:rsid w:val="00914F40"/>
    <w:rsid w:val="00917D8F"/>
    <w:rsid w:val="009252AC"/>
    <w:rsid w:val="00925321"/>
    <w:rsid w:val="00925477"/>
    <w:rsid w:val="009306AF"/>
    <w:rsid w:val="009447F8"/>
    <w:rsid w:val="00944AE3"/>
    <w:rsid w:val="00961AB9"/>
    <w:rsid w:val="00970939"/>
    <w:rsid w:val="009723FA"/>
    <w:rsid w:val="009734F0"/>
    <w:rsid w:val="00977041"/>
    <w:rsid w:val="00982861"/>
    <w:rsid w:val="009903DE"/>
    <w:rsid w:val="00994EAF"/>
    <w:rsid w:val="009A5525"/>
    <w:rsid w:val="009A584B"/>
    <w:rsid w:val="009B190F"/>
    <w:rsid w:val="009B2BDB"/>
    <w:rsid w:val="009C1C2E"/>
    <w:rsid w:val="009C2C7A"/>
    <w:rsid w:val="009C38D8"/>
    <w:rsid w:val="009D1503"/>
    <w:rsid w:val="009D250A"/>
    <w:rsid w:val="009E3B32"/>
    <w:rsid w:val="009E7FDB"/>
    <w:rsid w:val="009F09D4"/>
    <w:rsid w:val="009F1136"/>
    <w:rsid w:val="009F30F2"/>
    <w:rsid w:val="009F65E3"/>
    <w:rsid w:val="00A00E8B"/>
    <w:rsid w:val="00A05358"/>
    <w:rsid w:val="00A11E18"/>
    <w:rsid w:val="00A1434C"/>
    <w:rsid w:val="00A1557C"/>
    <w:rsid w:val="00A25187"/>
    <w:rsid w:val="00A4382A"/>
    <w:rsid w:val="00A5391D"/>
    <w:rsid w:val="00A6010A"/>
    <w:rsid w:val="00A66600"/>
    <w:rsid w:val="00A7296A"/>
    <w:rsid w:val="00A77A77"/>
    <w:rsid w:val="00A830AF"/>
    <w:rsid w:val="00A87883"/>
    <w:rsid w:val="00A923E3"/>
    <w:rsid w:val="00A96B73"/>
    <w:rsid w:val="00AB7779"/>
    <w:rsid w:val="00AC4404"/>
    <w:rsid w:val="00AD385A"/>
    <w:rsid w:val="00AD4CA3"/>
    <w:rsid w:val="00AD4E6F"/>
    <w:rsid w:val="00AF328E"/>
    <w:rsid w:val="00B0004D"/>
    <w:rsid w:val="00B07418"/>
    <w:rsid w:val="00B07F5A"/>
    <w:rsid w:val="00B1066E"/>
    <w:rsid w:val="00B10EC8"/>
    <w:rsid w:val="00B150B6"/>
    <w:rsid w:val="00B164D0"/>
    <w:rsid w:val="00B16DAB"/>
    <w:rsid w:val="00B20B04"/>
    <w:rsid w:val="00B26B84"/>
    <w:rsid w:val="00B31CAD"/>
    <w:rsid w:val="00B4296C"/>
    <w:rsid w:val="00B42C7F"/>
    <w:rsid w:val="00B46741"/>
    <w:rsid w:val="00B526DF"/>
    <w:rsid w:val="00B5641A"/>
    <w:rsid w:val="00B575AF"/>
    <w:rsid w:val="00B60EA9"/>
    <w:rsid w:val="00B61A67"/>
    <w:rsid w:val="00B627D3"/>
    <w:rsid w:val="00B73821"/>
    <w:rsid w:val="00B73915"/>
    <w:rsid w:val="00B82DFC"/>
    <w:rsid w:val="00BA145E"/>
    <w:rsid w:val="00BA6F86"/>
    <w:rsid w:val="00BB00FB"/>
    <w:rsid w:val="00BB77BA"/>
    <w:rsid w:val="00BC3486"/>
    <w:rsid w:val="00BE4D92"/>
    <w:rsid w:val="00BE64B8"/>
    <w:rsid w:val="00BF21C2"/>
    <w:rsid w:val="00C041E2"/>
    <w:rsid w:val="00C05E6A"/>
    <w:rsid w:val="00C07ADA"/>
    <w:rsid w:val="00C10A61"/>
    <w:rsid w:val="00C10E6C"/>
    <w:rsid w:val="00C3049A"/>
    <w:rsid w:val="00C3213B"/>
    <w:rsid w:val="00C32976"/>
    <w:rsid w:val="00C33306"/>
    <w:rsid w:val="00C340C8"/>
    <w:rsid w:val="00C468A6"/>
    <w:rsid w:val="00C47BBD"/>
    <w:rsid w:val="00C61CEA"/>
    <w:rsid w:val="00C6544D"/>
    <w:rsid w:val="00C9778B"/>
    <w:rsid w:val="00CA4720"/>
    <w:rsid w:val="00CB7E27"/>
    <w:rsid w:val="00CC25C0"/>
    <w:rsid w:val="00CC263F"/>
    <w:rsid w:val="00CC5E0F"/>
    <w:rsid w:val="00CC6AD6"/>
    <w:rsid w:val="00CE1A3C"/>
    <w:rsid w:val="00CE63BA"/>
    <w:rsid w:val="00CE723D"/>
    <w:rsid w:val="00D002A7"/>
    <w:rsid w:val="00D14B85"/>
    <w:rsid w:val="00D21DAC"/>
    <w:rsid w:val="00D26E7D"/>
    <w:rsid w:val="00D3579E"/>
    <w:rsid w:val="00D368D7"/>
    <w:rsid w:val="00D44104"/>
    <w:rsid w:val="00D450D8"/>
    <w:rsid w:val="00D54841"/>
    <w:rsid w:val="00D62444"/>
    <w:rsid w:val="00D6283D"/>
    <w:rsid w:val="00D72D49"/>
    <w:rsid w:val="00D73FBA"/>
    <w:rsid w:val="00D83333"/>
    <w:rsid w:val="00D8540F"/>
    <w:rsid w:val="00D86B87"/>
    <w:rsid w:val="00D90945"/>
    <w:rsid w:val="00D935F1"/>
    <w:rsid w:val="00DB4AD8"/>
    <w:rsid w:val="00DB52E7"/>
    <w:rsid w:val="00DB7E03"/>
    <w:rsid w:val="00DC38A0"/>
    <w:rsid w:val="00DC4F93"/>
    <w:rsid w:val="00DC706A"/>
    <w:rsid w:val="00DD45EE"/>
    <w:rsid w:val="00DE0A52"/>
    <w:rsid w:val="00DE2889"/>
    <w:rsid w:val="00DE695F"/>
    <w:rsid w:val="00DF73CA"/>
    <w:rsid w:val="00DF7C91"/>
    <w:rsid w:val="00E020CC"/>
    <w:rsid w:val="00E02B1E"/>
    <w:rsid w:val="00E057AE"/>
    <w:rsid w:val="00E10D19"/>
    <w:rsid w:val="00E110FA"/>
    <w:rsid w:val="00E1698C"/>
    <w:rsid w:val="00E17DD1"/>
    <w:rsid w:val="00E204A4"/>
    <w:rsid w:val="00E276E3"/>
    <w:rsid w:val="00E32E3D"/>
    <w:rsid w:val="00E34773"/>
    <w:rsid w:val="00E429CE"/>
    <w:rsid w:val="00E47404"/>
    <w:rsid w:val="00E577DD"/>
    <w:rsid w:val="00E71355"/>
    <w:rsid w:val="00E72BE3"/>
    <w:rsid w:val="00E81EED"/>
    <w:rsid w:val="00E82485"/>
    <w:rsid w:val="00E84551"/>
    <w:rsid w:val="00E866EB"/>
    <w:rsid w:val="00E97EDB"/>
    <w:rsid w:val="00EA09C1"/>
    <w:rsid w:val="00EB1E7C"/>
    <w:rsid w:val="00EB4625"/>
    <w:rsid w:val="00EC1AAE"/>
    <w:rsid w:val="00ED24BB"/>
    <w:rsid w:val="00ED2F42"/>
    <w:rsid w:val="00ED54C0"/>
    <w:rsid w:val="00F10A3F"/>
    <w:rsid w:val="00F1356E"/>
    <w:rsid w:val="00F240B3"/>
    <w:rsid w:val="00F30BC9"/>
    <w:rsid w:val="00F37E21"/>
    <w:rsid w:val="00F66248"/>
    <w:rsid w:val="00F67DAD"/>
    <w:rsid w:val="00F7427C"/>
    <w:rsid w:val="00F74721"/>
    <w:rsid w:val="00F752E2"/>
    <w:rsid w:val="00F76E4F"/>
    <w:rsid w:val="00F814D7"/>
    <w:rsid w:val="00F944FC"/>
    <w:rsid w:val="00FB17BB"/>
    <w:rsid w:val="00FB2E8D"/>
    <w:rsid w:val="00FB71A7"/>
    <w:rsid w:val="00FE346D"/>
    <w:rsid w:val="00FE3C57"/>
    <w:rsid w:val="00FF121A"/>
    <w:rsid w:val="00FF6C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08FA3B6"/>
  <w15:chartTrackingRefBased/>
  <w15:docId w15:val="{B191D7B6-0884-4A20-B8D6-15CC678CC0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1EB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1EB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F61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6135"/>
  </w:style>
  <w:style w:type="paragraph" w:styleId="Footer">
    <w:name w:val="footer"/>
    <w:basedOn w:val="Normal"/>
    <w:link w:val="FooterChar"/>
    <w:uiPriority w:val="99"/>
    <w:unhideWhenUsed/>
    <w:rsid w:val="005F61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6135"/>
  </w:style>
  <w:style w:type="character" w:styleId="Hyperlink">
    <w:name w:val="Hyperlink"/>
    <w:basedOn w:val="DefaultParagraphFont"/>
    <w:uiPriority w:val="99"/>
    <w:unhideWhenUsed/>
    <w:rsid w:val="006B5B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5BB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4119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B1EB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B1EBF"/>
    <w:pPr>
      <w:outlineLvl w:val="9"/>
    </w:pPr>
    <w:rPr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2B1EB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A11E18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9F65E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869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88282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312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76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042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583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654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081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265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427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jmir.org/2022/9/e38449/" TargetMode="External"/><Relationship Id="rId18" Type="http://schemas.openxmlformats.org/officeDocument/2006/relationships/hyperlink" Target="https://preprints.jmir.org/preprint/10496?__hstc=102212634.e285fe64eb7af556e22458dcc7da4dd5.1733491217248.1733491217248.1733946311248.2&amp;__hssc=102212634.1.1733946311248&amp;__hsfp=3137229183" TargetMode="External"/><Relationship Id="rId26" Type="http://schemas.openxmlformats.org/officeDocument/2006/relationships/hyperlink" Target="https://www.mdpi.com/1660-4601/16/24/5006" TargetMode="External"/><Relationship Id="rId21" Type="http://schemas.openxmlformats.org/officeDocument/2006/relationships/hyperlink" Target="https://doi.org/10.1007/s10826-017-0716-6" TargetMode="External"/><Relationship Id="rId34" Type="http://schemas.openxmlformats.org/officeDocument/2006/relationships/hyperlink" Target="https://onlinelibrary.wiley.com/doi/abs/10.1111/j.1552-3934.2011.02101.x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onlinelibrary.wiley.com/doi/10.1111/j.1741-3737.2001.00001.x" TargetMode="External"/><Relationship Id="rId17" Type="http://schemas.openxmlformats.org/officeDocument/2006/relationships/hyperlink" Target="https://doi.org/10.1111/jftr.12295" TargetMode="External"/><Relationship Id="rId25" Type="http://schemas.openxmlformats.org/officeDocument/2006/relationships/hyperlink" Target="https://www.tandfonline.com/doi/abs/10.1080/00918369.2016.1194112" TargetMode="External"/><Relationship Id="rId33" Type="http://schemas.openxmlformats.org/officeDocument/2006/relationships/hyperlink" Target="https://stock.adobe.com/search/images?k=family+photo&amp;asset_id=383464807" TargetMode="External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stock.adobe.com/uk/search?k=%22single-parent+family%22&amp;asset_id=399389692" TargetMode="External"/><Relationship Id="rId20" Type="http://schemas.openxmlformats.org/officeDocument/2006/relationships/hyperlink" Target="https://www.jstor.org/stable/584276" TargetMode="External"/><Relationship Id="rId29" Type="http://schemas.openxmlformats.org/officeDocument/2006/relationships/hyperlink" Target="https://doi.org/10.1098/rstb.2020.0020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://www.kvccdocs.com/KVCC/2017-Fall/SOC101/lessons/L-05/SocialMedia.pdf" TargetMode="External"/><Relationship Id="rId32" Type="http://schemas.openxmlformats.org/officeDocument/2006/relationships/hyperlink" Target="https://www.jstor.org/stable/3556563" TargetMode="External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vc.bridgew.edu/jiws/vol18/iss1/11/" TargetMode="External"/><Relationship Id="rId23" Type="http://schemas.openxmlformats.org/officeDocument/2006/relationships/hyperlink" Target="https://assets.pewresearch.org/wp-content/uploads/sites/14/2013/05/PIP_TeensSocialMediaandPrivacy_PDF.pdf" TargetMode="External"/><Relationship Id="rId28" Type="http://schemas.openxmlformats.org/officeDocument/2006/relationships/hyperlink" Target="https://www.lse.ac.uk/media@lse/research/EMTEL/Conference/papers/RussoClark.pdf" TargetMode="External"/><Relationship Id="rId36" Type="http://schemas.openxmlformats.org/officeDocument/2006/relationships/header" Target="header1.xml"/><Relationship Id="rId10" Type="http://schemas.openxmlformats.org/officeDocument/2006/relationships/image" Target="media/image3.jpeg"/><Relationship Id="rId19" Type="http://schemas.openxmlformats.org/officeDocument/2006/relationships/hyperlink" Target="https://stock.adobe.com/search?k=nuclear+family&amp;asset_id=909735260" TargetMode="External"/><Relationship Id="rId31" Type="http://schemas.openxmlformats.org/officeDocument/2006/relationships/hyperlink" Target="https://www.studysmarter.co.uk/explanations/social-studies/families-and-households/functionalist-perspectives-on-the-family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doi.org/10.1177/0270467620911589" TargetMode="External"/><Relationship Id="rId22" Type="http://schemas.openxmlformats.org/officeDocument/2006/relationships/hyperlink" Target="https://doi.org/10.1007/s10804-023-09452-9" TargetMode="External"/><Relationship Id="rId27" Type="http://schemas.openxmlformats.org/officeDocument/2006/relationships/hyperlink" Target="https://doi.org/10.2307/2166164" TargetMode="External"/><Relationship Id="rId30" Type="http://schemas.openxmlformats.org/officeDocument/2006/relationships/hyperlink" Target="https://www.simplypsychology.org/nuclear-family.html" TargetMode="External"/><Relationship Id="rId35" Type="http://schemas.openxmlformats.org/officeDocument/2006/relationships/hyperlink" Target="http://dx.doi.org/10.1145/1978942.1979422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8D85C4-26F5-4875-BBF5-39AAE57C04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17</Pages>
  <Words>4161</Words>
  <Characters>24345</Characters>
  <Application>Microsoft Office Word</Application>
  <DocSecurity>0</DocSecurity>
  <Lines>468</Lines>
  <Paragraphs>105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11</vt:i4>
      </vt:variant>
    </vt:vector>
  </HeadingPairs>
  <TitlesOfParts>
    <vt:vector size="12" baseType="lpstr">
      <vt:lpstr/>
      <vt:lpstr/>
      <vt:lpstr>Appendix 1 (Image 1)</vt:lpstr>
      <vt:lpstr/>
      <vt:lpstr>Appendix 2 (Image 2)</vt:lpstr>
      <vt:lpstr/>
      <vt:lpstr>Appendix 3 (Image 3)</vt:lpstr>
      <vt:lpstr>Appendix 4 (Image 4)</vt:lpstr>
      <vt:lpstr/>
      <vt:lpstr/>
      <vt:lpstr/>
      <vt:lpstr>Reference List</vt:lpstr>
    </vt:vector>
  </TitlesOfParts>
  <Company/>
  <LinksUpToDate>false</LinksUpToDate>
  <CharactersWithSpaces>28401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Jenkins (1805211)</dc:creator>
  <cp:keywords/>
  <dc:description/>
  <cp:lastModifiedBy>Maxine JONES</cp:lastModifiedBy>
  <cp:revision>2</cp:revision>
  <cp:lastPrinted>2024-12-08T12:48:00Z</cp:lastPrinted>
  <dcterms:created xsi:type="dcterms:W3CDTF">2024-12-18T14:29:00Z</dcterms:created>
  <dcterms:modified xsi:type="dcterms:W3CDTF">2024-12-18T14:29:00Z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c6b8ab3004487e8f9f445ac9301a2886462a353a1e1715800f82da45e93d92a6</vt:lpwstr>
  </property>
</Properties>
</file>