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6BB" w:rsidRDefault="00E016BB" w:rsidP="00BE53E5">
      <w:pPr>
        <w:rPr>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r>
        <w:rPr>
          <w:rFonts w:ascii="Arial" w:hAnsi="Arial" w:cs="Arial"/>
          <w:b/>
          <w:sz w:val="24"/>
          <w:szCs w:val="24"/>
        </w:rPr>
        <w:t xml:space="preserve">                                                      UWTSD</w:t>
      </w: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r>
        <w:rPr>
          <w:rFonts w:ascii="Arial" w:hAnsi="Arial" w:cs="Arial"/>
          <w:b/>
          <w:sz w:val="24"/>
          <w:szCs w:val="24"/>
        </w:rPr>
        <w:t xml:space="preserve">                           </w:t>
      </w:r>
      <w:r>
        <w:rPr>
          <w:rFonts w:ascii="Arial" w:hAnsi="Arial" w:cs="Arial"/>
          <w:b/>
          <w:noProof/>
          <w:lang w:eastAsia="en-GB"/>
        </w:rPr>
        <w:drawing>
          <wp:inline distT="0" distB="0" distL="0" distR="0">
            <wp:extent cx="3028950" cy="1514475"/>
            <wp:effectExtent l="0" t="0" r="0" b="9525"/>
            <wp:docPr id="1" name="Picture 1" descr="C:\Users\LENOVA\AppData\Local\Microsoft\Windows\INetCache\Content.MSO\86D506B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A\AppData\Local\Microsoft\Windows\INetCache\Content.MSO\86D506BB.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inline>
        </w:drawing>
      </w: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r>
        <w:rPr>
          <w:rFonts w:ascii="Arial" w:hAnsi="Arial" w:cs="Arial"/>
          <w:b/>
          <w:sz w:val="24"/>
          <w:szCs w:val="24"/>
        </w:rPr>
        <w:t xml:space="preserve"> </w:t>
      </w:r>
    </w:p>
    <w:p w:rsidR="00E016BB" w:rsidRDefault="00E016BB" w:rsidP="00BE53E5">
      <w:pPr>
        <w:rPr>
          <w:rFonts w:ascii="Arial" w:hAnsi="Arial" w:cs="Arial"/>
          <w:b/>
          <w:sz w:val="24"/>
          <w:szCs w:val="24"/>
        </w:rPr>
      </w:pPr>
      <w:r>
        <w:rPr>
          <w:rFonts w:ascii="Arial" w:hAnsi="Arial" w:cs="Arial"/>
          <w:b/>
          <w:sz w:val="24"/>
          <w:szCs w:val="24"/>
        </w:rPr>
        <w:t xml:space="preserve">                                   Student name: Galina </w:t>
      </w:r>
      <w:proofErr w:type="spellStart"/>
      <w:r>
        <w:rPr>
          <w:rFonts w:ascii="Arial" w:hAnsi="Arial" w:cs="Arial"/>
          <w:b/>
          <w:sz w:val="24"/>
          <w:szCs w:val="24"/>
        </w:rPr>
        <w:t>Cavcaliuc</w:t>
      </w:r>
      <w:proofErr w:type="spellEnd"/>
      <w:r>
        <w:rPr>
          <w:rFonts w:ascii="Arial" w:hAnsi="Arial" w:cs="Arial"/>
          <w:b/>
          <w:sz w:val="24"/>
          <w:szCs w:val="24"/>
        </w:rPr>
        <w:t xml:space="preserve"> </w:t>
      </w:r>
    </w:p>
    <w:p w:rsidR="00E016BB" w:rsidRDefault="00E016BB" w:rsidP="00BE53E5">
      <w:pPr>
        <w:rPr>
          <w:rFonts w:ascii="Arial" w:hAnsi="Arial" w:cs="Arial"/>
          <w:b/>
          <w:sz w:val="24"/>
          <w:szCs w:val="24"/>
        </w:rPr>
      </w:pPr>
      <w:r>
        <w:rPr>
          <w:rFonts w:ascii="Arial" w:hAnsi="Arial" w:cs="Arial"/>
          <w:b/>
          <w:sz w:val="24"/>
          <w:szCs w:val="24"/>
        </w:rPr>
        <w:t xml:space="preserve">                                   Student </w:t>
      </w:r>
      <w:proofErr w:type="gramStart"/>
      <w:r>
        <w:rPr>
          <w:rFonts w:ascii="Arial" w:hAnsi="Arial" w:cs="Arial"/>
          <w:b/>
          <w:sz w:val="24"/>
          <w:szCs w:val="24"/>
        </w:rPr>
        <w:t>ID :</w:t>
      </w:r>
      <w:proofErr w:type="gramEnd"/>
      <w:r>
        <w:rPr>
          <w:rFonts w:ascii="Arial" w:hAnsi="Arial" w:cs="Arial"/>
          <w:b/>
          <w:sz w:val="24"/>
          <w:szCs w:val="24"/>
        </w:rPr>
        <w:t xml:space="preserve"> 1916729</w:t>
      </w:r>
    </w:p>
    <w:p w:rsidR="00E016BB" w:rsidRDefault="00E016BB" w:rsidP="00BE53E5">
      <w:pPr>
        <w:rPr>
          <w:rFonts w:ascii="Arial" w:hAnsi="Arial" w:cs="Arial"/>
          <w:b/>
          <w:sz w:val="24"/>
          <w:szCs w:val="24"/>
        </w:rPr>
      </w:pPr>
      <w:r>
        <w:rPr>
          <w:rFonts w:ascii="Arial" w:hAnsi="Arial" w:cs="Arial"/>
          <w:b/>
          <w:sz w:val="24"/>
          <w:szCs w:val="24"/>
        </w:rPr>
        <w:t xml:space="preserve">  </w:t>
      </w:r>
    </w:p>
    <w:p w:rsidR="00E016BB" w:rsidRDefault="00E016BB" w:rsidP="00BE53E5">
      <w:pPr>
        <w:rPr>
          <w:rFonts w:ascii="Arial" w:hAnsi="Arial" w:cs="Arial"/>
          <w:b/>
          <w:sz w:val="24"/>
          <w:szCs w:val="24"/>
        </w:rPr>
      </w:pPr>
      <w:r>
        <w:rPr>
          <w:rFonts w:ascii="Arial" w:hAnsi="Arial" w:cs="Arial"/>
          <w:b/>
          <w:sz w:val="24"/>
          <w:szCs w:val="24"/>
        </w:rPr>
        <w:t xml:space="preserve">        </w:t>
      </w:r>
      <w:r w:rsidRPr="00E016BB">
        <w:rPr>
          <w:rFonts w:ascii="Arial" w:hAnsi="Arial" w:cs="Arial"/>
          <w:b/>
          <w:sz w:val="24"/>
          <w:szCs w:val="24"/>
        </w:rPr>
        <w:t>BA (Hons) Leadership and Management Skills for the Workplace</w:t>
      </w:r>
    </w:p>
    <w:p w:rsidR="00E016BB" w:rsidRPr="00E016BB" w:rsidRDefault="00E016BB" w:rsidP="00BE53E5">
      <w:pPr>
        <w:rPr>
          <w:rFonts w:ascii="Arial" w:hAnsi="Arial" w:cs="Arial"/>
          <w:b/>
        </w:rPr>
      </w:pPr>
    </w:p>
    <w:p w:rsidR="00E016BB" w:rsidRPr="00E016BB" w:rsidRDefault="00E016BB" w:rsidP="00BE53E5">
      <w:pPr>
        <w:rPr>
          <w:rFonts w:ascii="Arial" w:hAnsi="Arial" w:cs="Arial"/>
          <w:b/>
        </w:rPr>
      </w:pPr>
      <w:r w:rsidRPr="00E016BB">
        <w:rPr>
          <w:rFonts w:ascii="Arial" w:hAnsi="Arial" w:cs="Arial"/>
          <w:b/>
        </w:rPr>
        <w:t xml:space="preserve">       BMSW </w:t>
      </w:r>
      <w:proofErr w:type="gramStart"/>
      <w:r w:rsidRPr="00E016BB">
        <w:rPr>
          <w:rFonts w:ascii="Arial" w:hAnsi="Arial" w:cs="Arial"/>
          <w:b/>
        </w:rPr>
        <w:t>5105 :</w:t>
      </w:r>
      <w:proofErr w:type="gramEnd"/>
      <w:r w:rsidRPr="00E016BB">
        <w:rPr>
          <w:rFonts w:ascii="Arial" w:hAnsi="Arial" w:cs="Arial"/>
          <w:b/>
        </w:rPr>
        <w:t xml:space="preserve"> Workplace Culture and its impact on Organisational Efficiency</w:t>
      </w:r>
    </w:p>
    <w:p w:rsidR="00E016BB" w:rsidRDefault="00E016BB" w:rsidP="00BE53E5">
      <w:pPr>
        <w:rPr>
          <w:rFonts w:ascii="Arial" w:hAnsi="Arial" w:cs="Arial"/>
          <w:b/>
          <w:sz w:val="24"/>
          <w:szCs w:val="24"/>
        </w:rPr>
      </w:pPr>
      <w:r>
        <w:rPr>
          <w:rFonts w:ascii="Arial" w:hAnsi="Arial" w:cs="Arial"/>
          <w:b/>
          <w:sz w:val="24"/>
          <w:szCs w:val="24"/>
        </w:rPr>
        <w:t xml:space="preserve">    </w:t>
      </w: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r>
        <w:rPr>
          <w:rFonts w:ascii="Arial" w:hAnsi="Arial" w:cs="Arial"/>
          <w:b/>
          <w:sz w:val="24"/>
          <w:szCs w:val="24"/>
        </w:rPr>
        <w:t xml:space="preserve">                                 </w:t>
      </w:r>
      <w:r w:rsidRPr="00E016BB">
        <w:rPr>
          <w:rFonts w:ascii="Arial" w:hAnsi="Arial" w:cs="Arial"/>
          <w:b/>
          <w:sz w:val="24"/>
          <w:szCs w:val="24"/>
        </w:rPr>
        <w:t>Lecturer</w:t>
      </w:r>
      <w:r>
        <w:rPr>
          <w:rFonts w:ascii="Arial" w:hAnsi="Arial" w:cs="Arial"/>
          <w:b/>
          <w:sz w:val="24"/>
          <w:szCs w:val="24"/>
        </w:rPr>
        <w:t xml:space="preserve"> name </w:t>
      </w:r>
      <w:r w:rsidRPr="00E016BB">
        <w:rPr>
          <w:rFonts w:ascii="Arial" w:hAnsi="Arial" w:cs="Arial"/>
          <w:b/>
          <w:sz w:val="24"/>
          <w:szCs w:val="24"/>
        </w:rPr>
        <w:t xml:space="preserve">: </w:t>
      </w:r>
      <w:r>
        <w:rPr>
          <w:rFonts w:ascii="Arial" w:hAnsi="Arial" w:cs="Arial"/>
          <w:b/>
          <w:sz w:val="24"/>
          <w:szCs w:val="24"/>
        </w:rPr>
        <w:t xml:space="preserve"> </w:t>
      </w:r>
      <w:proofErr w:type="spellStart"/>
      <w:r w:rsidRPr="00E016BB">
        <w:rPr>
          <w:rFonts w:ascii="Arial" w:hAnsi="Arial" w:cs="Arial"/>
          <w:b/>
          <w:sz w:val="24"/>
          <w:szCs w:val="24"/>
        </w:rPr>
        <w:t>Md</w:t>
      </w:r>
      <w:proofErr w:type="spellEnd"/>
      <w:r w:rsidRPr="00E016BB">
        <w:rPr>
          <w:rFonts w:ascii="Arial" w:hAnsi="Arial" w:cs="Arial"/>
          <w:b/>
          <w:sz w:val="24"/>
          <w:szCs w:val="24"/>
        </w:rPr>
        <w:t xml:space="preserve"> </w:t>
      </w:r>
      <w:proofErr w:type="spellStart"/>
      <w:r w:rsidRPr="00E016BB">
        <w:rPr>
          <w:rFonts w:ascii="Arial" w:hAnsi="Arial" w:cs="Arial"/>
          <w:b/>
          <w:sz w:val="24"/>
          <w:szCs w:val="24"/>
        </w:rPr>
        <w:t>Kalam</w:t>
      </w:r>
      <w:proofErr w:type="spellEnd"/>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C7225A" w:rsidRDefault="00C7225A" w:rsidP="00BE53E5">
      <w:pPr>
        <w:rPr>
          <w:rFonts w:ascii="Arial" w:hAnsi="Arial" w:cs="Arial"/>
          <w:b/>
          <w:sz w:val="24"/>
          <w:szCs w:val="24"/>
        </w:rPr>
      </w:pPr>
    </w:p>
    <w:p w:rsidR="00C7225A" w:rsidRDefault="00C7225A" w:rsidP="00BE53E5">
      <w:pPr>
        <w:rPr>
          <w:rFonts w:ascii="Arial" w:hAnsi="Arial" w:cs="Arial"/>
          <w:b/>
          <w:sz w:val="24"/>
          <w:szCs w:val="24"/>
        </w:rPr>
      </w:pPr>
    </w:p>
    <w:p w:rsidR="00C7225A" w:rsidRDefault="00C7225A" w:rsidP="00BE53E5">
      <w:pPr>
        <w:rPr>
          <w:rFonts w:ascii="Arial" w:hAnsi="Arial" w:cs="Arial"/>
          <w:b/>
          <w:sz w:val="24"/>
          <w:szCs w:val="24"/>
        </w:rPr>
      </w:pPr>
    </w:p>
    <w:p w:rsidR="00C7225A" w:rsidRDefault="00C7225A" w:rsidP="00BE53E5">
      <w:pPr>
        <w:rPr>
          <w:rFonts w:ascii="Arial" w:hAnsi="Arial" w:cs="Arial"/>
          <w:b/>
          <w:sz w:val="24"/>
          <w:szCs w:val="24"/>
        </w:rPr>
      </w:pPr>
    </w:p>
    <w:p w:rsidR="00C7225A" w:rsidRDefault="00C7225A" w:rsidP="00BE53E5">
      <w:pPr>
        <w:rPr>
          <w:rFonts w:ascii="Arial" w:hAnsi="Arial" w:cs="Arial"/>
          <w:b/>
          <w:sz w:val="24"/>
          <w:szCs w:val="24"/>
        </w:rPr>
      </w:pPr>
    </w:p>
    <w:p w:rsidR="00C7225A" w:rsidRDefault="00C7225A" w:rsidP="00BE53E5">
      <w:pPr>
        <w:rPr>
          <w:rFonts w:ascii="Arial" w:hAnsi="Arial" w:cs="Arial"/>
          <w:b/>
          <w:sz w:val="24"/>
          <w:szCs w:val="24"/>
        </w:rPr>
      </w:pPr>
    </w:p>
    <w:p w:rsidR="00C7225A" w:rsidRDefault="00C7225A" w:rsidP="00BE53E5">
      <w:pPr>
        <w:rPr>
          <w:rFonts w:ascii="Arial" w:hAnsi="Arial" w:cs="Arial"/>
          <w:b/>
          <w:sz w:val="24"/>
          <w:szCs w:val="24"/>
        </w:rPr>
      </w:pPr>
    </w:p>
    <w:p w:rsidR="00C7225A" w:rsidRDefault="00C7225A" w:rsidP="00BE53E5">
      <w:pPr>
        <w:rPr>
          <w:rFonts w:ascii="Arial" w:hAnsi="Arial" w:cs="Arial"/>
          <w:b/>
          <w:sz w:val="24"/>
          <w:szCs w:val="24"/>
        </w:rPr>
      </w:pPr>
    </w:p>
    <w:p w:rsidR="00C7225A" w:rsidRDefault="00C7225A" w:rsidP="00BE53E5">
      <w:pPr>
        <w:rPr>
          <w:rFonts w:ascii="Arial" w:hAnsi="Arial" w:cs="Arial"/>
          <w:b/>
          <w:sz w:val="24"/>
          <w:szCs w:val="24"/>
        </w:rPr>
      </w:pPr>
    </w:p>
    <w:p w:rsidR="00C7225A" w:rsidRDefault="00C7225A" w:rsidP="00BE53E5">
      <w:pPr>
        <w:rPr>
          <w:rFonts w:ascii="Arial" w:hAnsi="Arial" w:cs="Arial"/>
          <w:b/>
          <w:sz w:val="24"/>
          <w:szCs w:val="24"/>
        </w:rPr>
      </w:pPr>
    </w:p>
    <w:p w:rsidR="00C7225A" w:rsidRDefault="00C7225A" w:rsidP="00BE53E5">
      <w:pPr>
        <w:rPr>
          <w:rFonts w:ascii="Arial" w:hAnsi="Arial" w:cs="Arial"/>
          <w:b/>
          <w:sz w:val="24"/>
          <w:szCs w:val="24"/>
        </w:rPr>
      </w:pPr>
    </w:p>
    <w:p w:rsidR="00C7225A" w:rsidRDefault="00C7225A" w:rsidP="00BE53E5">
      <w:pPr>
        <w:rPr>
          <w:rFonts w:ascii="Arial" w:hAnsi="Arial" w:cs="Arial"/>
          <w:b/>
          <w:sz w:val="24"/>
          <w:szCs w:val="24"/>
        </w:rPr>
      </w:pPr>
    </w:p>
    <w:p w:rsidR="00E016BB" w:rsidRDefault="00E016BB" w:rsidP="00BE53E5">
      <w:pPr>
        <w:rPr>
          <w:rFonts w:ascii="Arial" w:hAnsi="Arial" w:cs="Arial"/>
          <w:b/>
          <w:sz w:val="24"/>
          <w:szCs w:val="24"/>
        </w:rPr>
      </w:pPr>
      <w:r w:rsidRPr="00E016BB">
        <w:rPr>
          <w:rFonts w:ascii="Arial" w:hAnsi="Arial" w:cs="Arial"/>
          <w:b/>
          <w:sz w:val="24"/>
          <w:szCs w:val="24"/>
        </w:rPr>
        <w:t xml:space="preserve">Table of content </w:t>
      </w:r>
    </w:p>
    <w:p w:rsidR="00E016BB" w:rsidRDefault="00E016BB" w:rsidP="00BE53E5">
      <w:pPr>
        <w:rPr>
          <w:rFonts w:ascii="Arial" w:hAnsi="Arial" w:cs="Arial"/>
          <w:b/>
          <w:sz w:val="24"/>
          <w:szCs w:val="24"/>
        </w:rPr>
      </w:pPr>
    </w:p>
    <w:p w:rsidR="00E016BB" w:rsidRDefault="00E016BB" w:rsidP="00BE53E5">
      <w:pPr>
        <w:rPr>
          <w:rFonts w:ascii="Arial" w:hAnsi="Arial" w:cs="Arial"/>
          <w:b/>
          <w:sz w:val="24"/>
          <w:szCs w:val="24"/>
        </w:rPr>
      </w:pPr>
    </w:p>
    <w:p w:rsidR="00E016BB" w:rsidRDefault="00E016BB" w:rsidP="00E016BB">
      <w:pPr>
        <w:rPr>
          <w:rFonts w:ascii="Arial" w:hAnsi="Arial" w:cs="Arial"/>
          <w:b/>
          <w:sz w:val="24"/>
          <w:szCs w:val="24"/>
        </w:rPr>
      </w:pPr>
    </w:p>
    <w:p w:rsidR="00E016BB" w:rsidRDefault="00E016BB" w:rsidP="00E016BB">
      <w:pPr>
        <w:rPr>
          <w:rFonts w:ascii="Arial" w:hAnsi="Arial" w:cs="Arial"/>
          <w:sz w:val="24"/>
          <w:szCs w:val="24"/>
        </w:rPr>
      </w:pPr>
    </w:p>
    <w:p w:rsidR="00E016BB" w:rsidRDefault="00E016BB" w:rsidP="00E016BB">
      <w:pPr>
        <w:rPr>
          <w:rFonts w:ascii="Arial" w:hAnsi="Arial" w:cs="Arial"/>
          <w:sz w:val="24"/>
          <w:szCs w:val="24"/>
        </w:rPr>
      </w:pPr>
    </w:p>
    <w:p w:rsidR="00E016BB" w:rsidRPr="00E016BB" w:rsidRDefault="00E016BB" w:rsidP="00E016BB">
      <w:pPr>
        <w:rPr>
          <w:rFonts w:ascii="Arial" w:hAnsi="Arial" w:cs="Arial"/>
          <w:sz w:val="24"/>
          <w:szCs w:val="24"/>
        </w:rPr>
      </w:pPr>
      <w:r w:rsidRPr="00E016BB">
        <w:rPr>
          <w:rFonts w:ascii="Arial" w:hAnsi="Arial" w:cs="Arial"/>
          <w:sz w:val="24"/>
          <w:szCs w:val="24"/>
        </w:rPr>
        <w:t>1.</w:t>
      </w:r>
      <w:r>
        <w:rPr>
          <w:rFonts w:ascii="Arial" w:hAnsi="Arial" w:cs="Arial"/>
          <w:sz w:val="24"/>
          <w:szCs w:val="24"/>
        </w:rPr>
        <w:t xml:space="preserve"> </w:t>
      </w:r>
      <w:r w:rsidRPr="00E016BB">
        <w:rPr>
          <w:rFonts w:ascii="Arial" w:hAnsi="Arial" w:cs="Arial"/>
          <w:sz w:val="24"/>
          <w:szCs w:val="24"/>
        </w:rPr>
        <w:t>Executive summary</w:t>
      </w:r>
    </w:p>
    <w:p w:rsidR="00E016BB" w:rsidRPr="00E016BB" w:rsidRDefault="00E016BB" w:rsidP="00E016BB">
      <w:pPr>
        <w:rPr>
          <w:rFonts w:ascii="Arial" w:hAnsi="Arial" w:cs="Arial"/>
          <w:sz w:val="24"/>
          <w:szCs w:val="24"/>
        </w:rPr>
      </w:pPr>
      <w:r w:rsidRPr="00E016BB">
        <w:rPr>
          <w:rFonts w:ascii="Arial" w:hAnsi="Arial" w:cs="Arial"/>
          <w:sz w:val="24"/>
          <w:szCs w:val="24"/>
        </w:rPr>
        <w:t>2.</w:t>
      </w:r>
      <w:r>
        <w:rPr>
          <w:rFonts w:ascii="Arial" w:hAnsi="Arial" w:cs="Arial"/>
          <w:sz w:val="24"/>
          <w:szCs w:val="24"/>
        </w:rPr>
        <w:t xml:space="preserve"> </w:t>
      </w:r>
      <w:r w:rsidRPr="00E016BB">
        <w:rPr>
          <w:rFonts w:ascii="Arial" w:hAnsi="Arial" w:cs="Arial"/>
          <w:sz w:val="24"/>
          <w:szCs w:val="24"/>
        </w:rPr>
        <w:t>Introduction</w:t>
      </w:r>
    </w:p>
    <w:p w:rsidR="00E016BB" w:rsidRPr="00E016BB" w:rsidRDefault="00E016BB" w:rsidP="00E016BB">
      <w:pPr>
        <w:rPr>
          <w:rFonts w:ascii="Arial" w:hAnsi="Arial" w:cs="Arial"/>
          <w:sz w:val="24"/>
          <w:szCs w:val="24"/>
        </w:rPr>
      </w:pPr>
      <w:r w:rsidRPr="00E016BB">
        <w:rPr>
          <w:rFonts w:ascii="Arial" w:hAnsi="Arial" w:cs="Arial"/>
          <w:sz w:val="24"/>
          <w:szCs w:val="24"/>
        </w:rPr>
        <w:t>3.</w:t>
      </w:r>
      <w:r w:rsidRPr="00E016BB">
        <w:t xml:space="preserve"> </w:t>
      </w:r>
      <w:r w:rsidRPr="00E016BB">
        <w:rPr>
          <w:rFonts w:ascii="Arial" w:hAnsi="Arial" w:cs="Arial"/>
          <w:sz w:val="24"/>
          <w:szCs w:val="24"/>
        </w:rPr>
        <w:t xml:space="preserve">Impacting of Covid-19 in organisation choosing  </w:t>
      </w:r>
    </w:p>
    <w:p w:rsidR="00E016BB" w:rsidRPr="00E016BB" w:rsidRDefault="00E016BB" w:rsidP="00E016BB">
      <w:pPr>
        <w:rPr>
          <w:rFonts w:ascii="Arial" w:hAnsi="Arial" w:cs="Arial"/>
          <w:sz w:val="24"/>
          <w:szCs w:val="24"/>
        </w:rPr>
      </w:pPr>
      <w:r w:rsidRPr="00E016BB">
        <w:rPr>
          <w:rFonts w:ascii="Arial" w:hAnsi="Arial" w:cs="Arial"/>
          <w:sz w:val="24"/>
          <w:szCs w:val="24"/>
        </w:rPr>
        <w:t>4.</w:t>
      </w:r>
      <w:r w:rsidRPr="00E016BB">
        <w:t xml:space="preserve"> </w:t>
      </w:r>
      <w:r w:rsidRPr="00E016BB">
        <w:rPr>
          <w:rFonts w:ascii="Arial" w:hAnsi="Arial" w:cs="Arial"/>
          <w:sz w:val="24"/>
          <w:szCs w:val="24"/>
        </w:rPr>
        <w:t>Management models</w:t>
      </w:r>
    </w:p>
    <w:p w:rsidR="00E016BB" w:rsidRPr="00E016BB" w:rsidRDefault="00E016BB" w:rsidP="00E016BB">
      <w:pPr>
        <w:rPr>
          <w:rFonts w:ascii="Arial" w:hAnsi="Arial" w:cs="Arial"/>
          <w:sz w:val="24"/>
          <w:szCs w:val="24"/>
        </w:rPr>
      </w:pPr>
      <w:r w:rsidRPr="00E016BB">
        <w:rPr>
          <w:rFonts w:ascii="Arial" w:hAnsi="Arial" w:cs="Arial"/>
          <w:sz w:val="24"/>
          <w:szCs w:val="24"/>
        </w:rPr>
        <w:t>5.</w:t>
      </w:r>
      <w:r>
        <w:rPr>
          <w:rFonts w:ascii="Arial" w:hAnsi="Arial" w:cs="Arial"/>
          <w:sz w:val="24"/>
          <w:szCs w:val="24"/>
        </w:rPr>
        <w:t xml:space="preserve"> </w:t>
      </w:r>
      <w:r w:rsidRPr="00E016BB">
        <w:rPr>
          <w:rFonts w:ascii="Arial" w:hAnsi="Arial" w:cs="Arial"/>
          <w:sz w:val="24"/>
          <w:szCs w:val="24"/>
        </w:rPr>
        <w:t xml:space="preserve">Conclusion </w:t>
      </w:r>
    </w:p>
    <w:p w:rsidR="00E016BB" w:rsidRPr="00E016BB" w:rsidRDefault="00E016BB" w:rsidP="00E016BB">
      <w:pPr>
        <w:rPr>
          <w:rFonts w:ascii="Arial" w:hAnsi="Arial" w:cs="Arial"/>
          <w:sz w:val="24"/>
          <w:szCs w:val="24"/>
        </w:rPr>
      </w:pPr>
      <w:r w:rsidRPr="00E016BB">
        <w:rPr>
          <w:rFonts w:ascii="Arial" w:hAnsi="Arial" w:cs="Arial"/>
          <w:sz w:val="24"/>
          <w:szCs w:val="24"/>
        </w:rPr>
        <w:t>6. Reference</w:t>
      </w:r>
    </w:p>
    <w:p w:rsidR="00E016BB" w:rsidRPr="00E016BB" w:rsidRDefault="00E016BB" w:rsidP="00BE53E5">
      <w:pPr>
        <w:rPr>
          <w:sz w:val="24"/>
          <w:szCs w:val="24"/>
        </w:rPr>
      </w:pPr>
    </w:p>
    <w:p w:rsidR="00E016BB" w:rsidRDefault="00E016BB" w:rsidP="00BE53E5">
      <w:pPr>
        <w:rPr>
          <w:b/>
          <w:sz w:val="24"/>
          <w:szCs w:val="24"/>
        </w:rPr>
      </w:pPr>
    </w:p>
    <w:p w:rsidR="00E016BB" w:rsidRDefault="00E016BB" w:rsidP="00BE53E5">
      <w:pPr>
        <w:rPr>
          <w:b/>
          <w:sz w:val="24"/>
          <w:szCs w:val="24"/>
        </w:rPr>
      </w:pPr>
    </w:p>
    <w:p w:rsidR="00E016BB" w:rsidRDefault="00E016BB" w:rsidP="00BE53E5">
      <w:pPr>
        <w:rPr>
          <w:b/>
          <w:sz w:val="24"/>
          <w:szCs w:val="24"/>
        </w:rPr>
      </w:pPr>
    </w:p>
    <w:p w:rsidR="00E016BB" w:rsidRDefault="00E016BB" w:rsidP="00BE53E5">
      <w:pPr>
        <w:rPr>
          <w:b/>
          <w:sz w:val="24"/>
          <w:szCs w:val="24"/>
        </w:rPr>
      </w:pPr>
    </w:p>
    <w:p w:rsidR="00E016BB" w:rsidRDefault="00E016BB" w:rsidP="00BE53E5">
      <w:pPr>
        <w:rPr>
          <w:b/>
          <w:sz w:val="24"/>
          <w:szCs w:val="24"/>
        </w:rPr>
      </w:pPr>
    </w:p>
    <w:p w:rsidR="00E016BB" w:rsidRDefault="00E016BB" w:rsidP="00BE53E5">
      <w:pPr>
        <w:rPr>
          <w:b/>
          <w:sz w:val="24"/>
          <w:szCs w:val="24"/>
        </w:rPr>
      </w:pPr>
    </w:p>
    <w:p w:rsidR="00E016BB" w:rsidRDefault="00E016BB" w:rsidP="00BE53E5">
      <w:pPr>
        <w:rPr>
          <w:b/>
          <w:sz w:val="24"/>
          <w:szCs w:val="24"/>
        </w:rPr>
      </w:pPr>
    </w:p>
    <w:p w:rsidR="00E016BB" w:rsidRDefault="00E016BB" w:rsidP="00BE53E5">
      <w:pPr>
        <w:rPr>
          <w:b/>
          <w:sz w:val="24"/>
          <w:szCs w:val="24"/>
        </w:rPr>
      </w:pPr>
    </w:p>
    <w:p w:rsidR="00E016BB" w:rsidRDefault="00E016BB" w:rsidP="00BE53E5">
      <w:pPr>
        <w:rPr>
          <w:b/>
          <w:sz w:val="24"/>
          <w:szCs w:val="24"/>
        </w:rPr>
      </w:pPr>
    </w:p>
    <w:p w:rsidR="00E016BB" w:rsidRDefault="00E016BB" w:rsidP="00BE53E5">
      <w:pPr>
        <w:rPr>
          <w:b/>
          <w:sz w:val="24"/>
          <w:szCs w:val="24"/>
        </w:rPr>
      </w:pPr>
    </w:p>
    <w:p w:rsidR="00EF5271" w:rsidRDefault="00EF5271" w:rsidP="00BE53E5">
      <w:pPr>
        <w:rPr>
          <w:b/>
          <w:sz w:val="24"/>
          <w:szCs w:val="24"/>
        </w:rPr>
      </w:pPr>
      <w:r>
        <w:rPr>
          <w:b/>
          <w:sz w:val="24"/>
          <w:szCs w:val="24"/>
        </w:rPr>
        <w:lastRenderedPageBreak/>
        <w:t>Executive Summary</w:t>
      </w:r>
    </w:p>
    <w:p w:rsidR="00E016BB" w:rsidRPr="00DA2281" w:rsidRDefault="00EF5271" w:rsidP="00DA2281">
      <w:pPr>
        <w:rPr>
          <w:rFonts w:ascii="Arial" w:hAnsi="Arial" w:cs="Arial"/>
        </w:rPr>
      </w:pPr>
      <w:r>
        <w:rPr>
          <w:b/>
          <w:sz w:val="24"/>
          <w:szCs w:val="24"/>
        </w:rPr>
        <w:t xml:space="preserve"> </w:t>
      </w:r>
      <w:r w:rsidR="00DA2281" w:rsidRPr="00DA2281">
        <w:rPr>
          <w:rFonts w:ascii="Arial" w:hAnsi="Arial" w:cs="Arial"/>
        </w:rPr>
        <w:t>In order to understand COVID-19 for issues related to work and organizational psychology, I have conducted research and w</w:t>
      </w:r>
      <w:r w:rsidR="005C5F1A">
        <w:rPr>
          <w:rFonts w:ascii="Arial" w:hAnsi="Arial" w:cs="Arial"/>
        </w:rPr>
        <w:t xml:space="preserve">ill present them in this paper. </w:t>
      </w:r>
      <w:r w:rsidR="00DA2281" w:rsidRPr="00DA2281">
        <w:rPr>
          <w:rFonts w:ascii="Arial" w:hAnsi="Arial" w:cs="Arial"/>
        </w:rPr>
        <w:t>On the example of the organization in which I work, the measures introduced with the COVID-19 pandemic and further losses to the organization and employees in executing them are presented. Undoubtedly, ou</w:t>
      </w:r>
      <w:r w:rsidR="005C5F1A">
        <w:rPr>
          <w:rFonts w:ascii="Arial" w:hAnsi="Arial" w:cs="Arial"/>
        </w:rPr>
        <w:t xml:space="preserve">r review is limited, and we can </w:t>
      </w:r>
      <w:r w:rsidR="00DA2281" w:rsidRPr="00DA2281">
        <w:rPr>
          <w:rFonts w:ascii="Arial" w:hAnsi="Arial" w:cs="Arial"/>
        </w:rPr>
        <w:t>miss some trends or events that will become important and will greatly af</w:t>
      </w:r>
      <w:r w:rsidR="005C5F1A">
        <w:rPr>
          <w:rFonts w:ascii="Arial" w:hAnsi="Arial" w:cs="Arial"/>
        </w:rPr>
        <w:t xml:space="preserve">fect the global economy and how </w:t>
      </w:r>
      <w:r w:rsidR="00DA2281" w:rsidRPr="00DA2281">
        <w:rPr>
          <w:rFonts w:ascii="Arial" w:hAnsi="Arial" w:cs="Arial"/>
        </w:rPr>
        <w:t>recover quickly. We will also discuss the vaccine and its availab</w:t>
      </w:r>
      <w:r w:rsidR="005C5F1A">
        <w:rPr>
          <w:rFonts w:ascii="Arial" w:hAnsi="Arial" w:cs="Arial"/>
        </w:rPr>
        <w:t xml:space="preserve">ility to the world. </w:t>
      </w:r>
      <w:r w:rsidR="00DA2281" w:rsidRPr="00DA2281">
        <w:rPr>
          <w:rFonts w:ascii="Arial" w:hAnsi="Arial" w:cs="Arial"/>
        </w:rPr>
        <w:t>Consequences, problems and</w:t>
      </w:r>
      <w:r w:rsidR="00F42B58">
        <w:rPr>
          <w:rFonts w:ascii="Arial" w:hAnsi="Arial" w:cs="Arial"/>
        </w:rPr>
        <w:t xml:space="preserve"> ideas, we will consider in that material. In that case, pandemic</w:t>
      </w:r>
      <w:r w:rsidR="005C5F1A">
        <w:rPr>
          <w:rFonts w:ascii="Arial" w:hAnsi="Arial" w:cs="Arial"/>
        </w:rPr>
        <w:t xml:space="preserve"> </w:t>
      </w:r>
      <w:r w:rsidR="00F42B58">
        <w:rPr>
          <w:rFonts w:ascii="Arial" w:hAnsi="Arial" w:cs="Arial"/>
        </w:rPr>
        <w:t>sharply increas</w:t>
      </w:r>
      <w:r w:rsidR="00DA2281" w:rsidRPr="00DA2281">
        <w:rPr>
          <w:rFonts w:ascii="Arial" w:hAnsi="Arial" w:cs="Arial"/>
        </w:rPr>
        <w:t>e</w:t>
      </w:r>
      <w:r w:rsidR="00F42B58">
        <w:rPr>
          <w:rFonts w:ascii="Arial" w:hAnsi="Arial" w:cs="Arial"/>
        </w:rPr>
        <w:t xml:space="preserve">d the pace of change identical to do a job </w:t>
      </w:r>
      <w:r w:rsidR="005C5F1A">
        <w:rPr>
          <w:rFonts w:ascii="Arial" w:hAnsi="Arial" w:cs="Arial"/>
        </w:rPr>
        <w:t xml:space="preserve">away from the office. </w:t>
      </w:r>
      <w:r w:rsidR="00DA2281" w:rsidRPr="00DA2281">
        <w:rPr>
          <w:rFonts w:ascii="Arial" w:hAnsi="Arial" w:cs="Arial"/>
        </w:rPr>
        <w:t>The pr</w:t>
      </w:r>
      <w:r w:rsidR="00F42B58">
        <w:rPr>
          <w:rFonts w:ascii="Arial" w:hAnsi="Arial" w:cs="Arial"/>
        </w:rPr>
        <w:t xml:space="preserve">actice of virtual work is expected to transmissions </w:t>
      </w:r>
      <w:r w:rsidR="004E7283">
        <w:rPr>
          <w:rFonts w:ascii="Arial" w:hAnsi="Arial" w:cs="Arial"/>
        </w:rPr>
        <w:t xml:space="preserve">as institutions  discharge  the price funds in </w:t>
      </w:r>
      <w:r w:rsidR="00DF6CBF">
        <w:rPr>
          <w:rFonts w:ascii="Arial" w:hAnsi="Arial" w:cs="Arial"/>
        </w:rPr>
        <w:t>planning</w:t>
      </w:r>
      <w:r w:rsidR="004E7283">
        <w:rPr>
          <w:rFonts w:ascii="Arial" w:hAnsi="Arial" w:cs="Arial"/>
        </w:rPr>
        <w:t xml:space="preserve"> work as negative for always peoples and lots</w:t>
      </w:r>
      <w:r w:rsidR="00240149">
        <w:rPr>
          <w:rFonts w:ascii="Arial" w:hAnsi="Arial" w:cs="Arial"/>
        </w:rPr>
        <w:t xml:space="preserve"> technology-related builders</w:t>
      </w:r>
      <w:r w:rsidR="005C5F1A">
        <w:rPr>
          <w:rFonts w:ascii="Arial" w:hAnsi="Arial" w:cs="Arial"/>
        </w:rPr>
        <w:t xml:space="preserve"> </w:t>
      </w:r>
      <w:r w:rsidR="00DA2281" w:rsidRPr="00DA2281">
        <w:rPr>
          <w:rFonts w:ascii="Arial" w:hAnsi="Arial" w:cs="Arial"/>
        </w:rPr>
        <w:t>(</w:t>
      </w:r>
      <w:proofErr w:type="spellStart"/>
      <w:r w:rsidR="00DA2281" w:rsidRPr="00DA2281">
        <w:rPr>
          <w:rFonts w:ascii="Arial" w:hAnsi="Arial" w:cs="Arial"/>
        </w:rPr>
        <w:t>Spre</w:t>
      </w:r>
      <w:r w:rsidR="005C5F1A">
        <w:rPr>
          <w:rFonts w:ascii="Arial" w:hAnsi="Arial" w:cs="Arial"/>
        </w:rPr>
        <w:t>itzer</w:t>
      </w:r>
      <w:proofErr w:type="spellEnd"/>
      <w:r w:rsidR="005C5F1A">
        <w:rPr>
          <w:rFonts w:ascii="Arial" w:hAnsi="Arial" w:cs="Arial"/>
        </w:rPr>
        <w:t xml:space="preserve">, Cameron &amp; Garrett, 2017) </w:t>
      </w:r>
      <w:r w:rsidR="00DA2281" w:rsidRPr="00DA2281">
        <w:rPr>
          <w:rFonts w:ascii="Arial" w:hAnsi="Arial" w:cs="Arial"/>
        </w:rPr>
        <w:t>known ris</w:t>
      </w:r>
      <w:r w:rsidR="00240149">
        <w:rPr>
          <w:rFonts w:ascii="Arial" w:hAnsi="Arial" w:cs="Arial"/>
        </w:rPr>
        <w:t xml:space="preserve">ks associated with current clear-plan </w:t>
      </w:r>
      <w:r w:rsidR="005C5F1A">
        <w:rPr>
          <w:rFonts w:ascii="Arial" w:hAnsi="Arial" w:cs="Arial"/>
        </w:rPr>
        <w:t xml:space="preserve"> (</w:t>
      </w:r>
      <w:proofErr w:type="spellStart"/>
      <w:r w:rsidR="005C5F1A">
        <w:rPr>
          <w:rFonts w:ascii="Arial" w:hAnsi="Arial" w:cs="Arial"/>
        </w:rPr>
        <w:t>Pejtersen</w:t>
      </w:r>
      <w:proofErr w:type="spellEnd"/>
      <w:r w:rsidR="005C5F1A">
        <w:rPr>
          <w:rFonts w:ascii="Arial" w:hAnsi="Arial" w:cs="Arial"/>
        </w:rPr>
        <w:t xml:space="preserve"> et al., 2011). </w:t>
      </w:r>
      <w:r w:rsidR="00240149">
        <w:rPr>
          <w:rFonts w:ascii="Arial" w:hAnsi="Arial" w:cs="Arial"/>
        </w:rPr>
        <w:t xml:space="preserve">Most peoples are need to teach </w:t>
      </w:r>
      <w:r w:rsidR="005C5F1A">
        <w:rPr>
          <w:rFonts w:ascii="Arial" w:hAnsi="Arial" w:cs="Arial"/>
        </w:rPr>
        <w:t xml:space="preserve">new </w:t>
      </w:r>
      <w:r w:rsidR="00240149">
        <w:rPr>
          <w:rFonts w:ascii="Arial" w:hAnsi="Arial" w:cs="Arial"/>
        </w:rPr>
        <w:t xml:space="preserve">regulations and </w:t>
      </w:r>
      <w:proofErr w:type="spellStart"/>
      <w:r w:rsidR="00240149">
        <w:rPr>
          <w:rFonts w:ascii="Arial" w:hAnsi="Arial" w:cs="Arial"/>
        </w:rPr>
        <w:t>them</w:t>
      </w:r>
      <w:proofErr w:type="spellEnd"/>
      <w:r w:rsidR="00240149">
        <w:rPr>
          <w:rFonts w:ascii="Arial" w:hAnsi="Arial" w:cs="Arial"/>
        </w:rPr>
        <w:t xml:space="preserve"> implication </w:t>
      </w:r>
      <w:proofErr w:type="gramStart"/>
      <w:r w:rsidR="00240149">
        <w:rPr>
          <w:rFonts w:ascii="Arial" w:hAnsi="Arial" w:cs="Arial"/>
        </w:rPr>
        <w:t xml:space="preserve">in </w:t>
      </w:r>
      <w:r w:rsidR="00DA2281" w:rsidRPr="00DA2281">
        <w:rPr>
          <w:rFonts w:ascii="Arial" w:hAnsi="Arial" w:cs="Arial"/>
        </w:rPr>
        <w:t xml:space="preserve"> </w:t>
      </w:r>
      <w:r w:rsidR="00240149">
        <w:rPr>
          <w:rFonts w:ascii="Arial" w:hAnsi="Arial" w:cs="Arial"/>
        </w:rPr>
        <w:t>very</w:t>
      </w:r>
      <w:proofErr w:type="gramEnd"/>
      <w:r w:rsidR="00240149">
        <w:rPr>
          <w:rFonts w:ascii="Arial" w:hAnsi="Arial" w:cs="Arial"/>
        </w:rPr>
        <w:t xml:space="preserve"> particular </w:t>
      </w:r>
      <w:r w:rsidR="00DA2281" w:rsidRPr="00DA2281">
        <w:rPr>
          <w:rFonts w:ascii="Arial" w:hAnsi="Arial" w:cs="Arial"/>
        </w:rPr>
        <w:t xml:space="preserve"> from </w:t>
      </w:r>
      <w:r w:rsidR="00240149">
        <w:rPr>
          <w:rFonts w:ascii="Arial" w:hAnsi="Arial" w:cs="Arial"/>
        </w:rPr>
        <w:t>earlier creation</w:t>
      </w:r>
      <w:r w:rsidR="00DA2281" w:rsidRPr="00DA2281">
        <w:rPr>
          <w:rFonts w:ascii="Arial" w:hAnsi="Arial" w:cs="Arial"/>
        </w:rPr>
        <w:t xml:space="preserve"> di</w:t>
      </w:r>
      <w:r w:rsidR="005C5F1A">
        <w:rPr>
          <w:rFonts w:ascii="Arial" w:hAnsi="Arial" w:cs="Arial"/>
        </w:rPr>
        <w:t xml:space="preserve">d it. Because of this, COVID-19 </w:t>
      </w:r>
      <w:r w:rsidR="00240149">
        <w:rPr>
          <w:rFonts w:ascii="Arial" w:hAnsi="Arial" w:cs="Arial"/>
        </w:rPr>
        <w:t xml:space="preserve">shows the </w:t>
      </w:r>
      <w:proofErr w:type="gramStart"/>
      <w:r w:rsidR="00240149">
        <w:rPr>
          <w:rFonts w:ascii="Arial" w:hAnsi="Arial" w:cs="Arial"/>
        </w:rPr>
        <w:t>sensibility  of</w:t>
      </w:r>
      <w:proofErr w:type="gramEnd"/>
      <w:r w:rsidR="00240149">
        <w:rPr>
          <w:rFonts w:ascii="Arial" w:hAnsi="Arial" w:cs="Arial"/>
        </w:rPr>
        <w:t xml:space="preserve"> employee</w:t>
      </w:r>
      <w:r w:rsidR="00DA2281" w:rsidRPr="00DA2281">
        <w:rPr>
          <w:rFonts w:ascii="Arial" w:hAnsi="Arial" w:cs="Arial"/>
        </w:rPr>
        <w:t xml:space="preserve"> and employe</w:t>
      </w:r>
      <w:r w:rsidR="00E85C43">
        <w:rPr>
          <w:rFonts w:ascii="Arial" w:hAnsi="Arial" w:cs="Arial"/>
        </w:rPr>
        <w:t xml:space="preserve">rs. Like </w:t>
      </w:r>
      <w:r w:rsidR="00E85C43" w:rsidRPr="00E85C43">
        <w:rPr>
          <w:rFonts w:ascii="Arial" w:hAnsi="Arial" w:cs="Arial"/>
        </w:rPr>
        <w:t xml:space="preserve">Most businesses will face a no-win situation where they will be wiped off the face of the earth or their competitors will survive and be able to defend themselves. Many employees will be made redundant or fired. This pandemic has brought everyone into the </w:t>
      </w:r>
      <w:r w:rsidR="00E85C43">
        <w:rPr>
          <w:rFonts w:ascii="Arial" w:hAnsi="Arial" w:cs="Arial"/>
        </w:rPr>
        <w:t>abyss</w:t>
      </w:r>
      <w:r w:rsidR="005C5F1A">
        <w:rPr>
          <w:rFonts w:ascii="Arial" w:hAnsi="Arial" w:cs="Arial"/>
        </w:rPr>
        <w:t xml:space="preserve">. </w:t>
      </w:r>
      <w:r w:rsidR="00E85C43">
        <w:rPr>
          <w:rFonts w:ascii="Arial" w:hAnsi="Arial" w:cs="Arial"/>
        </w:rPr>
        <w:t xml:space="preserve">Rest of </w:t>
      </w:r>
      <w:proofErr w:type="gramStart"/>
      <w:r w:rsidR="00E85C43">
        <w:rPr>
          <w:rFonts w:ascii="Arial" w:hAnsi="Arial" w:cs="Arial"/>
        </w:rPr>
        <w:t xml:space="preserve">them </w:t>
      </w:r>
      <w:r w:rsidR="00DA2281" w:rsidRPr="00DA2281">
        <w:rPr>
          <w:rFonts w:ascii="Arial" w:hAnsi="Arial" w:cs="Arial"/>
        </w:rPr>
        <w:t xml:space="preserve"> do</w:t>
      </w:r>
      <w:proofErr w:type="gramEnd"/>
      <w:r w:rsidR="00DA2281" w:rsidRPr="00DA2281">
        <w:rPr>
          <w:rFonts w:ascii="Arial" w:hAnsi="Arial" w:cs="Arial"/>
        </w:rPr>
        <w:t>, depending on their</w:t>
      </w:r>
      <w:r w:rsidR="00934F5C">
        <w:rPr>
          <w:rFonts w:ascii="Arial" w:hAnsi="Arial" w:cs="Arial"/>
        </w:rPr>
        <w:t xml:space="preserve"> circumstance(ethnic, type ) . As </w:t>
      </w:r>
      <w:proofErr w:type="spellStart"/>
      <w:proofErr w:type="gramStart"/>
      <w:r w:rsidR="00934F5C">
        <w:rPr>
          <w:rFonts w:ascii="Arial" w:hAnsi="Arial" w:cs="Arial"/>
        </w:rPr>
        <w:t>a</w:t>
      </w:r>
      <w:proofErr w:type="spellEnd"/>
      <w:r w:rsidR="00934F5C">
        <w:rPr>
          <w:rFonts w:ascii="Arial" w:hAnsi="Arial" w:cs="Arial"/>
        </w:rPr>
        <w:t xml:space="preserve"> </w:t>
      </w:r>
      <w:r w:rsidR="00DA2281" w:rsidRPr="00DA2281">
        <w:rPr>
          <w:rFonts w:ascii="Arial" w:hAnsi="Arial" w:cs="Arial"/>
        </w:rPr>
        <w:t xml:space="preserve"> exam</w:t>
      </w:r>
      <w:r w:rsidR="00934F5C">
        <w:rPr>
          <w:rFonts w:ascii="Arial" w:hAnsi="Arial" w:cs="Arial"/>
        </w:rPr>
        <w:t>ple</w:t>
      </w:r>
      <w:proofErr w:type="gramEnd"/>
      <w:r w:rsidR="00934F5C">
        <w:rPr>
          <w:rFonts w:ascii="Arial" w:hAnsi="Arial" w:cs="Arial"/>
        </w:rPr>
        <w:t>, lone employee can</w:t>
      </w:r>
      <w:r w:rsidR="005C5F1A">
        <w:rPr>
          <w:rFonts w:ascii="Arial" w:hAnsi="Arial" w:cs="Arial"/>
        </w:rPr>
        <w:t xml:space="preserve"> have very</w:t>
      </w:r>
      <w:r w:rsidR="00934F5C">
        <w:rPr>
          <w:rFonts w:ascii="Arial" w:hAnsi="Arial" w:cs="Arial"/>
        </w:rPr>
        <w:t xml:space="preserve"> various</w:t>
      </w:r>
      <w:r w:rsidR="005C5F1A">
        <w:rPr>
          <w:rFonts w:ascii="Arial" w:hAnsi="Arial" w:cs="Arial"/>
        </w:rPr>
        <w:t xml:space="preserve"> </w:t>
      </w:r>
      <w:r w:rsidR="00934F5C">
        <w:rPr>
          <w:rFonts w:ascii="Arial" w:hAnsi="Arial" w:cs="Arial"/>
        </w:rPr>
        <w:t xml:space="preserve">essential </w:t>
      </w:r>
      <w:r w:rsidR="00DA2281" w:rsidRPr="00DA2281">
        <w:rPr>
          <w:rFonts w:ascii="Arial" w:hAnsi="Arial" w:cs="Arial"/>
        </w:rPr>
        <w:t>work</w:t>
      </w:r>
      <w:r w:rsidR="0077613A" w:rsidRPr="0077613A">
        <w:t xml:space="preserve"> </w:t>
      </w:r>
      <w:r w:rsidR="0077613A" w:rsidRPr="0077613A">
        <w:rPr>
          <w:rFonts w:ascii="Arial" w:hAnsi="Arial" w:cs="Arial"/>
        </w:rPr>
        <w:t>needs and necessities than family workers</w:t>
      </w:r>
      <w:r w:rsidR="0077613A">
        <w:rPr>
          <w:rFonts w:ascii="Arial" w:hAnsi="Arial" w:cs="Arial"/>
        </w:rPr>
        <w:t xml:space="preserve"> </w:t>
      </w:r>
      <w:r w:rsidR="005C5F1A">
        <w:rPr>
          <w:rFonts w:ascii="Arial" w:hAnsi="Arial" w:cs="Arial"/>
        </w:rPr>
        <w:t xml:space="preserve">. </w:t>
      </w:r>
      <w:r w:rsidR="005E4B61" w:rsidRPr="005E4B61">
        <w:rPr>
          <w:rFonts w:ascii="Arial" w:hAnsi="Arial" w:cs="Arial"/>
        </w:rPr>
        <w:t xml:space="preserve">Now, with the introduction of pandemic surveillance and measures, it is difficult for people to switch to telecommuting. Management is also stressed in explaining the importance of these rules. Cleaning staff must accept training and new hygiene products. </w:t>
      </w:r>
      <w:proofErr w:type="gramStart"/>
      <w:r w:rsidR="005E4B61" w:rsidRPr="005E4B61">
        <w:rPr>
          <w:rFonts w:ascii="Arial" w:hAnsi="Arial" w:cs="Arial"/>
        </w:rPr>
        <w:t>pressure</w:t>
      </w:r>
      <w:proofErr w:type="gramEnd"/>
      <w:r w:rsidR="005E4B61" w:rsidRPr="005E4B61">
        <w:rPr>
          <w:rFonts w:ascii="Arial" w:hAnsi="Arial" w:cs="Arial"/>
        </w:rPr>
        <w:t>, people get used to it. Studies have only been done on people who chose WFH of their choice, but mandatory and mass WFH is a different story. In considering and identifying the difference, organizational experts need to delve into history to find out how our ancestors overcame epidemics and viruses before. From the words of Winston Churchill: "The longer you can look back, the more you can expect." Meanwhile, COVID-19 is unique in that it is dangerous and harmful to human health and, therefore, needs special adaptation and perception (keeping distance, not crowding). In this regard, a theory and method have been developed to combat its spread, minus only the emotionality of people in the implementation of the rules.</w:t>
      </w:r>
    </w:p>
    <w:p w:rsidR="00E016BB" w:rsidRDefault="00E016BB" w:rsidP="00BE53E5">
      <w:pPr>
        <w:rPr>
          <w:b/>
          <w:sz w:val="24"/>
          <w:szCs w:val="24"/>
        </w:rPr>
      </w:pPr>
    </w:p>
    <w:p w:rsidR="00E016BB" w:rsidRDefault="00E016BB" w:rsidP="00BE53E5">
      <w:pPr>
        <w:rPr>
          <w:b/>
          <w:sz w:val="24"/>
          <w:szCs w:val="24"/>
        </w:rPr>
      </w:pPr>
    </w:p>
    <w:p w:rsidR="00E016BB" w:rsidRDefault="00E016BB" w:rsidP="00BE53E5">
      <w:pPr>
        <w:rPr>
          <w:b/>
          <w:sz w:val="24"/>
          <w:szCs w:val="24"/>
        </w:rPr>
      </w:pPr>
    </w:p>
    <w:p w:rsidR="00E016BB" w:rsidRDefault="00E016BB" w:rsidP="00BE53E5">
      <w:pPr>
        <w:rPr>
          <w:b/>
          <w:sz w:val="24"/>
          <w:szCs w:val="24"/>
        </w:rPr>
      </w:pPr>
    </w:p>
    <w:p w:rsidR="00E016BB" w:rsidRDefault="00E016BB" w:rsidP="00BE53E5">
      <w:pPr>
        <w:rPr>
          <w:b/>
          <w:sz w:val="24"/>
          <w:szCs w:val="24"/>
        </w:rPr>
      </w:pPr>
    </w:p>
    <w:p w:rsidR="00E016BB" w:rsidRDefault="00E016BB" w:rsidP="00BE53E5">
      <w:pPr>
        <w:rPr>
          <w:b/>
          <w:sz w:val="24"/>
          <w:szCs w:val="24"/>
        </w:rPr>
      </w:pPr>
    </w:p>
    <w:p w:rsidR="00E016BB" w:rsidRDefault="00E016BB" w:rsidP="00BE53E5">
      <w:pPr>
        <w:rPr>
          <w:b/>
          <w:sz w:val="24"/>
          <w:szCs w:val="24"/>
        </w:rPr>
      </w:pPr>
    </w:p>
    <w:p w:rsidR="00E016BB" w:rsidRDefault="00E016BB" w:rsidP="00BE53E5">
      <w:pPr>
        <w:rPr>
          <w:b/>
          <w:sz w:val="24"/>
          <w:szCs w:val="24"/>
        </w:rPr>
      </w:pPr>
    </w:p>
    <w:p w:rsidR="00E016BB" w:rsidRDefault="00E016BB" w:rsidP="00BE53E5">
      <w:pPr>
        <w:rPr>
          <w:b/>
          <w:sz w:val="24"/>
          <w:szCs w:val="24"/>
        </w:rPr>
      </w:pPr>
    </w:p>
    <w:p w:rsidR="00E016BB" w:rsidRDefault="00E016BB" w:rsidP="00BE53E5">
      <w:pPr>
        <w:rPr>
          <w:b/>
          <w:sz w:val="24"/>
          <w:szCs w:val="24"/>
        </w:rPr>
      </w:pPr>
    </w:p>
    <w:p w:rsidR="00E016BB" w:rsidRDefault="00E016BB" w:rsidP="00BE53E5">
      <w:pPr>
        <w:rPr>
          <w:b/>
          <w:sz w:val="24"/>
          <w:szCs w:val="24"/>
        </w:rPr>
      </w:pPr>
    </w:p>
    <w:p w:rsidR="00E016BB" w:rsidRDefault="00E016BB" w:rsidP="00BE53E5">
      <w:pPr>
        <w:rPr>
          <w:b/>
          <w:sz w:val="24"/>
          <w:szCs w:val="24"/>
        </w:rPr>
      </w:pPr>
    </w:p>
    <w:p w:rsidR="00E016BB" w:rsidRDefault="00E016BB" w:rsidP="00BE53E5">
      <w:pPr>
        <w:rPr>
          <w:b/>
          <w:sz w:val="24"/>
          <w:szCs w:val="24"/>
        </w:rPr>
      </w:pPr>
    </w:p>
    <w:p w:rsidR="00E016BB" w:rsidRDefault="00E016BB" w:rsidP="00BE53E5">
      <w:pPr>
        <w:rPr>
          <w:b/>
          <w:sz w:val="24"/>
          <w:szCs w:val="24"/>
        </w:rPr>
      </w:pPr>
    </w:p>
    <w:p w:rsidR="00E016BB" w:rsidRDefault="00E016BB" w:rsidP="00BE53E5">
      <w:pPr>
        <w:rPr>
          <w:b/>
          <w:sz w:val="24"/>
          <w:szCs w:val="24"/>
        </w:rPr>
      </w:pPr>
    </w:p>
    <w:p w:rsidR="00BE53E5" w:rsidRDefault="007973CF" w:rsidP="00BE53E5">
      <w:pPr>
        <w:rPr>
          <w:b/>
          <w:sz w:val="24"/>
          <w:szCs w:val="24"/>
        </w:rPr>
      </w:pPr>
      <w:r w:rsidRPr="007973CF">
        <w:rPr>
          <w:b/>
          <w:sz w:val="24"/>
          <w:szCs w:val="24"/>
        </w:rPr>
        <w:t>Introduction</w:t>
      </w:r>
    </w:p>
    <w:p w:rsidR="009E4532" w:rsidRDefault="005E4B61" w:rsidP="00BE53E5">
      <w:pPr>
        <w:rPr>
          <w:rFonts w:ascii="Arial" w:hAnsi="Arial" w:cs="Arial"/>
        </w:rPr>
      </w:pPr>
      <w:r w:rsidRPr="005E4B61">
        <w:rPr>
          <w:rFonts w:ascii="Arial" w:hAnsi="Arial" w:cs="Arial"/>
        </w:rPr>
        <w:t>An institution is a collection of people whose work is organizational culture. The alignment, which includes, the motivation of a person, why he is here and became part of it, identifying the norms and principles of existence and occupation, cooperation. These criteria make differences between institutions and the cost to survive in the market.</w:t>
      </w:r>
      <w:r w:rsidR="00BE53E5" w:rsidRPr="005D4F66">
        <w:rPr>
          <w:rFonts w:ascii="Arial" w:hAnsi="Arial" w:cs="Arial"/>
        </w:rPr>
        <w:t xml:space="preserve"> Under the conditions of industrial economic growth and the predominance of technocratic economic behaviour and thinking, organizational culture, with rare exceptions, was not the object of targeted management influence. It was only in the 1970s that the transition from isolated cases of creating an organizational culture to mass practice began, and this process was determined by the goals of establishing an innovative, entrepreneurial type of development. The role of leaders in this area has been assumed by fast-growing knowledge-intensive corporations that set the pace for mo</w:t>
      </w:r>
      <w:r w:rsidR="0077613A">
        <w:rPr>
          <w:rFonts w:ascii="Arial" w:hAnsi="Arial" w:cs="Arial"/>
        </w:rPr>
        <w:t xml:space="preserve">dern economic growth. For </w:t>
      </w:r>
      <w:proofErr w:type="gramStart"/>
      <w:r w:rsidR="0077613A">
        <w:rPr>
          <w:rFonts w:ascii="Arial" w:hAnsi="Arial" w:cs="Arial"/>
        </w:rPr>
        <w:t>now ,</w:t>
      </w:r>
      <w:proofErr w:type="gramEnd"/>
      <w:r w:rsidR="0077613A">
        <w:rPr>
          <w:rFonts w:ascii="Arial" w:hAnsi="Arial" w:cs="Arial"/>
        </w:rPr>
        <w:t xml:space="preserve"> OC</w:t>
      </w:r>
      <w:r w:rsidR="00BE53E5" w:rsidRPr="005D4F66">
        <w:rPr>
          <w:rFonts w:ascii="Arial" w:hAnsi="Arial" w:cs="Arial"/>
        </w:rPr>
        <w:t xml:space="preserve"> predetermines</w:t>
      </w:r>
      <w:r w:rsidR="0077613A" w:rsidRPr="0077613A">
        <w:t xml:space="preserve"> </w:t>
      </w:r>
      <w:r w:rsidR="0077613A" w:rsidRPr="0077613A">
        <w:rPr>
          <w:rFonts w:ascii="Arial" w:hAnsi="Arial" w:cs="Arial"/>
        </w:rPr>
        <w:t>location, method of awareness of reality and internal relations</w:t>
      </w:r>
      <w:r w:rsidR="0077613A">
        <w:rPr>
          <w:rFonts w:ascii="Arial" w:hAnsi="Arial" w:cs="Arial"/>
        </w:rPr>
        <w:t xml:space="preserve"> </w:t>
      </w:r>
      <w:r w:rsidR="00BE53E5" w:rsidRPr="005D4F66">
        <w:rPr>
          <w:rFonts w:ascii="Arial" w:hAnsi="Arial" w:cs="Arial"/>
        </w:rPr>
        <w:t>.</w:t>
      </w:r>
      <w:r w:rsidR="00250917" w:rsidRPr="00250917">
        <w:t xml:space="preserve"> </w:t>
      </w:r>
      <w:r w:rsidR="00250917" w:rsidRPr="00250917">
        <w:rPr>
          <w:rFonts w:ascii="Arial" w:hAnsi="Arial" w:cs="Arial"/>
        </w:rPr>
        <w:t>He occupies a leading place in life, has become an example and dominates in the formation of strategy, the importance of decisions, the distribution of power, and the behavio</w:t>
      </w:r>
      <w:r w:rsidR="00250917">
        <w:rPr>
          <w:rFonts w:ascii="Arial" w:hAnsi="Arial" w:cs="Arial"/>
        </w:rPr>
        <w:t>u</w:t>
      </w:r>
      <w:r w:rsidR="00250917" w:rsidRPr="00250917">
        <w:rPr>
          <w:rFonts w:ascii="Arial" w:hAnsi="Arial" w:cs="Arial"/>
        </w:rPr>
        <w:t>r of staff.</w:t>
      </w:r>
      <w:r w:rsidR="00250917">
        <w:rPr>
          <w:rFonts w:ascii="Arial" w:hAnsi="Arial" w:cs="Arial"/>
        </w:rPr>
        <w:t xml:space="preserve"> </w:t>
      </w:r>
      <w:r w:rsidR="0077613A">
        <w:rPr>
          <w:rFonts w:ascii="Arial" w:hAnsi="Arial" w:cs="Arial"/>
        </w:rPr>
        <w:t xml:space="preserve">.Strongly </w:t>
      </w:r>
      <w:proofErr w:type="gramStart"/>
      <w:r w:rsidR="0077613A">
        <w:rPr>
          <w:rFonts w:ascii="Arial" w:hAnsi="Arial" w:cs="Arial"/>
        </w:rPr>
        <w:t xml:space="preserve">companies </w:t>
      </w:r>
      <w:r w:rsidR="00BE53E5" w:rsidRPr="005D4F66">
        <w:rPr>
          <w:rFonts w:ascii="Arial" w:hAnsi="Arial" w:cs="Arial"/>
        </w:rPr>
        <w:t xml:space="preserve"> use</w:t>
      </w:r>
      <w:proofErr w:type="gramEnd"/>
      <w:r w:rsidR="00BE53E5" w:rsidRPr="005D4F66">
        <w:rPr>
          <w:rFonts w:ascii="Arial" w:hAnsi="Arial" w:cs="Arial"/>
        </w:rPr>
        <w:t xml:space="preserve"> comprehensive human resource management programs to improve their performance, in which organizational culture plays an important role. At the same time, the problems of understanding and maintaining the culture of the organization by the personnel, as well as managing its changes, come to the fore .The objectives of studying the topic of the control work are: Understand the</w:t>
      </w:r>
      <w:r w:rsidR="0077613A">
        <w:rPr>
          <w:rFonts w:ascii="Arial" w:hAnsi="Arial" w:cs="Arial"/>
        </w:rPr>
        <w:t xml:space="preserve"> content and importance of OC</w:t>
      </w:r>
      <w:r w:rsidR="00BE53E5" w:rsidRPr="005D4F66">
        <w:rPr>
          <w:rFonts w:ascii="Arial" w:hAnsi="Arial" w:cs="Arial"/>
        </w:rPr>
        <w:t xml:space="preserve"> to maintain t</w:t>
      </w:r>
      <w:r w:rsidR="0077613A">
        <w:rPr>
          <w:rFonts w:ascii="Arial" w:hAnsi="Arial" w:cs="Arial"/>
        </w:rPr>
        <w:t xml:space="preserve">he stability of the </w:t>
      </w:r>
      <w:proofErr w:type="gramStart"/>
      <w:r w:rsidR="0077613A">
        <w:rPr>
          <w:rFonts w:ascii="Arial" w:hAnsi="Arial" w:cs="Arial"/>
        </w:rPr>
        <w:t xml:space="preserve">institution </w:t>
      </w:r>
      <w:r w:rsidR="00BE53E5" w:rsidRPr="005D4F66">
        <w:rPr>
          <w:rFonts w:ascii="Arial" w:hAnsi="Arial" w:cs="Arial"/>
        </w:rPr>
        <w:t xml:space="preserve"> and</w:t>
      </w:r>
      <w:proofErr w:type="gramEnd"/>
      <w:r w:rsidR="00BE53E5" w:rsidRPr="005D4F66">
        <w:rPr>
          <w:rFonts w:ascii="Arial" w:hAnsi="Arial" w:cs="Arial"/>
        </w:rPr>
        <w:t xml:space="preserve"> the cohesion of its members ;Determine the impact of culture on organizational performance</w:t>
      </w:r>
      <w:r w:rsidR="00BE53E5" w:rsidRPr="005D4F66">
        <w:rPr>
          <w:rFonts w:ascii="Arial" w:hAnsi="Arial" w:cs="Arial"/>
          <w:b/>
        </w:rPr>
        <w:t>.</w:t>
      </w:r>
      <w:r w:rsidR="007560BD" w:rsidRPr="007560BD">
        <w:t xml:space="preserve"> </w:t>
      </w:r>
      <w:r w:rsidR="007560BD" w:rsidRPr="007560BD">
        <w:rPr>
          <w:rFonts w:ascii="Arial" w:hAnsi="Arial" w:cs="Arial"/>
        </w:rPr>
        <w:t>The COVID-19 pandemic has shaken everyone up. This speed of the spread of COVID-19 throughout the universe has become fatal for all organizations.</w:t>
      </w:r>
      <w:r w:rsidR="006634AD" w:rsidRPr="006634AD">
        <w:t xml:space="preserve"> </w:t>
      </w:r>
      <w:r w:rsidR="006634AD" w:rsidRPr="006634AD">
        <w:rPr>
          <w:rFonts w:ascii="Arial" w:hAnsi="Arial" w:cs="Arial"/>
        </w:rPr>
        <w:t>The volume and danger is clearly visible in the significant growth in the number of recent happenings each daytime, in connection with this they are forced to make frequent adjustments to operate and existence schedules. As s</w:t>
      </w:r>
      <w:r w:rsidR="00DF6CBF">
        <w:rPr>
          <w:rFonts w:ascii="Arial" w:hAnsi="Arial" w:cs="Arial"/>
        </w:rPr>
        <w:t>ample of numbers, as of First of August in 2020, the W. H.</w:t>
      </w:r>
      <w:r w:rsidR="006634AD" w:rsidRPr="006634AD">
        <w:rPr>
          <w:rFonts w:ascii="Arial" w:hAnsi="Arial" w:cs="Arial"/>
        </w:rPr>
        <w:t xml:space="preserve"> O</w:t>
      </w:r>
      <w:r w:rsidR="00DF6CBF">
        <w:rPr>
          <w:rFonts w:ascii="Arial" w:hAnsi="Arial" w:cs="Arial"/>
        </w:rPr>
        <w:t>.</w:t>
      </w:r>
      <w:r w:rsidR="006634AD" w:rsidRPr="006634AD">
        <w:rPr>
          <w:rFonts w:ascii="Arial" w:hAnsi="Arial" w:cs="Arial"/>
        </w:rPr>
        <w:t xml:space="preserve"> has </w:t>
      </w:r>
      <w:r w:rsidR="00DF6CBF">
        <w:rPr>
          <w:rFonts w:ascii="Arial" w:hAnsi="Arial" w:cs="Arial"/>
        </w:rPr>
        <w:t xml:space="preserve">established 289,321 recent </w:t>
      </w:r>
      <w:proofErr w:type="gramStart"/>
      <w:r w:rsidR="00DF6CBF">
        <w:rPr>
          <w:rFonts w:ascii="Arial" w:hAnsi="Arial" w:cs="Arial"/>
        </w:rPr>
        <w:t xml:space="preserve">happiness </w:t>
      </w:r>
      <w:r w:rsidR="006634AD" w:rsidRPr="006634AD">
        <w:rPr>
          <w:rFonts w:ascii="Arial" w:hAnsi="Arial" w:cs="Arial"/>
        </w:rPr>
        <w:t xml:space="preserve"> of</w:t>
      </w:r>
      <w:proofErr w:type="gramEnd"/>
      <w:r w:rsidR="006634AD" w:rsidRPr="006634AD">
        <w:rPr>
          <w:rFonts w:ascii="Arial" w:hAnsi="Arial" w:cs="Arial"/>
        </w:rPr>
        <w:t xml:space="preserve"> </w:t>
      </w:r>
      <w:r w:rsidR="007428F4" w:rsidRPr="006634AD">
        <w:rPr>
          <w:rFonts w:ascii="Arial" w:hAnsi="Arial" w:cs="Arial"/>
        </w:rPr>
        <w:t>illness</w:t>
      </w:r>
      <w:r w:rsidR="00DF6CBF">
        <w:rPr>
          <w:rFonts w:ascii="Arial" w:hAnsi="Arial" w:cs="Arial"/>
        </w:rPr>
        <w:t xml:space="preserve"> in that </w:t>
      </w:r>
      <w:r w:rsidR="006634AD" w:rsidRPr="006634AD">
        <w:rPr>
          <w:rFonts w:ascii="Arial" w:hAnsi="Arial" w:cs="Arial"/>
        </w:rPr>
        <w:t xml:space="preserve"> time for one day global (W.H. Organization, 2020e).</w:t>
      </w:r>
      <w:r w:rsidR="007560BD" w:rsidRPr="007560BD">
        <w:rPr>
          <w:rFonts w:ascii="Arial" w:hAnsi="Arial" w:cs="Arial"/>
        </w:rPr>
        <w:t xml:space="preserve"> </w:t>
      </w:r>
    </w:p>
    <w:p w:rsidR="007428F4" w:rsidRPr="007428F4" w:rsidRDefault="007428F4" w:rsidP="007428F4">
      <w:pPr>
        <w:rPr>
          <w:rFonts w:ascii="Arial" w:hAnsi="Arial" w:cs="Arial"/>
        </w:rPr>
      </w:pPr>
      <w:r w:rsidRPr="007428F4">
        <w:rPr>
          <w:rFonts w:ascii="Arial" w:hAnsi="Arial" w:cs="Arial"/>
        </w:rPr>
        <w:t xml:space="preserve">Relating to the action of organising something outlook, the situation of pandemic can be reported like </w:t>
      </w:r>
      <w:proofErr w:type="spellStart"/>
      <w:proofErr w:type="gramStart"/>
      <w:r w:rsidRPr="007428F4">
        <w:rPr>
          <w:rFonts w:ascii="Arial" w:hAnsi="Arial" w:cs="Arial"/>
        </w:rPr>
        <w:t>a</w:t>
      </w:r>
      <w:proofErr w:type="spellEnd"/>
      <w:proofErr w:type="gramEnd"/>
      <w:r w:rsidRPr="007428F4">
        <w:rPr>
          <w:rFonts w:ascii="Arial" w:hAnsi="Arial" w:cs="Arial"/>
        </w:rPr>
        <w:t xml:space="preserve"> excess, destroyed </w:t>
      </w:r>
      <w:r w:rsidRPr="007428F4">
        <w:rPr>
          <w:rFonts w:ascii="Arial" w:hAnsi="Arial" w:cs="Arial"/>
        </w:rPr>
        <w:t>environment</w:t>
      </w:r>
      <w:r w:rsidR="00DF6CBF">
        <w:rPr>
          <w:rFonts w:ascii="Arial" w:hAnsi="Arial" w:cs="Arial"/>
        </w:rPr>
        <w:t xml:space="preserve">. As </w:t>
      </w:r>
      <w:proofErr w:type="gramStart"/>
      <w:r w:rsidR="00DF6CBF">
        <w:rPr>
          <w:rFonts w:ascii="Arial" w:hAnsi="Arial" w:cs="Arial"/>
        </w:rPr>
        <w:t xml:space="preserve">a </w:t>
      </w:r>
      <w:r w:rsidRPr="007428F4">
        <w:rPr>
          <w:rFonts w:ascii="Arial" w:hAnsi="Arial" w:cs="Arial"/>
        </w:rPr>
        <w:t xml:space="preserve"> </w:t>
      </w:r>
      <w:r w:rsidR="00DF6CBF">
        <w:rPr>
          <w:rFonts w:ascii="Arial" w:hAnsi="Arial" w:cs="Arial"/>
        </w:rPr>
        <w:t>habitat</w:t>
      </w:r>
      <w:proofErr w:type="gramEnd"/>
      <w:r w:rsidR="00DF6CBF">
        <w:rPr>
          <w:rFonts w:ascii="Arial" w:hAnsi="Arial" w:cs="Arial"/>
        </w:rPr>
        <w:t xml:space="preserve"> </w:t>
      </w:r>
      <w:r w:rsidRPr="007428F4">
        <w:rPr>
          <w:rFonts w:ascii="Arial" w:hAnsi="Arial" w:cs="Arial"/>
        </w:rPr>
        <w:t xml:space="preserve"> are “triggered by extreme events that occur outside the core activities of organizations or communities” (</w:t>
      </w:r>
      <w:r w:rsidR="00327832">
        <w:rPr>
          <w:rFonts w:ascii="Arial" w:hAnsi="Arial" w:cs="Arial"/>
        </w:rPr>
        <w:t xml:space="preserve">e.g. </w:t>
      </w:r>
      <w:proofErr w:type="spellStart"/>
      <w:r w:rsidRPr="007428F4">
        <w:rPr>
          <w:rFonts w:ascii="Arial" w:hAnsi="Arial" w:cs="Arial"/>
        </w:rPr>
        <w:t>H</w:t>
      </w:r>
      <w:r w:rsidR="0088127A">
        <w:rPr>
          <w:rFonts w:ascii="Arial" w:hAnsi="Arial" w:cs="Arial"/>
        </w:rPr>
        <w:t>ällgren</w:t>
      </w:r>
      <w:proofErr w:type="spellEnd"/>
      <w:r w:rsidR="0088127A">
        <w:rPr>
          <w:rFonts w:ascii="Arial" w:hAnsi="Arial" w:cs="Arial"/>
        </w:rPr>
        <w:t xml:space="preserve"> et al., 2018, p. 135). As we view in daily imbalance the</w:t>
      </w:r>
      <w:r w:rsidRPr="007428F4">
        <w:rPr>
          <w:rFonts w:ascii="Arial" w:hAnsi="Arial" w:cs="Arial"/>
        </w:rPr>
        <w:t xml:space="preserve"> pandemic infection and </w:t>
      </w:r>
      <w:r w:rsidRPr="007428F4">
        <w:rPr>
          <w:rFonts w:ascii="Arial" w:hAnsi="Arial" w:cs="Arial"/>
        </w:rPr>
        <w:t>happiness</w:t>
      </w:r>
      <w:r w:rsidRPr="007428F4">
        <w:rPr>
          <w:rFonts w:ascii="Arial" w:hAnsi="Arial" w:cs="Arial"/>
        </w:rPr>
        <w:t xml:space="preserve"> as excess everyday facts from this illness effects in intolerable natural, mental, and stuff investigations to relating to the action of organising something from members.</w:t>
      </w:r>
    </w:p>
    <w:p w:rsidR="007560BD" w:rsidRPr="007560BD" w:rsidRDefault="007428F4" w:rsidP="007428F4">
      <w:pPr>
        <w:rPr>
          <w:rFonts w:ascii="Arial" w:hAnsi="Arial" w:cs="Arial"/>
        </w:rPr>
      </w:pPr>
      <w:r w:rsidRPr="007428F4">
        <w:rPr>
          <w:rFonts w:ascii="Arial" w:hAnsi="Arial" w:cs="Arial"/>
        </w:rPr>
        <w:t>The coverage of the pandemic  lifting up the problem if</w:t>
      </w:r>
      <w:r w:rsidR="0088127A" w:rsidRPr="0088127A">
        <w:t xml:space="preserve"> </w:t>
      </w:r>
      <w:r w:rsidR="0088127A" w:rsidRPr="0088127A">
        <w:rPr>
          <w:rFonts w:ascii="Arial" w:hAnsi="Arial" w:cs="Arial"/>
        </w:rPr>
        <w:t xml:space="preserve"> the staffs of the institution</w:t>
      </w:r>
      <w:r w:rsidRPr="007428F4">
        <w:rPr>
          <w:rFonts w:ascii="Arial" w:hAnsi="Arial" w:cs="Arial"/>
        </w:rPr>
        <w:t xml:space="preserve"> are </w:t>
      </w:r>
      <w:r w:rsidRPr="007428F4">
        <w:rPr>
          <w:rFonts w:ascii="Arial" w:hAnsi="Arial" w:cs="Arial"/>
        </w:rPr>
        <w:t>stricken</w:t>
      </w:r>
      <w:r w:rsidR="0088127A">
        <w:rPr>
          <w:rFonts w:ascii="Arial" w:hAnsi="Arial" w:cs="Arial"/>
        </w:rPr>
        <w:t xml:space="preserve"> on them operating conduct as </w:t>
      </w:r>
      <w:proofErr w:type="spellStart"/>
      <w:r w:rsidR="0088127A">
        <w:rPr>
          <w:rFonts w:ascii="Arial" w:hAnsi="Arial" w:cs="Arial"/>
        </w:rPr>
        <w:t>a</w:t>
      </w:r>
      <w:proofErr w:type="spellEnd"/>
      <w:r w:rsidRPr="007428F4">
        <w:rPr>
          <w:rFonts w:ascii="Arial" w:hAnsi="Arial" w:cs="Arial"/>
        </w:rPr>
        <w:t xml:space="preserve"> excess happening of </w:t>
      </w:r>
      <w:r w:rsidR="0088127A" w:rsidRPr="0088127A">
        <w:rPr>
          <w:rFonts w:ascii="Arial" w:hAnsi="Arial" w:cs="Arial"/>
        </w:rPr>
        <w:t xml:space="preserve">community pandemic occurrence </w:t>
      </w:r>
      <w:r w:rsidR="0088127A">
        <w:rPr>
          <w:rFonts w:ascii="Arial" w:hAnsi="Arial" w:cs="Arial"/>
        </w:rPr>
        <w:t>imbalance also however</w:t>
      </w:r>
      <w:r w:rsidRPr="007428F4">
        <w:rPr>
          <w:rFonts w:ascii="Arial" w:hAnsi="Arial" w:cs="Arial"/>
        </w:rPr>
        <w:t xml:space="preserve"> </w:t>
      </w:r>
      <w:r w:rsidRPr="007428F4">
        <w:rPr>
          <w:rFonts w:ascii="Arial" w:hAnsi="Arial" w:cs="Arial"/>
        </w:rPr>
        <w:t>institutions</w:t>
      </w:r>
      <w:r w:rsidR="0088127A">
        <w:rPr>
          <w:rFonts w:ascii="Arial" w:hAnsi="Arial" w:cs="Arial"/>
        </w:rPr>
        <w:t>, also</w:t>
      </w:r>
      <w:r w:rsidRPr="007428F4">
        <w:rPr>
          <w:rFonts w:ascii="Arial" w:hAnsi="Arial" w:cs="Arial"/>
        </w:rPr>
        <w:t xml:space="preserve"> special the</w:t>
      </w:r>
      <w:r w:rsidR="0088127A">
        <w:rPr>
          <w:rFonts w:ascii="Arial" w:hAnsi="Arial" w:cs="Arial"/>
        </w:rPr>
        <w:t>m managers, may intercede for avert minus excess for an outside occasions for all</w:t>
      </w:r>
      <w:r w:rsidRPr="007428F4">
        <w:rPr>
          <w:rFonts w:ascii="Arial" w:hAnsi="Arial" w:cs="Arial"/>
        </w:rPr>
        <w:t xml:space="preserve"> workers. </w:t>
      </w:r>
      <w:r w:rsidR="00F23DAE">
        <w:rPr>
          <w:rFonts w:ascii="Arial" w:hAnsi="Arial" w:cs="Arial"/>
        </w:rPr>
        <w:t>As a</w:t>
      </w:r>
      <w:r w:rsidRPr="007428F4">
        <w:rPr>
          <w:rFonts w:ascii="Arial" w:hAnsi="Arial" w:cs="Arial"/>
        </w:rPr>
        <w:t xml:space="preserve"> flow posterior</w:t>
      </w:r>
      <w:r>
        <w:rPr>
          <w:rFonts w:ascii="Arial" w:hAnsi="Arial" w:cs="Arial"/>
        </w:rPr>
        <w:t xml:space="preserve"> </w:t>
      </w:r>
      <w:r w:rsidRPr="007428F4">
        <w:rPr>
          <w:rFonts w:ascii="Arial" w:hAnsi="Arial" w:cs="Arial"/>
        </w:rPr>
        <w:t>written works on outside</w:t>
      </w:r>
      <w:r w:rsidRPr="007428F4">
        <w:rPr>
          <w:rFonts w:ascii="Arial" w:hAnsi="Arial" w:cs="Arial"/>
        </w:rPr>
        <w:t xml:space="preserve"> </w:t>
      </w:r>
      <w:r w:rsidR="00FD13AF" w:rsidRPr="00FD13AF">
        <w:rPr>
          <w:rFonts w:ascii="Arial" w:hAnsi="Arial" w:cs="Arial"/>
        </w:rPr>
        <w:t xml:space="preserve">destroyed scopes does not give final responses to this point. Onwards, the destroyed scope letter shows to keep primary based on the growth of interim institutions and </w:t>
      </w:r>
      <w:r w:rsidR="00FD13AF" w:rsidRPr="00FD13AF">
        <w:rPr>
          <w:rFonts w:ascii="Arial" w:hAnsi="Arial" w:cs="Arial"/>
        </w:rPr>
        <w:lastRenderedPageBreak/>
        <w:t>the part of agents upon destructions (</w:t>
      </w:r>
      <w:r w:rsidR="00327832">
        <w:rPr>
          <w:rFonts w:ascii="Arial" w:hAnsi="Arial" w:cs="Arial"/>
        </w:rPr>
        <w:t xml:space="preserve">e.g. </w:t>
      </w:r>
      <w:proofErr w:type="spellStart"/>
      <w:r w:rsidR="00FD13AF" w:rsidRPr="00FD13AF">
        <w:rPr>
          <w:rFonts w:ascii="Arial" w:hAnsi="Arial" w:cs="Arial"/>
        </w:rPr>
        <w:t>Hällgren</w:t>
      </w:r>
      <w:proofErr w:type="spellEnd"/>
      <w:r w:rsidR="00FD13AF" w:rsidRPr="00FD13AF">
        <w:rPr>
          <w:rFonts w:ascii="Arial" w:hAnsi="Arial" w:cs="Arial"/>
        </w:rPr>
        <w:t xml:space="preserve"> et al., 2018),in this way reclosing feasible cross-level results of excess occasions on special-level results</w:t>
      </w:r>
      <w:r w:rsidR="00F23DAE">
        <w:rPr>
          <w:rFonts w:ascii="Arial" w:hAnsi="Arial" w:cs="Arial"/>
        </w:rPr>
        <w:t xml:space="preserve"> .</w:t>
      </w:r>
      <w:r w:rsidR="00FD13AF" w:rsidRPr="00FD13AF">
        <w:rPr>
          <w:rFonts w:ascii="Arial" w:hAnsi="Arial" w:cs="Arial"/>
        </w:rPr>
        <w:t xml:space="preserve"> </w:t>
      </w:r>
      <w:r w:rsidR="00F23DAE" w:rsidRPr="00F23DAE">
        <w:rPr>
          <w:rFonts w:ascii="Arial" w:hAnsi="Arial" w:cs="Arial"/>
        </w:rPr>
        <w:t xml:space="preserve">However, applicable examination specifies what critical non-institutional panics certain like </w:t>
      </w:r>
      <w:proofErr w:type="spellStart"/>
      <w:r w:rsidR="00F23DAE" w:rsidRPr="00F23DAE">
        <w:rPr>
          <w:rFonts w:ascii="Arial" w:hAnsi="Arial" w:cs="Arial"/>
        </w:rPr>
        <w:t>a</w:t>
      </w:r>
      <w:proofErr w:type="spellEnd"/>
      <w:r w:rsidR="00F23DAE" w:rsidRPr="00F23DAE">
        <w:rPr>
          <w:rFonts w:ascii="Arial" w:hAnsi="Arial" w:cs="Arial"/>
        </w:rPr>
        <w:t xml:space="preserve"> excess metrological conditions either assassin strikes may influence single productivities </w:t>
      </w:r>
      <w:r w:rsidR="00F23DAE">
        <w:rPr>
          <w:rFonts w:ascii="Arial" w:hAnsi="Arial" w:cs="Arial"/>
        </w:rPr>
        <w:t xml:space="preserve">effects </w:t>
      </w:r>
      <w:r w:rsidR="00FD13AF" w:rsidRPr="00FD13AF">
        <w:rPr>
          <w:rFonts w:ascii="Arial" w:hAnsi="Arial" w:cs="Arial"/>
        </w:rPr>
        <w:t>,</w:t>
      </w:r>
      <w:r w:rsidR="00F23DAE">
        <w:rPr>
          <w:rFonts w:ascii="Arial" w:hAnsi="Arial" w:cs="Arial"/>
        </w:rPr>
        <w:t xml:space="preserve">and others </w:t>
      </w:r>
      <w:r w:rsidR="00FD13AF" w:rsidRPr="00FD13AF">
        <w:rPr>
          <w:rFonts w:ascii="Arial" w:hAnsi="Arial" w:cs="Arial"/>
        </w:rPr>
        <w:t xml:space="preserve"> absence f</w:t>
      </w:r>
      <w:r w:rsidR="00327832">
        <w:rPr>
          <w:rFonts w:ascii="Arial" w:hAnsi="Arial" w:cs="Arial"/>
        </w:rPr>
        <w:t>rom work (</w:t>
      </w:r>
      <w:proofErr w:type="spellStart"/>
      <w:r w:rsidR="00327832">
        <w:rPr>
          <w:rFonts w:ascii="Arial" w:hAnsi="Arial" w:cs="Arial"/>
        </w:rPr>
        <w:t>Kivimäki</w:t>
      </w:r>
      <w:proofErr w:type="spellEnd"/>
      <w:r w:rsidR="00327832">
        <w:rPr>
          <w:rFonts w:ascii="Arial" w:hAnsi="Arial" w:cs="Arial"/>
        </w:rPr>
        <w:t xml:space="preserve"> et al., 1997 and</w:t>
      </w:r>
      <w:r w:rsidR="00FD13AF" w:rsidRPr="00FD13AF">
        <w:rPr>
          <w:rFonts w:ascii="Arial" w:hAnsi="Arial" w:cs="Arial"/>
        </w:rPr>
        <w:t xml:space="preserve"> Byron and Peters</w:t>
      </w:r>
      <w:r w:rsidR="00327832">
        <w:rPr>
          <w:rFonts w:ascii="Arial" w:hAnsi="Arial" w:cs="Arial"/>
        </w:rPr>
        <w:t>on, 2002), burn down</w:t>
      </w:r>
      <w:r w:rsidR="00FD13AF" w:rsidRPr="00FD13AF">
        <w:rPr>
          <w:rFonts w:ascii="Arial" w:hAnsi="Arial" w:cs="Arial"/>
        </w:rPr>
        <w:t xml:space="preserve"> (</w:t>
      </w:r>
      <w:proofErr w:type="spellStart"/>
      <w:r w:rsidR="00327832">
        <w:rPr>
          <w:rFonts w:ascii="Arial" w:hAnsi="Arial" w:cs="Arial"/>
        </w:rPr>
        <w:t>e.g.</w:t>
      </w:r>
      <w:r w:rsidR="00FD13AF" w:rsidRPr="00FD13AF">
        <w:rPr>
          <w:rFonts w:ascii="Arial" w:hAnsi="Arial" w:cs="Arial"/>
        </w:rPr>
        <w:t>Toker</w:t>
      </w:r>
      <w:proofErr w:type="spellEnd"/>
      <w:r w:rsidR="00FD13AF" w:rsidRPr="00FD13AF">
        <w:rPr>
          <w:rFonts w:ascii="Arial" w:hAnsi="Arial" w:cs="Arial"/>
        </w:rPr>
        <w:t xml:space="preserve"> et al., 2015),working content, working tension, and job strength (</w:t>
      </w:r>
      <w:r w:rsidR="00327832">
        <w:rPr>
          <w:rFonts w:ascii="Arial" w:hAnsi="Arial" w:cs="Arial"/>
        </w:rPr>
        <w:t xml:space="preserve">e.g. </w:t>
      </w:r>
      <w:proofErr w:type="spellStart"/>
      <w:r w:rsidR="00FD13AF" w:rsidRPr="00FD13AF">
        <w:rPr>
          <w:rFonts w:ascii="Arial" w:hAnsi="Arial" w:cs="Arial"/>
        </w:rPr>
        <w:t>Hochwarter</w:t>
      </w:r>
      <w:proofErr w:type="spellEnd"/>
      <w:r w:rsidR="00FD13AF" w:rsidRPr="00FD13AF">
        <w:rPr>
          <w:rFonts w:ascii="Arial" w:hAnsi="Arial" w:cs="Arial"/>
        </w:rPr>
        <w:t xml:space="preserve"> et al., 2008).Now , the institution conduct literature has initiate remarkable a bit care to conception connection between excess events, those as native </w:t>
      </w:r>
      <w:r w:rsidR="00327832">
        <w:rPr>
          <w:rFonts w:ascii="Arial" w:hAnsi="Arial" w:cs="Arial"/>
        </w:rPr>
        <w:t>catastrophes or assassins, also</w:t>
      </w:r>
      <w:r w:rsidR="00FD13AF" w:rsidRPr="00FD13AF">
        <w:rPr>
          <w:rFonts w:ascii="Arial" w:hAnsi="Arial" w:cs="Arial"/>
        </w:rPr>
        <w:t xml:space="preserve"> </w:t>
      </w:r>
      <w:r w:rsidR="00327832" w:rsidRPr="00327832">
        <w:rPr>
          <w:rFonts w:ascii="Arial" w:hAnsi="Arial" w:cs="Arial"/>
        </w:rPr>
        <w:t xml:space="preserve">within the institution </w:t>
      </w:r>
      <w:r w:rsidR="00FD13AF" w:rsidRPr="00FD13AF">
        <w:rPr>
          <w:rFonts w:ascii="Arial" w:hAnsi="Arial" w:cs="Arial"/>
        </w:rPr>
        <w:t xml:space="preserve">investigations, seeing </w:t>
      </w:r>
      <w:r w:rsidR="000A0663" w:rsidRPr="000A0663">
        <w:rPr>
          <w:rFonts w:ascii="Arial" w:hAnsi="Arial" w:cs="Arial"/>
        </w:rPr>
        <w:t xml:space="preserve">the big periodicity from that </w:t>
      </w:r>
      <w:r w:rsidR="00FD13AF" w:rsidRPr="00FD13AF">
        <w:rPr>
          <w:rFonts w:ascii="Arial" w:hAnsi="Arial" w:cs="Arial"/>
        </w:rPr>
        <w:t xml:space="preserve">accidents inclined </w:t>
      </w:r>
      <w:r w:rsidR="00327832">
        <w:rPr>
          <w:rFonts w:ascii="Arial" w:hAnsi="Arial" w:cs="Arial"/>
        </w:rPr>
        <w:t xml:space="preserve">for </w:t>
      </w:r>
      <w:r w:rsidR="00FD13AF" w:rsidRPr="00FD13AF">
        <w:rPr>
          <w:rFonts w:ascii="Arial" w:hAnsi="Arial" w:cs="Arial"/>
        </w:rPr>
        <w:t>happen (</w:t>
      </w:r>
      <w:proofErr w:type="spellStart"/>
      <w:r w:rsidR="00327832">
        <w:rPr>
          <w:rFonts w:ascii="Arial" w:hAnsi="Arial" w:cs="Arial"/>
        </w:rPr>
        <w:t>e.g.</w:t>
      </w:r>
      <w:r w:rsidR="00FD13AF" w:rsidRPr="00FD13AF">
        <w:rPr>
          <w:rFonts w:ascii="Arial" w:hAnsi="Arial" w:cs="Arial"/>
        </w:rPr>
        <w:t>James</w:t>
      </w:r>
      <w:proofErr w:type="spellEnd"/>
      <w:r w:rsidR="00FD13AF" w:rsidRPr="00FD13AF">
        <w:rPr>
          <w:rFonts w:ascii="Arial" w:hAnsi="Arial" w:cs="Arial"/>
        </w:rPr>
        <w:t xml:space="preserve">, 2011). Consequently, </w:t>
      </w:r>
      <w:r w:rsidR="000A0663">
        <w:rPr>
          <w:rFonts w:ascii="Arial" w:hAnsi="Arial" w:cs="Arial"/>
        </w:rPr>
        <w:t xml:space="preserve">how </w:t>
      </w:r>
      <w:r w:rsidR="00FD13AF" w:rsidRPr="00FD13AF">
        <w:rPr>
          <w:rFonts w:ascii="Arial" w:hAnsi="Arial" w:cs="Arial"/>
        </w:rPr>
        <w:t>James (2011)</w:t>
      </w:r>
      <w:r w:rsidR="00FD13AF">
        <w:rPr>
          <w:rFonts w:ascii="Arial" w:hAnsi="Arial" w:cs="Arial"/>
        </w:rPr>
        <w:t xml:space="preserve"> </w:t>
      </w:r>
      <w:r w:rsidR="00FD13AF" w:rsidRPr="00FD13AF">
        <w:rPr>
          <w:rFonts w:ascii="Arial" w:hAnsi="Arial" w:cs="Arial"/>
        </w:rPr>
        <w:t>a</w:t>
      </w:r>
      <w:r w:rsidR="00FD13AF">
        <w:rPr>
          <w:rFonts w:ascii="Arial" w:hAnsi="Arial" w:cs="Arial"/>
        </w:rPr>
        <w:t>p</w:t>
      </w:r>
      <w:r w:rsidR="000A0663">
        <w:rPr>
          <w:rFonts w:ascii="Arial" w:hAnsi="Arial" w:cs="Arial"/>
        </w:rPr>
        <w:t>peals to</w:t>
      </w:r>
      <w:r w:rsidR="00FD13AF" w:rsidRPr="00FD13AF">
        <w:rPr>
          <w:rFonts w:ascii="Arial" w:hAnsi="Arial" w:cs="Arial"/>
        </w:rPr>
        <w:t xml:space="preserve"> a</w:t>
      </w:r>
      <w:r w:rsidR="000A0663">
        <w:rPr>
          <w:rFonts w:ascii="Arial" w:hAnsi="Arial" w:cs="Arial"/>
        </w:rPr>
        <w:t>bove experiential investigate to distress but assassin of the</w:t>
      </w:r>
      <w:r w:rsidR="00FD13AF" w:rsidRPr="00FD13AF">
        <w:rPr>
          <w:rFonts w:ascii="Arial" w:hAnsi="Arial" w:cs="Arial"/>
        </w:rPr>
        <w:t xml:space="preserve"> institutional conduct outlook.</w:t>
      </w:r>
    </w:p>
    <w:p w:rsidR="007560BD" w:rsidRPr="007560BD" w:rsidRDefault="007560BD" w:rsidP="007560BD">
      <w:pPr>
        <w:rPr>
          <w:rFonts w:ascii="Arial" w:hAnsi="Arial" w:cs="Arial"/>
        </w:rPr>
      </w:pPr>
    </w:p>
    <w:p w:rsidR="007560BD" w:rsidRPr="007560BD" w:rsidRDefault="000A0663" w:rsidP="007560BD">
      <w:pPr>
        <w:rPr>
          <w:rFonts w:ascii="Arial" w:hAnsi="Arial" w:cs="Arial"/>
        </w:rPr>
      </w:pPr>
      <w:r>
        <w:rPr>
          <w:rFonts w:ascii="Arial" w:hAnsi="Arial" w:cs="Arial"/>
        </w:rPr>
        <w:t>A</w:t>
      </w:r>
      <w:r w:rsidRPr="000A0663">
        <w:rPr>
          <w:rFonts w:ascii="Arial" w:hAnsi="Arial" w:cs="Arial"/>
        </w:rPr>
        <w:t xml:space="preserve">t the same time </w:t>
      </w:r>
      <w:r>
        <w:rPr>
          <w:rFonts w:ascii="Arial" w:hAnsi="Arial" w:cs="Arial"/>
        </w:rPr>
        <w:t xml:space="preserve">learning, I </w:t>
      </w:r>
      <w:r w:rsidR="00FD13AF" w:rsidRPr="00FD13AF">
        <w:rPr>
          <w:rFonts w:ascii="Arial" w:hAnsi="Arial" w:cs="Arial"/>
        </w:rPr>
        <w:t xml:space="preserve"> would like to</w:t>
      </w:r>
      <w:r w:rsidR="00BF626A" w:rsidRPr="00BF626A">
        <w:t xml:space="preserve"> </w:t>
      </w:r>
      <w:r w:rsidR="00BF626A">
        <w:rPr>
          <w:rFonts w:ascii="Arial" w:hAnsi="Arial" w:cs="Arial"/>
        </w:rPr>
        <w:t xml:space="preserve"> </w:t>
      </w:r>
      <w:r w:rsidR="00BF626A" w:rsidRPr="00BF626A">
        <w:rPr>
          <w:rFonts w:ascii="Arial" w:hAnsi="Arial" w:cs="Arial"/>
        </w:rPr>
        <w:t>solve it</w:t>
      </w:r>
      <w:r w:rsidR="00BF626A" w:rsidRPr="00BF626A">
        <w:t xml:space="preserve"> </w:t>
      </w:r>
      <w:r w:rsidR="00FD13AF" w:rsidRPr="00FD13AF">
        <w:rPr>
          <w:rFonts w:ascii="Arial" w:hAnsi="Arial" w:cs="Arial"/>
        </w:rPr>
        <w:t xml:space="preserve"> this deceive explore space </w:t>
      </w:r>
      <w:r w:rsidR="00BF626A" w:rsidRPr="00BF626A">
        <w:rPr>
          <w:rFonts w:ascii="Arial" w:hAnsi="Arial" w:cs="Arial"/>
        </w:rPr>
        <w:t xml:space="preserve">in the literary society </w:t>
      </w:r>
      <w:r w:rsidR="00BF626A">
        <w:rPr>
          <w:rFonts w:ascii="Arial" w:hAnsi="Arial" w:cs="Arial"/>
        </w:rPr>
        <w:t xml:space="preserve">on excess happenings on seeing for this pandemic  of   scope also is a </w:t>
      </w:r>
      <w:r w:rsidR="008B770E">
        <w:rPr>
          <w:rFonts w:ascii="Arial" w:hAnsi="Arial" w:cs="Arial"/>
        </w:rPr>
        <w:t xml:space="preserve"> results for </w:t>
      </w:r>
      <w:r w:rsidR="00FD13AF" w:rsidRPr="00FD13AF">
        <w:rPr>
          <w:rFonts w:ascii="Arial" w:hAnsi="Arial" w:cs="Arial"/>
        </w:rPr>
        <w:t>every day worker operate conduct. In special, we make attention on w</w:t>
      </w:r>
      <w:r w:rsidR="008B770E">
        <w:rPr>
          <w:rFonts w:ascii="Arial" w:hAnsi="Arial" w:cs="Arial"/>
        </w:rPr>
        <w:t>orker obligations, determined by</w:t>
      </w:r>
      <w:r w:rsidR="007560BD" w:rsidRPr="007560BD">
        <w:rPr>
          <w:rFonts w:ascii="Arial" w:hAnsi="Arial" w:cs="Arial"/>
        </w:rPr>
        <w:t xml:space="preserve"> “the simultaneous employment and expression of a person's ‘preferred self' in task behavio</w:t>
      </w:r>
      <w:r w:rsidR="00FD13AF">
        <w:rPr>
          <w:rFonts w:ascii="Arial" w:hAnsi="Arial" w:cs="Arial"/>
        </w:rPr>
        <w:t>u</w:t>
      </w:r>
      <w:r w:rsidR="007560BD" w:rsidRPr="007560BD">
        <w:rPr>
          <w:rFonts w:ascii="Arial" w:hAnsi="Arial" w:cs="Arial"/>
        </w:rPr>
        <w:t>rs that promote connections to work and to others, personal presence (physical, cognitive, and emotional) and active, full performances” (</w:t>
      </w:r>
      <w:r w:rsidR="008B770E">
        <w:rPr>
          <w:rFonts w:ascii="Arial" w:hAnsi="Arial" w:cs="Arial"/>
        </w:rPr>
        <w:t xml:space="preserve">e.g. </w:t>
      </w:r>
      <w:r w:rsidR="007560BD" w:rsidRPr="007560BD">
        <w:rPr>
          <w:rFonts w:ascii="Arial" w:hAnsi="Arial" w:cs="Arial"/>
          <w:color w:val="FF0000"/>
        </w:rPr>
        <w:t>Kahn, 1990, p. 700</w:t>
      </w:r>
      <w:r w:rsidR="007560BD" w:rsidRPr="007560BD">
        <w:rPr>
          <w:rFonts w:ascii="Arial" w:hAnsi="Arial" w:cs="Arial"/>
        </w:rPr>
        <w:t xml:space="preserve">). </w:t>
      </w:r>
      <w:r w:rsidR="008B770E">
        <w:rPr>
          <w:rFonts w:ascii="Arial" w:hAnsi="Arial" w:cs="Arial"/>
        </w:rPr>
        <w:t>Operating obligations got</w:t>
      </w:r>
      <w:r w:rsidR="00D22C0D" w:rsidRPr="00D22C0D">
        <w:rPr>
          <w:rFonts w:ascii="Arial" w:hAnsi="Arial" w:cs="Arial"/>
        </w:rPr>
        <w:t xml:space="preserve"> deep suggestions</w:t>
      </w:r>
      <w:r w:rsidR="008B770E">
        <w:rPr>
          <w:rFonts w:ascii="Arial" w:hAnsi="Arial" w:cs="Arial"/>
        </w:rPr>
        <w:t xml:space="preserve"> to workers' productivity also them </w:t>
      </w:r>
      <w:proofErr w:type="gramStart"/>
      <w:r w:rsidR="008B770E">
        <w:rPr>
          <w:rFonts w:ascii="Arial" w:hAnsi="Arial" w:cs="Arial"/>
        </w:rPr>
        <w:t>mental ,</w:t>
      </w:r>
      <w:proofErr w:type="gramEnd"/>
      <w:r w:rsidR="00D22C0D" w:rsidRPr="00D22C0D">
        <w:rPr>
          <w:rFonts w:ascii="Arial" w:hAnsi="Arial" w:cs="Arial"/>
        </w:rPr>
        <w:t xml:space="preserve"> corporeal </w:t>
      </w:r>
      <w:r w:rsidR="008B770E">
        <w:rPr>
          <w:rFonts w:ascii="Arial" w:hAnsi="Arial" w:cs="Arial"/>
        </w:rPr>
        <w:t xml:space="preserve">good health </w:t>
      </w:r>
      <w:r w:rsidR="00D22C0D" w:rsidRPr="00D22C0D">
        <w:rPr>
          <w:rFonts w:ascii="Arial" w:hAnsi="Arial" w:cs="Arial"/>
        </w:rPr>
        <w:t xml:space="preserve"> (</w:t>
      </w:r>
      <w:r w:rsidR="008B770E">
        <w:rPr>
          <w:rFonts w:ascii="Arial" w:hAnsi="Arial" w:cs="Arial"/>
        </w:rPr>
        <w:t>e.g. Bakker et al., 2008). Helping for</w:t>
      </w:r>
      <w:r w:rsidR="00D22C0D" w:rsidRPr="00D22C0D">
        <w:rPr>
          <w:rFonts w:ascii="Arial" w:hAnsi="Arial" w:cs="Arial"/>
        </w:rPr>
        <w:t xml:space="preserve"> individual good physical conditions and business holdover, betrothal is, thus, a pertinent element to be advised in an excess, destroyed conditions, those as the Covid-19 pandemic situation. Betrothal investigation offers that singles' committed levels vary </w:t>
      </w:r>
      <w:r w:rsidR="008B770E" w:rsidRPr="008B770E">
        <w:rPr>
          <w:rFonts w:ascii="Arial" w:hAnsi="Arial" w:cs="Arial"/>
        </w:rPr>
        <w:t xml:space="preserve">strong via daytime but are </w:t>
      </w:r>
      <w:r w:rsidR="008B770E">
        <w:rPr>
          <w:rFonts w:ascii="Arial" w:hAnsi="Arial" w:cs="Arial"/>
        </w:rPr>
        <w:t>impacted from with institution</w:t>
      </w:r>
      <w:r w:rsidR="00D22C0D" w:rsidRPr="00D22C0D">
        <w:rPr>
          <w:rFonts w:ascii="Arial" w:hAnsi="Arial" w:cs="Arial"/>
        </w:rPr>
        <w:t xml:space="preserve"> nugatory operate </w:t>
      </w:r>
      <w:proofErr w:type="gramStart"/>
      <w:r w:rsidR="008B770E">
        <w:rPr>
          <w:rFonts w:ascii="Arial" w:hAnsi="Arial" w:cs="Arial"/>
        </w:rPr>
        <w:t xml:space="preserve">happiness </w:t>
      </w:r>
      <w:r w:rsidR="00552E4F">
        <w:rPr>
          <w:rFonts w:ascii="Arial" w:hAnsi="Arial" w:cs="Arial"/>
        </w:rPr>
        <w:t xml:space="preserve"> (</w:t>
      </w:r>
      <w:proofErr w:type="gramEnd"/>
      <w:r w:rsidR="00552E4F">
        <w:rPr>
          <w:rFonts w:ascii="Arial" w:hAnsi="Arial" w:cs="Arial"/>
        </w:rPr>
        <w:t xml:space="preserve">for example </w:t>
      </w:r>
      <w:r w:rsidR="00D22C0D" w:rsidRPr="00D22C0D">
        <w:rPr>
          <w:rFonts w:ascii="Arial" w:hAnsi="Arial" w:cs="Arial"/>
        </w:rPr>
        <w:t xml:space="preserve">production faults, operating </w:t>
      </w:r>
      <w:r w:rsidR="00E419A9">
        <w:rPr>
          <w:rFonts w:ascii="Arial" w:hAnsi="Arial" w:cs="Arial"/>
        </w:rPr>
        <w:t>during this time</w:t>
      </w:r>
      <w:r w:rsidR="00D22C0D" w:rsidRPr="00D22C0D">
        <w:rPr>
          <w:rFonts w:ascii="Arial" w:hAnsi="Arial" w:cs="Arial"/>
        </w:rPr>
        <w:t xml:space="preserve"> stress</w:t>
      </w:r>
      <w:r w:rsidR="00E419A9">
        <w:rPr>
          <w:rFonts w:ascii="Arial" w:hAnsi="Arial" w:cs="Arial"/>
        </w:rPr>
        <w:t xml:space="preserve">, disputes; </w:t>
      </w:r>
      <w:proofErr w:type="spellStart"/>
      <w:r w:rsidR="00E419A9">
        <w:rPr>
          <w:rFonts w:ascii="Arial" w:hAnsi="Arial" w:cs="Arial"/>
        </w:rPr>
        <w:t>Bledow</w:t>
      </w:r>
      <w:proofErr w:type="spellEnd"/>
      <w:r w:rsidR="00E419A9">
        <w:rPr>
          <w:rFonts w:ascii="Arial" w:hAnsi="Arial" w:cs="Arial"/>
        </w:rPr>
        <w:t xml:space="preserve"> et al., 2011 also </w:t>
      </w:r>
      <w:proofErr w:type="spellStart"/>
      <w:r w:rsidR="00E419A9">
        <w:rPr>
          <w:rFonts w:ascii="Arial" w:hAnsi="Arial" w:cs="Arial"/>
        </w:rPr>
        <w:t>Demerouti</w:t>
      </w:r>
      <w:proofErr w:type="spellEnd"/>
      <w:r w:rsidR="00E419A9">
        <w:rPr>
          <w:rFonts w:ascii="Arial" w:hAnsi="Arial" w:cs="Arial"/>
        </w:rPr>
        <w:t xml:space="preserve"> ,also</w:t>
      </w:r>
      <w:r w:rsidR="00D22C0D" w:rsidRPr="00D22C0D">
        <w:rPr>
          <w:rFonts w:ascii="Arial" w:hAnsi="Arial" w:cs="Arial"/>
        </w:rPr>
        <w:t xml:space="preserve"> </w:t>
      </w:r>
      <w:proofErr w:type="spellStart"/>
      <w:r w:rsidR="00D22C0D" w:rsidRPr="00D22C0D">
        <w:rPr>
          <w:rFonts w:ascii="Arial" w:hAnsi="Arial" w:cs="Arial"/>
        </w:rPr>
        <w:t>Cr</w:t>
      </w:r>
      <w:r w:rsidR="00E419A9">
        <w:rPr>
          <w:rFonts w:ascii="Arial" w:hAnsi="Arial" w:cs="Arial"/>
        </w:rPr>
        <w:t>opanzano</w:t>
      </w:r>
      <w:proofErr w:type="spellEnd"/>
      <w:r w:rsidR="00E419A9">
        <w:rPr>
          <w:rFonts w:ascii="Arial" w:hAnsi="Arial" w:cs="Arial"/>
        </w:rPr>
        <w:t xml:space="preserve">, 2017). Elongation that range for </w:t>
      </w:r>
      <w:r w:rsidR="00D22C0D" w:rsidRPr="00D22C0D">
        <w:rPr>
          <w:rFonts w:ascii="Arial" w:hAnsi="Arial" w:cs="Arial"/>
        </w:rPr>
        <w:t>idea</w:t>
      </w:r>
      <w:r w:rsidR="00E419A9">
        <w:rPr>
          <w:rFonts w:ascii="Arial" w:hAnsi="Arial" w:cs="Arial"/>
        </w:rPr>
        <w:t>, I</w:t>
      </w:r>
      <w:r w:rsidR="00D22C0D" w:rsidRPr="00D22C0D">
        <w:rPr>
          <w:rFonts w:ascii="Arial" w:hAnsi="Arial" w:cs="Arial"/>
        </w:rPr>
        <w:t xml:space="preserve"> look forward what labo</w:t>
      </w:r>
      <w:r w:rsidR="00D22C0D">
        <w:rPr>
          <w:rFonts w:ascii="Arial" w:hAnsi="Arial" w:cs="Arial"/>
        </w:rPr>
        <w:t>u</w:t>
      </w:r>
      <w:r w:rsidR="00D22C0D" w:rsidRPr="00D22C0D">
        <w:rPr>
          <w:rFonts w:ascii="Arial" w:hAnsi="Arial" w:cs="Arial"/>
        </w:rPr>
        <w:t>r gearing waxes and fails in reply to out of the organizational events, those as each day community Covid-19 contaminations.</w:t>
      </w:r>
    </w:p>
    <w:p w:rsidR="007560BD" w:rsidRPr="007560BD" w:rsidRDefault="00E419A9" w:rsidP="007560BD">
      <w:pPr>
        <w:rPr>
          <w:rFonts w:ascii="Arial" w:hAnsi="Arial" w:cs="Arial"/>
        </w:rPr>
      </w:pPr>
      <w:r>
        <w:rPr>
          <w:rFonts w:ascii="Arial" w:hAnsi="Arial" w:cs="Arial"/>
        </w:rPr>
        <w:t xml:space="preserve">Graphics on case frame </w:t>
      </w:r>
      <w:proofErr w:type="gramStart"/>
      <w:r>
        <w:rPr>
          <w:rFonts w:ascii="Arial" w:hAnsi="Arial" w:cs="Arial"/>
        </w:rPr>
        <w:t xml:space="preserve">hypothesis </w:t>
      </w:r>
      <w:r w:rsidR="00A17EE8" w:rsidRPr="00A17EE8">
        <w:rPr>
          <w:rFonts w:ascii="Arial" w:hAnsi="Arial" w:cs="Arial"/>
        </w:rPr>
        <w:t xml:space="preserve"> (</w:t>
      </w:r>
      <w:proofErr w:type="gramEnd"/>
      <w:r>
        <w:rPr>
          <w:rFonts w:ascii="Arial" w:hAnsi="Arial" w:cs="Arial"/>
        </w:rPr>
        <w:t xml:space="preserve">e.g.  </w:t>
      </w:r>
      <w:proofErr w:type="spellStart"/>
      <w:r w:rsidR="00A17EE8" w:rsidRPr="00A17EE8">
        <w:rPr>
          <w:rFonts w:ascii="Arial" w:hAnsi="Arial" w:cs="Arial"/>
        </w:rPr>
        <w:t>Morgeson</w:t>
      </w:r>
      <w:proofErr w:type="spellEnd"/>
      <w:r w:rsidR="00A17EE8" w:rsidRPr="00A17EE8">
        <w:rPr>
          <w:rFonts w:ascii="Arial" w:hAnsi="Arial" w:cs="Arial"/>
        </w:rPr>
        <w:t xml:space="preserve"> et al., 2015), </w:t>
      </w:r>
      <w:r>
        <w:rPr>
          <w:rFonts w:ascii="Arial" w:hAnsi="Arial" w:cs="Arial"/>
        </w:rPr>
        <w:t>I</w:t>
      </w:r>
      <w:r w:rsidR="00A17EE8" w:rsidRPr="00A17EE8">
        <w:rPr>
          <w:rFonts w:ascii="Arial" w:hAnsi="Arial" w:cs="Arial"/>
        </w:rPr>
        <w:t xml:space="preserve"> make offer</w:t>
      </w:r>
      <w:r>
        <w:rPr>
          <w:rFonts w:ascii="Arial" w:hAnsi="Arial" w:cs="Arial"/>
        </w:rPr>
        <w:t xml:space="preserve"> when workers make point </w:t>
      </w:r>
      <w:proofErr w:type="gramStart"/>
      <w:r>
        <w:rPr>
          <w:rFonts w:ascii="Arial" w:hAnsi="Arial" w:cs="Arial"/>
        </w:rPr>
        <w:t xml:space="preserve">for </w:t>
      </w:r>
      <w:r w:rsidR="00A17EE8" w:rsidRPr="00A17EE8">
        <w:rPr>
          <w:rFonts w:ascii="Arial" w:hAnsi="Arial" w:cs="Arial"/>
        </w:rPr>
        <w:t xml:space="preserve"> each</w:t>
      </w:r>
      <w:proofErr w:type="gramEnd"/>
      <w:r w:rsidR="00A17EE8" w:rsidRPr="00A17EE8">
        <w:rPr>
          <w:rFonts w:ascii="Arial" w:hAnsi="Arial" w:cs="Arial"/>
        </w:rPr>
        <w:t xml:space="preserve"> day </w:t>
      </w:r>
      <w:r>
        <w:rPr>
          <w:rFonts w:ascii="Arial" w:hAnsi="Arial" w:cs="Arial"/>
        </w:rPr>
        <w:t>numeral of pandemic</w:t>
      </w:r>
      <w:r w:rsidR="00A17EE8" w:rsidRPr="00A17EE8">
        <w:rPr>
          <w:rFonts w:ascii="Arial" w:hAnsi="Arial" w:cs="Arial"/>
        </w:rPr>
        <w:t xml:space="preserve"> situations and happiness declared in an employee's community zone. Referential to standard ideas of sense-making operations, as</w:t>
      </w:r>
      <w:r w:rsidRPr="00E419A9">
        <w:t xml:space="preserve"> </w:t>
      </w:r>
      <w:r w:rsidRPr="00E419A9">
        <w:rPr>
          <w:rFonts w:ascii="Arial" w:hAnsi="Arial" w:cs="Arial"/>
        </w:rPr>
        <w:t>the speculative framework</w:t>
      </w:r>
      <w:r w:rsidR="00A17EE8" w:rsidRPr="00A17EE8">
        <w:rPr>
          <w:rFonts w:ascii="Arial" w:hAnsi="Arial" w:cs="Arial"/>
        </w:rPr>
        <w:t xml:space="preserve"> spine </w:t>
      </w:r>
      <w:r>
        <w:rPr>
          <w:rFonts w:ascii="Arial" w:hAnsi="Arial" w:cs="Arial"/>
        </w:rPr>
        <w:t>for a</w:t>
      </w:r>
      <w:r w:rsidR="00A17EE8" w:rsidRPr="00A17EE8">
        <w:rPr>
          <w:rFonts w:ascii="Arial" w:hAnsi="Arial" w:cs="Arial"/>
        </w:rPr>
        <w:t xml:space="preserve"> case </w:t>
      </w:r>
      <w:r>
        <w:rPr>
          <w:rFonts w:ascii="Arial" w:hAnsi="Arial" w:cs="Arial"/>
        </w:rPr>
        <w:t>frame hypotheses</w:t>
      </w:r>
      <w:r w:rsidR="00A17EE8" w:rsidRPr="00A17EE8">
        <w:rPr>
          <w:rFonts w:ascii="Arial" w:hAnsi="Arial" w:cs="Arial"/>
        </w:rPr>
        <w:t xml:space="preserve">, private, </w:t>
      </w:r>
      <w:r>
        <w:rPr>
          <w:rFonts w:ascii="Arial" w:hAnsi="Arial" w:cs="Arial"/>
        </w:rPr>
        <w:t>also</w:t>
      </w:r>
      <w:r w:rsidR="00A17EE8" w:rsidRPr="00A17EE8">
        <w:rPr>
          <w:rFonts w:ascii="Arial" w:hAnsi="Arial" w:cs="Arial"/>
        </w:rPr>
        <w:t xml:space="preserve"> institutional acts </w:t>
      </w:r>
      <w:r w:rsidR="00F935CF">
        <w:rPr>
          <w:rFonts w:ascii="Arial" w:hAnsi="Arial" w:cs="Arial"/>
        </w:rPr>
        <w:t xml:space="preserve">take for a decisive aspect , in case of </w:t>
      </w:r>
      <w:r w:rsidR="00A17EE8" w:rsidRPr="00A17EE8">
        <w:rPr>
          <w:rFonts w:ascii="Arial" w:hAnsi="Arial" w:cs="Arial"/>
        </w:rPr>
        <w:t xml:space="preserve"> specials explain </w:t>
      </w:r>
      <w:r w:rsidR="00F935CF">
        <w:rPr>
          <w:rFonts w:ascii="Arial" w:hAnsi="Arial" w:cs="Arial"/>
        </w:rPr>
        <w:t>this</w:t>
      </w:r>
      <w:r w:rsidR="00A17EE8" w:rsidRPr="00A17EE8">
        <w:rPr>
          <w:rFonts w:ascii="Arial" w:hAnsi="Arial" w:cs="Arial"/>
        </w:rPr>
        <w:t xml:space="preserve"> case </w:t>
      </w:r>
      <w:r w:rsidR="00F935CF">
        <w:rPr>
          <w:rFonts w:ascii="Arial" w:hAnsi="Arial" w:cs="Arial"/>
        </w:rPr>
        <w:t xml:space="preserve">like </w:t>
      </w:r>
      <w:proofErr w:type="spellStart"/>
      <w:r w:rsidR="00F935CF">
        <w:rPr>
          <w:rFonts w:ascii="Arial" w:hAnsi="Arial" w:cs="Arial"/>
        </w:rPr>
        <w:t>a</w:t>
      </w:r>
      <w:proofErr w:type="spellEnd"/>
      <w:r w:rsidR="00F935CF">
        <w:rPr>
          <w:rFonts w:ascii="Arial" w:hAnsi="Arial" w:cs="Arial"/>
        </w:rPr>
        <w:t xml:space="preserve"> </w:t>
      </w:r>
      <w:r w:rsidR="00A17EE8" w:rsidRPr="00A17EE8">
        <w:rPr>
          <w:rFonts w:ascii="Arial" w:hAnsi="Arial" w:cs="Arial"/>
        </w:rPr>
        <w:t xml:space="preserve"> important</w:t>
      </w:r>
      <w:r w:rsidR="00F935CF">
        <w:rPr>
          <w:rFonts w:ascii="Arial" w:hAnsi="Arial" w:cs="Arial"/>
        </w:rPr>
        <w:t xml:space="preserve"> to sense-making also</w:t>
      </w:r>
      <w:r w:rsidR="00A17EE8" w:rsidRPr="00A17EE8">
        <w:rPr>
          <w:rFonts w:ascii="Arial" w:hAnsi="Arial" w:cs="Arial"/>
        </w:rPr>
        <w:t xml:space="preserve"> corresponding behavioural breaks or not</w:t>
      </w:r>
      <w:r w:rsidR="00F935CF">
        <w:rPr>
          <w:rFonts w:ascii="Arial" w:hAnsi="Arial" w:cs="Arial"/>
        </w:rPr>
        <w:t xml:space="preserve"> at all</w:t>
      </w:r>
      <w:r w:rsidR="00A17EE8" w:rsidRPr="00A17EE8">
        <w:rPr>
          <w:rFonts w:ascii="Arial" w:hAnsi="Arial" w:cs="Arial"/>
        </w:rPr>
        <w:t xml:space="preserve"> (</w:t>
      </w:r>
      <w:r w:rsidR="00F935CF">
        <w:rPr>
          <w:rFonts w:ascii="Arial" w:hAnsi="Arial" w:cs="Arial"/>
        </w:rPr>
        <w:t xml:space="preserve">e.g. </w:t>
      </w:r>
      <w:proofErr w:type="spellStart"/>
      <w:r w:rsidR="00A17EE8" w:rsidRPr="00A17EE8">
        <w:rPr>
          <w:rFonts w:ascii="Arial" w:hAnsi="Arial" w:cs="Arial"/>
        </w:rPr>
        <w:t>Maitlis</w:t>
      </w:r>
      <w:proofErr w:type="spellEnd"/>
      <w:r w:rsidR="00A17EE8" w:rsidRPr="00A17EE8">
        <w:rPr>
          <w:rFonts w:ascii="Arial" w:hAnsi="Arial" w:cs="Arial"/>
        </w:rPr>
        <w:t xml:space="preserve"> and Christianson, 2014).</w:t>
      </w:r>
      <w:r w:rsidR="00F935CF">
        <w:rPr>
          <w:rFonts w:ascii="Arial" w:hAnsi="Arial" w:cs="Arial"/>
        </w:rPr>
        <w:t>I</w:t>
      </w:r>
      <w:r w:rsidR="00A17EE8" w:rsidRPr="00A17EE8">
        <w:rPr>
          <w:rFonts w:ascii="Arial" w:hAnsi="Arial" w:cs="Arial"/>
        </w:rPr>
        <w:t xml:space="preserve"> thereby presume </w:t>
      </w:r>
      <w:r w:rsidR="00F935CF" w:rsidRPr="00F935CF">
        <w:rPr>
          <w:rFonts w:ascii="Arial" w:hAnsi="Arial" w:cs="Arial"/>
        </w:rPr>
        <w:t xml:space="preserve">depending on the </w:t>
      </w:r>
      <w:r w:rsidR="00A17EE8" w:rsidRPr="00A17EE8">
        <w:rPr>
          <w:rFonts w:ascii="Arial" w:hAnsi="Arial" w:cs="Arial"/>
        </w:rPr>
        <w:t>on indi</w:t>
      </w:r>
      <w:r w:rsidR="00F935CF">
        <w:rPr>
          <w:rFonts w:ascii="Arial" w:hAnsi="Arial" w:cs="Arial"/>
        </w:rPr>
        <w:t xml:space="preserve">vidual elements (as example workers' years) same as institution </w:t>
      </w:r>
      <w:r w:rsidR="00A17EE8" w:rsidRPr="00A17EE8">
        <w:rPr>
          <w:rFonts w:ascii="Arial" w:hAnsi="Arial" w:cs="Arial"/>
        </w:rPr>
        <w:t xml:space="preserve"> elements (i.e., </w:t>
      </w:r>
      <w:r w:rsidR="00F935CF">
        <w:rPr>
          <w:rFonts w:ascii="Arial" w:hAnsi="Arial" w:cs="Arial"/>
        </w:rPr>
        <w:t>perceived leadership support) in case  workers explain worry of illness numerals like a</w:t>
      </w:r>
      <w:r w:rsidR="00A17EE8" w:rsidRPr="00A17EE8">
        <w:rPr>
          <w:rFonts w:ascii="Arial" w:hAnsi="Arial" w:cs="Arial"/>
        </w:rPr>
        <w:t xml:space="preserve"> powerful</w:t>
      </w:r>
      <w:r w:rsidR="00F935CF">
        <w:rPr>
          <w:rFonts w:ascii="Arial" w:hAnsi="Arial" w:cs="Arial"/>
        </w:rPr>
        <w:t xml:space="preserve"> occasional for</w:t>
      </w:r>
      <w:r w:rsidR="00E52152">
        <w:rPr>
          <w:rFonts w:ascii="Arial" w:hAnsi="Arial" w:cs="Arial"/>
        </w:rPr>
        <w:t xml:space="preserve"> breakings them</w:t>
      </w:r>
      <w:r w:rsidR="00A17EE8" w:rsidRPr="00A17EE8">
        <w:rPr>
          <w:rFonts w:ascii="Arial" w:hAnsi="Arial" w:cs="Arial"/>
        </w:rPr>
        <w:t xml:space="preserve"> operate </w:t>
      </w:r>
      <w:r w:rsidR="00E52152">
        <w:rPr>
          <w:rFonts w:ascii="Arial" w:hAnsi="Arial" w:cs="Arial"/>
        </w:rPr>
        <w:t xml:space="preserve">betrothal. </w:t>
      </w:r>
      <w:r w:rsidR="00A17EE8" w:rsidRPr="00A17EE8">
        <w:rPr>
          <w:rFonts w:ascii="Arial" w:hAnsi="Arial" w:cs="Arial"/>
        </w:rPr>
        <w:t>Especially</w:t>
      </w:r>
      <w:r w:rsidR="00E52152">
        <w:rPr>
          <w:rFonts w:ascii="Arial" w:hAnsi="Arial" w:cs="Arial"/>
        </w:rPr>
        <w:t xml:space="preserve">, I  make offer this growing illness numbers for an </w:t>
      </w:r>
      <w:r w:rsidR="00A17EE8" w:rsidRPr="00A17EE8">
        <w:rPr>
          <w:rFonts w:ascii="Arial" w:hAnsi="Arial" w:cs="Arial"/>
        </w:rPr>
        <w:t xml:space="preserve"> extremely</w:t>
      </w:r>
      <w:r w:rsidR="00E52152">
        <w:rPr>
          <w:rFonts w:ascii="Arial" w:hAnsi="Arial" w:cs="Arial"/>
        </w:rPr>
        <w:t xml:space="preserve"> adverse for this  betrothal in</w:t>
      </w:r>
      <w:r w:rsidR="00A17EE8" w:rsidRPr="00A17EE8">
        <w:rPr>
          <w:rFonts w:ascii="Arial" w:hAnsi="Arial" w:cs="Arial"/>
        </w:rPr>
        <w:t xml:space="preserve"> aged </w:t>
      </w:r>
      <w:r w:rsidR="00E52152">
        <w:rPr>
          <w:rFonts w:ascii="Arial" w:hAnsi="Arial" w:cs="Arial"/>
        </w:rPr>
        <w:t>in difference for  more immature</w:t>
      </w:r>
      <w:r w:rsidR="00A17EE8" w:rsidRPr="00A17EE8">
        <w:rPr>
          <w:rFonts w:ascii="Arial" w:hAnsi="Arial" w:cs="Arial"/>
        </w:rPr>
        <w:t xml:space="preserve"> workers, </w:t>
      </w:r>
      <w:r w:rsidR="00E52152">
        <w:rPr>
          <w:rFonts w:ascii="Arial" w:hAnsi="Arial" w:cs="Arial"/>
        </w:rPr>
        <w:t xml:space="preserve">in time for this </w:t>
      </w:r>
      <w:r w:rsidR="00A17EE8" w:rsidRPr="00A17EE8">
        <w:rPr>
          <w:rFonts w:ascii="Arial" w:hAnsi="Arial" w:cs="Arial"/>
        </w:rPr>
        <w:t>pandemic</w:t>
      </w:r>
      <w:r w:rsidR="00E52152">
        <w:rPr>
          <w:rFonts w:ascii="Arial" w:hAnsi="Arial" w:cs="Arial"/>
        </w:rPr>
        <w:t xml:space="preserve"> is </w:t>
      </w:r>
      <w:r w:rsidR="00A17EE8" w:rsidRPr="00A17EE8">
        <w:rPr>
          <w:rFonts w:ascii="Arial" w:hAnsi="Arial" w:cs="Arial"/>
        </w:rPr>
        <w:t xml:space="preserve"> give</w:t>
      </w:r>
      <w:r w:rsidR="00E52152">
        <w:rPr>
          <w:rFonts w:ascii="Arial" w:hAnsi="Arial" w:cs="Arial"/>
        </w:rPr>
        <w:t>n special the soundness of aged</w:t>
      </w:r>
      <w:r w:rsidR="00A17EE8" w:rsidRPr="00A17EE8">
        <w:rPr>
          <w:rFonts w:ascii="Arial" w:hAnsi="Arial" w:cs="Arial"/>
        </w:rPr>
        <w:t xml:space="preserve"> workers</w:t>
      </w:r>
      <w:r w:rsidR="00E52152">
        <w:rPr>
          <w:rFonts w:ascii="Arial" w:hAnsi="Arial" w:cs="Arial"/>
        </w:rPr>
        <w:t xml:space="preserve"> in</w:t>
      </w:r>
      <w:r w:rsidR="00A17EE8" w:rsidRPr="00A17EE8">
        <w:rPr>
          <w:rFonts w:ascii="Arial" w:hAnsi="Arial" w:cs="Arial"/>
        </w:rPr>
        <w:t xml:space="preserve"> hazard. Moreover,</w:t>
      </w:r>
      <w:r w:rsidR="00E52152">
        <w:rPr>
          <w:rFonts w:ascii="Arial" w:hAnsi="Arial" w:cs="Arial"/>
        </w:rPr>
        <w:t xml:space="preserve"> workers must be capable for managing goodness from  growing pandemic</w:t>
      </w:r>
      <w:r w:rsidR="00A17EE8" w:rsidRPr="00A17EE8">
        <w:rPr>
          <w:rFonts w:ascii="Arial" w:hAnsi="Arial" w:cs="Arial"/>
        </w:rPr>
        <w:t xml:space="preserve"> cases of </w:t>
      </w:r>
      <w:r w:rsidR="00E52152">
        <w:rPr>
          <w:rFonts w:ascii="Arial" w:hAnsi="Arial" w:cs="Arial"/>
        </w:rPr>
        <w:t>contagion and numbers, in case that they keep a chief which proof</w:t>
      </w:r>
      <w:r w:rsidR="000F3AD8">
        <w:rPr>
          <w:rFonts w:ascii="Arial" w:hAnsi="Arial" w:cs="Arial"/>
        </w:rPr>
        <w:t xml:space="preserve"> reviews, founded alike a </w:t>
      </w:r>
      <w:r w:rsidR="00A17EE8" w:rsidRPr="00A17EE8">
        <w:rPr>
          <w:rFonts w:ascii="Arial" w:hAnsi="Arial" w:cs="Arial"/>
        </w:rPr>
        <w:t xml:space="preserve"> “leadership behavio</w:t>
      </w:r>
      <w:r w:rsidR="00A17EE8">
        <w:rPr>
          <w:rFonts w:ascii="Arial" w:hAnsi="Arial" w:cs="Arial"/>
        </w:rPr>
        <w:t>u</w:t>
      </w:r>
      <w:r w:rsidR="00A17EE8" w:rsidRPr="00A17EE8">
        <w:rPr>
          <w:rFonts w:ascii="Arial" w:hAnsi="Arial" w:cs="Arial"/>
        </w:rPr>
        <w:t>r that involves concern for employees' well-being, expressions of support, and displays of warmth and approachability” (</w:t>
      </w:r>
      <w:r w:rsidR="000F3AD8">
        <w:rPr>
          <w:rFonts w:ascii="Arial" w:hAnsi="Arial" w:cs="Arial"/>
        </w:rPr>
        <w:t xml:space="preserve">e.g. </w:t>
      </w:r>
      <w:r w:rsidR="00A17EE8" w:rsidRPr="00A17EE8">
        <w:rPr>
          <w:rFonts w:ascii="Arial" w:hAnsi="Arial" w:cs="Arial"/>
        </w:rPr>
        <w:t>Lambert et al., 2012, p. 9</w:t>
      </w:r>
      <w:r w:rsidR="000F3AD8">
        <w:rPr>
          <w:rFonts w:ascii="Arial" w:hAnsi="Arial" w:cs="Arial"/>
        </w:rPr>
        <w:t>13). Compositing each in some context</w:t>
      </w:r>
      <w:r w:rsidR="00A17EE8" w:rsidRPr="00A17EE8">
        <w:rPr>
          <w:rFonts w:ascii="Arial" w:hAnsi="Arial" w:cs="Arial"/>
        </w:rPr>
        <w:t xml:space="preserve"> elements, previous one workers below the administration of somebody who does not concern about their concrete necessities will usually practice the badly result of local Covid-19 pandemic numerals on their operate obligation.</w:t>
      </w:r>
    </w:p>
    <w:p w:rsidR="005D4F66" w:rsidRDefault="005D4F66" w:rsidP="00BE53E5">
      <w:pPr>
        <w:rPr>
          <w:rFonts w:ascii="Arial" w:hAnsi="Arial" w:cs="Arial"/>
          <w:b/>
        </w:rPr>
      </w:pPr>
    </w:p>
    <w:p w:rsidR="005D4F66" w:rsidRDefault="005D4F66" w:rsidP="00BE53E5">
      <w:pPr>
        <w:rPr>
          <w:rFonts w:ascii="Arial" w:hAnsi="Arial" w:cs="Arial"/>
          <w:b/>
        </w:rPr>
      </w:pPr>
    </w:p>
    <w:p w:rsidR="005D4F66" w:rsidRDefault="005D4F66" w:rsidP="00BE53E5">
      <w:pPr>
        <w:rPr>
          <w:rFonts w:ascii="Arial" w:hAnsi="Arial" w:cs="Arial"/>
          <w:b/>
        </w:rPr>
      </w:pPr>
    </w:p>
    <w:p w:rsidR="005D4F66" w:rsidRDefault="005D4F66" w:rsidP="00BE53E5">
      <w:pPr>
        <w:rPr>
          <w:rFonts w:ascii="Arial" w:hAnsi="Arial" w:cs="Arial"/>
          <w:b/>
        </w:rPr>
      </w:pPr>
    </w:p>
    <w:p w:rsidR="005D4F66" w:rsidRDefault="005D4F66" w:rsidP="00BE53E5">
      <w:pPr>
        <w:rPr>
          <w:rFonts w:ascii="Arial" w:hAnsi="Arial" w:cs="Arial"/>
          <w:b/>
        </w:rPr>
      </w:pPr>
    </w:p>
    <w:p w:rsidR="005D4F66" w:rsidRDefault="005D4F66" w:rsidP="00BE53E5">
      <w:pPr>
        <w:rPr>
          <w:rFonts w:ascii="Arial" w:hAnsi="Arial" w:cs="Arial"/>
          <w:b/>
        </w:rPr>
      </w:pPr>
    </w:p>
    <w:p w:rsidR="005D4F66" w:rsidRDefault="005D4F66" w:rsidP="00BE53E5">
      <w:pPr>
        <w:rPr>
          <w:rFonts w:ascii="Arial" w:hAnsi="Arial" w:cs="Arial"/>
          <w:b/>
        </w:rPr>
      </w:pPr>
    </w:p>
    <w:p w:rsidR="005D4F66" w:rsidRDefault="005D4F66" w:rsidP="00BE53E5">
      <w:pPr>
        <w:rPr>
          <w:rFonts w:ascii="Arial" w:hAnsi="Arial" w:cs="Arial"/>
          <w:b/>
        </w:rPr>
      </w:pPr>
    </w:p>
    <w:p w:rsidR="005D4F66" w:rsidRPr="005D4F66" w:rsidRDefault="005D4F66" w:rsidP="00BE53E5">
      <w:pPr>
        <w:rPr>
          <w:rFonts w:ascii="Arial" w:hAnsi="Arial" w:cs="Arial"/>
          <w:b/>
        </w:rPr>
      </w:pPr>
    </w:p>
    <w:p w:rsidR="00BE53E5" w:rsidRPr="005D4F66" w:rsidRDefault="00BE53E5" w:rsidP="00BE53E5">
      <w:pPr>
        <w:rPr>
          <w:rFonts w:ascii="Arial" w:hAnsi="Arial" w:cs="Arial"/>
          <w:b/>
        </w:rPr>
      </w:pPr>
    </w:p>
    <w:p w:rsidR="00BE53E5" w:rsidRPr="005D4F66" w:rsidRDefault="00BE53E5" w:rsidP="00BE53E5">
      <w:pPr>
        <w:rPr>
          <w:rFonts w:ascii="Arial" w:hAnsi="Arial" w:cs="Arial"/>
          <w:b/>
        </w:rPr>
      </w:pPr>
    </w:p>
    <w:p w:rsidR="00BE53E5" w:rsidRPr="005D4F66" w:rsidRDefault="00BE53E5" w:rsidP="00BE53E5">
      <w:pPr>
        <w:rPr>
          <w:rFonts w:ascii="Arial" w:hAnsi="Arial" w:cs="Arial"/>
          <w:b/>
          <w:sz w:val="24"/>
          <w:szCs w:val="24"/>
        </w:rPr>
      </w:pPr>
    </w:p>
    <w:p w:rsidR="00BE53E5" w:rsidRPr="005D4F66" w:rsidRDefault="00BE53E5" w:rsidP="00BE53E5">
      <w:pPr>
        <w:rPr>
          <w:rFonts w:ascii="Arial" w:hAnsi="Arial" w:cs="Arial"/>
          <w:b/>
          <w:sz w:val="24"/>
          <w:szCs w:val="24"/>
        </w:rPr>
      </w:pPr>
    </w:p>
    <w:p w:rsidR="00BE53E5" w:rsidRPr="005D4F66" w:rsidRDefault="00BE53E5" w:rsidP="00BE53E5">
      <w:pPr>
        <w:rPr>
          <w:rFonts w:ascii="Arial" w:hAnsi="Arial" w:cs="Arial"/>
          <w:sz w:val="24"/>
          <w:szCs w:val="24"/>
        </w:rPr>
      </w:pPr>
    </w:p>
    <w:p w:rsidR="005D4F66" w:rsidRDefault="005D4F66" w:rsidP="007973CF">
      <w:pPr>
        <w:rPr>
          <w:b/>
          <w:sz w:val="24"/>
          <w:szCs w:val="24"/>
        </w:rPr>
      </w:pPr>
    </w:p>
    <w:p w:rsidR="00BE53E5" w:rsidRDefault="005D4F66" w:rsidP="007973CF">
      <w:pPr>
        <w:rPr>
          <w:sz w:val="24"/>
          <w:szCs w:val="24"/>
        </w:rPr>
      </w:pPr>
      <w:proofErr w:type="gramStart"/>
      <w:r>
        <w:rPr>
          <w:b/>
          <w:sz w:val="24"/>
          <w:szCs w:val="24"/>
        </w:rPr>
        <w:t>1.</w:t>
      </w:r>
      <w:r w:rsidR="00BE53E5" w:rsidRPr="00BE53E5">
        <w:rPr>
          <w:b/>
          <w:sz w:val="24"/>
          <w:szCs w:val="24"/>
        </w:rPr>
        <w:t>Impacting</w:t>
      </w:r>
      <w:proofErr w:type="gramEnd"/>
      <w:r w:rsidR="00BE53E5" w:rsidRPr="00BE53E5">
        <w:rPr>
          <w:b/>
          <w:sz w:val="24"/>
          <w:szCs w:val="24"/>
        </w:rPr>
        <w:t xml:space="preserve"> of Covid-19 in organisation choosing</w:t>
      </w:r>
      <w:r w:rsidR="00BE53E5">
        <w:rPr>
          <w:sz w:val="24"/>
          <w:szCs w:val="24"/>
        </w:rPr>
        <w:t xml:space="preserve">  </w:t>
      </w:r>
    </w:p>
    <w:p w:rsidR="00012052" w:rsidRPr="005D4F66" w:rsidRDefault="00C77B57" w:rsidP="007973CF">
      <w:pPr>
        <w:rPr>
          <w:rFonts w:ascii="Arial" w:hAnsi="Arial" w:cs="Arial"/>
        </w:rPr>
      </w:pPr>
      <w:r>
        <w:rPr>
          <w:rFonts w:ascii="Arial" w:hAnsi="Arial" w:cs="Arial"/>
        </w:rPr>
        <w:t xml:space="preserve">The </w:t>
      </w:r>
      <w:proofErr w:type="gramStart"/>
      <w:r>
        <w:rPr>
          <w:rFonts w:ascii="Arial" w:hAnsi="Arial" w:cs="Arial"/>
        </w:rPr>
        <w:t xml:space="preserve">pandemic </w:t>
      </w:r>
      <w:r w:rsidR="007973CF" w:rsidRPr="005D4F66">
        <w:rPr>
          <w:rFonts w:ascii="Arial" w:hAnsi="Arial" w:cs="Arial"/>
        </w:rPr>
        <w:t xml:space="preserve"> is</w:t>
      </w:r>
      <w:proofErr w:type="gramEnd"/>
      <w:r w:rsidR="007973CF" w:rsidRPr="005D4F66">
        <w:rPr>
          <w:rFonts w:ascii="Arial" w:hAnsi="Arial" w:cs="Arial"/>
        </w:rPr>
        <w:t xml:space="preserve"> </w:t>
      </w:r>
      <w:r>
        <w:rPr>
          <w:rFonts w:ascii="Arial" w:hAnsi="Arial" w:cs="Arial"/>
        </w:rPr>
        <w:t>keeping</w:t>
      </w:r>
      <w:r w:rsidR="007973CF" w:rsidRPr="005D4F66">
        <w:rPr>
          <w:rFonts w:ascii="Arial" w:hAnsi="Arial" w:cs="Arial"/>
        </w:rPr>
        <w:t xml:space="preserve"> an </w:t>
      </w:r>
      <w:r>
        <w:rPr>
          <w:rFonts w:ascii="Arial" w:hAnsi="Arial" w:cs="Arial"/>
        </w:rPr>
        <w:t xml:space="preserve">unexampled spread among communities behind  the universe. A subscriber to the </w:t>
      </w:r>
      <w:proofErr w:type="gramStart"/>
      <w:r>
        <w:rPr>
          <w:rFonts w:ascii="Arial" w:hAnsi="Arial" w:cs="Arial"/>
        </w:rPr>
        <w:t>precedent  happiness</w:t>
      </w:r>
      <w:proofErr w:type="gramEnd"/>
      <w:r>
        <w:rPr>
          <w:rFonts w:ascii="Arial" w:hAnsi="Arial" w:cs="Arial"/>
        </w:rPr>
        <w:t xml:space="preserve">  in year </w:t>
      </w:r>
      <w:r w:rsidR="007973CF" w:rsidRPr="005D4F66">
        <w:rPr>
          <w:rFonts w:ascii="Arial" w:hAnsi="Arial" w:cs="Arial"/>
        </w:rPr>
        <w:t xml:space="preserve"> 2020 is</w:t>
      </w:r>
      <w:r>
        <w:rPr>
          <w:rFonts w:ascii="Arial" w:hAnsi="Arial" w:cs="Arial"/>
        </w:rPr>
        <w:t xml:space="preserve"> enough for</w:t>
      </w:r>
      <w:r w:rsidR="007973CF" w:rsidRPr="005D4F66">
        <w:rPr>
          <w:rFonts w:ascii="Arial" w:hAnsi="Arial" w:cs="Arial"/>
        </w:rPr>
        <w:t xml:space="preserve"> be sure of ava</w:t>
      </w:r>
      <w:r w:rsidR="00943BDC">
        <w:rPr>
          <w:rFonts w:ascii="Arial" w:hAnsi="Arial" w:cs="Arial"/>
        </w:rPr>
        <w:t>ilability wide-ranging, profitable</w:t>
      </w:r>
      <w:r w:rsidR="007973CF" w:rsidRPr="005D4F66">
        <w:rPr>
          <w:rFonts w:ascii="Arial" w:hAnsi="Arial" w:cs="Arial"/>
        </w:rPr>
        <w:t xml:space="preserve"> and </w:t>
      </w:r>
      <w:r w:rsidR="00943BDC">
        <w:rPr>
          <w:rFonts w:ascii="Arial" w:hAnsi="Arial" w:cs="Arial"/>
        </w:rPr>
        <w:t>community impacts which</w:t>
      </w:r>
      <w:r w:rsidR="007973CF" w:rsidRPr="005D4F66">
        <w:rPr>
          <w:rFonts w:ascii="Arial" w:hAnsi="Arial" w:cs="Arial"/>
        </w:rPr>
        <w:t xml:space="preserve"> caused </w:t>
      </w:r>
      <w:r w:rsidR="00943BDC" w:rsidRPr="00943BDC">
        <w:rPr>
          <w:rFonts w:ascii="Arial" w:hAnsi="Arial" w:cs="Arial"/>
        </w:rPr>
        <w:t>straight or secondarily in the contagion either aggravate over the widespread.</w:t>
      </w:r>
      <w:r w:rsidR="00943BDC">
        <w:rPr>
          <w:rFonts w:ascii="Arial" w:hAnsi="Arial" w:cs="Arial"/>
        </w:rPr>
        <w:t xml:space="preserve"> </w:t>
      </w:r>
      <w:r w:rsidR="007973CF" w:rsidRPr="005D4F66">
        <w:rPr>
          <w:rFonts w:ascii="Arial" w:hAnsi="Arial" w:cs="Arial"/>
        </w:rPr>
        <w:t xml:space="preserve">Dozens millions of </w:t>
      </w:r>
      <w:r w:rsidR="00943BDC">
        <w:rPr>
          <w:rFonts w:ascii="Arial" w:hAnsi="Arial" w:cs="Arial"/>
        </w:rPr>
        <w:t xml:space="preserve">population </w:t>
      </w:r>
      <w:proofErr w:type="gramStart"/>
      <w:r w:rsidR="00943BDC">
        <w:rPr>
          <w:rFonts w:ascii="Arial" w:hAnsi="Arial" w:cs="Arial"/>
        </w:rPr>
        <w:t>received  contracted</w:t>
      </w:r>
      <w:proofErr w:type="gramEnd"/>
      <w:r w:rsidR="00943BDC">
        <w:rPr>
          <w:rFonts w:ascii="Arial" w:hAnsi="Arial" w:cs="Arial"/>
        </w:rPr>
        <w:t xml:space="preserve"> the infection</w:t>
      </w:r>
      <w:r w:rsidR="007973CF" w:rsidRPr="005D4F66">
        <w:rPr>
          <w:rFonts w:ascii="Arial" w:hAnsi="Arial" w:cs="Arial"/>
        </w:rPr>
        <w:t>.</w:t>
      </w:r>
      <w:r w:rsidR="000E50D5" w:rsidRPr="000E50D5">
        <w:t xml:space="preserve"> </w:t>
      </w:r>
      <w:r w:rsidR="000E50D5" w:rsidRPr="000E50D5">
        <w:rPr>
          <w:rFonts w:ascii="Arial" w:hAnsi="Arial" w:cs="Arial"/>
        </w:rPr>
        <w:t xml:space="preserve">Above a 1000000 persons get deceased or expect from the great while-time good physical condition results of the bug. Lots of 1000000 of populations are became unemployed  , as  rest finished the closing  of them companies as whole productions  parts had engaged in them operations. </w:t>
      </w:r>
      <w:r w:rsidR="007973CF" w:rsidRPr="005D4F66">
        <w:rPr>
          <w:rFonts w:ascii="Arial" w:hAnsi="Arial" w:cs="Arial"/>
        </w:rPr>
        <w:t xml:space="preserve"> Worsened inequality.</w:t>
      </w:r>
      <w:r w:rsidR="00736D9D" w:rsidRPr="00736D9D">
        <w:t xml:space="preserve"> </w:t>
      </w:r>
      <w:r w:rsidR="00736D9D" w:rsidRPr="00736D9D">
        <w:rPr>
          <w:rFonts w:ascii="Arial" w:hAnsi="Arial" w:cs="Arial"/>
        </w:rPr>
        <w:t>Nationalism, prejudice and shame are strengthened by disinformation and deceptive piece of news in the mass media, special on societal webs, also good as the conducting of soundless steps pinpoint at battling bug</w:t>
      </w:r>
      <w:r w:rsidR="000E50D5">
        <w:rPr>
          <w:rFonts w:ascii="Arial" w:hAnsi="Arial" w:cs="Arial"/>
        </w:rPr>
        <w:t>. Undoubtedly, pandemic situation</w:t>
      </w:r>
      <w:r w:rsidR="007973CF" w:rsidRPr="005D4F66">
        <w:rPr>
          <w:rFonts w:ascii="Arial" w:hAnsi="Arial" w:cs="Arial"/>
        </w:rPr>
        <w:t xml:space="preserve"> has had an emotional impact, both measurable and immeasurable, on human mobility, registration and reception. Recognizing excessive accumulation of evidence to absorb the consequences, International Organization for Registration (IOM) started meeting initiatives to help solve problems and eliminate risks in the field health care and in the socio-economic sphere, with an appeal migrants. One such initiative, led in March 2020 by the research studies (RMR), was the release of a series of weekly brief studies pending reviews of COVID-19 worthy of reflecting future research ,information and analysis in a rapidly changing environment. Every brief review volume of two to three pages includes a selection of information for a wide is a collection of scientific research and data on the presence of manifestations of the impact of COVID on admission. As the analysis develops some themes have been updated. Personally, I found myself in hopelessness, with the advent of panic and agitation. Honestly, I was afraid for the life and lives of my children, because no one knew the degree of complexity and danger. First of all, cuts at work affected the psyche and emotionality. prohibitions, when only one of the family members could make purchases, and then with a limited limit on bread, cereals, eggs, etc., one package per person.</w:t>
      </w:r>
      <w:r w:rsidR="006A44B5" w:rsidRPr="005D4F66">
        <w:rPr>
          <w:rFonts w:ascii="Arial" w:hAnsi="Arial" w:cs="Arial"/>
        </w:rPr>
        <w:t xml:space="preserve"> All organizations in the world are facing this critical change. An </w:t>
      </w:r>
      <w:r w:rsidR="006A44B5" w:rsidRPr="005D4F66">
        <w:rPr>
          <w:rFonts w:ascii="Arial" w:hAnsi="Arial" w:cs="Arial"/>
        </w:rPr>
        <w:lastRenderedPageBreak/>
        <w:t xml:space="preserve">example will be the organization I have been working for since 4 </w:t>
      </w:r>
      <w:proofErr w:type="gramStart"/>
      <w:r w:rsidR="006A44B5" w:rsidRPr="005D4F66">
        <w:rPr>
          <w:rFonts w:ascii="Arial" w:hAnsi="Arial" w:cs="Arial"/>
        </w:rPr>
        <w:t>April ,</w:t>
      </w:r>
      <w:proofErr w:type="gramEnd"/>
      <w:r w:rsidR="006A44B5" w:rsidRPr="005D4F66">
        <w:rPr>
          <w:rFonts w:ascii="Arial" w:hAnsi="Arial" w:cs="Arial"/>
        </w:rPr>
        <w:t xml:space="preserve"> 2020. Using the example of a strong Tesco company, I will present a detailed report below.</w:t>
      </w:r>
      <w:r w:rsidR="00012052" w:rsidRPr="005D4F66">
        <w:rPr>
          <w:rFonts w:ascii="Arial" w:hAnsi="Arial" w:cs="Arial"/>
        </w:rPr>
        <w:t xml:space="preserve"> </w:t>
      </w:r>
      <w:r w:rsidR="009F149D" w:rsidRPr="005D4F66">
        <w:rPr>
          <w:rFonts w:ascii="Arial" w:hAnsi="Arial" w:cs="Arial"/>
        </w:rPr>
        <w:t xml:space="preserve">I started working at the very beginning of the pandemic and took part </w:t>
      </w:r>
      <w:r w:rsidR="000E50D5">
        <w:rPr>
          <w:rFonts w:ascii="Arial" w:hAnsi="Arial" w:cs="Arial"/>
        </w:rPr>
        <w:t xml:space="preserve">in all measures taking to </w:t>
      </w:r>
      <w:r w:rsidR="00736D9D">
        <w:rPr>
          <w:rFonts w:ascii="Arial" w:hAnsi="Arial" w:cs="Arial"/>
        </w:rPr>
        <w:t xml:space="preserve">make final step stopping  </w:t>
      </w:r>
      <w:r w:rsidR="009F149D" w:rsidRPr="005D4F66">
        <w:rPr>
          <w:rFonts w:ascii="Arial" w:hAnsi="Arial" w:cs="Arial"/>
        </w:rPr>
        <w:t xml:space="preserve"> the spread of the virus. They controlled us so that we were wearing masks all the time, kept 2 meters of distance between employees, washed our hands with soap as often as possible, then disinfected, if you entered through one door, you had to leave through the other, the movement was one-way, so as not to collide with the next shift. </w:t>
      </w:r>
      <w:proofErr w:type="gramStart"/>
      <w:r w:rsidR="009F149D" w:rsidRPr="005D4F66">
        <w:rPr>
          <w:rFonts w:ascii="Arial" w:hAnsi="Arial" w:cs="Arial"/>
        </w:rPr>
        <w:t>performance</w:t>
      </w:r>
      <w:proofErr w:type="gramEnd"/>
      <w:r w:rsidR="009F149D" w:rsidRPr="005D4F66">
        <w:rPr>
          <w:rFonts w:ascii="Arial" w:hAnsi="Arial" w:cs="Arial"/>
        </w:rPr>
        <w:t xml:space="preserve"> could lose their jobs and everyone was afraid. Such non-standard behaviour r was a shock to everyone, even the oldest and most experienced employees. It was difficult for employees to cope with work, since it took a lot of time to comply with the rules and it was very difficult to catch up. After some time, we adapted and when everything returned to normal without a pandemic and these stupid rules, people panicked again, as they were used to working going home, not going out, and schools were in online learning, and now it has become difficult to go somewhere physically again. Of course, this could not but affect the academic performance and work process of employees. The company's turnover is gaining success with difficulty.</w:t>
      </w:r>
      <w:r w:rsidR="00827A70" w:rsidRPr="005D4F66">
        <w:rPr>
          <w:rFonts w:ascii="Arial" w:hAnsi="Arial" w:cs="Arial"/>
        </w:rPr>
        <w:t xml:space="preserve"> All this was part of the negative impact of the pandemic on human life, but in considering these problems, I also identified a positive part that will help to succeed in the future. This detail was the possession of electronics and IT skills. Until today, IT skills were only of interest to the younger generation, and now it is adults and even children can do everything. Since we are on the same footing with modernization and computerization, we all will have to easily cope with these obstacles in computerization.</w:t>
      </w:r>
    </w:p>
    <w:p w:rsidR="005D4F66" w:rsidRDefault="00012052" w:rsidP="007973CF">
      <w:pPr>
        <w:rPr>
          <w:b/>
          <w:sz w:val="24"/>
          <w:szCs w:val="24"/>
        </w:rPr>
      </w:pPr>
      <w:r w:rsidRPr="005D4F66">
        <w:rPr>
          <w:rFonts w:ascii="Arial" w:hAnsi="Arial" w:cs="Arial"/>
        </w:rPr>
        <w:t xml:space="preserve">As we know, organizational culture often has </w:t>
      </w:r>
      <w:proofErr w:type="spellStart"/>
      <w:r w:rsidRPr="005D4F66">
        <w:rPr>
          <w:rFonts w:ascii="Arial" w:hAnsi="Arial" w:cs="Arial"/>
        </w:rPr>
        <w:t>a</w:t>
      </w:r>
      <w:proofErr w:type="spellEnd"/>
      <w:r w:rsidRPr="005D4F66">
        <w:rPr>
          <w:rFonts w:ascii="Arial" w:hAnsi="Arial" w:cs="Arial"/>
        </w:rPr>
        <w:t xml:space="preserve"> </w:t>
      </w:r>
      <w:r w:rsidR="00736D9D">
        <w:rPr>
          <w:rFonts w:ascii="Arial" w:hAnsi="Arial" w:cs="Arial"/>
        </w:rPr>
        <w:t xml:space="preserve">important </w:t>
      </w:r>
      <w:proofErr w:type="gramStart"/>
      <w:r w:rsidR="00736D9D">
        <w:rPr>
          <w:rFonts w:ascii="Arial" w:hAnsi="Arial" w:cs="Arial"/>
        </w:rPr>
        <w:t xml:space="preserve">impact </w:t>
      </w:r>
      <w:r w:rsidRPr="005D4F66">
        <w:rPr>
          <w:rFonts w:ascii="Arial" w:hAnsi="Arial" w:cs="Arial"/>
        </w:rPr>
        <w:t xml:space="preserve"> on</w:t>
      </w:r>
      <w:proofErr w:type="gramEnd"/>
      <w:r w:rsidRPr="005D4F66">
        <w:rPr>
          <w:rFonts w:ascii="Arial" w:hAnsi="Arial" w:cs="Arial"/>
        </w:rPr>
        <w:t xml:space="preserve"> the motivation </w:t>
      </w:r>
      <w:r w:rsidR="00736D9D">
        <w:rPr>
          <w:rFonts w:ascii="Arial" w:hAnsi="Arial" w:cs="Arial"/>
        </w:rPr>
        <w:t xml:space="preserve">for </w:t>
      </w:r>
      <w:proofErr w:type="spellStart"/>
      <w:r w:rsidR="00736D9D">
        <w:rPr>
          <w:rFonts w:ascii="Arial" w:hAnsi="Arial" w:cs="Arial"/>
        </w:rPr>
        <w:t>a</w:t>
      </w:r>
      <w:proofErr w:type="spellEnd"/>
      <w:r w:rsidRPr="005D4F66">
        <w:rPr>
          <w:rFonts w:ascii="Arial" w:hAnsi="Arial" w:cs="Arial"/>
        </w:rPr>
        <w:t xml:space="preserve"> individual. If he </w:t>
      </w:r>
      <w:proofErr w:type="spellStart"/>
      <w:r w:rsidR="00736D9D">
        <w:rPr>
          <w:rFonts w:ascii="Arial" w:hAnsi="Arial" w:cs="Arial"/>
        </w:rPr>
        <w:t>become</w:t>
      </w:r>
      <w:proofErr w:type="spellEnd"/>
      <w:r w:rsidR="00736D9D">
        <w:rPr>
          <w:rFonts w:ascii="Arial" w:hAnsi="Arial" w:cs="Arial"/>
        </w:rPr>
        <w:t xml:space="preserve"> comfortable in the institution</w:t>
      </w:r>
      <w:r w:rsidRPr="005D4F66">
        <w:rPr>
          <w:rFonts w:ascii="Arial" w:hAnsi="Arial" w:cs="Arial"/>
        </w:rPr>
        <w:t>, then the return from such an employee will be higher.</w:t>
      </w:r>
      <w:r w:rsidR="00E07E3B" w:rsidRPr="00E07E3B">
        <w:t xml:space="preserve"> </w:t>
      </w:r>
      <w:r w:rsidR="00E07E3B" w:rsidRPr="00E07E3B">
        <w:rPr>
          <w:rFonts w:ascii="Arial" w:hAnsi="Arial" w:cs="Arial"/>
        </w:rPr>
        <w:t>Subject cells of institutional the arts: positions of the institution, styling of premises, workplaces, facilities and peace, services, function placement, stay lots, etc.</w:t>
      </w:r>
      <w:r w:rsidRPr="005D4F66">
        <w:rPr>
          <w:rFonts w:ascii="Arial" w:hAnsi="Arial" w:cs="Arial"/>
        </w:rPr>
        <w:t xml:space="preserve"> </w:t>
      </w:r>
    </w:p>
    <w:p w:rsidR="005D4F66" w:rsidRDefault="005D4F66" w:rsidP="007973CF">
      <w:pPr>
        <w:rPr>
          <w:b/>
          <w:sz w:val="24"/>
          <w:szCs w:val="24"/>
        </w:rPr>
      </w:pPr>
    </w:p>
    <w:p w:rsidR="005D4F66" w:rsidRDefault="005D4F66" w:rsidP="007973CF">
      <w:pPr>
        <w:rPr>
          <w:b/>
          <w:sz w:val="24"/>
          <w:szCs w:val="24"/>
        </w:rPr>
      </w:pPr>
    </w:p>
    <w:p w:rsidR="005D4F66" w:rsidRDefault="005D4F66" w:rsidP="007973CF">
      <w:pPr>
        <w:rPr>
          <w:b/>
          <w:sz w:val="24"/>
          <w:szCs w:val="24"/>
        </w:rPr>
      </w:pPr>
    </w:p>
    <w:p w:rsidR="005D4F66" w:rsidRDefault="005D4F66" w:rsidP="007973CF">
      <w:pPr>
        <w:rPr>
          <w:b/>
          <w:sz w:val="24"/>
          <w:szCs w:val="24"/>
        </w:rPr>
      </w:pPr>
    </w:p>
    <w:p w:rsidR="005D4F66" w:rsidRDefault="005D4F66" w:rsidP="007973CF">
      <w:pPr>
        <w:rPr>
          <w:b/>
          <w:sz w:val="24"/>
          <w:szCs w:val="24"/>
        </w:rPr>
      </w:pPr>
    </w:p>
    <w:p w:rsidR="005D4F66" w:rsidRDefault="005D4F66" w:rsidP="007973CF">
      <w:pPr>
        <w:rPr>
          <w:b/>
          <w:sz w:val="24"/>
          <w:szCs w:val="24"/>
        </w:rPr>
      </w:pPr>
    </w:p>
    <w:p w:rsidR="005D4F66" w:rsidRDefault="005D4F66" w:rsidP="007973CF">
      <w:pPr>
        <w:rPr>
          <w:b/>
          <w:sz w:val="24"/>
          <w:szCs w:val="24"/>
        </w:rPr>
      </w:pPr>
    </w:p>
    <w:p w:rsidR="005D4F66" w:rsidRDefault="005D4F66" w:rsidP="007973CF">
      <w:pPr>
        <w:rPr>
          <w:b/>
          <w:sz w:val="24"/>
          <w:szCs w:val="24"/>
        </w:rPr>
      </w:pPr>
    </w:p>
    <w:p w:rsidR="005D4F66" w:rsidRDefault="005D4F66" w:rsidP="007973CF">
      <w:pPr>
        <w:rPr>
          <w:b/>
          <w:sz w:val="24"/>
          <w:szCs w:val="24"/>
        </w:rPr>
      </w:pPr>
    </w:p>
    <w:p w:rsidR="005D4F66" w:rsidRDefault="005D4F66" w:rsidP="007973CF">
      <w:pPr>
        <w:rPr>
          <w:b/>
          <w:sz w:val="24"/>
          <w:szCs w:val="24"/>
        </w:rPr>
      </w:pPr>
    </w:p>
    <w:p w:rsidR="005D4F66" w:rsidRDefault="005D4F66" w:rsidP="007973CF">
      <w:pPr>
        <w:rPr>
          <w:b/>
          <w:sz w:val="24"/>
          <w:szCs w:val="24"/>
        </w:rPr>
      </w:pPr>
    </w:p>
    <w:p w:rsidR="005D4F66" w:rsidRDefault="005D4F66" w:rsidP="007973CF">
      <w:pPr>
        <w:rPr>
          <w:b/>
          <w:sz w:val="24"/>
          <w:szCs w:val="24"/>
        </w:rPr>
      </w:pPr>
    </w:p>
    <w:p w:rsidR="005D4F66" w:rsidRDefault="005D4F66" w:rsidP="007973CF">
      <w:pPr>
        <w:rPr>
          <w:b/>
          <w:sz w:val="24"/>
          <w:szCs w:val="24"/>
        </w:rPr>
      </w:pPr>
    </w:p>
    <w:p w:rsidR="005D4F66" w:rsidRDefault="005D4F66" w:rsidP="007973CF">
      <w:pPr>
        <w:rPr>
          <w:b/>
          <w:sz w:val="24"/>
          <w:szCs w:val="24"/>
        </w:rPr>
      </w:pPr>
    </w:p>
    <w:p w:rsidR="005D4F66" w:rsidRDefault="005D4F66" w:rsidP="007973CF">
      <w:pPr>
        <w:rPr>
          <w:b/>
          <w:sz w:val="24"/>
          <w:szCs w:val="24"/>
        </w:rPr>
      </w:pPr>
    </w:p>
    <w:p w:rsidR="005D4F66" w:rsidRDefault="005D4F66" w:rsidP="007973CF">
      <w:pPr>
        <w:rPr>
          <w:b/>
          <w:sz w:val="24"/>
          <w:szCs w:val="24"/>
        </w:rPr>
      </w:pPr>
    </w:p>
    <w:p w:rsidR="005D4F66" w:rsidRDefault="005D4F66" w:rsidP="007973CF">
      <w:pPr>
        <w:rPr>
          <w:b/>
          <w:sz w:val="24"/>
          <w:szCs w:val="24"/>
        </w:rPr>
      </w:pPr>
    </w:p>
    <w:p w:rsidR="005D4F66" w:rsidRDefault="005D4F66" w:rsidP="007973CF">
      <w:pPr>
        <w:rPr>
          <w:b/>
          <w:sz w:val="24"/>
          <w:szCs w:val="24"/>
        </w:rPr>
      </w:pPr>
    </w:p>
    <w:p w:rsidR="005D4F66" w:rsidRDefault="005D4F66" w:rsidP="007973CF">
      <w:pPr>
        <w:rPr>
          <w:b/>
          <w:sz w:val="24"/>
          <w:szCs w:val="24"/>
        </w:rPr>
      </w:pPr>
    </w:p>
    <w:p w:rsidR="005D4F66" w:rsidRDefault="005D4F66" w:rsidP="007973CF">
      <w:pPr>
        <w:rPr>
          <w:b/>
          <w:sz w:val="24"/>
          <w:szCs w:val="24"/>
        </w:rPr>
      </w:pPr>
    </w:p>
    <w:p w:rsidR="005D4F66" w:rsidRDefault="005D4F66" w:rsidP="007973CF">
      <w:pPr>
        <w:rPr>
          <w:b/>
          <w:sz w:val="24"/>
          <w:szCs w:val="24"/>
        </w:rPr>
      </w:pPr>
    </w:p>
    <w:p w:rsidR="005D4F66" w:rsidRDefault="005D4F66" w:rsidP="007973CF">
      <w:pPr>
        <w:rPr>
          <w:b/>
          <w:sz w:val="24"/>
          <w:szCs w:val="24"/>
        </w:rPr>
      </w:pPr>
    </w:p>
    <w:p w:rsidR="005D4F66" w:rsidRDefault="005D4F66" w:rsidP="007973CF">
      <w:pPr>
        <w:rPr>
          <w:b/>
          <w:sz w:val="24"/>
          <w:szCs w:val="24"/>
        </w:rPr>
      </w:pPr>
    </w:p>
    <w:p w:rsidR="005D4F66" w:rsidRDefault="005D4F66" w:rsidP="007973CF">
      <w:pPr>
        <w:rPr>
          <w:b/>
          <w:sz w:val="24"/>
          <w:szCs w:val="24"/>
        </w:rPr>
      </w:pPr>
    </w:p>
    <w:p w:rsidR="005D4F66" w:rsidRDefault="005D4F66" w:rsidP="007973CF">
      <w:pPr>
        <w:rPr>
          <w:b/>
          <w:sz w:val="24"/>
          <w:szCs w:val="24"/>
        </w:rPr>
      </w:pPr>
    </w:p>
    <w:p w:rsidR="005D4F66" w:rsidRDefault="005D4F66" w:rsidP="007973CF">
      <w:pPr>
        <w:rPr>
          <w:b/>
          <w:sz w:val="24"/>
          <w:szCs w:val="24"/>
        </w:rPr>
      </w:pPr>
    </w:p>
    <w:p w:rsidR="005E2335" w:rsidRDefault="005D4F66" w:rsidP="007973CF">
      <w:pPr>
        <w:rPr>
          <w:b/>
          <w:sz w:val="24"/>
          <w:szCs w:val="24"/>
        </w:rPr>
      </w:pPr>
      <w:proofErr w:type="gramStart"/>
      <w:r>
        <w:rPr>
          <w:b/>
          <w:sz w:val="24"/>
          <w:szCs w:val="24"/>
        </w:rPr>
        <w:t>2.</w:t>
      </w:r>
      <w:r w:rsidR="005E2335">
        <w:rPr>
          <w:b/>
          <w:sz w:val="24"/>
          <w:szCs w:val="24"/>
        </w:rPr>
        <w:t>Management</w:t>
      </w:r>
      <w:proofErr w:type="gramEnd"/>
      <w:r w:rsidR="005E2335">
        <w:rPr>
          <w:b/>
          <w:sz w:val="24"/>
          <w:szCs w:val="24"/>
        </w:rPr>
        <w:t xml:space="preserve"> models:</w:t>
      </w:r>
    </w:p>
    <w:p w:rsidR="005E2335" w:rsidRDefault="005E2335" w:rsidP="007973CF">
      <w:pPr>
        <w:rPr>
          <w:sz w:val="24"/>
          <w:szCs w:val="24"/>
        </w:rPr>
      </w:pPr>
      <w:proofErr w:type="gramStart"/>
      <w:r>
        <w:rPr>
          <w:b/>
          <w:sz w:val="24"/>
          <w:szCs w:val="24"/>
        </w:rPr>
        <w:t>1)</w:t>
      </w:r>
      <w:r w:rsidRPr="005E2335">
        <w:rPr>
          <w:b/>
          <w:sz w:val="24"/>
          <w:szCs w:val="24"/>
        </w:rPr>
        <w:t>Model</w:t>
      </w:r>
      <w:proofErr w:type="gramEnd"/>
      <w:r w:rsidRPr="005E2335">
        <w:rPr>
          <w:b/>
          <w:sz w:val="24"/>
          <w:szCs w:val="24"/>
        </w:rPr>
        <w:t xml:space="preserve"> V .Sate</w:t>
      </w:r>
      <w:r>
        <w:rPr>
          <w:b/>
          <w:sz w:val="24"/>
          <w:szCs w:val="24"/>
        </w:rPr>
        <w:t>,</w:t>
      </w:r>
    </w:p>
    <w:p w:rsidR="005E2335" w:rsidRPr="005D4F66" w:rsidRDefault="005E2335" w:rsidP="005E2335">
      <w:pPr>
        <w:rPr>
          <w:rFonts w:ascii="Arial" w:hAnsi="Arial" w:cs="Arial"/>
        </w:rPr>
      </w:pPr>
      <w:r w:rsidRPr="005D4F66">
        <w:rPr>
          <w:rFonts w:ascii="Arial" w:hAnsi="Arial" w:cs="Arial"/>
        </w:rPr>
        <w:t>The prevaili</w:t>
      </w:r>
      <w:r w:rsidR="00BD6A5C" w:rsidRPr="005D4F66">
        <w:rPr>
          <w:rFonts w:ascii="Arial" w:hAnsi="Arial" w:cs="Arial"/>
        </w:rPr>
        <w:t>ng culture (according to V. Sate</w:t>
      </w:r>
      <w:r w:rsidRPr="005D4F66">
        <w:rPr>
          <w:rFonts w:ascii="Arial" w:hAnsi="Arial" w:cs="Arial"/>
        </w:rPr>
        <w:t>) consists of shared norms of behavio</w:t>
      </w:r>
      <w:r w:rsidR="00BD6A5C" w:rsidRPr="005D4F66">
        <w:rPr>
          <w:rFonts w:ascii="Arial" w:hAnsi="Arial" w:cs="Arial"/>
        </w:rPr>
        <w:t>u</w:t>
      </w:r>
      <w:r w:rsidRPr="005D4F66">
        <w:rPr>
          <w:rFonts w:ascii="Arial" w:hAnsi="Arial" w:cs="Arial"/>
        </w:rPr>
        <w:t>r, unity in interpretations, of material objects, of colloquial expressions, of patterns o</w:t>
      </w:r>
      <w:r w:rsidR="00BD6A5C" w:rsidRPr="005D4F66">
        <w:rPr>
          <w:rFonts w:ascii="Arial" w:hAnsi="Arial" w:cs="Arial"/>
        </w:rPr>
        <w:t xml:space="preserve">f behaviour, of shared feelings. </w:t>
      </w:r>
      <w:r w:rsidR="00E07E3B">
        <w:rPr>
          <w:rFonts w:ascii="Arial" w:hAnsi="Arial" w:cs="Arial"/>
        </w:rPr>
        <w:t>The impact</w:t>
      </w:r>
      <w:r w:rsidRPr="005D4F66">
        <w:rPr>
          <w:rFonts w:ascii="Arial" w:hAnsi="Arial" w:cs="Arial"/>
        </w:rPr>
        <w:t xml:space="preserve"> of </w:t>
      </w:r>
      <w:r w:rsidR="00E07E3B">
        <w:rPr>
          <w:rFonts w:ascii="Arial" w:hAnsi="Arial" w:cs="Arial"/>
        </w:rPr>
        <w:t>O.C. is</w:t>
      </w:r>
      <w:r w:rsidRPr="005D4F66">
        <w:rPr>
          <w:rFonts w:ascii="Arial" w:hAnsi="Arial" w:cs="Arial"/>
        </w:rPr>
        <w:t xml:space="preserve"> depends on the scale of culture attributes (many, few), on the </w:t>
      </w:r>
      <w:r w:rsidR="00BD6A5C" w:rsidRPr="005D4F66">
        <w:rPr>
          <w:rFonts w:ascii="Arial" w:hAnsi="Arial" w:cs="Arial"/>
        </w:rPr>
        <w:t>reparability</w:t>
      </w:r>
      <w:r w:rsidRPr="005D4F66">
        <w:rPr>
          <w:rFonts w:ascii="Arial" w:hAnsi="Arial" w:cs="Arial"/>
        </w:rPr>
        <w:t xml:space="preserve"> of its main attributes by members of the organization (share - do not share), on the clarity of culture priorities (what is more important and what is secondary fo</w:t>
      </w:r>
      <w:r w:rsidR="00BD6A5C" w:rsidRPr="005D4F66">
        <w:rPr>
          <w:rFonts w:ascii="Arial" w:hAnsi="Arial" w:cs="Arial"/>
        </w:rPr>
        <w:t>r members of the organization).</w:t>
      </w:r>
      <w:r w:rsidRPr="005D4F66">
        <w:rPr>
          <w:rFonts w:ascii="Arial" w:hAnsi="Arial" w:cs="Arial"/>
        </w:rPr>
        <w:t>Management of organizational culture involves its formation, mainten</w:t>
      </w:r>
      <w:r w:rsidR="00BD6A5C" w:rsidRPr="005D4F66">
        <w:rPr>
          <w:rFonts w:ascii="Arial" w:hAnsi="Arial" w:cs="Arial"/>
        </w:rPr>
        <w:t>ance and change (if necessary).</w:t>
      </w:r>
      <w:r w:rsidRPr="005D4F66">
        <w:rPr>
          <w:rFonts w:ascii="Arial" w:hAnsi="Arial" w:cs="Arial"/>
        </w:rPr>
        <w:t>To form an organizational culture, it is nec</w:t>
      </w:r>
      <w:r w:rsidR="00BD6A5C" w:rsidRPr="005D4F66">
        <w:rPr>
          <w:rFonts w:ascii="Arial" w:hAnsi="Arial" w:cs="Arial"/>
        </w:rPr>
        <w:t xml:space="preserve">essary (according to E. </w:t>
      </w:r>
      <w:proofErr w:type="spellStart"/>
      <w:r w:rsidR="00BD6A5C" w:rsidRPr="005D4F66">
        <w:rPr>
          <w:rFonts w:ascii="Arial" w:hAnsi="Arial" w:cs="Arial"/>
        </w:rPr>
        <w:t>Shain</w:t>
      </w:r>
      <w:proofErr w:type="spellEnd"/>
      <w:r w:rsidR="00BD6A5C" w:rsidRPr="005D4F66">
        <w:rPr>
          <w:rFonts w:ascii="Arial" w:hAnsi="Arial" w:cs="Arial"/>
        </w:rPr>
        <w:t>):</w:t>
      </w:r>
    </w:p>
    <w:p w:rsidR="00E07E3B" w:rsidRDefault="005E2335" w:rsidP="005E2335">
      <w:pPr>
        <w:rPr>
          <w:rFonts w:ascii="Arial" w:hAnsi="Arial" w:cs="Arial"/>
        </w:rPr>
      </w:pPr>
      <w:r w:rsidRPr="005D4F66">
        <w:rPr>
          <w:rFonts w:ascii="Arial" w:hAnsi="Arial" w:cs="Arial"/>
        </w:rPr>
        <w:t>•</w:t>
      </w:r>
      <w:r w:rsidR="00E07E3B" w:rsidRPr="00E07E3B">
        <w:t xml:space="preserve"> </w:t>
      </w:r>
      <w:r w:rsidR="00E07E3B" w:rsidRPr="00E07E3B">
        <w:rPr>
          <w:rFonts w:ascii="Arial" w:hAnsi="Arial" w:cs="Arial"/>
        </w:rPr>
        <w:t>resolve the issue of outer device (growth of an assignment and tactics, purposes</w:t>
      </w:r>
      <w:r w:rsidR="00E07E3B">
        <w:rPr>
          <w:rFonts w:ascii="Arial" w:hAnsi="Arial" w:cs="Arial"/>
        </w:rPr>
        <w:t xml:space="preserve"> </w:t>
      </w:r>
      <w:r w:rsidR="00E07E3B" w:rsidRPr="00E07E3B">
        <w:rPr>
          <w:rFonts w:ascii="Arial" w:hAnsi="Arial" w:cs="Arial"/>
        </w:rPr>
        <w:t>,technic s for reaching purposes, growth of a frame of monitoring and influence on individuals);</w:t>
      </w:r>
    </w:p>
    <w:p w:rsidR="005E2335" w:rsidRPr="005D4F66" w:rsidRDefault="005E2335" w:rsidP="005E2335">
      <w:pPr>
        <w:rPr>
          <w:rFonts w:ascii="Arial" w:hAnsi="Arial" w:cs="Arial"/>
        </w:rPr>
      </w:pPr>
      <w:r w:rsidRPr="005D4F66">
        <w:rPr>
          <w:rFonts w:ascii="Arial" w:hAnsi="Arial" w:cs="Arial"/>
        </w:rPr>
        <w:t xml:space="preserve"> • solve the problem of internal integration (choose appropriate methods of communication, criteria for members to enter and exit groups, correctly distribute authority and power, establish personal relationships, develop a system of rewards and punishments, ideology, and also inspire confidence i</w:t>
      </w:r>
      <w:r w:rsidR="00BD6A5C" w:rsidRPr="005D4F66">
        <w:rPr>
          <w:rFonts w:ascii="Arial" w:hAnsi="Arial" w:cs="Arial"/>
        </w:rPr>
        <w:t>n the success of the business).</w:t>
      </w:r>
      <w:r w:rsidRPr="005D4F66">
        <w:rPr>
          <w:rFonts w:ascii="Arial" w:hAnsi="Arial" w:cs="Arial"/>
        </w:rPr>
        <w:t>The formation of orga</w:t>
      </w:r>
      <w:r w:rsidR="00E07E3B">
        <w:rPr>
          <w:rFonts w:ascii="Arial" w:hAnsi="Arial" w:cs="Arial"/>
        </w:rPr>
        <w:t>nizational culture is impacted  by: the arts of the populations with</w:t>
      </w:r>
      <w:r w:rsidRPr="005D4F66">
        <w:rPr>
          <w:rFonts w:ascii="Arial" w:hAnsi="Arial" w:cs="Arial"/>
        </w:rPr>
        <w:t xml:space="preserve"> which the or</w:t>
      </w:r>
      <w:r w:rsidR="00E07E3B">
        <w:rPr>
          <w:rFonts w:ascii="Arial" w:hAnsi="Arial" w:cs="Arial"/>
        </w:rPr>
        <w:t>ganization operates, the arts</w:t>
      </w:r>
      <w:r w:rsidRPr="005D4F66">
        <w:rPr>
          <w:rFonts w:ascii="Arial" w:hAnsi="Arial" w:cs="Arial"/>
        </w:rPr>
        <w:t xml:space="preserve"> of leadership of the top management of the organization, the assertiveness of management in introducing new norms of behavio</w:t>
      </w:r>
      <w:r w:rsidR="00BD6A5C" w:rsidRPr="005D4F66">
        <w:rPr>
          <w:rFonts w:ascii="Arial" w:hAnsi="Arial" w:cs="Arial"/>
        </w:rPr>
        <w:t>u</w:t>
      </w:r>
      <w:r w:rsidRPr="005D4F66">
        <w:rPr>
          <w:rFonts w:ascii="Arial" w:hAnsi="Arial" w:cs="Arial"/>
        </w:rPr>
        <w:t>r, ideas, attitudes, and ideologies.</w:t>
      </w:r>
    </w:p>
    <w:p w:rsidR="005E2335" w:rsidRPr="005D4F66" w:rsidRDefault="005E2335" w:rsidP="005E2335">
      <w:pPr>
        <w:rPr>
          <w:rFonts w:ascii="Arial" w:hAnsi="Arial" w:cs="Arial"/>
        </w:rPr>
      </w:pPr>
      <w:r w:rsidRPr="005D4F66">
        <w:rPr>
          <w:rFonts w:ascii="Arial" w:hAnsi="Arial" w:cs="Arial"/>
        </w:rPr>
        <w:t>Organizational culture is supported by:</w:t>
      </w:r>
    </w:p>
    <w:p w:rsidR="005E2335" w:rsidRPr="005D4F66" w:rsidRDefault="00E07E3B" w:rsidP="005E2335">
      <w:pPr>
        <w:rPr>
          <w:rFonts w:ascii="Arial" w:hAnsi="Arial" w:cs="Arial"/>
        </w:rPr>
      </w:pPr>
      <w:r>
        <w:rPr>
          <w:rFonts w:ascii="Arial" w:hAnsi="Arial" w:cs="Arial"/>
        </w:rPr>
        <w:t xml:space="preserve">• </w:t>
      </w:r>
      <w:proofErr w:type="gramStart"/>
      <w:r>
        <w:rPr>
          <w:rFonts w:ascii="Arial" w:hAnsi="Arial" w:cs="Arial"/>
        </w:rPr>
        <w:t>a</w:t>
      </w:r>
      <w:proofErr w:type="gramEnd"/>
      <w:r>
        <w:rPr>
          <w:rFonts w:ascii="Arial" w:hAnsi="Arial" w:cs="Arial"/>
        </w:rPr>
        <w:t xml:space="preserve"> framework for evaluating and controlling the operation</w:t>
      </w:r>
      <w:r w:rsidR="005E2335" w:rsidRPr="005D4F66">
        <w:rPr>
          <w:rFonts w:ascii="Arial" w:hAnsi="Arial" w:cs="Arial"/>
        </w:rPr>
        <w:t xml:space="preserve"> of members of the organization;</w:t>
      </w:r>
    </w:p>
    <w:p w:rsidR="00BD6A5C" w:rsidRPr="005D4F66" w:rsidRDefault="005E2335" w:rsidP="005E2335">
      <w:pPr>
        <w:rPr>
          <w:rFonts w:ascii="Arial" w:hAnsi="Arial" w:cs="Arial"/>
        </w:rPr>
      </w:pPr>
      <w:r w:rsidRPr="005D4F66">
        <w:rPr>
          <w:rFonts w:ascii="Arial" w:hAnsi="Arial" w:cs="Arial"/>
        </w:rPr>
        <w:t xml:space="preserve">• </w:t>
      </w:r>
      <w:proofErr w:type="gramStart"/>
      <w:r w:rsidRPr="005D4F66">
        <w:rPr>
          <w:rFonts w:ascii="Arial" w:hAnsi="Arial" w:cs="Arial"/>
        </w:rPr>
        <w:t>ways</w:t>
      </w:r>
      <w:proofErr w:type="gramEnd"/>
      <w:r w:rsidRPr="005D4F66">
        <w:rPr>
          <w:rFonts w:ascii="Arial" w:hAnsi="Arial" w:cs="Arial"/>
        </w:rPr>
        <w:t xml:space="preserve"> of responding to situations through the establishme</w:t>
      </w:r>
      <w:r w:rsidR="00BD6A5C" w:rsidRPr="005D4F66">
        <w:rPr>
          <w:rFonts w:ascii="Arial" w:hAnsi="Arial" w:cs="Arial"/>
        </w:rPr>
        <w:t>nt of roles and staff training;</w:t>
      </w:r>
    </w:p>
    <w:p w:rsidR="00BD6A5C" w:rsidRPr="005D4F66" w:rsidRDefault="005E2335" w:rsidP="005E2335">
      <w:pPr>
        <w:rPr>
          <w:rFonts w:ascii="Arial" w:hAnsi="Arial" w:cs="Arial"/>
        </w:rPr>
      </w:pPr>
      <w:r w:rsidRPr="005D4F66">
        <w:rPr>
          <w:rFonts w:ascii="Arial" w:hAnsi="Arial" w:cs="Arial"/>
        </w:rPr>
        <w:t xml:space="preserve">• </w:t>
      </w:r>
      <w:proofErr w:type="gramStart"/>
      <w:r w:rsidRPr="005D4F66">
        <w:rPr>
          <w:rFonts w:ascii="Arial" w:hAnsi="Arial" w:cs="Arial"/>
        </w:rPr>
        <w:t>personnel</w:t>
      </w:r>
      <w:proofErr w:type="gramEnd"/>
      <w:r w:rsidRPr="005D4F66">
        <w:rPr>
          <w:rFonts w:ascii="Arial" w:hAnsi="Arial" w:cs="Arial"/>
        </w:rPr>
        <w:t xml:space="preserve"> work (hiring, training, retraining, selection, performance evalua</w:t>
      </w:r>
      <w:r w:rsidR="00BD6A5C" w:rsidRPr="005D4F66">
        <w:rPr>
          <w:rFonts w:ascii="Arial" w:hAnsi="Arial" w:cs="Arial"/>
        </w:rPr>
        <w:t>tion, advanced training, etc.);</w:t>
      </w:r>
    </w:p>
    <w:p w:rsidR="005E2335" w:rsidRPr="005D4F66" w:rsidRDefault="005E2335" w:rsidP="005E2335">
      <w:pPr>
        <w:rPr>
          <w:rFonts w:ascii="Arial" w:hAnsi="Arial" w:cs="Arial"/>
        </w:rPr>
      </w:pPr>
      <w:r w:rsidRPr="005D4F66">
        <w:rPr>
          <w:rFonts w:ascii="Arial" w:hAnsi="Arial" w:cs="Arial"/>
        </w:rPr>
        <w:lastRenderedPageBreak/>
        <w:t xml:space="preserve">• </w:t>
      </w:r>
      <w:proofErr w:type="gramStart"/>
      <w:r w:rsidRPr="005D4F66">
        <w:rPr>
          <w:rFonts w:ascii="Arial" w:hAnsi="Arial" w:cs="Arial"/>
        </w:rPr>
        <w:t>observance</w:t>
      </w:r>
      <w:proofErr w:type="gramEnd"/>
      <w:r w:rsidRPr="005D4F66">
        <w:rPr>
          <w:rFonts w:ascii="Arial" w:hAnsi="Arial" w:cs="Arial"/>
        </w:rPr>
        <w:t xml:space="preserve"> of rituals, ceremonies, traditions. Organizational culture change and </w:t>
      </w:r>
      <w:r w:rsidR="00BD6A5C" w:rsidRPr="005D4F66">
        <w:rPr>
          <w:rFonts w:ascii="Arial" w:hAnsi="Arial" w:cs="Arial"/>
        </w:rPr>
        <w:t xml:space="preserve">behaviour </w:t>
      </w:r>
      <w:r w:rsidRPr="005D4F66">
        <w:rPr>
          <w:rFonts w:ascii="Arial" w:hAnsi="Arial" w:cs="Arial"/>
        </w:rPr>
        <w:t>members of the organization can be in the following ratios:</w:t>
      </w:r>
    </w:p>
    <w:p w:rsidR="00BD6A5C" w:rsidRPr="005D4F66" w:rsidRDefault="005E2335" w:rsidP="005E2335">
      <w:pPr>
        <w:rPr>
          <w:rFonts w:ascii="Arial" w:hAnsi="Arial" w:cs="Arial"/>
        </w:rPr>
      </w:pPr>
      <w:r w:rsidRPr="005D4F66">
        <w:rPr>
          <w:rFonts w:ascii="Arial" w:hAnsi="Arial" w:cs="Arial"/>
        </w:rPr>
        <w:t xml:space="preserve">• </w:t>
      </w:r>
      <w:proofErr w:type="gramStart"/>
      <w:r w:rsidRPr="005D4F66">
        <w:rPr>
          <w:rFonts w:ascii="Arial" w:hAnsi="Arial" w:cs="Arial"/>
        </w:rPr>
        <w:t>organizational</w:t>
      </w:r>
      <w:proofErr w:type="gramEnd"/>
      <w:r w:rsidRPr="005D4F66">
        <w:rPr>
          <w:rFonts w:ascii="Arial" w:hAnsi="Arial" w:cs="Arial"/>
        </w:rPr>
        <w:t xml:space="preserve"> culture can </w:t>
      </w:r>
      <w:r w:rsidR="00E07E3B">
        <w:rPr>
          <w:rFonts w:ascii="Arial" w:hAnsi="Arial" w:cs="Arial"/>
        </w:rPr>
        <w:t xml:space="preserve">guide </w:t>
      </w:r>
      <w:r w:rsidRPr="005D4F66">
        <w:rPr>
          <w:rFonts w:ascii="Arial" w:hAnsi="Arial" w:cs="Arial"/>
        </w:rPr>
        <w:t xml:space="preserve">to </w:t>
      </w:r>
      <w:proofErr w:type="spellStart"/>
      <w:r w:rsidRPr="005D4F66">
        <w:rPr>
          <w:rFonts w:ascii="Arial" w:hAnsi="Arial" w:cs="Arial"/>
        </w:rPr>
        <w:t>a</w:t>
      </w:r>
      <w:proofErr w:type="spellEnd"/>
      <w:r w:rsidRPr="005D4F66">
        <w:rPr>
          <w:rFonts w:ascii="Arial" w:hAnsi="Arial" w:cs="Arial"/>
        </w:rPr>
        <w:t xml:space="preserve"> </w:t>
      </w:r>
      <w:r w:rsidR="00E07E3B" w:rsidRPr="00E07E3B">
        <w:rPr>
          <w:rFonts w:ascii="Arial" w:hAnsi="Arial" w:cs="Arial"/>
        </w:rPr>
        <w:t xml:space="preserve">exchange in the conduct of teams of the </w:t>
      </w:r>
      <w:r w:rsidR="00BD6A5C" w:rsidRPr="005D4F66">
        <w:rPr>
          <w:rFonts w:ascii="Arial" w:hAnsi="Arial" w:cs="Arial"/>
        </w:rPr>
        <w:t>organization (and vice versa);</w:t>
      </w:r>
    </w:p>
    <w:p w:rsidR="005E2335" w:rsidRPr="005D4F66" w:rsidRDefault="005E2335" w:rsidP="005E2335">
      <w:pPr>
        <w:rPr>
          <w:rFonts w:ascii="Arial" w:hAnsi="Arial" w:cs="Arial"/>
        </w:rPr>
      </w:pPr>
      <w:r w:rsidRPr="005D4F66">
        <w:rPr>
          <w:rFonts w:ascii="Arial" w:hAnsi="Arial" w:cs="Arial"/>
        </w:rPr>
        <w:t xml:space="preserve">• </w:t>
      </w:r>
      <w:proofErr w:type="gramStart"/>
      <w:r w:rsidRPr="005D4F66">
        <w:rPr>
          <w:rFonts w:ascii="Arial" w:hAnsi="Arial" w:cs="Arial"/>
        </w:rPr>
        <w:t>organizational</w:t>
      </w:r>
      <w:proofErr w:type="gramEnd"/>
      <w:r w:rsidRPr="005D4F66">
        <w:rPr>
          <w:rFonts w:ascii="Arial" w:hAnsi="Arial" w:cs="Arial"/>
        </w:rPr>
        <w:t xml:space="preserve"> culture may not lead to a change in the behaviour of members of the organization;</w:t>
      </w:r>
    </w:p>
    <w:p w:rsidR="005E2335" w:rsidRPr="005D4F66" w:rsidRDefault="005E2335" w:rsidP="005E2335">
      <w:pPr>
        <w:rPr>
          <w:rFonts w:ascii="Arial" w:hAnsi="Arial" w:cs="Arial"/>
        </w:rPr>
      </w:pPr>
      <w:r w:rsidRPr="005D4F66">
        <w:rPr>
          <w:rFonts w:ascii="Arial" w:hAnsi="Arial" w:cs="Arial"/>
        </w:rPr>
        <w:t xml:space="preserve">• </w:t>
      </w:r>
      <w:proofErr w:type="gramStart"/>
      <w:r w:rsidRPr="005D4F66">
        <w:rPr>
          <w:rFonts w:ascii="Arial" w:hAnsi="Arial" w:cs="Arial"/>
        </w:rPr>
        <w:t>the</w:t>
      </w:r>
      <w:proofErr w:type="gramEnd"/>
      <w:r w:rsidR="008D5455">
        <w:rPr>
          <w:rFonts w:ascii="Arial" w:hAnsi="Arial" w:cs="Arial"/>
        </w:rPr>
        <w:t xml:space="preserve"> conduct of team </w:t>
      </w:r>
      <w:r w:rsidRPr="005D4F66">
        <w:rPr>
          <w:rFonts w:ascii="Arial" w:hAnsi="Arial" w:cs="Arial"/>
        </w:rPr>
        <w:t xml:space="preserve">of the organization can </w:t>
      </w:r>
      <w:r w:rsidR="008D5455">
        <w:rPr>
          <w:rFonts w:ascii="Arial" w:hAnsi="Arial" w:cs="Arial"/>
        </w:rPr>
        <w:t>exchange</w:t>
      </w:r>
      <w:r w:rsidRPr="005D4F66">
        <w:rPr>
          <w:rFonts w:ascii="Arial" w:hAnsi="Arial" w:cs="Arial"/>
        </w:rPr>
        <w:t xml:space="preserve"> without changing the organizational culture;</w:t>
      </w:r>
    </w:p>
    <w:p w:rsidR="005E2335" w:rsidRPr="005D4F66" w:rsidRDefault="008D5455" w:rsidP="005E2335">
      <w:pPr>
        <w:rPr>
          <w:rFonts w:ascii="Arial" w:hAnsi="Arial" w:cs="Arial"/>
        </w:rPr>
      </w:pPr>
      <w:r>
        <w:rPr>
          <w:rFonts w:ascii="Arial" w:hAnsi="Arial" w:cs="Arial"/>
        </w:rPr>
        <w:t xml:space="preserve">• </w:t>
      </w:r>
      <w:proofErr w:type="gramStart"/>
      <w:r>
        <w:rPr>
          <w:rFonts w:ascii="Arial" w:hAnsi="Arial" w:cs="Arial"/>
        </w:rPr>
        <w:t>the</w:t>
      </w:r>
      <w:proofErr w:type="gramEnd"/>
      <w:r>
        <w:rPr>
          <w:rFonts w:ascii="Arial" w:hAnsi="Arial" w:cs="Arial"/>
        </w:rPr>
        <w:t xml:space="preserve"> conduct </w:t>
      </w:r>
      <w:r w:rsidR="005E2335" w:rsidRPr="005D4F66">
        <w:rPr>
          <w:rFonts w:ascii="Arial" w:hAnsi="Arial" w:cs="Arial"/>
        </w:rPr>
        <w:t xml:space="preserve"> of </w:t>
      </w:r>
      <w:r>
        <w:rPr>
          <w:rFonts w:ascii="Arial" w:hAnsi="Arial" w:cs="Arial"/>
        </w:rPr>
        <w:t>teams</w:t>
      </w:r>
      <w:r w:rsidR="005E2335" w:rsidRPr="005D4F66">
        <w:rPr>
          <w:rFonts w:ascii="Arial" w:hAnsi="Arial" w:cs="Arial"/>
        </w:rPr>
        <w:t xml:space="preserve"> of the organization and organizational culture can change simultaneously.  There are various </w:t>
      </w:r>
      <w:r>
        <w:rPr>
          <w:rFonts w:ascii="Arial" w:hAnsi="Arial" w:cs="Arial"/>
        </w:rPr>
        <w:t>types</w:t>
      </w:r>
      <w:r w:rsidR="005E2335" w:rsidRPr="005D4F66">
        <w:rPr>
          <w:rFonts w:ascii="Arial" w:hAnsi="Arial" w:cs="Arial"/>
        </w:rPr>
        <w:t xml:space="preserve"> of the </w:t>
      </w:r>
      <w:r>
        <w:rPr>
          <w:rFonts w:ascii="Arial" w:hAnsi="Arial" w:cs="Arial"/>
        </w:rPr>
        <w:t>impact</w:t>
      </w:r>
      <w:r w:rsidR="005E2335" w:rsidRPr="005D4F66">
        <w:rPr>
          <w:rFonts w:ascii="Arial" w:hAnsi="Arial" w:cs="Arial"/>
        </w:rPr>
        <w:t xml:space="preserve"> of organizational </w:t>
      </w:r>
      <w:r>
        <w:rPr>
          <w:rFonts w:ascii="Arial" w:hAnsi="Arial" w:cs="Arial"/>
        </w:rPr>
        <w:t xml:space="preserve">C. on institution </w:t>
      </w:r>
      <w:r w:rsidR="005E2335" w:rsidRPr="005D4F66">
        <w:rPr>
          <w:rFonts w:ascii="Arial" w:hAnsi="Arial" w:cs="Arial"/>
        </w:rPr>
        <w:t>performance:</w:t>
      </w:r>
    </w:p>
    <w:p w:rsidR="005E2335" w:rsidRPr="005D4F66" w:rsidRDefault="008D5455" w:rsidP="005E2335">
      <w:pPr>
        <w:rPr>
          <w:rFonts w:ascii="Arial" w:hAnsi="Arial" w:cs="Arial"/>
        </w:rPr>
      </w:pPr>
      <w:r>
        <w:rPr>
          <w:rFonts w:ascii="Arial" w:hAnsi="Arial" w:cs="Arial"/>
        </w:rPr>
        <w:t xml:space="preserve">• </w:t>
      </w:r>
      <w:proofErr w:type="gramStart"/>
      <w:r>
        <w:rPr>
          <w:rFonts w:ascii="Arial" w:hAnsi="Arial" w:cs="Arial"/>
        </w:rPr>
        <w:t>nation</w:t>
      </w:r>
      <w:proofErr w:type="gramEnd"/>
      <w:r>
        <w:rPr>
          <w:rFonts w:ascii="Arial" w:hAnsi="Arial" w:cs="Arial"/>
        </w:rPr>
        <w:t xml:space="preserve"> sample</w:t>
      </w:r>
      <w:r w:rsidR="005E2335" w:rsidRPr="005D4F66">
        <w:rPr>
          <w:rFonts w:ascii="Arial" w:hAnsi="Arial" w:cs="Arial"/>
        </w:rPr>
        <w:t>,</w:t>
      </w:r>
    </w:p>
    <w:p w:rsidR="005E2335" w:rsidRPr="005D4F66" w:rsidRDefault="005E2335" w:rsidP="005E2335">
      <w:pPr>
        <w:rPr>
          <w:rFonts w:ascii="Arial" w:hAnsi="Arial" w:cs="Arial"/>
        </w:rPr>
      </w:pPr>
      <w:r w:rsidRPr="005D4F66">
        <w:rPr>
          <w:rFonts w:ascii="Arial" w:hAnsi="Arial" w:cs="Arial"/>
        </w:rPr>
        <w:t xml:space="preserve">• </w:t>
      </w:r>
      <w:proofErr w:type="spellStart"/>
      <w:r w:rsidRPr="005D4F66">
        <w:rPr>
          <w:rFonts w:ascii="Arial" w:hAnsi="Arial" w:cs="Arial"/>
        </w:rPr>
        <w:t>Peter</w:t>
      </w:r>
      <w:r w:rsidR="008D5455">
        <w:rPr>
          <w:rFonts w:ascii="Arial" w:hAnsi="Arial" w:cs="Arial"/>
        </w:rPr>
        <w:t>”</w:t>
      </w:r>
      <w:r w:rsidRPr="005D4F66">
        <w:rPr>
          <w:rFonts w:ascii="Arial" w:hAnsi="Arial" w:cs="Arial"/>
        </w:rPr>
        <w:t>s</w:t>
      </w:r>
      <w:proofErr w:type="spellEnd"/>
      <w:r w:rsidRPr="005D4F66">
        <w:rPr>
          <w:rFonts w:ascii="Arial" w:hAnsi="Arial" w:cs="Arial"/>
        </w:rPr>
        <w:t xml:space="preserve"> and </w:t>
      </w:r>
      <w:proofErr w:type="spellStart"/>
      <w:r w:rsidRPr="005D4F66">
        <w:rPr>
          <w:rFonts w:ascii="Arial" w:hAnsi="Arial" w:cs="Arial"/>
        </w:rPr>
        <w:t>Waterman</w:t>
      </w:r>
      <w:r w:rsidR="008D5455">
        <w:rPr>
          <w:rFonts w:ascii="Arial" w:hAnsi="Arial" w:cs="Arial"/>
        </w:rPr>
        <w:t>”s</w:t>
      </w:r>
      <w:proofErr w:type="spellEnd"/>
      <w:r w:rsidRPr="005D4F66">
        <w:rPr>
          <w:rFonts w:ascii="Arial" w:hAnsi="Arial" w:cs="Arial"/>
        </w:rPr>
        <w:t xml:space="preserve"> model,</w:t>
      </w:r>
    </w:p>
    <w:p w:rsidR="005E2335" w:rsidRPr="005D4F66" w:rsidRDefault="005E2335" w:rsidP="005E2335">
      <w:pPr>
        <w:rPr>
          <w:rFonts w:ascii="Arial" w:hAnsi="Arial" w:cs="Arial"/>
        </w:rPr>
      </w:pPr>
      <w:r w:rsidRPr="005D4F66">
        <w:rPr>
          <w:rFonts w:ascii="Arial" w:hAnsi="Arial" w:cs="Arial"/>
        </w:rPr>
        <w:t xml:space="preserve">• </w:t>
      </w:r>
      <w:proofErr w:type="spellStart"/>
      <w:r w:rsidRPr="005D4F66">
        <w:rPr>
          <w:rFonts w:ascii="Arial" w:hAnsi="Arial" w:cs="Arial"/>
        </w:rPr>
        <w:t>Parson</w:t>
      </w:r>
      <w:r w:rsidR="008D5455">
        <w:rPr>
          <w:rFonts w:ascii="Arial" w:hAnsi="Arial" w:cs="Arial"/>
        </w:rPr>
        <w:t>”</w:t>
      </w:r>
      <w:r w:rsidRPr="005D4F66">
        <w:rPr>
          <w:rFonts w:ascii="Arial" w:hAnsi="Arial" w:cs="Arial"/>
        </w:rPr>
        <w:t>s</w:t>
      </w:r>
      <w:proofErr w:type="spellEnd"/>
      <w:r w:rsidRPr="005D4F66">
        <w:rPr>
          <w:rFonts w:ascii="Arial" w:hAnsi="Arial" w:cs="Arial"/>
        </w:rPr>
        <w:t xml:space="preserve"> model.</w:t>
      </w:r>
    </w:p>
    <w:p w:rsidR="008E3004" w:rsidRDefault="008D5455" w:rsidP="005E2335">
      <w:pPr>
        <w:rPr>
          <w:rFonts w:ascii="Arial" w:hAnsi="Arial" w:cs="Arial"/>
        </w:rPr>
      </w:pPr>
      <w:r w:rsidRPr="008D5455">
        <w:rPr>
          <w:rFonts w:ascii="Arial" w:hAnsi="Arial" w:cs="Arial"/>
        </w:rPr>
        <w:t>The Influence of arts on institutional productivities.</w:t>
      </w:r>
      <w:r w:rsidRPr="008D5455">
        <w:t xml:space="preserve"> </w:t>
      </w:r>
      <w:r w:rsidRPr="008D5455">
        <w:rPr>
          <w:rFonts w:ascii="Arial" w:hAnsi="Arial" w:cs="Arial"/>
        </w:rPr>
        <w:t>The impact of arts on institutional performance is determined primarily over its pliability from the general master plan of the institution. Is available 4 basic advances to fixing the issue of inconsistence of master plan and art</w:t>
      </w:r>
      <w:r w:rsidR="008E3004">
        <w:rPr>
          <w:rFonts w:ascii="Arial" w:hAnsi="Arial" w:cs="Arial"/>
        </w:rPr>
        <w:t xml:space="preserve"> </w:t>
      </w:r>
      <w:r w:rsidRPr="008D5455">
        <w:rPr>
          <w:rFonts w:ascii="Arial" w:hAnsi="Arial" w:cs="Arial"/>
        </w:rPr>
        <w:t xml:space="preserve">in the </w:t>
      </w:r>
      <w:proofErr w:type="gramStart"/>
      <w:r w:rsidRPr="008D5455">
        <w:rPr>
          <w:rFonts w:ascii="Arial" w:hAnsi="Arial" w:cs="Arial"/>
        </w:rPr>
        <w:t>institution:</w:t>
      </w:r>
      <w:proofErr w:type="gramEnd"/>
    </w:p>
    <w:p w:rsidR="008E3004" w:rsidRDefault="008D5455" w:rsidP="005E2335">
      <w:pPr>
        <w:rPr>
          <w:rFonts w:ascii="Arial" w:hAnsi="Arial" w:cs="Arial"/>
        </w:rPr>
      </w:pPr>
      <w:r w:rsidRPr="005D4F66">
        <w:rPr>
          <w:rFonts w:ascii="Arial" w:hAnsi="Arial" w:cs="Arial"/>
        </w:rPr>
        <w:t xml:space="preserve"> </w:t>
      </w:r>
      <w:r w:rsidR="008E3004">
        <w:rPr>
          <w:rFonts w:ascii="Arial" w:hAnsi="Arial" w:cs="Arial"/>
        </w:rPr>
        <w:t xml:space="preserve">1) </w:t>
      </w:r>
      <w:proofErr w:type="gramStart"/>
      <w:r w:rsidR="008E3004">
        <w:rPr>
          <w:rFonts w:ascii="Arial" w:hAnsi="Arial" w:cs="Arial"/>
        </w:rPr>
        <w:t>a</w:t>
      </w:r>
      <w:proofErr w:type="gramEnd"/>
      <w:r w:rsidR="008E3004">
        <w:rPr>
          <w:rFonts w:ascii="Arial" w:hAnsi="Arial" w:cs="Arial"/>
        </w:rPr>
        <w:t xml:space="preserve"> arts</w:t>
      </w:r>
      <w:r w:rsidR="005E2335" w:rsidRPr="005D4F66">
        <w:rPr>
          <w:rFonts w:ascii="Arial" w:hAnsi="Arial" w:cs="Arial"/>
        </w:rPr>
        <w:t xml:space="preserve"> is ignored that </w:t>
      </w:r>
      <w:r w:rsidR="008E3004">
        <w:rPr>
          <w:rFonts w:ascii="Arial" w:hAnsi="Arial" w:cs="Arial"/>
        </w:rPr>
        <w:t>severally</w:t>
      </w:r>
      <w:r w:rsidR="005E2335" w:rsidRPr="005D4F66">
        <w:rPr>
          <w:rFonts w:ascii="Arial" w:hAnsi="Arial" w:cs="Arial"/>
        </w:rPr>
        <w:t xml:space="preserve"> impedes the</w:t>
      </w:r>
      <w:r w:rsidR="008E3004" w:rsidRPr="008E3004">
        <w:t xml:space="preserve"> </w:t>
      </w:r>
      <w:r w:rsidR="008E3004" w:rsidRPr="008E3004">
        <w:rPr>
          <w:rFonts w:ascii="Arial" w:hAnsi="Arial" w:cs="Arial"/>
        </w:rPr>
        <w:t>successful  realisation of the selected master plan;</w:t>
      </w:r>
    </w:p>
    <w:p w:rsidR="005E2335" w:rsidRPr="005D4F66" w:rsidRDefault="005E2335" w:rsidP="005E2335">
      <w:pPr>
        <w:rPr>
          <w:rFonts w:ascii="Arial" w:hAnsi="Arial" w:cs="Arial"/>
        </w:rPr>
      </w:pPr>
      <w:r w:rsidRPr="005D4F66">
        <w:rPr>
          <w:rFonts w:ascii="Arial" w:hAnsi="Arial" w:cs="Arial"/>
        </w:rPr>
        <w:t xml:space="preserve"> 2) </w:t>
      </w:r>
      <w:proofErr w:type="gramStart"/>
      <w:r w:rsidRPr="005D4F66">
        <w:rPr>
          <w:rFonts w:ascii="Arial" w:hAnsi="Arial" w:cs="Arial"/>
        </w:rPr>
        <w:t>the</w:t>
      </w:r>
      <w:proofErr w:type="gramEnd"/>
      <w:r w:rsidRPr="005D4F66">
        <w:rPr>
          <w:rFonts w:ascii="Arial" w:hAnsi="Arial" w:cs="Arial"/>
        </w:rPr>
        <w:t xml:space="preserve"> management system adjusts to the existing culture in the organization; this approach is based on the recognition of existing cultural barriers to the implementation of the desired strategy, and the development of alternatives to "bypass" these obstacles without making major changes to the strategy itself. Thus, during the transition from a mechanistic to an organic organization scheme at many manufacturing enterprises, for a long time it is not possible to change the organizational culture at the assembly sites. In this case, this approach can help to solve the problem;</w:t>
      </w:r>
    </w:p>
    <w:p w:rsidR="005E2335" w:rsidRPr="005D4F66" w:rsidRDefault="005E2335" w:rsidP="005E2335">
      <w:pPr>
        <w:rPr>
          <w:rFonts w:ascii="Arial" w:hAnsi="Arial" w:cs="Arial"/>
        </w:rPr>
      </w:pPr>
      <w:r w:rsidRPr="005D4F66">
        <w:rPr>
          <w:rFonts w:ascii="Arial" w:hAnsi="Arial" w:cs="Arial"/>
        </w:rPr>
        <w:t xml:space="preserve">3) </w:t>
      </w:r>
      <w:proofErr w:type="gramStart"/>
      <w:r w:rsidRPr="005D4F66">
        <w:rPr>
          <w:rFonts w:ascii="Arial" w:hAnsi="Arial" w:cs="Arial"/>
        </w:rPr>
        <w:t>attempts</w:t>
      </w:r>
      <w:proofErr w:type="gramEnd"/>
      <w:r w:rsidRPr="005D4F66">
        <w:rPr>
          <w:rFonts w:ascii="Arial" w:hAnsi="Arial" w:cs="Arial"/>
        </w:rPr>
        <w:t xml:space="preserve"> are made to change the culture in such a way that it suited to the chosen strategy. This is the most complex approach, taking a lot of time and requiring significant resources. However, there are situations where it can be central to the firm's long-term success;</w:t>
      </w:r>
    </w:p>
    <w:p w:rsidR="00FB18E7" w:rsidRDefault="005E2335" w:rsidP="005E2335">
      <w:pPr>
        <w:rPr>
          <w:rFonts w:ascii="Arial" w:hAnsi="Arial" w:cs="Arial"/>
        </w:rPr>
      </w:pPr>
      <w:r w:rsidRPr="005D4F66">
        <w:rPr>
          <w:rFonts w:ascii="Arial" w:hAnsi="Arial" w:cs="Arial"/>
        </w:rPr>
        <w:t xml:space="preserve"> 4)</w:t>
      </w:r>
      <w:r w:rsidR="00FB18E7" w:rsidRPr="00FB18E7">
        <w:t xml:space="preserve"> </w:t>
      </w:r>
      <w:proofErr w:type="gramStart"/>
      <w:r w:rsidR="00FB18E7" w:rsidRPr="00FB18E7">
        <w:rPr>
          <w:rFonts w:ascii="Arial" w:hAnsi="Arial" w:cs="Arial"/>
        </w:rPr>
        <w:t>the</w:t>
      </w:r>
      <w:proofErr w:type="gramEnd"/>
      <w:r w:rsidR="00FB18E7" w:rsidRPr="00FB18E7">
        <w:rPr>
          <w:rFonts w:ascii="Arial" w:hAnsi="Arial" w:cs="Arial"/>
        </w:rPr>
        <w:t xml:space="preserve"> master plan is different in disposition to modify it to the being arts. In general, in this part are 2 </w:t>
      </w:r>
      <w:proofErr w:type="gramStart"/>
      <w:r w:rsidR="00FB18E7" w:rsidRPr="00FB18E7">
        <w:rPr>
          <w:rFonts w:ascii="Arial" w:hAnsi="Arial" w:cs="Arial"/>
        </w:rPr>
        <w:t>solutions  in</w:t>
      </w:r>
      <w:proofErr w:type="gramEnd"/>
      <w:r w:rsidR="00FB18E7" w:rsidRPr="00FB18E7">
        <w:rPr>
          <w:rFonts w:ascii="Arial" w:hAnsi="Arial" w:cs="Arial"/>
        </w:rPr>
        <w:t xml:space="preserve"> what institution  arts influences the existence of an organization. Primary, as displayed before, culture and</w:t>
      </w:r>
      <w:r w:rsidR="00FB18E7">
        <w:rPr>
          <w:rFonts w:ascii="Arial" w:hAnsi="Arial" w:cs="Arial"/>
        </w:rPr>
        <w:t xml:space="preserve"> </w:t>
      </w:r>
      <w:r w:rsidR="00FB18E7" w:rsidRPr="00FB18E7">
        <w:rPr>
          <w:rFonts w:ascii="Arial" w:hAnsi="Arial" w:cs="Arial"/>
        </w:rPr>
        <w:t>conduct reciprocally impact each of them. Next, culture impact not to lot how population do as on how they do it. There are different advances to</w:t>
      </w:r>
      <w:r w:rsidR="00FB18E7">
        <w:rPr>
          <w:rFonts w:ascii="Arial" w:hAnsi="Arial" w:cs="Arial"/>
        </w:rPr>
        <w:t xml:space="preserve"> </w:t>
      </w:r>
      <w:r w:rsidR="00FB18E7" w:rsidRPr="00FB18E7">
        <w:rPr>
          <w:rFonts w:ascii="Arial" w:hAnsi="Arial" w:cs="Arial"/>
        </w:rPr>
        <w:t>matching a kit of alternating via which the impact of culture on the institution can be da</w:t>
      </w:r>
      <w:r w:rsidR="00FB18E7">
        <w:rPr>
          <w:rFonts w:ascii="Arial" w:hAnsi="Arial" w:cs="Arial"/>
        </w:rPr>
        <w:t>w</w:t>
      </w:r>
      <w:r w:rsidR="00FB18E7" w:rsidRPr="00FB18E7">
        <w:rPr>
          <w:rFonts w:ascii="Arial" w:hAnsi="Arial" w:cs="Arial"/>
        </w:rPr>
        <w:t xml:space="preserve">ned. </w:t>
      </w:r>
      <w:proofErr w:type="gramStart"/>
      <w:r w:rsidR="00FB18E7" w:rsidRPr="00FB18E7">
        <w:rPr>
          <w:rFonts w:ascii="Arial" w:hAnsi="Arial" w:cs="Arial"/>
        </w:rPr>
        <w:t>Usually ,</w:t>
      </w:r>
      <w:proofErr w:type="gramEnd"/>
      <w:r w:rsidR="00FB18E7" w:rsidRPr="00FB18E7">
        <w:rPr>
          <w:rFonts w:ascii="Arial" w:hAnsi="Arial" w:cs="Arial"/>
        </w:rPr>
        <w:t xml:space="preserve"> these changeable shape the main of forms and worksheets that are utilized to report the culture of an institutions. The kit of changeable selected by administration for examining the institution can be immediately </w:t>
      </w:r>
      <w:proofErr w:type="gramStart"/>
      <w:r w:rsidR="00FB18E7" w:rsidRPr="00FB18E7">
        <w:rPr>
          <w:rFonts w:ascii="Arial" w:hAnsi="Arial" w:cs="Arial"/>
        </w:rPr>
        <w:t>connected  to</w:t>
      </w:r>
      <w:proofErr w:type="gramEnd"/>
      <w:r w:rsidR="00FB18E7" w:rsidRPr="00FB18E7">
        <w:rPr>
          <w:rFonts w:ascii="Arial" w:hAnsi="Arial" w:cs="Arial"/>
        </w:rPr>
        <w:t xml:space="preserve"> the grade of organizational cooperation: organization -outer habitat; group - group; separate is an organization. In this time is, for every level (private, group, organiz</w:t>
      </w:r>
      <w:r w:rsidR="00FB18E7">
        <w:rPr>
          <w:rFonts w:ascii="Arial" w:hAnsi="Arial" w:cs="Arial"/>
        </w:rPr>
        <w:t xml:space="preserve">ation), either the </w:t>
      </w:r>
      <w:proofErr w:type="spellStart"/>
      <w:r w:rsidR="00FB18E7">
        <w:rPr>
          <w:rFonts w:ascii="Arial" w:hAnsi="Arial" w:cs="Arial"/>
        </w:rPr>
        <w:t>effecientnes</w:t>
      </w:r>
      <w:bookmarkStart w:id="0" w:name="_GoBack"/>
      <w:bookmarkEnd w:id="0"/>
      <w:proofErr w:type="spellEnd"/>
      <w:r w:rsidR="00FB18E7" w:rsidRPr="00FB18E7">
        <w:rPr>
          <w:rFonts w:ascii="Arial" w:hAnsi="Arial" w:cs="Arial"/>
        </w:rPr>
        <w:t xml:space="preserve"> of them acting from the period of look of the concerns of the organization and content can be regular. In complement, every of that classes of changeable can be advised in terms of time, i.e. be mainly small or</w:t>
      </w:r>
      <w:r w:rsidR="00FB18E7">
        <w:rPr>
          <w:rFonts w:ascii="Arial" w:hAnsi="Arial" w:cs="Arial"/>
        </w:rPr>
        <w:t xml:space="preserve"> </w:t>
      </w:r>
      <w:r w:rsidR="00FB18E7" w:rsidRPr="00FB18E7">
        <w:rPr>
          <w:rFonts w:ascii="Arial" w:hAnsi="Arial" w:cs="Arial"/>
        </w:rPr>
        <w:t>long while term conversant.</w:t>
      </w:r>
    </w:p>
    <w:p w:rsidR="005E2335" w:rsidRPr="005D4F66" w:rsidRDefault="005E2335" w:rsidP="005E2335">
      <w:pPr>
        <w:rPr>
          <w:rFonts w:ascii="Arial" w:hAnsi="Arial" w:cs="Arial"/>
        </w:rPr>
      </w:pPr>
      <w:r w:rsidRPr="005D4F66">
        <w:rPr>
          <w:rFonts w:ascii="Arial" w:hAnsi="Arial" w:cs="Arial"/>
        </w:rPr>
        <w:lastRenderedPageBreak/>
        <w:t xml:space="preserve"> </w:t>
      </w:r>
      <w:r w:rsidRPr="005D4F66">
        <w:rPr>
          <w:rFonts w:ascii="Arial" w:hAnsi="Arial" w:cs="Arial"/>
          <w:b/>
        </w:rPr>
        <w:t>Model V.</w:t>
      </w:r>
      <w:r w:rsidR="00BD6A5C" w:rsidRPr="005D4F66">
        <w:rPr>
          <w:rFonts w:ascii="Arial" w:hAnsi="Arial" w:cs="Arial"/>
          <w:b/>
        </w:rPr>
        <w:t xml:space="preserve"> </w:t>
      </w:r>
      <w:r w:rsidRPr="005D4F66">
        <w:rPr>
          <w:rFonts w:ascii="Arial" w:hAnsi="Arial" w:cs="Arial"/>
          <w:b/>
        </w:rPr>
        <w:t>Sate</w:t>
      </w:r>
      <w:r w:rsidRPr="005D4F66">
        <w:rPr>
          <w:rFonts w:ascii="Arial" w:hAnsi="Arial" w:cs="Arial"/>
        </w:rPr>
        <w:t xml:space="preserve">. </w:t>
      </w:r>
      <w:r w:rsidR="00BD6A5C" w:rsidRPr="005D4F66">
        <w:rPr>
          <w:rFonts w:ascii="Arial" w:hAnsi="Arial" w:cs="Arial"/>
        </w:rPr>
        <w:t>V. Sat</w:t>
      </w:r>
      <w:r w:rsidRPr="005D4F66">
        <w:rPr>
          <w:rFonts w:ascii="Arial" w:hAnsi="Arial" w:cs="Arial"/>
        </w:rPr>
        <w:t>e identified seven processes through which culture affects organizational activity:</w:t>
      </w:r>
    </w:p>
    <w:p w:rsidR="005E2335" w:rsidRPr="005D4F66" w:rsidRDefault="005E2335" w:rsidP="005E2335">
      <w:pPr>
        <w:rPr>
          <w:rFonts w:ascii="Arial" w:hAnsi="Arial" w:cs="Arial"/>
        </w:rPr>
      </w:pPr>
      <w:r w:rsidRPr="005D4F66">
        <w:rPr>
          <w:rFonts w:ascii="Arial" w:hAnsi="Arial" w:cs="Arial"/>
        </w:rPr>
        <w:t xml:space="preserve">1) </w:t>
      </w:r>
      <w:proofErr w:type="gramStart"/>
      <w:r w:rsidRPr="005D4F66">
        <w:rPr>
          <w:rFonts w:ascii="Arial" w:hAnsi="Arial" w:cs="Arial"/>
        </w:rPr>
        <w:t>cooperation</w:t>
      </w:r>
      <w:proofErr w:type="gramEnd"/>
      <w:r w:rsidRPr="005D4F66">
        <w:rPr>
          <w:rFonts w:ascii="Arial" w:hAnsi="Arial" w:cs="Arial"/>
        </w:rPr>
        <w:t xml:space="preserve"> between individuals and parts of the organization;</w:t>
      </w:r>
    </w:p>
    <w:p w:rsidR="00BD6A5C" w:rsidRPr="005D4F66" w:rsidRDefault="005E2335" w:rsidP="00BD6A5C">
      <w:pPr>
        <w:rPr>
          <w:rFonts w:ascii="Arial" w:hAnsi="Arial" w:cs="Arial"/>
        </w:rPr>
      </w:pPr>
      <w:r w:rsidRPr="005D4F66">
        <w:rPr>
          <w:rFonts w:ascii="Arial" w:hAnsi="Arial" w:cs="Arial"/>
        </w:rPr>
        <w:t xml:space="preserve">2) </w:t>
      </w:r>
      <w:proofErr w:type="gramStart"/>
      <w:r w:rsidRPr="005D4F66">
        <w:rPr>
          <w:rFonts w:ascii="Arial" w:hAnsi="Arial" w:cs="Arial"/>
        </w:rPr>
        <w:t>decision</w:t>
      </w:r>
      <w:proofErr w:type="gramEnd"/>
      <w:r w:rsidRPr="005D4F66">
        <w:rPr>
          <w:rFonts w:ascii="Arial" w:hAnsi="Arial" w:cs="Arial"/>
        </w:rPr>
        <w:t xml:space="preserve"> making;</w:t>
      </w:r>
    </w:p>
    <w:p w:rsidR="00BD6A5C" w:rsidRPr="005D4F66" w:rsidRDefault="00BD6A5C" w:rsidP="00BD6A5C">
      <w:pPr>
        <w:rPr>
          <w:rFonts w:ascii="Arial" w:hAnsi="Arial" w:cs="Arial"/>
        </w:rPr>
      </w:pPr>
    </w:p>
    <w:p w:rsidR="005D4F66" w:rsidRPr="005D4F66" w:rsidRDefault="005D4F66" w:rsidP="00BD6A5C">
      <w:pPr>
        <w:rPr>
          <w:rFonts w:ascii="Arial" w:hAnsi="Arial" w:cs="Arial"/>
          <w:b/>
        </w:rPr>
      </w:pPr>
    </w:p>
    <w:p w:rsidR="00BD6A5C" w:rsidRPr="00BD6A5C" w:rsidRDefault="00BD6A5C" w:rsidP="00BD6A5C">
      <w:pPr>
        <w:rPr>
          <w:b/>
          <w:sz w:val="24"/>
          <w:szCs w:val="24"/>
        </w:rPr>
      </w:pPr>
      <w:r w:rsidRPr="00BD6A5C">
        <w:rPr>
          <w:b/>
          <w:sz w:val="24"/>
          <w:szCs w:val="24"/>
        </w:rPr>
        <w:t>Model T. Peters - R. Waterman.</w:t>
      </w:r>
    </w:p>
    <w:p w:rsidR="00BD6A5C" w:rsidRPr="005D4F66" w:rsidRDefault="00BD6A5C" w:rsidP="00BD6A5C">
      <w:pPr>
        <w:rPr>
          <w:rFonts w:ascii="Arial" w:hAnsi="Arial" w:cs="Arial"/>
          <w:b/>
        </w:rPr>
      </w:pPr>
    </w:p>
    <w:p w:rsidR="00BD6A5C" w:rsidRPr="005D4F66" w:rsidRDefault="00BD6A5C" w:rsidP="00BD6A5C">
      <w:pPr>
        <w:rPr>
          <w:rFonts w:ascii="Arial" w:hAnsi="Arial" w:cs="Arial"/>
        </w:rPr>
      </w:pPr>
      <w:r w:rsidRPr="005D4F66">
        <w:rPr>
          <w:rFonts w:ascii="Arial" w:hAnsi="Arial" w:cs="Arial"/>
        </w:rPr>
        <w:t>The authors of the famous bestseller "In Search of Successful Management" T. Peters and R. Waterman found a connection between culture and success in the work of the organization. Taking successful American firms as a model and describing management practices, they "derived" a set of beliefs and organizational culture values ​​that led these companies to success:</w:t>
      </w:r>
    </w:p>
    <w:p w:rsidR="00BD6A5C" w:rsidRPr="005D4F66" w:rsidRDefault="00BD6A5C" w:rsidP="00BD6A5C">
      <w:pPr>
        <w:rPr>
          <w:rFonts w:ascii="Arial" w:hAnsi="Arial" w:cs="Arial"/>
        </w:rPr>
      </w:pPr>
      <w:r w:rsidRPr="005D4F66">
        <w:rPr>
          <w:rFonts w:ascii="Arial" w:hAnsi="Arial" w:cs="Arial"/>
        </w:rPr>
        <w:t xml:space="preserve">1) </w:t>
      </w:r>
      <w:proofErr w:type="gramStart"/>
      <w:r w:rsidRPr="005D4F66">
        <w:rPr>
          <w:rFonts w:ascii="Arial" w:hAnsi="Arial" w:cs="Arial"/>
        </w:rPr>
        <w:t>faith</w:t>
      </w:r>
      <w:proofErr w:type="gramEnd"/>
      <w:r w:rsidRPr="005D4F66">
        <w:rPr>
          <w:rFonts w:ascii="Arial" w:hAnsi="Arial" w:cs="Arial"/>
        </w:rPr>
        <w:t xml:space="preserve"> in action;</w:t>
      </w:r>
    </w:p>
    <w:p w:rsidR="00BD6A5C" w:rsidRPr="005D4F66" w:rsidRDefault="00BD6A5C" w:rsidP="00BD6A5C">
      <w:pPr>
        <w:rPr>
          <w:rFonts w:ascii="Arial" w:hAnsi="Arial" w:cs="Arial"/>
        </w:rPr>
      </w:pPr>
      <w:r w:rsidRPr="005D4F66">
        <w:rPr>
          <w:rFonts w:ascii="Arial" w:hAnsi="Arial" w:cs="Arial"/>
        </w:rPr>
        <w:t xml:space="preserve">2) </w:t>
      </w:r>
      <w:proofErr w:type="gramStart"/>
      <w:r w:rsidRPr="005D4F66">
        <w:rPr>
          <w:rFonts w:ascii="Arial" w:hAnsi="Arial" w:cs="Arial"/>
        </w:rPr>
        <w:t>communication</w:t>
      </w:r>
      <w:proofErr w:type="gramEnd"/>
      <w:r w:rsidRPr="005D4F66">
        <w:rPr>
          <w:rFonts w:ascii="Arial" w:hAnsi="Arial" w:cs="Arial"/>
        </w:rPr>
        <w:t xml:space="preserve"> with the consumer;</w:t>
      </w:r>
    </w:p>
    <w:p w:rsidR="00BD6A5C" w:rsidRPr="005D4F66" w:rsidRDefault="00BD6A5C" w:rsidP="00BD6A5C">
      <w:pPr>
        <w:rPr>
          <w:rFonts w:ascii="Arial" w:hAnsi="Arial" w:cs="Arial"/>
        </w:rPr>
      </w:pPr>
      <w:r w:rsidRPr="005D4F66">
        <w:rPr>
          <w:rFonts w:ascii="Arial" w:hAnsi="Arial" w:cs="Arial"/>
        </w:rPr>
        <w:t xml:space="preserve">3) </w:t>
      </w:r>
      <w:proofErr w:type="gramStart"/>
      <w:r w:rsidRPr="005D4F66">
        <w:rPr>
          <w:rFonts w:ascii="Arial" w:hAnsi="Arial" w:cs="Arial"/>
        </w:rPr>
        <w:t>encouragement</w:t>
      </w:r>
      <w:proofErr w:type="gramEnd"/>
      <w:r w:rsidRPr="005D4F66">
        <w:rPr>
          <w:rFonts w:ascii="Arial" w:hAnsi="Arial" w:cs="Arial"/>
        </w:rPr>
        <w:t xml:space="preserve"> of autonomy and entrepreneurship;</w:t>
      </w:r>
    </w:p>
    <w:p w:rsidR="00BD6A5C" w:rsidRPr="005D4F66" w:rsidRDefault="00BD6A5C" w:rsidP="00BD6A5C">
      <w:pPr>
        <w:rPr>
          <w:rFonts w:ascii="Arial" w:hAnsi="Arial" w:cs="Arial"/>
        </w:rPr>
      </w:pPr>
      <w:r w:rsidRPr="005D4F66">
        <w:rPr>
          <w:rFonts w:ascii="Arial" w:hAnsi="Arial" w:cs="Arial"/>
        </w:rPr>
        <w:t xml:space="preserve">4) </w:t>
      </w:r>
      <w:proofErr w:type="gramStart"/>
      <w:r w:rsidRPr="005D4F66">
        <w:rPr>
          <w:rFonts w:ascii="Arial" w:hAnsi="Arial" w:cs="Arial"/>
        </w:rPr>
        <w:t>considering</w:t>
      </w:r>
      <w:proofErr w:type="gramEnd"/>
      <w:r w:rsidRPr="005D4F66">
        <w:rPr>
          <w:rFonts w:ascii="Arial" w:hAnsi="Arial" w:cs="Arial"/>
        </w:rPr>
        <w:t xml:space="preserve"> people as the main source of productivity and efficiency;</w:t>
      </w:r>
    </w:p>
    <w:p w:rsidR="00BD6A5C" w:rsidRPr="005D4F66" w:rsidRDefault="00BD6A5C" w:rsidP="00BD6A5C">
      <w:pPr>
        <w:rPr>
          <w:rFonts w:ascii="Arial" w:hAnsi="Arial" w:cs="Arial"/>
        </w:rPr>
      </w:pPr>
      <w:r w:rsidRPr="005D4F66">
        <w:rPr>
          <w:rFonts w:ascii="Arial" w:hAnsi="Arial" w:cs="Arial"/>
        </w:rPr>
        <w:t xml:space="preserve">5) </w:t>
      </w:r>
      <w:proofErr w:type="gramStart"/>
      <w:r w:rsidRPr="005D4F66">
        <w:rPr>
          <w:rFonts w:ascii="Arial" w:hAnsi="Arial" w:cs="Arial"/>
        </w:rPr>
        <w:t>knowing</w:t>
      </w:r>
      <w:proofErr w:type="gramEnd"/>
      <w:r w:rsidRPr="005D4F66">
        <w:rPr>
          <w:rFonts w:ascii="Arial" w:hAnsi="Arial" w:cs="Arial"/>
        </w:rPr>
        <w:t xml:space="preserve"> what you manage;</w:t>
      </w:r>
    </w:p>
    <w:p w:rsidR="00BD6A5C" w:rsidRPr="005D4F66" w:rsidRDefault="00BD6A5C" w:rsidP="00BD6A5C">
      <w:pPr>
        <w:rPr>
          <w:rFonts w:ascii="Arial" w:hAnsi="Arial" w:cs="Arial"/>
        </w:rPr>
      </w:pPr>
      <w:r w:rsidRPr="005D4F66">
        <w:rPr>
          <w:rFonts w:ascii="Arial" w:hAnsi="Arial" w:cs="Arial"/>
        </w:rPr>
        <w:t xml:space="preserve">6) </w:t>
      </w:r>
      <w:proofErr w:type="gramStart"/>
      <w:r w:rsidRPr="005D4F66">
        <w:rPr>
          <w:rFonts w:ascii="Arial" w:hAnsi="Arial" w:cs="Arial"/>
        </w:rPr>
        <w:t>do</w:t>
      </w:r>
      <w:proofErr w:type="gramEnd"/>
      <w:r w:rsidRPr="005D4F66">
        <w:rPr>
          <w:rFonts w:ascii="Arial" w:hAnsi="Arial" w:cs="Arial"/>
        </w:rPr>
        <w:t xml:space="preserve"> not do what you do not know;</w:t>
      </w:r>
    </w:p>
    <w:p w:rsidR="00BD6A5C" w:rsidRPr="005D4F66" w:rsidRDefault="00BD6A5C" w:rsidP="00BD6A5C">
      <w:pPr>
        <w:rPr>
          <w:rFonts w:ascii="Arial" w:hAnsi="Arial" w:cs="Arial"/>
        </w:rPr>
      </w:pPr>
      <w:r w:rsidRPr="005D4F66">
        <w:rPr>
          <w:rFonts w:ascii="Arial" w:hAnsi="Arial" w:cs="Arial"/>
        </w:rPr>
        <w:t xml:space="preserve">7) </w:t>
      </w:r>
      <w:proofErr w:type="gramStart"/>
      <w:r w:rsidRPr="005D4F66">
        <w:rPr>
          <w:rFonts w:ascii="Arial" w:hAnsi="Arial" w:cs="Arial"/>
        </w:rPr>
        <w:t>simple</w:t>
      </w:r>
      <w:proofErr w:type="gramEnd"/>
      <w:r w:rsidRPr="005D4F66">
        <w:rPr>
          <w:rFonts w:ascii="Arial" w:hAnsi="Arial" w:cs="Arial"/>
        </w:rPr>
        <w:t xml:space="preserve"> structure and few management staff;</w:t>
      </w:r>
    </w:p>
    <w:p w:rsidR="00BD6A5C" w:rsidRPr="005D4F66" w:rsidRDefault="00BD6A5C" w:rsidP="00BD6A5C">
      <w:pPr>
        <w:rPr>
          <w:rFonts w:ascii="Arial" w:hAnsi="Arial" w:cs="Arial"/>
        </w:rPr>
      </w:pPr>
      <w:r w:rsidRPr="005D4F66">
        <w:rPr>
          <w:rFonts w:ascii="Arial" w:hAnsi="Arial" w:cs="Arial"/>
        </w:rPr>
        <w:t xml:space="preserve">8) </w:t>
      </w:r>
      <w:proofErr w:type="gramStart"/>
      <w:r w:rsidRPr="005D4F66">
        <w:rPr>
          <w:rFonts w:ascii="Arial" w:hAnsi="Arial" w:cs="Arial"/>
        </w:rPr>
        <w:t>the</w:t>
      </w:r>
      <w:proofErr w:type="gramEnd"/>
      <w:r w:rsidRPr="005D4F66">
        <w:rPr>
          <w:rFonts w:ascii="Arial" w:hAnsi="Arial" w:cs="Arial"/>
        </w:rPr>
        <w:t xml:space="preserve"> simultaneous combination of flexibility and rigidity in the organization.</w:t>
      </w:r>
    </w:p>
    <w:p w:rsidR="00BD6A5C" w:rsidRPr="005D4F66" w:rsidRDefault="00BD6A5C" w:rsidP="00BD6A5C">
      <w:pPr>
        <w:rPr>
          <w:rFonts w:ascii="Arial" w:hAnsi="Arial" w:cs="Arial"/>
        </w:rPr>
      </w:pPr>
    </w:p>
    <w:p w:rsidR="00BD6A5C" w:rsidRPr="005D4F66" w:rsidRDefault="00BD6A5C" w:rsidP="00BD6A5C">
      <w:pPr>
        <w:rPr>
          <w:rFonts w:ascii="Arial" w:hAnsi="Arial" w:cs="Arial"/>
        </w:rPr>
      </w:pPr>
      <w:r w:rsidRPr="005D4F66">
        <w:rPr>
          <w:rFonts w:ascii="Arial" w:hAnsi="Arial" w:cs="Arial"/>
        </w:rPr>
        <w:t>Faith in action. According to this value, decisions are made even in the absence of information. Postponing decisions is tantamount to not making them. Communication with the consumer. For successful companies, the consumer represents the focus of their work, since it is from him that the main information for the organization comes. Customer satisfaction is at the core of the organizational culture of such firms. Autonomy and entrepreneurship. Companies struggling with lack of innovation and bureaucracy "divide" into smaller manageable units and give them, and individuals, the degree of autonomy needed to be creative and take risks. This cultural norm is maintained through the dissemination of legends and stories about their own heroes within the organization. Performance depends on the person. This value proclaims the person the most important asset of the organization. The effectiveness of the organization is measured through the satisfaction of its members. The belief that treating people with respect leads to success is at the heart of the culture of these organizations.</w:t>
      </w:r>
    </w:p>
    <w:p w:rsidR="00BD6A5C" w:rsidRPr="005D4F66" w:rsidRDefault="00BD6A5C" w:rsidP="00BD6A5C">
      <w:pPr>
        <w:rPr>
          <w:rFonts w:ascii="Arial" w:hAnsi="Arial" w:cs="Arial"/>
        </w:rPr>
      </w:pPr>
      <w:r w:rsidRPr="005D4F66">
        <w:rPr>
          <w:rFonts w:ascii="Arial" w:hAnsi="Arial" w:cs="Arial"/>
        </w:rPr>
        <w:t xml:space="preserve">Know what you are in control of. In keeping with this deeply rooted cultural norm, successful companies are seen to be managed not from behind the closed doors of executive offices, but through visits by managers to the facilities they manage and through direct contact with subordinates in their workplaces. Don't do what you don't know. This provision belongs to the category of one of the important characteristics of the culture of successful firms. These </w:t>
      </w:r>
      <w:r w:rsidRPr="005D4F66">
        <w:rPr>
          <w:rFonts w:ascii="Arial" w:hAnsi="Arial" w:cs="Arial"/>
        </w:rPr>
        <w:lastRenderedPageBreak/>
        <w:t>firms do not recognize diversification away from the core business. Simple structures and few managers. Typical of successful companies is the presence of a small number of levels of management and a relatively small staff of managerial employees, especially in the upper echelon. The position of a manager in such companies is determined not by the number of his subordinates, but by his influence on the affairs of the organization and, most importantly, on its results. According to this cultural value, managers are more focused on the level of performance of their subordinates, rather than on the growth of their staff. Simultaneous flexibility and rigidity in the organization. The paradox of this organizational culture attribute of successful companies is resolved as follows. High organization in them is achieved due to the fact that all employees understand and believe in the values ​​of the company. This tightly connects them with the company and integrates them into it. Flexibility is ensured by minimizing "management" interventions and minimizing the number of regulatory rules and procedures. (Innovation and risk-taking are encouraged. As a result, a rigid structure of shared cultural values ​​makes possible a flexible structure of administrative control.</w:t>
      </w:r>
    </w:p>
    <w:p w:rsidR="00BD6A5C" w:rsidRPr="005D4F66" w:rsidRDefault="00BD6A5C" w:rsidP="00BD6A5C">
      <w:pPr>
        <w:rPr>
          <w:rFonts w:ascii="Arial" w:hAnsi="Arial" w:cs="Arial"/>
        </w:rPr>
      </w:pPr>
    </w:p>
    <w:p w:rsidR="005D4F66" w:rsidRPr="005D4F66" w:rsidRDefault="005D4F66" w:rsidP="00BD6A5C">
      <w:pPr>
        <w:rPr>
          <w:rFonts w:ascii="Arial" w:hAnsi="Arial" w:cs="Arial"/>
          <w:b/>
        </w:rPr>
      </w:pPr>
    </w:p>
    <w:p w:rsidR="005D4F66" w:rsidRPr="005D4F66" w:rsidRDefault="005D4F66" w:rsidP="00BD6A5C">
      <w:pPr>
        <w:rPr>
          <w:rFonts w:ascii="Arial" w:hAnsi="Arial" w:cs="Arial"/>
          <w:b/>
        </w:rPr>
      </w:pPr>
    </w:p>
    <w:p w:rsidR="005D4F66" w:rsidRPr="005D4F66" w:rsidRDefault="005D4F66" w:rsidP="00BD6A5C">
      <w:pPr>
        <w:rPr>
          <w:rFonts w:ascii="Arial" w:hAnsi="Arial" w:cs="Arial"/>
          <w:b/>
        </w:rPr>
      </w:pPr>
    </w:p>
    <w:p w:rsidR="005D4F66" w:rsidRPr="005D4F66" w:rsidRDefault="005D4F66" w:rsidP="00BD6A5C">
      <w:pPr>
        <w:rPr>
          <w:rFonts w:ascii="Arial" w:hAnsi="Arial" w:cs="Arial"/>
          <w:b/>
        </w:rPr>
      </w:pPr>
    </w:p>
    <w:p w:rsidR="005D4F66" w:rsidRPr="005D4F66" w:rsidRDefault="005D4F66" w:rsidP="00BD6A5C">
      <w:pPr>
        <w:rPr>
          <w:rFonts w:ascii="Arial" w:hAnsi="Arial" w:cs="Arial"/>
          <w:b/>
        </w:rPr>
      </w:pPr>
    </w:p>
    <w:p w:rsidR="005D4F66" w:rsidRPr="005D4F66" w:rsidRDefault="005D4F66" w:rsidP="00BD6A5C">
      <w:pPr>
        <w:rPr>
          <w:rFonts w:ascii="Arial" w:hAnsi="Arial" w:cs="Arial"/>
          <w:b/>
        </w:rPr>
      </w:pPr>
    </w:p>
    <w:p w:rsidR="005D4F66" w:rsidRPr="005D4F66" w:rsidRDefault="005D4F66" w:rsidP="00BD6A5C">
      <w:pPr>
        <w:rPr>
          <w:rFonts w:ascii="Arial" w:hAnsi="Arial" w:cs="Arial"/>
          <w:b/>
        </w:rPr>
      </w:pPr>
    </w:p>
    <w:p w:rsidR="005D4F66" w:rsidRPr="005D4F66" w:rsidRDefault="005D4F66" w:rsidP="00BD6A5C">
      <w:pPr>
        <w:rPr>
          <w:rFonts w:ascii="Arial" w:hAnsi="Arial" w:cs="Arial"/>
          <w:b/>
        </w:rPr>
      </w:pPr>
    </w:p>
    <w:p w:rsidR="005D4F66" w:rsidRPr="005D4F66" w:rsidRDefault="005D4F66" w:rsidP="00BD6A5C">
      <w:pPr>
        <w:rPr>
          <w:rFonts w:ascii="Arial" w:hAnsi="Arial" w:cs="Arial"/>
          <w:b/>
        </w:rPr>
      </w:pPr>
    </w:p>
    <w:p w:rsidR="005D4F66" w:rsidRPr="005D4F66" w:rsidRDefault="005D4F66" w:rsidP="00BD6A5C">
      <w:pPr>
        <w:rPr>
          <w:rFonts w:ascii="Arial" w:hAnsi="Arial" w:cs="Arial"/>
          <w:b/>
        </w:rPr>
      </w:pPr>
    </w:p>
    <w:p w:rsidR="005D4F66" w:rsidRPr="005D4F66" w:rsidRDefault="005D4F66" w:rsidP="00BD6A5C">
      <w:pPr>
        <w:rPr>
          <w:rFonts w:ascii="Arial" w:hAnsi="Arial" w:cs="Arial"/>
          <w:b/>
        </w:rPr>
      </w:pPr>
    </w:p>
    <w:p w:rsidR="005D4F66" w:rsidRPr="005D4F66" w:rsidRDefault="005D4F66" w:rsidP="00BD6A5C">
      <w:pPr>
        <w:rPr>
          <w:rFonts w:ascii="Arial" w:hAnsi="Arial" w:cs="Arial"/>
          <w:b/>
        </w:rPr>
      </w:pPr>
    </w:p>
    <w:p w:rsidR="005D4F66" w:rsidRPr="005D4F66" w:rsidRDefault="005D4F66" w:rsidP="00BD6A5C">
      <w:pPr>
        <w:rPr>
          <w:rFonts w:ascii="Arial" w:hAnsi="Arial" w:cs="Arial"/>
          <w:b/>
        </w:rPr>
      </w:pPr>
    </w:p>
    <w:p w:rsidR="005D4F66" w:rsidRPr="005D4F66" w:rsidRDefault="005D4F66" w:rsidP="00BD6A5C">
      <w:pPr>
        <w:rPr>
          <w:rFonts w:ascii="Arial" w:hAnsi="Arial" w:cs="Arial"/>
          <w:b/>
        </w:rPr>
      </w:pPr>
    </w:p>
    <w:p w:rsidR="005D4F66" w:rsidRPr="005D4F66" w:rsidRDefault="005D4F66" w:rsidP="00BD6A5C">
      <w:pPr>
        <w:rPr>
          <w:rFonts w:ascii="Arial" w:hAnsi="Arial" w:cs="Arial"/>
          <w:b/>
        </w:rPr>
      </w:pPr>
    </w:p>
    <w:p w:rsidR="005D4F66" w:rsidRPr="005D4F66" w:rsidRDefault="005D4F66" w:rsidP="00BD6A5C">
      <w:pPr>
        <w:rPr>
          <w:rFonts w:ascii="Arial" w:hAnsi="Arial" w:cs="Arial"/>
          <w:b/>
        </w:rPr>
      </w:pPr>
    </w:p>
    <w:p w:rsidR="005D4F66" w:rsidRPr="005D4F66" w:rsidRDefault="005D4F66" w:rsidP="00BD6A5C">
      <w:pPr>
        <w:rPr>
          <w:rFonts w:ascii="Arial" w:hAnsi="Arial" w:cs="Arial"/>
          <w:b/>
        </w:rPr>
      </w:pPr>
    </w:p>
    <w:p w:rsidR="005D4F66" w:rsidRPr="005D4F66" w:rsidRDefault="005D4F66" w:rsidP="00BD6A5C">
      <w:pPr>
        <w:rPr>
          <w:rFonts w:ascii="Arial" w:hAnsi="Arial" w:cs="Arial"/>
          <w:b/>
        </w:rPr>
      </w:pPr>
    </w:p>
    <w:p w:rsidR="005D4F66" w:rsidRPr="005D4F66" w:rsidRDefault="005D4F66" w:rsidP="00BD6A5C">
      <w:pPr>
        <w:rPr>
          <w:rFonts w:ascii="Arial" w:hAnsi="Arial" w:cs="Arial"/>
          <w:b/>
        </w:rPr>
      </w:pPr>
    </w:p>
    <w:p w:rsidR="005D4F66" w:rsidRPr="005D4F66" w:rsidRDefault="005D4F66" w:rsidP="00BD6A5C">
      <w:pPr>
        <w:rPr>
          <w:rFonts w:ascii="Arial" w:hAnsi="Arial" w:cs="Arial"/>
          <w:b/>
        </w:rPr>
      </w:pPr>
    </w:p>
    <w:p w:rsidR="00BD6A5C" w:rsidRPr="005D4F66" w:rsidRDefault="00BD6A5C" w:rsidP="00BD6A5C">
      <w:pPr>
        <w:rPr>
          <w:rFonts w:ascii="Arial" w:hAnsi="Arial" w:cs="Arial"/>
          <w:b/>
        </w:rPr>
      </w:pPr>
      <w:r w:rsidRPr="005D4F66">
        <w:rPr>
          <w:rFonts w:ascii="Arial" w:hAnsi="Arial" w:cs="Arial"/>
          <w:b/>
        </w:rPr>
        <w:t>Model T. Parsons.</w:t>
      </w:r>
    </w:p>
    <w:p w:rsidR="00BD6A5C" w:rsidRPr="005D4F66" w:rsidRDefault="00BD6A5C" w:rsidP="00BD6A5C">
      <w:pPr>
        <w:rPr>
          <w:rFonts w:ascii="Arial" w:hAnsi="Arial" w:cs="Arial"/>
        </w:rPr>
      </w:pPr>
    </w:p>
    <w:p w:rsidR="00BD6A5C" w:rsidRPr="005D4F66" w:rsidRDefault="00BD6A5C" w:rsidP="00BD6A5C">
      <w:pPr>
        <w:rPr>
          <w:rFonts w:ascii="Arial" w:hAnsi="Arial" w:cs="Arial"/>
        </w:rPr>
      </w:pPr>
      <w:r w:rsidRPr="005D4F66">
        <w:rPr>
          <w:rFonts w:ascii="Arial" w:hAnsi="Arial" w:cs="Arial"/>
        </w:rPr>
        <w:t>In a more general form, the relationship between culture and the results of the organization's activities is presented in the model of the American sociologist T. Parsons. The model is developed based on the specification of certain functions that any social system, including an organization, must perform in order to survive and succeed. The first letters of the English names of these functions in the abbreviation gave the name of the model - AG1L: adaptation (adaptation); goal-seeking (achieving goals); integration (integration) and legacy (legitimacy).The essence of the model is that for its survival and prosperity, any organization must be able to adapt to constantly changing environmental conditions, achieve its goals, integrate its parts into a single whole, and, finally, be recognized by people and other organizations. This model proceeds from the fact that the values ​​of organizational culture are the most important means or tools for performing the functions of this model. If the beliefs and values ​​shared in an organization help it to adapt, achieve its goals, unite and prove its usefulness to people and other organizations, then it is obvious that such a culture will influence the organization in the direction of success.</w:t>
      </w:r>
    </w:p>
    <w:p w:rsidR="00827A70" w:rsidRPr="005D4F66" w:rsidRDefault="00827A70" w:rsidP="00BD6A5C">
      <w:pPr>
        <w:rPr>
          <w:rFonts w:ascii="Arial" w:hAnsi="Arial" w:cs="Arial"/>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827A70" w:rsidRPr="005D4F66" w:rsidRDefault="00827A70" w:rsidP="00827A70">
      <w:pPr>
        <w:rPr>
          <w:rFonts w:ascii="Arial" w:hAnsi="Arial" w:cs="Arial"/>
          <w:b/>
        </w:rPr>
      </w:pPr>
      <w:r w:rsidRPr="005D4F66">
        <w:rPr>
          <w:rFonts w:ascii="Arial" w:hAnsi="Arial" w:cs="Arial"/>
          <w:b/>
        </w:rPr>
        <w:t>Conclusion.</w:t>
      </w:r>
    </w:p>
    <w:p w:rsidR="00827A70" w:rsidRPr="005D4F66" w:rsidRDefault="00827A70" w:rsidP="00827A70">
      <w:pPr>
        <w:rPr>
          <w:rFonts w:ascii="Arial" w:hAnsi="Arial" w:cs="Arial"/>
        </w:rPr>
      </w:pPr>
    </w:p>
    <w:p w:rsidR="00827A70" w:rsidRPr="005D4F66" w:rsidRDefault="00827A70" w:rsidP="00827A70">
      <w:pPr>
        <w:rPr>
          <w:rFonts w:ascii="Arial" w:hAnsi="Arial" w:cs="Arial"/>
        </w:rPr>
      </w:pPr>
      <w:r w:rsidRPr="005D4F66">
        <w:rPr>
          <w:rFonts w:ascii="Arial" w:hAnsi="Arial" w:cs="Arial"/>
        </w:rPr>
        <w:t xml:space="preserve">In conclusion, it should be noted that at present, few organizations take into account the possibility of using organizational culture as one of the progressive tools for managing the actions and behaviour of employees in the exercise of their duties and, most importantly, </w:t>
      </w:r>
      <w:r w:rsidRPr="005D4F66">
        <w:rPr>
          <w:rFonts w:ascii="Arial" w:hAnsi="Arial" w:cs="Arial"/>
        </w:rPr>
        <w:lastRenderedPageBreak/>
        <w:t>that not all of the considered aspects of the impact of organizational culture on personnel can be used by the management of various organizations. The possibility of their use depends on the degree of development of the culture of the organization, which in turn depends on the industry in which the company operates, the production technology used and the dynamism of the external environment. Thus, a culture that promotes individual learning of personnel, the creation of work teams, and the motivation of employees through exposure to higher needs can only be cultivated in highly developed companies operating in a rapidly changing environment and focused on meeting the ever-growing needs of the market .A positive impact on the personnel of the organization, its activities can only have a strong culture, the ideological component of which is accepted and shared by most of the employees of the organization .Organizational culture not only complements wages and career growth in the process of motivating employees, but even gradually begins to prevail in this tandem. Currently, few organizations consider the possibility of using organizational culture as one of the progressive tools for managing the actions and behaviour of employees in the performance of their duties. Organizational culture contributes to a favourable socio-psychological climate in the team, ensures the strength, viability and longevity of the organization.</w:t>
      </w:r>
    </w:p>
    <w:p w:rsidR="00827A70" w:rsidRPr="005D4F66" w:rsidRDefault="00827A70" w:rsidP="00827A70">
      <w:pPr>
        <w:rPr>
          <w:rFonts w:ascii="Arial" w:hAnsi="Arial" w:cs="Arial"/>
        </w:rPr>
      </w:pPr>
    </w:p>
    <w:p w:rsidR="00827A70" w:rsidRPr="005D4F66" w:rsidRDefault="00827A70" w:rsidP="00827A70">
      <w:pPr>
        <w:rPr>
          <w:rFonts w:ascii="Arial" w:hAnsi="Arial" w:cs="Arial"/>
        </w:rPr>
      </w:pPr>
    </w:p>
    <w:p w:rsidR="00827A70" w:rsidRPr="005D4F66" w:rsidRDefault="00827A70" w:rsidP="00827A70">
      <w:pPr>
        <w:rPr>
          <w:rFonts w:ascii="Arial" w:hAnsi="Arial" w:cs="Arial"/>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5D4F66" w:rsidRPr="005D4F66" w:rsidRDefault="005D4F66" w:rsidP="00827A70">
      <w:pPr>
        <w:rPr>
          <w:rFonts w:ascii="Arial" w:hAnsi="Arial" w:cs="Arial"/>
          <w:b/>
        </w:rPr>
      </w:pPr>
    </w:p>
    <w:p w:rsidR="00827A70" w:rsidRPr="005D4F66" w:rsidRDefault="00827A70" w:rsidP="00827A70">
      <w:pPr>
        <w:rPr>
          <w:rFonts w:ascii="Arial" w:hAnsi="Arial" w:cs="Arial"/>
          <w:b/>
        </w:rPr>
      </w:pPr>
      <w:r w:rsidRPr="005D4F66">
        <w:rPr>
          <w:rFonts w:ascii="Arial" w:hAnsi="Arial" w:cs="Arial"/>
          <w:b/>
        </w:rPr>
        <w:t>Bibliography.</w:t>
      </w:r>
    </w:p>
    <w:p w:rsidR="00827A70" w:rsidRPr="005D4F66" w:rsidRDefault="00827A70" w:rsidP="00827A70">
      <w:pPr>
        <w:rPr>
          <w:rFonts w:ascii="Arial" w:hAnsi="Arial" w:cs="Arial"/>
          <w:b/>
        </w:rPr>
      </w:pPr>
    </w:p>
    <w:p w:rsidR="00827A70" w:rsidRPr="005D4F66" w:rsidRDefault="00827A70" w:rsidP="00827A70">
      <w:pPr>
        <w:rPr>
          <w:rFonts w:ascii="Arial" w:hAnsi="Arial" w:cs="Arial"/>
          <w:b/>
        </w:rPr>
      </w:pPr>
      <w:r w:rsidRPr="005D4F66">
        <w:rPr>
          <w:rFonts w:ascii="Arial" w:hAnsi="Arial" w:cs="Arial"/>
          <w:b/>
        </w:rPr>
        <w:t>1. https://www.gov.uk/coronavirus</w:t>
      </w:r>
    </w:p>
    <w:p w:rsidR="00827A70" w:rsidRPr="005D4F66" w:rsidRDefault="00827A70" w:rsidP="00827A70">
      <w:pPr>
        <w:rPr>
          <w:rFonts w:ascii="Arial" w:hAnsi="Arial" w:cs="Arial"/>
          <w:b/>
        </w:rPr>
      </w:pPr>
    </w:p>
    <w:p w:rsidR="00827A70" w:rsidRPr="005D4F66" w:rsidRDefault="00827A70" w:rsidP="00827A70">
      <w:pPr>
        <w:rPr>
          <w:rFonts w:ascii="Arial" w:hAnsi="Arial" w:cs="Arial"/>
          <w:b/>
        </w:rPr>
      </w:pPr>
      <w:proofErr w:type="gramStart"/>
      <w:r w:rsidRPr="005D4F66">
        <w:rPr>
          <w:rFonts w:ascii="Arial" w:hAnsi="Arial" w:cs="Arial"/>
          <w:b/>
        </w:rPr>
        <w:t>2 .</w:t>
      </w:r>
      <w:proofErr w:type="gramEnd"/>
      <w:r w:rsidRPr="005D4F66">
        <w:rPr>
          <w:rFonts w:ascii="Arial" w:hAnsi="Arial" w:cs="Arial"/>
          <w:b/>
        </w:rPr>
        <w:t xml:space="preserve"> Collins D., Porras D. Built to last. The success of companies with vision, 2004. - 341p.</w:t>
      </w:r>
    </w:p>
    <w:p w:rsidR="00827A70" w:rsidRPr="005D4F66" w:rsidRDefault="00827A70" w:rsidP="00827A70">
      <w:pPr>
        <w:rPr>
          <w:rFonts w:ascii="Arial" w:hAnsi="Arial" w:cs="Arial"/>
          <w:b/>
        </w:rPr>
      </w:pPr>
    </w:p>
    <w:p w:rsidR="00827A70" w:rsidRDefault="00827A70" w:rsidP="00827A70">
      <w:pPr>
        <w:rPr>
          <w:rFonts w:ascii="Arial" w:hAnsi="Arial" w:cs="Arial"/>
          <w:b/>
        </w:rPr>
      </w:pPr>
      <w:r w:rsidRPr="005D4F66">
        <w:rPr>
          <w:rFonts w:ascii="Arial" w:hAnsi="Arial" w:cs="Arial"/>
          <w:b/>
        </w:rPr>
        <w:lastRenderedPageBreak/>
        <w:t xml:space="preserve">3. </w:t>
      </w:r>
      <w:proofErr w:type="spellStart"/>
      <w:r w:rsidRPr="005D4F66">
        <w:rPr>
          <w:rFonts w:ascii="Arial" w:hAnsi="Arial" w:cs="Arial"/>
          <w:b/>
        </w:rPr>
        <w:t>Maslov</w:t>
      </w:r>
      <w:proofErr w:type="spellEnd"/>
      <w:r w:rsidRPr="005D4F66">
        <w:rPr>
          <w:rFonts w:ascii="Arial" w:hAnsi="Arial" w:cs="Arial"/>
          <w:b/>
        </w:rPr>
        <w:t xml:space="preserve"> V.I. Strategic personnel management in an effective organizational culture: Textbook. - M.: </w:t>
      </w:r>
      <w:proofErr w:type="spellStart"/>
      <w:r w:rsidRPr="005D4F66">
        <w:rPr>
          <w:rFonts w:ascii="Arial" w:hAnsi="Arial" w:cs="Arial"/>
          <w:b/>
        </w:rPr>
        <w:t>Finpress</w:t>
      </w:r>
      <w:proofErr w:type="spellEnd"/>
      <w:r w:rsidRPr="005D4F66">
        <w:rPr>
          <w:rFonts w:ascii="Arial" w:hAnsi="Arial" w:cs="Arial"/>
          <w:b/>
        </w:rPr>
        <w:t>, 2004. – 288p.</w:t>
      </w:r>
    </w:p>
    <w:p w:rsidR="007560BD" w:rsidRDefault="007560BD" w:rsidP="00827A70">
      <w:pPr>
        <w:rPr>
          <w:rFonts w:ascii="Arial" w:hAnsi="Arial" w:cs="Arial"/>
          <w:b/>
          <w:color w:val="FF0000"/>
        </w:rPr>
      </w:pPr>
      <w:r>
        <w:rPr>
          <w:rFonts w:ascii="Arial" w:hAnsi="Arial" w:cs="Arial"/>
          <w:b/>
        </w:rPr>
        <w:t>4.</w:t>
      </w:r>
      <w:r w:rsidRPr="007560BD">
        <w:t xml:space="preserve"> </w:t>
      </w:r>
      <w:r w:rsidRPr="007560BD">
        <w:rPr>
          <w:rFonts w:ascii="Arial" w:hAnsi="Arial" w:cs="Arial"/>
          <w:b/>
        </w:rPr>
        <w:t xml:space="preserve">World Health Organization (2020f). Considerations for Public Health and Social Measures in the Workplace in the Context of COVID-19. </w:t>
      </w:r>
      <w:r w:rsidRPr="007560BD">
        <w:rPr>
          <w:rFonts w:ascii="Arial" w:hAnsi="Arial" w:cs="Arial"/>
          <w:b/>
          <w:color w:val="FF0000"/>
        </w:rPr>
        <w:t>https://www.who.int/publications/i/item/considerations-for-public-health-and-social-measures-in-the-workplace-in-the-context-of-covid-19 (</w:t>
      </w:r>
      <w:proofErr w:type="spellStart"/>
      <w:r w:rsidRPr="007560BD">
        <w:rPr>
          <w:rFonts w:ascii="Arial" w:hAnsi="Arial" w:cs="Arial"/>
          <w:b/>
          <w:color w:val="FF0000"/>
        </w:rPr>
        <w:t>accesed</w:t>
      </w:r>
      <w:proofErr w:type="spellEnd"/>
      <w:r w:rsidRPr="007560BD">
        <w:rPr>
          <w:rFonts w:ascii="Arial" w:hAnsi="Arial" w:cs="Arial"/>
          <w:b/>
          <w:color w:val="FF0000"/>
        </w:rPr>
        <w:t xml:space="preserve"> May 10, 2020).</w:t>
      </w:r>
    </w:p>
    <w:p w:rsidR="00EF5271" w:rsidRPr="00EF5271" w:rsidRDefault="00EF5271" w:rsidP="00EF5271">
      <w:pPr>
        <w:rPr>
          <w:rFonts w:ascii="Arial" w:hAnsi="Arial" w:cs="Arial"/>
          <w:b/>
        </w:rPr>
      </w:pPr>
      <w:r w:rsidRPr="00EF5271">
        <w:rPr>
          <w:rFonts w:ascii="Arial" w:hAnsi="Arial" w:cs="Arial"/>
          <w:b/>
        </w:rPr>
        <w:t>5.</w:t>
      </w:r>
      <w:r w:rsidRPr="00EF5271">
        <w:t xml:space="preserve"> </w:t>
      </w:r>
      <w:proofErr w:type="spellStart"/>
      <w:r w:rsidRPr="00EF5271">
        <w:rPr>
          <w:rFonts w:ascii="Arial" w:hAnsi="Arial" w:cs="Arial"/>
          <w:b/>
        </w:rPr>
        <w:t>Hällgren</w:t>
      </w:r>
      <w:proofErr w:type="spellEnd"/>
      <w:r w:rsidRPr="00EF5271">
        <w:rPr>
          <w:rFonts w:ascii="Arial" w:hAnsi="Arial" w:cs="Arial"/>
          <w:b/>
        </w:rPr>
        <w:t xml:space="preserve">, M., Rouleau, L., and de </w:t>
      </w:r>
      <w:proofErr w:type="spellStart"/>
      <w:r w:rsidRPr="00EF5271">
        <w:rPr>
          <w:rFonts w:ascii="Arial" w:hAnsi="Arial" w:cs="Arial"/>
          <w:b/>
        </w:rPr>
        <w:t>Rond</w:t>
      </w:r>
      <w:proofErr w:type="spellEnd"/>
      <w:r w:rsidRPr="00EF5271">
        <w:rPr>
          <w:rFonts w:ascii="Arial" w:hAnsi="Arial" w:cs="Arial"/>
          <w:b/>
        </w:rPr>
        <w:t xml:space="preserve">, M. (2018). A matter of life or death: how extreme context research matters for management and organizations studies. Acad. Manage. Rev. Ann. 12, 111–153. </w:t>
      </w:r>
      <w:proofErr w:type="spellStart"/>
      <w:proofErr w:type="gramStart"/>
      <w:r w:rsidRPr="00EF5271">
        <w:rPr>
          <w:rFonts w:ascii="Arial" w:hAnsi="Arial" w:cs="Arial"/>
          <w:b/>
        </w:rPr>
        <w:t>doi</w:t>
      </w:r>
      <w:proofErr w:type="spellEnd"/>
      <w:proofErr w:type="gramEnd"/>
      <w:r w:rsidRPr="00EF5271">
        <w:rPr>
          <w:rFonts w:ascii="Arial" w:hAnsi="Arial" w:cs="Arial"/>
          <w:b/>
        </w:rPr>
        <w:t>: 10.5465/annals.2016.0017</w:t>
      </w:r>
    </w:p>
    <w:p w:rsidR="00EF5271" w:rsidRDefault="00EF5271" w:rsidP="00EF5271">
      <w:pPr>
        <w:rPr>
          <w:rFonts w:ascii="Arial" w:hAnsi="Arial" w:cs="Arial"/>
          <w:b/>
        </w:rPr>
      </w:pPr>
      <w:r>
        <w:rPr>
          <w:rFonts w:ascii="Arial" w:hAnsi="Arial" w:cs="Arial"/>
          <w:b/>
        </w:rPr>
        <w:t>6.</w:t>
      </w:r>
      <w:r w:rsidRPr="00EF5271">
        <w:t xml:space="preserve"> </w:t>
      </w:r>
      <w:proofErr w:type="spellStart"/>
      <w:r w:rsidRPr="00EF5271">
        <w:rPr>
          <w:rFonts w:ascii="Arial" w:hAnsi="Arial" w:cs="Arial"/>
          <w:b/>
        </w:rPr>
        <w:t>Kivimäki</w:t>
      </w:r>
      <w:proofErr w:type="spellEnd"/>
      <w:r w:rsidRPr="00EF5271">
        <w:rPr>
          <w:rFonts w:ascii="Arial" w:hAnsi="Arial" w:cs="Arial"/>
          <w:b/>
        </w:rPr>
        <w:t xml:space="preserve">, M., </w:t>
      </w:r>
      <w:proofErr w:type="spellStart"/>
      <w:r w:rsidRPr="00EF5271">
        <w:rPr>
          <w:rFonts w:ascii="Arial" w:hAnsi="Arial" w:cs="Arial"/>
          <w:b/>
        </w:rPr>
        <w:t>Vahtera</w:t>
      </w:r>
      <w:proofErr w:type="spellEnd"/>
      <w:r w:rsidRPr="00EF5271">
        <w:rPr>
          <w:rFonts w:ascii="Arial" w:hAnsi="Arial" w:cs="Arial"/>
          <w:b/>
        </w:rPr>
        <w:t xml:space="preserve">, J., Thompson, L., Griffiths, A., Cox, T., and </w:t>
      </w:r>
      <w:proofErr w:type="spellStart"/>
      <w:r w:rsidRPr="00EF5271">
        <w:rPr>
          <w:rFonts w:ascii="Arial" w:hAnsi="Arial" w:cs="Arial"/>
          <w:b/>
        </w:rPr>
        <w:t>Pentti</w:t>
      </w:r>
      <w:proofErr w:type="spellEnd"/>
      <w:r w:rsidRPr="00EF5271">
        <w:rPr>
          <w:rFonts w:ascii="Arial" w:hAnsi="Arial" w:cs="Arial"/>
          <w:b/>
        </w:rPr>
        <w:t xml:space="preserve">, J. (1997). Psychosocial factors predicting employee sickness absence during economic decline. J. Appl. Psychol. 82, 858–872. </w:t>
      </w:r>
      <w:proofErr w:type="spellStart"/>
      <w:proofErr w:type="gramStart"/>
      <w:r w:rsidRPr="00EF5271">
        <w:rPr>
          <w:rFonts w:ascii="Arial" w:hAnsi="Arial" w:cs="Arial"/>
          <w:b/>
        </w:rPr>
        <w:t>doi</w:t>
      </w:r>
      <w:proofErr w:type="spellEnd"/>
      <w:proofErr w:type="gramEnd"/>
      <w:r w:rsidRPr="00EF5271">
        <w:rPr>
          <w:rFonts w:ascii="Arial" w:hAnsi="Arial" w:cs="Arial"/>
          <w:b/>
        </w:rPr>
        <w:t>: 10.1037/0021-9010.82.6.858</w:t>
      </w:r>
    </w:p>
    <w:p w:rsidR="00EF5271" w:rsidRDefault="00EF5271" w:rsidP="00EF5271">
      <w:pPr>
        <w:rPr>
          <w:rFonts w:ascii="Arial" w:hAnsi="Arial" w:cs="Arial"/>
          <w:b/>
        </w:rPr>
      </w:pPr>
      <w:r>
        <w:rPr>
          <w:rFonts w:ascii="Arial" w:hAnsi="Arial" w:cs="Arial"/>
          <w:b/>
        </w:rPr>
        <w:t>7.</w:t>
      </w:r>
      <w:r w:rsidRPr="00EF5271">
        <w:t xml:space="preserve"> </w:t>
      </w:r>
      <w:r w:rsidRPr="00EF5271">
        <w:rPr>
          <w:rFonts w:ascii="Arial" w:hAnsi="Arial" w:cs="Arial"/>
          <w:b/>
        </w:rPr>
        <w:t xml:space="preserve">Byron, K., and Peterson, S. (2002). The impact of a large-scale traumatic event on individual and organizational outcomes: exploring employee and company reactions to September 11, 2001. J. Organ. </w:t>
      </w:r>
      <w:proofErr w:type="spellStart"/>
      <w:r w:rsidRPr="00EF5271">
        <w:rPr>
          <w:rFonts w:ascii="Arial" w:hAnsi="Arial" w:cs="Arial"/>
          <w:b/>
        </w:rPr>
        <w:t>Behav</w:t>
      </w:r>
      <w:proofErr w:type="spellEnd"/>
      <w:r w:rsidRPr="00EF5271">
        <w:rPr>
          <w:rFonts w:ascii="Arial" w:hAnsi="Arial" w:cs="Arial"/>
          <w:b/>
        </w:rPr>
        <w:t xml:space="preserve">. 23, 895–910. </w:t>
      </w:r>
      <w:proofErr w:type="spellStart"/>
      <w:proofErr w:type="gramStart"/>
      <w:r w:rsidRPr="00EF5271">
        <w:rPr>
          <w:rFonts w:ascii="Arial" w:hAnsi="Arial" w:cs="Arial"/>
          <w:b/>
        </w:rPr>
        <w:t>doi</w:t>
      </w:r>
      <w:proofErr w:type="spellEnd"/>
      <w:proofErr w:type="gramEnd"/>
      <w:r w:rsidRPr="00EF5271">
        <w:rPr>
          <w:rFonts w:ascii="Arial" w:hAnsi="Arial" w:cs="Arial"/>
          <w:b/>
        </w:rPr>
        <w:t>: 10.1002/job.176</w:t>
      </w:r>
    </w:p>
    <w:p w:rsidR="00EF5271" w:rsidRDefault="00EF5271" w:rsidP="00EF5271">
      <w:pPr>
        <w:rPr>
          <w:rFonts w:ascii="Arial" w:hAnsi="Arial" w:cs="Arial"/>
          <w:b/>
        </w:rPr>
      </w:pPr>
      <w:r>
        <w:rPr>
          <w:rFonts w:ascii="Arial" w:hAnsi="Arial" w:cs="Arial"/>
          <w:b/>
        </w:rPr>
        <w:t>8.</w:t>
      </w:r>
      <w:r w:rsidRPr="00EF5271">
        <w:t xml:space="preserve"> </w:t>
      </w:r>
      <w:proofErr w:type="spellStart"/>
      <w:r w:rsidRPr="00EF5271">
        <w:rPr>
          <w:rFonts w:ascii="Arial" w:hAnsi="Arial" w:cs="Arial"/>
          <w:b/>
        </w:rPr>
        <w:t>Toker</w:t>
      </w:r>
      <w:proofErr w:type="spellEnd"/>
      <w:r w:rsidRPr="00EF5271">
        <w:rPr>
          <w:rFonts w:ascii="Arial" w:hAnsi="Arial" w:cs="Arial"/>
          <w:b/>
        </w:rPr>
        <w:t xml:space="preserve">, S., Laurence, G. A., and Fried, Y. (2015). Fear of terror and increased job burnout over time: examining the mediating role of insomnia and the moderating role of work support. J. Organ. </w:t>
      </w:r>
      <w:proofErr w:type="spellStart"/>
      <w:r w:rsidRPr="00EF5271">
        <w:rPr>
          <w:rFonts w:ascii="Arial" w:hAnsi="Arial" w:cs="Arial"/>
          <w:b/>
        </w:rPr>
        <w:t>Behav</w:t>
      </w:r>
      <w:proofErr w:type="spellEnd"/>
      <w:r w:rsidRPr="00EF5271">
        <w:rPr>
          <w:rFonts w:ascii="Arial" w:hAnsi="Arial" w:cs="Arial"/>
          <w:b/>
        </w:rPr>
        <w:t xml:space="preserve">. 36, 272–291. </w:t>
      </w:r>
      <w:proofErr w:type="spellStart"/>
      <w:proofErr w:type="gramStart"/>
      <w:r w:rsidRPr="00EF5271">
        <w:rPr>
          <w:rFonts w:ascii="Arial" w:hAnsi="Arial" w:cs="Arial"/>
          <w:b/>
        </w:rPr>
        <w:t>doi</w:t>
      </w:r>
      <w:proofErr w:type="spellEnd"/>
      <w:proofErr w:type="gramEnd"/>
      <w:r w:rsidRPr="00EF5271">
        <w:rPr>
          <w:rFonts w:ascii="Arial" w:hAnsi="Arial" w:cs="Arial"/>
          <w:b/>
        </w:rPr>
        <w:t>: 10.1002/job.1980</w:t>
      </w:r>
    </w:p>
    <w:p w:rsidR="00EF5271" w:rsidRDefault="00EF5271" w:rsidP="00EF5271">
      <w:pPr>
        <w:rPr>
          <w:rFonts w:ascii="Arial" w:hAnsi="Arial" w:cs="Arial"/>
          <w:b/>
        </w:rPr>
      </w:pPr>
      <w:r>
        <w:rPr>
          <w:rFonts w:ascii="Arial" w:hAnsi="Arial" w:cs="Arial"/>
          <w:b/>
        </w:rPr>
        <w:t>9.</w:t>
      </w:r>
      <w:r w:rsidRPr="00EF5271">
        <w:t xml:space="preserve"> </w:t>
      </w:r>
      <w:proofErr w:type="spellStart"/>
      <w:r w:rsidRPr="00EF5271">
        <w:rPr>
          <w:rFonts w:ascii="Arial" w:hAnsi="Arial" w:cs="Arial"/>
          <w:b/>
        </w:rPr>
        <w:t>Hochwarter</w:t>
      </w:r>
      <w:proofErr w:type="spellEnd"/>
      <w:r w:rsidRPr="00EF5271">
        <w:rPr>
          <w:rFonts w:ascii="Arial" w:hAnsi="Arial" w:cs="Arial"/>
          <w:b/>
        </w:rPr>
        <w:t xml:space="preserve">, W. A., Laird, M. D., and </w:t>
      </w:r>
      <w:proofErr w:type="spellStart"/>
      <w:r w:rsidRPr="00EF5271">
        <w:rPr>
          <w:rFonts w:ascii="Arial" w:hAnsi="Arial" w:cs="Arial"/>
          <w:b/>
        </w:rPr>
        <w:t>Brouer</w:t>
      </w:r>
      <w:proofErr w:type="spellEnd"/>
      <w:r w:rsidRPr="00EF5271">
        <w:rPr>
          <w:rFonts w:ascii="Arial" w:hAnsi="Arial" w:cs="Arial"/>
          <w:b/>
        </w:rPr>
        <w:t xml:space="preserve">, R. L. (2008). Board up the windows: the interactive effects of hurricane-induced job stress and perceived resources on work outcomes. J. Manage. 34, 263–289. </w:t>
      </w:r>
      <w:proofErr w:type="spellStart"/>
      <w:proofErr w:type="gramStart"/>
      <w:r w:rsidRPr="00EF5271">
        <w:rPr>
          <w:rFonts w:ascii="Arial" w:hAnsi="Arial" w:cs="Arial"/>
          <w:b/>
        </w:rPr>
        <w:t>doi</w:t>
      </w:r>
      <w:proofErr w:type="spellEnd"/>
      <w:proofErr w:type="gramEnd"/>
      <w:r w:rsidRPr="00EF5271">
        <w:rPr>
          <w:rFonts w:ascii="Arial" w:hAnsi="Arial" w:cs="Arial"/>
          <w:b/>
        </w:rPr>
        <w:t>: 10.1177/0149206307309264</w:t>
      </w:r>
    </w:p>
    <w:p w:rsidR="00EF5271" w:rsidRDefault="00EF5271" w:rsidP="00EF5271">
      <w:pPr>
        <w:rPr>
          <w:rFonts w:ascii="Arial" w:hAnsi="Arial" w:cs="Arial"/>
          <w:b/>
        </w:rPr>
      </w:pPr>
      <w:r>
        <w:rPr>
          <w:rFonts w:ascii="Arial" w:hAnsi="Arial" w:cs="Arial"/>
          <w:b/>
        </w:rPr>
        <w:t>10.</w:t>
      </w:r>
      <w:r w:rsidRPr="00EF5271">
        <w:t xml:space="preserve"> </w:t>
      </w:r>
      <w:r w:rsidRPr="00EF5271">
        <w:rPr>
          <w:rFonts w:ascii="Arial" w:hAnsi="Arial" w:cs="Arial"/>
          <w:b/>
        </w:rPr>
        <w:t xml:space="preserve">James, K. (2011). Introduction to the special issue: terrorism, disaster, and organizational science. J. Organ. </w:t>
      </w:r>
      <w:proofErr w:type="spellStart"/>
      <w:r w:rsidRPr="00EF5271">
        <w:rPr>
          <w:rFonts w:ascii="Arial" w:hAnsi="Arial" w:cs="Arial"/>
          <w:b/>
        </w:rPr>
        <w:t>Behav</w:t>
      </w:r>
      <w:proofErr w:type="spellEnd"/>
      <w:r w:rsidRPr="00EF5271">
        <w:rPr>
          <w:rFonts w:ascii="Arial" w:hAnsi="Arial" w:cs="Arial"/>
          <w:b/>
        </w:rPr>
        <w:t xml:space="preserve">. 32, 933–937. </w:t>
      </w:r>
      <w:proofErr w:type="spellStart"/>
      <w:proofErr w:type="gramStart"/>
      <w:r w:rsidRPr="00EF5271">
        <w:rPr>
          <w:rFonts w:ascii="Arial" w:hAnsi="Arial" w:cs="Arial"/>
          <w:b/>
        </w:rPr>
        <w:t>doi</w:t>
      </w:r>
      <w:proofErr w:type="spellEnd"/>
      <w:proofErr w:type="gramEnd"/>
      <w:r w:rsidRPr="00EF5271">
        <w:rPr>
          <w:rFonts w:ascii="Arial" w:hAnsi="Arial" w:cs="Arial"/>
          <w:b/>
        </w:rPr>
        <w:t>: 10.1002/job.758</w:t>
      </w:r>
    </w:p>
    <w:p w:rsidR="00EF5271" w:rsidRDefault="00EF5271" w:rsidP="00EF5271">
      <w:pPr>
        <w:rPr>
          <w:rFonts w:ascii="Arial" w:hAnsi="Arial" w:cs="Arial"/>
          <w:b/>
        </w:rPr>
      </w:pPr>
      <w:r>
        <w:rPr>
          <w:rFonts w:ascii="Arial" w:hAnsi="Arial" w:cs="Arial"/>
          <w:b/>
        </w:rPr>
        <w:t>11.</w:t>
      </w:r>
      <w:r w:rsidRPr="00EF5271">
        <w:t xml:space="preserve"> </w:t>
      </w:r>
      <w:r w:rsidRPr="00EF5271">
        <w:rPr>
          <w:rFonts w:ascii="Arial" w:hAnsi="Arial" w:cs="Arial"/>
          <w:b/>
        </w:rPr>
        <w:t xml:space="preserve">Kahn, W. A. (1990). Psychological conditions of personal engagement and disengagement at work. Acad. Manage. J. 33, 692–724. </w:t>
      </w:r>
      <w:proofErr w:type="spellStart"/>
      <w:proofErr w:type="gramStart"/>
      <w:r w:rsidRPr="00EF5271">
        <w:rPr>
          <w:rFonts w:ascii="Arial" w:hAnsi="Arial" w:cs="Arial"/>
          <w:b/>
        </w:rPr>
        <w:t>doi</w:t>
      </w:r>
      <w:proofErr w:type="spellEnd"/>
      <w:proofErr w:type="gramEnd"/>
      <w:r w:rsidRPr="00EF5271">
        <w:rPr>
          <w:rFonts w:ascii="Arial" w:hAnsi="Arial" w:cs="Arial"/>
          <w:b/>
        </w:rPr>
        <w:t>: 10.5465/256287</w:t>
      </w:r>
    </w:p>
    <w:p w:rsidR="00EF5271" w:rsidRDefault="00EF5271" w:rsidP="00EF5271">
      <w:pPr>
        <w:rPr>
          <w:rFonts w:ascii="Arial" w:hAnsi="Arial" w:cs="Arial"/>
          <w:b/>
        </w:rPr>
      </w:pPr>
      <w:r>
        <w:rPr>
          <w:rFonts w:ascii="Arial" w:hAnsi="Arial" w:cs="Arial"/>
          <w:b/>
        </w:rPr>
        <w:t>12.</w:t>
      </w:r>
      <w:r w:rsidRPr="00EF5271">
        <w:t xml:space="preserve"> </w:t>
      </w:r>
      <w:r w:rsidRPr="00EF5271">
        <w:rPr>
          <w:rFonts w:ascii="Arial" w:hAnsi="Arial" w:cs="Arial"/>
          <w:b/>
        </w:rPr>
        <w:t xml:space="preserve">Bakker, A. B., </w:t>
      </w:r>
      <w:proofErr w:type="spellStart"/>
      <w:r w:rsidRPr="00EF5271">
        <w:rPr>
          <w:rFonts w:ascii="Arial" w:hAnsi="Arial" w:cs="Arial"/>
          <w:b/>
        </w:rPr>
        <w:t>Schaufeli</w:t>
      </w:r>
      <w:proofErr w:type="spellEnd"/>
      <w:r w:rsidRPr="00EF5271">
        <w:rPr>
          <w:rFonts w:ascii="Arial" w:hAnsi="Arial" w:cs="Arial"/>
          <w:b/>
        </w:rPr>
        <w:t xml:space="preserve">, W. B., Leiter, M. P., and </w:t>
      </w:r>
      <w:proofErr w:type="spellStart"/>
      <w:r w:rsidRPr="00EF5271">
        <w:rPr>
          <w:rFonts w:ascii="Arial" w:hAnsi="Arial" w:cs="Arial"/>
          <w:b/>
        </w:rPr>
        <w:t>Taris</w:t>
      </w:r>
      <w:proofErr w:type="spellEnd"/>
      <w:r w:rsidRPr="00EF5271">
        <w:rPr>
          <w:rFonts w:ascii="Arial" w:hAnsi="Arial" w:cs="Arial"/>
          <w:b/>
        </w:rPr>
        <w:t xml:space="preserve">, T. W. (2008). Work engagement: an emerging concept in occupational health psychology. Work Stress 22, 187–200. </w:t>
      </w:r>
      <w:proofErr w:type="spellStart"/>
      <w:proofErr w:type="gramStart"/>
      <w:r w:rsidRPr="00EF5271">
        <w:rPr>
          <w:rFonts w:ascii="Arial" w:hAnsi="Arial" w:cs="Arial"/>
          <w:b/>
        </w:rPr>
        <w:t>doi</w:t>
      </w:r>
      <w:proofErr w:type="spellEnd"/>
      <w:proofErr w:type="gramEnd"/>
      <w:r w:rsidRPr="00EF5271">
        <w:rPr>
          <w:rFonts w:ascii="Arial" w:hAnsi="Arial" w:cs="Arial"/>
          <w:b/>
        </w:rPr>
        <w:t>: 10.1080/02678370802393649</w:t>
      </w:r>
    </w:p>
    <w:p w:rsidR="00EF5271" w:rsidRDefault="00EF5271" w:rsidP="00EF5271">
      <w:pPr>
        <w:rPr>
          <w:rFonts w:ascii="Arial" w:hAnsi="Arial" w:cs="Arial"/>
          <w:b/>
        </w:rPr>
      </w:pPr>
      <w:r>
        <w:rPr>
          <w:rFonts w:ascii="Arial" w:hAnsi="Arial" w:cs="Arial"/>
          <w:b/>
        </w:rPr>
        <w:t>13.</w:t>
      </w:r>
      <w:r w:rsidRPr="00EF5271">
        <w:t xml:space="preserve"> </w:t>
      </w:r>
      <w:proofErr w:type="spellStart"/>
      <w:r w:rsidRPr="00EF5271">
        <w:rPr>
          <w:rFonts w:ascii="Arial" w:hAnsi="Arial" w:cs="Arial"/>
          <w:b/>
        </w:rPr>
        <w:t>Bledow</w:t>
      </w:r>
      <w:proofErr w:type="spellEnd"/>
      <w:r w:rsidRPr="00EF5271">
        <w:rPr>
          <w:rFonts w:ascii="Arial" w:hAnsi="Arial" w:cs="Arial"/>
          <w:b/>
        </w:rPr>
        <w:t xml:space="preserve">, R., Schmitt, A., </w:t>
      </w:r>
      <w:proofErr w:type="spellStart"/>
      <w:r w:rsidRPr="00EF5271">
        <w:rPr>
          <w:rFonts w:ascii="Arial" w:hAnsi="Arial" w:cs="Arial"/>
          <w:b/>
        </w:rPr>
        <w:t>Frese</w:t>
      </w:r>
      <w:proofErr w:type="spellEnd"/>
      <w:r w:rsidRPr="00EF5271">
        <w:rPr>
          <w:rFonts w:ascii="Arial" w:hAnsi="Arial" w:cs="Arial"/>
          <w:b/>
        </w:rPr>
        <w:t xml:space="preserve">, M., and </w:t>
      </w:r>
      <w:proofErr w:type="spellStart"/>
      <w:r w:rsidRPr="00EF5271">
        <w:rPr>
          <w:rFonts w:ascii="Arial" w:hAnsi="Arial" w:cs="Arial"/>
          <w:b/>
        </w:rPr>
        <w:t>Kuhnel</w:t>
      </w:r>
      <w:proofErr w:type="spellEnd"/>
      <w:r w:rsidRPr="00EF5271">
        <w:rPr>
          <w:rFonts w:ascii="Arial" w:hAnsi="Arial" w:cs="Arial"/>
          <w:b/>
        </w:rPr>
        <w:t xml:space="preserve">, J. (2011). The affective shift model of work engagement. J. Appl. Psychol. 96, 1246–1257. </w:t>
      </w:r>
      <w:proofErr w:type="spellStart"/>
      <w:proofErr w:type="gramStart"/>
      <w:r w:rsidRPr="00EF5271">
        <w:rPr>
          <w:rFonts w:ascii="Arial" w:hAnsi="Arial" w:cs="Arial"/>
          <w:b/>
        </w:rPr>
        <w:t>doi</w:t>
      </w:r>
      <w:proofErr w:type="spellEnd"/>
      <w:proofErr w:type="gramEnd"/>
      <w:r w:rsidRPr="00EF5271">
        <w:rPr>
          <w:rFonts w:ascii="Arial" w:hAnsi="Arial" w:cs="Arial"/>
          <w:b/>
        </w:rPr>
        <w:t>: 10.1037/a0024532</w:t>
      </w:r>
    </w:p>
    <w:p w:rsidR="00EF5271" w:rsidRPr="00EF5271" w:rsidRDefault="00EF5271" w:rsidP="00EF5271">
      <w:pPr>
        <w:rPr>
          <w:rFonts w:ascii="Arial" w:hAnsi="Arial" w:cs="Arial"/>
          <w:b/>
        </w:rPr>
      </w:pPr>
      <w:r>
        <w:rPr>
          <w:rFonts w:ascii="Arial" w:hAnsi="Arial" w:cs="Arial"/>
          <w:b/>
        </w:rPr>
        <w:t>14.</w:t>
      </w:r>
      <w:r w:rsidRPr="00EF5271">
        <w:t xml:space="preserve"> </w:t>
      </w:r>
      <w:proofErr w:type="spellStart"/>
      <w:r w:rsidRPr="00EF5271">
        <w:rPr>
          <w:rFonts w:ascii="Arial" w:hAnsi="Arial" w:cs="Arial"/>
          <w:b/>
        </w:rPr>
        <w:t>Demerouti</w:t>
      </w:r>
      <w:proofErr w:type="spellEnd"/>
      <w:r w:rsidRPr="00EF5271">
        <w:rPr>
          <w:rFonts w:ascii="Arial" w:hAnsi="Arial" w:cs="Arial"/>
          <w:b/>
        </w:rPr>
        <w:t xml:space="preserve">, E., and </w:t>
      </w:r>
      <w:proofErr w:type="spellStart"/>
      <w:r w:rsidRPr="00EF5271">
        <w:rPr>
          <w:rFonts w:ascii="Arial" w:hAnsi="Arial" w:cs="Arial"/>
          <w:b/>
        </w:rPr>
        <w:t>Cropanzano</w:t>
      </w:r>
      <w:proofErr w:type="spellEnd"/>
      <w:r w:rsidRPr="00EF5271">
        <w:rPr>
          <w:rFonts w:ascii="Arial" w:hAnsi="Arial" w:cs="Arial"/>
          <w:b/>
        </w:rPr>
        <w:t xml:space="preserve">, R. (2017). The buffering role of sportsmanship on the effects of daily negative events. Eur. J. Work Organ. Psychol. 26, 263–274. </w:t>
      </w:r>
      <w:proofErr w:type="spellStart"/>
      <w:proofErr w:type="gramStart"/>
      <w:r w:rsidRPr="00EF5271">
        <w:rPr>
          <w:rFonts w:ascii="Arial" w:hAnsi="Arial" w:cs="Arial"/>
          <w:b/>
        </w:rPr>
        <w:t>doi</w:t>
      </w:r>
      <w:proofErr w:type="spellEnd"/>
      <w:proofErr w:type="gramEnd"/>
      <w:r w:rsidRPr="00EF5271">
        <w:rPr>
          <w:rFonts w:ascii="Arial" w:hAnsi="Arial" w:cs="Arial"/>
          <w:b/>
        </w:rPr>
        <w:t>: 10.1080/1359432X.2016.1257610</w:t>
      </w:r>
    </w:p>
    <w:sectPr w:rsidR="00EF5271" w:rsidRPr="00EF52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607C83"/>
    <w:multiLevelType w:val="hybridMultilevel"/>
    <w:tmpl w:val="DDE67B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2B3A0B"/>
    <w:multiLevelType w:val="hybridMultilevel"/>
    <w:tmpl w:val="C2DCE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3CF"/>
    <w:rsid w:val="00012052"/>
    <w:rsid w:val="000A0663"/>
    <w:rsid w:val="000E50D5"/>
    <w:rsid w:val="000F3AD8"/>
    <w:rsid w:val="00240149"/>
    <w:rsid w:val="00250917"/>
    <w:rsid w:val="00327832"/>
    <w:rsid w:val="004E7283"/>
    <w:rsid w:val="00552E4F"/>
    <w:rsid w:val="005C5F1A"/>
    <w:rsid w:val="005D4F66"/>
    <w:rsid w:val="005E2335"/>
    <w:rsid w:val="005E4B61"/>
    <w:rsid w:val="006634AD"/>
    <w:rsid w:val="006A44B5"/>
    <w:rsid w:val="00736D9D"/>
    <w:rsid w:val="007428F4"/>
    <w:rsid w:val="007560BD"/>
    <w:rsid w:val="0077613A"/>
    <w:rsid w:val="0078296B"/>
    <w:rsid w:val="007973CF"/>
    <w:rsid w:val="00827A70"/>
    <w:rsid w:val="0088127A"/>
    <w:rsid w:val="008B770E"/>
    <w:rsid w:val="008D5455"/>
    <w:rsid w:val="008E3004"/>
    <w:rsid w:val="00934F5C"/>
    <w:rsid w:val="00943BDC"/>
    <w:rsid w:val="009E4532"/>
    <w:rsid w:val="009F149D"/>
    <w:rsid w:val="00A17EE8"/>
    <w:rsid w:val="00BD6A5C"/>
    <w:rsid w:val="00BE53E5"/>
    <w:rsid w:val="00BF626A"/>
    <w:rsid w:val="00C7225A"/>
    <w:rsid w:val="00C77B57"/>
    <w:rsid w:val="00D22C0D"/>
    <w:rsid w:val="00DA2281"/>
    <w:rsid w:val="00DF6CBF"/>
    <w:rsid w:val="00E016BB"/>
    <w:rsid w:val="00E07E3B"/>
    <w:rsid w:val="00E419A9"/>
    <w:rsid w:val="00E52152"/>
    <w:rsid w:val="00E85C43"/>
    <w:rsid w:val="00E979E4"/>
    <w:rsid w:val="00EF5271"/>
    <w:rsid w:val="00F23DAE"/>
    <w:rsid w:val="00F42B58"/>
    <w:rsid w:val="00F935CF"/>
    <w:rsid w:val="00FB18E7"/>
    <w:rsid w:val="00FD13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0A57F"/>
  <w15:chartTrackingRefBased/>
  <w15:docId w15:val="{2622E594-5079-4593-BB8A-5484B59E3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16BB"/>
  </w:style>
  <w:style w:type="paragraph" w:styleId="Heading1">
    <w:name w:val="heading 1"/>
    <w:basedOn w:val="Normal"/>
    <w:next w:val="Normal"/>
    <w:link w:val="Heading1Char"/>
    <w:uiPriority w:val="9"/>
    <w:qFormat/>
    <w:rsid w:val="00E016B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016BB"/>
    <w:pPr>
      <w:keepNext/>
      <w:keepLines/>
      <w:spacing w:before="40" w:after="0"/>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semiHidden/>
    <w:unhideWhenUsed/>
    <w:qFormat/>
    <w:rsid w:val="00E016BB"/>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Heading4">
    <w:name w:val="heading 4"/>
    <w:basedOn w:val="Normal"/>
    <w:next w:val="Normal"/>
    <w:link w:val="Heading4Char"/>
    <w:uiPriority w:val="9"/>
    <w:semiHidden/>
    <w:unhideWhenUsed/>
    <w:qFormat/>
    <w:rsid w:val="00E016B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E016BB"/>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E016BB"/>
    <w:pPr>
      <w:keepNext/>
      <w:keepLines/>
      <w:spacing w:before="40" w:after="0"/>
      <w:outlineLvl w:val="5"/>
    </w:pPr>
    <w:rPr>
      <w:rFonts w:asciiTheme="majorHAnsi" w:eastAsiaTheme="majorEastAsia" w:hAnsiTheme="majorHAnsi" w:cstheme="majorBidi"/>
      <w:color w:val="1F4E79" w:themeColor="accent1" w:themeShade="80"/>
    </w:rPr>
  </w:style>
  <w:style w:type="paragraph" w:styleId="Heading7">
    <w:name w:val="heading 7"/>
    <w:basedOn w:val="Normal"/>
    <w:next w:val="Normal"/>
    <w:link w:val="Heading7Char"/>
    <w:uiPriority w:val="9"/>
    <w:semiHidden/>
    <w:unhideWhenUsed/>
    <w:qFormat/>
    <w:rsid w:val="00E016BB"/>
    <w:pPr>
      <w:keepNext/>
      <w:keepLines/>
      <w:spacing w:before="40" w:after="0"/>
      <w:outlineLvl w:val="6"/>
    </w:pPr>
    <w:rPr>
      <w:rFonts w:asciiTheme="majorHAnsi" w:eastAsiaTheme="majorEastAsia" w:hAnsiTheme="majorHAnsi" w:cstheme="majorBidi"/>
      <w:i/>
      <w:iCs/>
      <w:color w:val="1F4E79" w:themeColor="accent1" w:themeShade="80"/>
    </w:rPr>
  </w:style>
  <w:style w:type="paragraph" w:styleId="Heading8">
    <w:name w:val="heading 8"/>
    <w:basedOn w:val="Normal"/>
    <w:next w:val="Normal"/>
    <w:link w:val="Heading8Char"/>
    <w:uiPriority w:val="9"/>
    <w:semiHidden/>
    <w:unhideWhenUsed/>
    <w:qFormat/>
    <w:rsid w:val="00E016BB"/>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E016BB"/>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7A70"/>
    <w:pPr>
      <w:ind w:left="720"/>
      <w:contextualSpacing/>
    </w:pPr>
  </w:style>
  <w:style w:type="character" w:customStyle="1" w:styleId="Heading1Char">
    <w:name w:val="Heading 1 Char"/>
    <w:basedOn w:val="DefaultParagraphFont"/>
    <w:link w:val="Heading1"/>
    <w:uiPriority w:val="9"/>
    <w:rsid w:val="00E016B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E016BB"/>
    <w:rPr>
      <w:rFonts w:asciiTheme="majorHAnsi" w:eastAsiaTheme="majorEastAsia" w:hAnsiTheme="majorHAnsi" w:cstheme="majorBidi"/>
      <w:color w:val="2E74B5" w:themeColor="accent1" w:themeShade="BF"/>
      <w:sz w:val="28"/>
      <w:szCs w:val="28"/>
    </w:rPr>
  </w:style>
  <w:style w:type="character" w:customStyle="1" w:styleId="Heading3Char">
    <w:name w:val="Heading 3 Char"/>
    <w:basedOn w:val="DefaultParagraphFont"/>
    <w:link w:val="Heading3"/>
    <w:uiPriority w:val="9"/>
    <w:semiHidden/>
    <w:rsid w:val="00E016BB"/>
    <w:rPr>
      <w:rFonts w:asciiTheme="majorHAnsi" w:eastAsiaTheme="majorEastAsia" w:hAnsiTheme="majorHAnsi" w:cstheme="majorBidi"/>
      <w:color w:val="1F4E79" w:themeColor="accent1" w:themeShade="80"/>
      <w:sz w:val="24"/>
      <w:szCs w:val="24"/>
    </w:rPr>
  </w:style>
  <w:style w:type="character" w:customStyle="1" w:styleId="Heading4Char">
    <w:name w:val="Heading 4 Char"/>
    <w:basedOn w:val="DefaultParagraphFont"/>
    <w:link w:val="Heading4"/>
    <w:uiPriority w:val="9"/>
    <w:semiHidden/>
    <w:rsid w:val="00E016BB"/>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E016BB"/>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E016BB"/>
    <w:rPr>
      <w:rFonts w:asciiTheme="majorHAnsi" w:eastAsiaTheme="majorEastAsia" w:hAnsiTheme="majorHAnsi" w:cstheme="majorBidi"/>
      <w:color w:val="1F4E79" w:themeColor="accent1" w:themeShade="80"/>
    </w:rPr>
  </w:style>
  <w:style w:type="character" w:customStyle="1" w:styleId="Heading7Char">
    <w:name w:val="Heading 7 Char"/>
    <w:basedOn w:val="DefaultParagraphFont"/>
    <w:link w:val="Heading7"/>
    <w:uiPriority w:val="9"/>
    <w:semiHidden/>
    <w:rsid w:val="00E016BB"/>
    <w:rPr>
      <w:rFonts w:asciiTheme="majorHAnsi" w:eastAsiaTheme="majorEastAsia" w:hAnsiTheme="majorHAnsi" w:cstheme="majorBidi"/>
      <w:i/>
      <w:iCs/>
      <w:color w:val="1F4E79" w:themeColor="accent1" w:themeShade="80"/>
    </w:rPr>
  </w:style>
  <w:style w:type="character" w:customStyle="1" w:styleId="Heading8Char">
    <w:name w:val="Heading 8 Char"/>
    <w:basedOn w:val="DefaultParagraphFont"/>
    <w:link w:val="Heading8"/>
    <w:uiPriority w:val="9"/>
    <w:semiHidden/>
    <w:rsid w:val="00E016BB"/>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E016BB"/>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E016BB"/>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E016BB"/>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E016BB"/>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E016BB"/>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E016BB"/>
    <w:rPr>
      <w:color w:val="5A5A5A" w:themeColor="text1" w:themeTint="A5"/>
      <w:spacing w:val="15"/>
    </w:rPr>
  </w:style>
  <w:style w:type="character" w:styleId="Strong">
    <w:name w:val="Strong"/>
    <w:basedOn w:val="DefaultParagraphFont"/>
    <w:uiPriority w:val="22"/>
    <w:qFormat/>
    <w:rsid w:val="00E016BB"/>
    <w:rPr>
      <w:b/>
      <w:bCs/>
      <w:color w:val="auto"/>
    </w:rPr>
  </w:style>
  <w:style w:type="character" w:styleId="Emphasis">
    <w:name w:val="Emphasis"/>
    <w:basedOn w:val="DefaultParagraphFont"/>
    <w:uiPriority w:val="20"/>
    <w:qFormat/>
    <w:rsid w:val="00E016BB"/>
    <w:rPr>
      <w:i/>
      <w:iCs/>
      <w:color w:val="auto"/>
    </w:rPr>
  </w:style>
  <w:style w:type="paragraph" w:styleId="NoSpacing">
    <w:name w:val="No Spacing"/>
    <w:uiPriority w:val="1"/>
    <w:qFormat/>
    <w:rsid w:val="00E016BB"/>
    <w:pPr>
      <w:spacing w:after="0" w:line="240" w:lineRule="auto"/>
    </w:pPr>
  </w:style>
  <w:style w:type="paragraph" w:styleId="Quote">
    <w:name w:val="Quote"/>
    <w:basedOn w:val="Normal"/>
    <w:next w:val="Normal"/>
    <w:link w:val="QuoteChar"/>
    <w:uiPriority w:val="29"/>
    <w:qFormat/>
    <w:rsid w:val="00E016BB"/>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E016BB"/>
    <w:rPr>
      <w:i/>
      <w:iCs/>
      <w:color w:val="404040" w:themeColor="text1" w:themeTint="BF"/>
    </w:rPr>
  </w:style>
  <w:style w:type="paragraph" w:styleId="IntenseQuote">
    <w:name w:val="Intense Quote"/>
    <w:basedOn w:val="Normal"/>
    <w:next w:val="Normal"/>
    <w:link w:val="IntenseQuoteChar"/>
    <w:uiPriority w:val="30"/>
    <w:qFormat/>
    <w:rsid w:val="00E016BB"/>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016BB"/>
    <w:rPr>
      <w:i/>
      <w:iCs/>
      <w:color w:val="5B9BD5" w:themeColor="accent1"/>
    </w:rPr>
  </w:style>
  <w:style w:type="character" w:styleId="SubtleEmphasis">
    <w:name w:val="Subtle Emphasis"/>
    <w:basedOn w:val="DefaultParagraphFont"/>
    <w:uiPriority w:val="19"/>
    <w:qFormat/>
    <w:rsid w:val="00E016BB"/>
    <w:rPr>
      <w:i/>
      <w:iCs/>
      <w:color w:val="404040" w:themeColor="text1" w:themeTint="BF"/>
    </w:rPr>
  </w:style>
  <w:style w:type="character" w:styleId="IntenseEmphasis">
    <w:name w:val="Intense Emphasis"/>
    <w:basedOn w:val="DefaultParagraphFont"/>
    <w:uiPriority w:val="21"/>
    <w:qFormat/>
    <w:rsid w:val="00E016BB"/>
    <w:rPr>
      <w:i/>
      <w:iCs/>
      <w:color w:val="5B9BD5" w:themeColor="accent1"/>
    </w:rPr>
  </w:style>
  <w:style w:type="character" w:styleId="SubtleReference">
    <w:name w:val="Subtle Reference"/>
    <w:basedOn w:val="DefaultParagraphFont"/>
    <w:uiPriority w:val="31"/>
    <w:qFormat/>
    <w:rsid w:val="00E016BB"/>
    <w:rPr>
      <w:smallCaps/>
      <w:color w:val="404040" w:themeColor="text1" w:themeTint="BF"/>
    </w:rPr>
  </w:style>
  <w:style w:type="character" w:styleId="IntenseReference">
    <w:name w:val="Intense Reference"/>
    <w:basedOn w:val="DefaultParagraphFont"/>
    <w:uiPriority w:val="32"/>
    <w:qFormat/>
    <w:rsid w:val="00E016BB"/>
    <w:rPr>
      <w:b/>
      <w:bCs/>
      <w:smallCaps/>
      <w:color w:val="5B9BD5" w:themeColor="accent1"/>
      <w:spacing w:val="5"/>
    </w:rPr>
  </w:style>
  <w:style w:type="character" w:styleId="BookTitle">
    <w:name w:val="Book Title"/>
    <w:basedOn w:val="DefaultParagraphFont"/>
    <w:uiPriority w:val="33"/>
    <w:qFormat/>
    <w:rsid w:val="00E016BB"/>
    <w:rPr>
      <w:b/>
      <w:bCs/>
      <w:i/>
      <w:iCs/>
      <w:spacing w:val="5"/>
    </w:rPr>
  </w:style>
  <w:style w:type="paragraph" w:styleId="TOCHeading">
    <w:name w:val="TOC Heading"/>
    <w:basedOn w:val="Heading1"/>
    <w:next w:val="Normal"/>
    <w:uiPriority w:val="39"/>
    <w:semiHidden/>
    <w:unhideWhenUsed/>
    <w:qFormat/>
    <w:rsid w:val="00E016B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2145</TotalTime>
  <Pages>15</Pages>
  <Words>4475</Words>
  <Characters>25509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LENOVA</dc:creator>
  <cp:keywords/>
  <dc:description/>
  <cp:lastModifiedBy>LENOVA</cp:lastModifiedBy>
  <cp:revision>11</cp:revision>
  <dcterms:created xsi:type="dcterms:W3CDTF">2022-04-01T15:34:00Z</dcterms:created>
  <dcterms:modified xsi:type="dcterms:W3CDTF">2022-04-28T22:13:00Z</dcterms:modified>
</cp:coreProperties>
</file>