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5E1949" w14:textId="77777777" w:rsidR="003131A6" w:rsidRPr="003131A6" w:rsidRDefault="003131A6" w:rsidP="00DE7783">
      <w:pPr>
        <w:pStyle w:val="Title"/>
        <w:jc w:val="center"/>
        <w:rPr>
          <w:rFonts w:ascii="Times New Roman" w:hAnsi="Times New Roman" w:cs="Times New Roman"/>
          <w:sz w:val="72"/>
          <w:szCs w:val="72"/>
        </w:rPr>
      </w:pPr>
      <w:r w:rsidRPr="003131A6">
        <w:rPr>
          <w:rFonts w:ascii="Times New Roman" w:hAnsi="Times New Roman" w:cs="Times New Roman"/>
          <w:sz w:val="72"/>
          <w:szCs w:val="72"/>
        </w:rPr>
        <w:t xml:space="preserve">Research in Context: </w:t>
      </w:r>
    </w:p>
    <w:p w14:paraId="2BDE8C61" w14:textId="0D32037A" w:rsidR="00392859" w:rsidRPr="003131A6" w:rsidRDefault="00DE7783" w:rsidP="003131A6">
      <w:pPr>
        <w:pStyle w:val="Title"/>
        <w:jc w:val="center"/>
        <w:rPr>
          <w:rFonts w:ascii="Times New Roman" w:hAnsi="Times New Roman" w:cs="Times New Roman"/>
        </w:rPr>
      </w:pPr>
      <w:r w:rsidRPr="003131A6">
        <w:rPr>
          <w:rFonts w:ascii="Times New Roman" w:hAnsi="Times New Roman" w:cs="Times New Roman"/>
        </w:rPr>
        <w:t>Define skill in the Context of Your own Practice and Work of Two Artists / Makers/ Designers from Lecture Series.</w:t>
      </w:r>
    </w:p>
    <w:p w14:paraId="7493CF60" w14:textId="658781D8" w:rsidR="00DE7783" w:rsidRPr="003131A6" w:rsidRDefault="00DE7783" w:rsidP="00DE7783">
      <w:pPr>
        <w:rPr>
          <w:rFonts w:ascii="Times New Roman" w:hAnsi="Times New Roman" w:cs="Times New Roman"/>
        </w:rPr>
      </w:pPr>
    </w:p>
    <w:p w14:paraId="1A8D31EF" w14:textId="52BC1BA3" w:rsidR="00DE7783" w:rsidRPr="003131A6" w:rsidRDefault="00DE7783" w:rsidP="00DE7783">
      <w:pPr>
        <w:pStyle w:val="Heading1"/>
        <w:jc w:val="center"/>
        <w:rPr>
          <w:rFonts w:ascii="Times New Roman" w:hAnsi="Times New Roman" w:cs="Times New Roman"/>
        </w:rPr>
      </w:pPr>
      <w:r w:rsidRPr="003131A6">
        <w:rPr>
          <w:rFonts w:ascii="Times New Roman" w:hAnsi="Times New Roman" w:cs="Times New Roman"/>
        </w:rPr>
        <w:t>Isabella Poh (1802818) BA Set Design</w:t>
      </w:r>
    </w:p>
    <w:p w14:paraId="157D1E86" w14:textId="77777777" w:rsidR="003131A6" w:rsidRPr="003131A6" w:rsidRDefault="003131A6" w:rsidP="003131A6">
      <w:pPr>
        <w:rPr>
          <w:rFonts w:ascii="Times New Roman" w:hAnsi="Times New Roman" w:cs="Times New Roman"/>
        </w:rPr>
      </w:pPr>
    </w:p>
    <w:p w14:paraId="7352D237" w14:textId="51D2C9EB" w:rsidR="00DE7783" w:rsidRPr="003131A6" w:rsidRDefault="00DE7783" w:rsidP="00DE7783">
      <w:pPr>
        <w:pStyle w:val="Heading2"/>
        <w:jc w:val="center"/>
        <w:rPr>
          <w:rFonts w:ascii="Times New Roman" w:hAnsi="Times New Roman" w:cs="Times New Roman"/>
          <w:sz w:val="32"/>
          <w:szCs w:val="32"/>
        </w:rPr>
      </w:pPr>
      <w:r w:rsidRPr="003131A6">
        <w:rPr>
          <w:rFonts w:ascii="Times New Roman" w:hAnsi="Times New Roman" w:cs="Times New Roman"/>
          <w:sz w:val="32"/>
          <w:szCs w:val="32"/>
        </w:rPr>
        <w:t xml:space="preserve">Word </w:t>
      </w:r>
      <w:r w:rsidR="0085597B" w:rsidRPr="003131A6">
        <w:rPr>
          <w:rFonts w:ascii="Times New Roman" w:hAnsi="Times New Roman" w:cs="Times New Roman"/>
          <w:sz w:val="32"/>
          <w:szCs w:val="32"/>
        </w:rPr>
        <w:t>Count:</w:t>
      </w:r>
      <w:r w:rsidRPr="003131A6">
        <w:rPr>
          <w:rFonts w:ascii="Times New Roman" w:hAnsi="Times New Roman" w:cs="Times New Roman"/>
          <w:sz w:val="32"/>
          <w:szCs w:val="32"/>
        </w:rPr>
        <w:t xml:space="preserve"> 2,</w:t>
      </w:r>
      <w:r w:rsidR="006A7FBC">
        <w:rPr>
          <w:rFonts w:ascii="Times New Roman" w:hAnsi="Times New Roman" w:cs="Times New Roman"/>
          <w:sz w:val="32"/>
          <w:szCs w:val="32"/>
        </w:rPr>
        <w:t>356</w:t>
      </w:r>
      <w:r w:rsidRPr="003131A6">
        <w:rPr>
          <w:rFonts w:ascii="Times New Roman" w:hAnsi="Times New Roman" w:cs="Times New Roman"/>
          <w:sz w:val="32"/>
          <w:szCs w:val="32"/>
        </w:rPr>
        <w:t xml:space="preserve"> words.</w:t>
      </w:r>
    </w:p>
    <w:p w14:paraId="575F88F9" w14:textId="608B9812" w:rsidR="00DE7783" w:rsidRPr="003131A6" w:rsidRDefault="00DE7783" w:rsidP="00DE7783">
      <w:pPr>
        <w:pStyle w:val="Heading1"/>
        <w:jc w:val="center"/>
        <w:rPr>
          <w:rFonts w:ascii="Times New Roman" w:hAnsi="Times New Roman" w:cs="Times New Roman"/>
        </w:rPr>
      </w:pPr>
      <w:r w:rsidRPr="003131A6">
        <w:rPr>
          <w:rFonts w:ascii="Times New Roman" w:hAnsi="Times New Roman" w:cs="Times New Roman"/>
        </w:rPr>
        <w:t>DR. Julia Lockheart.</w:t>
      </w:r>
    </w:p>
    <w:p w14:paraId="6655E02D" w14:textId="0785FEEF" w:rsidR="003131A6" w:rsidRPr="003131A6" w:rsidRDefault="003131A6" w:rsidP="003131A6">
      <w:pPr>
        <w:rPr>
          <w:rFonts w:ascii="Times New Roman" w:hAnsi="Times New Roman" w:cs="Times New Roman"/>
        </w:rPr>
      </w:pPr>
    </w:p>
    <w:p w14:paraId="3A91CF78" w14:textId="1E1AF519" w:rsidR="003131A6" w:rsidRPr="003131A6" w:rsidRDefault="003131A6" w:rsidP="003131A6">
      <w:pPr>
        <w:rPr>
          <w:rFonts w:ascii="Times New Roman" w:hAnsi="Times New Roman" w:cs="Times New Roman"/>
        </w:rPr>
      </w:pPr>
    </w:p>
    <w:p w14:paraId="0B397F06" w14:textId="77777777" w:rsidR="003131A6" w:rsidRPr="00582A93" w:rsidRDefault="003131A6">
      <w:pPr>
        <w:rPr>
          <w:rFonts w:ascii="Times New Roman" w:hAnsi="Times New Roman" w:cs="Times New Roman"/>
          <w:color w:val="000000" w:themeColor="text1"/>
        </w:rPr>
      </w:pPr>
      <w:r w:rsidRPr="00582A93">
        <w:rPr>
          <w:rFonts w:ascii="Times New Roman" w:hAnsi="Times New Roman" w:cs="Times New Roman"/>
          <w:color w:val="000000" w:themeColor="text1"/>
        </w:rPr>
        <w:br w:type="page"/>
      </w:r>
    </w:p>
    <w:p w14:paraId="55AE8AC4" w14:textId="77777777" w:rsidR="003131A6" w:rsidRPr="00582A93" w:rsidRDefault="003131A6" w:rsidP="003131A6">
      <w:pPr>
        <w:jc w:val="center"/>
        <w:rPr>
          <w:rFonts w:ascii="Times New Roman" w:hAnsi="Times New Roman" w:cs="Times New Roman"/>
          <w:color w:val="000000" w:themeColor="text1"/>
          <w:sz w:val="52"/>
          <w:szCs w:val="52"/>
          <w:u w:val="single"/>
        </w:rPr>
      </w:pPr>
      <w:r w:rsidRPr="00582A93">
        <w:rPr>
          <w:rFonts w:ascii="Times New Roman" w:hAnsi="Times New Roman" w:cs="Times New Roman"/>
          <w:color w:val="000000" w:themeColor="text1"/>
          <w:sz w:val="52"/>
          <w:szCs w:val="52"/>
          <w:u w:val="single"/>
        </w:rPr>
        <w:lastRenderedPageBreak/>
        <w:t>Index</w:t>
      </w:r>
    </w:p>
    <w:p w14:paraId="57F24DB5" w14:textId="77777777" w:rsidR="003131A6" w:rsidRPr="00582A93" w:rsidRDefault="003131A6" w:rsidP="00782EA5">
      <w:pPr>
        <w:spacing w:line="276" w:lineRule="auto"/>
        <w:jc w:val="center"/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</w:pPr>
    </w:p>
    <w:p w14:paraId="7844A533" w14:textId="77777777" w:rsidR="00782EA5" w:rsidRPr="00582A93" w:rsidRDefault="00782EA5" w:rsidP="00782EA5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40"/>
          <w:szCs w:val="40"/>
        </w:rPr>
        <w:sectPr w:rsidR="00782EA5" w:rsidRPr="00582A93" w:rsidSect="00782EA5">
          <w:headerReference w:type="default" r:id="rId8"/>
          <w:footerReference w:type="even" r:id="rId9"/>
          <w:footerReference w:type="default" r:id="rId10"/>
          <w:pgSz w:w="11900" w:h="16840"/>
          <w:pgMar w:top="1440" w:right="1440" w:bottom="1440" w:left="1440" w:header="397" w:footer="680" w:gutter="0"/>
          <w:cols w:space="708"/>
          <w:titlePg/>
          <w:docGrid w:linePitch="360"/>
        </w:sectPr>
      </w:pPr>
    </w:p>
    <w:p w14:paraId="654336ED" w14:textId="30995A84" w:rsidR="003131A6" w:rsidRPr="00582A93" w:rsidRDefault="003131A6" w:rsidP="00782EA5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Introduction</w:t>
      </w:r>
      <w:r w:rsidR="00782EA5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 -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 </w:t>
      </w:r>
      <w:r w:rsidR="00782EA5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P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age 3</w:t>
      </w:r>
    </w:p>
    <w:p w14:paraId="2A7C0296" w14:textId="1C6B3D60" w:rsidR="003131A6" w:rsidRPr="00582A93" w:rsidRDefault="003131A6" w:rsidP="00782EA5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Point 1 </w:t>
      </w:r>
      <w:r w:rsidR="00782EA5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- P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age </w:t>
      </w:r>
      <w:r w:rsidR="003B56A9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3-5</w:t>
      </w:r>
    </w:p>
    <w:p w14:paraId="5044CBE2" w14:textId="6EC504BC" w:rsidR="003131A6" w:rsidRPr="00582A93" w:rsidRDefault="003131A6" w:rsidP="00782EA5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Point 2 </w:t>
      </w:r>
      <w:r w:rsidR="00782EA5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- P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age </w:t>
      </w:r>
      <w:r w:rsidR="003B56A9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5-</w:t>
      </w:r>
      <w:r w:rsidR="006D4AC4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7</w:t>
      </w:r>
    </w:p>
    <w:p w14:paraId="057683C6" w14:textId="7C24B88F" w:rsidR="003131A6" w:rsidRPr="00582A93" w:rsidRDefault="003131A6" w:rsidP="00782EA5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Point 3 </w:t>
      </w:r>
      <w:r w:rsidR="00782EA5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- P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age </w:t>
      </w:r>
      <w:r w:rsidR="006D4AC4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7-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8</w:t>
      </w:r>
    </w:p>
    <w:p w14:paraId="1A97FC66" w14:textId="38FD3F69" w:rsidR="003131A6" w:rsidRPr="00582A93" w:rsidRDefault="003131A6" w:rsidP="00782EA5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40"/>
          <w:szCs w:val="40"/>
        </w:rPr>
      </w:pP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Conclusion </w:t>
      </w:r>
      <w:r w:rsidR="00782EA5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- P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age 9</w:t>
      </w:r>
    </w:p>
    <w:p w14:paraId="34D4656E" w14:textId="0214EAD9" w:rsidR="00782EA5" w:rsidRPr="00582A93" w:rsidRDefault="003131A6" w:rsidP="00782EA5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40"/>
          <w:szCs w:val="40"/>
        </w:rPr>
        <w:sectPr w:rsidR="00782EA5" w:rsidRPr="00582A93" w:rsidSect="00782EA5">
          <w:type w:val="continuous"/>
          <w:pgSz w:w="11900" w:h="16840"/>
          <w:pgMar w:top="1440" w:right="1440" w:bottom="1440" w:left="1440" w:header="397" w:footer="680" w:gutter="0"/>
          <w:cols w:space="720"/>
          <w:titlePg/>
          <w:docGrid w:linePitch="360"/>
        </w:sectPr>
      </w:pP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 xml:space="preserve">Referencing </w:t>
      </w:r>
      <w:r w:rsidR="00782EA5"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– P</w:t>
      </w:r>
      <w:r w:rsidRPr="00582A93">
        <w:rPr>
          <w:rFonts w:ascii="Times New Roman" w:hAnsi="Times New Roman" w:cs="Times New Roman"/>
          <w:color w:val="000000" w:themeColor="text1"/>
          <w:sz w:val="40"/>
          <w:szCs w:val="40"/>
        </w:rPr>
        <w:t>age 10</w:t>
      </w:r>
      <w:r w:rsidR="00AC5FBE">
        <w:rPr>
          <w:rFonts w:ascii="Times New Roman" w:hAnsi="Times New Roman" w:cs="Times New Roman"/>
          <w:color w:val="000000" w:themeColor="text1"/>
          <w:sz w:val="40"/>
          <w:szCs w:val="40"/>
        </w:rPr>
        <w:t>-11</w:t>
      </w:r>
    </w:p>
    <w:p w14:paraId="04CBBB6B" w14:textId="419E316F" w:rsidR="003131A6" w:rsidRPr="00582A93" w:rsidRDefault="003131A6" w:rsidP="00B42108">
      <w:pPr>
        <w:pStyle w:val="ListParagraph"/>
        <w:numPr>
          <w:ilvl w:val="0"/>
          <w:numId w:val="2"/>
        </w:numPr>
        <w:spacing w:line="276" w:lineRule="auto"/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  <w:u w:val="single"/>
        </w:rPr>
        <w:br w:type="page"/>
      </w:r>
    </w:p>
    <w:p w14:paraId="6BEA1652" w14:textId="7E0F06B9" w:rsidR="003131A6" w:rsidRPr="00582A93" w:rsidRDefault="00782EA5" w:rsidP="00782EA5">
      <w:pPr>
        <w:pStyle w:val="NoSpacing"/>
        <w:jc w:val="center"/>
        <w:rPr>
          <w:rFonts w:ascii="Times New Roman" w:hAnsi="Times New Roman" w:cs="Times New Roman"/>
          <w:color w:val="000000" w:themeColor="text1"/>
          <w:sz w:val="40"/>
          <w:szCs w:val="40"/>
          <w:u w:val="single"/>
        </w:rPr>
      </w:pPr>
      <w:r w:rsidRPr="00582A93">
        <w:rPr>
          <w:rFonts w:ascii="Times New Roman" w:hAnsi="Times New Roman" w:cs="Times New Roman"/>
          <w:color w:val="000000" w:themeColor="text1"/>
          <w:sz w:val="40"/>
          <w:szCs w:val="40"/>
          <w:u w:val="single"/>
        </w:rPr>
        <w:lastRenderedPageBreak/>
        <w:t>Introduction</w:t>
      </w:r>
    </w:p>
    <w:p w14:paraId="2181D760" w14:textId="0D305492" w:rsidR="00782EA5" w:rsidRPr="00582A93" w:rsidRDefault="00782EA5" w:rsidP="00782EA5">
      <w:pPr>
        <w:pStyle w:val="NoSpacing"/>
        <w:jc w:val="center"/>
        <w:rPr>
          <w:rFonts w:ascii="Times New Roman" w:hAnsi="Times New Roman" w:cs="Times New Roman"/>
          <w:color w:val="000000" w:themeColor="text1"/>
          <w:sz w:val="40"/>
          <w:szCs w:val="40"/>
          <w:u w:val="single"/>
        </w:rPr>
      </w:pPr>
    </w:p>
    <w:p w14:paraId="199ACBB2" w14:textId="20438F7D" w:rsidR="007F63E2" w:rsidRPr="00582A93" w:rsidRDefault="00721D21" w:rsidP="00782EA5">
      <w:pPr>
        <w:pStyle w:val="NoSpacing"/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Within </w:t>
      </w:r>
      <w:r w:rsidR="007362B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this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essay I will be looking into the </w:t>
      </w:r>
      <w:r w:rsidR="004311E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definition of </w:t>
      </w:r>
      <w:r w:rsidR="004311E7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skilled</w:t>
      </w:r>
      <w:r w:rsidR="00E122A2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,</w:t>
      </w:r>
      <w:r w:rsidR="004311E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within my own practice</w:t>
      </w:r>
      <w:r w:rsidR="00634B4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scenic design</w:t>
      </w:r>
      <w:r w:rsidR="007362B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4311E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with compared notes of style and technique o</w:t>
      </w:r>
      <w:r w:rsidR="007362B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 </w:t>
      </w:r>
      <w:r w:rsidR="004311E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studie</w:t>
      </w:r>
      <w:r w:rsidR="007362B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="004311E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7362B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artists and designers. I will be looking into </w:t>
      </w:r>
      <w:r w:rsidR="00EC36F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researcher</w:t>
      </w:r>
      <w:r w:rsidR="00634B4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EC36F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author</w:t>
      </w:r>
      <w:r w:rsidR="00634B4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EC36F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Prof. Do</w:t>
      </w:r>
      <w:r w:rsidR="003B06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nald</w:t>
      </w:r>
      <w:r w:rsidR="00EC36F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Norman</w:t>
      </w:r>
      <w:r w:rsidR="00E949D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3F79A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renowned</w:t>
      </w:r>
      <w:r w:rsidR="00E949D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his</w:t>
      </w:r>
      <w:r w:rsidR="000E437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publication, ‘</w:t>
      </w:r>
      <w:r w:rsidR="007E32F3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The Design of Everyday Thing</w:t>
      </w:r>
      <w:r w:rsidR="006E5008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s</w:t>
      </w:r>
      <w:r w:rsidR="006B6396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’</w:t>
      </w:r>
      <w:r w:rsidR="00634B49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. </w:t>
      </w:r>
      <w:r w:rsidR="005C0A7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As well as</w:t>
      </w:r>
      <w:r w:rsidR="007E2A1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6C3B3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English art critic and writer, John Berger</w:t>
      </w:r>
      <w:r w:rsidR="002D11B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with his ambition and drive reflecting in his work.</w:t>
      </w:r>
      <w:r w:rsidR="00883D1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All while referring to the ‘</w:t>
      </w:r>
      <w:r w:rsidR="00883D18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good design </w:t>
      </w:r>
      <w:r w:rsidR="006F5A4F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principles</w:t>
      </w:r>
      <w:r w:rsidR="002A0DFC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’ </w:t>
      </w:r>
      <w:r w:rsidR="002A0DF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of</w:t>
      </w:r>
      <w:r w:rsidR="00883D1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Dieter Rams</w:t>
      </w:r>
      <w:r w:rsidR="002A0DF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A467A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‘</w:t>
      </w:r>
      <w:r w:rsidR="00A467AC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the seven </w:t>
      </w:r>
      <w:r w:rsidR="00DC0783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principles</w:t>
      </w:r>
      <w:r w:rsidR="00A467AC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for transforming difficult tasks into simple ones’</w:t>
      </w:r>
      <w:r w:rsidR="00103BAC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103BA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also by Donald Norman.</w:t>
      </w:r>
      <w:r w:rsidR="0016508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Evidently leading to the defining notion of a </w:t>
      </w:r>
      <w:r w:rsidR="0016508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Skilled Scenic Designer.</w:t>
      </w:r>
    </w:p>
    <w:p w14:paraId="5AE4754A" w14:textId="77777777" w:rsidR="00B56979" w:rsidRPr="00582A93" w:rsidRDefault="00B56979" w:rsidP="00782EA5">
      <w:pPr>
        <w:pStyle w:val="NoSpacing"/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</w:pPr>
    </w:p>
    <w:p w14:paraId="59D6F666" w14:textId="77777777" w:rsidR="000D7566" w:rsidRPr="00582A93" w:rsidRDefault="00480E3F" w:rsidP="00A67CC6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Scenic</w:t>
      </w:r>
      <w:r w:rsidR="0098107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F727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as defined by the oxford dictionary </w:t>
      </w:r>
      <w:r w:rsidR="00E1413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is,</w:t>
      </w:r>
    </w:p>
    <w:p w14:paraId="2C190AEF" w14:textId="1F0A728F" w:rsidR="007F63E2" w:rsidRPr="00582A93" w:rsidRDefault="00E14133" w:rsidP="00A67CC6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“</w:t>
      </w:r>
      <w:r w:rsidR="005A5184" w:rsidRPr="00582A93">
        <w:rPr>
          <w:rFonts w:ascii="Times New Roman" w:eastAsia="Times New Roman" w:hAnsi="Times New Roman" w:cs="Times New Roman"/>
          <w:i/>
          <w:iCs/>
          <w:color w:val="000000" w:themeColor="text1"/>
          <w:sz w:val="32"/>
          <w:szCs w:val="32"/>
          <w:shd w:val="clear" w:color="auto" w:fill="FFFFFF"/>
          <w:lang w:eastAsia="en-GB"/>
        </w:rPr>
        <w:t>Providing or relating to views of impressive or beautiful natural scenery.</w:t>
      </w:r>
      <w:r w:rsidR="00DE1C02" w:rsidRPr="00582A93">
        <w:rPr>
          <w:rFonts w:ascii="Times New Roman" w:eastAsia="Times New Roman" w:hAnsi="Times New Roman" w:cs="Times New Roman"/>
          <w:i/>
          <w:iCs/>
          <w:color w:val="000000" w:themeColor="text1"/>
          <w:sz w:val="32"/>
          <w:szCs w:val="32"/>
          <w:shd w:val="clear" w:color="auto" w:fill="FFFFFF"/>
          <w:lang w:eastAsia="en-GB"/>
        </w:rPr>
        <w:t xml:space="preserve"> </w:t>
      </w:r>
      <w:r w:rsidR="00DE1C02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>(Oxford, 2019</w:t>
      </w:r>
      <w:r w:rsidR="000A5599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 xml:space="preserve"> a</w:t>
      </w:r>
      <w:r w:rsidR="00DE1C02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>)</w:t>
      </w:r>
    </w:p>
    <w:p w14:paraId="6AA76E0A" w14:textId="77777777" w:rsidR="000D7566" w:rsidRPr="00582A93" w:rsidRDefault="00981079" w:rsidP="007F44E0">
      <w:p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Design </w:t>
      </w:r>
      <w:r w:rsidR="00C85FC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 defined as, </w:t>
      </w:r>
    </w:p>
    <w:p w14:paraId="48476780" w14:textId="13402AF3" w:rsidR="00981079" w:rsidRPr="00582A93" w:rsidRDefault="00C85FC3" w:rsidP="007F44E0">
      <w:pPr>
        <w:rPr>
          <w:rFonts w:ascii="Times New Roman" w:eastAsia="Times New Roman" w:hAnsi="Times New Roman" w:cs="Times New Roman"/>
          <w:color w:val="000000" w:themeColor="text1"/>
          <w:sz w:val="32"/>
          <w:szCs w:val="32"/>
          <w:lang w:eastAsia="en-GB"/>
        </w:rPr>
      </w:pPr>
      <w:r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“</w:t>
      </w:r>
      <w:r w:rsidR="007F44E0" w:rsidRPr="00582A93">
        <w:rPr>
          <w:rFonts w:ascii="Times New Roman" w:eastAsia="Times New Roman" w:hAnsi="Times New Roman" w:cs="Times New Roman"/>
          <w:i/>
          <w:iCs/>
          <w:color w:val="000000" w:themeColor="text1"/>
          <w:sz w:val="32"/>
          <w:szCs w:val="32"/>
          <w:shd w:val="clear" w:color="auto" w:fill="FFFFFF"/>
          <w:lang w:eastAsia="en-GB"/>
        </w:rPr>
        <w:t>A plan or drawing produced to show the look and function or workings of a building, garment, or other object before it is made.”</w:t>
      </w:r>
      <w:r w:rsidR="00561BC7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 xml:space="preserve"> </w:t>
      </w:r>
      <w:r w:rsidR="00561BC7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 xml:space="preserve">(Oxford, 2019 </w:t>
      </w:r>
      <w:r w:rsidR="00561BC7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>b</w:t>
      </w:r>
      <w:r w:rsidR="00561BC7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>)</w:t>
      </w:r>
    </w:p>
    <w:p w14:paraId="26AF933B" w14:textId="36F16F28" w:rsidR="00095980" w:rsidRPr="00582A93" w:rsidRDefault="00981079" w:rsidP="00782EA5">
      <w:pPr>
        <w:pStyle w:val="NoSpacing"/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Skilled </w:t>
      </w:r>
      <w:r w:rsidR="009B117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 </w:t>
      </w:r>
      <w:r w:rsidR="0034481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explained as, </w:t>
      </w:r>
    </w:p>
    <w:p w14:paraId="78DC7DDD" w14:textId="7D483162" w:rsidR="00E21DC4" w:rsidRPr="00582A93" w:rsidRDefault="00344814" w:rsidP="00C47C83">
      <w:pPr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</w:pPr>
      <w:r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“</w:t>
      </w:r>
      <w:r w:rsidR="00C47C83" w:rsidRPr="00582A93">
        <w:rPr>
          <w:rFonts w:ascii="Times New Roman" w:eastAsia="Times New Roman" w:hAnsi="Times New Roman" w:cs="Times New Roman"/>
          <w:i/>
          <w:iCs/>
          <w:color w:val="000000" w:themeColor="text1"/>
          <w:sz w:val="32"/>
          <w:szCs w:val="32"/>
          <w:shd w:val="clear" w:color="auto" w:fill="FFFFFF"/>
          <w:lang w:eastAsia="en-GB"/>
        </w:rPr>
        <w:t xml:space="preserve">Having or showing the knowledge, ability, or training to perform a certain activity or task well.” </w:t>
      </w:r>
      <w:r w:rsidR="00561BC7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 xml:space="preserve">(Oxford, 2019 </w:t>
      </w:r>
      <w:r w:rsidR="00561BC7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>c</w:t>
      </w:r>
      <w:r w:rsidR="00561BC7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FFFFF"/>
          <w:lang w:eastAsia="en-GB"/>
        </w:rPr>
        <w:t>)</w:t>
      </w:r>
    </w:p>
    <w:p w14:paraId="6AA06642" w14:textId="6CD8C18B" w:rsidR="00E2494E" w:rsidRPr="00582A93" w:rsidRDefault="00095980" w:rsidP="00782EA5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W</w:t>
      </w:r>
      <w:r w:rsidR="00E21DC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h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en </w:t>
      </w:r>
      <w:r w:rsidR="00E21DC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these words are 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put together they mean </w:t>
      </w:r>
      <w:r w:rsidR="00C9500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specific designer who </w:t>
      </w:r>
      <w:r w:rsidR="0044469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transforms</w:t>
      </w:r>
      <w:r w:rsidR="00B037F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6F6D9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builds</w:t>
      </w:r>
      <w:r w:rsidR="0044469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037F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or recreates </w:t>
      </w:r>
      <w:r w:rsidR="006F6D9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new world or a pleasing </w:t>
      </w:r>
      <w:r w:rsidR="007A43B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aesthetics</w:t>
      </w:r>
      <w:r w:rsidR="00F1159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</w:t>
      </w:r>
      <w:r w:rsidR="004319D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 certain type of audience</w:t>
      </w:r>
      <w:r w:rsidR="007A43B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AF084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Whether</w:t>
      </w:r>
      <w:r w:rsidR="007A43B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they be </w:t>
      </w:r>
      <w:r w:rsidR="0043719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film </w:t>
      </w:r>
      <w:r w:rsidR="0086462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or theatre </w:t>
      </w:r>
      <w:r w:rsidR="0043719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watching audience, </w:t>
      </w:r>
      <w:r w:rsidR="008F75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or it</w:t>
      </w:r>
      <w:r w:rsidR="00CB1F1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</w:t>
      </w:r>
      <w:r w:rsidR="008F75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 the layout of </w:t>
      </w:r>
      <w:r w:rsidR="00CB1F1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 gallery or exhibition</w:t>
      </w:r>
      <w:r w:rsidR="00CA35E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D96B6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A35E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</w:t>
      </w:r>
      <w:r w:rsidR="00D96B6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he</w:t>
      </w:r>
      <w:r w:rsidR="00491F3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scenic designer is needed to decide the a</w:t>
      </w:r>
      <w:r w:rsidR="005C2BD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491F3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sthetics or illusion the </w:t>
      </w:r>
      <w:r w:rsidR="005C2BD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play, film or exhibition is trying to express.</w:t>
      </w:r>
      <w:r w:rsidR="005B46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There is a need for a </w:t>
      </w:r>
      <w:r w:rsidR="0063319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set skill</w:t>
      </w:r>
      <w:r w:rsidR="007D2A9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B46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of kno</w:t>
      </w:r>
      <w:r w:rsidR="00E946F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w</w:t>
      </w:r>
      <w:r w:rsidR="00EE513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ledge</w:t>
      </w:r>
      <w:r w:rsidR="001362B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D602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organisation and teamwork</w:t>
      </w:r>
      <w:r w:rsidR="00FD6FE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EE513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D6FE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all very important </w:t>
      </w:r>
      <w:r w:rsidR="00543CC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you may argue for </w:t>
      </w:r>
      <w:r w:rsidR="00BB288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almost any job. However</w:t>
      </w:r>
      <w:r w:rsidR="00F35CF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BB288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 argue the </w:t>
      </w:r>
      <w:r w:rsidR="00D41C1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‘</w:t>
      </w:r>
      <w:r w:rsidR="00B6279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skill</w:t>
      </w:r>
      <w:r w:rsidR="00D41C1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’ within my practice is</w:t>
      </w:r>
      <w:r w:rsidR="00156CE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57C7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refined an</w:t>
      </w:r>
      <w:r w:rsidR="00F35CF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="00257C7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 acute to a specific </w:t>
      </w:r>
      <w:r w:rsidR="00DF1F9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classification</w:t>
      </w:r>
      <w:r w:rsidR="00F35CF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design, while still </w:t>
      </w:r>
      <w:r w:rsidR="001B1AA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fitting strongly within the basic building blocks of </w:t>
      </w:r>
      <w:r w:rsidR="0058106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design</w:t>
      </w:r>
      <w:r w:rsidR="00E2494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294A6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skill in its own right</w:t>
      </w:r>
      <w:r w:rsidR="005E27D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</w:p>
    <w:p w14:paraId="130DBC52" w14:textId="77777777" w:rsidR="00E2494E" w:rsidRPr="00582A93" w:rsidRDefault="00E2494E" w:rsidP="00782EA5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4AC6EBCF" w14:textId="77777777" w:rsidR="00E56B02" w:rsidRPr="00582A93" w:rsidRDefault="007D2A98" w:rsidP="00E56B02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 turn to the </w:t>
      </w:r>
      <w:r w:rsidR="00287C7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Dieter Rams</w:t>
      </w:r>
      <w:r w:rsidR="000A625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9130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know</w:t>
      </w:r>
      <w:r w:rsidR="000A625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n</w:t>
      </w:r>
      <w:r w:rsidR="00D9130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being one of the </w:t>
      </w:r>
      <w:r w:rsidR="00C721B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most influential industrial designers </w:t>
      </w:r>
      <w:r w:rsidR="00EB1E1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on the </w:t>
      </w:r>
      <w:r w:rsidR="0038758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impact and concept of product design as we know it today. </w:t>
      </w:r>
      <w:r w:rsidR="000A625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 </w:t>
      </w:r>
      <w:r w:rsidR="00CA711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refer to his Ten Principles for Good Design, </w:t>
      </w:r>
      <w:r w:rsidR="00916B6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stating the </w:t>
      </w:r>
      <w:r w:rsidR="000046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main foundations of design, regardless of the </w:t>
      </w:r>
      <w:r w:rsidR="002C778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category of </w:t>
      </w:r>
      <w:r w:rsidR="003B498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design</w:t>
      </w:r>
      <w:r w:rsidR="000D44A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still </w:t>
      </w:r>
      <w:r w:rsidR="00C3212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intertwine and </w:t>
      </w:r>
      <w:r w:rsidR="0076078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correlate</w:t>
      </w:r>
      <w:r w:rsidR="00C3212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</w:t>
      </w:r>
      <w:r w:rsidR="000844D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3212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terms of specification</w:t>
      </w:r>
      <w:r w:rsidR="003B498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As a Scenic Designer </w:t>
      </w:r>
      <w:r w:rsidR="0016253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 agree with his </w:t>
      </w:r>
      <w:r w:rsidR="00574F2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principles</w:t>
      </w:r>
      <w:r w:rsidR="0016253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</w:t>
      </w:r>
      <w:r w:rsidR="00345CC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</w:t>
      </w:r>
      <w:r w:rsidR="0016253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A7A3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good design</w:t>
      </w:r>
      <w:r w:rsidR="001A37C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</w:t>
      </w:r>
      <w:r w:rsidR="00AD50F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3271D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(</w:t>
      </w:r>
      <w:r w:rsidR="001E566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let’s</w:t>
      </w:r>
      <w:r w:rsidR="00FF528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use a theatre </w:t>
      </w:r>
      <w:r w:rsidR="003271D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panto </w:t>
      </w:r>
      <w:r w:rsidR="00FF528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production as an example for this descriptive</w:t>
      </w:r>
      <w:r w:rsidR="003271D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  <w:r w:rsidR="003A7A3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: </w:t>
      </w:r>
      <w:r w:rsidR="004926B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environmentally</w:t>
      </w:r>
      <w:r w:rsidR="00611D2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friendly, long-lasting,</w:t>
      </w:r>
      <w:r w:rsidR="00E14BC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6441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</w:t>
      </w:r>
      <w:r w:rsidR="00E14BC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D968E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unobtrusive</w:t>
      </w:r>
      <w:r w:rsidR="007F43D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353F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innovative</w:t>
      </w:r>
      <w:r w:rsidR="00D968E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makes</w:t>
      </w:r>
      <w:r w:rsidR="00345CC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product useful</w:t>
      </w:r>
      <w:r w:rsidR="007F43D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understandable.</w:t>
      </w:r>
      <w:r w:rsidR="0079635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D3FA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So,</w:t>
      </w:r>
      <w:r w:rsidR="0079635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this case the ‘product</w:t>
      </w:r>
      <w:r w:rsidR="00471EC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’</w:t>
      </w:r>
      <w:r w:rsidR="0079635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</w:t>
      </w:r>
      <w:r w:rsidR="00471EC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5011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principles</w:t>
      </w:r>
      <w:r w:rsidR="00471EC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referring to </w:t>
      </w:r>
      <w:r w:rsidR="00A353F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would be the actors on stage</w:t>
      </w:r>
      <w:r w:rsidR="00FF6FE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A353F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this example in this </w:t>
      </w:r>
      <w:r w:rsidR="00A67E3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cat</w:t>
      </w:r>
      <w:r w:rsidR="00190B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A67E3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g</w:t>
      </w:r>
      <w:r w:rsidR="00190B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</w:t>
      </w:r>
      <w:r w:rsidR="00A67E3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ry of design, this is because audiences for scenic designers </w:t>
      </w:r>
      <w:r w:rsidR="0048310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usually</w:t>
      </w:r>
      <w:r w:rsidR="00A67E3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90B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are not highly </w:t>
      </w:r>
      <w:r w:rsidR="00363F2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interested</w:t>
      </w:r>
      <w:r w:rsidR="00190B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the </w:t>
      </w:r>
      <w:r w:rsidR="0007734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scenic design but more for what the </w:t>
      </w:r>
      <w:r w:rsidR="00A81D6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</w:t>
      </w:r>
      <w:r w:rsidR="004608F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surrounding</w:t>
      </w:r>
      <w:r w:rsidR="00FF6FE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 A.K.A</w:t>
      </w:r>
      <w:r w:rsidR="0014631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 the actors.</w:t>
      </w:r>
      <w:r w:rsidR="008E6C6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A6575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good design of scenery is there for the actors to be understood</w:t>
      </w:r>
      <w:r w:rsidR="003F18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meaning that when there</w:t>
      </w:r>
      <w:r w:rsidR="006325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</w:t>
      </w:r>
      <w:r w:rsidR="003F18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 a scene</w:t>
      </w:r>
      <w:r w:rsidR="00A01BF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is </w:t>
      </w:r>
      <w:r w:rsidR="00F8674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referred</w:t>
      </w:r>
      <w:r w:rsidR="00A01BF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being</w:t>
      </w:r>
      <w:r w:rsidR="003F18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a castl</w:t>
      </w:r>
      <w:r w:rsidR="006325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60355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3F18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325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scenery reflects this </w:t>
      </w:r>
      <w:r w:rsidR="003F322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with stone</w:t>
      </w:r>
      <w:r w:rsidR="00173FA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walls</w:t>
      </w:r>
      <w:r w:rsidR="00880DE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cloth </w:t>
      </w:r>
      <w:r w:rsidR="00331D7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embalms</w:t>
      </w:r>
      <w:r w:rsidR="00173FA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grand </w:t>
      </w:r>
      <w:r w:rsidR="00871A2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furniture</w:t>
      </w:r>
      <w:r w:rsidR="00880DE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et</w:t>
      </w:r>
      <w:r w:rsidR="00E46C0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</w:t>
      </w:r>
      <w:r w:rsidR="00871A2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</w:p>
    <w:p w14:paraId="08494F72" w14:textId="46F21E42" w:rsidR="00E56B02" w:rsidRPr="00582A93" w:rsidRDefault="00E56B02" w:rsidP="00E56B02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Rams state</w:t>
      </w:r>
      <w:r w:rsidR="00AF4A6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“A product is bought to be used. It has to satisfy certain criteria, not only functional, but also psychological and aesthetic. A good design emphasises the usefulness of a product whilst disregarding anything that could possibly detract from it</w:t>
      </w:r>
      <w:r w:rsidR="00924174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.</w:t>
      </w:r>
      <w:r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”</w:t>
      </w:r>
      <w:r w:rsidR="00924174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92417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(3 </w:t>
      </w:r>
      <w:r w:rsidR="0074527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</w:t>
      </w:r>
      <w:r w:rsidR="0092417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illar Global</w:t>
      </w:r>
      <w:r w:rsidR="00EA1F0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89498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2014</w:t>
      </w:r>
      <w:r w:rsidR="00B631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</w:t>
      </w:r>
      <w:r w:rsidR="0089498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</w:p>
    <w:p w14:paraId="2F7DFC56" w14:textId="2B237EEC" w:rsidR="00575AE0" w:rsidRPr="00582A93" w:rsidRDefault="006F0A30" w:rsidP="00E56B02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</w:t>
      </w:r>
      <w:r w:rsidR="004864A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f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we were to apply the </w:t>
      </w:r>
      <w:r w:rsidR="008A0D3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current 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example</w:t>
      </w:r>
      <w:r w:rsidR="008A0D3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situation to the above qu</w:t>
      </w:r>
      <w:r w:rsidR="004864A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</w:t>
      </w:r>
      <w:r w:rsidR="008A0D3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te, replacing product with actors an</w:t>
      </w:r>
      <w:r w:rsidR="002E42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 design with set, the principle still stands as valid whil</w:t>
      </w:r>
      <w:r w:rsidR="004B35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2E42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still holding its original intent</w:t>
      </w:r>
      <w:r w:rsidR="004B35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715C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of the </w:t>
      </w:r>
      <w:r w:rsidR="00254C0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sentence</w:t>
      </w:r>
      <w:r w:rsidR="002E42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1C613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 also </w:t>
      </w:r>
      <w:r w:rsidR="00C003B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beli</w:t>
      </w:r>
      <w:r w:rsidR="004020A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C003B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ve </w:t>
      </w:r>
      <w:r w:rsidR="00C718F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that the </w:t>
      </w:r>
      <w:r w:rsidR="008B537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actors’</w:t>
      </w:r>
      <w:r w:rsidR="00C718F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issue </w:t>
      </w:r>
      <w:r w:rsidR="001C613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to have to describe constant</w:t>
      </w:r>
      <w:r w:rsidR="0086039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ly the </w:t>
      </w:r>
      <w:r w:rsidR="00760F6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surrounding area</w:t>
      </w:r>
      <w:r w:rsidR="00C003B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443B8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due to a lack of scenic design</w:t>
      </w:r>
      <w:r w:rsidR="00C003B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810CE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seems to over work and </w:t>
      </w:r>
      <w:r w:rsidR="004F1E8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devalue</w:t>
      </w:r>
      <w:r w:rsidR="00810CE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from the</w:t>
      </w:r>
      <w:r w:rsidR="00E44B6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actors (product)</w:t>
      </w:r>
      <w:r w:rsidR="00237EA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 Meaning the</w:t>
      </w:r>
      <w:r w:rsidR="004020A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audience (consumers) are deprived of the </w:t>
      </w:r>
      <w:r w:rsidR="008D493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potential quality</w:t>
      </w:r>
      <w:r w:rsidR="00C562A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DE0BF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Furthermore,</w:t>
      </w:r>
      <w:r w:rsidR="00EA09C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meaning that the design should be </w:t>
      </w:r>
      <w:r w:rsidR="00B9552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un</w:t>
      </w:r>
      <w:r w:rsidR="00EA09C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obtrusive </w:t>
      </w:r>
      <w:r w:rsidR="0084136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to the main product</w:t>
      </w:r>
      <w:r w:rsidR="00B8501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the principle is as follows, </w:t>
      </w:r>
      <w:r w:rsidR="00824DC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“</w:t>
      </w:r>
      <w:r w:rsidR="00824DCD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products</w:t>
      </w:r>
      <w:r w:rsidR="0082053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for filling a purpose are like </w:t>
      </w:r>
      <w:r w:rsidR="0053612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tools.</w:t>
      </w:r>
      <w:r w:rsidR="0018055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they are neither </w:t>
      </w:r>
      <w:r w:rsidR="009A462F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decretive</w:t>
      </w:r>
      <w:r w:rsidR="0018055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objects nor works of art</w:t>
      </w:r>
      <w:r w:rsidR="007F49E1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. Their design should be therefore be both neutral and restrained</w:t>
      </w:r>
      <w:r w:rsidR="005F2C07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, to leave room for their user’s self-expression.” </w:t>
      </w:r>
      <w:r w:rsidR="0018055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B631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(3 </w:t>
      </w:r>
      <w:r w:rsidR="0074527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</w:t>
      </w:r>
      <w:r w:rsidR="00B631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illar Global, 2014</w:t>
      </w:r>
      <w:r w:rsidR="00B631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</w:t>
      </w:r>
      <w:r w:rsidR="00B6317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</w:p>
    <w:p w14:paraId="397E8727" w14:textId="6B9AC2E6" w:rsidR="00C320F5" w:rsidRPr="00582A93" w:rsidRDefault="00F91BDD" w:rsidP="00782EA5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It goes without saying the ben</w:t>
      </w:r>
      <w:r w:rsidR="009006A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fits for scenic design to be </w:t>
      </w:r>
      <w:r w:rsidR="00F1711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long-lasting </w:t>
      </w:r>
      <w:r w:rsidR="009006A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and </w:t>
      </w:r>
      <w:r w:rsidR="00DF73E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aesthetically</w:t>
      </w:r>
      <w:r w:rsidR="009006A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pleasing</w:t>
      </w:r>
      <w:r w:rsidR="004A607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 They are common</w:t>
      </w:r>
      <w:r w:rsidR="00852FB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624C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scenes</w:t>
      </w:r>
      <w:r w:rsidR="004A607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A7AE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denominators</w:t>
      </w:r>
      <w:r w:rsidR="004A607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when </w:t>
      </w:r>
      <w:r w:rsidR="00852FB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it comes to productions of sets and for </w:t>
      </w:r>
      <w:r w:rsidR="000F0A7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achieving </w:t>
      </w:r>
      <w:r w:rsidR="00852FB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F1711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design briefs.</w:t>
      </w:r>
      <w:r w:rsidR="00C83BE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well as the environmentally friendly </w:t>
      </w:r>
      <w:r w:rsidR="000042C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principle</w:t>
      </w:r>
      <w:r w:rsidR="001C310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it make</w:t>
      </w:r>
      <w:r w:rsidR="008715A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 economical</w:t>
      </w:r>
      <w:r w:rsidR="001C310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03500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sconce</w:t>
      </w:r>
      <w:r w:rsidR="001C310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reuse old unused sets</w:t>
      </w:r>
      <w:r w:rsidR="003E6D1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as</w:t>
      </w:r>
      <w:r w:rsidR="001C310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well a</w:t>
      </w:r>
      <w:r w:rsidR="00F11E9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 design them to be generalised</w:t>
      </w:r>
      <w:r w:rsidR="00D656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so th</w:t>
      </w:r>
      <w:r w:rsidR="008715A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</w:t>
      </w:r>
      <w:r w:rsidR="00D656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 </w:t>
      </w:r>
      <w:r w:rsidR="008715A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it </w:t>
      </w:r>
      <w:r w:rsidR="00D656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can be used</w:t>
      </w:r>
      <w:r w:rsidR="00F351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more than one production</w:t>
      </w:r>
      <w:r w:rsidR="00AA621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I also strongly agree with the </w:t>
      </w:r>
      <w:r w:rsidR="004238D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principle </w:t>
      </w:r>
      <w:r w:rsidR="002729A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</w:t>
      </w:r>
      <w:r w:rsidR="00C63F0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f</w:t>
      </w:r>
      <w:r w:rsidR="002729A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innovation</w:t>
      </w:r>
      <w:r w:rsidR="00C63F0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encouraging the </w:t>
      </w:r>
      <w:r w:rsidR="00C63F0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use of the latest </w:t>
      </w:r>
      <w:r w:rsidR="00EC0F5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technology’s</w:t>
      </w:r>
      <w:r w:rsidR="00C63F0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C3C9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 not only digital term but materials as well.</w:t>
      </w:r>
      <w:r w:rsidR="00261D2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7320D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To </w:t>
      </w:r>
      <w:r w:rsidR="00AF4A6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claim</w:t>
      </w:r>
      <w:r w:rsidR="007320D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</w:t>
      </w:r>
      <w:r w:rsidR="00C71C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C478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Dieter Ram’s</w:t>
      </w:r>
      <w:r w:rsidR="00657CB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product design</w:t>
      </w:r>
      <w:r w:rsidR="007320D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07D6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principles</w:t>
      </w:r>
      <w:r w:rsidR="00C97D5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657CB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fit</w:t>
      </w:r>
      <w:r w:rsidR="00C97D5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completely with</w:t>
      </w:r>
      <w:r w:rsidR="009E660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</w:t>
      </w:r>
      <w:r w:rsidR="00C97D5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scenic design is wrong, </w:t>
      </w:r>
      <w:r w:rsidR="00DA6DB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this is </w:t>
      </w:r>
      <w:r w:rsidR="00C97D5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like </w:t>
      </w:r>
      <w:r w:rsidR="00DA6DB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saying a </w:t>
      </w:r>
      <w:r w:rsidR="00B540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gynaecologist</w:t>
      </w:r>
      <w:r w:rsidR="00DA6DB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a cardio </w:t>
      </w:r>
      <w:r w:rsidR="005D7FA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thoracic</w:t>
      </w:r>
      <w:r w:rsidR="00DA6DB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doctor</w:t>
      </w:r>
      <w:r w:rsidR="004C478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’s study</w:t>
      </w:r>
      <w:r w:rsidR="00DA6DB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the same thing in general</w:t>
      </w:r>
      <w:r w:rsidR="00013A6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 Much like doctors</w:t>
      </w:r>
      <w:r w:rsidR="001F64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013A6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we have a basic </w:t>
      </w:r>
      <w:r w:rsidR="00B80F3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knowledge</w:t>
      </w:r>
      <w:r w:rsidR="00013A6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E7094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certain</w:t>
      </w:r>
      <w:r w:rsidR="00D7336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criteria and aspects</w:t>
      </w:r>
      <w:r w:rsidR="00C718F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BB6E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and further into a more refined </w:t>
      </w:r>
      <w:r w:rsidR="00852FB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skill </w:t>
      </w:r>
      <w:r w:rsidR="00BB6E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style</w:t>
      </w:r>
      <w:r w:rsidR="00CC68E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expertise</w:t>
      </w:r>
      <w:r w:rsidR="00BB6E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47337BE5" w14:textId="77777777" w:rsidR="00FD6FEA" w:rsidRPr="00582A93" w:rsidRDefault="00FD6FEA" w:rsidP="00782EA5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2F00EE3D" w14:textId="48E23270" w:rsidR="000B2649" w:rsidRPr="00582A93" w:rsidRDefault="00542814" w:rsidP="00713CF6">
      <w:pPr>
        <w:pStyle w:val="NormalWeb"/>
        <w:rPr>
          <w:color w:val="000000" w:themeColor="text1"/>
        </w:rPr>
      </w:pPr>
      <w:r w:rsidRPr="00582A93">
        <w:rPr>
          <w:color w:val="000000" w:themeColor="text1"/>
          <w:sz w:val="32"/>
          <w:szCs w:val="32"/>
        </w:rPr>
        <w:t xml:space="preserve">Scenic </w:t>
      </w:r>
      <w:r w:rsidR="00C320F5" w:rsidRPr="00582A93">
        <w:rPr>
          <w:color w:val="000000" w:themeColor="text1"/>
          <w:sz w:val="32"/>
          <w:szCs w:val="32"/>
        </w:rPr>
        <w:t>designing</w:t>
      </w:r>
      <w:r w:rsidR="00C95003" w:rsidRPr="00582A93">
        <w:rPr>
          <w:color w:val="000000" w:themeColor="text1"/>
          <w:sz w:val="32"/>
          <w:szCs w:val="32"/>
        </w:rPr>
        <w:t xml:space="preserve"> </w:t>
      </w:r>
      <w:r w:rsidRPr="00582A93">
        <w:rPr>
          <w:color w:val="000000" w:themeColor="text1"/>
          <w:sz w:val="32"/>
          <w:szCs w:val="32"/>
        </w:rPr>
        <w:t>can</w:t>
      </w:r>
      <w:r w:rsidR="00FD50F0" w:rsidRPr="00582A93">
        <w:rPr>
          <w:color w:val="000000" w:themeColor="text1"/>
          <w:sz w:val="32"/>
          <w:szCs w:val="32"/>
        </w:rPr>
        <w:t xml:space="preserve">not </w:t>
      </w:r>
      <w:r w:rsidR="00E15228" w:rsidRPr="00582A93">
        <w:rPr>
          <w:color w:val="000000" w:themeColor="text1"/>
          <w:sz w:val="32"/>
          <w:szCs w:val="32"/>
        </w:rPr>
        <w:t>only</w:t>
      </w:r>
      <w:r w:rsidRPr="00582A93">
        <w:rPr>
          <w:color w:val="000000" w:themeColor="text1"/>
          <w:sz w:val="32"/>
          <w:szCs w:val="32"/>
        </w:rPr>
        <w:t xml:space="preserve"> be linked to the</w:t>
      </w:r>
      <w:r w:rsidR="00E15228" w:rsidRPr="00582A93">
        <w:rPr>
          <w:color w:val="000000" w:themeColor="text1"/>
          <w:sz w:val="32"/>
          <w:szCs w:val="32"/>
        </w:rPr>
        <w:t xml:space="preserve"> design</w:t>
      </w:r>
      <w:r w:rsidR="00FD50F0" w:rsidRPr="00582A93">
        <w:rPr>
          <w:color w:val="000000" w:themeColor="text1"/>
          <w:sz w:val="32"/>
          <w:szCs w:val="32"/>
        </w:rPr>
        <w:t xml:space="preserve"> theory of Dieter Rams but also Donald Norman</w:t>
      </w:r>
      <w:r w:rsidR="0030058D" w:rsidRPr="00582A93">
        <w:rPr>
          <w:color w:val="000000" w:themeColor="text1"/>
          <w:sz w:val="32"/>
          <w:szCs w:val="32"/>
        </w:rPr>
        <w:t xml:space="preserve">’s </w:t>
      </w:r>
      <w:r w:rsidR="00EA100D" w:rsidRPr="00582A93">
        <w:rPr>
          <w:color w:val="000000" w:themeColor="text1"/>
          <w:sz w:val="32"/>
          <w:szCs w:val="32"/>
        </w:rPr>
        <w:t>desig</w:t>
      </w:r>
      <w:r w:rsidR="00D16272" w:rsidRPr="00582A93">
        <w:rPr>
          <w:color w:val="000000" w:themeColor="text1"/>
          <w:sz w:val="32"/>
          <w:szCs w:val="32"/>
        </w:rPr>
        <w:t xml:space="preserve">n </w:t>
      </w:r>
      <w:r w:rsidR="0030058D" w:rsidRPr="00582A93">
        <w:rPr>
          <w:color w:val="000000" w:themeColor="text1"/>
          <w:sz w:val="32"/>
          <w:szCs w:val="32"/>
        </w:rPr>
        <w:t>theory</w:t>
      </w:r>
      <w:r w:rsidR="00FD50F0" w:rsidRPr="00582A93">
        <w:rPr>
          <w:color w:val="000000" w:themeColor="text1"/>
          <w:sz w:val="32"/>
          <w:szCs w:val="32"/>
        </w:rPr>
        <w:t xml:space="preserve"> </w:t>
      </w:r>
      <w:r w:rsidR="00EA100D" w:rsidRPr="00582A93">
        <w:rPr>
          <w:color w:val="000000" w:themeColor="text1"/>
          <w:sz w:val="32"/>
          <w:szCs w:val="32"/>
        </w:rPr>
        <w:t>book</w:t>
      </w:r>
      <w:r w:rsidR="006E26C5" w:rsidRPr="00582A93">
        <w:rPr>
          <w:color w:val="000000" w:themeColor="text1"/>
          <w:sz w:val="32"/>
          <w:szCs w:val="32"/>
        </w:rPr>
        <w:t xml:space="preserve">, </w:t>
      </w:r>
      <w:r w:rsidR="00FD50F0" w:rsidRPr="00582A93">
        <w:rPr>
          <w:color w:val="000000" w:themeColor="text1"/>
          <w:sz w:val="32"/>
          <w:szCs w:val="32"/>
        </w:rPr>
        <w:t>‘</w:t>
      </w:r>
      <w:r w:rsidR="008F33EF" w:rsidRPr="00582A93">
        <w:rPr>
          <w:i/>
          <w:iCs/>
          <w:color w:val="000000" w:themeColor="text1"/>
          <w:sz w:val="32"/>
          <w:szCs w:val="32"/>
        </w:rPr>
        <w:t>T</w:t>
      </w:r>
      <w:r w:rsidR="00FD50F0" w:rsidRPr="00582A93">
        <w:rPr>
          <w:i/>
          <w:iCs/>
          <w:color w:val="000000" w:themeColor="text1"/>
          <w:sz w:val="32"/>
          <w:szCs w:val="32"/>
        </w:rPr>
        <w:t xml:space="preserve">he </w:t>
      </w:r>
      <w:r w:rsidR="008F33EF" w:rsidRPr="00582A93">
        <w:rPr>
          <w:i/>
          <w:iCs/>
          <w:color w:val="000000" w:themeColor="text1"/>
          <w:sz w:val="32"/>
          <w:szCs w:val="32"/>
        </w:rPr>
        <w:t>D</w:t>
      </w:r>
      <w:r w:rsidR="00FD50F0" w:rsidRPr="00582A93">
        <w:rPr>
          <w:i/>
          <w:iCs/>
          <w:color w:val="000000" w:themeColor="text1"/>
          <w:sz w:val="32"/>
          <w:szCs w:val="32"/>
        </w:rPr>
        <w:t xml:space="preserve">esign of </w:t>
      </w:r>
      <w:r w:rsidR="008F33EF" w:rsidRPr="00582A93">
        <w:rPr>
          <w:i/>
          <w:iCs/>
          <w:color w:val="000000" w:themeColor="text1"/>
          <w:sz w:val="32"/>
          <w:szCs w:val="32"/>
        </w:rPr>
        <w:t>E</w:t>
      </w:r>
      <w:r w:rsidR="00FD50F0" w:rsidRPr="00582A93">
        <w:rPr>
          <w:i/>
          <w:iCs/>
          <w:color w:val="000000" w:themeColor="text1"/>
          <w:sz w:val="32"/>
          <w:szCs w:val="32"/>
        </w:rPr>
        <w:t xml:space="preserve">veryday </w:t>
      </w:r>
      <w:r w:rsidR="008F33EF" w:rsidRPr="00582A93">
        <w:rPr>
          <w:i/>
          <w:iCs/>
          <w:color w:val="000000" w:themeColor="text1"/>
          <w:sz w:val="32"/>
          <w:szCs w:val="32"/>
        </w:rPr>
        <w:t>T</w:t>
      </w:r>
      <w:r w:rsidR="00FD50F0" w:rsidRPr="00582A93">
        <w:rPr>
          <w:i/>
          <w:iCs/>
          <w:color w:val="000000" w:themeColor="text1"/>
          <w:sz w:val="32"/>
          <w:szCs w:val="32"/>
        </w:rPr>
        <w:t>hings’</w:t>
      </w:r>
      <w:r w:rsidR="00E92B4E" w:rsidRPr="00582A93">
        <w:rPr>
          <w:i/>
          <w:iCs/>
          <w:color w:val="000000" w:themeColor="text1"/>
          <w:sz w:val="32"/>
          <w:szCs w:val="32"/>
        </w:rPr>
        <w:t xml:space="preserve"> </w:t>
      </w:r>
      <w:r w:rsidR="00E54959" w:rsidRPr="00582A93">
        <w:rPr>
          <w:color w:val="000000" w:themeColor="text1"/>
          <w:sz w:val="32"/>
          <w:szCs w:val="32"/>
        </w:rPr>
        <w:t>(</w:t>
      </w:r>
      <w:r w:rsidR="00713CF6" w:rsidRPr="00582A93">
        <w:rPr>
          <w:color w:val="000000" w:themeColor="text1"/>
          <w:sz w:val="32"/>
          <w:szCs w:val="32"/>
        </w:rPr>
        <w:t>Don Norman</w:t>
      </w:r>
      <w:r w:rsidR="0030058D" w:rsidRPr="00582A93">
        <w:rPr>
          <w:color w:val="000000" w:themeColor="text1"/>
          <w:sz w:val="32"/>
          <w:szCs w:val="32"/>
        </w:rPr>
        <w:t>,</w:t>
      </w:r>
      <w:r w:rsidR="00E92B4E" w:rsidRPr="00582A93">
        <w:rPr>
          <w:color w:val="000000" w:themeColor="text1"/>
          <w:sz w:val="32"/>
          <w:szCs w:val="32"/>
        </w:rPr>
        <w:t xml:space="preserve"> 2013)</w:t>
      </w:r>
      <w:r w:rsidR="00713CF6" w:rsidRPr="00582A93">
        <w:rPr>
          <w:i/>
          <w:iCs/>
          <w:color w:val="000000" w:themeColor="text1"/>
          <w:sz w:val="32"/>
          <w:szCs w:val="32"/>
        </w:rPr>
        <w:t xml:space="preserve"> </w:t>
      </w:r>
      <w:r w:rsidR="0030058D" w:rsidRPr="00582A93">
        <w:rPr>
          <w:color w:val="000000" w:themeColor="text1"/>
          <w:sz w:val="32"/>
          <w:szCs w:val="32"/>
        </w:rPr>
        <w:t xml:space="preserve">the </w:t>
      </w:r>
      <w:r w:rsidR="006E26C5" w:rsidRPr="00582A93">
        <w:rPr>
          <w:color w:val="000000" w:themeColor="text1"/>
          <w:sz w:val="32"/>
          <w:szCs w:val="32"/>
        </w:rPr>
        <w:t>book</w:t>
      </w:r>
      <w:r w:rsidR="00151867" w:rsidRPr="00582A93">
        <w:rPr>
          <w:color w:val="000000" w:themeColor="text1"/>
          <w:sz w:val="32"/>
          <w:szCs w:val="32"/>
        </w:rPr>
        <w:t xml:space="preserve"> part</w:t>
      </w:r>
      <w:r w:rsidR="0030058D" w:rsidRPr="00582A93">
        <w:rPr>
          <w:color w:val="000000" w:themeColor="text1"/>
          <w:sz w:val="32"/>
          <w:szCs w:val="32"/>
        </w:rPr>
        <w:t xml:space="preserve"> </w:t>
      </w:r>
      <w:r w:rsidR="00B95B61" w:rsidRPr="00582A93">
        <w:rPr>
          <w:color w:val="000000" w:themeColor="text1"/>
          <w:sz w:val="32"/>
          <w:szCs w:val="32"/>
        </w:rPr>
        <w:t>expresses</w:t>
      </w:r>
      <w:r w:rsidR="006E26C5" w:rsidRPr="00582A93">
        <w:rPr>
          <w:color w:val="000000" w:themeColor="text1"/>
          <w:sz w:val="32"/>
          <w:szCs w:val="32"/>
        </w:rPr>
        <w:t xml:space="preserve"> </w:t>
      </w:r>
      <w:r w:rsidR="006D7E6A" w:rsidRPr="00582A93">
        <w:rPr>
          <w:color w:val="000000" w:themeColor="text1"/>
          <w:sz w:val="32"/>
          <w:szCs w:val="32"/>
        </w:rPr>
        <w:t>psychopatholog</w:t>
      </w:r>
      <w:r w:rsidR="0000070A" w:rsidRPr="00582A93">
        <w:rPr>
          <w:color w:val="000000" w:themeColor="text1"/>
          <w:sz w:val="32"/>
          <w:szCs w:val="32"/>
        </w:rPr>
        <w:t xml:space="preserve">y of the consumers </w:t>
      </w:r>
      <w:r w:rsidR="00151867" w:rsidRPr="00582A93">
        <w:rPr>
          <w:color w:val="000000" w:themeColor="text1"/>
          <w:sz w:val="32"/>
          <w:szCs w:val="32"/>
        </w:rPr>
        <w:t xml:space="preserve">and their actions </w:t>
      </w:r>
      <w:r w:rsidR="0000070A" w:rsidRPr="00582A93">
        <w:rPr>
          <w:color w:val="000000" w:themeColor="text1"/>
          <w:sz w:val="32"/>
          <w:szCs w:val="32"/>
        </w:rPr>
        <w:t xml:space="preserve">for a </w:t>
      </w:r>
      <w:r w:rsidR="00420EAE" w:rsidRPr="00582A93">
        <w:rPr>
          <w:color w:val="000000" w:themeColor="text1"/>
          <w:sz w:val="32"/>
          <w:szCs w:val="32"/>
        </w:rPr>
        <w:t>design</w:t>
      </w:r>
      <w:r w:rsidR="0018793B" w:rsidRPr="00582A93">
        <w:rPr>
          <w:color w:val="000000" w:themeColor="text1"/>
          <w:sz w:val="32"/>
          <w:szCs w:val="32"/>
        </w:rPr>
        <w:t>ed</w:t>
      </w:r>
      <w:r w:rsidR="00420EAE" w:rsidRPr="00582A93">
        <w:rPr>
          <w:color w:val="000000" w:themeColor="text1"/>
          <w:sz w:val="32"/>
          <w:szCs w:val="32"/>
        </w:rPr>
        <w:t xml:space="preserve"> product. Discussing how you approach your design shou</w:t>
      </w:r>
      <w:r w:rsidR="0018793B" w:rsidRPr="00582A93">
        <w:rPr>
          <w:color w:val="000000" w:themeColor="text1"/>
          <w:sz w:val="32"/>
          <w:szCs w:val="32"/>
        </w:rPr>
        <w:t>l</w:t>
      </w:r>
      <w:r w:rsidR="00420EAE" w:rsidRPr="00582A93">
        <w:rPr>
          <w:color w:val="000000" w:themeColor="text1"/>
          <w:sz w:val="32"/>
          <w:szCs w:val="32"/>
        </w:rPr>
        <w:t xml:space="preserve">d have </w:t>
      </w:r>
      <w:r w:rsidR="0018793B" w:rsidRPr="00582A93">
        <w:rPr>
          <w:color w:val="000000" w:themeColor="text1"/>
          <w:sz w:val="32"/>
          <w:szCs w:val="32"/>
        </w:rPr>
        <w:t xml:space="preserve">the consumers </w:t>
      </w:r>
      <w:r w:rsidR="004B4DB9" w:rsidRPr="00582A93">
        <w:rPr>
          <w:color w:val="000000" w:themeColor="text1"/>
          <w:sz w:val="32"/>
          <w:szCs w:val="32"/>
        </w:rPr>
        <w:t>psychology</w:t>
      </w:r>
      <w:r w:rsidR="0018793B" w:rsidRPr="00582A93">
        <w:rPr>
          <w:color w:val="000000" w:themeColor="text1"/>
          <w:sz w:val="32"/>
          <w:szCs w:val="32"/>
        </w:rPr>
        <w:t xml:space="preserve"> in mind</w:t>
      </w:r>
      <w:r w:rsidR="003A4A09" w:rsidRPr="00582A93">
        <w:rPr>
          <w:color w:val="000000" w:themeColor="text1"/>
          <w:sz w:val="32"/>
          <w:szCs w:val="32"/>
        </w:rPr>
        <w:t xml:space="preserve">. </w:t>
      </w:r>
      <w:r w:rsidR="00D528F4" w:rsidRPr="00582A93">
        <w:rPr>
          <w:color w:val="000000" w:themeColor="text1"/>
          <w:sz w:val="32"/>
          <w:szCs w:val="32"/>
        </w:rPr>
        <w:t xml:space="preserve">He </w:t>
      </w:r>
      <w:r w:rsidR="00C621DA" w:rsidRPr="00582A93">
        <w:rPr>
          <w:color w:val="000000" w:themeColor="text1"/>
          <w:sz w:val="32"/>
          <w:szCs w:val="32"/>
        </w:rPr>
        <w:t>discusses</w:t>
      </w:r>
      <w:r w:rsidR="00D528F4" w:rsidRPr="00582A93">
        <w:rPr>
          <w:color w:val="000000" w:themeColor="text1"/>
          <w:sz w:val="32"/>
          <w:szCs w:val="32"/>
        </w:rPr>
        <w:t xml:space="preserve"> the </w:t>
      </w:r>
      <w:r w:rsidR="00975256" w:rsidRPr="00582A93">
        <w:rPr>
          <w:color w:val="000000" w:themeColor="text1"/>
          <w:sz w:val="32"/>
          <w:szCs w:val="32"/>
        </w:rPr>
        <w:t>vestigial features of designs, the aspects or traditions of a given design that have</w:t>
      </w:r>
      <w:r w:rsidR="00E516B7" w:rsidRPr="00582A93">
        <w:rPr>
          <w:color w:val="000000" w:themeColor="text1"/>
          <w:sz w:val="32"/>
          <w:szCs w:val="32"/>
        </w:rPr>
        <w:t xml:space="preserve"> no</w:t>
      </w:r>
      <w:r w:rsidR="00975256" w:rsidRPr="00582A93">
        <w:rPr>
          <w:color w:val="000000" w:themeColor="text1"/>
          <w:sz w:val="32"/>
          <w:szCs w:val="32"/>
        </w:rPr>
        <w:t>t changed</w:t>
      </w:r>
      <w:r w:rsidR="00E516B7" w:rsidRPr="00582A93">
        <w:rPr>
          <w:color w:val="000000" w:themeColor="text1"/>
          <w:sz w:val="32"/>
          <w:szCs w:val="32"/>
        </w:rPr>
        <w:t>, maybe for genera</w:t>
      </w:r>
      <w:r w:rsidR="00B816A2" w:rsidRPr="00582A93">
        <w:rPr>
          <w:color w:val="000000" w:themeColor="text1"/>
          <w:sz w:val="32"/>
          <w:szCs w:val="32"/>
        </w:rPr>
        <w:t>tions,</w:t>
      </w:r>
      <w:r w:rsidR="00975256" w:rsidRPr="00582A93">
        <w:rPr>
          <w:color w:val="000000" w:themeColor="text1"/>
          <w:sz w:val="32"/>
          <w:szCs w:val="32"/>
        </w:rPr>
        <w:t xml:space="preserve"> </w:t>
      </w:r>
      <w:r w:rsidR="00E516B7" w:rsidRPr="00582A93">
        <w:rPr>
          <w:color w:val="000000" w:themeColor="text1"/>
          <w:sz w:val="32"/>
          <w:szCs w:val="32"/>
        </w:rPr>
        <w:t xml:space="preserve">because the consumers </w:t>
      </w:r>
      <w:r w:rsidR="006722D9" w:rsidRPr="00582A93">
        <w:rPr>
          <w:color w:val="000000" w:themeColor="text1"/>
          <w:sz w:val="32"/>
          <w:szCs w:val="32"/>
        </w:rPr>
        <w:t>have not found fault with it or just have not complained</w:t>
      </w:r>
      <w:r w:rsidR="00BA2DCE" w:rsidRPr="00582A93">
        <w:rPr>
          <w:color w:val="000000" w:themeColor="text1"/>
          <w:sz w:val="32"/>
          <w:szCs w:val="32"/>
        </w:rPr>
        <w:t xml:space="preserve"> ab</w:t>
      </w:r>
      <w:r w:rsidR="00D16272" w:rsidRPr="00582A93">
        <w:rPr>
          <w:color w:val="000000" w:themeColor="text1"/>
          <w:sz w:val="32"/>
          <w:szCs w:val="32"/>
        </w:rPr>
        <w:t>o</w:t>
      </w:r>
      <w:r w:rsidR="00BA2DCE" w:rsidRPr="00582A93">
        <w:rPr>
          <w:color w:val="000000" w:themeColor="text1"/>
          <w:sz w:val="32"/>
          <w:szCs w:val="32"/>
        </w:rPr>
        <w:t>ut the recurring aspect of the design.</w:t>
      </w:r>
      <w:r w:rsidR="00485CDE" w:rsidRPr="00582A93">
        <w:rPr>
          <w:color w:val="000000" w:themeColor="text1"/>
          <w:sz w:val="32"/>
          <w:szCs w:val="32"/>
        </w:rPr>
        <w:t xml:space="preserve"> In scenic design </w:t>
      </w:r>
      <w:r w:rsidR="009027B1" w:rsidRPr="00582A93">
        <w:rPr>
          <w:color w:val="000000" w:themeColor="text1"/>
          <w:sz w:val="32"/>
          <w:szCs w:val="32"/>
        </w:rPr>
        <w:t>ther</w:t>
      </w:r>
      <w:r w:rsidR="00485CDE" w:rsidRPr="00582A93">
        <w:rPr>
          <w:color w:val="000000" w:themeColor="text1"/>
          <w:sz w:val="32"/>
          <w:szCs w:val="32"/>
        </w:rPr>
        <w:t xml:space="preserve">e may </w:t>
      </w:r>
      <w:r w:rsidR="009027B1" w:rsidRPr="00582A93">
        <w:rPr>
          <w:color w:val="000000" w:themeColor="text1"/>
          <w:sz w:val="32"/>
          <w:szCs w:val="32"/>
        </w:rPr>
        <w:t>be</w:t>
      </w:r>
      <w:r w:rsidR="00485CDE" w:rsidRPr="00582A93">
        <w:rPr>
          <w:color w:val="000000" w:themeColor="text1"/>
          <w:sz w:val="32"/>
          <w:szCs w:val="32"/>
        </w:rPr>
        <w:t xml:space="preserve"> recurring tips and tricks for </w:t>
      </w:r>
      <w:r w:rsidR="00E07974" w:rsidRPr="00582A93">
        <w:rPr>
          <w:color w:val="000000" w:themeColor="text1"/>
          <w:sz w:val="32"/>
          <w:szCs w:val="32"/>
        </w:rPr>
        <w:t xml:space="preserve">construction, but there does seem to be </w:t>
      </w:r>
      <w:r w:rsidR="009F310C" w:rsidRPr="00582A93">
        <w:rPr>
          <w:color w:val="000000" w:themeColor="text1"/>
          <w:sz w:val="32"/>
          <w:szCs w:val="32"/>
        </w:rPr>
        <w:t>recurring</w:t>
      </w:r>
      <w:r w:rsidR="00E07974" w:rsidRPr="00582A93">
        <w:rPr>
          <w:color w:val="000000" w:themeColor="text1"/>
          <w:sz w:val="32"/>
          <w:szCs w:val="32"/>
        </w:rPr>
        <w:t xml:space="preserve"> patterns </w:t>
      </w:r>
      <w:r w:rsidR="00F2250D" w:rsidRPr="00582A93">
        <w:rPr>
          <w:color w:val="000000" w:themeColor="text1"/>
          <w:sz w:val="32"/>
          <w:szCs w:val="32"/>
        </w:rPr>
        <w:t xml:space="preserve">of structure. For </w:t>
      </w:r>
      <w:r w:rsidR="00354A46" w:rsidRPr="00582A93">
        <w:rPr>
          <w:color w:val="000000" w:themeColor="text1"/>
          <w:sz w:val="32"/>
          <w:szCs w:val="32"/>
        </w:rPr>
        <w:t>example,</w:t>
      </w:r>
      <w:r w:rsidR="00F2250D" w:rsidRPr="00582A93">
        <w:rPr>
          <w:color w:val="000000" w:themeColor="text1"/>
          <w:sz w:val="32"/>
          <w:szCs w:val="32"/>
        </w:rPr>
        <w:t xml:space="preserve"> the layout of th</w:t>
      </w:r>
      <w:r w:rsidR="009C70D5" w:rsidRPr="00582A93">
        <w:rPr>
          <w:color w:val="000000" w:themeColor="text1"/>
          <w:sz w:val="32"/>
          <w:szCs w:val="32"/>
        </w:rPr>
        <w:t xml:space="preserve">e average late night </w:t>
      </w:r>
      <w:r w:rsidR="00417AFB" w:rsidRPr="00582A93">
        <w:rPr>
          <w:color w:val="000000" w:themeColor="text1"/>
          <w:sz w:val="32"/>
          <w:szCs w:val="32"/>
        </w:rPr>
        <w:t>television show, e.g.</w:t>
      </w:r>
      <w:r w:rsidR="00D249D5" w:rsidRPr="00582A93">
        <w:rPr>
          <w:color w:val="000000" w:themeColor="text1"/>
          <w:sz w:val="32"/>
          <w:szCs w:val="32"/>
        </w:rPr>
        <w:t xml:space="preserve"> Would I Lie to You?, 8 Out of 10 Cats Does Countdown</w:t>
      </w:r>
      <w:r w:rsidR="00494962" w:rsidRPr="00582A93">
        <w:rPr>
          <w:color w:val="000000" w:themeColor="text1"/>
          <w:sz w:val="32"/>
          <w:szCs w:val="32"/>
        </w:rPr>
        <w:t>, Q.I., Celebrity Juice,</w:t>
      </w:r>
      <w:r w:rsidR="00417AFB" w:rsidRPr="00582A93">
        <w:rPr>
          <w:color w:val="000000" w:themeColor="text1"/>
          <w:sz w:val="32"/>
          <w:szCs w:val="32"/>
        </w:rPr>
        <w:t xml:space="preserve"> </w:t>
      </w:r>
      <w:r w:rsidR="00494962" w:rsidRPr="00582A93">
        <w:rPr>
          <w:color w:val="000000" w:themeColor="text1"/>
          <w:sz w:val="32"/>
          <w:szCs w:val="32"/>
        </w:rPr>
        <w:t xml:space="preserve">all </w:t>
      </w:r>
      <w:r w:rsidR="00417AFB" w:rsidRPr="00582A93">
        <w:rPr>
          <w:color w:val="000000" w:themeColor="text1"/>
          <w:sz w:val="32"/>
          <w:szCs w:val="32"/>
        </w:rPr>
        <w:t xml:space="preserve">seem to have a </w:t>
      </w:r>
      <w:r w:rsidR="00363704" w:rsidRPr="00582A93">
        <w:rPr>
          <w:color w:val="000000" w:themeColor="text1"/>
          <w:sz w:val="32"/>
          <w:szCs w:val="32"/>
        </w:rPr>
        <w:t>reputative</w:t>
      </w:r>
      <w:r w:rsidR="00417AFB" w:rsidRPr="00582A93">
        <w:rPr>
          <w:color w:val="000000" w:themeColor="text1"/>
          <w:sz w:val="32"/>
          <w:szCs w:val="32"/>
        </w:rPr>
        <w:t xml:space="preserve"> layout</w:t>
      </w:r>
      <w:r w:rsidR="00FD19CD" w:rsidRPr="00582A93">
        <w:rPr>
          <w:color w:val="000000" w:themeColor="text1"/>
          <w:sz w:val="32"/>
          <w:szCs w:val="32"/>
        </w:rPr>
        <w:t xml:space="preserve"> of the host in the middle with two guests</w:t>
      </w:r>
      <w:r w:rsidR="002B0F27" w:rsidRPr="00582A93">
        <w:rPr>
          <w:color w:val="000000" w:themeColor="text1"/>
          <w:sz w:val="32"/>
          <w:szCs w:val="32"/>
        </w:rPr>
        <w:t xml:space="preserve"> or so on either side of them. This </w:t>
      </w:r>
      <w:r w:rsidR="000E1F12" w:rsidRPr="00582A93">
        <w:rPr>
          <w:color w:val="000000" w:themeColor="text1"/>
          <w:sz w:val="32"/>
          <w:szCs w:val="32"/>
        </w:rPr>
        <w:t>recurring</w:t>
      </w:r>
      <w:r w:rsidR="002B0F27" w:rsidRPr="00582A93">
        <w:rPr>
          <w:color w:val="000000" w:themeColor="text1"/>
          <w:sz w:val="32"/>
          <w:szCs w:val="32"/>
        </w:rPr>
        <w:t xml:space="preserve"> pattern may be based off the limited space a studio has and the budget a show </w:t>
      </w:r>
      <w:r w:rsidR="00E90A44" w:rsidRPr="00582A93">
        <w:rPr>
          <w:color w:val="000000" w:themeColor="text1"/>
          <w:sz w:val="32"/>
          <w:szCs w:val="32"/>
        </w:rPr>
        <w:t>has for the scenic design</w:t>
      </w:r>
      <w:r w:rsidR="004B0CEF" w:rsidRPr="00582A93">
        <w:rPr>
          <w:color w:val="000000" w:themeColor="text1"/>
          <w:sz w:val="32"/>
          <w:szCs w:val="32"/>
        </w:rPr>
        <w:t>? The reasoning behind the design is endless.</w:t>
      </w:r>
    </w:p>
    <w:p w14:paraId="17006E3C" w14:textId="77777777" w:rsidR="005F022A" w:rsidRDefault="000016BA" w:rsidP="00582A93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 also discussed the </w:t>
      </w:r>
      <w:r w:rsidR="00F5181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other part</w:t>
      </w:r>
      <w:r w:rsidR="0011481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design that scenic designers always have to keep in</w:t>
      </w:r>
      <w:r w:rsidR="00E013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="0011481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mind</w:t>
      </w:r>
      <w:r w:rsidR="005D7C6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when designing a set, is the aspect</w:t>
      </w:r>
      <w:r w:rsidR="00F5181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the human nature </w:t>
      </w:r>
      <w:r w:rsidR="005D7C6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and the </w:t>
      </w:r>
      <w:r w:rsidR="002D381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inevitability</w:t>
      </w:r>
      <w:r w:rsidR="005D7C6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</w:t>
      </w:r>
      <w:r w:rsidR="00773F0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 incorrectly construct or use a </w:t>
      </w:r>
      <w:r w:rsidR="00E013D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piece of set.</w:t>
      </w:r>
      <w:r w:rsidR="0028600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32FF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N</w:t>
      </w:r>
      <w:r w:rsidR="00BD36E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</w:t>
      </w:r>
      <w:r w:rsidR="00432FF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rman articulated </w:t>
      </w:r>
      <w:r w:rsidR="00BD36E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 his findings</w:t>
      </w:r>
      <w:r w:rsidR="00AD469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AD469D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“</w:t>
      </w:r>
      <w:r w:rsidR="00344F44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if an error is </w:t>
      </w:r>
      <w:r w:rsidR="00620A96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possible,</w:t>
      </w:r>
      <w:r w:rsidR="00344F44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someone will make it. The designer must assume that </w:t>
      </w:r>
      <w:r w:rsidR="00F05AE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all possible errors will occur and design so </w:t>
      </w:r>
      <w:r w:rsidR="000229E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as to </w:t>
      </w:r>
      <w:r w:rsidR="00BB7C9D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minimise</w:t>
      </w:r>
      <w:r w:rsidR="000229E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the chance of the error in the first place, or its effects once it gets made</w:t>
      </w:r>
      <w:r w:rsidR="0034696F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. Errors should be easy to detect, they should have minimal </w:t>
      </w:r>
      <w:r w:rsidR="000B2649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con</w:t>
      </w:r>
      <w:r w:rsidR="009407D7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sequences, and, if possible, their effects should be revers</w:t>
      </w:r>
      <w:r w:rsidR="00DF6A5D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ible.”</w:t>
      </w:r>
      <w:r w:rsidR="006867E9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39078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(</w:t>
      </w:r>
      <w:r w:rsidR="00BB613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Norman</w:t>
      </w:r>
      <w:r w:rsidR="0039078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2013</w:t>
      </w:r>
      <w:r w:rsidR="00625B0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</w:t>
      </w:r>
      <w:r w:rsidR="0039078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  <w:r w:rsidR="00DF6A5D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BF2BE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Basically,</w:t>
      </w:r>
      <w:r w:rsidR="00DF6A5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stating </w:t>
      </w:r>
      <w:r w:rsidR="00F64EA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that if there is something to go wrong it will and to design and plan out accordingly</w:t>
      </w:r>
      <w:r w:rsidR="009C4FF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 scenic designer may do this through keeping the design </w:t>
      </w:r>
      <w:r w:rsidR="009C4FF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basic and simple</w:t>
      </w:r>
      <w:r w:rsidR="008E23E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with </w:t>
      </w:r>
      <w:r w:rsidR="0091697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aesthetics</w:t>
      </w:r>
      <w:r w:rsidR="008E23E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distract from its </w:t>
      </w:r>
      <w:r w:rsidR="00AE4E7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basic shape</w:t>
      </w:r>
      <w:r w:rsidR="009C4FF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 using the smarter</w:t>
      </w:r>
      <w:r w:rsidR="00BC296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/ more </w:t>
      </w:r>
      <w:r w:rsidR="003749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durable</w:t>
      </w:r>
      <w:r w:rsidR="009C4FF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materials</w:t>
      </w:r>
      <w:r w:rsidR="00DE535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5F022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6ACE29DC" w14:textId="77777777" w:rsidR="00307346" w:rsidRDefault="00E662BA" w:rsidP="00307346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Dr. Don Norman </w:t>
      </w:r>
      <w:r w:rsidR="00BD3D2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re</w:t>
      </w:r>
      <w:r w:rsidR="007050E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tracked</w:t>
      </w:r>
      <w:r w:rsidR="00B20A3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his original book, re</w:t>
      </w:r>
      <w:r w:rsidR="00CD29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vising and</w:t>
      </w:r>
      <w:r w:rsidR="00B20A3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D29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re-</w:t>
      </w:r>
      <w:r w:rsidR="00B20A3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releasing </w:t>
      </w:r>
      <w:r w:rsidR="00CD29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his </w:t>
      </w:r>
      <w:r w:rsidR="00207AE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publishing’s</w:t>
      </w:r>
      <w:r w:rsidR="00B20A3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again in </w:t>
      </w:r>
      <w:r w:rsidR="001A5A3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2013</w:t>
      </w:r>
      <w:r w:rsidR="00CD294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F12FF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7050E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talked about </w:t>
      </w:r>
      <w:r w:rsidR="00EA221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the</w:t>
      </w:r>
      <w:r w:rsidR="007050E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importance of </w:t>
      </w:r>
      <w:r w:rsidR="001814F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aesthetics</w:t>
      </w:r>
      <w:r w:rsidR="00EB4B9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usability</w:t>
      </w:r>
      <w:r w:rsidR="00952F2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A9653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52F2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emotion</w:t>
      </w:r>
      <w:r w:rsidR="00EB4B9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fun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a product has its higher importance over </w:t>
      </w:r>
      <w:r w:rsidR="004F746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usage and </w:t>
      </w:r>
      <w:r w:rsidR="0069595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what its designed to do</w:t>
      </w:r>
      <w:r w:rsidR="00EB4B97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952F2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52F21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“</w:t>
      </w:r>
      <w:r w:rsidR="005E0F9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…Pleasure, enjoyment and emotion</w:t>
      </w:r>
      <w:r w:rsidR="004B2C85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. Emotion is so important that I wrote an entire book</w:t>
      </w:r>
      <w:r w:rsidR="00BB6AFB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about the role it plays in design.</w:t>
      </w:r>
      <w:r w:rsidR="00326AC9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An approach that puts human needs, capabil</w:t>
      </w:r>
      <w:r w:rsidR="00CC58CA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ities, and behaviour first then de</w:t>
      </w:r>
      <w:r w:rsidR="003942B6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signs to accommodate those needs, capabilities, and ways of behaving”</w:t>
      </w:r>
      <w:r w:rsidR="00625B0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E0F4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(</w:t>
      </w:r>
      <w:r w:rsidR="00625B0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Norman, 2013 </w:t>
      </w:r>
      <w:r w:rsidR="008E0F4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b</w:t>
      </w:r>
      <w:r w:rsidR="00625B0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  <w:r w:rsidR="008E0F4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064FD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 is clarifying the </w:t>
      </w:r>
      <w:r w:rsidR="00A9653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need for </w:t>
      </w:r>
      <w:r w:rsidR="00574BF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aesthetics</w:t>
      </w:r>
      <w:r w:rsidR="00A9653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D0C05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that </w:t>
      </w:r>
      <w:r w:rsidR="004021D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insight</w:t>
      </w:r>
      <w:r w:rsidR="00A9653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emotions</w:t>
      </w:r>
      <w:r w:rsidR="00C65CBA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 making it</w:t>
      </w:r>
      <w:r w:rsidR="005713B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high</w:t>
      </w:r>
      <w:r w:rsidR="00D778D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ly important</w:t>
      </w:r>
      <w:r w:rsidR="005713B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design condition than it just being a working functioning product</w:t>
      </w:r>
      <w:r w:rsidR="008741F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D778D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For example</w:t>
      </w:r>
      <w:r w:rsidR="00E56B6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D778D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A76A7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old-fashioned</w:t>
      </w:r>
      <w:r w:rsidR="00D778D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Victorian</w:t>
      </w:r>
      <w:r w:rsidR="0010120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era</w:t>
      </w:r>
      <w:r w:rsidR="00D778D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lamp</w:t>
      </w:r>
      <w:r w:rsidR="0010120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posts have a more colourful and </w:t>
      </w:r>
      <w:r w:rsidR="000D313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edgy</w:t>
      </w:r>
      <w:r w:rsidR="00715EB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look with rivets and glass panels</w:t>
      </w:r>
      <w:r w:rsidR="008E357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an </w:t>
      </w:r>
      <w:r w:rsidR="00527B1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</w:t>
      </w:r>
      <w:r w:rsidR="00A83E08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design</w:t>
      </w:r>
      <w:r w:rsidR="00715EB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 When compared to modern da</w:t>
      </w:r>
      <w:r w:rsidR="00A57E3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y lampposts th</w:t>
      </w:r>
      <w:r w:rsidR="0052004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at are </w:t>
      </w:r>
      <w:r w:rsidR="00A9327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more of a flowing </w:t>
      </w:r>
      <w:r w:rsidR="006E2D9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grey</w:t>
      </w:r>
      <w:r w:rsidR="00A9327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neutral look with LED lights made to not be noticed but just a light source.</w:t>
      </w:r>
      <w:r w:rsidR="00AB26C4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741F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This </w:t>
      </w:r>
      <w:r w:rsidR="00E25D7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extremely</w:t>
      </w:r>
      <w:r w:rsidR="00E56B6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appose</w:t>
      </w:r>
      <w:r w:rsidR="00B0275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8741F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with</w:t>
      </w:r>
      <w:r w:rsidR="00D721C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F3073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basis of </w:t>
      </w:r>
      <w:r w:rsidR="008741FE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scenic design where the </w:t>
      </w:r>
      <w:r w:rsidR="00017EC0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aesthetic</w:t>
      </w:r>
      <w:r w:rsidR="00346EFB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emotions are the height of importance for the </w:t>
      </w:r>
      <w:r w:rsidR="00C9447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design</w:t>
      </w:r>
      <w:r w:rsidR="00A9327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ing</w:t>
      </w:r>
      <w:r w:rsidR="00C9447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452399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aspects</w:t>
      </w:r>
      <w:r w:rsidR="00C9447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scenery</w:t>
      </w:r>
      <w:r w:rsidR="00D30D5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. This designing aspect</w:t>
      </w:r>
      <w:r w:rsidR="00C9447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naturally thought about automatically </w:t>
      </w:r>
      <w:r w:rsidR="00D30D5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by</w:t>
      </w:r>
      <w:r w:rsidR="00C9447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 scenic designe</w:t>
      </w:r>
      <w:r w:rsidR="00F47C92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r without realisation.</w:t>
      </w:r>
      <w:r w:rsidR="00D30D5C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451D76F7" w14:textId="6CA4012E" w:rsidR="00BB5896" w:rsidRPr="00307346" w:rsidRDefault="00BB5896" w:rsidP="00307346">
      <w:pPr>
        <w:pStyle w:val="NoSpacing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It</w:t>
      </w:r>
      <w:r w:rsidR="002A1D4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 thought by</w:t>
      </w:r>
      <w:r w:rsidR="002A1D4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renowned</w:t>
      </w:r>
      <w:r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</w:t>
      </w:r>
      <w:r w:rsidR="0074311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sy</w:t>
      </w:r>
      <w:r w:rsidR="002A1D4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chiatrist</w:t>
      </w:r>
      <w:r w:rsidR="00F655F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74311D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9F9F9"/>
          <w:lang w:eastAsia="en-GB"/>
        </w:rPr>
        <w:t>Iain McGilchrist</w:t>
      </w:r>
      <w:r w:rsidR="002A1D43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9F9F9"/>
          <w:lang w:eastAsia="en-GB"/>
        </w:rPr>
        <w:t xml:space="preserve"> </w:t>
      </w:r>
      <w:r w:rsidR="0074311D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that</w:t>
      </w:r>
      <w:r w:rsidR="00F655F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F655F3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“</w:t>
      </w:r>
      <w:r w:rsidR="002A1D43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If you can stand </w:t>
      </w:r>
      <w:r w:rsidR="002B443D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back and see</w:t>
      </w:r>
      <w:r w:rsidR="00511DAF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…</w:t>
      </w:r>
      <w:r w:rsidR="00273786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then you can make a</w:t>
      </w:r>
      <w:r w:rsidR="0047753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B36F5F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necessary</w:t>
      </w:r>
      <w:r w:rsidR="00273786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bond.</w:t>
      </w:r>
      <w:r w:rsidR="0047753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1A7F88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Similar</w:t>
      </w:r>
      <w:r w:rsidR="0047753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to the </w:t>
      </w:r>
      <w:r w:rsidR="008D2BD0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necessary</w:t>
      </w:r>
      <w:r w:rsidR="003D6731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to reading. Too</w:t>
      </w:r>
      <w:r w:rsidR="00273786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3D6731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close </w:t>
      </w:r>
      <w:r w:rsidR="00D156A8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you can’t see anything. Too far you can’t read it.</w:t>
      </w:r>
      <w:r w:rsidR="000737D7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T</w:t>
      </w:r>
      <w:r w:rsidR="00141A5A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o manipulate the world </w:t>
      </w:r>
      <w:r w:rsidR="000737D7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(</w:t>
      </w:r>
      <w:r w:rsidR="00141A5A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so its readable and </w:t>
      </w:r>
      <w:r w:rsidR="000737D7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clear) </w:t>
      </w:r>
      <w:r w:rsidR="00D70D4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we need to be able to use, interact with the world and use it for our ben</w:t>
      </w:r>
      <w:r w:rsidR="00F43379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efit.</w:t>
      </w:r>
      <w:r w:rsidR="009F449B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="00FE5780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So when we know that something is important and we want to be precise about it</w:t>
      </w:r>
      <w:r w:rsidR="00BA04F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…</w:t>
      </w:r>
      <w:r w:rsidR="00FE5780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we need to use</w:t>
      </w:r>
      <w:r w:rsidR="00BA04FE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a simplified version of reality</w:t>
      </w:r>
      <w:r w:rsidR="00C83F50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. There’s no use in having</w:t>
      </w:r>
      <w:r w:rsidR="00B66D8B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all the information on a </w:t>
      </w:r>
      <w:r w:rsidR="009F449B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c</w:t>
      </w:r>
      <w:r w:rsidR="00B66D8B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ertain terrain or field</w:t>
      </w:r>
      <w:r w:rsidR="009F449B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. What you need is to know the specifics of where certain things are that matter to you</w:t>
      </w:r>
      <w:r w:rsidR="00F14118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… (using a figurative symbolic form of </w:t>
      </w:r>
      <w:r w:rsidR="004A621B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meaning to</w:t>
      </w:r>
      <w:r w:rsidR="00506C88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further understand the information and situation) It’s not reality but it works better</w:t>
      </w:r>
      <w:r w:rsidR="00CE2946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,</w:t>
      </w:r>
      <w:r w:rsidR="00F655F3" w:rsidRPr="00582A93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>”</w:t>
      </w:r>
      <w:r w:rsidR="00CE294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31C23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82A93" w:rsidRPr="005F022A">
        <w:rPr>
          <w:rFonts w:ascii="Times New Roman" w:hAnsi="Times New Roman" w:cs="Times New Roman"/>
          <w:color w:val="000000" w:themeColor="text1"/>
          <w:sz w:val="32"/>
          <w:szCs w:val="32"/>
        </w:rPr>
        <w:t>RSA ANIMATE: The Divided Brain</w:t>
      </w:r>
      <w:r w:rsidR="00582A93" w:rsidRPr="005F022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E294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(</w:t>
      </w:r>
      <w:r w:rsidR="00444A0F" w:rsidRPr="00582A93">
        <w:rPr>
          <w:rFonts w:ascii="Times New Roman" w:eastAsia="Times New Roman" w:hAnsi="Times New Roman" w:cs="Times New Roman"/>
          <w:color w:val="000000" w:themeColor="text1"/>
          <w:sz w:val="32"/>
          <w:szCs w:val="32"/>
          <w:shd w:val="clear" w:color="auto" w:fill="F9F9F9"/>
          <w:lang w:eastAsia="en-GB"/>
        </w:rPr>
        <w:t>McGilchrist</w:t>
      </w:r>
      <w:r w:rsidR="00444A0F" w:rsidRPr="00582A93">
        <w:rPr>
          <w:rFonts w:ascii="Times New Roman" w:hAnsi="Times New Roman" w:cs="Times New Roman"/>
          <w:color w:val="000000" w:themeColor="text1"/>
          <w:sz w:val="32"/>
          <w:szCs w:val="32"/>
          <w:shd w:val="clear" w:color="auto" w:fill="F9F9F9"/>
        </w:rPr>
        <w:t xml:space="preserve">, </w:t>
      </w:r>
      <w:r w:rsidR="00D95CAF" w:rsidRPr="00582A93">
        <w:rPr>
          <w:rFonts w:ascii="Times New Roman" w:hAnsi="Times New Roman" w:cs="Times New Roman"/>
          <w:color w:val="000000" w:themeColor="text1"/>
          <w:sz w:val="32"/>
          <w:szCs w:val="32"/>
          <w:shd w:val="clear" w:color="auto" w:fill="F9F9F9"/>
        </w:rPr>
        <w:t>2015</w:t>
      </w:r>
      <w:r w:rsidR="00CE2946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).</w:t>
      </w:r>
      <w:r w:rsidR="00307346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0A2BB1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86628F" w:rsidRPr="00582A9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tating the future of design is leaning </w:t>
      </w:r>
      <w:r w:rsidR="0086628F">
        <w:rPr>
          <w:rFonts w:ascii="Times New Roman" w:hAnsi="Times New Roman" w:cs="Times New Roman"/>
          <w:sz w:val="32"/>
          <w:szCs w:val="32"/>
        </w:rPr>
        <w:t xml:space="preserve">more towards </w:t>
      </w:r>
      <w:r w:rsidR="00684DBA">
        <w:rPr>
          <w:rFonts w:ascii="Times New Roman" w:hAnsi="Times New Roman" w:cs="Times New Roman"/>
          <w:sz w:val="32"/>
          <w:szCs w:val="32"/>
        </w:rPr>
        <w:t xml:space="preserve">importance of function instead of </w:t>
      </w:r>
      <w:r w:rsidR="00543EA2">
        <w:rPr>
          <w:rFonts w:ascii="Times New Roman" w:hAnsi="Times New Roman" w:cs="Times New Roman"/>
          <w:sz w:val="32"/>
          <w:szCs w:val="32"/>
        </w:rPr>
        <w:t>pleasantries to the eye as well</w:t>
      </w:r>
      <w:r w:rsidR="00D81E79">
        <w:rPr>
          <w:rFonts w:ascii="Times New Roman" w:hAnsi="Times New Roman" w:cs="Times New Roman"/>
          <w:sz w:val="32"/>
          <w:szCs w:val="32"/>
        </w:rPr>
        <w:t xml:space="preserve">, however the pleasantries aid in the understanding of the function </w:t>
      </w:r>
      <w:r w:rsidR="003B3B91">
        <w:rPr>
          <w:rFonts w:ascii="Times New Roman" w:hAnsi="Times New Roman" w:cs="Times New Roman"/>
          <w:sz w:val="32"/>
          <w:szCs w:val="32"/>
        </w:rPr>
        <w:t>and emotion the information is trying to insight.</w:t>
      </w:r>
    </w:p>
    <w:p w14:paraId="10FEBBBD" w14:textId="731F0AC5" w:rsidR="00D721C9" w:rsidRPr="00A9327C" w:rsidRDefault="00D30D5C" w:rsidP="00782EA5">
      <w:pPr>
        <w:pStyle w:val="NoSpacing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lastRenderedPageBreak/>
        <w:t>A design that is aesthetically pleasing as well as functional</w:t>
      </w:r>
      <w:r w:rsidR="00E62287">
        <w:rPr>
          <w:rFonts w:ascii="Times New Roman" w:hAnsi="Times New Roman" w:cs="Times New Roman"/>
          <w:sz w:val="32"/>
          <w:szCs w:val="32"/>
        </w:rPr>
        <w:t>.</w:t>
      </w:r>
      <w:r w:rsidR="00C8130E">
        <w:rPr>
          <w:rFonts w:ascii="Times New Roman" w:hAnsi="Times New Roman" w:cs="Times New Roman"/>
          <w:sz w:val="32"/>
          <w:szCs w:val="32"/>
        </w:rPr>
        <w:t xml:space="preserve"> </w:t>
      </w:r>
      <w:r w:rsidR="00D721C9">
        <w:rPr>
          <w:rFonts w:ascii="Times New Roman" w:hAnsi="Times New Roman" w:cs="Times New Roman"/>
          <w:sz w:val="32"/>
          <w:szCs w:val="32"/>
        </w:rPr>
        <w:t xml:space="preserve">This effect of emotional </w:t>
      </w:r>
      <w:r w:rsidR="00F35522">
        <w:rPr>
          <w:rFonts w:ascii="Times New Roman" w:hAnsi="Times New Roman" w:cs="Times New Roman"/>
          <w:sz w:val="32"/>
          <w:szCs w:val="32"/>
        </w:rPr>
        <w:t>stirring</w:t>
      </w:r>
      <w:r w:rsidR="00341FE6">
        <w:rPr>
          <w:rFonts w:ascii="Times New Roman" w:hAnsi="Times New Roman" w:cs="Times New Roman"/>
          <w:sz w:val="32"/>
          <w:szCs w:val="32"/>
        </w:rPr>
        <w:t xml:space="preserve"> is caused by choice of colour</w:t>
      </w:r>
      <w:r w:rsidR="00F30732">
        <w:rPr>
          <w:rFonts w:ascii="Times New Roman" w:hAnsi="Times New Roman" w:cs="Times New Roman"/>
          <w:sz w:val="32"/>
          <w:szCs w:val="32"/>
        </w:rPr>
        <w:t xml:space="preserve"> </w:t>
      </w:r>
      <w:r w:rsidR="00341FE6">
        <w:rPr>
          <w:rFonts w:ascii="Times New Roman" w:hAnsi="Times New Roman" w:cs="Times New Roman"/>
          <w:sz w:val="32"/>
          <w:szCs w:val="32"/>
        </w:rPr>
        <w:t>coding,</w:t>
      </w:r>
      <w:r w:rsidR="00E25D7C">
        <w:rPr>
          <w:rFonts w:ascii="Times New Roman" w:hAnsi="Times New Roman" w:cs="Times New Roman"/>
          <w:sz w:val="32"/>
          <w:szCs w:val="32"/>
        </w:rPr>
        <w:t xml:space="preserve"> the physical flow of the </w:t>
      </w:r>
      <w:r w:rsidR="00BA258B">
        <w:rPr>
          <w:rFonts w:ascii="Times New Roman" w:hAnsi="Times New Roman" w:cs="Times New Roman"/>
          <w:sz w:val="32"/>
          <w:szCs w:val="32"/>
        </w:rPr>
        <w:t xml:space="preserve">said object and its ability to </w:t>
      </w:r>
      <w:r w:rsidR="00E16239">
        <w:rPr>
          <w:rFonts w:ascii="Times New Roman" w:hAnsi="Times New Roman" w:cs="Times New Roman"/>
          <w:sz w:val="32"/>
          <w:szCs w:val="32"/>
        </w:rPr>
        <w:t xml:space="preserve">control and </w:t>
      </w:r>
      <w:r w:rsidR="007A402E">
        <w:rPr>
          <w:rFonts w:ascii="Times New Roman" w:hAnsi="Times New Roman" w:cs="Times New Roman"/>
          <w:sz w:val="32"/>
          <w:szCs w:val="32"/>
        </w:rPr>
        <w:t>attract the attention of the audience</w:t>
      </w:r>
      <w:r w:rsidR="00FA7ECA">
        <w:rPr>
          <w:rFonts w:ascii="Times New Roman" w:hAnsi="Times New Roman" w:cs="Times New Roman"/>
          <w:sz w:val="32"/>
          <w:szCs w:val="32"/>
        </w:rPr>
        <w:t xml:space="preserve"> </w:t>
      </w:r>
      <w:r w:rsidR="004C3C20">
        <w:rPr>
          <w:rFonts w:ascii="Times New Roman" w:hAnsi="Times New Roman" w:cs="Times New Roman"/>
          <w:sz w:val="32"/>
          <w:szCs w:val="32"/>
        </w:rPr>
        <w:t>subconsciously</w:t>
      </w:r>
      <w:r w:rsidR="007A402E">
        <w:rPr>
          <w:rFonts w:ascii="Times New Roman" w:hAnsi="Times New Roman" w:cs="Times New Roman"/>
          <w:sz w:val="32"/>
          <w:szCs w:val="32"/>
        </w:rPr>
        <w:t xml:space="preserve">. </w:t>
      </w:r>
      <w:r w:rsidR="00572005">
        <w:rPr>
          <w:rFonts w:ascii="Times New Roman" w:hAnsi="Times New Roman" w:cs="Times New Roman"/>
          <w:sz w:val="32"/>
          <w:szCs w:val="32"/>
        </w:rPr>
        <w:t xml:space="preserve">For </w:t>
      </w:r>
      <w:r w:rsidR="00BB5896">
        <w:rPr>
          <w:rFonts w:ascii="Times New Roman" w:hAnsi="Times New Roman" w:cs="Times New Roman"/>
          <w:sz w:val="32"/>
          <w:szCs w:val="32"/>
        </w:rPr>
        <w:t>example,</w:t>
      </w:r>
      <w:r w:rsidR="007A402E">
        <w:rPr>
          <w:rFonts w:ascii="Times New Roman" w:hAnsi="Times New Roman" w:cs="Times New Roman"/>
          <w:sz w:val="32"/>
          <w:szCs w:val="32"/>
        </w:rPr>
        <w:t xml:space="preserve"> the </w:t>
      </w:r>
      <w:r w:rsidR="004204AF">
        <w:rPr>
          <w:rFonts w:ascii="Times New Roman" w:hAnsi="Times New Roman" w:cs="Times New Roman"/>
          <w:sz w:val="32"/>
          <w:szCs w:val="32"/>
        </w:rPr>
        <w:t xml:space="preserve">use </w:t>
      </w:r>
      <w:r w:rsidR="00825E7A">
        <w:rPr>
          <w:rFonts w:ascii="Times New Roman" w:hAnsi="Times New Roman" w:cs="Times New Roman"/>
          <w:sz w:val="32"/>
          <w:szCs w:val="32"/>
        </w:rPr>
        <w:t>o</w:t>
      </w:r>
      <w:r w:rsidR="004204AF">
        <w:rPr>
          <w:rFonts w:ascii="Times New Roman" w:hAnsi="Times New Roman" w:cs="Times New Roman"/>
          <w:sz w:val="32"/>
          <w:szCs w:val="32"/>
        </w:rPr>
        <w:t xml:space="preserve">f pink fade lighting in the </w:t>
      </w:r>
      <w:r w:rsidR="00C7090A">
        <w:rPr>
          <w:rFonts w:ascii="Times New Roman" w:hAnsi="Times New Roman" w:cs="Times New Roman"/>
          <w:sz w:val="32"/>
          <w:szCs w:val="32"/>
        </w:rPr>
        <w:t>film</w:t>
      </w:r>
      <w:r w:rsidR="00A6333A">
        <w:rPr>
          <w:rFonts w:ascii="Times New Roman" w:hAnsi="Times New Roman" w:cs="Times New Roman"/>
          <w:sz w:val="32"/>
          <w:szCs w:val="32"/>
        </w:rPr>
        <w:t xml:space="preserve">, ‘The Avengers: End Game.’ In the </w:t>
      </w:r>
      <w:r w:rsidR="004204AF">
        <w:rPr>
          <w:rFonts w:ascii="Times New Roman" w:hAnsi="Times New Roman" w:cs="Times New Roman"/>
          <w:sz w:val="32"/>
          <w:szCs w:val="32"/>
        </w:rPr>
        <w:t>scene between</w:t>
      </w:r>
      <w:r w:rsidR="00A6333A">
        <w:rPr>
          <w:rFonts w:ascii="Times New Roman" w:hAnsi="Times New Roman" w:cs="Times New Roman"/>
          <w:sz w:val="32"/>
          <w:szCs w:val="32"/>
        </w:rPr>
        <w:t xml:space="preserve">, </w:t>
      </w:r>
      <w:r w:rsidR="00AE6A8B">
        <w:rPr>
          <w:rFonts w:ascii="Times New Roman" w:hAnsi="Times New Roman" w:cs="Times New Roman"/>
          <w:sz w:val="32"/>
          <w:szCs w:val="32"/>
        </w:rPr>
        <w:t>G</w:t>
      </w:r>
      <w:r w:rsidR="00A6333A">
        <w:rPr>
          <w:rFonts w:ascii="Times New Roman" w:hAnsi="Times New Roman" w:cs="Times New Roman"/>
          <w:sz w:val="32"/>
          <w:szCs w:val="32"/>
        </w:rPr>
        <w:t>lamora and</w:t>
      </w:r>
      <w:r w:rsidR="00AE6A8B">
        <w:rPr>
          <w:rFonts w:ascii="Times New Roman" w:hAnsi="Times New Roman" w:cs="Times New Roman"/>
          <w:sz w:val="32"/>
          <w:szCs w:val="32"/>
        </w:rPr>
        <w:t xml:space="preserve"> Peter Quil</w:t>
      </w:r>
      <w:r w:rsidR="00B35DB6">
        <w:rPr>
          <w:rFonts w:ascii="Times New Roman" w:hAnsi="Times New Roman" w:cs="Times New Roman"/>
          <w:sz w:val="32"/>
          <w:szCs w:val="32"/>
        </w:rPr>
        <w:t>l,</w:t>
      </w:r>
      <w:r w:rsidR="004204AF">
        <w:rPr>
          <w:rFonts w:ascii="Times New Roman" w:hAnsi="Times New Roman" w:cs="Times New Roman"/>
          <w:sz w:val="32"/>
          <w:szCs w:val="32"/>
        </w:rPr>
        <w:t xml:space="preserve"> two romantic</w:t>
      </w:r>
      <w:r w:rsidR="00C7090A">
        <w:rPr>
          <w:rFonts w:ascii="Times New Roman" w:hAnsi="Times New Roman" w:cs="Times New Roman"/>
          <w:sz w:val="32"/>
          <w:szCs w:val="32"/>
        </w:rPr>
        <w:t>ally involved</w:t>
      </w:r>
      <w:r w:rsidR="004204AF">
        <w:rPr>
          <w:rFonts w:ascii="Times New Roman" w:hAnsi="Times New Roman" w:cs="Times New Roman"/>
          <w:sz w:val="32"/>
          <w:szCs w:val="32"/>
        </w:rPr>
        <w:t xml:space="preserve"> characters</w:t>
      </w:r>
      <w:r w:rsidR="00E26D30">
        <w:rPr>
          <w:rFonts w:ascii="Times New Roman" w:hAnsi="Times New Roman" w:cs="Times New Roman"/>
          <w:sz w:val="32"/>
          <w:szCs w:val="32"/>
        </w:rPr>
        <w:t>.</w:t>
      </w:r>
      <w:r w:rsidR="004204AF">
        <w:rPr>
          <w:rFonts w:ascii="Times New Roman" w:hAnsi="Times New Roman" w:cs="Times New Roman"/>
          <w:sz w:val="32"/>
          <w:szCs w:val="32"/>
        </w:rPr>
        <w:t xml:space="preserve"> </w:t>
      </w:r>
      <w:r w:rsidR="00830914">
        <w:rPr>
          <w:rFonts w:ascii="Times New Roman" w:hAnsi="Times New Roman" w:cs="Times New Roman"/>
          <w:sz w:val="32"/>
          <w:szCs w:val="32"/>
        </w:rPr>
        <w:t>Glamora is asking Quill to killer if her attempt to kill he</w:t>
      </w:r>
      <w:r w:rsidR="00FD7857">
        <w:rPr>
          <w:rFonts w:ascii="Times New Roman" w:hAnsi="Times New Roman" w:cs="Times New Roman"/>
          <w:sz w:val="32"/>
          <w:szCs w:val="32"/>
        </w:rPr>
        <w:t>r</w:t>
      </w:r>
      <w:r w:rsidR="00830914">
        <w:rPr>
          <w:rFonts w:ascii="Times New Roman" w:hAnsi="Times New Roman" w:cs="Times New Roman"/>
          <w:sz w:val="32"/>
          <w:szCs w:val="32"/>
        </w:rPr>
        <w:t xml:space="preserve"> </w:t>
      </w:r>
      <w:r w:rsidR="0075401F">
        <w:rPr>
          <w:rFonts w:ascii="Times New Roman" w:hAnsi="Times New Roman" w:cs="Times New Roman"/>
          <w:sz w:val="32"/>
          <w:szCs w:val="32"/>
        </w:rPr>
        <w:t>evil adoptive farther, Thanos, is unsuccessful and he</w:t>
      </w:r>
      <w:r w:rsidR="005E3DE6">
        <w:rPr>
          <w:rFonts w:ascii="Times New Roman" w:hAnsi="Times New Roman" w:cs="Times New Roman"/>
          <w:sz w:val="32"/>
          <w:szCs w:val="32"/>
        </w:rPr>
        <w:t xml:space="preserve">, as she fears, </w:t>
      </w:r>
      <w:r w:rsidR="0075401F">
        <w:rPr>
          <w:rFonts w:ascii="Times New Roman" w:hAnsi="Times New Roman" w:cs="Times New Roman"/>
          <w:sz w:val="32"/>
          <w:szCs w:val="32"/>
        </w:rPr>
        <w:t>captures her</w:t>
      </w:r>
      <w:r w:rsidR="00FD7857">
        <w:rPr>
          <w:rFonts w:ascii="Times New Roman" w:hAnsi="Times New Roman" w:cs="Times New Roman"/>
          <w:sz w:val="32"/>
          <w:szCs w:val="32"/>
        </w:rPr>
        <w:t xml:space="preserve"> </w:t>
      </w:r>
      <w:r w:rsidR="00825E7A">
        <w:rPr>
          <w:rFonts w:ascii="Times New Roman" w:hAnsi="Times New Roman" w:cs="Times New Roman"/>
          <w:sz w:val="32"/>
          <w:szCs w:val="32"/>
        </w:rPr>
        <w:t xml:space="preserve">and </w:t>
      </w:r>
      <w:r w:rsidR="00BF4762">
        <w:rPr>
          <w:rFonts w:ascii="Times New Roman" w:hAnsi="Times New Roman" w:cs="Times New Roman"/>
          <w:sz w:val="32"/>
          <w:szCs w:val="32"/>
        </w:rPr>
        <w:t xml:space="preserve">ultimately </w:t>
      </w:r>
      <w:r w:rsidR="00FD7857">
        <w:rPr>
          <w:rFonts w:ascii="Times New Roman" w:hAnsi="Times New Roman" w:cs="Times New Roman"/>
          <w:sz w:val="32"/>
          <w:szCs w:val="32"/>
        </w:rPr>
        <w:t>tortures her</w:t>
      </w:r>
      <w:r w:rsidR="0075401F">
        <w:rPr>
          <w:rFonts w:ascii="Times New Roman" w:hAnsi="Times New Roman" w:cs="Times New Roman"/>
          <w:sz w:val="32"/>
          <w:szCs w:val="32"/>
        </w:rPr>
        <w:t>.</w:t>
      </w:r>
      <w:r w:rsidR="00825E7A">
        <w:rPr>
          <w:rFonts w:ascii="Times New Roman" w:hAnsi="Times New Roman" w:cs="Times New Roman"/>
          <w:sz w:val="32"/>
          <w:szCs w:val="32"/>
        </w:rPr>
        <w:t xml:space="preserve"> </w:t>
      </w:r>
      <w:r w:rsidR="003D49BC">
        <w:rPr>
          <w:rFonts w:ascii="Times New Roman" w:hAnsi="Times New Roman" w:cs="Times New Roman"/>
          <w:sz w:val="32"/>
          <w:szCs w:val="32"/>
        </w:rPr>
        <w:t xml:space="preserve">The scene is set </w:t>
      </w:r>
      <w:r w:rsidR="00B35DB6">
        <w:rPr>
          <w:rFonts w:ascii="Times New Roman" w:hAnsi="Times New Roman" w:cs="Times New Roman"/>
          <w:sz w:val="32"/>
          <w:szCs w:val="32"/>
        </w:rPr>
        <w:t>inside a poorly light</w:t>
      </w:r>
      <w:r w:rsidR="0090632D">
        <w:rPr>
          <w:rFonts w:ascii="Times New Roman" w:hAnsi="Times New Roman" w:cs="Times New Roman"/>
          <w:sz w:val="32"/>
          <w:szCs w:val="32"/>
        </w:rPr>
        <w:t>,</w:t>
      </w:r>
      <w:r w:rsidR="00B35DB6">
        <w:rPr>
          <w:rFonts w:ascii="Times New Roman" w:hAnsi="Times New Roman" w:cs="Times New Roman"/>
          <w:sz w:val="32"/>
          <w:szCs w:val="32"/>
        </w:rPr>
        <w:t xml:space="preserve"> dirty</w:t>
      </w:r>
      <w:r w:rsidR="0090632D">
        <w:rPr>
          <w:rFonts w:ascii="Times New Roman" w:hAnsi="Times New Roman" w:cs="Times New Roman"/>
          <w:sz w:val="32"/>
          <w:szCs w:val="32"/>
        </w:rPr>
        <w:t>,</w:t>
      </w:r>
      <w:r w:rsidR="00B35DB6">
        <w:rPr>
          <w:rFonts w:ascii="Times New Roman" w:hAnsi="Times New Roman" w:cs="Times New Roman"/>
          <w:sz w:val="32"/>
          <w:szCs w:val="32"/>
        </w:rPr>
        <w:t xml:space="preserve"> metal s</w:t>
      </w:r>
      <w:r w:rsidR="0090632D">
        <w:rPr>
          <w:rFonts w:ascii="Times New Roman" w:hAnsi="Times New Roman" w:cs="Times New Roman"/>
          <w:sz w:val="32"/>
          <w:szCs w:val="32"/>
        </w:rPr>
        <w:t>paceship</w:t>
      </w:r>
      <w:r w:rsidR="005D43B2">
        <w:rPr>
          <w:rFonts w:ascii="Times New Roman" w:hAnsi="Times New Roman" w:cs="Times New Roman"/>
          <w:sz w:val="32"/>
          <w:szCs w:val="32"/>
        </w:rPr>
        <w:t>.</w:t>
      </w:r>
      <w:r w:rsidR="003D49BC">
        <w:rPr>
          <w:rFonts w:ascii="Times New Roman" w:hAnsi="Times New Roman" w:cs="Times New Roman"/>
          <w:sz w:val="32"/>
          <w:szCs w:val="32"/>
        </w:rPr>
        <w:t xml:space="preserve"> </w:t>
      </w:r>
      <w:r w:rsidR="005D43B2">
        <w:rPr>
          <w:rFonts w:ascii="Times New Roman" w:hAnsi="Times New Roman" w:cs="Times New Roman"/>
          <w:sz w:val="32"/>
          <w:szCs w:val="32"/>
        </w:rPr>
        <w:t>T</w:t>
      </w:r>
      <w:r w:rsidR="003D49BC">
        <w:rPr>
          <w:rFonts w:ascii="Times New Roman" w:hAnsi="Times New Roman" w:cs="Times New Roman"/>
          <w:sz w:val="32"/>
          <w:szCs w:val="32"/>
        </w:rPr>
        <w:t xml:space="preserve">o </w:t>
      </w:r>
      <w:r w:rsidR="0042231E">
        <w:rPr>
          <w:rFonts w:ascii="Times New Roman" w:hAnsi="Times New Roman" w:cs="Times New Roman"/>
          <w:sz w:val="32"/>
          <w:szCs w:val="32"/>
        </w:rPr>
        <w:t>entheses</w:t>
      </w:r>
      <w:r w:rsidR="003D49BC">
        <w:rPr>
          <w:rFonts w:ascii="Times New Roman" w:hAnsi="Times New Roman" w:cs="Times New Roman"/>
          <w:sz w:val="32"/>
          <w:szCs w:val="32"/>
        </w:rPr>
        <w:t xml:space="preserve"> mood the room i</w:t>
      </w:r>
      <w:r w:rsidR="00825E7A">
        <w:rPr>
          <w:rFonts w:ascii="Times New Roman" w:hAnsi="Times New Roman" w:cs="Times New Roman"/>
          <w:sz w:val="32"/>
          <w:szCs w:val="32"/>
        </w:rPr>
        <w:t>s</w:t>
      </w:r>
      <w:r w:rsidR="003D49BC">
        <w:rPr>
          <w:rFonts w:ascii="Times New Roman" w:hAnsi="Times New Roman" w:cs="Times New Roman"/>
          <w:sz w:val="32"/>
          <w:szCs w:val="32"/>
        </w:rPr>
        <w:t xml:space="preserve"> filled with pink</w:t>
      </w:r>
      <w:r w:rsidR="00537078">
        <w:rPr>
          <w:rFonts w:ascii="Times New Roman" w:hAnsi="Times New Roman" w:cs="Times New Roman"/>
          <w:sz w:val="32"/>
          <w:szCs w:val="32"/>
        </w:rPr>
        <w:t xml:space="preserve"> </w:t>
      </w:r>
      <w:r w:rsidR="00825E7A">
        <w:rPr>
          <w:rFonts w:ascii="Times New Roman" w:hAnsi="Times New Roman" w:cs="Times New Roman"/>
          <w:sz w:val="32"/>
          <w:szCs w:val="32"/>
        </w:rPr>
        <w:t>and</w:t>
      </w:r>
      <w:r w:rsidR="00537078">
        <w:rPr>
          <w:rFonts w:ascii="Times New Roman" w:hAnsi="Times New Roman" w:cs="Times New Roman"/>
          <w:sz w:val="32"/>
          <w:szCs w:val="32"/>
        </w:rPr>
        <w:t xml:space="preserve"> hints of</w:t>
      </w:r>
      <w:r w:rsidR="003D49BC">
        <w:rPr>
          <w:rFonts w:ascii="Times New Roman" w:hAnsi="Times New Roman" w:cs="Times New Roman"/>
          <w:sz w:val="32"/>
          <w:szCs w:val="32"/>
        </w:rPr>
        <w:t xml:space="preserve"> yellow lighting</w:t>
      </w:r>
      <w:r w:rsidR="00EF2E80">
        <w:rPr>
          <w:rFonts w:ascii="Times New Roman" w:hAnsi="Times New Roman" w:cs="Times New Roman"/>
          <w:sz w:val="32"/>
          <w:szCs w:val="32"/>
        </w:rPr>
        <w:t>, symbolising the growing</w:t>
      </w:r>
      <w:r w:rsidR="005D43B2">
        <w:rPr>
          <w:rFonts w:ascii="Times New Roman" w:hAnsi="Times New Roman" w:cs="Times New Roman"/>
          <w:sz w:val="32"/>
          <w:szCs w:val="32"/>
        </w:rPr>
        <w:t xml:space="preserve"> newly found</w:t>
      </w:r>
      <w:r w:rsidR="00EF2E80">
        <w:rPr>
          <w:rFonts w:ascii="Times New Roman" w:hAnsi="Times New Roman" w:cs="Times New Roman"/>
          <w:sz w:val="32"/>
          <w:szCs w:val="32"/>
        </w:rPr>
        <w:t xml:space="preserve"> love and lust they have for each</w:t>
      </w:r>
      <w:r w:rsidR="0065487F">
        <w:rPr>
          <w:rFonts w:ascii="Times New Roman" w:hAnsi="Times New Roman" w:cs="Times New Roman"/>
          <w:sz w:val="32"/>
          <w:szCs w:val="32"/>
        </w:rPr>
        <w:t xml:space="preserve"> </w:t>
      </w:r>
      <w:r w:rsidR="00EF2E80">
        <w:rPr>
          <w:rFonts w:ascii="Times New Roman" w:hAnsi="Times New Roman" w:cs="Times New Roman"/>
          <w:sz w:val="32"/>
          <w:szCs w:val="32"/>
        </w:rPr>
        <w:t>other</w:t>
      </w:r>
      <w:r w:rsidR="0065487F">
        <w:rPr>
          <w:rFonts w:ascii="Times New Roman" w:hAnsi="Times New Roman" w:cs="Times New Roman"/>
          <w:sz w:val="32"/>
          <w:szCs w:val="32"/>
        </w:rPr>
        <w:t>. For it to slowly fade into</w:t>
      </w:r>
      <w:r w:rsidR="00EA41BE">
        <w:rPr>
          <w:rFonts w:ascii="Times New Roman" w:hAnsi="Times New Roman" w:cs="Times New Roman"/>
          <w:sz w:val="32"/>
          <w:szCs w:val="32"/>
        </w:rPr>
        <w:t xml:space="preserve"> a darker rose pink to </w:t>
      </w:r>
      <w:r w:rsidR="00AA5DF2">
        <w:rPr>
          <w:rFonts w:ascii="Times New Roman" w:hAnsi="Times New Roman" w:cs="Times New Roman"/>
          <w:sz w:val="32"/>
          <w:szCs w:val="32"/>
        </w:rPr>
        <w:t>represent the change of mood of the conversation</w:t>
      </w:r>
      <w:r w:rsidR="00E560E3">
        <w:rPr>
          <w:rFonts w:ascii="Times New Roman" w:hAnsi="Times New Roman" w:cs="Times New Roman"/>
          <w:sz w:val="32"/>
          <w:szCs w:val="32"/>
        </w:rPr>
        <w:t xml:space="preserve">. </w:t>
      </w:r>
      <w:r w:rsidR="00D024C0">
        <w:rPr>
          <w:rFonts w:ascii="Times New Roman" w:hAnsi="Times New Roman" w:cs="Times New Roman"/>
          <w:sz w:val="32"/>
          <w:szCs w:val="32"/>
        </w:rPr>
        <w:t xml:space="preserve">Not only are the audience getting a verbal change of the conversations' mood, but a subconscious visual aid as well. </w:t>
      </w:r>
      <w:r w:rsidR="00202EB1">
        <w:rPr>
          <w:rFonts w:ascii="Times New Roman" w:hAnsi="Times New Roman" w:cs="Times New Roman"/>
          <w:sz w:val="32"/>
          <w:szCs w:val="32"/>
        </w:rPr>
        <w:t xml:space="preserve">Further </w:t>
      </w:r>
      <w:r w:rsidR="005D43B2">
        <w:rPr>
          <w:rFonts w:ascii="Times New Roman" w:hAnsi="Times New Roman" w:cs="Times New Roman"/>
          <w:sz w:val="32"/>
          <w:szCs w:val="32"/>
        </w:rPr>
        <w:t xml:space="preserve">adding to </w:t>
      </w:r>
      <w:r w:rsidR="009508A7">
        <w:rPr>
          <w:rFonts w:ascii="Times New Roman" w:hAnsi="Times New Roman" w:cs="Times New Roman"/>
          <w:sz w:val="32"/>
          <w:szCs w:val="32"/>
        </w:rPr>
        <w:t>the emotional connection</w:t>
      </w:r>
      <w:r w:rsidR="00907893">
        <w:rPr>
          <w:rFonts w:ascii="Times New Roman" w:hAnsi="Times New Roman" w:cs="Times New Roman"/>
          <w:sz w:val="32"/>
          <w:szCs w:val="32"/>
        </w:rPr>
        <w:t>, lead</w:t>
      </w:r>
      <w:r w:rsidR="00FD5676">
        <w:rPr>
          <w:rFonts w:ascii="Times New Roman" w:hAnsi="Times New Roman" w:cs="Times New Roman"/>
          <w:sz w:val="32"/>
          <w:szCs w:val="32"/>
        </w:rPr>
        <w:t>ing</w:t>
      </w:r>
      <w:r w:rsidR="00907893">
        <w:rPr>
          <w:rFonts w:ascii="Times New Roman" w:hAnsi="Times New Roman" w:cs="Times New Roman"/>
          <w:sz w:val="32"/>
          <w:szCs w:val="32"/>
        </w:rPr>
        <w:t xml:space="preserve"> to</w:t>
      </w:r>
      <w:r w:rsidR="009508A7">
        <w:rPr>
          <w:rFonts w:ascii="Times New Roman" w:hAnsi="Times New Roman" w:cs="Times New Roman"/>
          <w:sz w:val="32"/>
          <w:szCs w:val="32"/>
        </w:rPr>
        <w:t xml:space="preserve"> the audience </w:t>
      </w:r>
      <w:r w:rsidR="00907893">
        <w:rPr>
          <w:rFonts w:ascii="Times New Roman" w:hAnsi="Times New Roman" w:cs="Times New Roman"/>
          <w:sz w:val="32"/>
          <w:szCs w:val="32"/>
        </w:rPr>
        <w:t>being more emotionally attached to</w:t>
      </w:r>
      <w:r w:rsidR="00FD5676">
        <w:rPr>
          <w:rFonts w:ascii="Times New Roman" w:hAnsi="Times New Roman" w:cs="Times New Roman"/>
          <w:sz w:val="32"/>
          <w:szCs w:val="32"/>
        </w:rPr>
        <w:t xml:space="preserve"> the characters</w:t>
      </w:r>
      <w:r w:rsidR="00907893">
        <w:rPr>
          <w:rFonts w:ascii="Times New Roman" w:hAnsi="Times New Roman" w:cs="Times New Roman"/>
          <w:sz w:val="32"/>
          <w:szCs w:val="32"/>
        </w:rPr>
        <w:t>.</w:t>
      </w:r>
      <w:r w:rsidR="00800939">
        <w:rPr>
          <w:rFonts w:ascii="Times New Roman" w:hAnsi="Times New Roman" w:cs="Times New Roman"/>
          <w:sz w:val="32"/>
          <w:szCs w:val="32"/>
        </w:rPr>
        <w:t xml:space="preserve"> The flow of the lighting rests upon the background of a dirty metal wall</w:t>
      </w:r>
      <w:r w:rsidR="00555798">
        <w:rPr>
          <w:rFonts w:ascii="Times New Roman" w:hAnsi="Times New Roman" w:cs="Times New Roman"/>
          <w:sz w:val="32"/>
          <w:szCs w:val="32"/>
        </w:rPr>
        <w:t xml:space="preserve"> with seeps of it upon the </w:t>
      </w:r>
      <w:r w:rsidR="00C01221">
        <w:rPr>
          <w:rFonts w:ascii="Times New Roman" w:hAnsi="Times New Roman" w:cs="Times New Roman"/>
          <w:sz w:val="32"/>
          <w:szCs w:val="32"/>
        </w:rPr>
        <w:t>characters</w:t>
      </w:r>
      <w:r w:rsidR="00555798">
        <w:rPr>
          <w:rFonts w:ascii="Times New Roman" w:hAnsi="Times New Roman" w:cs="Times New Roman"/>
          <w:sz w:val="32"/>
          <w:szCs w:val="32"/>
        </w:rPr>
        <w:t xml:space="preserve"> faces</w:t>
      </w:r>
      <w:r w:rsidR="00536021">
        <w:rPr>
          <w:rFonts w:ascii="Times New Roman" w:hAnsi="Times New Roman" w:cs="Times New Roman"/>
          <w:sz w:val="32"/>
          <w:szCs w:val="32"/>
        </w:rPr>
        <w:t>,</w:t>
      </w:r>
      <w:r w:rsidR="00EA0094">
        <w:rPr>
          <w:rFonts w:ascii="Times New Roman" w:hAnsi="Times New Roman" w:cs="Times New Roman"/>
          <w:sz w:val="32"/>
          <w:szCs w:val="32"/>
        </w:rPr>
        <w:t xml:space="preserve"> </w:t>
      </w:r>
      <w:r w:rsidR="0091368A">
        <w:rPr>
          <w:rFonts w:ascii="Times New Roman" w:hAnsi="Times New Roman" w:cs="Times New Roman"/>
          <w:sz w:val="32"/>
          <w:szCs w:val="32"/>
        </w:rPr>
        <w:t>the plain or lack of texture</w:t>
      </w:r>
      <w:r w:rsidR="00331963">
        <w:rPr>
          <w:rFonts w:ascii="Times New Roman" w:hAnsi="Times New Roman" w:cs="Times New Roman"/>
          <w:sz w:val="32"/>
          <w:szCs w:val="32"/>
        </w:rPr>
        <w:t xml:space="preserve"> on the wall</w:t>
      </w:r>
      <w:r w:rsidR="0091368A">
        <w:rPr>
          <w:rFonts w:ascii="Times New Roman" w:hAnsi="Times New Roman" w:cs="Times New Roman"/>
          <w:sz w:val="32"/>
          <w:szCs w:val="32"/>
        </w:rPr>
        <w:t xml:space="preserve"> </w:t>
      </w:r>
      <w:r w:rsidR="00156E05">
        <w:rPr>
          <w:rFonts w:ascii="Times New Roman" w:hAnsi="Times New Roman" w:cs="Times New Roman"/>
          <w:sz w:val="32"/>
          <w:szCs w:val="32"/>
        </w:rPr>
        <w:t xml:space="preserve">is </w:t>
      </w:r>
      <w:r w:rsidR="00EA0094">
        <w:rPr>
          <w:rFonts w:ascii="Times New Roman" w:hAnsi="Times New Roman" w:cs="Times New Roman"/>
          <w:sz w:val="32"/>
          <w:szCs w:val="32"/>
        </w:rPr>
        <w:t xml:space="preserve">used </w:t>
      </w:r>
      <w:r w:rsidR="00331963">
        <w:rPr>
          <w:rFonts w:ascii="Times New Roman" w:hAnsi="Times New Roman" w:cs="Times New Roman"/>
          <w:sz w:val="32"/>
          <w:szCs w:val="32"/>
        </w:rPr>
        <w:t>to</w:t>
      </w:r>
      <w:r w:rsidR="00156E05">
        <w:rPr>
          <w:rFonts w:ascii="Times New Roman" w:hAnsi="Times New Roman" w:cs="Times New Roman"/>
          <w:sz w:val="32"/>
          <w:szCs w:val="32"/>
        </w:rPr>
        <w:t xml:space="preserve"> </w:t>
      </w:r>
      <w:r w:rsidR="00D0465A">
        <w:rPr>
          <w:rFonts w:ascii="Times New Roman" w:hAnsi="Times New Roman" w:cs="Times New Roman"/>
          <w:sz w:val="32"/>
          <w:szCs w:val="32"/>
        </w:rPr>
        <w:t xml:space="preserve">the </w:t>
      </w:r>
      <w:r w:rsidR="00156E05">
        <w:rPr>
          <w:rFonts w:ascii="Times New Roman" w:hAnsi="Times New Roman" w:cs="Times New Roman"/>
          <w:sz w:val="32"/>
          <w:szCs w:val="32"/>
        </w:rPr>
        <w:t xml:space="preserve">advantage </w:t>
      </w:r>
      <w:r w:rsidR="00331963">
        <w:rPr>
          <w:rFonts w:ascii="Times New Roman" w:hAnsi="Times New Roman" w:cs="Times New Roman"/>
          <w:sz w:val="32"/>
          <w:szCs w:val="32"/>
        </w:rPr>
        <w:t xml:space="preserve">to </w:t>
      </w:r>
      <w:r w:rsidR="00EA0094">
        <w:rPr>
          <w:rFonts w:ascii="Times New Roman" w:hAnsi="Times New Roman" w:cs="Times New Roman"/>
          <w:sz w:val="32"/>
          <w:szCs w:val="32"/>
        </w:rPr>
        <w:t>create a subtle change</w:t>
      </w:r>
      <w:r w:rsidR="00FD5676">
        <w:rPr>
          <w:rFonts w:ascii="Times New Roman" w:hAnsi="Times New Roman" w:cs="Times New Roman"/>
          <w:sz w:val="32"/>
          <w:szCs w:val="32"/>
        </w:rPr>
        <w:t xml:space="preserve">, the more edges and </w:t>
      </w:r>
      <w:r w:rsidR="00BA2141">
        <w:rPr>
          <w:rFonts w:ascii="Times New Roman" w:hAnsi="Times New Roman" w:cs="Times New Roman"/>
          <w:sz w:val="32"/>
          <w:szCs w:val="32"/>
        </w:rPr>
        <w:t>depth</w:t>
      </w:r>
      <w:r w:rsidR="002C7DFA">
        <w:rPr>
          <w:rFonts w:ascii="Times New Roman" w:hAnsi="Times New Roman" w:cs="Times New Roman"/>
          <w:sz w:val="32"/>
          <w:szCs w:val="32"/>
        </w:rPr>
        <w:t xml:space="preserve"> the more the shading makes the change of lighting </w:t>
      </w:r>
      <w:r w:rsidR="007624D9">
        <w:rPr>
          <w:rFonts w:ascii="Times New Roman" w:hAnsi="Times New Roman" w:cs="Times New Roman"/>
          <w:sz w:val="32"/>
          <w:szCs w:val="32"/>
        </w:rPr>
        <w:t>obvious</w:t>
      </w:r>
      <w:r w:rsidR="00536021">
        <w:rPr>
          <w:rFonts w:ascii="Times New Roman" w:hAnsi="Times New Roman" w:cs="Times New Roman"/>
          <w:sz w:val="32"/>
          <w:szCs w:val="32"/>
        </w:rPr>
        <w:t>.</w:t>
      </w:r>
      <w:r w:rsidR="00EA0094">
        <w:rPr>
          <w:rFonts w:ascii="Times New Roman" w:hAnsi="Times New Roman" w:cs="Times New Roman"/>
          <w:sz w:val="32"/>
          <w:szCs w:val="32"/>
        </w:rPr>
        <w:t xml:space="preserve"> </w:t>
      </w:r>
      <w:r w:rsidR="002C7DFA">
        <w:rPr>
          <w:rFonts w:ascii="Times New Roman" w:hAnsi="Times New Roman" w:cs="Times New Roman"/>
          <w:sz w:val="32"/>
          <w:szCs w:val="32"/>
        </w:rPr>
        <w:t>W</w:t>
      </w:r>
      <w:r w:rsidR="00EA0094">
        <w:rPr>
          <w:rFonts w:ascii="Times New Roman" w:hAnsi="Times New Roman" w:cs="Times New Roman"/>
          <w:sz w:val="32"/>
          <w:szCs w:val="32"/>
        </w:rPr>
        <w:t>hen the</w:t>
      </w:r>
      <w:r w:rsidR="002C7DFA">
        <w:rPr>
          <w:rFonts w:ascii="Times New Roman" w:hAnsi="Times New Roman" w:cs="Times New Roman"/>
          <w:sz w:val="32"/>
          <w:szCs w:val="32"/>
        </w:rPr>
        <w:t xml:space="preserve"> ligh</w:t>
      </w:r>
      <w:r w:rsidR="00202EB1">
        <w:rPr>
          <w:rFonts w:ascii="Times New Roman" w:hAnsi="Times New Roman" w:cs="Times New Roman"/>
          <w:sz w:val="32"/>
          <w:szCs w:val="32"/>
        </w:rPr>
        <w:t xml:space="preserve">ting hits the </w:t>
      </w:r>
      <w:r w:rsidR="00D024C0">
        <w:rPr>
          <w:rFonts w:ascii="Times New Roman" w:hAnsi="Times New Roman" w:cs="Times New Roman"/>
          <w:sz w:val="32"/>
          <w:szCs w:val="32"/>
        </w:rPr>
        <w:t>face of the characters</w:t>
      </w:r>
      <w:r w:rsidR="00D0465A">
        <w:rPr>
          <w:rFonts w:ascii="Times New Roman" w:hAnsi="Times New Roman" w:cs="Times New Roman"/>
          <w:sz w:val="32"/>
          <w:szCs w:val="32"/>
        </w:rPr>
        <w:t>,</w:t>
      </w:r>
      <w:r w:rsidR="00D024C0">
        <w:rPr>
          <w:rFonts w:ascii="Times New Roman" w:hAnsi="Times New Roman" w:cs="Times New Roman"/>
          <w:sz w:val="32"/>
          <w:szCs w:val="32"/>
        </w:rPr>
        <w:t xml:space="preserve"> which are more textured</w:t>
      </w:r>
      <w:r w:rsidR="00D0465A">
        <w:rPr>
          <w:rFonts w:ascii="Times New Roman" w:hAnsi="Times New Roman" w:cs="Times New Roman"/>
          <w:sz w:val="32"/>
          <w:szCs w:val="32"/>
        </w:rPr>
        <w:t xml:space="preserve"> due to focus and high clarity</w:t>
      </w:r>
      <w:r w:rsidR="00D024C0">
        <w:rPr>
          <w:rFonts w:ascii="Times New Roman" w:hAnsi="Times New Roman" w:cs="Times New Roman"/>
          <w:sz w:val="32"/>
          <w:szCs w:val="32"/>
        </w:rPr>
        <w:t xml:space="preserve">, they bring more attraction to their faces. When in a close up </w:t>
      </w:r>
      <w:r w:rsidR="00331963">
        <w:rPr>
          <w:rFonts w:ascii="Times New Roman" w:hAnsi="Times New Roman" w:cs="Times New Roman"/>
          <w:sz w:val="32"/>
          <w:szCs w:val="32"/>
        </w:rPr>
        <w:t>and mid-shot this is very important</w:t>
      </w:r>
      <w:r w:rsidR="008B2CAD">
        <w:rPr>
          <w:rFonts w:ascii="Times New Roman" w:hAnsi="Times New Roman" w:cs="Times New Roman"/>
          <w:sz w:val="32"/>
          <w:szCs w:val="32"/>
        </w:rPr>
        <w:t xml:space="preserve"> in increasing emotional affiliation and clarity of emotion to the audience.</w:t>
      </w:r>
    </w:p>
    <w:p w14:paraId="53691626" w14:textId="5B4A6DE0" w:rsidR="001E12DC" w:rsidRDefault="00EA2214" w:rsidP="00782EA5">
      <w:pPr>
        <w:pStyle w:val="NoSpacing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BB56A4">
        <w:rPr>
          <w:rFonts w:ascii="Times New Roman" w:hAnsi="Times New Roman" w:cs="Times New Roman"/>
          <w:sz w:val="32"/>
          <w:szCs w:val="32"/>
        </w:rPr>
        <w:t xml:space="preserve">The technique of </w:t>
      </w:r>
      <w:r w:rsidR="00DF6339">
        <w:rPr>
          <w:rFonts w:ascii="Times New Roman" w:hAnsi="Times New Roman" w:cs="Times New Roman"/>
          <w:sz w:val="32"/>
          <w:szCs w:val="32"/>
        </w:rPr>
        <w:t>using colour</w:t>
      </w:r>
      <w:r w:rsidR="004B3BE9">
        <w:rPr>
          <w:rFonts w:ascii="Times New Roman" w:hAnsi="Times New Roman" w:cs="Times New Roman"/>
          <w:sz w:val="32"/>
          <w:szCs w:val="32"/>
        </w:rPr>
        <w:t xml:space="preserve"> </w:t>
      </w:r>
      <w:r w:rsidR="00DF6339">
        <w:rPr>
          <w:rFonts w:ascii="Times New Roman" w:hAnsi="Times New Roman" w:cs="Times New Roman"/>
          <w:sz w:val="32"/>
          <w:szCs w:val="32"/>
        </w:rPr>
        <w:t>coding</w:t>
      </w:r>
      <w:r w:rsidR="004B3BE9">
        <w:rPr>
          <w:rFonts w:ascii="Times New Roman" w:hAnsi="Times New Roman" w:cs="Times New Roman"/>
          <w:sz w:val="32"/>
          <w:szCs w:val="32"/>
        </w:rPr>
        <w:t xml:space="preserve"> is </w:t>
      </w:r>
      <w:r w:rsidR="00BB56A4">
        <w:rPr>
          <w:rFonts w:ascii="Times New Roman" w:hAnsi="Times New Roman" w:cs="Times New Roman"/>
          <w:sz w:val="32"/>
          <w:szCs w:val="32"/>
        </w:rPr>
        <w:t>a scenic designer</w:t>
      </w:r>
      <w:r w:rsidR="004B3BE9">
        <w:rPr>
          <w:rFonts w:ascii="Times New Roman" w:hAnsi="Times New Roman" w:cs="Times New Roman"/>
          <w:sz w:val="32"/>
          <w:szCs w:val="32"/>
        </w:rPr>
        <w:t xml:space="preserve">’s </w:t>
      </w:r>
      <w:r w:rsidR="00BB56A4">
        <w:rPr>
          <w:rFonts w:ascii="Times New Roman" w:hAnsi="Times New Roman" w:cs="Times New Roman"/>
          <w:sz w:val="32"/>
          <w:szCs w:val="32"/>
        </w:rPr>
        <w:t>high</w:t>
      </w:r>
      <w:r w:rsidR="004B3BE9">
        <w:rPr>
          <w:rFonts w:ascii="Times New Roman" w:hAnsi="Times New Roman" w:cs="Times New Roman"/>
          <w:sz w:val="32"/>
          <w:szCs w:val="32"/>
        </w:rPr>
        <w:t>est quality of skil</w:t>
      </w:r>
      <w:r w:rsidR="000B1145">
        <w:rPr>
          <w:rFonts w:ascii="Times New Roman" w:hAnsi="Times New Roman" w:cs="Times New Roman"/>
          <w:sz w:val="32"/>
          <w:szCs w:val="32"/>
        </w:rPr>
        <w:t>l</w:t>
      </w:r>
      <w:r w:rsidR="004B3BE9">
        <w:rPr>
          <w:rFonts w:ascii="Times New Roman" w:hAnsi="Times New Roman" w:cs="Times New Roman"/>
          <w:sz w:val="32"/>
          <w:szCs w:val="32"/>
        </w:rPr>
        <w:t xml:space="preserve"> </w:t>
      </w:r>
      <w:r w:rsidR="000B1145">
        <w:rPr>
          <w:rFonts w:ascii="Times New Roman" w:hAnsi="Times New Roman" w:cs="Times New Roman"/>
          <w:sz w:val="32"/>
          <w:szCs w:val="32"/>
        </w:rPr>
        <w:t>because,</w:t>
      </w:r>
      <w:r w:rsidR="004B3BE9">
        <w:rPr>
          <w:rFonts w:ascii="Times New Roman" w:hAnsi="Times New Roman" w:cs="Times New Roman"/>
          <w:sz w:val="32"/>
          <w:szCs w:val="32"/>
        </w:rPr>
        <w:t xml:space="preserve"> without it the film</w:t>
      </w:r>
      <w:r w:rsidR="000B1145">
        <w:rPr>
          <w:rFonts w:ascii="Times New Roman" w:hAnsi="Times New Roman" w:cs="Times New Roman"/>
          <w:sz w:val="32"/>
          <w:szCs w:val="32"/>
        </w:rPr>
        <w:t xml:space="preserve"> or production may as well be performed in </w:t>
      </w:r>
      <w:r w:rsidR="00776F10">
        <w:rPr>
          <w:rFonts w:ascii="Times New Roman" w:hAnsi="Times New Roman" w:cs="Times New Roman"/>
          <w:sz w:val="32"/>
          <w:szCs w:val="32"/>
        </w:rPr>
        <w:t xml:space="preserve">black and white with a </w:t>
      </w:r>
      <w:r w:rsidR="006E639F">
        <w:rPr>
          <w:rFonts w:ascii="Times New Roman" w:hAnsi="Times New Roman" w:cs="Times New Roman"/>
          <w:sz w:val="32"/>
          <w:szCs w:val="32"/>
        </w:rPr>
        <w:t>neutral</w:t>
      </w:r>
      <w:r w:rsidR="00776F10">
        <w:rPr>
          <w:rFonts w:ascii="Times New Roman" w:hAnsi="Times New Roman" w:cs="Times New Roman"/>
          <w:sz w:val="32"/>
          <w:szCs w:val="32"/>
        </w:rPr>
        <w:t xml:space="preserve"> background with the actors standing there saying their lines.</w:t>
      </w:r>
    </w:p>
    <w:p w14:paraId="516609E8" w14:textId="77777777" w:rsidR="004A621B" w:rsidRDefault="004A621B" w:rsidP="00782EA5">
      <w:pPr>
        <w:pStyle w:val="NoSpacing"/>
        <w:rPr>
          <w:rFonts w:ascii="Times New Roman" w:hAnsi="Times New Roman" w:cs="Times New Roman"/>
          <w:sz w:val="32"/>
          <w:szCs w:val="32"/>
        </w:rPr>
      </w:pPr>
    </w:p>
    <w:p w14:paraId="3F8A932F" w14:textId="77777777" w:rsidR="000C20A5" w:rsidRDefault="00CD3873" w:rsidP="000C20A5">
      <w:pPr>
        <w:pStyle w:val="NoSpacing"/>
        <w:rPr>
          <w:rFonts w:ascii="Times New Roman" w:hAnsi="Times New Roman" w:cs="Times New Roman"/>
          <w:sz w:val="40"/>
          <w:szCs w:val="40"/>
          <w:u w:val="single"/>
        </w:rPr>
      </w:pPr>
      <w:r>
        <w:rPr>
          <w:rFonts w:ascii="Times New Roman" w:hAnsi="Times New Roman" w:cs="Times New Roman"/>
          <w:sz w:val="32"/>
          <w:szCs w:val="32"/>
        </w:rPr>
        <w:t>A skill cannot be defined without</w:t>
      </w:r>
      <w:r w:rsidR="00DB6F75">
        <w:rPr>
          <w:rFonts w:ascii="Times New Roman" w:hAnsi="Times New Roman" w:cs="Times New Roman"/>
          <w:sz w:val="32"/>
          <w:szCs w:val="32"/>
        </w:rPr>
        <w:t xml:space="preserve"> discussing</w:t>
      </w:r>
      <w:r>
        <w:rPr>
          <w:rFonts w:ascii="Times New Roman" w:hAnsi="Times New Roman" w:cs="Times New Roman"/>
          <w:sz w:val="32"/>
          <w:szCs w:val="32"/>
        </w:rPr>
        <w:t xml:space="preserve"> the</w:t>
      </w:r>
      <w:r w:rsidR="00721DC4">
        <w:rPr>
          <w:rFonts w:ascii="Times New Roman" w:hAnsi="Times New Roman" w:cs="Times New Roman"/>
          <w:sz w:val="32"/>
          <w:szCs w:val="32"/>
        </w:rPr>
        <w:t xml:space="preserve"> foundation of it</w:t>
      </w:r>
      <w:r w:rsidR="005536E5">
        <w:rPr>
          <w:rFonts w:ascii="Times New Roman" w:hAnsi="Times New Roman" w:cs="Times New Roman"/>
          <w:sz w:val="32"/>
          <w:szCs w:val="32"/>
        </w:rPr>
        <w:t xml:space="preserve">s’ origin, I </w:t>
      </w:r>
      <w:r w:rsidR="00A00129">
        <w:rPr>
          <w:rFonts w:ascii="Times New Roman" w:hAnsi="Times New Roman" w:cs="Times New Roman"/>
          <w:sz w:val="32"/>
          <w:szCs w:val="32"/>
        </w:rPr>
        <w:t xml:space="preserve">refer to the passion and drive of a designer that leads them to becoming </w:t>
      </w:r>
      <w:r w:rsidR="0033546F">
        <w:rPr>
          <w:rFonts w:ascii="Times New Roman" w:hAnsi="Times New Roman" w:cs="Times New Roman"/>
          <w:sz w:val="32"/>
          <w:szCs w:val="32"/>
        </w:rPr>
        <w:t>one</w:t>
      </w:r>
      <w:r w:rsidR="005536E5">
        <w:rPr>
          <w:rFonts w:ascii="Times New Roman" w:hAnsi="Times New Roman" w:cs="Times New Roman"/>
          <w:sz w:val="32"/>
          <w:szCs w:val="32"/>
        </w:rPr>
        <w:t>.</w:t>
      </w:r>
      <w:r w:rsidR="00763D78">
        <w:rPr>
          <w:rFonts w:ascii="Times New Roman" w:hAnsi="Times New Roman" w:cs="Times New Roman"/>
          <w:sz w:val="32"/>
          <w:szCs w:val="32"/>
        </w:rPr>
        <w:t xml:space="preserve"> John </w:t>
      </w:r>
      <w:r w:rsidR="00EE4A00">
        <w:rPr>
          <w:rFonts w:ascii="Times New Roman" w:hAnsi="Times New Roman" w:cs="Times New Roman"/>
          <w:sz w:val="32"/>
          <w:szCs w:val="32"/>
        </w:rPr>
        <w:t>Berger</w:t>
      </w:r>
      <w:r w:rsidR="00756396">
        <w:rPr>
          <w:rFonts w:ascii="Times New Roman" w:hAnsi="Times New Roman" w:cs="Times New Roman"/>
          <w:sz w:val="32"/>
          <w:szCs w:val="32"/>
        </w:rPr>
        <w:t>,</w:t>
      </w:r>
      <w:r w:rsidR="005F7F08">
        <w:rPr>
          <w:rFonts w:ascii="Times New Roman" w:hAnsi="Times New Roman" w:cs="Times New Roman"/>
          <w:sz w:val="32"/>
          <w:szCs w:val="32"/>
        </w:rPr>
        <w:t xml:space="preserve"> a</w:t>
      </w:r>
      <w:r w:rsidR="0033546F">
        <w:rPr>
          <w:rFonts w:ascii="Times New Roman" w:hAnsi="Times New Roman" w:cs="Times New Roman"/>
          <w:sz w:val="32"/>
          <w:szCs w:val="32"/>
        </w:rPr>
        <w:t xml:space="preserve"> </w:t>
      </w:r>
      <w:r w:rsidR="0001009F">
        <w:rPr>
          <w:rFonts w:ascii="Times New Roman" w:hAnsi="Times New Roman" w:cs="Times New Roman"/>
          <w:sz w:val="32"/>
          <w:szCs w:val="32"/>
        </w:rPr>
        <w:t>renounced</w:t>
      </w:r>
      <w:r w:rsidR="009103DE">
        <w:rPr>
          <w:rFonts w:ascii="Times New Roman" w:hAnsi="Times New Roman" w:cs="Times New Roman"/>
          <w:sz w:val="32"/>
          <w:szCs w:val="32"/>
        </w:rPr>
        <w:t xml:space="preserve"> writer, producer</w:t>
      </w:r>
      <w:r w:rsidR="00750D8B">
        <w:rPr>
          <w:rFonts w:ascii="Times New Roman" w:hAnsi="Times New Roman" w:cs="Times New Roman"/>
          <w:sz w:val="32"/>
          <w:szCs w:val="32"/>
        </w:rPr>
        <w:t>, teacher</w:t>
      </w:r>
      <w:r w:rsidR="009103DE">
        <w:rPr>
          <w:rFonts w:ascii="Times New Roman" w:hAnsi="Times New Roman" w:cs="Times New Roman"/>
          <w:sz w:val="32"/>
          <w:szCs w:val="32"/>
        </w:rPr>
        <w:t xml:space="preserve"> and </w:t>
      </w:r>
      <w:r w:rsidR="00FE2395">
        <w:rPr>
          <w:rFonts w:ascii="Times New Roman" w:hAnsi="Times New Roman" w:cs="Times New Roman"/>
          <w:sz w:val="32"/>
          <w:szCs w:val="32"/>
        </w:rPr>
        <w:t xml:space="preserve">art </w:t>
      </w:r>
      <w:r w:rsidR="00750D8B">
        <w:rPr>
          <w:rFonts w:ascii="Times New Roman" w:hAnsi="Times New Roman" w:cs="Times New Roman"/>
          <w:sz w:val="32"/>
          <w:szCs w:val="32"/>
        </w:rPr>
        <w:t>c</w:t>
      </w:r>
      <w:r w:rsidR="00FE2395">
        <w:rPr>
          <w:rFonts w:ascii="Times New Roman" w:hAnsi="Times New Roman" w:cs="Times New Roman"/>
          <w:sz w:val="32"/>
          <w:szCs w:val="32"/>
        </w:rPr>
        <w:t xml:space="preserve">ritic. </w:t>
      </w:r>
      <w:r w:rsidR="0005009D">
        <w:rPr>
          <w:rFonts w:ascii="Times New Roman" w:hAnsi="Times New Roman" w:cs="Times New Roman"/>
          <w:sz w:val="32"/>
          <w:szCs w:val="32"/>
        </w:rPr>
        <w:t xml:space="preserve">A lover of </w:t>
      </w:r>
      <w:r w:rsidR="00293D99">
        <w:rPr>
          <w:rFonts w:ascii="Times New Roman" w:hAnsi="Times New Roman" w:cs="Times New Roman"/>
          <w:sz w:val="32"/>
          <w:szCs w:val="32"/>
        </w:rPr>
        <w:t>reality-based</w:t>
      </w:r>
      <w:r w:rsidR="0005009D">
        <w:rPr>
          <w:rFonts w:ascii="Times New Roman" w:hAnsi="Times New Roman" w:cs="Times New Roman"/>
          <w:sz w:val="32"/>
          <w:szCs w:val="32"/>
        </w:rPr>
        <w:t xml:space="preserve"> fiction </w:t>
      </w:r>
      <w:r w:rsidR="00F13A3C">
        <w:rPr>
          <w:rFonts w:ascii="Times New Roman" w:hAnsi="Times New Roman" w:cs="Times New Roman"/>
          <w:sz w:val="32"/>
          <w:szCs w:val="32"/>
        </w:rPr>
        <w:t xml:space="preserve">in both novels and </w:t>
      </w:r>
      <w:r w:rsidR="00A844EC">
        <w:rPr>
          <w:rFonts w:ascii="Times New Roman" w:hAnsi="Times New Roman" w:cs="Times New Roman"/>
          <w:sz w:val="32"/>
          <w:szCs w:val="32"/>
        </w:rPr>
        <w:t>drawing, he went on to</w:t>
      </w:r>
      <w:r w:rsidR="001A34F2">
        <w:rPr>
          <w:rFonts w:ascii="Times New Roman" w:hAnsi="Times New Roman" w:cs="Times New Roman"/>
          <w:sz w:val="32"/>
          <w:szCs w:val="32"/>
        </w:rPr>
        <w:t xml:space="preserve"> be known as</w:t>
      </w:r>
      <w:r w:rsidR="001A34F2" w:rsidRPr="002C0054">
        <w:rPr>
          <w:rFonts w:ascii="Times New Roman" w:hAnsi="Times New Roman" w:cs="Times New Roman"/>
          <w:color w:val="FFFFFF" w:themeColor="background1"/>
          <w:sz w:val="32"/>
          <w:szCs w:val="32"/>
        </w:rPr>
        <w:t>”</w:t>
      </w:r>
      <w:r w:rsidR="001A34F2">
        <w:rPr>
          <w:rFonts w:ascii="Times New Roman" w:hAnsi="Times New Roman" w:cs="Times New Roman"/>
          <w:sz w:val="32"/>
          <w:szCs w:val="32"/>
        </w:rPr>
        <w:t>a</w:t>
      </w:r>
      <w:r w:rsidR="00503379">
        <w:rPr>
          <w:rFonts w:ascii="Times New Roman" w:hAnsi="Times New Roman" w:cs="Times New Roman"/>
          <w:sz w:val="32"/>
          <w:szCs w:val="32"/>
        </w:rPr>
        <w:t xml:space="preserve"> Marxist humanis</w:t>
      </w:r>
      <w:r w:rsidR="00DB6F75">
        <w:rPr>
          <w:rFonts w:ascii="Times New Roman" w:hAnsi="Times New Roman" w:cs="Times New Roman"/>
          <w:sz w:val="32"/>
          <w:szCs w:val="32"/>
        </w:rPr>
        <w:t>t</w:t>
      </w:r>
      <w:r w:rsidR="00503379">
        <w:rPr>
          <w:rFonts w:ascii="Times New Roman" w:hAnsi="Times New Roman" w:cs="Times New Roman"/>
          <w:sz w:val="32"/>
          <w:szCs w:val="32"/>
        </w:rPr>
        <w:t>, h</w:t>
      </w:r>
      <w:r w:rsidR="00756396">
        <w:rPr>
          <w:rFonts w:ascii="Times New Roman" w:hAnsi="Times New Roman" w:cs="Times New Roman"/>
          <w:sz w:val="32"/>
          <w:szCs w:val="32"/>
        </w:rPr>
        <w:t>e had</w:t>
      </w:r>
      <w:r w:rsidR="00503379">
        <w:rPr>
          <w:rFonts w:ascii="Times New Roman" w:hAnsi="Times New Roman" w:cs="Times New Roman"/>
          <w:sz w:val="32"/>
          <w:szCs w:val="32"/>
        </w:rPr>
        <w:t xml:space="preserve"> strongly stated </w:t>
      </w:r>
      <w:r w:rsidR="00C535B0">
        <w:rPr>
          <w:rFonts w:ascii="Times New Roman" w:hAnsi="Times New Roman" w:cs="Times New Roman"/>
          <w:sz w:val="32"/>
          <w:szCs w:val="32"/>
        </w:rPr>
        <w:t>opinions</w:t>
      </w:r>
      <w:r w:rsidR="002057F1">
        <w:rPr>
          <w:rFonts w:ascii="Times New Roman" w:hAnsi="Times New Roman" w:cs="Times New Roman"/>
          <w:sz w:val="32"/>
          <w:szCs w:val="32"/>
        </w:rPr>
        <w:t xml:space="preserve"> on modern art combined to make hi</w:t>
      </w:r>
      <w:r w:rsidR="002C0054">
        <w:rPr>
          <w:rFonts w:ascii="Times New Roman" w:hAnsi="Times New Roman" w:cs="Times New Roman"/>
          <w:sz w:val="32"/>
          <w:szCs w:val="32"/>
        </w:rPr>
        <w:t>m</w:t>
      </w:r>
      <w:r w:rsidR="002057F1">
        <w:rPr>
          <w:rFonts w:ascii="Times New Roman" w:hAnsi="Times New Roman" w:cs="Times New Roman"/>
          <w:sz w:val="32"/>
          <w:szCs w:val="32"/>
        </w:rPr>
        <w:t xml:space="preserve"> a controversial figure early in his career</w:t>
      </w:r>
      <w:r w:rsidR="009E5265">
        <w:rPr>
          <w:rFonts w:ascii="Times New Roman" w:hAnsi="Times New Roman" w:cs="Times New Roman"/>
          <w:sz w:val="32"/>
          <w:szCs w:val="32"/>
        </w:rPr>
        <w:t>.</w:t>
      </w:r>
      <w:r w:rsidR="009B52CB">
        <w:rPr>
          <w:rFonts w:ascii="Times New Roman" w:hAnsi="Times New Roman" w:cs="Times New Roman"/>
          <w:color w:val="FFFFFF" w:themeColor="background1"/>
          <w:sz w:val="32"/>
          <w:szCs w:val="32"/>
        </w:rPr>
        <w:t xml:space="preserve"> </w:t>
      </w:r>
      <w:r w:rsidR="009B52CB" w:rsidRPr="009B52CB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Shortly after </w:t>
      </w:r>
      <w:r w:rsidR="00960BC1">
        <w:rPr>
          <w:rFonts w:ascii="Times New Roman" w:hAnsi="Times New Roman" w:cs="Times New Roman"/>
          <w:color w:val="000000" w:themeColor="text1"/>
          <w:sz w:val="32"/>
          <w:szCs w:val="32"/>
        </w:rPr>
        <w:t>serv</w:t>
      </w:r>
      <w:r w:rsidR="001D33A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ing </w:t>
      </w:r>
      <w:r w:rsidR="00DB4B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 </w:t>
      </w:r>
      <w:r w:rsidR="001D33AE">
        <w:rPr>
          <w:rFonts w:ascii="Times New Roman" w:hAnsi="Times New Roman" w:cs="Times New Roman"/>
          <w:color w:val="000000" w:themeColor="text1"/>
          <w:sz w:val="32"/>
          <w:szCs w:val="32"/>
        </w:rPr>
        <w:t>the</w:t>
      </w:r>
      <w:r w:rsidR="00960BC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7535F0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960BC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econd </w:t>
      </w:r>
      <w:r w:rsidR="007535F0">
        <w:rPr>
          <w:rFonts w:ascii="Times New Roman" w:hAnsi="Times New Roman" w:cs="Times New Roman"/>
          <w:color w:val="000000" w:themeColor="text1"/>
          <w:sz w:val="32"/>
          <w:szCs w:val="32"/>
        </w:rPr>
        <w:t>W</w:t>
      </w:r>
      <w:r w:rsidR="00960BC1">
        <w:rPr>
          <w:rFonts w:ascii="Times New Roman" w:hAnsi="Times New Roman" w:cs="Times New Roman"/>
          <w:color w:val="000000" w:themeColor="text1"/>
          <w:sz w:val="32"/>
          <w:szCs w:val="32"/>
        </w:rPr>
        <w:t>orld</w:t>
      </w:r>
      <w:r w:rsidR="001D33A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7535F0">
        <w:rPr>
          <w:rFonts w:ascii="Times New Roman" w:hAnsi="Times New Roman" w:cs="Times New Roman"/>
          <w:color w:val="000000" w:themeColor="text1"/>
          <w:sz w:val="32"/>
          <w:szCs w:val="32"/>
        </w:rPr>
        <w:t>W</w:t>
      </w:r>
      <w:r w:rsidR="001D33AE">
        <w:rPr>
          <w:rFonts w:ascii="Times New Roman" w:hAnsi="Times New Roman" w:cs="Times New Roman"/>
          <w:color w:val="000000" w:themeColor="text1"/>
          <w:sz w:val="32"/>
          <w:szCs w:val="32"/>
        </w:rPr>
        <w:t>ar</w:t>
      </w:r>
      <w:r w:rsidR="007535F0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7535F0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completing</w:t>
      </w:r>
      <w:r w:rsidR="00DB4B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his education in the fine arts he seemed compelled to</w:t>
      </w:r>
      <w:r w:rsidR="00DB6F7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live life and do everyt</w:t>
      </w:r>
      <w:r w:rsidR="00A14BF3">
        <w:rPr>
          <w:rFonts w:ascii="Times New Roman" w:hAnsi="Times New Roman" w:cs="Times New Roman"/>
          <w:color w:val="000000" w:themeColor="text1"/>
          <w:sz w:val="32"/>
          <w:szCs w:val="32"/>
        </w:rPr>
        <w:t>h</w:t>
      </w:r>
      <w:r w:rsidR="00DB6F75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ing that </w:t>
      </w:r>
      <w:r w:rsidR="00F843FC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his passion drove him to do. Marrying in youth, </w:t>
      </w:r>
      <w:r w:rsidR="00A83EB4">
        <w:rPr>
          <w:rFonts w:ascii="Times New Roman" w:hAnsi="Times New Roman" w:cs="Times New Roman"/>
          <w:color w:val="000000" w:themeColor="text1"/>
          <w:sz w:val="32"/>
          <w:szCs w:val="32"/>
        </w:rPr>
        <w:t>twice, he seemed to work extensively to have his family</w:t>
      </w:r>
      <w:r w:rsidR="003E260E">
        <w:rPr>
          <w:rFonts w:ascii="Times New Roman" w:hAnsi="Times New Roman" w:cs="Times New Roman"/>
          <w:sz w:val="32"/>
          <w:szCs w:val="32"/>
        </w:rPr>
        <w:t>, also while working on</w:t>
      </w:r>
      <w:r w:rsidR="00861E5F">
        <w:rPr>
          <w:rFonts w:ascii="Times New Roman" w:hAnsi="Times New Roman" w:cs="Times New Roman"/>
          <w:sz w:val="32"/>
          <w:szCs w:val="32"/>
        </w:rPr>
        <w:t xml:space="preserve"> a</w:t>
      </w:r>
      <w:r w:rsidR="003E260E">
        <w:rPr>
          <w:rFonts w:ascii="Times New Roman" w:hAnsi="Times New Roman" w:cs="Times New Roman"/>
          <w:sz w:val="32"/>
          <w:szCs w:val="32"/>
        </w:rPr>
        <w:t xml:space="preserve">n extensive </w:t>
      </w:r>
      <w:r w:rsidR="00861E5F">
        <w:rPr>
          <w:rFonts w:ascii="Times New Roman" w:hAnsi="Times New Roman" w:cs="Times New Roman"/>
          <w:sz w:val="32"/>
          <w:szCs w:val="32"/>
        </w:rPr>
        <w:t xml:space="preserve">list of </w:t>
      </w:r>
      <w:r w:rsidR="00F630EE">
        <w:rPr>
          <w:rFonts w:ascii="Times New Roman" w:hAnsi="Times New Roman" w:cs="Times New Roman"/>
          <w:sz w:val="32"/>
          <w:szCs w:val="32"/>
        </w:rPr>
        <w:t>pr</w:t>
      </w:r>
      <w:r w:rsidR="00977785">
        <w:rPr>
          <w:rFonts w:ascii="Times New Roman" w:hAnsi="Times New Roman" w:cs="Times New Roman"/>
          <w:sz w:val="32"/>
          <w:szCs w:val="32"/>
        </w:rPr>
        <w:t>o</w:t>
      </w:r>
      <w:r w:rsidR="00F630EE">
        <w:rPr>
          <w:rFonts w:ascii="Times New Roman" w:hAnsi="Times New Roman" w:cs="Times New Roman"/>
          <w:sz w:val="32"/>
          <w:szCs w:val="32"/>
        </w:rPr>
        <w:t xml:space="preserve">ductions of </w:t>
      </w:r>
      <w:r w:rsidR="00BF2A63">
        <w:rPr>
          <w:rFonts w:ascii="Times New Roman" w:hAnsi="Times New Roman" w:cs="Times New Roman"/>
          <w:sz w:val="32"/>
          <w:szCs w:val="32"/>
        </w:rPr>
        <w:t>works</w:t>
      </w:r>
      <w:r w:rsidR="00977785">
        <w:rPr>
          <w:rFonts w:ascii="Times New Roman" w:hAnsi="Times New Roman" w:cs="Times New Roman"/>
          <w:sz w:val="32"/>
          <w:szCs w:val="32"/>
        </w:rPr>
        <w:t>, plays</w:t>
      </w:r>
      <w:r w:rsidR="00EF1F12">
        <w:rPr>
          <w:rFonts w:ascii="Times New Roman" w:hAnsi="Times New Roman" w:cs="Times New Roman"/>
          <w:sz w:val="32"/>
          <w:szCs w:val="32"/>
        </w:rPr>
        <w:t>, screenplays, poetry and books</w:t>
      </w:r>
      <w:r w:rsidR="0009031E">
        <w:rPr>
          <w:rFonts w:ascii="Times New Roman" w:hAnsi="Times New Roman" w:cs="Times New Roman"/>
          <w:sz w:val="32"/>
          <w:szCs w:val="32"/>
        </w:rPr>
        <w:t xml:space="preserve">. At the </w:t>
      </w:r>
      <w:r w:rsidR="005B1699">
        <w:rPr>
          <w:rFonts w:ascii="Times New Roman" w:hAnsi="Times New Roman" w:cs="Times New Roman"/>
          <w:sz w:val="32"/>
          <w:szCs w:val="32"/>
        </w:rPr>
        <w:t>pinnacle</w:t>
      </w:r>
      <w:r w:rsidR="0009031E">
        <w:rPr>
          <w:rFonts w:ascii="Times New Roman" w:hAnsi="Times New Roman" w:cs="Times New Roman"/>
          <w:sz w:val="32"/>
          <w:szCs w:val="32"/>
        </w:rPr>
        <w:t xml:space="preserve"> and peak of his career he married the love of his life and </w:t>
      </w:r>
      <w:r w:rsidR="0059448D">
        <w:rPr>
          <w:rFonts w:ascii="Times New Roman" w:hAnsi="Times New Roman" w:cs="Times New Roman"/>
          <w:sz w:val="32"/>
          <w:szCs w:val="32"/>
        </w:rPr>
        <w:t xml:space="preserve">had his third child, he went on to </w:t>
      </w:r>
      <w:r w:rsidR="00BA5552">
        <w:rPr>
          <w:rFonts w:ascii="Times New Roman" w:hAnsi="Times New Roman" w:cs="Times New Roman"/>
          <w:sz w:val="32"/>
          <w:szCs w:val="32"/>
        </w:rPr>
        <w:t>work beyond his retirement years and live to the age of 90 in his home i</w:t>
      </w:r>
      <w:r w:rsidR="00837CC9">
        <w:rPr>
          <w:rFonts w:ascii="Times New Roman" w:hAnsi="Times New Roman" w:cs="Times New Roman"/>
          <w:sz w:val="32"/>
          <w:szCs w:val="32"/>
        </w:rPr>
        <w:t>n France.</w:t>
      </w:r>
      <w:r w:rsidR="00885683">
        <w:rPr>
          <w:rFonts w:ascii="Times New Roman" w:hAnsi="Times New Roman" w:cs="Times New Roman"/>
          <w:sz w:val="32"/>
          <w:szCs w:val="32"/>
        </w:rPr>
        <w:t xml:space="preserve"> I theories his drive to constantly write and create and publish</w:t>
      </w:r>
      <w:r w:rsidR="00F4748E">
        <w:rPr>
          <w:rFonts w:ascii="Times New Roman" w:hAnsi="Times New Roman" w:cs="Times New Roman"/>
          <w:sz w:val="32"/>
          <w:szCs w:val="32"/>
        </w:rPr>
        <w:t xml:space="preserve">, with his </w:t>
      </w:r>
      <w:r w:rsidR="00B14CD6">
        <w:rPr>
          <w:rFonts w:ascii="Times New Roman" w:hAnsi="Times New Roman" w:cs="Times New Roman"/>
          <w:sz w:val="32"/>
          <w:szCs w:val="32"/>
        </w:rPr>
        <w:t>ever-growing</w:t>
      </w:r>
      <w:r w:rsidR="00F4748E">
        <w:rPr>
          <w:rFonts w:ascii="Times New Roman" w:hAnsi="Times New Roman" w:cs="Times New Roman"/>
          <w:sz w:val="32"/>
          <w:szCs w:val="32"/>
        </w:rPr>
        <w:t xml:space="preserve"> </w:t>
      </w:r>
      <w:r w:rsidR="00822557">
        <w:rPr>
          <w:rFonts w:ascii="Times New Roman" w:hAnsi="Times New Roman" w:cs="Times New Roman"/>
          <w:sz w:val="32"/>
          <w:szCs w:val="32"/>
        </w:rPr>
        <w:t>desire for the art</w:t>
      </w:r>
      <w:r w:rsidR="00F4748E">
        <w:rPr>
          <w:rFonts w:ascii="Times New Roman" w:hAnsi="Times New Roman" w:cs="Times New Roman"/>
          <w:sz w:val="32"/>
          <w:szCs w:val="32"/>
        </w:rPr>
        <w:t xml:space="preserve"> and family, he lived a filling life of </w:t>
      </w:r>
      <w:r w:rsidR="00822557">
        <w:rPr>
          <w:rFonts w:ascii="Times New Roman" w:hAnsi="Times New Roman" w:cs="Times New Roman"/>
          <w:sz w:val="32"/>
          <w:szCs w:val="32"/>
        </w:rPr>
        <w:t>the art</w:t>
      </w:r>
      <w:r w:rsidR="00444CFC">
        <w:rPr>
          <w:rFonts w:ascii="Times New Roman" w:hAnsi="Times New Roman" w:cs="Times New Roman"/>
          <w:sz w:val="32"/>
          <w:szCs w:val="32"/>
        </w:rPr>
        <w:t>s</w:t>
      </w:r>
      <w:r w:rsidR="00822557">
        <w:rPr>
          <w:rFonts w:ascii="Times New Roman" w:hAnsi="Times New Roman" w:cs="Times New Roman"/>
          <w:sz w:val="32"/>
          <w:szCs w:val="32"/>
        </w:rPr>
        <w:t xml:space="preserve"> he so loved</w:t>
      </w:r>
      <w:r w:rsidR="00444CFC">
        <w:rPr>
          <w:rFonts w:ascii="Times New Roman" w:hAnsi="Times New Roman" w:cs="Times New Roman"/>
          <w:sz w:val="32"/>
          <w:szCs w:val="32"/>
        </w:rPr>
        <w:t xml:space="preserve">. </w:t>
      </w:r>
      <w:r w:rsidR="00813735">
        <w:rPr>
          <w:rFonts w:ascii="Times New Roman" w:hAnsi="Times New Roman" w:cs="Times New Roman"/>
          <w:sz w:val="32"/>
          <w:szCs w:val="32"/>
        </w:rPr>
        <w:t>H</w:t>
      </w:r>
      <w:r w:rsidR="00444CFC">
        <w:rPr>
          <w:rFonts w:ascii="Times New Roman" w:hAnsi="Times New Roman" w:cs="Times New Roman"/>
          <w:sz w:val="32"/>
          <w:szCs w:val="32"/>
        </w:rPr>
        <w:t xml:space="preserve">e did what </w:t>
      </w:r>
      <w:r w:rsidR="0050759C">
        <w:rPr>
          <w:rFonts w:ascii="Times New Roman" w:hAnsi="Times New Roman" w:cs="Times New Roman"/>
          <w:sz w:val="32"/>
          <w:szCs w:val="32"/>
        </w:rPr>
        <w:t>inspired</w:t>
      </w:r>
      <w:r w:rsidR="00444CFC">
        <w:rPr>
          <w:rFonts w:ascii="Times New Roman" w:hAnsi="Times New Roman" w:cs="Times New Roman"/>
          <w:sz w:val="32"/>
          <w:szCs w:val="32"/>
        </w:rPr>
        <w:t xml:space="preserve"> </w:t>
      </w:r>
      <w:r w:rsidR="00E42597">
        <w:rPr>
          <w:rFonts w:ascii="Times New Roman" w:hAnsi="Times New Roman" w:cs="Times New Roman"/>
          <w:sz w:val="32"/>
          <w:szCs w:val="32"/>
        </w:rPr>
        <w:t>him,</w:t>
      </w:r>
      <w:r w:rsidR="00444CFC">
        <w:rPr>
          <w:rFonts w:ascii="Times New Roman" w:hAnsi="Times New Roman" w:cs="Times New Roman"/>
          <w:sz w:val="32"/>
          <w:szCs w:val="32"/>
        </w:rPr>
        <w:t xml:space="preserve"> and </w:t>
      </w:r>
      <w:r w:rsidR="00612240">
        <w:rPr>
          <w:rFonts w:ascii="Times New Roman" w:hAnsi="Times New Roman" w:cs="Times New Roman"/>
          <w:sz w:val="32"/>
          <w:szCs w:val="32"/>
        </w:rPr>
        <w:t>he had an outstanding career</w:t>
      </w:r>
      <w:r w:rsidR="00813735">
        <w:rPr>
          <w:rFonts w:ascii="Times New Roman" w:hAnsi="Times New Roman" w:cs="Times New Roman"/>
          <w:sz w:val="32"/>
          <w:szCs w:val="32"/>
        </w:rPr>
        <w:t>, I believe to be due to his passion</w:t>
      </w:r>
      <w:r w:rsidR="002A32EC">
        <w:rPr>
          <w:rFonts w:ascii="Times New Roman" w:hAnsi="Times New Roman" w:cs="Times New Roman"/>
          <w:sz w:val="32"/>
          <w:szCs w:val="32"/>
        </w:rPr>
        <w:t xml:space="preserve"> for it. </w:t>
      </w:r>
      <w:r w:rsidR="00F67CE3">
        <w:rPr>
          <w:rFonts w:ascii="Times New Roman" w:hAnsi="Times New Roman" w:cs="Times New Roman"/>
          <w:sz w:val="32"/>
          <w:szCs w:val="32"/>
        </w:rPr>
        <w:t>Therefore,</w:t>
      </w:r>
      <w:r w:rsidR="002A32EC">
        <w:rPr>
          <w:rFonts w:ascii="Times New Roman" w:hAnsi="Times New Roman" w:cs="Times New Roman"/>
          <w:sz w:val="32"/>
          <w:szCs w:val="32"/>
        </w:rPr>
        <w:t xml:space="preserve"> I say that a skilled scenic design</w:t>
      </w:r>
      <w:r w:rsidR="00A14BF3">
        <w:rPr>
          <w:rFonts w:ascii="Times New Roman" w:hAnsi="Times New Roman" w:cs="Times New Roman"/>
          <w:sz w:val="32"/>
          <w:szCs w:val="32"/>
        </w:rPr>
        <w:t>e</w:t>
      </w:r>
      <w:r w:rsidR="002A32EC">
        <w:rPr>
          <w:rFonts w:ascii="Times New Roman" w:hAnsi="Times New Roman" w:cs="Times New Roman"/>
          <w:sz w:val="32"/>
          <w:szCs w:val="32"/>
        </w:rPr>
        <w:t>r is one who has a love and passion for it</w:t>
      </w:r>
      <w:r w:rsidR="00A14BF3">
        <w:rPr>
          <w:rFonts w:ascii="Times New Roman" w:hAnsi="Times New Roman" w:cs="Times New Roman"/>
          <w:sz w:val="32"/>
          <w:szCs w:val="32"/>
        </w:rPr>
        <w:t>.</w:t>
      </w:r>
    </w:p>
    <w:p w14:paraId="413AA859" w14:textId="77777777" w:rsidR="000C20A5" w:rsidRDefault="000C20A5" w:rsidP="000C20A5">
      <w:pPr>
        <w:pStyle w:val="NoSpacing"/>
        <w:rPr>
          <w:rFonts w:ascii="Times New Roman" w:hAnsi="Times New Roman" w:cs="Times New Roman"/>
          <w:sz w:val="40"/>
          <w:szCs w:val="40"/>
          <w:u w:val="single"/>
        </w:rPr>
      </w:pPr>
    </w:p>
    <w:p w14:paraId="44DE3FF6" w14:textId="423D3583" w:rsidR="000C20A5" w:rsidRPr="003374FB" w:rsidRDefault="000C20A5" w:rsidP="000C20A5">
      <w:pPr>
        <w:pStyle w:val="NoSpacing"/>
        <w:rPr>
          <w:rFonts w:ascii="Times New Roman" w:hAnsi="Times New Roman" w:cs="Times New Roman"/>
          <w:i/>
          <w:iCs/>
          <w:sz w:val="32"/>
          <w:szCs w:val="32"/>
        </w:rPr>
      </w:pPr>
      <w:r>
        <w:rPr>
          <w:rFonts w:ascii="Times New Roman" w:hAnsi="Times New Roman" w:cs="Times New Roman"/>
          <w:i/>
          <w:iCs/>
          <w:sz w:val="32"/>
          <w:szCs w:val="32"/>
        </w:rPr>
        <w:t>“The arranging of artists in the order of merit seems to be an idol game. What matters are the needs that art answers”</w:t>
      </w:r>
    </w:p>
    <w:p w14:paraId="1D489AA9" w14:textId="12E087C5" w:rsidR="000C20A5" w:rsidRPr="00F5032D" w:rsidRDefault="000C20A5" w:rsidP="00F5032D">
      <w:pPr>
        <w:pStyle w:val="Heading1"/>
        <w:spacing w:before="0"/>
        <w:jc w:val="right"/>
        <w:rPr>
          <w:rFonts w:ascii="Times New Roman" w:hAnsi="Times New Roman" w:cs="Times New Roman"/>
          <w:color w:val="000000" w:themeColor="text1"/>
        </w:rPr>
      </w:pPr>
      <w:r w:rsidRPr="00F5032D">
        <w:rPr>
          <w:rFonts w:ascii="Times New Roman" w:hAnsi="Times New Roman" w:cs="Times New Roman"/>
          <w:color w:val="000000" w:themeColor="text1"/>
        </w:rPr>
        <w:t>-</w:t>
      </w:r>
      <w:r w:rsidR="00F5032D" w:rsidRPr="00F5032D">
        <w:rPr>
          <w:rFonts w:ascii="Times New Roman" w:hAnsi="Times New Roman" w:cs="Times New Roman"/>
          <w:color w:val="000000" w:themeColor="text1"/>
        </w:rPr>
        <w:t xml:space="preserve"> </w:t>
      </w:r>
      <w:r w:rsidR="00F5032D">
        <w:rPr>
          <w:rFonts w:ascii="Times New Roman" w:hAnsi="Times New Roman" w:cs="Times New Roman"/>
          <w:color w:val="000000" w:themeColor="text1"/>
        </w:rPr>
        <w:t>(</w:t>
      </w:r>
      <w:r w:rsidR="00F5032D" w:rsidRPr="00F5032D">
        <w:rPr>
          <w:rFonts w:ascii="Times New Roman" w:hAnsi="Times New Roman" w:cs="Times New Roman"/>
          <w:color w:val="000000" w:themeColor="text1"/>
        </w:rPr>
        <w:t>John Berger interview - Newsnight.2011.05.27</w:t>
      </w:r>
      <w:r w:rsidR="00B27586" w:rsidRPr="00F5032D">
        <w:rPr>
          <w:rFonts w:ascii="Times New Roman" w:hAnsi="Times New Roman" w:cs="Times New Roman"/>
          <w:color w:val="000000" w:themeColor="text1"/>
        </w:rPr>
        <w:t>, 2011.</w:t>
      </w:r>
      <w:r w:rsidR="00F5032D">
        <w:rPr>
          <w:rFonts w:ascii="Times New Roman" w:hAnsi="Times New Roman" w:cs="Times New Roman"/>
          <w:color w:val="000000" w:themeColor="text1"/>
        </w:rPr>
        <w:t>)</w:t>
      </w:r>
    </w:p>
    <w:p w14:paraId="2777069E" w14:textId="77777777" w:rsidR="000C20A5" w:rsidRDefault="000C20A5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14:paraId="346ADA8B" w14:textId="77777777" w:rsidR="000C20A5" w:rsidRDefault="000C20A5" w:rsidP="000C20A5">
      <w:pPr>
        <w:pStyle w:val="NoSpacing"/>
        <w:jc w:val="right"/>
        <w:rPr>
          <w:rFonts w:ascii="Times New Roman" w:hAnsi="Times New Roman" w:cs="Times New Roman"/>
          <w:sz w:val="32"/>
          <w:szCs w:val="32"/>
        </w:rPr>
      </w:pPr>
    </w:p>
    <w:p w14:paraId="2E671D9D" w14:textId="0561F427" w:rsidR="000C20A5" w:rsidRPr="000C20A5" w:rsidRDefault="000C20A5" w:rsidP="00FF746A">
      <w:pPr>
        <w:pStyle w:val="NoSpacing"/>
        <w:rPr>
          <w:rFonts w:ascii="Times New Roman" w:hAnsi="Times New Roman" w:cs="Times New Roman"/>
          <w:sz w:val="40"/>
          <w:szCs w:val="40"/>
          <w:u w:val="single"/>
        </w:rPr>
      </w:pPr>
    </w:p>
    <w:p w14:paraId="0F777D2F" w14:textId="4AF92D05" w:rsidR="00084083" w:rsidRDefault="00CB7B13" w:rsidP="00CB7B13">
      <w:pPr>
        <w:pStyle w:val="NoSpacing"/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CB7B13">
        <w:rPr>
          <w:rFonts w:ascii="Times New Roman" w:hAnsi="Times New Roman" w:cs="Times New Roman"/>
          <w:sz w:val="40"/>
          <w:szCs w:val="40"/>
          <w:u w:val="single"/>
        </w:rPr>
        <w:lastRenderedPageBreak/>
        <w:t>Conclusion</w:t>
      </w:r>
    </w:p>
    <w:p w14:paraId="216713F4" w14:textId="0A754532" w:rsidR="00CB7B13" w:rsidRDefault="00CB7B13" w:rsidP="00CB7B13">
      <w:pPr>
        <w:pStyle w:val="NoSpacing"/>
        <w:jc w:val="center"/>
        <w:rPr>
          <w:rFonts w:ascii="Times New Roman" w:hAnsi="Times New Roman" w:cs="Times New Roman"/>
          <w:sz w:val="40"/>
          <w:szCs w:val="40"/>
          <w:u w:val="single"/>
        </w:rPr>
      </w:pPr>
    </w:p>
    <w:p w14:paraId="510B6EE5" w14:textId="03D31DB5" w:rsidR="00AC079F" w:rsidRPr="009A2813" w:rsidRDefault="00F57396" w:rsidP="008B750D">
      <w:pPr>
        <w:pStyle w:val="NoSpacing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To finally</w:t>
      </w:r>
      <w:r w:rsidR="008C426E"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087B5B">
        <w:rPr>
          <w:rFonts w:ascii="Times New Roman" w:hAnsi="Times New Roman" w:cs="Times New Roman"/>
          <w:sz w:val="32"/>
          <w:szCs w:val="32"/>
        </w:rPr>
        <w:t>and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="00A52804">
        <w:rPr>
          <w:rFonts w:ascii="Times New Roman" w:hAnsi="Times New Roman" w:cs="Times New Roman"/>
          <w:sz w:val="32"/>
          <w:szCs w:val="32"/>
        </w:rPr>
        <w:t>thoroughly</w:t>
      </w:r>
      <w:r w:rsidR="008C426E"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define skill</w:t>
      </w:r>
      <w:r w:rsidR="006E0BE4">
        <w:rPr>
          <w:rFonts w:ascii="Times New Roman" w:hAnsi="Times New Roman" w:cs="Times New Roman"/>
          <w:sz w:val="32"/>
          <w:szCs w:val="32"/>
        </w:rPr>
        <w:t xml:space="preserve"> within the </w:t>
      </w:r>
      <w:r w:rsidR="00F65E4E">
        <w:rPr>
          <w:rFonts w:ascii="Times New Roman" w:hAnsi="Times New Roman" w:cs="Times New Roman"/>
          <w:sz w:val="32"/>
          <w:szCs w:val="32"/>
        </w:rPr>
        <w:t>boundaries</w:t>
      </w:r>
      <w:r w:rsidR="006E0BE4">
        <w:rPr>
          <w:rFonts w:ascii="Times New Roman" w:hAnsi="Times New Roman" w:cs="Times New Roman"/>
          <w:sz w:val="32"/>
          <w:szCs w:val="32"/>
        </w:rPr>
        <w:t xml:space="preserve"> of scenic design I </w:t>
      </w:r>
      <w:r w:rsidR="00CA2697">
        <w:rPr>
          <w:rFonts w:ascii="Times New Roman" w:hAnsi="Times New Roman" w:cs="Times New Roman"/>
          <w:sz w:val="32"/>
          <w:szCs w:val="32"/>
        </w:rPr>
        <w:t>say they need t</w:t>
      </w:r>
      <w:r w:rsidR="008C426E">
        <w:rPr>
          <w:rFonts w:ascii="Times New Roman" w:hAnsi="Times New Roman" w:cs="Times New Roman"/>
          <w:sz w:val="32"/>
          <w:szCs w:val="32"/>
        </w:rPr>
        <w:t xml:space="preserve">o </w:t>
      </w:r>
      <w:r w:rsidR="003B5FB2">
        <w:rPr>
          <w:rFonts w:ascii="Times New Roman" w:hAnsi="Times New Roman" w:cs="Times New Roman"/>
          <w:sz w:val="32"/>
          <w:szCs w:val="32"/>
        </w:rPr>
        <w:t xml:space="preserve">create a </w:t>
      </w:r>
      <w:r w:rsidR="007D2CFE">
        <w:rPr>
          <w:rFonts w:ascii="Times New Roman" w:hAnsi="Times New Roman" w:cs="Times New Roman"/>
          <w:sz w:val="32"/>
          <w:szCs w:val="32"/>
        </w:rPr>
        <w:t xml:space="preserve">construct </w:t>
      </w:r>
      <w:r w:rsidR="003E331A">
        <w:rPr>
          <w:rFonts w:ascii="Times New Roman" w:hAnsi="Times New Roman" w:cs="Times New Roman"/>
          <w:sz w:val="32"/>
          <w:szCs w:val="32"/>
        </w:rPr>
        <w:t>that fram</w:t>
      </w:r>
      <w:r w:rsidR="00E22AF3">
        <w:rPr>
          <w:rFonts w:ascii="Times New Roman" w:hAnsi="Times New Roman" w:cs="Times New Roman"/>
          <w:sz w:val="32"/>
          <w:szCs w:val="32"/>
        </w:rPr>
        <w:t>e</w:t>
      </w:r>
      <w:r w:rsidR="003E331A">
        <w:rPr>
          <w:rFonts w:ascii="Times New Roman" w:hAnsi="Times New Roman" w:cs="Times New Roman"/>
          <w:sz w:val="32"/>
          <w:szCs w:val="32"/>
        </w:rPr>
        <w:t xml:space="preserve">s and </w:t>
      </w:r>
      <w:r w:rsidR="00A66465">
        <w:rPr>
          <w:rFonts w:ascii="Times New Roman" w:hAnsi="Times New Roman" w:cs="Times New Roman"/>
          <w:sz w:val="32"/>
          <w:szCs w:val="32"/>
        </w:rPr>
        <w:t>enhances the importance of</w:t>
      </w:r>
      <w:r w:rsidR="00E22AF3">
        <w:rPr>
          <w:rFonts w:ascii="Times New Roman" w:hAnsi="Times New Roman" w:cs="Times New Roman"/>
          <w:sz w:val="32"/>
          <w:szCs w:val="32"/>
        </w:rPr>
        <w:t xml:space="preserve"> the main subject</w:t>
      </w:r>
      <w:r w:rsidR="007D2CFE">
        <w:rPr>
          <w:rFonts w:ascii="Times New Roman" w:hAnsi="Times New Roman" w:cs="Times New Roman"/>
          <w:sz w:val="32"/>
          <w:szCs w:val="32"/>
        </w:rPr>
        <w:t xml:space="preserve"> of the piece,</w:t>
      </w:r>
      <w:r w:rsidR="00E22AF3">
        <w:rPr>
          <w:rFonts w:ascii="Times New Roman" w:hAnsi="Times New Roman" w:cs="Times New Roman"/>
          <w:sz w:val="32"/>
          <w:szCs w:val="32"/>
        </w:rPr>
        <w:t xml:space="preserve"> all the while </w:t>
      </w:r>
      <w:r w:rsidR="007D2CFE">
        <w:rPr>
          <w:rFonts w:ascii="Times New Roman" w:hAnsi="Times New Roman" w:cs="Times New Roman"/>
          <w:sz w:val="32"/>
          <w:szCs w:val="32"/>
        </w:rPr>
        <w:t xml:space="preserve">conveying the message </w:t>
      </w:r>
      <w:r w:rsidR="00A1193A">
        <w:rPr>
          <w:rFonts w:ascii="Times New Roman" w:hAnsi="Times New Roman" w:cs="Times New Roman"/>
          <w:sz w:val="32"/>
          <w:szCs w:val="32"/>
        </w:rPr>
        <w:t>that the art is stating</w:t>
      </w:r>
      <w:r w:rsidR="002B267E">
        <w:rPr>
          <w:rFonts w:ascii="Times New Roman" w:hAnsi="Times New Roman" w:cs="Times New Roman"/>
          <w:sz w:val="32"/>
          <w:szCs w:val="32"/>
        </w:rPr>
        <w:t xml:space="preserve">. </w:t>
      </w:r>
      <w:r w:rsidR="00B34F58">
        <w:rPr>
          <w:rFonts w:ascii="Times New Roman" w:hAnsi="Times New Roman" w:cs="Times New Roman"/>
          <w:sz w:val="32"/>
          <w:szCs w:val="32"/>
        </w:rPr>
        <w:t>All these men</w:t>
      </w:r>
      <w:r w:rsidR="00020C5C">
        <w:rPr>
          <w:rFonts w:ascii="Times New Roman" w:hAnsi="Times New Roman" w:cs="Times New Roman"/>
          <w:sz w:val="32"/>
          <w:szCs w:val="32"/>
        </w:rPr>
        <w:t xml:space="preserve"> I have used within this paper to convey skill, </w:t>
      </w:r>
      <w:r w:rsidR="00B34F58">
        <w:rPr>
          <w:rFonts w:ascii="Times New Roman" w:hAnsi="Times New Roman" w:cs="Times New Roman"/>
          <w:sz w:val="32"/>
          <w:szCs w:val="32"/>
        </w:rPr>
        <w:t xml:space="preserve">were skilled designers not </w:t>
      </w:r>
      <w:r w:rsidR="003E314F">
        <w:rPr>
          <w:rFonts w:ascii="Times New Roman" w:hAnsi="Times New Roman" w:cs="Times New Roman"/>
          <w:sz w:val="32"/>
          <w:szCs w:val="32"/>
        </w:rPr>
        <w:t>because</w:t>
      </w:r>
      <w:r w:rsidR="00B34F58">
        <w:rPr>
          <w:rFonts w:ascii="Times New Roman" w:hAnsi="Times New Roman" w:cs="Times New Roman"/>
          <w:sz w:val="32"/>
          <w:szCs w:val="32"/>
        </w:rPr>
        <w:t xml:space="preserve"> they went to </w:t>
      </w:r>
      <w:r w:rsidR="003E314F">
        <w:rPr>
          <w:rFonts w:ascii="Times New Roman" w:hAnsi="Times New Roman" w:cs="Times New Roman"/>
          <w:sz w:val="32"/>
          <w:szCs w:val="32"/>
        </w:rPr>
        <w:t>an imperial art school or</w:t>
      </w:r>
      <w:r w:rsidR="00B34F58">
        <w:rPr>
          <w:rFonts w:ascii="Times New Roman" w:hAnsi="Times New Roman" w:cs="Times New Roman"/>
          <w:sz w:val="32"/>
          <w:szCs w:val="32"/>
        </w:rPr>
        <w:t xml:space="preserve"> </w:t>
      </w:r>
      <w:r w:rsidR="00911D36">
        <w:rPr>
          <w:rFonts w:ascii="Times New Roman" w:hAnsi="Times New Roman" w:cs="Times New Roman"/>
          <w:sz w:val="32"/>
          <w:szCs w:val="32"/>
        </w:rPr>
        <w:t>college</w:t>
      </w:r>
      <w:r w:rsidR="00D22819">
        <w:rPr>
          <w:rFonts w:ascii="Times New Roman" w:hAnsi="Times New Roman" w:cs="Times New Roman"/>
          <w:sz w:val="32"/>
          <w:szCs w:val="32"/>
        </w:rPr>
        <w:t>,</w:t>
      </w:r>
      <w:r w:rsidR="00B34F58">
        <w:rPr>
          <w:rFonts w:ascii="Times New Roman" w:hAnsi="Times New Roman" w:cs="Times New Roman"/>
          <w:sz w:val="32"/>
          <w:szCs w:val="32"/>
        </w:rPr>
        <w:t xml:space="preserve"> but because they had their own unique style and technique</w:t>
      </w:r>
      <w:r w:rsidR="00A5642D">
        <w:rPr>
          <w:rFonts w:ascii="Times New Roman" w:hAnsi="Times New Roman" w:cs="Times New Roman"/>
          <w:sz w:val="32"/>
          <w:szCs w:val="32"/>
        </w:rPr>
        <w:t>. Which I hope to</w:t>
      </w:r>
      <w:r w:rsidR="006E5BA5">
        <w:rPr>
          <w:rFonts w:ascii="Times New Roman" w:hAnsi="Times New Roman" w:cs="Times New Roman"/>
          <w:sz w:val="32"/>
          <w:szCs w:val="32"/>
        </w:rPr>
        <w:t xml:space="preserve"> </w:t>
      </w:r>
      <w:r w:rsidR="00980FFF">
        <w:rPr>
          <w:rFonts w:ascii="Times New Roman" w:hAnsi="Times New Roman" w:cs="Times New Roman"/>
          <w:sz w:val="32"/>
          <w:szCs w:val="32"/>
        </w:rPr>
        <w:t>keep</w:t>
      </w:r>
      <w:r w:rsidR="006E5BA5">
        <w:rPr>
          <w:rFonts w:ascii="Times New Roman" w:hAnsi="Times New Roman" w:cs="Times New Roman"/>
          <w:sz w:val="32"/>
          <w:szCs w:val="32"/>
        </w:rPr>
        <w:t xml:space="preserve"> in mind when developing my own technique and skil</w:t>
      </w:r>
      <w:r w:rsidR="00671BA6">
        <w:rPr>
          <w:rFonts w:ascii="Times New Roman" w:hAnsi="Times New Roman" w:cs="Times New Roman"/>
          <w:sz w:val="32"/>
          <w:szCs w:val="32"/>
        </w:rPr>
        <w:t>l</w:t>
      </w:r>
      <w:r w:rsidR="00AC079F">
        <w:rPr>
          <w:rFonts w:ascii="Times New Roman" w:hAnsi="Times New Roman" w:cs="Times New Roman"/>
          <w:sz w:val="32"/>
          <w:szCs w:val="32"/>
        </w:rPr>
        <w:t xml:space="preserve">. </w:t>
      </w:r>
      <w:r w:rsidR="00AC079F">
        <w:rPr>
          <w:rFonts w:ascii="Times New Roman" w:hAnsi="Times New Roman" w:cs="Times New Roman"/>
          <w:sz w:val="32"/>
          <w:szCs w:val="32"/>
        </w:rPr>
        <w:t>Donald Norman</w:t>
      </w:r>
      <w:r w:rsidR="005F7F08">
        <w:rPr>
          <w:rFonts w:ascii="Times New Roman" w:hAnsi="Times New Roman" w:cs="Times New Roman"/>
          <w:sz w:val="32"/>
          <w:szCs w:val="32"/>
        </w:rPr>
        <w:t>, a professor in design</w:t>
      </w:r>
      <w:r w:rsidR="008B750D">
        <w:rPr>
          <w:rFonts w:ascii="Times New Roman" w:hAnsi="Times New Roman" w:cs="Times New Roman"/>
          <w:sz w:val="32"/>
          <w:szCs w:val="32"/>
        </w:rPr>
        <w:t>, usability engineering</w:t>
      </w:r>
      <w:r w:rsidR="005F7F08">
        <w:rPr>
          <w:rFonts w:ascii="Times New Roman" w:hAnsi="Times New Roman" w:cs="Times New Roman"/>
          <w:sz w:val="32"/>
          <w:szCs w:val="32"/>
        </w:rPr>
        <w:t xml:space="preserve"> and</w:t>
      </w:r>
      <w:r w:rsidR="008B750D">
        <w:rPr>
          <w:rFonts w:ascii="Times New Roman" w:hAnsi="Times New Roman" w:cs="Times New Roman"/>
          <w:sz w:val="32"/>
          <w:szCs w:val="32"/>
        </w:rPr>
        <w:t xml:space="preserve"> </w:t>
      </w:r>
      <w:r w:rsidR="00894926">
        <w:rPr>
          <w:rFonts w:ascii="Times New Roman" w:hAnsi="Times New Roman" w:cs="Times New Roman"/>
          <w:sz w:val="32"/>
          <w:szCs w:val="32"/>
        </w:rPr>
        <w:t>cognitive</w:t>
      </w:r>
      <w:r w:rsidR="008B750D">
        <w:rPr>
          <w:rFonts w:ascii="Times New Roman" w:hAnsi="Times New Roman" w:cs="Times New Roman"/>
          <w:sz w:val="32"/>
          <w:szCs w:val="32"/>
        </w:rPr>
        <w:t xml:space="preserve"> science,</w:t>
      </w:r>
      <w:r w:rsidR="00AC079F">
        <w:rPr>
          <w:rFonts w:ascii="Times New Roman" w:hAnsi="Times New Roman" w:cs="Times New Roman"/>
          <w:sz w:val="32"/>
          <w:szCs w:val="32"/>
        </w:rPr>
        <w:t xml:space="preserve"> once said,</w:t>
      </w:r>
      <w:r w:rsidR="009A2813">
        <w:rPr>
          <w:rFonts w:ascii="Times New Roman" w:hAnsi="Times New Roman" w:cs="Times New Roman"/>
          <w:sz w:val="32"/>
          <w:szCs w:val="32"/>
        </w:rPr>
        <w:t xml:space="preserve"> </w:t>
      </w:r>
      <w:r w:rsidR="00AC079F">
        <w:rPr>
          <w:rFonts w:ascii="Times New Roman" w:hAnsi="Times New Roman" w:cs="Times New Roman"/>
          <w:i/>
          <w:iCs/>
          <w:sz w:val="32"/>
          <w:szCs w:val="32"/>
        </w:rPr>
        <w:t>“A good design is actually a lot harder to notice than a poor design, in part because good design fits our needs so well that the design is invisible.”</w:t>
      </w:r>
      <w:r w:rsidR="00EA118C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 w:rsidR="00EA118C" w:rsidRPr="00A92EB2">
        <w:rPr>
          <w:rFonts w:ascii="Times New Roman" w:hAnsi="Times New Roman" w:cs="Times New Roman"/>
          <w:sz w:val="32"/>
          <w:szCs w:val="32"/>
        </w:rPr>
        <w:t xml:space="preserve">(Norman, </w:t>
      </w:r>
      <w:r w:rsidR="003D0BB4" w:rsidRPr="00A92EB2">
        <w:rPr>
          <w:rFonts w:ascii="Times New Roman" w:hAnsi="Times New Roman" w:cs="Times New Roman"/>
          <w:sz w:val="32"/>
          <w:szCs w:val="32"/>
        </w:rPr>
        <w:t>2006</w:t>
      </w:r>
      <w:r w:rsidR="00A92EB2" w:rsidRPr="00A92EB2">
        <w:rPr>
          <w:rFonts w:ascii="Times New Roman" w:hAnsi="Times New Roman" w:cs="Times New Roman"/>
          <w:sz w:val="32"/>
          <w:szCs w:val="32"/>
        </w:rPr>
        <w:t>)</w:t>
      </w:r>
    </w:p>
    <w:p w14:paraId="5682F016" w14:textId="77777777" w:rsidR="002B267E" w:rsidRDefault="002B267E" w:rsidP="008B750D">
      <w:pPr>
        <w:pStyle w:val="NoSpacing"/>
        <w:rPr>
          <w:rFonts w:ascii="Times New Roman" w:hAnsi="Times New Roman" w:cs="Times New Roman"/>
          <w:i/>
          <w:iCs/>
          <w:sz w:val="32"/>
          <w:szCs w:val="32"/>
        </w:rPr>
      </w:pPr>
    </w:p>
    <w:p w14:paraId="6A4CAEC7" w14:textId="10455210" w:rsidR="00DA2ABD" w:rsidRDefault="00AC079F" w:rsidP="00782EA5">
      <w:pPr>
        <w:pStyle w:val="NoSpacing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I believe this to summaries the essence of a scenic designer, their ability to create an illusion of a world that does not exist and make it real, both physically and emotionally. This</w:t>
      </w:r>
      <w:r w:rsidR="003A3BB7"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I define as a skill to be of the upmost importance for a production of entertainment</w:t>
      </w:r>
      <w:r w:rsidR="00851CE3">
        <w:rPr>
          <w:rFonts w:ascii="Times New Roman" w:hAnsi="Times New Roman" w:cs="Times New Roman"/>
          <w:sz w:val="32"/>
          <w:szCs w:val="32"/>
        </w:rPr>
        <w:t>, all the</w:t>
      </w:r>
      <w:r>
        <w:rPr>
          <w:rFonts w:ascii="Times New Roman" w:hAnsi="Times New Roman" w:cs="Times New Roman"/>
          <w:sz w:val="32"/>
          <w:szCs w:val="32"/>
        </w:rPr>
        <w:t xml:space="preserve"> while </w:t>
      </w:r>
      <w:r w:rsidR="00A428F4">
        <w:rPr>
          <w:rFonts w:ascii="Times New Roman" w:hAnsi="Times New Roman" w:cs="Times New Roman"/>
          <w:sz w:val="32"/>
          <w:szCs w:val="32"/>
        </w:rPr>
        <w:t xml:space="preserve">remaining unnoticed and unappreciated by the </w:t>
      </w:r>
      <w:r w:rsidR="001F440E">
        <w:rPr>
          <w:rFonts w:ascii="Times New Roman" w:hAnsi="Times New Roman" w:cs="Times New Roman"/>
          <w:sz w:val="32"/>
          <w:szCs w:val="32"/>
        </w:rPr>
        <w:t>civilian</w:t>
      </w:r>
      <w:r w:rsidR="00A428F4">
        <w:rPr>
          <w:rFonts w:ascii="Times New Roman" w:hAnsi="Times New Roman" w:cs="Times New Roman"/>
          <w:sz w:val="32"/>
          <w:szCs w:val="32"/>
        </w:rPr>
        <w:t xml:space="preserve"> eye.</w:t>
      </w:r>
      <w:r w:rsidR="00FA268A">
        <w:rPr>
          <w:rFonts w:ascii="Times New Roman" w:hAnsi="Times New Roman" w:cs="Times New Roman"/>
          <w:sz w:val="32"/>
          <w:szCs w:val="32"/>
        </w:rPr>
        <w:t xml:space="preserve"> </w:t>
      </w:r>
      <w:r w:rsidR="001F440E">
        <w:rPr>
          <w:rFonts w:ascii="Times New Roman" w:hAnsi="Times New Roman" w:cs="Times New Roman"/>
          <w:sz w:val="32"/>
          <w:szCs w:val="32"/>
        </w:rPr>
        <w:t xml:space="preserve">That </w:t>
      </w:r>
      <w:r w:rsidR="00BF4BD1">
        <w:rPr>
          <w:rFonts w:ascii="Times New Roman" w:hAnsi="Times New Roman" w:cs="Times New Roman"/>
          <w:sz w:val="32"/>
          <w:szCs w:val="32"/>
        </w:rPr>
        <w:t xml:space="preserve">is what it </w:t>
      </w:r>
      <w:r w:rsidR="000736BB">
        <w:rPr>
          <w:rFonts w:ascii="Times New Roman" w:hAnsi="Times New Roman" w:cs="Times New Roman"/>
          <w:sz w:val="32"/>
          <w:szCs w:val="32"/>
        </w:rPr>
        <w:t>means</w:t>
      </w:r>
      <w:r w:rsidR="00BF4BD1">
        <w:rPr>
          <w:rFonts w:ascii="Times New Roman" w:hAnsi="Times New Roman" w:cs="Times New Roman"/>
          <w:sz w:val="32"/>
          <w:szCs w:val="32"/>
        </w:rPr>
        <w:t xml:space="preserve"> to be a </w:t>
      </w:r>
      <w:r w:rsidR="001F440E">
        <w:rPr>
          <w:rFonts w:ascii="Times New Roman" w:hAnsi="Times New Roman" w:cs="Times New Roman"/>
          <w:b/>
          <w:bCs/>
          <w:i/>
          <w:iCs/>
          <w:sz w:val="32"/>
          <w:szCs w:val="32"/>
        </w:rPr>
        <w:t xml:space="preserve">skilled </w:t>
      </w:r>
      <w:r w:rsidR="00BF4BD1">
        <w:rPr>
          <w:rFonts w:ascii="Times New Roman" w:hAnsi="Times New Roman" w:cs="Times New Roman"/>
          <w:sz w:val="32"/>
          <w:szCs w:val="32"/>
        </w:rPr>
        <w:t>Scenic Designer.</w:t>
      </w:r>
    </w:p>
    <w:p w14:paraId="4E69E2EA" w14:textId="4F330033" w:rsidR="003A3BB7" w:rsidRDefault="003A3BB7" w:rsidP="00782EA5">
      <w:pPr>
        <w:pStyle w:val="NoSpacing"/>
        <w:rPr>
          <w:rFonts w:ascii="Times New Roman" w:hAnsi="Times New Roman" w:cs="Times New Roman"/>
          <w:sz w:val="32"/>
          <w:szCs w:val="32"/>
        </w:rPr>
      </w:pPr>
    </w:p>
    <w:p w14:paraId="729B9285" w14:textId="149D49DB" w:rsidR="003A3BB7" w:rsidRDefault="003A3BB7" w:rsidP="00782EA5">
      <w:pPr>
        <w:pStyle w:val="NoSpacing"/>
        <w:rPr>
          <w:rFonts w:ascii="Times New Roman" w:hAnsi="Times New Roman" w:cs="Times New Roman"/>
          <w:sz w:val="32"/>
          <w:szCs w:val="32"/>
        </w:rPr>
      </w:pPr>
    </w:p>
    <w:p w14:paraId="71270396" w14:textId="77777777" w:rsidR="003A3BB7" w:rsidRDefault="003A3BB7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br w:type="page"/>
      </w:r>
    </w:p>
    <w:p w14:paraId="32CE601C" w14:textId="4D060638" w:rsidR="00E20A6D" w:rsidRDefault="00E20A6D" w:rsidP="000A2AE0">
      <w:pPr>
        <w:pStyle w:val="NoSpacing"/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E20A6D">
        <w:rPr>
          <w:rFonts w:ascii="Times New Roman" w:hAnsi="Times New Roman" w:cs="Times New Roman"/>
          <w:sz w:val="40"/>
          <w:szCs w:val="40"/>
          <w:u w:val="single"/>
        </w:rPr>
        <w:lastRenderedPageBreak/>
        <w:t>Reference</w:t>
      </w:r>
      <w:r>
        <w:rPr>
          <w:rFonts w:ascii="Times New Roman" w:hAnsi="Times New Roman" w:cs="Times New Roman"/>
          <w:sz w:val="40"/>
          <w:szCs w:val="40"/>
          <w:u w:val="single"/>
        </w:rPr>
        <w:t xml:space="preserve">s </w:t>
      </w:r>
    </w:p>
    <w:p w14:paraId="20B12A24" w14:textId="77777777" w:rsidR="00E3291B" w:rsidRDefault="00E3291B" w:rsidP="00DE3E35">
      <w:pPr>
        <w:pStyle w:val="Heading1"/>
        <w:spacing w:before="0"/>
        <w:rPr>
          <w:rFonts w:ascii="Times New Roman" w:hAnsi="Times New Roman" w:cs="Times New Roman"/>
          <w:color w:val="000000" w:themeColor="text1"/>
        </w:rPr>
      </w:pPr>
    </w:p>
    <w:p w14:paraId="2F9E3370" w14:textId="4DDD017B" w:rsidR="00E3291B" w:rsidRDefault="00E3291B" w:rsidP="00DE3E35">
      <w:pPr>
        <w:pStyle w:val="Heading1"/>
        <w:spacing w:before="0"/>
        <w:rPr>
          <w:rFonts w:ascii="Times New Roman" w:hAnsi="Times New Roman" w:cs="Times New Roman"/>
          <w:color w:val="000000" w:themeColor="text1"/>
        </w:rPr>
      </w:pPr>
      <w:r w:rsidRPr="00F5032D">
        <w:rPr>
          <w:rFonts w:ascii="Times New Roman" w:hAnsi="Times New Roman" w:cs="Times New Roman"/>
          <w:color w:val="000000" w:themeColor="text1"/>
        </w:rPr>
        <w:t>Berger</w:t>
      </w:r>
      <w:r>
        <w:rPr>
          <w:rFonts w:ascii="Times New Roman" w:hAnsi="Times New Roman" w:cs="Times New Roman"/>
          <w:color w:val="000000" w:themeColor="text1"/>
        </w:rPr>
        <w:t>. J.</w:t>
      </w:r>
      <w:r w:rsidRPr="00F5032D"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(2011) J</w:t>
      </w:r>
      <w:r w:rsidRPr="00DE3E35">
        <w:rPr>
          <w:rFonts w:ascii="Times New Roman" w:hAnsi="Times New Roman" w:cs="Times New Roman"/>
          <w:i/>
          <w:iCs/>
          <w:color w:val="000000" w:themeColor="text1"/>
        </w:rPr>
        <w:t>ohn Berger I</w:t>
      </w:r>
      <w:r w:rsidRPr="00DE3E35">
        <w:rPr>
          <w:rFonts w:ascii="Times New Roman" w:hAnsi="Times New Roman" w:cs="Times New Roman"/>
          <w:i/>
          <w:iCs/>
          <w:color w:val="000000" w:themeColor="text1"/>
        </w:rPr>
        <w:t>nterview - Newsnight.2011.05.27</w:t>
      </w:r>
      <w:r>
        <w:rPr>
          <w:rFonts w:ascii="Times New Roman" w:hAnsi="Times New Roman" w:cs="Times New Roman"/>
          <w:color w:val="000000" w:themeColor="text1"/>
        </w:rPr>
        <w:t xml:space="preserve"> [video]. Available at: </w:t>
      </w:r>
      <w:hyperlink r:id="rId11" w:history="1">
        <w:r w:rsidRPr="000813A4">
          <w:rPr>
            <w:rStyle w:val="Hyperlink"/>
            <w:rFonts w:ascii="Times New Roman" w:hAnsi="Times New Roman" w:cs="Times New Roman"/>
          </w:rPr>
          <w:t>https://www.youtube.com/watch?time_continue=30&amp;v=U7LZxCUApds&amp;feature=emb_logo</w:t>
        </w:r>
      </w:hyperlink>
      <w:r>
        <w:rPr>
          <w:rFonts w:ascii="Times New Roman" w:hAnsi="Times New Roman" w:cs="Times New Roman"/>
          <w:color w:val="000000" w:themeColor="text1"/>
        </w:rPr>
        <w:t xml:space="preserve"> </w:t>
      </w:r>
      <w:r>
        <w:rPr>
          <w:rFonts w:ascii="Times New Roman" w:hAnsi="Times New Roman" w:cs="Times New Roman"/>
          <w:color w:val="000000" w:themeColor="text1"/>
        </w:rPr>
        <w:t>(Accessed: 22 November 2019)</w:t>
      </w:r>
    </w:p>
    <w:p w14:paraId="63282CE5" w14:textId="77777777" w:rsidR="00E3291B" w:rsidRDefault="00E3291B" w:rsidP="008E0F4B">
      <w:pPr>
        <w:pStyle w:val="NormalWeb"/>
        <w:rPr>
          <w:color w:val="000000" w:themeColor="text1"/>
          <w:sz w:val="32"/>
          <w:szCs w:val="32"/>
        </w:rPr>
      </w:pPr>
      <w:r w:rsidRPr="00582A93">
        <w:rPr>
          <w:color w:val="000000" w:themeColor="text1"/>
          <w:sz w:val="32"/>
          <w:szCs w:val="32"/>
          <w:shd w:val="clear" w:color="auto" w:fill="F9F9F9"/>
        </w:rPr>
        <w:t xml:space="preserve">McGilchrist, </w:t>
      </w:r>
      <w:r>
        <w:rPr>
          <w:color w:val="000000" w:themeColor="text1"/>
          <w:sz w:val="32"/>
          <w:szCs w:val="32"/>
          <w:shd w:val="clear" w:color="auto" w:fill="F9F9F9"/>
        </w:rPr>
        <w:t xml:space="preserve">I. </w:t>
      </w:r>
      <w:r w:rsidRPr="00582A93">
        <w:rPr>
          <w:color w:val="000000" w:themeColor="text1"/>
          <w:sz w:val="32"/>
          <w:szCs w:val="32"/>
        </w:rPr>
        <w:t>(</w:t>
      </w:r>
      <w:r w:rsidRPr="00582A93">
        <w:rPr>
          <w:color w:val="000000" w:themeColor="text1"/>
          <w:sz w:val="32"/>
          <w:szCs w:val="32"/>
          <w:shd w:val="clear" w:color="auto" w:fill="F9F9F9"/>
        </w:rPr>
        <w:t>2015</w:t>
      </w:r>
      <w:r w:rsidRPr="00582A93">
        <w:rPr>
          <w:color w:val="000000" w:themeColor="text1"/>
          <w:sz w:val="32"/>
          <w:szCs w:val="32"/>
        </w:rPr>
        <w:t>)</w:t>
      </w:r>
      <w:r>
        <w:rPr>
          <w:color w:val="000000" w:themeColor="text1"/>
          <w:sz w:val="32"/>
          <w:szCs w:val="32"/>
        </w:rPr>
        <w:t xml:space="preserve"> </w:t>
      </w:r>
      <w:r w:rsidRPr="000D7B30">
        <w:rPr>
          <w:i/>
          <w:iCs/>
          <w:color w:val="000000" w:themeColor="text1"/>
          <w:sz w:val="32"/>
          <w:szCs w:val="32"/>
        </w:rPr>
        <w:t>RSA ANIMATE: The Divided Brain</w:t>
      </w:r>
      <w:r w:rsidRPr="005F022A">
        <w:rPr>
          <w:color w:val="000000" w:themeColor="text1"/>
          <w:sz w:val="32"/>
          <w:szCs w:val="32"/>
        </w:rPr>
        <w:t xml:space="preserve"> </w:t>
      </w:r>
      <w:r>
        <w:rPr>
          <w:color w:val="000000" w:themeColor="text1"/>
          <w:sz w:val="32"/>
          <w:szCs w:val="32"/>
        </w:rPr>
        <w:t xml:space="preserve">[video]. Available at: </w:t>
      </w:r>
      <w:hyperlink r:id="rId12" w:history="1">
        <w:r w:rsidRPr="000813A4">
          <w:rPr>
            <w:rStyle w:val="Hyperlink"/>
            <w:sz w:val="32"/>
            <w:szCs w:val="32"/>
          </w:rPr>
          <w:t>https://www.youtube.com/watch?v=dFs9WO2B8uI&amp;t=354s</w:t>
        </w:r>
      </w:hyperlink>
      <w:r>
        <w:rPr>
          <w:color w:val="000000" w:themeColor="text1"/>
          <w:sz w:val="32"/>
          <w:szCs w:val="32"/>
        </w:rPr>
        <w:t xml:space="preserve"> (Accessed: 22 November 2019)</w:t>
      </w:r>
    </w:p>
    <w:p w14:paraId="174F4BE6" w14:textId="77777777" w:rsidR="00E3291B" w:rsidRDefault="00E3291B" w:rsidP="008E0F4B">
      <w:pPr>
        <w:pStyle w:val="NormalWeb"/>
        <w:rPr>
          <w:sz w:val="32"/>
          <w:szCs w:val="32"/>
        </w:rPr>
      </w:pPr>
      <w:r w:rsidRPr="00987D84">
        <w:rPr>
          <w:sz w:val="32"/>
          <w:szCs w:val="32"/>
        </w:rPr>
        <w:t>Norman D (2013</w:t>
      </w:r>
      <w:r>
        <w:rPr>
          <w:sz w:val="32"/>
          <w:szCs w:val="32"/>
        </w:rPr>
        <w:t xml:space="preserve"> a, pp. 34</w:t>
      </w:r>
      <w:r w:rsidRPr="00987D84">
        <w:rPr>
          <w:sz w:val="32"/>
          <w:szCs w:val="32"/>
        </w:rPr>
        <w:t xml:space="preserve">) </w:t>
      </w:r>
      <w:r w:rsidRPr="00987D84">
        <w:rPr>
          <w:i/>
          <w:iCs/>
          <w:sz w:val="32"/>
          <w:szCs w:val="32"/>
        </w:rPr>
        <w:t xml:space="preserve">The Design of Everyday Things, </w:t>
      </w:r>
      <w:r w:rsidRPr="00987D84">
        <w:rPr>
          <w:sz w:val="32"/>
          <w:szCs w:val="32"/>
        </w:rPr>
        <w:t>2</w:t>
      </w:r>
      <w:r w:rsidRPr="00987D84">
        <w:rPr>
          <w:sz w:val="32"/>
          <w:szCs w:val="32"/>
          <w:vertAlign w:val="superscript"/>
        </w:rPr>
        <w:t>nd</w:t>
      </w:r>
      <w:r w:rsidRPr="00987D84">
        <w:rPr>
          <w:sz w:val="32"/>
          <w:szCs w:val="32"/>
        </w:rPr>
        <w:t xml:space="preserve"> Ed. New York: Basic Books,</w:t>
      </w:r>
      <w:r>
        <w:rPr>
          <w:sz w:val="32"/>
          <w:szCs w:val="32"/>
        </w:rPr>
        <w:t xml:space="preserve"> </w:t>
      </w:r>
      <w:r w:rsidRPr="00987D84">
        <w:rPr>
          <w:sz w:val="32"/>
          <w:szCs w:val="32"/>
        </w:rPr>
        <w:t xml:space="preserve">A Member of the Perseus Books Group </w:t>
      </w:r>
    </w:p>
    <w:p w14:paraId="581F6FF3" w14:textId="77777777" w:rsidR="00E3291B" w:rsidRDefault="00E3291B" w:rsidP="008E0F4B">
      <w:pPr>
        <w:pStyle w:val="NormalWeb"/>
        <w:rPr>
          <w:sz w:val="32"/>
          <w:szCs w:val="32"/>
        </w:rPr>
      </w:pPr>
      <w:r w:rsidRPr="00987D84">
        <w:rPr>
          <w:sz w:val="32"/>
          <w:szCs w:val="32"/>
        </w:rPr>
        <w:t>Norman D (2013</w:t>
      </w:r>
      <w:r>
        <w:rPr>
          <w:sz w:val="32"/>
          <w:szCs w:val="32"/>
        </w:rPr>
        <w:t xml:space="preserve"> b, pp. 29</w:t>
      </w:r>
      <w:r w:rsidRPr="00987D84">
        <w:rPr>
          <w:sz w:val="32"/>
          <w:szCs w:val="32"/>
        </w:rPr>
        <w:t xml:space="preserve">) </w:t>
      </w:r>
      <w:r w:rsidRPr="00987D84">
        <w:rPr>
          <w:i/>
          <w:iCs/>
          <w:sz w:val="32"/>
          <w:szCs w:val="32"/>
        </w:rPr>
        <w:t xml:space="preserve">The Design of Everyday Things, </w:t>
      </w:r>
      <w:r w:rsidRPr="00987D84">
        <w:rPr>
          <w:sz w:val="32"/>
          <w:szCs w:val="32"/>
        </w:rPr>
        <w:t>2</w:t>
      </w:r>
      <w:r w:rsidRPr="00987D84">
        <w:rPr>
          <w:sz w:val="32"/>
          <w:szCs w:val="32"/>
          <w:vertAlign w:val="superscript"/>
        </w:rPr>
        <w:t>nd</w:t>
      </w:r>
      <w:r w:rsidRPr="00987D84">
        <w:rPr>
          <w:sz w:val="32"/>
          <w:szCs w:val="32"/>
        </w:rPr>
        <w:t xml:space="preserve"> Ed. New York: Basic Books,</w:t>
      </w:r>
      <w:r>
        <w:rPr>
          <w:sz w:val="32"/>
          <w:szCs w:val="32"/>
        </w:rPr>
        <w:t xml:space="preserve"> </w:t>
      </w:r>
      <w:r w:rsidRPr="00987D84">
        <w:rPr>
          <w:sz w:val="32"/>
          <w:szCs w:val="32"/>
        </w:rPr>
        <w:t xml:space="preserve">A Member of the Perseus Books Group </w:t>
      </w:r>
    </w:p>
    <w:p w14:paraId="49169C5C" w14:textId="77777777" w:rsidR="00E3291B" w:rsidRPr="00987D84" w:rsidRDefault="00E3291B" w:rsidP="00CE2946">
      <w:pPr>
        <w:pStyle w:val="NormalWeb"/>
        <w:rPr>
          <w:sz w:val="32"/>
          <w:szCs w:val="32"/>
        </w:rPr>
      </w:pPr>
      <w:r w:rsidRPr="00987D84">
        <w:rPr>
          <w:sz w:val="32"/>
          <w:szCs w:val="32"/>
        </w:rPr>
        <w:t>Norman D (2013</w:t>
      </w:r>
      <w:r>
        <w:rPr>
          <w:sz w:val="32"/>
          <w:szCs w:val="32"/>
        </w:rPr>
        <w:t xml:space="preserve"> </w:t>
      </w:r>
      <w:r>
        <w:rPr>
          <w:sz w:val="32"/>
          <w:szCs w:val="32"/>
        </w:rPr>
        <w:t>c</w:t>
      </w:r>
      <w:r>
        <w:rPr>
          <w:sz w:val="32"/>
          <w:szCs w:val="32"/>
        </w:rPr>
        <w:t xml:space="preserve">, pp. </w:t>
      </w:r>
      <w:r>
        <w:rPr>
          <w:sz w:val="32"/>
          <w:szCs w:val="32"/>
        </w:rPr>
        <w:t>52</w:t>
      </w:r>
      <w:r w:rsidRPr="00987D84">
        <w:rPr>
          <w:sz w:val="32"/>
          <w:szCs w:val="32"/>
        </w:rPr>
        <w:t xml:space="preserve">) </w:t>
      </w:r>
      <w:r w:rsidRPr="00987D84">
        <w:rPr>
          <w:i/>
          <w:iCs/>
          <w:sz w:val="32"/>
          <w:szCs w:val="32"/>
        </w:rPr>
        <w:t xml:space="preserve">The Design of Everyday Things, </w:t>
      </w:r>
      <w:r w:rsidRPr="00987D84">
        <w:rPr>
          <w:sz w:val="32"/>
          <w:szCs w:val="32"/>
        </w:rPr>
        <w:t>2</w:t>
      </w:r>
      <w:r w:rsidRPr="00987D84">
        <w:rPr>
          <w:sz w:val="32"/>
          <w:szCs w:val="32"/>
          <w:vertAlign w:val="superscript"/>
        </w:rPr>
        <w:t>nd</w:t>
      </w:r>
      <w:r w:rsidRPr="00987D84">
        <w:rPr>
          <w:sz w:val="32"/>
          <w:szCs w:val="32"/>
        </w:rPr>
        <w:t xml:space="preserve"> Ed. New York: Basic Books,</w:t>
      </w:r>
      <w:r>
        <w:rPr>
          <w:sz w:val="32"/>
          <w:szCs w:val="32"/>
        </w:rPr>
        <w:t xml:space="preserve"> </w:t>
      </w:r>
      <w:r w:rsidRPr="00987D84">
        <w:rPr>
          <w:sz w:val="32"/>
          <w:szCs w:val="32"/>
        </w:rPr>
        <w:t xml:space="preserve">A Member of the Perseus Books Group </w:t>
      </w:r>
    </w:p>
    <w:p w14:paraId="03796286" w14:textId="77777777" w:rsidR="00E3291B" w:rsidRPr="00987D84" w:rsidRDefault="00E3291B" w:rsidP="00987D84">
      <w:pPr>
        <w:pStyle w:val="NormalWeb"/>
        <w:rPr>
          <w:sz w:val="32"/>
          <w:szCs w:val="32"/>
        </w:rPr>
      </w:pPr>
      <w:r w:rsidRPr="00987D84">
        <w:rPr>
          <w:sz w:val="32"/>
          <w:szCs w:val="32"/>
        </w:rPr>
        <w:t>Norman</w:t>
      </w:r>
      <w:r w:rsidRPr="00987D84">
        <w:rPr>
          <w:sz w:val="32"/>
          <w:szCs w:val="32"/>
        </w:rPr>
        <w:t xml:space="preserve"> D (</w:t>
      </w:r>
      <w:r w:rsidRPr="00987D84">
        <w:rPr>
          <w:sz w:val="32"/>
          <w:szCs w:val="32"/>
        </w:rPr>
        <w:t>2013)</w:t>
      </w:r>
      <w:r w:rsidRPr="00987D84">
        <w:rPr>
          <w:sz w:val="32"/>
          <w:szCs w:val="32"/>
        </w:rPr>
        <w:t xml:space="preserve"> </w:t>
      </w:r>
      <w:r w:rsidRPr="00987D84">
        <w:rPr>
          <w:i/>
          <w:iCs/>
          <w:sz w:val="32"/>
          <w:szCs w:val="32"/>
        </w:rPr>
        <w:t xml:space="preserve">The Design of Everyday Things, </w:t>
      </w:r>
      <w:r w:rsidRPr="00987D84">
        <w:rPr>
          <w:sz w:val="32"/>
          <w:szCs w:val="32"/>
        </w:rPr>
        <w:t>2</w:t>
      </w:r>
      <w:r w:rsidRPr="00987D84">
        <w:rPr>
          <w:sz w:val="32"/>
          <w:szCs w:val="32"/>
          <w:vertAlign w:val="superscript"/>
        </w:rPr>
        <w:t>nd</w:t>
      </w:r>
      <w:r w:rsidRPr="00987D84">
        <w:rPr>
          <w:sz w:val="32"/>
          <w:szCs w:val="32"/>
        </w:rPr>
        <w:t xml:space="preserve"> Ed. New York: </w:t>
      </w:r>
      <w:r w:rsidRPr="00987D84">
        <w:rPr>
          <w:sz w:val="32"/>
          <w:szCs w:val="32"/>
        </w:rPr>
        <w:t>Basic Books,</w:t>
      </w:r>
      <w:r>
        <w:rPr>
          <w:sz w:val="32"/>
          <w:szCs w:val="32"/>
        </w:rPr>
        <w:t xml:space="preserve"> </w:t>
      </w:r>
      <w:r w:rsidRPr="00987D84">
        <w:rPr>
          <w:sz w:val="32"/>
          <w:szCs w:val="32"/>
        </w:rPr>
        <w:t xml:space="preserve">A Member of the Perseus Books Group </w:t>
      </w:r>
    </w:p>
    <w:p w14:paraId="62C54DC6" w14:textId="5FA27B02" w:rsidR="00E3291B" w:rsidRPr="00E3291B" w:rsidRDefault="00E3291B" w:rsidP="00E3291B">
      <w:pPr>
        <w:rPr>
          <w:rFonts w:ascii="Times New Roman" w:hAnsi="Times New Roman" w:cs="Times New Roman"/>
          <w:sz w:val="32"/>
          <w:szCs w:val="32"/>
          <w:lang w:eastAsia="en-GB"/>
        </w:rPr>
      </w:pPr>
      <w:r w:rsidRPr="0045639E">
        <w:rPr>
          <w:rFonts w:ascii="Times New Roman" w:hAnsi="Times New Roman" w:cs="Times New Roman"/>
          <w:color w:val="000000" w:themeColor="text1"/>
          <w:sz w:val="32"/>
          <w:szCs w:val="32"/>
        </w:rPr>
        <w:t>Norman,</w:t>
      </w:r>
      <w:r w:rsidRPr="0045639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D. (</w:t>
      </w:r>
      <w:r w:rsidRPr="0045639E">
        <w:rPr>
          <w:rFonts w:ascii="Times New Roman" w:hAnsi="Times New Roman" w:cs="Times New Roman"/>
          <w:color w:val="000000" w:themeColor="text1"/>
          <w:sz w:val="32"/>
          <w:szCs w:val="32"/>
        </w:rPr>
        <w:t>2006)</w:t>
      </w:r>
      <w:r w:rsidRPr="0045639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‘</w:t>
      </w:r>
      <w:r w:rsidRPr="0045639E">
        <w:rPr>
          <w:rFonts w:ascii="Times New Roman" w:eastAsia="Times New Roman" w:hAnsi="Times New Roman" w:cs="Times New Roman"/>
          <w:color w:val="000000" w:themeColor="text1"/>
          <w:kern w:val="36"/>
          <w:sz w:val="32"/>
          <w:szCs w:val="32"/>
          <w:lang w:eastAsia="en-GB"/>
        </w:rPr>
        <w:t>The three ways that good design makes you happy</w:t>
      </w:r>
      <w:r w:rsidRPr="0045639E">
        <w:rPr>
          <w:rFonts w:ascii="Times New Roman" w:eastAsia="Times New Roman" w:hAnsi="Times New Roman" w:cs="Times New Roman"/>
          <w:color w:val="000000" w:themeColor="text1"/>
          <w:kern w:val="36"/>
          <w:lang w:eastAsia="en-GB"/>
        </w:rPr>
        <w:t xml:space="preserve"> - </w:t>
      </w:r>
      <w:r w:rsidRPr="0045639E">
        <w:rPr>
          <w:rFonts w:ascii="Times New Roman" w:eastAsia="Times New Roman" w:hAnsi="Times New Roman" w:cs="Times New Roman"/>
          <w:color w:val="000000" w:themeColor="text1"/>
          <w:kern w:val="36"/>
          <w:sz w:val="32"/>
          <w:szCs w:val="32"/>
          <w:lang w:eastAsia="en-GB"/>
        </w:rPr>
        <w:t>Don Norman</w:t>
      </w:r>
      <w:r w:rsidRPr="0045639E">
        <w:rPr>
          <w:rFonts w:ascii="Times New Roman" w:eastAsia="Times New Roman" w:hAnsi="Times New Roman" w:cs="Times New Roman"/>
          <w:color w:val="000000" w:themeColor="text1"/>
          <w:kern w:val="36"/>
          <w:lang w:eastAsia="en-GB"/>
        </w:rPr>
        <w:t>’</w:t>
      </w:r>
      <w:r w:rsidRPr="0045639E">
        <w:rPr>
          <w:rFonts w:ascii="Times New Roman" w:hAnsi="Times New Roman" w:cs="Times New Roman"/>
          <w:i/>
          <w:iCs/>
          <w:color w:val="000000" w:themeColor="text1"/>
          <w:sz w:val="32"/>
          <w:szCs w:val="32"/>
        </w:rPr>
        <w:t xml:space="preserve"> </w:t>
      </w:r>
      <w:r w:rsidRPr="0045639E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[video]. Available at: </w:t>
      </w:r>
      <w:hyperlink r:id="rId13" w:history="1">
        <w:r w:rsidRPr="000813A4">
          <w:rPr>
            <w:rStyle w:val="Hyperlink"/>
            <w:rFonts w:ascii="Times New Roman" w:hAnsi="Times New Roman" w:cs="Times New Roman"/>
          </w:rPr>
          <w:t>https://www.youtube.com/watch?v=RlQEoJaLQRA</w:t>
        </w:r>
      </w:hyperlink>
      <w:r>
        <w:rPr>
          <w:rFonts w:ascii="Times New Roman" w:hAnsi="Times New Roman" w:cs="Times New Roman"/>
          <w:color w:val="000000" w:themeColor="text1"/>
        </w:rPr>
        <w:t xml:space="preserve"> </w:t>
      </w:r>
      <w:r w:rsidRPr="005E35BF">
        <w:rPr>
          <w:rFonts w:ascii="Times New Roman" w:hAnsi="Times New Roman" w:cs="Times New Roman"/>
          <w:sz w:val="32"/>
          <w:szCs w:val="32"/>
          <w:lang w:eastAsia="en-GB"/>
        </w:rPr>
        <w:t>(Accessed: 22 November 2019)</w:t>
      </w:r>
    </w:p>
    <w:p w14:paraId="0228A969" w14:textId="77777777" w:rsidR="00E3291B" w:rsidRDefault="00E3291B" w:rsidP="00782EA5">
      <w:pPr>
        <w:pStyle w:val="NoSpacing"/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</w:pPr>
    </w:p>
    <w:p w14:paraId="46458D61" w14:textId="0E9EEE4D" w:rsidR="00E3291B" w:rsidRDefault="00E3291B" w:rsidP="00782EA5">
      <w:pPr>
        <w:pStyle w:val="NoSpacing"/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</w:pP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Oxford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 xml:space="preserve"> Dictionary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 xml:space="preserve"> 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(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2019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 xml:space="preserve"> a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)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 xml:space="preserve"> London: Oxford University Press.</w:t>
      </w:r>
    </w:p>
    <w:p w14:paraId="31330DA3" w14:textId="77777777" w:rsidR="00E3291B" w:rsidRDefault="00E3291B" w:rsidP="00782EA5">
      <w:pPr>
        <w:pStyle w:val="NoSpacing"/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</w:pPr>
    </w:p>
    <w:p w14:paraId="1A8E14D6" w14:textId="2749504C" w:rsidR="00E3291B" w:rsidRDefault="00E3291B" w:rsidP="0072674D">
      <w:pPr>
        <w:pStyle w:val="NoSpacing"/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</w:pP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O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 xml:space="preserve">xford Dictionary (2019 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b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) London: Oxford University Press.</w:t>
      </w:r>
    </w:p>
    <w:p w14:paraId="3EF5C0E5" w14:textId="77777777" w:rsidR="00E3291B" w:rsidRDefault="00E3291B" w:rsidP="0072674D">
      <w:pPr>
        <w:pStyle w:val="NoSpacing"/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</w:pPr>
    </w:p>
    <w:p w14:paraId="3E9A2F3B" w14:textId="38DA3670" w:rsidR="00E3291B" w:rsidRDefault="00E3291B" w:rsidP="0072674D">
      <w:pPr>
        <w:pStyle w:val="NoSpacing"/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</w:pP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 xml:space="preserve">Oxford Dictionary (2019 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c</w:t>
      </w:r>
      <w:r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  <w:t>) London: Oxford University Press.</w:t>
      </w:r>
    </w:p>
    <w:p w14:paraId="2667307E" w14:textId="77777777" w:rsidR="00AC5FBE" w:rsidRDefault="00AC5FBE" w:rsidP="0072674D">
      <w:pPr>
        <w:pStyle w:val="NoSpacing"/>
        <w:rPr>
          <w:rFonts w:ascii="Times New Roman" w:eastAsia="Times New Roman" w:hAnsi="Times New Roman" w:cs="Times New Roman"/>
          <w:color w:val="2A2A2A"/>
          <w:sz w:val="32"/>
          <w:szCs w:val="32"/>
          <w:shd w:val="clear" w:color="auto" w:fill="FFFFFF"/>
          <w:lang w:eastAsia="en-GB"/>
        </w:rPr>
      </w:pPr>
    </w:p>
    <w:p w14:paraId="3C12B4FD" w14:textId="4995F424" w:rsidR="00E3291B" w:rsidRDefault="00E3291B" w:rsidP="00BC3202">
      <w:pPr>
        <w:pStyle w:val="NoSpacing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Rams, D.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(</w:t>
      </w:r>
      <w:r>
        <w:rPr>
          <w:rFonts w:ascii="Times New Roman" w:hAnsi="Times New Roman" w:cs="Times New Roman"/>
          <w:sz w:val="32"/>
          <w:szCs w:val="32"/>
        </w:rPr>
        <w:t>2014</w:t>
      </w:r>
      <w:r>
        <w:rPr>
          <w:rFonts w:ascii="Times New Roman" w:hAnsi="Times New Roman" w:cs="Times New Roman"/>
          <w:sz w:val="32"/>
          <w:szCs w:val="32"/>
        </w:rPr>
        <w:t xml:space="preserve"> a</w:t>
      </w:r>
      <w:r>
        <w:rPr>
          <w:rFonts w:ascii="Times New Roman" w:hAnsi="Times New Roman" w:cs="Times New Roman"/>
          <w:sz w:val="32"/>
          <w:szCs w:val="32"/>
        </w:rPr>
        <w:t>)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  <w:r w:rsidRPr="005643F1">
        <w:rPr>
          <w:rFonts w:ascii="Times New Roman" w:hAnsi="Times New Roman" w:cs="Times New Roman"/>
          <w:i/>
          <w:iCs/>
          <w:sz w:val="32"/>
          <w:szCs w:val="32"/>
        </w:rPr>
        <w:t>Dieter Rams’ 10 Principles for Good Design</w:t>
      </w:r>
      <w:r>
        <w:rPr>
          <w:rFonts w:ascii="Times New Roman" w:hAnsi="Times New Roman" w:cs="Times New Roman"/>
          <w:sz w:val="32"/>
          <w:szCs w:val="32"/>
        </w:rPr>
        <w:t>, 3 P</w:t>
      </w:r>
      <w:r>
        <w:rPr>
          <w:rFonts w:ascii="Times New Roman" w:hAnsi="Times New Roman" w:cs="Times New Roman"/>
          <w:sz w:val="32"/>
          <w:szCs w:val="32"/>
        </w:rPr>
        <w:t>illar Global</w:t>
      </w:r>
      <w:r>
        <w:rPr>
          <w:rFonts w:ascii="Times New Roman" w:hAnsi="Times New Roman" w:cs="Times New Roman"/>
          <w:sz w:val="32"/>
          <w:szCs w:val="32"/>
        </w:rPr>
        <w:t xml:space="preserve"> [blog]</w:t>
      </w:r>
      <w:r>
        <w:rPr>
          <w:rFonts w:ascii="Times New Roman" w:hAnsi="Times New Roman" w:cs="Times New Roman"/>
          <w:sz w:val="32"/>
          <w:szCs w:val="32"/>
        </w:rPr>
        <w:t>,</w:t>
      </w:r>
      <w:r>
        <w:rPr>
          <w:rFonts w:ascii="Times New Roman" w:hAnsi="Times New Roman" w:cs="Times New Roman"/>
          <w:sz w:val="32"/>
          <w:szCs w:val="32"/>
        </w:rPr>
        <w:t xml:space="preserve"> Available at: http:// </w:t>
      </w:r>
      <w:hyperlink r:id="rId14" w:history="1">
        <w:r w:rsidRPr="000813A4">
          <w:rPr>
            <w:rStyle w:val="Hyperlink"/>
            <w:rFonts w:ascii="Times New Roman" w:hAnsi="Times New Roman" w:cs="Times New Roman"/>
            <w:sz w:val="32"/>
            <w:szCs w:val="32"/>
          </w:rPr>
          <w:t>www.3pillarglobal.com/dieterrams’10</w:t>
        </w:r>
      </w:hyperlink>
      <w:r>
        <w:rPr>
          <w:rFonts w:ascii="Times New Roman" w:hAnsi="Times New Roman" w:cs="Times New Roman"/>
          <w:sz w:val="32"/>
          <w:szCs w:val="32"/>
        </w:rPr>
        <w:t>priceplesfor gooddesign/insights. (Accessed: 21 November).</w:t>
      </w:r>
    </w:p>
    <w:p w14:paraId="18C3D79B" w14:textId="77777777" w:rsidR="00E3291B" w:rsidRPr="00575C0A" w:rsidRDefault="00E3291B" w:rsidP="00BC3202">
      <w:pPr>
        <w:pStyle w:val="NoSpacing"/>
        <w:rPr>
          <w:rFonts w:ascii="Times New Roman" w:hAnsi="Times New Roman" w:cs="Times New Roman"/>
          <w:i/>
          <w:iCs/>
          <w:sz w:val="32"/>
          <w:szCs w:val="32"/>
        </w:rPr>
      </w:pPr>
    </w:p>
    <w:p w14:paraId="34B61D7C" w14:textId="77777777" w:rsidR="00E3291B" w:rsidRDefault="00E3291B" w:rsidP="005A1009">
      <w:pPr>
        <w:pStyle w:val="NoSpacing"/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Rams, D. (2014</w:t>
      </w:r>
      <w:r>
        <w:rPr>
          <w:rFonts w:ascii="Times New Roman" w:hAnsi="Times New Roman" w:cs="Times New Roman"/>
          <w:sz w:val="32"/>
          <w:szCs w:val="32"/>
        </w:rPr>
        <w:t xml:space="preserve"> b</w:t>
      </w:r>
      <w:r>
        <w:rPr>
          <w:rFonts w:ascii="Times New Roman" w:hAnsi="Times New Roman" w:cs="Times New Roman"/>
          <w:sz w:val="32"/>
          <w:szCs w:val="32"/>
        </w:rPr>
        <w:t xml:space="preserve">) </w:t>
      </w:r>
      <w:r w:rsidRPr="005643F1">
        <w:rPr>
          <w:rFonts w:ascii="Times New Roman" w:hAnsi="Times New Roman" w:cs="Times New Roman"/>
          <w:i/>
          <w:iCs/>
          <w:sz w:val="32"/>
          <w:szCs w:val="32"/>
        </w:rPr>
        <w:t>Dieter Rams’ 10 Principles for Good Design</w:t>
      </w:r>
      <w:r>
        <w:rPr>
          <w:rFonts w:ascii="Times New Roman" w:hAnsi="Times New Roman" w:cs="Times New Roman"/>
          <w:sz w:val="32"/>
          <w:szCs w:val="32"/>
        </w:rPr>
        <w:t xml:space="preserve">, 3 Pillar Global [blog], Available at: http:// </w:t>
      </w:r>
      <w:hyperlink r:id="rId15" w:history="1">
        <w:r w:rsidRPr="003A4150">
          <w:rPr>
            <w:rStyle w:val="Hyperlink"/>
            <w:rFonts w:ascii="Times New Roman" w:hAnsi="Times New Roman" w:cs="Times New Roman"/>
            <w:color w:val="4472C4" w:themeColor="accent1"/>
            <w:sz w:val="32"/>
            <w:szCs w:val="32"/>
          </w:rPr>
          <w:t>www.3pillarglobal.com/dieterrams’10</w:t>
        </w:r>
      </w:hyperlink>
      <w:r w:rsidRPr="003A4150">
        <w:rPr>
          <w:rFonts w:ascii="Times New Roman" w:hAnsi="Times New Roman" w:cs="Times New Roman"/>
          <w:color w:val="4472C4" w:themeColor="accent1"/>
          <w:sz w:val="32"/>
          <w:szCs w:val="32"/>
          <w:u w:val="single"/>
        </w:rPr>
        <w:t>priceplesfor gooddesign/insights.</w:t>
      </w:r>
      <w:r w:rsidRPr="003A4150">
        <w:rPr>
          <w:rFonts w:ascii="Times New Roman" w:hAnsi="Times New Roman" w:cs="Times New Roman"/>
          <w:color w:val="4472C4" w:themeColor="accent1"/>
          <w:sz w:val="32"/>
          <w:szCs w:val="32"/>
        </w:rPr>
        <w:t xml:space="preserve"> </w:t>
      </w:r>
      <w:r>
        <w:rPr>
          <w:rFonts w:ascii="Times New Roman" w:hAnsi="Times New Roman" w:cs="Times New Roman"/>
          <w:sz w:val="32"/>
          <w:szCs w:val="32"/>
        </w:rPr>
        <w:t>(A</w:t>
      </w:r>
      <w:bookmarkStart w:id="0" w:name="_GoBack"/>
      <w:bookmarkEnd w:id="0"/>
      <w:r>
        <w:rPr>
          <w:rFonts w:ascii="Times New Roman" w:hAnsi="Times New Roman" w:cs="Times New Roman"/>
          <w:sz w:val="32"/>
          <w:szCs w:val="32"/>
        </w:rPr>
        <w:t>ccessed: 21 November).</w:t>
      </w:r>
    </w:p>
    <w:sectPr w:rsidR="00E3291B" w:rsidSect="00782EA5">
      <w:type w:val="continuous"/>
      <w:pgSz w:w="11900" w:h="16840"/>
      <w:pgMar w:top="1440" w:right="1440" w:bottom="1440" w:left="1440" w:header="397" w:footer="68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4176AA9" w14:textId="77777777" w:rsidR="00C8518C" w:rsidRDefault="00C8518C" w:rsidP="00DE7783">
      <w:r>
        <w:separator/>
      </w:r>
    </w:p>
  </w:endnote>
  <w:endnote w:type="continuationSeparator" w:id="0">
    <w:p w14:paraId="7A0F6DE7" w14:textId="77777777" w:rsidR="00C8518C" w:rsidRDefault="00C8518C" w:rsidP="00DE77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36104455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D6382F1" w14:textId="35046508" w:rsidR="003131A6" w:rsidRDefault="003131A6" w:rsidP="00AE5D9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D417AA3" w14:textId="77777777" w:rsidR="00DE7783" w:rsidRDefault="00DE7783" w:rsidP="003131A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44318556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516B722" w14:textId="2E03BD8D" w:rsidR="003131A6" w:rsidRDefault="003131A6" w:rsidP="00AE5D9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3233C57" w14:textId="77777777" w:rsidR="00DE7783" w:rsidRDefault="00DE7783" w:rsidP="003131A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C16AA3" w14:textId="77777777" w:rsidR="00C8518C" w:rsidRDefault="00C8518C" w:rsidP="00DE7783">
      <w:r>
        <w:separator/>
      </w:r>
    </w:p>
  </w:footnote>
  <w:footnote w:type="continuationSeparator" w:id="0">
    <w:p w14:paraId="7195A306" w14:textId="77777777" w:rsidR="00C8518C" w:rsidRDefault="00C8518C" w:rsidP="00DE77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A5BBBF" w14:textId="70003354" w:rsidR="00DE7783" w:rsidRDefault="00DE7783">
    <w:pPr>
      <w:pStyle w:val="Header"/>
    </w:pPr>
    <w:r>
      <w:t>Isabella Poh</w:t>
    </w:r>
    <w:r>
      <w:ptab w:relativeTo="margin" w:alignment="center" w:leader="none"/>
    </w:r>
    <w:r>
      <w:t>contextual in Practice</w:t>
    </w:r>
    <w:r>
      <w:ptab w:relativeTo="margin" w:alignment="right" w:leader="none"/>
    </w:r>
    <w:r w:rsidR="003131A6">
      <w:t>Dr. J Lockheart.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1146C1"/>
    <w:multiLevelType w:val="hybridMultilevel"/>
    <w:tmpl w:val="42425B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650FDF"/>
    <w:multiLevelType w:val="hybridMultilevel"/>
    <w:tmpl w:val="0D9A53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F544A5F"/>
    <w:multiLevelType w:val="hybridMultilevel"/>
    <w:tmpl w:val="CB4241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8A6"/>
    <w:rsid w:val="0000070A"/>
    <w:rsid w:val="000016BA"/>
    <w:rsid w:val="000042CF"/>
    <w:rsid w:val="000046DF"/>
    <w:rsid w:val="0001009F"/>
    <w:rsid w:val="00013A68"/>
    <w:rsid w:val="000174A2"/>
    <w:rsid w:val="00017EC0"/>
    <w:rsid w:val="00020C5C"/>
    <w:rsid w:val="00021C03"/>
    <w:rsid w:val="000229E5"/>
    <w:rsid w:val="00034BCB"/>
    <w:rsid w:val="00035001"/>
    <w:rsid w:val="0005009D"/>
    <w:rsid w:val="00051295"/>
    <w:rsid w:val="0005586F"/>
    <w:rsid w:val="00064FD9"/>
    <w:rsid w:val="00070620"/>
    <w:rsid w:val="00072462"/>
    <w:rsid w:val="000736BB"/>
    <w:rsid w:val="000737D7"/>
    <w:rsid w:val="00077340"/>
    <w:rsid w:val="00084083"/>
    <w:rsid w:val="000844D1"/>
    <w:rsid w:val="00087B5B"/>
    <w:rsid w:val="0009031E"/>
    <w:rsid w:val="00095980"/>
    <w:rsid w:val="000A2AE0"/>
    <w:rsid w:val="000A2BB1"/>
    <w:rsid w:val="000A51DF"/>
    <w:rsid w:val="000A5599"/>
    <w:rsid w:val="000A6250"/>
    <w:rsid w:val="000B1145"/>
    <w:rsid w:val="000B2649"/>
    <w:rsid w:val="000B2FC6"/>
    <w:rsid w:val="000C20A5"/>
    <w:rsid w:val="000C5CB0"/>
    <w:rsid w:val="000D3138"/>
    <w:rsid w:val="000D44A9"/>
    <w:rsid w:val="000D7566"/>
    <w:rsid w:val="000D7B30"/>
    <w:rsid w:val="000E166D"/>
    <w:rsid w:val="000E1F12"/>
    <w:rsid w:val="000E4378"/>
    <w:rsid w:val="000E640B"/>
    <w:rsid w:val="000F0A7F"/>
    <w:rsid w:val="0010120F"/>
    <w:rsid w:val="00103BAC"/>
    <w:rsid w:val="001111E7"/>
    <w:rsid w:val="00114817"/>
    <w:rsid w:val="001362B4"/>
    <w:rsid w:val="00141A5A"/>
    <w:rsid w:val="00141D5C"/>
    <w:rsid w:val="00144DF6"/>
    <w:rsid w:val="00146310"/>
    <w:rsid w:val="00151867"/>
    <w:rsid w:val="00151C2A"/>
    <w:rsid w:val="00156CE8"/>
    <w:rsid w:val="00156E05"/>
    <w:rsid w:val="00162533"/>
    <w:rsid w:val="00165085"/>
    <w:rsid w:val="00173FA9"/>
    <w:rsid w:val="0018055E"/>
    <w:rsid w:val="001814F3"/>
    <w:rsid w:val="00185266"/>
    <w:rsid w:val="0018793B"/>
    <w:rsid w:val="00190B05"/>
    <w:rsid w:val="00194429"/>
    <w:rsid w:val="00195022"/>
    <w:rsid w:val="001A34F2"/>
    <w:rsid w:val="001A37C1"/>
    <w:rsid w:val="001A5A31"/>
    <w:rsid w:val="001A7F88"/>
    <w:rsid w:val="001B1AA4"/>
    <w:rsid w:val="001C310D"/>
    <w:rsid w:val="001C6131"/>
    <w:rsid w:val="001D33AE"/>
    <w:rsid w:val="001E12DC"/>
    <w:rsid w:val="001E5664"/>
    <w:rsid w:val="001E7310"/>
    <w:rsid w:val="001E7C71"/>
    <w:rsid w:val="001F136A"/>
    <w:rsid w:val="001F440E"/>
    <w:rsid w:val="001F6444"/>
    <w:rsid w:val="00202EB1"/>
    <w:rsid w:val="002057F1"/>
    <w:rsid w:val="00207AEA"/>
    <w:rsid w:val="0022776C"/>
    <w:rsid w:val="00237EA2"/>
    <w:rsid w:val="00254C0F"/>
    <w:rsid w:val="00257C7F"/>
    <w:rsid w:val="00261D2A"/>
    <w:rsid w:val="002729AB"/>
    <w:rsid w:val="00273786"/>
    <w:rsid w:val="002765D4"/>
    <w:rsid w:val="0027768F"/>
    <w:rsid w:val="00283C56"/>
    <w:rsid w:val="00286002"/>
    <w:rsid w:val="00287C7D"/>
    <w:rsid w:val="00293D99"/>
    <w:rsid w:val="00294A63"/>
    <w:rsid w:val="002965C3"/>
    <w:rsid w:val="002A0DFC"/>
    <w:rsid w:val="002A1D43"/>
    <w:rsid w:val="002A32EC"/>
    <w:rsid w:val="002A33F7"/>
    <w:rsid w:val="002B0F27"/>
    <w:rsid w:val="002B267E"/>
    <w:rsid w:val="002B443D"/>
    <w:rsid w:val="002C0054"/>
    <w:rsid w:val="002C2C74"/>
    <w:rsid w:val="002C7783"/>
    <w:rsid w:val="002C7CF6"/>
    <w:rsid w:val="002C7DFA"/>
    <w:rsid w:val="002D11B6"/>
    <w:rsid w:val="002D3817"/>
    <w:rsid w:val="002E427E"/>
    <w:rsid w:val="002E79D2"/>
    <w:rsid w:val="0030058D"/>
    <w:rsid w:val="00307346"/>
    <w:rsid w:val="003131A6"/>
    <w:rsid w:val="00326AC9"/>
    <w:rsid w:val="003271D0"/>
    <w:rsid w:val="00331963"/>
    <w:rsid w:val="00331D77"/>
    <w:rsid w:val="0033546F"/>
    <w:rsid w:val="003374FB"/>
    <w:rsid w:val="00341FE6"/>
    <w:rsid w:val="00344814"/>
    <w:rsid w:val="00344F44"/>
    <w:rsid w:val="00345602"/>
    <w:rsid w:val="00345CC5"/>
    <w:rsid w:val="0034696F"/>
    <w:rsid w:val="00346EFB"/>
    <w:rsid w:val="00354A46"/>
    <w:rsid w:val="00363704"/>
    <w:rsid w:val="00363F25"/>
    <w:rsid w:val="00374905"/>
    <w:rsid w:val="00376531"/>
    <w:rsid w:val="00387588"/>
    <w:rsid w:val="00390785"/>
    <w:rsid w:val="00393D9E"/>
    <w:rsid w:val="003942B6"/>
    <w:rsid w:val="003A3BB7"/>
    <w:rsid w:val="003A4150"/>
    <w:rsid w:val="003A4A09"/>
    <w:rsid w:val="003A7A3F"/>
    <w:rsid w:val="003B0644"/>
    <w:rsid w:val="003B3B91"/>
    <w:rsid w:val="003B4989"/>
    <w:rsid w:val="003B56A9"/>
    <w:rsid w:val="003B5FB2"/>
    <w:rsid w:val="003D0BB4"/>
    <w:rsid w:val="003D3731"/>
    <w:rsid w:val="003D49BC"/>
    <w:rsid w:val="003D6731"/>
    <w:rsid w:val="003E260E"/>
    <w:rsid w:val="003E314F"/>
    <w:rsid w:val="003E331A"/>
    <w:rsid w:val="003E6D17"/>
    <w:rsid w:val="003F18DF"/>
    <w:rsid w:val="003F3227"/>
    <w:rsid w:val="003F79A3"/>
    <w:rsid w:val="003F7F44"/>
    <w:rsid w:val="004020A0"/>
    <w:rsid w:val="004021DA"/>
    <w:rsid w:val="004065DC"/>
    <w:rsid w:val="00407D65"/>
    <w:rsid w:val="00417866"/>
    <w:rsid w:val="00417AFB"/>
    <w:rsid w:val="004204AF"/>
    <w:rsid w:val="00420EAE"/>
    <w:rsid w:val="0042231E"/>
    <w:rsid w:val="004238D2"/>
    <w:rsid w:val="004311E7"/>
    <w:rsid w:val="004319D7"/>
    <w:rsid w:val="00432FF1"/>
    <w:rsid w:val="004344AF"/>
    <w:rsid w:val="0043719D"/>
    <w:rsid w:val="0044061A"/>
    <w:rsid w:val="00443B8E"/>
    <w:rsid w:val="0044469B"/>
    <w:rsid w:val="00444A0F"/>
    <w:rsid w:val="00444CFC"/>
    <w:rsid w:val="00452399"/>
    <w:rsid w:val="0045639E"/>
    <w:rsid w:val="004608F7"/>
    <w:rsid w:val="00461839"/>
    <w:rsid w:val="004624CF"/>
    <w:rsid w:val="00471EC2"/>
    <w:rsid w:val="0047753E"/>
    <w:rsid w:val="00480E3F"/>
    <w:rsid w:val="00483100"/>
    <w:rsid w:val="00484C68"/>
    <w:rsid w:val="00485CDE"/>
    <w:rsid w:val="004864A5"/>
    <w:rsid w:val="00491F30"/>
    <w:rsid w:val="004926B7"/>
    <w:rsid w:val="00494962"/>
    <w:rsid w:val="00495EE6"/>
    <w:rsid w:val="004A26FC"/>
    <w:rsid w:val="004A6079"/>
    <w:rsid w:val="004A621B"/>
    <w:rsid w:val="004B0CEF"/>
    <w:rsid w:val="004B2C85"/>
    <w:rsid w:val="004B35E5"/>
    <w:rsid w:val="004B3BE9"/>
    <w:rsid w:val="004B4DB9"/>
    <w:rsid w:val="004C17EC"/>
    <w:rsid w:val="004C3C20"/>
    <w:rsid w:val="004C3C2B"/>
    <w:rsid w:val="004C478E"/>
    <w:rsid w:val="004D08E2"/>
    <w:rsid w:val="004D0C05"/>
    <w:rsid w:val="004E2D42"/>
    <w:rsid w:val="004E34F4"/>
    <w:rsid w:val="004E4F47"/>
    <w:rsid w:val="004F1E8E"/>
    <w:rsid w:val="004F746E"/>
    <w:rsid w:val="0050054C"/>
    <w:rsid w:val="00503379"/>
    <w:rsid w:val="00506C88"/>
    <w:rsid w:val="0050759C"/>
    <w:rsid w:val="00511DAF"/>
    <w:rsid w:val="00514138"/>
    <w:rsid w:val="0052004D"/>
    <w:rsid w:val="0052240D"/>
    <w:rsid w:val="00525384"/>
    <w:rsid w:val="00526722"/>
    <w:rsid w:val="00527B11"/>
    <w:rsid w:val="00536021"/>
    <w:rsid w:val="00536125"/>
    <w:rsid w:val="00537078"/>
    <w:rsid w:val="00542814"/>
    <w:rsid w:val="00543CC3"/>
    <w:rsid w:val="00543EA2"/>
    <w:rsid w:val="005536E5"/>
    <w:rsid w:val="00555798"/>
    <w:rsid w:val="00561BC7"/>
    <w:rsid w:val="005643F1"/>
    <w:rsid w:val="0056441D"/>
    <w:rsid w:val="00564B25"/>
    <w:rsid w:val="005713BC"/>
    <w:rsid w:val="00572005"/>
    <w:rsid w:val="00574BFB"/>
    <w:rsid w:val="00574F2D"/>
    <w:rsid w:val="00575AE0"/>
    <w:rsid w:val="00575C0A"/>
    <w:rsid w:val="00575FA4"/>
    <w:rsid w:val="0058106D"/>
    <w:rsid w:val="00582A93"/>
    <w:rsid w:val="00584182"/>
    <w:rsid w:val="00594037"/>
    <w:rsid w:val="0059448D"/>
    <w:rsid w:val="005A1009"/>
    <w:rsid w:val="005A5184"/>
    <w:rsid w:val="005B1699"/>
    <w:rsid w:val="005B2FFA"/>
    <w:rsid w:val="005B46DF"/>
    <w:rsid w:val="005C0A77"/>
    <w:rsid w:val="005C2BD3"/>
    <w:rsid w:val="005C3C9E"/>
    <w:rsid w:val="005D0CD8"/>
    <w:rsid w:val="005D10A8"/>
    <w:rsid w:val="005D26BB"/>
    <w:rsid w:val="005D3FAF"/>
    <w:rsid w:val="005D43B2"/>
    <w:rsid w:val="005D7C6E"/>
    <w:rsid w:val="005D7FA0"/>
    <w:rsid w:val="005E0F95"/>
    <w:rsid w:val="005E27DD"/>
    <w:rsid w:val="005E35BF"/>
    <w:rsid w:val="005E3DE6"/>
    <w:rsid w:val="005E3FDD"/>
    <w:rsid w:val="005E6792"/>
    <w:rsid w:val="005F022A"/>
    <w:rsid w:val="005F2C07"/>
    <w:rsid w:val="005F7F08"/>
    <w:rsid w:val="00603558"/>
    <w:rsid w:val="006037C1"/>
    <w:rsid w:val="00611D21"/>
    <w:rsid w:val="00612240"/>
    <w:rsid w:val="00620A96"/>
    <w:rsid w:val="00625B08"/>
    <w:rsid w:val="00627C95"/>
    <w:rsid w:val="0063257E"/>
    <w:rsid w:val="0063319F"/>
    <w:rsid w:val="00634B49"/>
    <w:rsid w:val="006410D4"/>
    <w:rsid w:val="00642139"/>
    <w:rsid w:val="00647AE7"/>
    <w:rsid w:val="0065487F"/>
    <w:rsid w:val="00655F6E"/>
    <w:rsid w:val="00657000"/>
    <w:rsid w:val="00657CB5"/>
    <w:rsid w:val="006715C7"/>
    <w:rsid w:val="00671BA6"/>
    <w:rsid w:val="00671EA6"/>
    <w:rsid w:val="006722D9"/>
    <w:rsid w:val="00684DBA"/>
    <w:rsid w:val="006867E9"/>
    <w:rsid w:val="00694CAB"/>
    <w:rsid w:val="0069595E"/>
    <w:rsid w:val="006A7FBC"/>
    <w:rsid w:val="006B20B6"/>
    <w:rsid w:val="006B4D7B"/>
    <w:rsid w:val="006B6396"/>
    <w:rsid w:val="006C3B3E"/>
    <w:rsid w:val="006C7CE9"/>
    <w:rsid w:val="006D4AC4"/>
    <w:rsid w:val="006D7E6A"/>
    <w:rsid w:val="006E0BE4"/>
    <w:rsid w:val="006E12EC"/>
    <w:rsid w:val="006E26C5"/>
    <w:rsid w:val="006E2D9C"/>
    <w:rsid w:val="006E5008"/>
    <w:rsid w:val="006E5BA5"/>
    <w:rsid w:val="006E639F"/>
    <w:rsid w:val="006F0A30"/>
    <w:rsid w:val="006F3CC0"/>
    <w:rsid w:val="006F44F0"/>
    <w:rsid w:val="006F5A4F"/>
    <w:rsid w:val="006F6D9D"/>
    <w:rsid w:val="007046B4"/>
    <w:rsid w:val="007050E9"/>
    <w:rsid w:val="00706156"/>
    <w:rsid w:val="00711A5B"/>
    <w:rsid w:val="00713CF6"/>
    <w:rsid w:val="00715EBD"/>
    <w:rsid w:val="00721D21"/>
    <w:rsid w:val="00721DC4"/>
    <w:rsid w:val="0072674D"/>
    <w:rsid w:val="007320D5"/>
    <w:rsid w:val="007362BB"/>
    <w:rsid w:val="00736E19"/>
    <w:rsid w:val="0074311D"/>
    <w:rsid w:val="00745272"/>
    <w:rsid w:val="00750D8B"/>
    <w:rsid w:val="007535F0"/>
    <w:rsid w:val="0075401F"/>
    <w:rsid w:val="00756396"/>
    <w:rsid w:val="0076078D"/>
    <w:rsid w:val="00760F6F"/>
    <w:rsid w:val="007624D9"/>
    <w:rsid w:val="00763D78"/>
    <w:rsid w:val="00773F0B"/>
    <w:rsid w:val="00776F10"/>
    <w:rsid w:val="00782EA5"/>
    <w:rsid w:val="0079635B"/>
    <w:rsid w:val="007A2D28"/>
    <w:rsid w:val="007A402E"/>
    <w:rsid w:val="007A43B9"/>
    <w:rsid w:val="007B5703"/>
    <w:rsid w:val="007D1384"/>
    <w:rsid w:val="007D2A98"/>
    <w:rsid w:val="007D2CFE"/>
    <w:rsid w:val="007E2A17"/>
    <w:rsid w:val="007E32F3"/>
    <w:rsid w:val="007F43DC"/>
    <w:rsid w:val="007F44E0"/>
    <w:rsid w:val="007F49E1"/>
    <w:rsid w:val="007F63E2"/>
    <w:rsid w:val="00800939"/>
    <w:rsid w:val="00802E70"/>
    <w:rsid w:val="00810CEA"/>
    <w:rsid w:val="00812D8E"/>
    <w:rsid w:val="00813735"/>
    <w:rsid w:val="00820535"/>
    <w:rsid w:val="00822557"/>
    <w:rsid w:val="00824DCD"/>
    <w:rsid w:val="00825E7A"/>
    <w:rsid w:val="00826D00"/>
    <w:rsid w:val="00830914"/>
    <w:rsid w:val="00830C0E"/>
    <w:rsid w:val="00831753"/>
    <w:rsid w:val="008364AD"/>
    <w:rsid w:val="00837CC9"/>
    <w:rsid w:val="0084136F"/>
    <w:rsid w:val="008418AF"/>
    <w:rsid w:val="008449A6"/>
    <w:rsid w:val="00850FDF"/>
    <w:rsid w:val="00851CE3"/>
    <w:rsid w:val="00852FB7"/>
    <w:rsid w:val="0085597B"/>
    <w:rsid w:val="0086039F"/>
    <w:rsid w:val="00861E5F"/>
    <w:rsid w:val="00864625"/>
    <w:rsid w:val="0086628F"/>
    <w:rsid w:val="008715A3"/>
    <w:rsid w:val="00871A25"/>
    <w:rsid w:val="00873710"/>
    <w:rsid w:val="008741FE"/>
    <w:rsid w:val="00880DE1"/>
    <w:rsid w:val="00883D18"/>
    <w:rsid w:val="00885683"/>
    <w:rsid w:val="00894926"/>
    <w:rsid w:val="00894983"/>
    <w:rsid w:val="008A0D38"/>
    <w:rsid w:val="008A4651"/>
    <w:rsid w:val="008B2CAD"/>
    <w:rsid w:val="008B537C"/>
    <w:rsid w:val="008B750D"/>
    <w:rsid w:val="008C426E"/>
    <w:rsid w:val="008C5307"/>
    <w:rsid w:val="008D2BD0"/>
    <w:rsid w:val="008D493A"/>
    <w:rsid w:val="008E0F4B"/>
    <w:rsid w:val="008E23E9"/>
    <w:rsid w:val="008E3576"/>
    <w:rsid w:val="008E6C62"/>
    <w:rsid w:val="008F33EF"/>
    <w:rsid w:val="008F75E5"/>
    <w:rsid w:val="009006A4"/>
    <w:rsid w:val="009027B1"/>
    <w:rsid w:val="009044D8"/>
    <w:rsid w:val="0090632D"/>
    <w:rsid w:val="00906581"/>
    <w:rsid w:val="00907893"/>
    <w:rsid w:val="009103DE"/>
    <w:rsid w:val="00911D36"/>
    <w:rsid w:val="0091368A"/>
    <w:rsid w:val="00916970"/>
    <w:rsid w:val="00916B63"/>
    <w:rsid w:val="00924174"/>
    <w:rsid w:val="009407D7"/>
    <w:rsid w:val="0094520B"/>
    <w:rsid w:val="009508A7"/>
    <w:rsid w:val="00952F21"/>
    <w:rsid w:val="00960BC1"/>
    <w:rsid w:val="009712E6"/>
    <w:rsid w:val="00975256"/>
    <w:rsid w:val="00977785"/>
    <w:rsid w:val="00980FFF"/>
    <w:rsid w:val="00981079"/>
    <w:rsid w:val="00987D84"/>
    <w:rsid w:val="009A2813"/>
    <w:rsid w:val="009A31C5"/>
    <w:rsid w:val="009A462F"/>
    <w:rsid w:val="009A7AE6"/>
    <w:rsid w:val="009B1179"/>
    <w:rsid w:val="009B15E5"/>
    <w:rsid w:val="009B52CB"/>
    <w:rsid w:val="009C3F3B"/>
    <w:rsid w:val="009C4FF8"/>
    <w:rsid w:val="009C5DAF"/>
    <w:rsid w:val="009C70D5"/>
    <w:rsid w:val="009E5265"/>
    <w:rsid w:val="009E6600"/>
    <w:rsid w:val="009E6ED2"/>
    <w:rsid w:val="009F310C"/>
    <w:rsid w:val="009F401D"/>
    <w:rsid w:val="009F449B"/>
    <w:rsid w:val="009F4ADB"/>
    <w:rsid w:val="00A00129"/>
    <w:rsid w:val="00A01BF8"/>
    <w:rsid w:val="00A1043C"/>
    <w:rsid w:val="00A1193A"/>
    <w:rsid w:val="00A14BF3"/>
    <w:rsid w:val="00A166C0"/>
    <w:rsid w:val="00A353F0"/>
    <w:rsid w:val="00A4063C"/>
    <w:rsid w:val="00A428F4"/>
    <w:rsid w:val="00A467AC"/>
    <w:rsid w:val="00A52804"/>
    <w:rsid w:val="00A5642D"/>
    <w:rsid w:val="00A57E39"/>
    <w:rsid w:val="00A6333A"/>
    <w:rsid w:val="00A65759"/>
    <w:rsid w:val="00A66465"/>
    <w:rsid w:val="00A67CC6"/>
    <w:rsid w:val="00A67E3D"/>
    <w:rsid w:val="00A7146B"/>
    <w:rsid w:val="00A725C9"/>
    <w:rsid w:val="00A75279"/>
    <w:rsid w:val="00A75DF8"/>
    <w:rsid w:val="00A76A73"/>
    <w:rsid w:val="00A76A96"/>
    <w:rsid w:val="00A81D6F"/>
    <w:rsid w:val="00A8396C"/>
    <w:rsid w:val="00A83E08"/>
    <w:rsid w:val="00A83EB4"/>
    <w:rsid w:val="00A844EC"/>
    <w:rsid w:val="00A91DBD"/>
    <w:rsid w:val="00A92EB2"/>
    <w:rsid w:val="00A9327C"/>
    <w:rsid w:val="00A9653F"/>
    <w:rsid w:val="00AA067E"/>
    <w:rsid w:val="00AA5DF2"/>
    <w:rsid w:val="00AA6216"/>
    <w:rsid w:val="00AB26C4"/>
    <w:rsid w:val="00AB5187"/>
    <w:rsid w:val="00AC079F"/>
    <w:rsid w:val="00AC5FBE"/>
    <w:rsid w:val="00AC7896"/>
    <w:rsid w:val="00AD469D"/>
    <w:rsid w:val="00AD50F7"/>
    <w:rsid w:val="00AE2F5E"/>
    <w:rsid w:val="00AE3E85"/>
    <w:rsid w:val="00AE4E7B"/>
    <w:rsid w:val="00AE6A8B"/>
    <w:rsid w:val="00AF0849"/>
    <w:rsid w:val="00AF4A69"/>
    <w:rsid w:val="00AF727C"/>
    <w:rsid w:val="00B02759"/>
    <w:rsid w:val="00B037F5"/>
    <w:rsid w:val="00B06037"/>
    <w:rsid w:val="00B10542"/>
    <w:rsid w:val="00B14CD6"/>
    <w:rsid w:val="00B20A30"/>
    <w:rsid w:val="00B27586"/>
    <w:rsid w:val="00B27688"/>
    <w:rsid w:val="00B34F58"/>
    <w:rsid w:val="00B358A6"/>
    <w:rsid w:val="00B35DB6"/>
    <w:rsid w:val="00B36F5F"/>
    <w:rsid w:val="00B42108"/>
    <w:rsid w:val="00B540E5"/>
    <w:rsid w:val="00B56979"/>
    <w:rsid w:val="00B6279F"/>
    <w:rsid w:val="00B6317E"/>
    <w:rsid w:val="00B66D8B"/>
    <w:rsid w:val="00B752FD"/>
    <w:rsid w:val="00B80F3A"/>
    <w:rsid w:val="00B816A2"/>
    <w:rsid w:val="00B8501E"/>
    <w:rsid w:val="00B95524"/>
    <w:rsid w:val="00B95B61"/>
    <w:rsid w:val="00B969E6"/>
    <w:rsid w:val="00BA04FE"/>
    <w:rsid w:val="00BA085A"/>
    <w:rsid w:val="00BA2141"/>
    <w:rsid w:val="00BA258B"/>
    <w:rsid w:val="00BA2DCE"/>
    <w:rsid w:val="00BA5552"/>
    <w:rsid w:val="00BB2888"/>
    <w:rsid w:val="00BB56A4"/>
    <w:rsid w:val="00BB5896"/>
    <w:rsid w:val="00BB6133"/>
    <w:rsid w:val="00BB6AFB"/>
    <w:rsid w:val="00BB6EE5"/>
    <w:rsid w:val="00BB7C9D"/>
    <w:rsid w:val="00BC296E"/>
    <w:rsid w:val="00BC3202"/>
    <w:rsid w:val="00BC5034"/>
    <w:rsid w:val="00BD36ED"/>
    <w:rsid w:val="00BD3D2F"/>
    <w:rsid w:val="00BF17FD"/>
    <w:rsid w:val="00BF2A63"/>
    <w:rsid w:val="00BF2BE5"/>
    <w:rsid w:val="00BF4762"/>
    <w:rsid w:val="00BF4BD1"/>
    <w:rsid w:val="00C003BF"/>
    <w:rsid w:val="00C01221"/>
    <w:rsid w:val="00C01F71"/>
    <w:rsid w:val="00C320F5"/>
    <w:rsid w:val="00C32125"/>
    <w:rsid w:val="00C47C83"/>
    <w:rsid w:val="00C535B0"/>
    <w:rsid w:val="00C562AB"/>
    <w:rsid w:val="00C621DA"/>
    <w:rsid w:val="00C63F0E"/>
    <w:rsid w:val="00C65CBA"/>
    <w:rsid w:val="00C7090A"/>
    <w:rsid w:val="00C718F2"/>
    <w:rsid w:val="00C71C05"/>
    <w:rsid w:val="00C721BB"/>
    <w:rsid w:val="00C804A2"/>
    <w:rsid w:val="00C8130E"/>
    <w:rsid w:val="00C83BEA"/>
    <w:rsid w:val="00C83F50"/>
    <w:rsid w:val="00C8518C"/>
    <w:rsid w:val="00C85FC3"/>
    <w:rsid w:val="00C94471"/>
    <w:rsid w:val="00C95003"/>
    <w:rsid w:val="00C97D5E"/>
    <w:rsid w:val="00CA2697"/>
    <w:rsid w:val="00CA35EB"/>
    <w:rsid w:val="00CA7114"/>
    <w:rsid w:val="00CA72B8"/>
    <w:rsid w:val="00CB1F1E"/>
    <w:rsid w:val="00CB78D8"/>
    <w:rsid w:val="00CB7B13"/>
    <w:rsid w:val="00CC58CA"/>
    <w:rsid w:val="00CC68EA"/>
    <w:rsid w:val="00CD2944"/>
    <w:rsid w:val="00CD3873"/>
    <w:rsid w:val="00CE2946"/>
    <w:rsid w:val="00CF6134"/>
    <w:rsid w:val="00D024C0"/>
    <w:rsid w:val="00D0465A"/>
    <w:rsid w:val="00D156A8"/>
    <w:rsid w:val="00D16272"/>
    <w:rsid w:val="00D17C60"/>
    <w:rsid w:val="00D22819"/>
    <w:rsid w:val="00D24932"/>
    <w:rsid w:val="00D249D5"/>
    <w:rsid w:val="00D30D5C"/>
    <w:rsid w:val="00D37FC0"/>
    <w:rsid w:val="00D41C1B"/>
    <w:rsid w:val="00D50112"/>
    <w:rsid w:val="00D528F4"/>
    <w:rsid w:val="00D60205"/>
    <w:rsid w:val="00D6384C"/>
    <w:rsid w:val="00D65644"/>
    <w:rsid w:val="00D70D4E"/>
    <w:rsid w:val="00D721C9"/>
    <w:rsid w:val="00D7336D"/>
    <w:rsid w:val="00D778DC"/>
    <w:rsid w:val="00D81E79"/>
    <w:rsid w:val="00D91300"/>
    <w:rsid w:val="00D95CAF"/>
    <w:rsid w:val="00D968E3"/>
    <w:rsid w:val="00D96B67"/>
    <w:rsid w:val="00DA2ABD"/>
    <w:rsid w:val="00DA4BD7"/>
    <w:rsid w:val="00DA6DB5"/>
    <w:rsid w:val="00DB4B11"/>
    <w:rsid w:val="00DB6F75"/>
    <w:rsid w:val="00DC0783"/>
    <w:rsid w:val="00DE0BFC"/>
    <w:rsid w:val="00DE1C02"/>
    <w:rsid w:val="00DE3E35"/>
    <w:rsid w:val="00DE5350"/>
    <w:rsid w:val="00DE75A7"/>
    <w:rsid w:val="00DE7783"/>
    <w:rsid w:val="00DF1F9C"/>
    <w:rsid w:val="00DF6339"/>
    <w:rsid w:val="00DF6A5D"/>
    <w:rsid w:val="00DF73EC"/>
    <w:rsid w:val="00E013DF"/>
    <w:rsid w:val="00E07974"/>
    <w:rsid w:val="00E122A2"/>
    <w:rsid w:val="00E14133"/>
    <w:rsid w:val="00E1420C"/>
    <w:rsid w:val="00E14BC4"/>
    <w:rsid w:val="00E15228"/>
    <w:rsid w:val="00E16239"/>
    <w:rsid w:val="00E20A6D"/>
    <w:rsid w:val="00E21DC4"/>
    <w:rsid w:val="00E22AF3"/>
    <w:rsid w:val="00E2450B"/>
    <w:rsid w:val="00E2494E"/>
    <w:rsid w:val="00E25D7C"/>
    <w:rsid w:val="00E26D30"/>
    <w:rsid w:val="00E3291B"/>
    <w:rsid w:val="00E42597"/>
    <w:rsid w:val="00E42FB0"/>
    <w:rsid w:val="00E44B61"/>
    <w:rsid w:val="00E46C08"/>
    <w:rsid w:val="00E516B7"/>
    <w:rsid w:val="00E54959"/>
    <w:rsid w:val="00E560E3"/>
    <w:rsid w:val="00E56B02"/>
    <w:rsid w:val="00E56B62"/>
    <w:rsid w:val="00E62287"/>
    <w:rsid w:val="00E62812"/>
    <w:rsid w:val="00E6332B"/>
    <w:rsid w:val="00E6615C"/>
    <w:rsid w:val="00E662BA"/>
    <w:rsid w:val="00E70943"/>
    <w:rsid w:val="00E775BE"/>
    <w:rsid w:val="00E87459"/>
    <w:rsid w:val="00E90A44"/>
    <w:rsid w:val="00E92B4E"/>
    <w:rsid w:val="00E937B4"/>
    <w:rsid w:val="00E946FA"/>
    <w:rsid w:val="00E949D1"/>
    <w:rsid w:val="00EA0094"/>
    <w:rsid w:val="00EA09CC"/>
    <w:rsid w:val="00EA100D"/>
    <w:rsid w:val="00EA118C"/>
    <w:rsid w:val="00EA1F0B"/>
    <w:rsid w:val="00EA2214"/>
    <w:rsid w:val="00EA2F14"/>
    <w:rsid w:val="00EA41BE"/>
    <w:rsid w:val="00EB1E1A"/>
    <w:rsid w:val="00EB39A5"/>
    <w:rsid w:val="00EB4B97"/>
    <w:rsid w:val="00EB5007"/>
    <w:rsid w:val="00EC0F5D"/>
    <w:rsid w:val="00EC36F6"/>
    <w:rsid w:val="00ED37D8"/>
    <w:rsid w:val="00EE4A00"/>
    <w:rsid w:val="00EE5138"/>
    <w:rsid w:val="00EF1F12"/>
    <w:rsid w:val="00EF2E80"/>
    <w:rsid w:val="00EF5FA3"/>
    <w:rsid w:val="00F05AE5"/>
    <w:rsid w:val="00F07F14"/>
    <w:rsid w:val="00F11593"/>
    <w:rsid w:val="00F119C5"/>
    <w:rsid w:val="00F11E95"/>
    <w:rsid w:val="00F12FF3"/>
    <w:rsid w:val="00F13A3C"/>
    <w:rsid w:val="00F14118"/>
    <w:rsid w:val="00F17110"/>
    <w:rsid w:val="00F2250D"/>
    <w:rsid w:val="00F30732"/>
    <w:rsid w:val="00F31C23"/>
    <w:rsid w:val="00F35105"/>
    <w:rsid w:val="00F35522"/>
    <w:rsid w:val="00F35CFD"/>
    <w:rsid w:val="00F37E29"/>
    <w:rsid w:val="00F43379"/>
    <w:rsid w:val="00F4748E"/>
    <w:rsid w:val="00F47C92"/>
    <w:rsid w:val="00F5032D"/>
    <w:rsid w:val="00F51813"/>
    <w:rsid w:val="00F57396"/>
    <w:rsid w:val="00F630EE"/>
    <w:rsid w:val="00F64EAF"/>
    <w:rsid w:val="00F655F3"/>
    <w:rsid w:val="00F65E4E"/>
    <w:rsid w:val="00F67CE3"/>
    <w:rsid w:val="00F67D24"/>
    <w:rsid w:val="00F73FDD"/>
    <w:rsid w:val="00F76126"/>
    <w:rsid w:val="00F80E49"/>
    <w:rsid w:val="00F843FC"/>
    <w:rsid w:val="00F8674B"/>
    <w:rsid w:val="00F919D4"/>
    <w:rsid w:val="00F91BDD"/>
    <w:rsid w:val="00FA268A"/>
    <w:rsid w:val="00FA7ECA"/>
    <w:rsid w:val="00FD19CD"/>
    <w:rsid w:val="00FD2181"/>
    <w:rsid w:val="00FD50F0"/>
    <w:rsid w:val="00FD5676"/>
    <w:rsid w:val="00FD6451"/>
    <w:rsid w:val="00FD6FEA"/>
    <w:rsid w:val="00FD7857"/>
    <w:rsid w:val="00FE2395"/>
    <w:rsid w:val="00FE5780"/>
    <w:rsid w:val="00FE7B7A"/>
    <w:rsid w:val="00FF5282"/>
    <w:rsid w:val="00FF6FEF"/>
    <w:rsid w:val="00FF74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8EBDD"/>
  <w15:chartTrackingRefBased/>
  <w15:docId w15:val="{D84A437F-EA37-2B42-BC93-97AED40E85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778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778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31A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E7783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77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E77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E778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E778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E7783"/>
  </w:style>
  <w:style w:type="paragraph" w:styleId="Footer">
    <w:name w:val="footer"/>
    <w:basedOn w:val="Normal"/>
    <w:link w:val="FooterChar"/>
    <w:uiPriority w:val="99"/>
    <w:unhideWhenUsed/>
    <w:rsid w:val="00DE778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E7783"/>
  </w:style>
  <w:style w:type="character" w:styleId="PageNumber">
    <w:name w:val="page number"/>
    <w:basedOn w:val="DefaultParagraphFont"/>
    <w:uiPriority w:val="99"/>
    <w:semiHidden/>
    <w:unhideWhenUsed/>
    <w:rsid w:val="003131A6"/>
  </w:style>
  <w:style w:type="character" w:customStyle="1" w:styleId="Heading3Char">
    <w:name w:val="Heading 3 Char"/>
    <w:basedOn w:val="DefaultParagraphFont"/>
    <w:link w:val="Heading3"/>
    <w:uiPriority w:val="9"/>
    <w:rsid w:val="003131A6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Spacing">
    <w:name w:val="No Spacing"/>
    <w:uiPriority w:val="1"/>
    <w:qFormat/>
    <w:rsid w:val="003131A6"/>
  </w:style>
  <w:style w:type="paragraph" w:styleId="ListParagraph">
    <w:name w:val="List Paragraph"/>
    <w:basedOn w:val="Normal"/>
    <w:uiPriority w:val="34"/>
    <w:qFormat/>
    <w:rsid w:val="003131A6"/>
    <w:pPr>
      <w:ind w:left="720"/>
      <w:contextualSpacing/>
    </w:pPr>
  </w:style>
  <w:style w:type="character" w:styleId="LineNumber">
    <w:name w:val="line number"/>
    <w:basedOn w:val="DefaultParagraphFont"/>
    <w:uiPriority w:val="99"/>
    <w:semiHidden/>
    <w:unhideWhenUsed/>
    <w:rsid w:val="00782EA5"/>
  </w:style>
  <w:style w:type="character" w:styleId="Hyperlink">
    <w:name w:val="Hyperlink"/>
    <w:basedOn w:val="DefaultParagraphFont"/>
    <w:uiPriority w:val="99"/>
    <w:unhideWhenUsed/>
    <w:rsid w:val="009F4A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4AD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713CF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8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56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7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2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955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83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57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3583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949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697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36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1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96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2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youtube.com/watch?v=RlQEoJaLQRA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dFs9WO2B8uI&amp;t=354s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youtube.com/watch?time_continue=30&amp;v=U7LZxCUApds&amp;feature=emb_logo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3pillarglobal.com/dieterrams&#8217;10" TargetMode="Externa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://www.3pillarglobal.com/dieterrams&#8217;1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060A705-C404-3940-A320-1BD070B6E3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578</TotalTime>
  <Pages>11</Pages>
  <Words>2449</Words>
  <Characters>13964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Isabella Poh (1802818)</dc:creator>
  <cp:keywords/>
  <dc:description/>
  <cp:lastModifiedBy>Isabella Poh (1802818)</cp:lastModifiedBy>
  <cp:revision>728</cp:revision>
  <dcterms:created xsi:type="dcterms:W3CDTF">2019-11-28T21:08:00Z</dcterms:created>
  <dcterms:modified xsi:type="dcterms:W3CDTF">2019-12-07T18:47:00Z</dcterms:modified>
</cp:coreProperties>
</file>