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05AED85" w:rsidP="4A3C9A5F" w:rsidRDefault="305AED85" w14:paraId="683250A8" w14:textId="6CF18EB6">
      <w:pPr>
        <w:pStyle w:val="Normal"/>
        <w:rPr>
          <w:b w:val="1"/>
          <w:bCs w:val="1"/>
          <w:u w:val="single"/>
        </w:rPr>
      </w:pPr>
      <w:r w:rsidRPr="4A3C9A5F" w:rsidR="305AED85">
        <w:rPr>
          <w:b w:val="1"/>
          <w:bCs w:val="1"/>
          <w:u w:val="single"/>
        </w:rPr>
        <w:t>Introduction</w:t>
      </w:r>
    </w:p>
    <w:p w:rsidR="305AED85" w:rsidP="4A3C9A5F" w:rsidRDefault="305AED85" w14:paraId="2DB5170C" w14:textId="66145DBB">
      <w:pPr>
        <w:pStyle w:val="Normal"/>
        <w:rPr>
          <w:b w:val="0"/>
          <w:bCs w:val="0"/>
          <w:u w:val="none"/>
        </w:rPr>
      </w:pPr>
      <w:r w:rsidR="305AED85">
        <w:rPr>
          <w:b w:val="0"/>
          <w:bCs w:val="0"/>
          <w:u w:val="none"/>
        </w:rPr>
        <w:t xml:space="preserve"> </w:t>
      </w:r>
      <w:r w:rsidR="1C64CE43">
        <w:rPr>
          <w:b w:val="0"/>
          <w:bCs w:val="0"/>
          <w:u w:val="none"/>
        </w:rPr>
        <w:t>T</w:t>
      </w:r>
      <w:r w:rsidR="060F61CD">
        <w:rPr>
          <w:b w:val="0"/>
          <w:bCs w:val="0"/>
          <w:u w:val="none"/>
        </w:rPr>
        <w:t xml:space="preserve">his essay </w:t>
      </w:r>
      <w:r w:rsidR="532C7A17">
        <w:rPr>
          <w:b w:val="0"/>
          <w:bCs w:val="0"/>
          <w:u w:val="none"/>
        </w:rPr>
        <w:t xml:space="preserve">aims </w:t>
      </w:r>
      <w:r w:rsidR="7C1DC256">
        <w:rPr>
          <w:b w:val="0"/>
          <w:bCs w:val="0"/>
          <w:u w:val="none"/>
        </w:rPr>
        <w:t xml:space="preserve">to </w:t>
      </w:r>
      <w:r w:rsidR="532C7A17">
        <w:rPr>
          <w:b w:val="0"/>
          <w:bCs w:val="0"/>
          <w:u w:val="none"/>
        </w:rPr>
        <w:t>provide</w:t>
      </w:r>
      <w:r w:rsidR="532C7A17">
        <w:rPr>
          <w:b w:val="0"/>
          <w:bCs w:val="0"/>
          <w:u w:val="none"/>
        </w:rPr>
        <w:t xml:space="preserve"> </w:t>
      </w:r>
      <w:r w:rsidR="7123D1E1">
        <w:rPr>
          <w:b w:val="0"/>
          <w:bCs w:val="0"/>
          <w:u w:val="none"/>
        </w:rPr>
        <w:t>in-depth</w:t>
      </w:r>
      <w:r w:rsidR="532C7A17">
        <w:rPr>
          <w:b w:val="0"/>
          <w:bCs w:val="0"/>
          <w:u w:val="none"/>
        </w:rPr>
        <w:t xml:space="preserve"> information</w:t>
      </w:r>
      <w:r w:rsidR="11D15F49">
        <w:rPr>
          <w:b w:val="0"/>
          <w:bCs w:val="0"/>
          <w:u w:val="none"/>
        </w:rPr>
        <w:t xml:space="preserve"> about theories used in </w:t>
      </w:r>
      <w:r w:rsidR="14658122">
        <w:rPr>
          <w:b w:val="0"/>
          <w:bCs w:val="0"/>
          <w:u w:val="none"/>
        </w:rPr>
        <w:t>counselling</w:t>
      </w:r>
      <w:r w:rsidR="11D15F49">
        <w:rPr>
          <w:b w:val="0"/>
          <w:bCs w:val="0"/>
          <w:u w:val="none"/>
        </w:rPr>
        <w:t xml:space="preserve"> practice, focusing on </w:t>
      </w:r>
      <w:r w:rsidR="442D49D4">
        <w:rPr>
          <w:b w:val="0"/>
          <w:bCs w:val="0"/>
          <w:u w:val="none"/>
        </w:rPr>
        <w:t xml:space="preserve">three </w:t>
      </w:r>
      <w:r w:rsidR="0538190C">
        <w:rPr>
          <w:b w:val="0"/>
          <w:bCs w:val="0"/>
          <w:u w:val="none"/>
        </w:rPr>
        <w:t>crucial</w:t>
      </w:r>
      <w:r w:rsidR="442D49D4">
        <w:rPr>
          <w:b w:val="0"/>
          <w:bCs w:val="0"/>
          <w:u w:val="none"/>
        </w:rPr>
        <w:t xml:space="preserve"> approaches</w:t>
      </w:r>
      <w:r w:rsidR="0F1B29AC">
        <w:rPr>
          <w:b w:val="0"/>
          <w:bCs w:val="0"/>
          <w:u w:val="none"/>
        </w:rPr>
        <w:t xml:space="preserve"> that support mental health and well-being</w:t>
      </w:r>
      <w:r w:rsidR="3FAB999B">
        <w:rPr>
          <w:b w:val="0"/>
          <w:bCs w:val="0"/>
          <w:u w:val="none"/>
        </w:rPr>
        <w:t>,</w:t>
      </w:r>
      <w:r w:rsidR="3FAB999B">
        <w:rPr>
          <w:b w:val="0"/>
          <w:bCs w:val="0"/>
          <w:u w:val="none"/>
        </w:rPr>
        <w:t xml:space="preserve"> </w:t>
      </w:r>
      <w:r w:rsidR="18C029E6">
        <w:rPr>
          <w:b w:val="0"/>
          <w:bCs w:val="0"/>
          <w:u w:val="none"/>
        </w:rPr>
        <w:t>Cognitive</w:t>
      </w:r>
      <w:r w:rsidR="3FAB999B">
        <w:rPr>
          <w:b w:val="0"/>
          <w:bCs w:val="0"/>
          <w:u w:val="none"/>
        </w:rPr>
        <w:t>-Behavio</w:t>
      </w:r>
      <w:r w:rsidR="111D0783">
        <w:rPr>
          <w:b w:val="0"/>
          <w:bCs w:val="0"/>
          <w:u w:val="none"/>
        </w:rPr>
        <w:t>u</w:t>
      </w:r>
      <w:r w:rsidR="3FAB999B">
        <w:rPr>
          <w:b w:val="0"/>
          <w:bCs w:val="0"/>
          <w:u w:val="none"/>
        </w:rPr>
        <w:t>ral therapy</w:t>
      </w:r>
      <w:r w:rsidR="09E0300C">
        <w:rPr>
          <w:b w:val="0"/>
          <w:bCs w:val="0"/>
          <w:u w:val="none"/>
        </w:rPr>
        <w:t xml:space="preserve"> (CBT)</w:t>
      </w:r>
      <w:r w:rsidR="79758B0D">
        <w:rPr>
          <w:b w:val="0"/>
          <w:bCs w:val="0"/>
          <w:u w:val="none"/>
        </w:rPr>
        <w:t xml:space="preserve">, psychodynamic </w:t>
      </w:r>
      <w:r w:rsidR="035382DE">
        <w:rPr>
          <w:b w:val="0"/>
          <w:bCs w:val="0"/>
          <w:u w:val="none"/>
        </w:rPr>
        <w:t>therapy</w:t>
      </w:r>
      <w:r w:rsidR="79758B0D">
        <w:rPr>
          <w:b w:val="0"/>
          <w:bCs w:val="0"/>
          <w:u w:val="none"/>
        </w:rPr>
        <w:t xml:space="preserve"> and</w:t>
      </w:r>
      <w:r w:rsidR="0CD15482">
        <w:rPr>
          <w:b w:val="0"/>
          <w:bCs w:val="0"/>
          <w:u w:val="none"/>
        </w:rPr>
        <w:t xml:space="preserve"> person-</w:t>
      </w:r>
      <w:r w:rsidR="5D22A5F4">
        <w:rPr>
          <w:b w:val="0"/>
          <w:bCs w:val="0"/>
          <w:u w:val="none"/>
        </w:rPr>
        <w:t>centered</w:t>
      </w:r>
      <w:r w:rsidR="0CD15482">
        <w:rPr>
          <w:b w:val="0"/>
          <w:bCs w:val="0"/>
          <w:u w:val="none"/>
        </w:rPr>
        <w:t xml:space="preserve"> </w:t>
      </w:r>
      <w:r w:rsidR="1C150CA8">
        <w:rPr>
          <w:b w:val="0"/>
          <w:bCs w:val="0"/>
          <w:u w:val="none"/>
        </w:rPr>
        <w:t xml:space="preserve">therapy. Each </w:t>
      </w:r>
      <w:r w:rsidR="658241DD">
        <w:rPr>
          <w:b w:val="0"/>
          <w:bCs w:val="0"/>
          <w:u w:val="none"/>
        </w:rPr>
        <w:t>practice</w:t>
      </w:r>
      <w:r w:rsidR="1C150CA8">
        <w:rPr>
          <w:b w:val="0"/>
          <w:bCs w:val="0"/>
          <w:u w:val="none"/>
        </w:rPr>
        <w:t xml:space="preserve"> has its own way of understanding and treat</w:t>
      </w:r>
      <w:r w:rsidR="43DCFE3D">
        <w:rPr>
          <w:b w:val="0"/>
          <w:bCs w:val="0"/>
          <w:u w:val="none"/>
        </w:rPr>
        <w:t>ing problems</w:t>
      </w:r>
      <w:r w:rsidR="32A9558E">
        <w:rPr>
          <w:b w:val="0"/>
          <w:bCs w:val="0"/>
          <w:u w:val="none"/>
        </w:rPr>
        <w:t>. I will be resea</w:t>
      </w:r>
      <w:r w:rsidR="50A0AD58">
        <w:rPr>
          <w:b w:val="0"/>
          <w:bCs w:val="0"/>
          <w:u w:val="none"/>
        </w:rPr>
        <w:t xml:space="preserve">rching the fundamental </w:t>
      </w:r>
      <w:r w:rsidR="44CDABBA">
        <w:rPr>
          <w:b w:val="0"/>
          <w:bCs w:val="0"/>
          <w:u w:val="none"/>
        </w:rPr>
        <w:t>principles</w:t>
      </w:r>
      <w:r w:rsidR="2D3CEA54">
        <w:rPr>
          <w:b w:val="0"/>
          <w:bCs w:val="0"/>
          <w:u w:val="none"/>
        </w:rPr>
        <w:t xml:space="preserve">, the </w:t>
      </w:r>
      <w:r w:rsidR="776B3218">
        <w:rPr>
          <w:b w:val="0"/>
          <w:bCs w:val="0"/>
          <w:u w:val="none"/>
        </w:rPr>
        <w:t>techniques</w:t>
      </w:r>
      <w:r w:rsidR="260E3279">
        <w:rPr>
          <w:b w:val="0"/>
          <w:bCs w:val="0"/>
          <w:u w:val="none"/>
        </w:rPr>
        <w:t>,</w:t>
      </w:r>
      <w:r w:rsidR="2D3CEA54">
        <w:rPr>
          <w:b w:val="0"/>
          <w:bCs w:val="0"/>
          <w:u w:val="none"/>
        </w:rPr>
        <w:t xml:space="preserve"> </w:t>
      </w:r>
      <w:r w:rsidR="2D3CEA54">
        <w:rPr>
          <w:b w:val="0"/>
          <w:bCs w:val="0"/>
          <w:u w:val="none"/>
        </w:rPr>
        <w:t>philosophies</w:t>
      </w:r>
      <w:r w:rsidR="5C75FB35">
        <w:rPr>
          <w:b w:val="0"/>
          <w:bCs w:val="0"/>
          <w:u w:val="none"/>
        </w:rPr>
        <w:t xml:space="preserve"> and similarities and </w:t>
      </w:r>
      <w:r w:rsidR="593700BF">
        <w:rPr>
          <w:b w:val="0"/>
          <w:bCs w:val="0"/>
          <w:u w:val="none"/>
        </w:rPr>
        <w:t>differences</w:t>
      </w:r>
      <w:r w:rsidR="50A0AD58">
        <w:rPr>
          <w:b w:val="0"/>
          <w:bCs w:val="0"/>
          <w:u w:val="none"/>
        </w:rPr>
        <w:t xml:space="preserve"> </w:t>
      </w:r>
      <w:r w:rsidR="50A0AD58">
        <w:rPr>
          <w:b w:val="0"/>
          <w:bCs w:val="0"/>
          <w:u w:val="none"/>
        </w:rPr>
        <w:t xml:space="preserve">around each </w:t>
      </w:r>
      <w:r w:rsidR="33A380B8">
        <w:rPr>
          <w:b w:val="0"/>
          <w:bCs w:val="0"/>
          <w:u w:val="none"/>
        </w:rPr>
        <w:t>therapeutic</w:t>
      </w:r>
      <w:r w:rsidR="50A0AD58">
        <w:rPr>
          <w:b w:val="0"/>
          <w:bCs w:val="0"/>
          <w:u w:val="none"/>
        </w:rPr>
        <w:t xml:space="preserve"> </w:t>
      </w:r>
      <w:r w:rsidR="05DA492B">
        <w:rPr>
          <w:b w:val="0"/>
          <w:bCs w:val="0"/>
          <w:u w:val="none"/>
        </w:rPr>
        <w:t>approach</w:t>
      </w:r>
      <w:r w:rsidR="68316EBE">
        <w:rPr>
          <w:b w:val="0"/>
          <w:bCs w:val="0"/>
          <w:u w:val="none"/>
        </w:rPr>
        <w:t xml:space="preserve"> to gain more understanding of these frameworks and the role they play in </w:t>
      </w:r>
      <w:r w:rsidR="4DEA77BB">
        <w:rPr>
          <w:b w:val="0"/>
          <w:bCs w:val="0"/>
          <w:u w:val="none"/>
        </w:rPr>
        <w:t>psychological well-being.</w:t>
      </w:r>
    </w:p>
    <w:p w:rsidR="2853F7E6" w:rsidP="4A3C9A5F" w:rsidRDefault="2853F7E6" w14:paraId="67E0C34B" w14:textId="5A56023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</w:pPr>
      <w:r w:rsidR="2853F7E6">
        <w:rPr>
          <w:b w:val="0"/>
          <w:bCs w:val="0"/>
          <w:u w:val="none"/>
        </w:rPr>
        <w:t xml:space="preserve">Cognitive </w:t>
      </w:r>
      <w:r w:rsidR="2853F7E6">
        <w:rPr>
          <w:b w:val="0"/>
          <w:bCs w:val="0"/>
          <w:u w:val="none"/>
        </w:rPr>
        <w:t>behavio</w:t>
      </w:r>
      <w:r w:rsidR="35269423">
        <w:rPr>
          <w:b w:val="0"/>
          <w:bCs w:val="0"/>
          <w:u w:val="none"/>
        </w:rPr>
        <w:t>u</w:t>
      </w:r>
      <w:r w:rsidR="2853F7E6">
        <w:rPr>
          <w:b w:val="0"/>
          <w:bCs w:val="0"/>
          <w:u w:val="none"/>
        </w:rPr>
        <w:t>ral</w:t>
      </w:r>
      <w:r w:rsidR="2853F7E6">
        <w:rPr>
          <w:b w:val="0"/>
          <w:bCs w:val="0"/>
          <w:u w:val="none"/>
        </w:rPr>
        <w:t xml:space="preserve"> therapy (CBT) </w:t>
      </w:r>
      <w:r w:rsidR="7B829F90">
        <w:rPr>
          <w:b w:val="0"/>
          <w:bCs w:val="0"/>
          <w:u w:val="none"/>
        </w:rPr>
        <w:t xml:space="preserve">focuses on the idea that your thoughts, emotions, physical sensations, and </w:t>
      </w:r>
      <w:r w:rsidR="7B829F90">
        <w:rPr>
          <w:b w:val="0"/>
          <w:bCs w:val="0"/>
          <w:u w:val="none"/>
        </w:rPr>
        <w:t>beha</w:t>
      </w:r>
      <w:r w:rsidR="131360F7">
        <w:rPr>
          <w:b w:val="0"/>
          <w:bCs w:val="0"/>
          <w:u w:val="none"/>
        </w:rPr>
        <w:t>vio</w:t>
      </w:r>
      <w:r w:rsidR="64267F75">
        <w:rPr>
          <w:b w:val="0"/>
          <w:bCs w:val="0"/>
          <w:u w:val="none"/>
        </w:rPr>
        <w:t>u</w:t>
      </w:r>
      <w:r w:rsidR="131360F7">
        <w:rPr>
          <w:b w:val="0"/>
          <w:bCs w:val="0"/>
          <w:u w:val="none"/>
        </w:rPr>
        <w:t>rs</w:t>
      </w:r>
      <w:r w:rsidR="131360F7">
        <w:rPr>
          <w:b w:val="0"/>
          <w:bCs w:val="0"/>
          <w:u w:val="none"/>
        </w:rPr>
        <w:t xml:space="preserve"> are interlinked</w:t>
      </w:r>
      <w:r w:rsidR="721C90B4">
        <w:rPr>
          <w:b w:val="0"/>
          <w:bCs w:val="0"/>
          <w:u w:val="none"/>
        </w:rPr>
        <w:t xml:space="preserve"> and that negative thoughts can </w:t>
      </w:r>
      <w:r w:rsidR="0191BA00">
        <w:rPr>
          <w:b w:val="0"/>
          <w:bCs w:val="0"/>
          <w:u w:val="none"/>
        </w:rPr>
        <w:t>create</w:t>
      </w:r>
      <w:r w:rsidR="09AD521B">
        <w:rPr>
          <w:b w:val="0"/>
          <w:bCs w:val="0"/>
          <w:u w:val="none"/>
        </w:rPr>
        <w:t xml:space="preserve"> </w:t>
      </w:r>
      <w:r w:rsidR="0120FA1E">
        <w:rPr>
          <w:b w:val="0"/>
          <w:bCs w:val="0"/>
          <w:u w:val="none"/>
        </w:rPr>
        <w:t>a negative</w:t>
      </w:r>
      <w:r w:rsidR="721C90B4">
        <w:rPr>
          <w:b w:val="0"/>
          <w:bCs w:val="0"/>
          <w:u w:val="none"/>
        </w:rPr>
        <w:t xml:space="preserve"> </w:t>
      </w:r>
      <w:r w:rsidR="17EDF2BA">
        <w:rPr>
          <w:b w:val="0"/>
          <w:bCs w:val="0"/>
          <w:u w:val="none"/>
        </w:rPr>
        <w:t>mental state for the individual</w:t>
      </w:r>
      <w:r w:rsidR="721C90B4">
        <w:rPr>
          <w:b w:val="0"/>
          <w:bCs w:val="0"/>
          <w:u w:val="none"/>
        </w:rPr>
        <w:t>.</w:t>
      </w:r>
      <w:r w:rsidR="2A5ADF82">
        <w:rPr>
          <w:b w:val="0"/>
          <w:bCs w:val="0"/>
          <w:u w:val="none"/>
        </w:rPr>
        <w:t xml:space="preserve"> CBT </w:t>
      </w:r>
      <w:r w:rsidR="6FC1FEF7">
        <w:rPr>
          <w:b w:val="0"/>
          <w:bCs w:val="0"/>
          <w:u w:val="none"/>
        </w:rPr>
        <w:t>aims to support individuals dealing with d</w:t>
      </w:r>
      <w:r w:rsidR="3E55BB1D">
        <w:rPr>
          <w:b w:val="0"/>
          <w:bCs w:val="0"/>
          <w:u w:val="none"/>
        </w:rPr>
        <w:t xml:space="preserve">ifficult circumstances in a </w:t>
      </w:r>
      <w:r w:rsidR="0B171183">
        <w:rPr>
          <w:b w:val="0"/>
          <w:bCs w:val="0"/>
          <w:u w:val="none"/>
        </w:rPr>
        <w:t>positive</w:t>
      </w:r>
      <w:r w:rsidR="3E55BB1D">
        <w:rPr>
          <w:b w:val="0"/>
          <w:bCs w:val="0"/>
          <w:u w:val="none"/>
        </w:rPr>
        <w:t xml:space="preserve"> way to </w:t>
      </w:r>
      <w:r w:rsidR="560991CA">
        <w:rPr>
          <w:b w:val="0"/>
          <w:bCs w:val="0"/>
          <w:u w:val="none"/>
        </w:rPr>
        <w:t>receive</w:t>
      </w:r>
      <w:r w:rsidR="3E55BB1D">
        <w:rPr>
          <w:b w:val="0"/>
          <w:bCs w:val="0"/>
          <w:u w:val="none"/>
        </w:rPr>
        <w:t xml:space="preserve"> a better outcome by breaking down the problems and </w:t>
      </w:r>
      <w:r w:rsidR="48E2AB50">
        <w:rPr>
          <w:b w:val="0"/>
          <w:bCs w:val="0"/>
          <w:u w:val="none"/>
        </w:rPr>
        <w:t>resolving them</w:t>
      </w:r>
      <w:r w:rsidR="3CA0B966">
        <w:rPr>
          <w:b w:val="0"/>
          <w:bCs w:val="0"/>
          <w:u w:val="none"/>
        </w:rPr>
        <w:t xml:space="preserve"> one by one.</w:t>
      </w:r>
      <w:r w:rsidR="618F5072">
        <w:rPr>
          <w:b w:val="0"/>
          <w:bCs w:val="0"/>
          <w:u w:val="none"/>
        </w:rPr>
        <w:t xml:space="preserve"> </w:t>
      </w:r>
      <w:r w:rsidR="7BE4808F">
        <w:rPr>
          <w:b w:val="0"/>
          <w:bCs w:val="0"/>
          <w:u w:val="none"/>
        </w:rPr>
        <w:t xml:space="preserve">Health line (2019) says how the </w:t>
      </w:r>
      <w:r w:rsidR="46D26067">
        <w:rPr>
          <w:b w:val="0"/>
          <w:bCs w:val="0"/>
          <w:u w:val="none"/>
        </w:rPr>
        <w:t xml:space="preserve">approaches used by counsellor to help the </w:t>
      </w:r>
      <w:r w:rsidR="68E6FF8C">
        <w:rPr>
          <w:b w:val="0"/>
          <w:bCs w:val="0"/>
          <w:u w:val="none"/>
        </w:rPr>
        <w:t>patient</w:t>
      </w:r>
      <w:r w:rsidR="46D26067">
        <w:rPr>
          <w:b w:val="0"/>
          <w:bCs w:val="0"/>
          <w:u w:val="none"/>
        </w:rPr>
        <w:t xml:space="preserve"> are “identifying the </w:t>
      </w:r>
      <w:r w:rsidR="54B13732">
        <w:rPr>
          <w:b w:val="0"/>
          <w:bCs w:val="0"/>
          <w:u w:val="none"/>
        </w:rPr>
        <w:t>specific</w:t>
      </w:r>
      <w:r w:rsidR="46D26067">
        <w:rPr>
          <w:b w:val="0"/>
          <w:bCs w:val="0"/>
          <w:u w:val="none"/>
        </w:rPr>
        <w:t xml:space="preserve"> problem”</w:t>
      </w:r>
      <w:r w:rsidR="521A2727">
        <w:rPr>
          <w:b w:val="0"/>
          <w:bCs w:val="0"/>
          <w:u w:val="none"/>
        </w:rPr>
        <w:t>, “becoming aw</w:t>
      </w:r>
      <w:r w:rsidR="1F81C4B6">
        <w:rPr>
          <w:b w:val="0"/>
          <w:bCs w:val="0"/>
          <w:u w:val="none"/>
        </w:rPr>
        <w:t>a</w:t>
      </w:r>
      <w:r w:rsidR="521A2727">
        <w:rPr>
          <w:b w:val="0"/>
          <w:bCs w:val="0"/>
          <w:u w:val="none"/>
        </w:rPr>
        <w:t>r</w:t>
      </w:r>
      <w:r w:rsidR="51250C92">
        <w:rPr>
          <w:b w:val="0"/>
          <w:bCs w:val="0"/>
          <w:u w:val="none"/>
        </w:rPr>
        <w:t>e</w:t>
      </w:r>
      <w:r w:rsidR="521A2727">
        <w:rPr>
          <w:b w:val="0"/>
          <w:bCs w:val="0"/>
          <w:u w:val="none"/>
        </w:rPr>
        <w:t xml:space="preserve"> of the </w:t>
      </w:r>
      <w:r w:rsidR="274A8603">
        <w:rPr>
          <w:b w:val="0"/>
          <w:bCs w:val="0"/>
          <w:u w:val="none"/>
        </w:rPr>
        <w:t>specific</w:t>
      </w:r>
      <w:r w:rsidR="521A2727">
        <w:rPr>
          <w:b w:val="0"/>
          <w:bCs w:val="0"/>
          <w:u w:val="none"/>
        </w:rPr>
        <w:t xml:space="preserve"> problems in the individuals daily life”</w:t>
      </w:r>
      <w:r w:rsidR="3DB59466">
        <w:rPr>
          <w:b w:val="0"/>
          <w:bCs w:val="0"/>
          <w:u w:val="none"/>
        </w:rPr>
        <w:t>, “</w:t>
      </w:r>
      <w:r w:rsidRPr="4A3C9A5F" w:rsidR="3DB59466">
        <w:rPr>
          <w:rFonts w:ascii="Calibri" w:hAnsi="Calibri" w:eastAsia="Calibri" w:cs="Calibri"/>
          <w:noProof w:val="0"/>
          <w:color w:val="231F20"/>
          <w:sz w:val="22"/>
          <w:szCs w:val="22"/>
          <w:lang w:val="en-US"/>
        </w:rPr>
        <w:t>identifying negative thinking and reshaping it in a way that changes how you feel”</w:t>
      </w:r>
      <w:r w:rsidRPr="4A3C9A5F" w:rsidR="67F5E6D6">
        <w:rPr>
          <w:rFonts w:ascii="Calibri" w:hAnsi="Calibri" w:eastAsia="Calibri" w:cs="Calibri"/>
          <w:noProof w:val="0"/>
          <w:color w:val="231F20"/>
          <w:sz w:val="22"/>
          <w:szCs w:val="22"/>
          <w:lang w:val="en-US"/>
        </w:rPr>
        <w:t xml:space="preserve"> and “</w:t>
      </w:r>
      <w:r w:rsidRPr="4A3C9A5F" w:rsidR="67F5E6D6">
        <w:rPr>
          <w:noProof w:val="0"/>
          <w:color w:val="231F20"/>
          <w:sz w:val="22"/>
          <w:szCs w:val="22"/>
          <w:lang w:val="en-US"/>
        </w:rPr>
        <w:t xml:space="preserve">learning new </w:t>
      </w:r>
      <w:r w:rsidRPr="4A3C9A5F" w:rsidR="67F5E6D6">
        <w:rPr>
          <w:noProof w:val="0"/>
          <w:color w:val="231F20"/>
          <w:sz w:val="22"/>
          <w:szCs w:val="22"/>
          <w:lang w:val="en-US"/>
        </w:rPr>
        <w:t>behavio</w:t>
      </w:r>
      <w:r w:rsidRPr="4A3C9A5F" w:rsidR="6B540A6A">
        <w:rPr>
          <w:noProof w:val="0"/>
          <w:color w:val="231F20"/>
          <w:sz w:val="22"/>
          <w:szCs w:val="22"/>
          <w:lang w:val="en-US"/>
        </w:rPr>
        <w:t>u</w:t>
      </w:r>
      <w:r w:rsidRPr="4A3C9A5F" w:rsidR="67F5E6D6">
        <w:rPr>
          <w:noProof w:val="0"/>
          <w:color w:val="231F20"/>
          <w:sz w:val="22"/>
          <w:szCs w:val="22"/>
          <w:lang w:val="en-US"/>
        </w:rPr>
        <w:t>rs</w:t>
      </w:r>
      <w:r w:rsidRPr="4A3C9A5F" w:rsidR="67F5E6D6">
        <w:rPr>
          <w:noProof w:val="0"/>
          <w:color w:val="231F20"/>
          <w:sz w:val="22"/>
          <w:szCs w:val="22"/>
          <w:lang w:val="en-US"/>
        </w:rPr>
        <w:t xml:space="preserve"> and putting them into practice”</w:t>
      </w:r>
      <w:r w:rsidR="67F5E6D6">
        <w:rPr>
          <w:b w:val="0"/>
          <w:bCs w:val="0"/>
          <w:u w:val="none"/>
        </w:rPr>
        <w:t xml:space="preserve"> </w:t>
      </w:r>
      <w:r w:rsidR="3CA0B966">
        <w:rPr>
          <w:b w:val="0"/>
          <w:bCs w:val="0"/>
          <w:u w:val="none"/>
        </w:rPr>
        <w:t>The NHS website</w:t>
      </w:r>
      <w:r w:rsidR="66DA031A">
        <w:rPr>
          <w:b w:val="0"/>
          <w:bCs w:val="0"/>
          <w:u w:val="none"/>
        </w:rPr>
        <w:t xml:space="preserve"> (2022)</w:t>
      </w:r>
      <w:r w:rsidR="3CA0B966">
        <w:rPr>
          <w:b w:val="0"/>
          <w:bCs w:val="0"/>
          <w:u w:val="none"/>
        </w:rPr>
        <w:t xml:space="preserve"> </w:t>
      </w:r>
      <w:r w:rsidR="112588F2">
        <w:rPr>
          <w:b w:val="0"/>
          <w:bCs w:val="0"/>
          <w:u w:val="none"/>
        </w:rPr>
        <w:t>conveys</w:t>
      </w:r>
      <w:r w:rsidR="3CA0B966">
        <w:rPr>
          <w:b w:val="0"/>
          <w:bCs w:val="0"/>
          <w:u w:val="none"/>
        </w:rPr>
        <w:t xml:space="preserve"> how</w:t>
      </w:r>
      <w:r w:rsidR="3B9F8580">
        <w:rPr>
          <w:b w:val="0"/>
          <w:bCs w:val="0"/>
          <w:u w:val="none"/>
        </w:rPr>
        <w:t xml:space="preserve"> CBT is </w:t>
      </w:r>
      <w:bookmarkStart w:name="_Int_fGF0gqQe" w:id="548814769"/>
      <w:r w:rsidR="3B9F8580">
        <w:rPr>
          <w:b w:val="0"/>
          <w:bCs w:val="0"/>
          <w:u w:val="none"/>
        </w:rPr>
        <w:t xml:space="preserve">most </w:t>
      </w:r>
      <w:r w:rsidR="4552DCF5">
        <w:rPr>
          <w:b w:val="0"/>
          <w:bCs w:val="0"/>
          <w:u w:val="none"/>
        </w:rPr>
        <w:t>commonly</w:t>
      </w:r>
      <w:r w:rsidR="3B9F8580">
        <w:rPr>
          <w:b w:val="0"/>
          <w:bCs w:val="0"/>
          <w:u w:val="none"/>
        </w:rPr>
        <w:t xml:space="preserve"> used</w:t>
      </w:r>
      <w:bookmarkEnd w:id="548814769"/>
      <w:r w:rsidR="3B9F8580">
        <w:rPr>
          <w:b w:val="0"/>
          <w:bCs w:val="0"/>
          <w:u w:val="none"/>
        </w:rPr>
        <w:t xml:space="preserve"> for. individuals with mental health issues such </w:t>
      </w:r>
      <w:r w:rsidR="5859585A">
        <w:rPr>
          <w:b w:val="0"/>
          <w:bCs w:val="0"/>
          <w:u w:val="none"/>
        </w:rPr>
        <w:t>as bipolar</w:t>
      </w:r>
      <w:r w:rsidR="3B9F8580">
        <w:rPr>
          <w:b w:val="0"/>
          <w:bCs w:val="0"/>
          <w:u w:val="none"/>
        </w:rPr>
        <w:t>, depression</w:t>
      </w:r>
      <w:r w:rsidR="71A4A074">
        <w:rPr>
          <w:b w:val="0"/>
          <w:bCs w:val="0"/>
          <w:u w:val="none"/>
        </w:rPr>
        <w:t xml:space="preserve">, </w:t>
      </w:r>
      <w:r w:rsidR="53B0CFAD">
        <w:rPr>
          <w:b w:val="0"/>
          <w:bCs w:val="0"/>
          <w:u w:val="none"/>
        </w:rPr>
        <w:t>anxiety</w:t>
      </w:r>
      <w:r w:rsidR="71A4A074">
        <w:rPr>
          <w:b w:val="0"/>
          <w:bCs w:val="0"/>
          <w:u w:val="none"/>
        </w:rPr>
        <w:t xml:space="preserve">, eating </w:t>
      </w:r>
      <w:r w:rsidR="451A067D">
        <w:rPr>
          <w:b w:val="0"/>
          <w:bCs w:val="0"/>
          <w:u w:val="none"/>
        </w:rPr>
        <w:t xml:space="preserve">disorders </w:t>
      </w:r>
      <w:r w:rsidR="451A067D">
        <w:rPr>
          <w:b w:val="0"/>
          <w:bCs w:val="0"/>
          <w:u w:val="none"/>
        </w:rPr>
        <w:t>e</w:t>
      </w:r>
      <w:r w:rsidR="0920867E">
        <w:rPr>
          <w:b w:val="0"/>
          <w:bCs w:val="0"/>
          <w:u w:val="none"/>
        </w:rPr>
        <w:t>tc.</w:t>
      </w:r>
      <w:r w:rsidRPr="4A3C9A5F" w:rsidR="385624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A3C9A5F" w:rsidR="6B3AD38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Collaborative empiricism (</w:t>
      </w:r>
      <w:hyperlink w:anchor="bibr30-1755738012471029" r:id="R9fb9fe888f024cf1">
        <w:r w:rsidRPr="4A3C9A5F" w:rsidR="6B3AD38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2"/>
            <w:szCs w:val="22"/>
            <w:u w:val="none"/>
            <w:lang w:val="en-US"/>
          </w:rPr>
          <w:t>Wright, 2006</w:t>
        </w:r>
      </w:hyperlink>
      <w:r w:rsidRPr="4A3C9A5F" w:rsidR="6B3AD38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) </w:t>
      </w:r>
      <w:r w:rsidRPr="4A3C9A5F" w:rsidR="4EFA17C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suggests</w:t>
      </w:r>
      <w:r w:rsidRPr="4A3C9A5F" w:rsidR="1D96BE1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that CBT is based on the </w:t>
      </w:r>
      <w:r w:rsidRPr="4A3C9A5F" w:rsidR="74A0759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therapist</w:t>
      </w:r>
      <w:r w:rsidRPr="4A3C9A5F" w:rsidR="1D96BE1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the </w:t>
      </w:r>
      <w:r w:rsidRPr="4A3C9A5F" w:rsidR="333F504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</w:t>
      </w:r>
      <w:r w:rsidRPr="4A3C9A5F" w:rsidR="1D96BE1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working together</w:t>
      </w:r>
      <w:r w:rsidRPr="4A3C9A5F" w:rsidR="0CB57FD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to </w:t>
      </w:r>
      <w:r w:rsidRPr="4A3C9A5F" w:rsidR="3215CBD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identify</w:t>
      </w:r>
      <w:r w:rsidRPr="4A3C9A5F" w:rsidR="3215CBD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the </w:t>
      </w:r>
      <w:r w:rsidRPr="4A3C9A5F" w:rsidR="0CF213C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individual's</w:t>
      </w:r>
      <w:r w:rsidRPr="4A3C9A5F" w:rsidR="3215CBD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goals</w:t>
      </w:r>
      <w:r w:rsidRPr="4A3C9A5F" w:rsidR="7DE6C16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</w:t>
      </w:r>
      <w:r w:rsidRPr="4A3C9A5F" w:rsidR="67ECCE7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behavio</w:t>
      </w:r>
      <w:r w:rsidRPr="4A3C9A5F" w:rsidR="25819A4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</w:t>
      </w:r>
      <w:r w:rsidRPr="4A3C9A5F" w:rsidR="67ECCE7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r</w:t>
      </w:r>
      <w:r w:rsidRPr="4A3C9A5F" w:rsidR="30FA803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, and mostly focuses on “here and now problems”</w:t>
      </w:r>
      <w:r w:rsidRPr="4A3C9A5F" w:rsidR="6C6D3D7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it aims for a way to improve the </w:t>
      </w:r>
      <w:r w:rsidRPr="4A3C9A5F" w:rsidR="4BBFB00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patients state of mind.</w:t>
      </w:r>
      <w:r w:rsidRPr="4A3C9A5F" w:rsidR="4BBFB00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78AF8A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CBT has been shown to have a huge </w:t>
      </w:r>
      <w:r w:rsidRPr="4A3C9A5F" w:rsidR="51F6ECDA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positive</w:t>
      </w:r>
      <w:r w:rsidRPr="4A3C9A5F" w:rsidR="078AF8A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effect </w:t>
      </w:r>
      <w:r w:rsidRPr="4A3C9A5F" w:rsidR="771ED53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on</w:t>
      </w:r>
      <w:r w:rsidRPr="4A3C9A5F" w:rsidR="078AF8A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31495F7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individuals</w:t>
      </w:r>
      <w:r w:rsidRPr="4A3C9A5F" w:rsidR="078AF8A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.</w:t>
      </w:r>
      <w:r w:rsidRPr="4A3C9A5F" w:rsidR="314718F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Dobson </w:t>
      </w:r>
      <w:r w:rsidRPr="4A3C9A5F" w:rsidR="314718F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etal</w:t>
      </w:r>
      <w:r w:rsidRPr="4A3C9A5F" w:rsidR="314718F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(2008) found that depressed </w:t>
      </w:r>
      <w:r w:rsidRPr="4A3C9A5F" w:rsidR="3A223CE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patients</w:t>
      </w:r>
      <w:r w:rsidRPr="4A3C9A5F" w:rsidR="6A0999E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 they also suggest that CBT </w:t>
      </w:r>
      <w:r w:rsidRPr="4A3C9A5F" w:rsidR="6A12E91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is split into three levels core beliefs, dysfunc</w:t>
      </w:r>
      <w:r w:rsidRPr="4A3C9A5F" w:rsidR="49655BB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tional </w:t>
      </w:r>
      <w:r w:rsidRPr="4A3C9A5F" w:rsidR="619763A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assumptions,</w:t>
      </w:r>
      <w:r w:rsidRPr="4A3C9A5F" w:rsidR="49655BB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</w:t>
      </w:r>
      <w:r w:rsidRPr="4A3C9A5F" w:rsidR="60F61D1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negative automatic thoughts (NATs). </w:t>
      </w:r>
    </w:p>
    <w:p w:rsidR="1560F4C2" w:rsidP="4A3C9A5F" w:rsidRDefault="1560F4C2" w14:paraId="11BECA91" w14:textId="448BB849">
      <w:pPr>
        <w:pStyle w:val="Normal"/>
        <w:rPr>
          <w:rFonts w:ascii="Trebuchet MS" w:hAnsi="Trebuchet MS" w:eastAsia="Trebuchet MS" w:cs="Trebuchet MS"/>
          <w:noProof w:val="0"/>
          <w:color w:val="1F1F20"/>
          <w:sz w:val="24"/>
          <w:szCs w:val="24"/>
          <w:lang w:val="en-US"/>
        </w:rPr>
      </w:pPr>
      <w:r w:rsidRPr="4A3C9A5F" w:rsidR="1560F4C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Psychodynamic </w:t>
      </w:r>
      <w:r w:rsidRPr="4A3C9A5F" w:rsidR="305B69D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Therapy</w:t>
      </w:r>
      <w:r w:rsidRPr="4A3C9A5F" w:rsidR="1560F4C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focuses on </w:t>
      </w:r>
      <w:r w:rsidRPr="4A3C9A5F" w:rsidR="41BE654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the idea that thoughts, </w:t>
      </w:r>
      <w:r w:rsidRPr="4A3C9A5F" w:rsidR="379BE79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feelings,</w:t>
      </w:r>
      <w:r w:rsidRPr="4A3C9A5F" w:rsidR="41BE654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</w:t>
      </w:r>
      <w:r w:rsidRPr="4A3C9A5F" w:rsidR="06C9E0D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behavio</w:t>
      </w:r>
      <w:r w:rsidRPr="4A3C9A5F" w:rsidR="60FA50D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</w:t>
      </w:r>
      <w:r w:rsidRPr="4A3C9A5F" w:rsidR="06C9E0D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rs</w:t>
      </w:r>
      <w:r w:rsidRPr="4A3C9A5F" w:rsidR="41BE654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are influenced by </w:t>
      </w:r>
      <w:r w:rsidRPr="4A3C9A5F" w:rsidR="1CA5A08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unconscious</w:t>
      </w:r>
      <w:r w:rsidRPr="4A3C9A5F" w:rsidR="41BE654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2DCFCB8A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processes</w:t>
      </w:r>
      <w:r w:rsidRPr="4A3C9A5F" w:rsidR="41BE654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experiences. This approach explores how early life</w:t>
      </w:r>
      <w:r w:rsidRPr="4A3C9A5F" w:rsidR="0CAC451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events </w:t>
      </w:r>
      <w:r w:rsidRPr="4A3C9A5F" w:rsidR="0CAC451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and rela</w:t>
      </w:r>
      <w:r w:rsidRPr="4A3C9A5F" w:rsidR="0CAC451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tionships shape individuals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.</w:t>
      </w:r>
      <w:r w:rsidRPr="4A3C9A5F" w:rsidR="6667583C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656D2D1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Benner,B</w:t>
      </w:r>
      <w:r w:rsidRPr="4A3C9A5F" w:rsidR="656D2D1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.</w:t>
      </w:r>
      <w:r w:rsidRPr="4A3C9A5F" w:rsidR="57D93F4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656D2D1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(2021)</w:t>
      </w:r>
      <w:r w:rsidRPr="4A3C9A5F" w:rsidR="45B9CAD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conveys</w:t>
      </w:r>
      <w:r w:rsidRPr="4A3C9A5F" w:rsidR="656D2D1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that t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he </w:t>
      </w:r>
      <w:r w:rsidRPr="4A3C9A5F" w:rsidR="628453D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key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223E857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principles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of </w:t>
      </w:r>
      <w:r w:rsidRPr="4A3C9A5F" w:rsidR="1099ECE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psychodynamic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therapy </w:t>
      </w:r>
      <w:r w:rsidRPr="4A3C9A5F" w:rsidR="520E311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involve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delving </w:t>
      </w:r>
      <w:r w:rsidRPr="4A3C9A5F" w:rsidR="6401228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into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the </w:t>
      </w:r>
      <w:r w:rsidRPr="4A3C9A5F" w:rsidR="70F36AE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unconscious</w:t>
      </w:r>
      <w:r w:rsidRPr="4A3C9A5F" w:rsidR="6C6D805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mind to bring repressed thoughts and emotions to the sur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face</w:t>
      </w:r>
      <w:r w:rsidRPr="4A3C9A5F" w:rsidR="17C9179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by “focusing on the affect and</w:t>
      </w:r>
      <w:r w:rsidRPr="4A3C9A5F" w:rsidR="17C9179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expressio</w:t>
      </w:r>
      <w:r w:rsidRPr="4A3C9A5F" w:rsidR="17C9179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n of emotions”, this is </w:t>
      </w:r>
      <w:r w:rsidRPr="4A3C9A5F" w:rsidR="1A5C204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usually</w:t>
      </w:r>
      <w:r w:rsidRPr="4A3C9A5F" w:rsidR="17C9179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done by the counsellor asking open ended</w:t>
      </w:r>
      <w:r w:rsidRPr="4A3C9A5F" w:rsidR="161415E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questions, this will help the </w:t>
      </w:r>
      <w:r w:rsidRPr="4A3C9A5F" w:rsidR="034C1D2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</w:t>
      </w:r>
      <w:r w:rsidRPr="4A3C9A5F" w:rsidR="161415E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to discuss their feelings, </w:t>
      </w:r>
      <w:r w:rsidRPr="4A3C9A5F" w:rsidR="161415E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unconsious</w:t>
      </w:r>
      <w:r w:rsidRPr="4A3C9A5F" w:rsidR="161415E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7DF819A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conflicts</w:t>
      </w:r>
      <w:r w:rsidRPr="4A3C9A5F" w:rsidR="161415E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 and </w:t>
      </w:r>
      <w:r w:rsidRPr="4A3C9A5F" w:rsidR="7466053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conscious</w:t>
      </w:r>
      <w:r w:rsidRPr="4A3C9A5F" w:rsidR="161415E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797E819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thoughts. “</w:t>
      </w:r>
      <w:r w:rsidRPr="4A3C9A5F" w:rsidR="3FDDBD4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Identifying</w:t>
      </w:r>
      <w:r w:rsidRPr="4A3C9A5F" w:rsidR="797E819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recurring themes and </w:t>
      </w:r>
      <w:r w:rsidRPr="4A3C9A5F" w:rsidR="143BA86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pattern</w:t>
      </w:r>
      <w:r w:rsidRPr="4A3C9A5F" w:rsidR="143BA86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s "this</w:t>
      </w:r>
      <w:r w:rsidRPr="4A3C9A5F" w:rsidR="0ABE16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ABE16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is used to work to </w:t>
      </w:r>
      <w:r w:rsidRPr="4A3C9A5F" w:rsidR="0ABE16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identify</w:t>
      </w:r>
      <w:r w:rsidRPr="4A3C9A5F" w:rsidR="137F1EC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ABE16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recurring</w:t>
      </w:r>
      <w:r w:rsidRPr="4A3C9A5F" w:rsidR="0ABE16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themes</w:t>
      </w:r>
      <w:r w:rsidRPr="4A3C9A5F" w:rsidR="0714E5A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in the </w:t>
      </w:r>
      <w:r w:rsidRPr="4A3C9A5F" w:rsidR="282A69D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patient's</w:t>
      </w:r>
      <w:r w:rsidRPr="4A3C9A5F" w:rsidR="0714E5A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life, interpersonal relationships and thoughts and </w:t>
      </w:r>
      <w:r w:rsidRPr="4A3C9A5F" w:rsidR="0714E5A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feelings.</w:t>
      </w:r>
      <w:r w:rsidRPr="4A3C9A5F" w:rsidR="4061005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B47D76C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                 ” discussing</w:t>
      </w:r>
      <w:r w:rsidRPr="4A3C9A5F" w:rsidR="4061005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past experiences” counsellors will explore early-life experiences and the relationship</w:t>
      </w:r>
      <w:r w:rsidRPr="4A3C9A5F" w:rsidR="57F1C1B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between the past and present and how the individuals past experiences may shape the </w:t>
      </w:r>
      <w:r w:rsidRPr="4A3C9A5F" w:rsidR="548FDC11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patients</w:t>
      </w:r>
      <w:r w:rsidRPr="4A3C9A5F" w:rsidR="57F1C1B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current feelings, thoughts</w:t>
      </w:r>
      <w:r w:rsidRPr="4A3C9A5F" w:rsidR="3DAACA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 and beliefs, psychodynamic </w:t>
      </w:r>
      <w:r w:rsidRPr="4A3C9A5F" w:rsidR="262617C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therapy</w:t>
      </w:r>
      <w:r w:rsidRPr="4A3C9A5F" w:rsidR="3DAACA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aims to help </w:t>
      </w:r>
      <w:r w:rsidRPr="4A3C9A5F" w:rsidR="312B898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patients</w:t>
      </w:r>
      <w:r w:rsidRPr="4A3C9A5F" w:rsidR="3DAACA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overcome these past experiences</w:t>
      </w:r>
      <w:r w:rsidRPr="4A3C9A5F" w:rsidR="3AAB5D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live in the present.</w:t>
      </w:r>
      <w:r w:rsidRPr="4A3C9A5F" w:rsidR="172486A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60761EA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Psychology.org</w:t>
      </w:r>
      <w:r w:rsidRPr="4A3C9A5F" w:rsidR="6271E52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(2023) suggests that t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he counsellor should help the </w:t>
      </w:r>
      <w:r w:rsidRPr="4A3C9A5F" w:rsidR="5C2D68F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2053FD2F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explore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20B28BF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their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uncons</w:t>
      </w:r>
      <w:r w:rsidRPr="4A3C9A5F" w:rsidR="0928F10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ious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conflicts and unresolved issues, aiming to </w:t>
      </w:r>
      <w:r w:rsidRPr="4A3C9A5F" w:rsidR="1BA46CA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increase </w:t>
      </w:r>
      <w:r w:rsidRPr="4A3C9A5F" w:rsidR="1C216E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self-aw</w:t>
      </w:r>
      <w:r w:rsidRPr="4A3C9A5F" w:rsidR="61CCC00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areness and personal growth</w:t>
      </w:r>
      <w:r w:rsidRPr="4A3C9A5F" w:rsidR="625501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. This type of counselling </w:t>
      </w:r>
      <w:r w:rsidRPr="4A3C9A5F" w:rsidR="5371133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therapy</w:t>
      </w:r>
      <w:r w:rsidRPr="4A3C9A5F" w:rsidR="625501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emphasizes the </w:t>
      </w:r>
      <w:r w:rsidRPr="4A3C9A5F" w:rsidR="4F77841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significance</w:t>
      </w:r>
      <w:r w:rsidRPr="4A3C9A5F" w:rsidR="6255016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of the </w:t>
      </w:r>
      <w:r w:rsidRPr="4A3C9A5F" w:rsidR="5F14579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</w:t>
      </w:r>
      <w:r w:rsidRPr="4A3C9A5F" w:rsidR="7F2441C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</w:t>
      </w:r>
      <w:r w:rsidRPr="4A3C9A5F" w:rsidR="4B8CC51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counsellors'</w:t>
      </w:r>
      <w:r w:rsidRPr="4A3C9A5F" w:rsidR="7F2441C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relationship, through open questions,</w:t>
      </w:r>
      <w:r w:rsidRPr="4A3C9A5F" w:rsidR="5894501C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open </w:t>
      </w:r>
      <w:r w:rsidRPr="4A3C9A5F" w:rsidR="02F2CDF1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dialogue,</w:t>
      </w:r>
      <w:r w:rsidRPr="4A3C9A5F" w:rsidR="7F2441C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and analysis</w:t>
      </w:r>
      <w:r w:rsidRPr="4A3C9A5F" w:rsidR="69BE7B1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. This </w:t>
      </w:r>
      <w:r w:rsidRPr="4A3C9A5F" w:rsidR="2BDBF90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helps</w:t>
      </w:r>
      <w:r w:rsidRPr="4A3C9A5F" w:rsidR="69BE7B1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7A797551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patients</w:t>
      </w:r>
      <w:r w:rsidRPr="4A3C9A5F" w:rsidR="69BE7B1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gain into the patterns of thinking and </w:t>
      </w:r>
      <w:r w:rsidRPr="4A3C9A5F" w:rsidR="60B7B0A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behavio</w:t>
      </w:r>
      <w:r w:rsidRPr="4A3C9A5F" w:rsidR="36B9FE6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</w:t>
      </w:r>
      <w:r w:rsidRPr="4A3C9A5F" w:rsidR="60B7B0A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r</w:t>
      </w:r>
      <w:r w:rsidRPr="4A3C9A5F" w:rsidR="69BE7B1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 the counsellor helps the </w:t>
      </w:r>
      <w:r w:rsidRPr="4A3C9A5F" w:rsidR="7FBBB521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patient</w:t>
      </w:r>
      <w:r w:rsidRPr="4A3C9A5F" w:rsidR="69BE7B1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63DC16DC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to work towards making healthier choices and improving overall well-being</w:t>
      </w:r>
      <w:r w:rsidRPr="4A3C9A5F" w:rsidR="7E3E984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. BACP, (2023). Gives information on how psychodynamic therapy can help with many different mental </w:t>
      </w:r>
      <w:r w:rsidRPr="4A3C9A5F" w:rsidR="188CBFAA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health</w:t>
      </w:r>
      <w:r w:rsidRPr="4A3C9A5F" w:rsidR="7E3E984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problems such </w:t>
      </w:r>
      <w:r w:rsidRPr="4A3C9A5F" w:rsidR="5CD1040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as</w:t>
      </w:r>
      <w:r w:rsidRPr="4A3C9A5F" w:rsidR="7E3E984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3A3FAC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anxiety, depression, eating disorders and addictions.</w:t>
      </w:r>
      <w:r w:rsidRPr="4A3C9A5F" w:rsidR="7E3E984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</w:p>
    <w:p w:rsidR="4A3C9A5F" w:rsidP="4A3C9A5F" w:rsidRDefault="4A3C9A5F" w14:paraId="5DF0A2F3" w14:textId="05CA3A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</w:pPr>
    </w:p>
    <w:p w:rsidR="56B79C16" w:rsidP="4A3C9A5F" w:rsidRDefault="56B79C16" w14:paraId="7FEACF07" w14:textId="6C8E7E11">
      <w:pPr>
        <w:pStyle w:val="Normal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</w:pPr>
      <w:r w:rsidRPr="4A3C9A5F" w:rsidR="56B79C1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Person-</w:t>
      </w:r>
      <w:r w:rsidRPr="4A3C9A5F" w:rsidR="3E0A512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Centered</w:t>
      </w:r>
      <w:r w:rsidRPr="4A3C9A5F" w:rsidR="56B79C1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Therapy, developed by Carl rogers</w:t>
      </w:r>
      <w:r w:rsidRPr="4A3C9A5F" w:rsidR="0547D03C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, is used in counselling for several reasons, reflecting its effectiveness and humanistic approach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 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Thorne,B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 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etal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,(2007) </w:t>
      </w:r>
      <w:r w:rsidRPr="4A3C9A5F" w:rsidR="1D5CC3C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suggests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that the person-</w:t>
      </w:r>
      <w:r w:rsidRPr="4A3C9A5F" w:rsidR="58450219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centered</w:t>
      </w:r>
      <w:r w:rsidRPr="4A3C9A5F" w:rsidR="313D246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4A3C9A5F" w:rsidR="0EFF11C7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therapy </w:t>
      </w:r>
      <w:r w:rsidRPr="4A3C9A5F" w:rsidR="495217E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is </w:t>
      </w:r>
      <w:r w:rsidRPr="4A3C9A5F" w:rsidR="2E25776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useful for individuals to help the patient gain</w:t>
      </w:r>
      <w:r w:rsidRPr="4A3C9A5F" w:rsidR="495217E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self-awareness and pers</w:t>
      </w:r>
      <w:r w:rsidRPr="4A3C9A5F" w:rsidR="41367FD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onal growth</w:t>
      </w:r>
      <w:r w:rsidRPr="4A3C9A5F" w:rsidR="0D77EA0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. </w:t>
      </w:r>
      <w:r w:rsidRPr="4A3C9A5F" w:rsidR="69886E6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Feltham, C. (2013) suggests that counsellors should </w:t>
      </w:r>
      <w:r w:rsidRPr="4A3C9A5F" w:rsidR="69886E6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provide</w:t>
      </w:r>
      <w:r w:rsidRPr="4A3C9A5F" w:rsidR="69886E6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 supportive and non-judgmental </w:t>
      </w:r>
      <w:r w:rsidRPr="4A3C9A5F" w:rsidR="7981C9D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environment</w:t>
      </w:r>
      <w:r w:rsidRPr="4A3C9A5F" w:rsidR="69886E6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, supporting the </w:t>
      </w:r>
      <w:r w:rsidRPr="4A3C9A5F" w:rsidR="721AB8C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patient</w:t>
      </w:r>
      <w:r w:rsidRPr="4A3C9A5F" w:rsidR="69886E6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to explore their feelings, </w:t>
      </w:r>
      <w:r w:rsidRPr="4A3C9A5F" w:rsidR="597BCB8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thoughts,</w:t>
      </w:r>
      <w:r w:rsidRPr="4A3C9A5F" w:rsidR="616CD64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and experiences</w:t>
      </w:r>
      <w:r w:rsidRPr="4A3C9A5F" w:rsidR="370EB34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.</w:t>
      </w:r>
      <w:r w:rsidRPr="4A3C9A5F" w:rsidR="436F853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</w:t>
      </w:r>
      <w:r w:rsidRPr="4A3C9A5F" w:rsidR="436F853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Renger.S</w:t>
      </w:r>
      <w:r w:rsidRPr="4A3C9A5F" w:rsidR="436F853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, (2023) </w:t>
      </w:r>
      <w:r w:rsidRPr="4A3C9A5F" w:rsidR="04705233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conveys</w:t>
      </w:r>
      <w:r w:rsidRPr="4A3C9A5F" w:rsidR="436F853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that one of the core </w:t>
      </w:r>
      <w:r w:rsidRPr="4A3C9A5F" w:rsidR="13C2C78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principles</w:t>
      </w:r>
      <w:r w:rsidRPr="4A3C9A5F" w:rsidR="436F853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in the counsellors </w:t>
      </w:r>
      <w:r w:rsidRPr="4A3C9A5F" w:rsidR="22C1F7C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is creating a relationship with the </w:t>
      </w:r>
      <w:r w:rsidRPr="4A3C9A5F" w:rsidR="5C60C5D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patient</w:t>
      </w:r>
      <w:r w:rsidRPr="4A3C9A5F" w:rsidR="22C1F7C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whilst creating an </w:t>
      </w:r>
      <w:r w:rsidRPr="4A3C9A5F" w:rsidR="47B4D4A6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atmosphere</w:t>
      </w:r>
      <w:r w:rsidRPr="4A3C9A5F" w:rsidR="22C1F7C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of understanding and acceptance, this gives the </w:t>
      </w:r>
      <w:r w:rsidRPr="4A3C9A5F" w:rsidR="411527F9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patient</w:t>
      </w:r>
      <w:r w:rsidRPr="4A3C9A5F" w:rsidR="22C1F7C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 sense of safety and trus</w:t>
      </w:r>
      <w:r w:rsidRPr="4A3C9A5F" w:rsidR="087B00C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t in the </w:t>
      </w:r>
      <w:r w:rsidRPr="4A3C9A5F" w:rsidR="151EB799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counsellor,</w:t>
      </w:r>
      <w:r w:rsidRPr="4A3C9A5F" w:rsidR="087B00C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so the </w:t>
      </w:r>
      <w:r w:rsidRPr="4A3C9A5F" w:rsidR="0B58564F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patient</w:t>
      </w:r>
      <w:r w:rsidRPr="4A3C9A5F" w:rsidR="087B00C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is “free” to express themselves openly without fear of judgment.</w:t>
      </w:r>
      <w:r w:rsidRPr="4A3C9A5F" w:rsidR="1554C58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</w:t>
      </w:r>
      <w:r w:rsidRPr="4A3C9A5F" w:rsidR="1554C58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Pratt.C</w:t>
      </w:r>
      <w:r w:rsidRPr="4A3C9A5F" w:rsidR="1554C58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, </w:t>
      </w:r>
      <w:r w:rsidRPr="4A3C9A5F" w:rsidR="1554C58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etal</w:t>
      </w:r>
      <w:r w:rsidRPr="4A3C9A5F" w:rsidR="1554C58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, (2013),</w:t>
      </w:r>
      <w:r w:rsidRPr="4A3C9A5F" w:rsidR="226E27D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suggests that person </w:t>
      </w:r>
      <w:r w:rsidRPr="4A3C9A5F" w:rsidR="565869F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centered</w:t>
      </w:r>
      <w:r w:rsidRPr="4A3C9A5F" w:rsidR="226E27D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therapy is </w:t>
      </w:r>
      <w:r w:rsidRPr="4A3C9A5F" w:rsidR="402F521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flexible,</w:t>
      </w:r>
      <w:r w:rsidRPr="4A3C9A5F" w:rsidR="226E27D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and client </w:t>
      </w:r>
      <w:r w:rsidRPr="4A3C9A5F" w:rsidR="247C863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centered</w:t>
      </w:r>
      <w:r w:rsidRPr="4A3C9A5F" w:rsidR="226E27D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, to adapt to the needs of </w:t>
      </w:r>
      <w:bookmarkStart w:name="_Int_XmMqN8qv" w:id="425548925"/>
      <w:r w:rsidRPr="4A3C9A5F" w:rsidR="226E27D8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each i</w:t>
      </w:r>
      <w:r w:rsidRPr="4A3C9A5F" w:rsidR="0E09951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ndividual</w:t>
      </w:r>
      <w:bookmarkEnd w:id="425548925"/>
      <w:r w:rsidRPr="4A3C9A5F" w:rsidR="0E09951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, this </w:t>
      </w:r>
      <w:r w:rsidRPr="4A3C9A5F" w:rsidR="37A6825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therapy</w:t>
      </w:r>
      <w:r w:rsidRPr="4A3C9A5F" w:rsidR="0E09951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</w:t>
      </w:r>
      <w:r w:rsidRPr="4A3C9A5F" w:rsidR="0E09951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recognises</w:t>
      </w:r>
      <w:r w:rsidRPr="4A3C9A5F" w:rsidR="0E09951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that every individual is </w:t>
      </w:r>
      <w:r w:rsidRPr="4A3C9A5F" w:rsidR="0A52B67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different,</w:t>
      </w:r>
      <w:r w:rsidRPr="4A3C9A5F" w:rsidR="73C29E13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and their counsellor should tailor to meet the </w:t>
      </w:r>
      <w:r w:rsidRPr="4A3C9A5F" w:rsidR="7EAB1CA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specific</w:t>
      </w:r>
      <w:r w:rsidRPr="4A3C9A5F" w:rsidR="73C29E13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needs of the </w:t>
      </w:r>
      <w:r w:rsidRPr="4A3C9A5F" w:rsidR="6F51C13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patient</w:t>
      </w:r>
      <w:r w:rsidRPr="4A3C9A5F" w:rsidR="73C29E13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.</w:t>
      </w:r>
      <w:r w:rsidRPr="4A3C9A5F" w:rsidR="4C9BE90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AKAU </w:t>
      </w:r>
      <w:r w:rsidRPr="4A3C9A5F" w:rsidR="4C9BE90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Mind&amp;Body</w:t>
      </w:r>
      <w:r w:rsidRPr="4A3C9A5F" w:rsidR="4C9BE90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, (202</w:t>
      </w:r>
      <w:r w:rsidRPr="4A3C9A5F" w:rsidR="78913D2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2</w:t>
      </w:r>
      <w:r w:rsidRPr="4A3C9A5F" w:rsidR="4C9BE90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) suggests that focusing on the present not the past </w:t>
      </w:r>
      <w:r w:rsidRPr="4A3C9A5F" w:rsidR="3902FB1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helps individuals to understand what is happening in their lives at that exact moment, “instead of dwelling on the past</w:t>
      </w:r>
      <w:r w:rsidRPr="4A3C9A5F" w:rsidR="6A9340C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experiences</w:t>
      </w:r>
      <w:r w:rsidRPr="4A3C9A5F" w:rsidR="0E6CFCD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”.</w:t>
      </w:r>
      <w:r w:rsidRPr="4A3C9A5F" w:rsidR="46C5982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</w:t>
      </w:r>
      <w:r w:rsidRPr="4A3C9A5F" w:rsidR="46C5982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Baines.C</w:t>
      </w:r>
      <w:r w:rsidRPr="4A3C9A5F" w:rsidR="46C5982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, (2014) agrees with mind and body and suggests that</w:t>
      </w:r>
      <w:r w:rsidRPr="4A3C9A5F" w:rsidR="16FBEA9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living in the moment is the key to a happy life</w:t>
      </w:r>
      <w:r w:rsidRPr="4A3C9A5F" w:rsidR="29AB7B9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, this website </w:t>
      </w:r>
      <w:r w:rsidRPr="4A3C9A5F" w:rsidR="0EA22B9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briefly</w:t>
      </w:r>
      <w:r w:rsidRPr="4A3C9A5F" w:rsidR="29AB7B9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goes over some counselling </w:t>
      </w:r>
      <w:r w:rsidRPr="4A3C9A5F" w:rsidR="0B7AFF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techniques</w:t>
      </w:r>
      <w:r w:rsidRPr="4A3C9A5F" w:rsidR="29AB7B9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 xml:space="preserve"> and current practices that brings the individuals atten</w:t>
      </w:r>
      <w:r w:rsidRPr="4A3C9A5F" w:rsidR="1445B4F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tion to the present</w:t>
      </w:r>
    </w:p>
    <w:p w:rsidR="4A3C9A5F" w:rsidP="4A3C9A5F" w:rsidRDefault="4A3C9A5F" w14:paraId="26708111" w14:textId="11FA6815">
      <w:pPr>
        <w:pStyle w:val="Normal"/>
        <w:spacing w:after="360" w:afterAutospacing="off"/>
      </w:pPr>
    </w:p>
    <w:p w:rsidR="5CEC29A9" w:rsidP="4A3C9A5F" w:rsidRDefault="5CEC29A9" w14:paraId="7D87BA86" w14:textId="79107049">
      <w:pPr>
        <w:pStyle w:val="Normal"/>
        <w:rPr>
          <w:b w:val="0"/>
          <w:bCs w:val="0"/>
          <w:u w:val="none"/>
        </w:rPr>
      </w:pPr>
      <w:r w:rsidR="5CEC29A9">
        <w:rPr>
          <w:b w:val="0"/>
          <w:bCs w:val="0"/>
          <w:u w:val="none"/>
        </w:rPr>
        <w:t>C</w:t>
      </w:r>
      <w:r w:rsidR="454FA41A">
        <w:rPr>
          <w:b w:val="0"/>
          <w:bCs w:val="0"/>
          <w:u w:val="none"/>
        </w:rPr>
        <w:t>ognitive</w:t>
      </w:r>
      <w:r w:rsidR="65F71090">
        <w:rPr>
          <w:b w:val="0"/>
          <w:bCs w:val="0"/>
          <w:u w:val="none"/>
        </w:rPr>
        <w:t xml:space="preserve"> </w:t>
      </w:r>
      <w:r w:rsidR="3D960ECA">
        <w:rPr>
          <w:b w:val="0"/>
          <w:bCs w:val="0"/>
          <w:u w:val="none"/>
        </w:rPr>
        <w:t>behavio</w:t>
      </w:r>
      <w:r w:rsidR="7E7BAF92">
        <w:rPr>
          <w:b w:val="0"/>
          <w:bCs w:val="0"/>
          <w:u w:val="none"/>
        </w:rPr>
        <w:t>u</w:t>
      </w:r>
      <w:r w:rsidR="3D960ECA">
        <w:rPr>
          <w:b w:val="0"/>
          <w:bCs w:val="0"/>
          <w:u w:val="none"/>
        </w:rPr>
        <w:t>ral</w:t>
      </w:r>
      <w:r w:rsidR="65F71090">
        <w:rPr>
          <w:b w:val="0"/>
          <w:bCs w:val="0"/>
          <w:u w:val="none"/>
        </w:rPr>
        <w:t xml:space="preserve"> </w:t>
      </w:r>
      <w:r w:rsidR="4CF4C6DF">
        <w:rPr>
          <w:b w:val="0"/>
          <w:bCs w:val="0"/>
          <w:u w:val="none"/>
        </w:rPr>
        <w:t>therapy</w:t>
      </w:r>
      <w:r w:rsidR="65F71090">
        <w:rPr>
          <w:b w:val="0"/>
          <w:bCs w:val="0"/>
          <w:u w:val="none"/>
        </w:rPr>
        <w:t xml:space="preserve">, </w:t>
      </w:r>
      <w:r w:rsidR="39B4C5EE">
        <w:rPr>
          <w:b w:val="0"/>
          <w:bCs w:val="0"/>
          <w:u w:val="none"/>
        </w:rPr>
        <w:t>psychodynamic</w:t>
      </w:r>
      <w:r w:rsidR="65F71090">
        <w:rPr>
          <w:b w:val="0"/>
          <w:bCs w:val="0"/>
          <w:u w:val="none"/>
        </w:rPr>
        <w:t xml:space="preserve"> </w:t>
      </w:r>
      <w:r w:rsidR="40DC4031">
        <w:rPr>
          <w:b w:val="0"/>
          <w:bCs w:val="0"/>
          <w:u w:val="none"/>
        </w:rPr>
        <w:t>therapy</w:t>
      </w:r>
      <w:r w:rsidR="65F71090">
        <w:rPr>
          <w:b w:val="0"/>
          <w:bCs w:val="0"/>
          <w:u w:val="none"/>
        </w:rPr>
        <w:t xml:space="preserve"> and person-</w:t>
      </w:r>
      <w:r w:rsidR="54F784F8">
        <w:rPr>
          <w:b w:val="0"/>
          <w:bCs w:val="0"/>
          <w:u w:val="none"/>
        </w:rPr>
        <w:t>centered</w:t>
      </w:r>
      <w:r w:rsidR="65F71090">
        <w:rPr>
          <w:b w:val="0"/>
          <w:bCs w:val="0"/>
          <w:u w:val="none"/>
        </w:rPr>
        <w:t xml:space="preserve"> approach</w:t>
      </w:r>
      <w:r w:rsidR="1B5EC1DE">
        <w:rPr>
          <w:b w:val="0"/>
          <w:bCs w:val="0"/>
          <w:u w:val="none"/>
        </w:rPr>
        <w:t xml:space="preserve"> are three different </w:t>
      </w:r>
      <w:r w:rsidR="0C0DAC76">
        <w:rPr>
          <w:b w:val="0"/>
          <w:bCs w:val="0"/>
          <w:u w:val="none"/>
        </w:rPr>
        <w:t>approaches</w:t>
      </w:r>
      <w:r w:rsidR="1B5EC1DE">
        <w:rPr>
          <w:b w:val="0"/>
          <w:bCs w:val="0"/>
          <w:u w:val="none"/>
        </w:rPr>
        <w:t xml:space="preserve"> used in counselling, whilst researching about the </w:t>
      </w:r>
      <w:r w:rsidR="36D23108">
        <w:rPr>
          <w:b w:val="0"/>
          <w:bCs w:val="0"/>
          <w:u w:val="none"/>
        </w:rPr>
        <w:t>different</w:t>
      </w:r>
      <w:r w:rsidR="1B5EC1DE">
        <w:rPr>
          <w:b w:val="0"/>
          <w:bCs w:val="0"/>
          <w:u w:val="none"/>
        </w:rPr>
        <w:t xml:space="preserve"> approaches </w:t>
      </w:r>
      <w:r w:rsidR="0A407817">
        <w:rPr>
          <w:b w:val="0"/>
          <w:bCs w:val="0"/>
          <w:u w:val="none"/>
        </w:rPr>
        <w:t>I found that there</w:t>
      </w:r>
      <w:r w:rsidR="7A5F4F51">
        <w:rPr>
          <w:b w:val="0"/>
          <w:bCs w:val="0"/>
          <w:u w:val="none"/>
        </w:rPr>
        <w:t xml:space="preserve"> are a lot of </w:t>
      </w:r>
      <w:r w:rsidR="54784DB2">
        <w:rPr>
          <w:b w:val="0"/>
          <w:bCs w:val="0"/>
          <w:u w:val="none"/>
        </w:rPr>
        <w:t>similarities</w:t>
      </w:r>
      <w:r w:rsidR="7A5F4F51">
        <w:rPr>
          <w:b w:val="0"/>
          <w:bCs w:val="0"/>
          <w:u w:val="none"/>
        </w:rPr>
        <w:t xml:space="preserve"> in these three </w:t>
      </w:r>
      <w:r w:rsidR="6992EAAF">
        <w:rPr>
          <w:b w:val="0"/>
          <w:bCs w:val="0"/>
          <w:u w:val="none"/>
        </w:rPr>
        <w:t>therapies,</w:t>
      </w:r>
      <w:r w:rsidR="7A5F4F51">
        <w:rPr>
          <w:b w:val="0"/>
          <w:bCs w:val="0"/>
          <w:u w:val="none"/>
        </w:rPr>
        <w:t xml:space="preserve"> but I also found there are a lot of </w:t>
      </w:r>
      <w:r w:rsidR="0DFCD5A8">
        <w:rPr>
          <w:b w:val="0"/>
          <w:bCs w:val="0"/>
          <w:u w:val="none"/>
        </w:rPr>
        <w:t>differences. The</w:t>
      </w:r>
      <w:r w:rsidR="1EBD3D80">
        <w:rPr>
          <w:b w:val="0"/>
          <w:bCs w:val="0"/>
          <w:u w:val="none"/>
        </w:rPr>
        <w:t xml:space="preserve"> similarities are that all three of the </w:t>
      </w:r>
      <w:r w:rsidR="14C81C8A">
        <w:rPr>
          <w:b w:val="0"/>
          <w:bCs w:val="0"/>
          <w:u w:val="none"/>
        </w:rPr>
        <w:t>therapies</w:t>
      </w:r>
      <w:r w:rsidR="1EBD3D80">
        <w:rPr>
          <w:b w:val="0"/>
          <w:bCs w:val="0"/>
          <w:u w:val="none"/>
        </w:rPr>
        <w:t xml:space="preserve"> are aimed to focus on building a strong relationship </w:t>
      </w:r>
      <w:r w:rsidR="43D730C2">
        <w:rPr>
          <w:b w:val="0"/>
          <w:bCs w:val="0"/>
          <w:u w:val="none"/>
        </w:rPr>
        <w:t>between</w:t>
      </w:r>
      <w:r w:rsidR="1EBD3D80">
        <w:rPr>
          <w:b w:val="0"/>
          <w:bCs w:val="0"/>
          <w:u w:val="none"/>
        </w:rPr>
        <w:t xml:space="preserve"> </w:t>
      </w:r>
      <w:r w:rsidR="18DAD93E">
        <w:rPr>
          <w:b w:val="0"/>
          <w:bCs w:val="0"/>
          <w:u w:val="none"/>
        </w:rPr>
        <w:t xml:space="preserve">therapist and </w:t>
      </w:r>
      <w:r w:rsidR="1BB1FC0E">
        <w:rPr>
          <w:b w:val="0"/>
          <w:bCs w:val="0"/>
          <w:u w:val="none"/>
        </w:rPr>
        <w:t>patient</w:t>
      </w:r>
      <w:r w:rsidR="18DAD93E">
        <w:rPr>
          <w:b w:val="0"/>
          <w:bCs w:val="0"/>
          <w:u w:val="none"/>
        </w:rPr>
        <w:t>. They all also aim to help clients make positive changes and to grow personall</w:t>
      </w:r>
      <w:r w:rsidR="306B9AA4">
        <w:rPr>
          <w:b w:val="0"/>
          <w:bCs w:val="0"/>
          <w:u w:val="none"/>
        </w:rPr>
        <w:t xml:space="preserve">y and they all also </w:t>
      </w:r>
      <w:r w:rsidR="482363D3">
        <w:rPr>
          <w:b w:val="0"/>
          <w:bCs w:val="0"/>
          <w:u w:val="none"/>
        </w:rPr>
        <w:t>must</w:t>
      </w:r>
      <w:r w:rsidR="306B9AA4">
        <w:rPr>
          <w:b w:val="0"/>
          <w:bCs w:val="0"/>
          <w:u w:val="none"/>
        </w:rPr>
        <w:t xml:space="preserve"> </w:t>
      </w:r>
      <w:r w:rsidR="306B9AA4">
        <w:rPr>
          <w:b w:val="0"/>
          <w:bCs w:val="0"/>
          <w:u w:val="none"/>
        </w:rPr>
        <w:t>maintain</w:t>
      </w:r>
      <w:r w:rsidR="306B9AA4">
        <w:rPr>
          <w:b w:val="0"/>
          <w:bCs w:val="0"/>
          <w:u w:val="none"/>
        </w:rPr>
        <w:t xml:space="preserve"> </w:t>
      </w:r>
      <w:r w:rsidR="6C074F3C">
        <w:rPr>
          <w:b w:val="0"/>
          <w:bCs w:val="0"/>
          <w:u w:val="none"/>
        </w:rPr>
        <w:t>confidentiality</w:t>
      </w:r>
      <w:r w:rsidR="1624A3A1">
        <w:rPr>
          <w:b w:val="0"/>
          <w:bCs w:val="0"/>
          <w:u w:val="none"/>
        </w:rPr>
        <w:t xml:space="preserve">. The differences between </w:t>
      </w:r>
      <w:r w:rsidR="58843443">
        <w:rPr>
          <w:b w:val="0"/>
          <w:bCs w:val="0"/>
          <w:u w:val="none"/>
        </w:rPr>
        <w:t>these</w:t>
      </w:r>
      <w:r w:rsidR="1624A3A1">
        <w:rPr>
          <w:b w:val="0"/>
          <w:bCs w:val="0"/>
          <w:u w:val="none"/>
        </w:rPr>
        <w:t xml:space="preserve"> </w:t>
      </w:r>
      <w:r w:rsidR="2DB56507">
        <w:rPr>
          <w:b w:val="0"/>
          <w:bCs w:val="0"/>
          <w:u w:val="none"/>
        </w:rPr>
        <w:t xml:space="preserve">approaches are </w:t>
      </w:r>
      <w:r w:rsidR="2DB56507">
        <w:rPr>
          <w:b w:val="0"/>
          <w:bCs w:val="0"/>
          <w:u w:val="none"/>
        </w:rPr>
        <w:t>that</w:t>
      </w:r>
      <w:r w:rsidR="2DB56507">
        <w:rPr>
          <w:b w:val="0"/>
          <w:bCs w:val="0"/>
          <w:u w:val="none"/>
        </w:rPr>
        <w:t xml:space="preserve"> in </w:t>
      </w:r>
      <w:r w:rsidR="5E03C279">
        <w:rPr>
          <w:b w:val="0"/>
          <w:bCs w:val="0"/>
          <w:u w:val="none"/>
        </w:rPr>
        <w:t>cognitive</w:t>
      </w:r>
      <w:r w:rsidR="2DB56507">
        <w:rPr>
          <w:b w:val="0"/>
          <w:bCs w:val="0"/>
          <w:u w:val="none"/>
        </w:rPr>
        <w:t xml:space="preserve"> </w:t>
      </w:r>
      <w:r w:rsidR="06B2B8AD">
        <w:rPr>
          <w:b w:val="0"/>
          <w:bCs w:val="0"/>
          <w:u w:val="none"/>
        </w:rPr>
        <w:t>behavio</w:t>
      </w:r>
      <w:r w:rsidR="2AEE057E">
        <w:rPr>
          <w:b w:val="0"/>
          <w:bCs w:val="0"/>
          <w:u w:val="none"/>
        </w:rPr>
        <w:t>u</w:t>
      </w:r>
      <w:r w:rsidR="06B2B8AD">
        <w:rPr>
          <w:b w:val="0"/>
          <w:bCs w:val="0"/>
          <w:u w:val="none"/>
        </w:rPr>
        <w:t>ral</w:t>
      </w:r>
      <w:r w:rsidR="2DB56507">
        <w:rPr>
          <w:b w:val="0"/>
          <w:bCs w:val="0"/>
          <w:u w:val="none"/>
        </w:rPr>
        <w:t xml:space="preserve"> therapy</w:t>
      </w:r>
      <w:r w:rsidR="317E4992">
        <w:rPr>
          <w:b w:val="0"/>
          <w:bCs w:val="0"/>
          <w:u w:val="none"/>
        </w:rPr>
        <w:t>. Mind.org (2023) suggests that</w:t>
      </w:r>
      <w:r w:rsidR="2DB56507">
        <w:rPr>
          <w:b w:val="0"/>
          <w:bCs w:val="0"/>
          <w:u w:val="none"/>
        </w:rPr>
        <w:t xml:space="preserve"> the counsellor focuses o</w:t>
      </w:r>
      <w:r w:rsidR="4B288AAF">
        <w:rPr>
          <w:b w:val="0"/>
          <w:bCs w:val="0"/>
          <w:u w:val="none"/>
        </w:rPr>
        <w:t xml:space="preserve">n changing negative thoughts and </w:t>
      </w:r>
      <w:r w:rsidR="3F65DE4E">
        <w:rPr>
          <w:b w:val="0"/>
          <w:bCs w:val="0"/>
          <w:u w:val="none"/>
        </w:rPr>
        <w:t>behaviors</w:t>
      </w:r>
      <w:r w:rsidR="4B288AAF">
        <w:rPr>
          <w:b w:val="0"/>
          <w:bCs w:val="0"/>
          <w:u w:val="none"/>
        </w:rPr>
        <w:t xml:space="preserve">, CBT is also usually a </w:t>
      </w:r>
      <w:r w:rsidR="6818092E">
        <w:rPr>
          <w:b w:val="0"/>
          <w:bCs w:val="0"/>
          <w:u w:val="none"/>
        </w:rPr>
        <w:t>short-term</w:t>
      </w:r>
      <w:r w:rsidR="4B288AAF">
        <w:rPr>
          <w:b w:val="0"/>
          <w:bCs w:val="0"/>
          <w:u w:val="none"/>
        </w:rPr>
        <w:t xml:space="preserve"> </w:t>
      </w:r>
      <w:r w:rsidR="263A5602">
        <w:rPr>
          <w:b w:val="0"/>
          <w:bCs w:val="0"/>
          <w:u w:val="none"/>
        </w:rPr>
        <w:t>therapy</w:t>
      </w:r>
      <w:r w:rsidR="09CD6FE1">
        <w:rPr>
          <w:b w:val="0"/>
          <w:bCs w:val="0"/>
          <w:u w:val="none"/>
        </w:rPr>
        <w:t>, usually focusing on the present and the therapist is more directive.</w:t>
      </w:r>
      <w:r w:rsidR="48725512">
        <w:rPr>
          <w:b w:val="0"/>
          <w:bCs w:val="0"/>
          <w:u w:val="none"/>
        </w:rPr>
        <w:t xml:space="preserve"> </w:t>
      </w:r>
      <w:r w:rsidR="6D208804">
        <w:rPr>
          <w:b w:val="0"/>
          <w:bCs w:val="0"/>
          <w:u w:val="none"/>
        </w:rPr>
        <w:t xml:space="preserve">The national library of medicine (2023) suggests that </w:t>
      </w:r>
      <w:r w:rsidR="5AF5291C">
        <w:rPr>
          <w:b w:val="0"/>
          <w:bCs w:val="0"/>
          <w:u w:val="none"/>
        </w:rPr>
        <w:t>in</w:t>
      </w:r>
      <w:r w:rsidR="48725512">
        <w:rPr>
          <w:b w:val="0"/>
          <w:bCs w:val="0"/>
          <w:u w:val="none"/>
        </w:rPr>
        <w:t xml:space="preserve"> </w:t>
      </w:r>
      <w:r w:rsidR="49E5FDA2">
        <w:rPr>
          <w:b w:val="0"/>
          <w:bCs w:val="0"/>
          <w:u w:val="none"/>
        </w:rPr>
        <w:t>psychodynamic</w:t>
      </w:r>
      <w:r w:rsidR="48725512">
        <w:rPr>
          <w:b w:val="0"/>
          <w:bCs w:val="0"/>
          <w:u w:val="none"/>
        </w:rPr>
        <w:t xml:space="preserve"> therapy the counsellor explores the </w:t>
      </w:r>
      <w:r w:rsidR="36523556">
        <w:rPr>
          <w:b w:val="0"/>
          <w:bCs w:val="0"/>
          <w:u w:val="none"/>
        </w:rPr>
        <w:t>patient’s</w:t>
      </w:r>
      <w:r w:rsidR="48725512">
        <w:rPr>
          <w:b w:val="0"/>
          <w:bCs w:val="0"/>
          <w:u w:val="none"/>
        </w:rPr>
        <w:t xml:space="preserve"> </w:t>
      </w:r>
      <w:r w:rsidR="30AC398B">
        <w:rPr>
          <w:b w:val="0"/>
          <w:bCs w:val="0"/>
          <w:u w:val="none"/>
        </w:rPr>
        <w:t>unconscious</w:t>
      </w:r>
      <w:r w:rsidR="48725512">
        <w:rPr>
          <w:b w:val="0"/>
          <w:bCs w:val="0"/>
          <w:u w:val="none"/>
        </w:rPr>
        <w:t xml:space="preserve"> </w:t>
      </w:r>
      <w:r w:rsidR="10B83867">
        <w:rPr>
          <w:b w:val="0"/>
          <w:bCs w:val="0"/>
          <w:u w:val="none"/>
        </w:rPr>
        <w:t xml:space="preserve">thoughts and childhood experiences to gain </w:t>
      </w:r>
      <w:r w:rsidR="1F4672EF">
        <w:rPr>
          <w:b w:val="0"/>
          <w:bCs w:val="0"/>
          <w:u w:val="none"/>
        </w:rPr>
        <w:t>insight</w:t>
      </w:r>
      <w:r w:rsidR="10B83867">
        <w:rPr>
          <w:b w:val="0"/>
          <w:bCs w:val="0"/>
          <w:u w:val="none"/>
        </w:rPr>
        <w:t xml:space="preserve"> on the </w:t>
      </w:r>
      <w:r w:rsidR="47C3BF90">
        <w:rPr>
          <w:b w:val="0"/>
          <w:bCs w:val="0"/>
          <w:u w:val="none"/>
        </w:rPr>
        <w:t>patient’s</w:t>
      </w:r>
      <w:r w:rsidR="10B83867">
        <w:rPr>
          <w:b w:val="0"/>
          <w:bCs w:val="0"/>
          <w:u w:val="none"/>
        </w:rPr>
        <w:t xml:space="preserve"> history</w:t>
      </w:r>
      <w:r w:rsidR="03627EFB">
        <w:rPr>
          <w:b w:val="0"/>
          <w:bCs w:val="0"/>
          <w:u w:val="none"/>
        </w:rPr>
        <w:t>. This</w:t>
      </w:r>
      <w:r w:rsidR="10B83867">
        <w:rPr>
          <w:b w:val="0"/>
          <w:bCs w:val="0"/>
          <w:u w:val="none"/>
        </w:rPr>
        <w:t xml:space="preserve"> therapy </w:t>
      </w:r>
      <w:r w:rsidR="51869AFC">
        <w:rPr>
          <w:b w:val="0"/>
          <w:bCs w:val="0"/>
          <w:u w:val="none"/>
        </w:rPr>
        <w:t xml:space="preserve">is typically more long-term, to explore the </w:t>
      </w:r>
      <w:r w:rsidR="35816AE1">
        <w:rPr>
          <w:b w:val="0"/>
          <w:bCs w:val="0"/>
          <w:u w:val="none"/>
        </w:rPr>
        <w:t>individual's</w:t>
      </w:r>
      <w:r w:rsidR="51869AFC">
        <w:rPr>
          <w:b w:val="0"/>
          <w:bCs w:val="0"/>
          <w:u w:val="none"/>
        </w:rPr>
        <w:t xml:space="preserve"> past.</w:t>
      </w:r>
      <w:r w:rsidR="71D7B2C1">
        <w:rPr>
          <w:b w:val="0"/>
          <w:bCs w:val="0"/>
          <w:u w:val="none"/>
        </w:rPr>
        <w:t xml:space="preserve"> </w:t>
      </w:r>
      <w:r w:rsidR="7A1FD294">
        <w:rPr>
          <w:b w:val="0"/>
          <w:bCs w:val="0"/>
          <w:u w:val="none"/>
        </w:rPr>
        <w:t>Lees.E</w:t>
      </w:r>
      <w:r w:rsidR="7A1FD294">
        <w:rPr>
          <w:b w:val="0"/>
          <w:bCs w:val="0"/>
          <w:u w:val="none"/>
        </w:rPr>
        <w:t xml:space="preserve">, (2018), conveys that </w:t>
      </w:r>
      <w:r w:rsidR="20E8E267">
        <w:rPr>
          <w:b w:val="0"/>
          <w:bCs w:val="0"/>
          <w:u w:val="none"/>
        </w:rPr>
        <w:t>person-centered</w:t>
      </w:r>
      <w:r w:rsidR="71D7B2C1">
        <w:rPr>
          <w:b w:val="0"/>
          <w:bCs w:val="0"/>
          <w:u w:val="none"/>
        </w:rPr>
        <w:t xml:space="preserve"> </w:t>
      </w:r>
      <w:r w:rsidR="274B5897">
        <w:rPr>
          <w:b w:val="0"/>
          <w:bCs w:val="0"/>
          <w:u w:val="none"/>
        </w:rPr>
        <w:t>therapy</w:t>
      </w:r>
      <w:r w:rsidR="71D7B2C1">
        <w:rPr>
          <w:b w:val="0"/>
          <w:bCs w:val="0"/>
          <w:u w:val="none"/>
        </w:rPr>
        <w:t xml:space="preserve"> </w:t>
      </w:r>
      <w:r w:rsidR="71D7B2C1">
        <w:rPr>
          <w:b w:val="0"/>
          <w:bCs w:val="0"/>
          <w:u w:val="none"/>
        </w:rPr>
        <w:t>provides</w:t>
      </w:r>
      <w:r w:rsidR="71D7B2C1">
        <w:rPr>
          <w:b w:val="0"/>
          <w:bCs w:val="0"/>
          <w:u w:val="none"/>
        </w:rPr>
        <w:t xml:space="preserve"> a supportive </w:t>
      </w:r>
      <w:r w:rsidR="6C507674">
        <w:rPr>
          <w:b w:val="0"/>
          <w:bCs w:val="0"/>
          <w:u w:val="none"/>
        </w:rPr>
        <w:t>environment</w:t>
      </w:r>
      <w:r w:rsidR="71D7B2C1">
        <w:rPr>
          <w:b w:val="0"/>
          <w:bCs w:val="0"/>
          <w:u w:val="none"/>
        </w:rPr>
        <w:t xml:space="preserve"> for personal growth and self-explorat</w:t>
      </w:r>
      <w:r w:rsidR="6E43EBD0">
        <w:rPr>
          <w:b w:val="0"/>
          <w:bCs w:val="0"/>
          <w:u w:val="none"/>
        </w:rPr>
        <w:t xml:space="preserve">ion for the individual, the therapist </w:t>
      </w:r>
      <w:r w:rsidR="2162969D">
        <w:rPr>
          <w:b w:val="0"/>
          <w:bCs w:val="0"/>
          <w:u w:val="none"/>
        </w:rPr>
        <w:t xml:space="preserve">will use active listening and support the </w:t>
      </w:r>
      <w:r w:rsidR="543848F2">
        <w:rPr>
          <w:b w:val="0"/>
          <w:bCs w:val="0"/>
          <w:u w:val="none"/>
        </w:rPr>
        <w:t>patient</w:t>
      </w:r>
      <w:r w:rsidR="2162969D">
        <w:rPr>
          <w:b w:val="0"/>
          <w:bCs w:val="0"/>
          <w:u w:val="none"/>
        </w:rPr>
        <w:t xml:space="preserve">, the </w:t>
      </w:r>
      <w:r w:rsidR="72B70CD8">
        <w:rPr>
          <w:b w:val="0"/>
          <w:bCs w:val="0"/>
          <w:u w:val="none"/>
        </w:rPr>
        <w:t>person-centered</w:t>
      </w:r>
      <w:r w:rsidR="2162969D">
        <w:rPr>
          <w:b w:val="0"/>
          <w:bCs w:val="0"/>
          <w:u w:val="none"/>
        </w:rPr>
        <w:t xml:space="preserve"> </w:t>
      </w:r>
      <w:r w:rsidR="27C92D01">
        <w:rPr>
          <w:b w:val="0"/>
          <w:bCs w:val="0"/>
          <w:u w:val="none"/>
        </w:rPr>
        <w:t>therapy approach can be long-term and short term but typically focusing on the present.</w:t>
      </w:r>
      <w:r w:rsidR="4540DFA1">
        <w:rPr>
          <w:b w:val="0"/>
          <w:bCs w:val="0"/>
          <w:u w:val="none"/>
        </w:rPr>
        <w:t xml:space="preserve"> The </w:t>
      </w:r>
      <w:r w:rsidR="30DC4CE0">
        <w:rPr>
          <w:b w:val="0"/>
          <w:bCs w:val="0"/>
          <w:u w:val="none"/>
        </w:rPr>
        <w:t>British</w:t>
      </w:r>
      <w:r w:rsidR="4540DFA1">
        <w:rPr>
          <w:b w:val="0"/>
          <w:bCs w:val="0"/>
          <w:u w:val="none"/>
        </w:rPr>
        <w:t xml:space="preserve"> association for counselling and psychot</w:t>
      </w:r>
      <w:r w:rsidR="664DB12D">
        <w:rPr>
          <w:b w:val="0"/>
          <w:bCs w:val="0"/>
          <w:u w:val="none"/>
        </w:rPr>
        <w:t xml:space="preserve">herapy </w:t>
      </w:r>
      <w:r w:rsidR="554B9D34">
        <w:rPr>
          <w:b w:val="0"/>
          <w:bCs w:val="0"/>
          <w:u w:val="none"/>
        </w:rPr>
        <w:t>(BACP),</w:t>
      </w:r>
      <w:r w:rsidR="34A1DB82">
        <w:rPr>
          <w:b w:val="0"/>
          <w:bCs w:val="0"/>
          <w:u w:val="none"/>
        </w:rPr>
        <w:t xml:space="preserve"> has guidelines </w:t>
      </w:r>
      <w:r w:rsidR="4FE2FDAF">
        <w:rPr>
          <w:b w:val="0"/>
          <w:bCs w:val="0"/>
          <w:u w:val="none"/>
        </w:rPr>
        <w:t>regarding</w:t>
      </w:r>
      <w:r w:rsidR="34A1DB82">
        <w:rPr>
          <w:b w:val="0"/>
          <w:bCs w:val="0"/>
          <w:u w:val="none"/>
        </w:rPr>
        <w:t xml:space="preserve"> confidentiality in counsell</w:t>
      </w:r>
      <w:r w:rsidR="3B0871E6">
        <w:rPr>
          <w:b w:val="0"/>
          <w:bCs w:val="0"/>
          <w:u w:val="none"/>
        </w:rPr>
        <w:t xml:space="preserve">ing such as having respect for the </w:t>
      </w:r>
      <w:r w:rsidR="51DDAF41">
        <w:rPr>
          <w:b w:val="0"/>
          <w:bCs w:val="0"/>
          <w:u w:val="none"/>
        </w:rPr>
        <w:t>patient's</w:t>
      </w:r>
      <w:r w:rsidR="3B0871E6">
        <w:rPr>
          <w:b w:val="0"/>
          <w:bCs w:val="0"/>
          <w:u w:val="none"/>
        </w:rPr>
        <w:t xml:space="preserve"> </w:t>
      </w:r>
      <w:r w:rsidR="2549F7F7">
        <w:rPr>
          <w:b w:val="0"/>
          <w:bCs w:val="0"/>
          <w:u w:val="none"/>
        </w:rPr>
        <w:t>privacy, the</w:t>
      </w:r>
      <w:r w:rsidR="3B0871E6">
        <w:rPr>
          <w:b w:val="0"/>
          <w:bCs w:val="0"/>
          <w:u w:val="none"/>
        </w:rPr>
        <w:t xml:space="preserve"> counsellor should </w:t>
      </w:r>
      <w:r w:rsidR="2F002008">
        <w:rPr>
          <w:b w:val="0"/>
          <w:bCs w:val="0"/>
          <w:u w:val="none"/>
        </w:rPr>
        <w:t>create</w:t>
      </w:r>
      <w:r w:rsidR="3B0871E6">
        <w:rPr>
          <w:b w:val="0"/>
          <w:bCs w:val="0"/>
          <w:u w:val="none"/>
        </w:rPr>
        <w:t xml:space="preserve"> a safe and secure </w:t>
      </w:r>
      <w:r w:rsidR="055D59A1">
        <w:rPr>
          <w:b w:val="0"/>
          <w:bCs w:val="0"/>
          <w:u w:val="none"/>
        </w:rPr>
        <w:t>environment</w:t>
      </w:r>
      <w:r w:rsidR="3B0871E6">
        <w:rPr>
          <w:b w:val="0"/>
          <w:bCs w:val="0"/>
          <w:u w:val="none"/>
        </w:rPr>
        <w:t xml:space="preserve"> </w:t>
      </w:r>
      <w:r w:rsidR="37CE0A27">
        <w:rPr>
          <w:b w:val="0"/>
          <w:bCs w:val="0"/>
          <w:u w:val="none"/>
        </w:rPr>
        <w:t xml:space="preserve">for their </w:t>
      </w:r>
      <w:r w:rsidR="3D94A2CE">
        <w:rPr>
          <w:b w:val="0"/>
          <w:bCs w:val="0"/>
          <w:u w:val="none"/>
        </w:rPr>
        <w:t>patient</w:t>
      </w:r>
      <w:r w:rsidR="37CE0A27">
        <w:rPr>
          <w:b w:val="0"/>
          <w:bCs w:val="0"/>
          <w:u w:val="none"/>
        </w:rPr>
        <w:t xml:space="preserve"> to share their thoughts and feelings, however there are limits to </w:t>
      </w:r>
      <w:r w:rsidR="244E42A5">
        <w:rPr>
          <w:b w:val="0"/>
          <w:bCs w:val="0"/>
          <w:u w:val="none"/>
        </w:rPr>
        <w:t>confidentiality</w:t>
      </w:r>
      <w:r w:rsidR="1914D314">
        <w:rPr>
          <w:b w:val="0"/>
          <w:bCs w:val="0"/>
          <w:u w:val="none"/>
        </w:rPr>
        <w:t>.</w:t>
      </w:r>
      <w:r w:rsidR="29E48F77">
        <w:rPr>
          <w:b w:val="0"/>
          <w:bCs w:val="0"/>
          <w:u w:val="none"/>
        </w:rPr>
        <w:t xml:space="preserve"> Counselling tutor (2023) suggests that</w:t>
      </w:r>
      <w:r w:rsidR="37CE0A27">
        <w:rPr>
          <w:b w:val="0"/>
          <w:bCs w:val="0"/>
          <w:u w:val="none"/>
        </w:rPr>
        <w:t xml:space="preserve"> </w:t>
      </w:r>
      <w:r w:rsidR="236DE25B">
        <w:rPr>
          <w:b w:val="0"/>
          <w:bCs w:val="0"/>
          <w:u w:val="none"/>
        </w:rPr>
        <w:t>c</w:t>
      </w:r>
      <w:r w:rsidR="37CE0A27">
        <w:rPr>
          <w:b w:val="0"/>
          <w:bCs w:val="0"/>
          <w:u w:val="none"/>
        </w:rPr>
        <w:t>ounsellor</w:t>
      </w:r>
      <w:r w:rsidR="4CB6CF0A">
        <w:rPr>
          <w:b w:val="0"/>
          <w:bCs w:val="0"/>
          <w:u w:val="none"/>
        </w:rPr>
        <w:t>s may need to bre</w:t>
      </w:r>
      <w:r w:rsidR="600025A6">
        <w:rPr>
          <w:b w:val="0"/>
          <w:bCs w:val="0"/>
          <w:u w:val="none"/>
        </w:rPr>
        <w:t>a</w:t>
      </w:r>
      <w:r w:rsidR="4CB6CF0A">
        <w:rPr>
          <w:b w:val="0"/>
          <w:bCs w:val="0"/>
          <w:u w:val="none"/>
        </w:rPr>
        <w:t xml:space="preserve">ch </w:t>
      </w:r>
      <w:r w:rsidR="1BA6D0E0">
        <w:rPr>
          <w:b w:val="0"/>
          <w:bCs w:val="0"/>
          <w:u w:val="none"/>
        </w:rPr>
        <w:t>confidentiality</w:t>
      </w:r>
      <w:r w:rsidR="4CB6CF0A">
        <w:rPr>
          <w:b w:val="0"/>
          <w:bCs w:val="0"/>
          <w:u w:val="none"/>
        </w:rPr>
        <w:t xml:space="preserve"> if the </w:t>
      </w:r>
      <w:r w:rsidR="67413BE2">
        <w:rPr>
          <w:b w:val="0"/>
          <w:bCs w:val="0"/>
          <w:u w:val="none"/>
        </w:rPr>
        <w:t>patient</w:t>
      </w:r>
      <w:r w:rsidR="4CB6CF0A">
        <w:rPr>
          <w:b w:val="0"/>
          <w:bCs w:val="0"/>
          <w:u w:val="none"/>
        </w:rPr>
        <w:t xml:space="preserve"> is at risk of harm to </w:t>
      </w:r>
      <w:r w:rsidR="5305138F">
        <w:rPr>
          <w:b w:val="0"/>
          <w:bCs w:val="0"/>
          <w:u w:val="none"/>
        </w:rPr>
        <w:t>themselves</w:t>
      </w:r>
      <w:r w:rsidR="4CB6CF0A">
        <w:rPr>
          <w:b w:val="0"/>
          <w:bCs w:val="0"/>
          <w:u w:val="none"/>
        </w:rPr>
        <w:t xml:space="preserve"> o</w:t>
      </w:r>
      <w:r w:rsidR="0CF6ADB4">
        <w:rPr>
          <w:b w:val="0"/>
          <w:bCs w:val="0"/>
          <w:u w:val="none"/>
        </w:rPr>
        <w:t xml:space="preserve">r </w:t>
      </w:r>
      <w:r w:rsidR="4CB6CF0A">
        <w:rPr>
          <w:b w:val="0"/>
          <w:bCs w:val="0"/>
          <w:u w:val="none"/>
        </w:rPr>
        <w:t>others</w:t>
      </w:r>
      <w:r w:rsidR="416E70D2">
        <w:rPr>
          <w:b w:val="0"/>
          <w:bCs w:val="0"/>
          <w:u w:val="none"/>
        </w:rPr>
        <w:t>. T</w:t>
      </w:r>
      <w:r w:rsidR="17A4AEE2">
        <w:rPr>
          <w:b w:val="0"/>
          <w:bCs w:val="0"/>
          <w:u w:val="none"/>
        </w:rPr>
        <w:t xml:space="preserve">here is a legal requirement and a duty to </w:t>
      </w:r>
      <w:r w:rsidR="17A4AEE2">
        <w:rPr>
          <w:b w:val="0"/>
          <w:bCs w:val="0"/>
          <w:u w:val="none"/>
        </w:rPr>
        <w:t>disclose</w:t>
      </w:r>
      <w:r w:rsidR="17A4AEE2">
        <w:rPr>
          <w:b w:val="0"/>
          <w:bCs w:val="0"/>
          <w:u w:val="none"/>
        </w:rPr>
        <w:t xml:space="preserve"> certain information</w:t>
      </w:r>
      <w:r w:rsidR="75BAE57D">
        <w:rPr>
          <w:b w:val="0"/>
          <w:bCs w:val="0"/>
          <w:u w:val="none"/>
        </w:rPr>
        <w:t xml:space="preserve">, counsellors should inform their </w:t>
      </w:r>
      <w:r w:rsidR="0089E684">
        <w:rPr>
          <w:b w:val="0"/>
          <w:bCs w:val="0"/>
          <w:u w:val="none"/>
        </w:rPr>
        <w:t>patients</w:t>
      </w:r>
      <w:r w:rsidR="75BAE57D">
        <w:rPr>
          <w:b w:val="0"/>
          <w:bCs w:val="0"/>
          <w:u w:val="none"/>
        </w:rPr>
        <w:t xml:space="preserve"> about the limits of confidentiality at</w:t>
      </w:r>
      <w:r w:rsidR="0E87E2E1">
        <w:rPr>
          <w:b w:val="0"/>
          <w:bCs w:val="0"/>
          <w:u w:val="none"/>
        </w:rPr>
        <w:t xml:space="preserve"> the beginning of the counselling sessions, this includes the </w:t>
      </w:r>
      <w:r w:rsidR="213773EB">
        <w:rPr>
          <w:b w:val="0"/>
          <w:bCs w:val="0"/>
          <w:u w:val="none"/>
        </w:rPr>
        <w:t xml:space="preserve">counsellor </w:t>
      </w:r>
      <w:r w:rsidR="1DFD0C2C">
        <w:rPr>
          <w:b w:val="0"/>
          <w:bCs w:val="0"/>
          <w:u w:val="none"/>
        </w:rPr>
        <w:t>explaining</w:t>
      </w:r>
      <w:r w:rsidR="213773EB">
        <w:rPr>
          <w:b w:val="0"/>
          <w:bCs w:val="0"/>
          <w:u w:val="none"/>
        </w:rPr>
        <w:t xml:space="preserve"> to the </w:t>
      </w:r>
      <w:r w:rsidR="47CE37B2">
        <w:rPr>
          <w:b w:val="0"/>
          <w:bCs w:val="0"/>
          <w:u w:val="none"/>
        </w:rPr>
        <w:t>patient</w:t>
      </w:r>
      <w:r w:rsidR="213773EB">
        <w:rPr>
          <w:b w:val="0"/>
          <w:bCs w:val="0"/>
          <w:u w:val="none"/>
        </w:rPr>
        <w:t xml:space="preserve"> where confidentiality may need to be breached.</w:t>
      </w:r>
      <w:r w:rsidR="3F2ECBB5">
        <w:rPr>
          <w:b w:val="0"/>
          <w:bCs w:val="0"/>
          <w:u w:val="none"/>
        </w:rPr>
        <w:t xml:space="preserve"> </w:t>
      </w:r>
      <w:r w:rsidRPr="4A3C9A5F" w:rsidR="1A54BCBB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US"/>
        </w:rPr>
        <w:t>Mitchels, B., &amp; Bond, T. (2021), suggest that c</w:t>
      </w:r>
      <w:r w:rsidR="3F2ECBB5">
        <w:rPr>
          <w:b w:val="0"/>
          <w:bCs w:val="0"/>
          <w:u w:val="none"/>
        </w:rPr>
        <w:t xml:space="preserve">ounsellors must adhere to data protection laws and secure client information appropriately. This </w:t>
      </w:r>
      <w:r w:rsidR="4E8E8B88">
        <w:rPr>
          <w:b w:val="0"/>
          <w:bCs w:val="0"/>
          <w:u w:val="none"/>
        </w:rPr>
        <w:t xml:space="preserve">includes keeping </w:t>
      </w:r>
      <w:r w:rsidR="79A72F53">
        <w:rPr>
          <w:b w:val="0"/>
          <w:bCs w:val="0"/>
          <w:u w:val="none"/>
        </w:rPr>
        <w:t>client</w:t>
      </w:r>
      <w:r w:rsidR="4E8E8B88">
        <w:rPr>
          <w:b w:val="0"/>
          <w:bCs w:val="0"/>
          <w:u w:val="none"/>
        </w:rPr>
        <w:t xml:space="preserve"> records confidential and ensuring they</w:t>
      </w:r>
      <w:r w:rsidR="1564724D">
        <w:rPr>
          <w:b w:val="0"/>
          <w:bCs w:val="0"/>
          <w:u w:val="none"/>
        </w:rPr>
        <w:t xml:space="preserve"> are stored </w:t>
      </w:r>
      <w:r w:rsidR="26ABE671">
        <w:rPr>
          <w:b w:val="0"/>
          <w:bCs w:val="0"/>
          <w:u w:val="none"/>
        </w:rPr>
        <w:t>securely</w:t>
      </w:r>
      <w:r w:rsidR="39333C35">
        <w:rPr>
          <w:b w:val="0"/>
          <w:bCs w:val="0"/>
          <w:u w:val="none"/>
        </w:rPr>
        <w:t>.</w:t>
      </w:r>
    </w:p>
    <w:p w:rsidR="5AA0E073" w:rsidP="4A3C9A5F" w:rsidRDefault="5AA0E073" w14:paraId="25C3F2B3" w14:textId="627E7152">
      <w:pPr>
        <w:pStyle w:val="Normal"/>
        <w:rPr>
          <w:b w:val="0"/>
          <w:bCs w:val="0"/>
          <w:u w:val="none"/>
        </w:rPr>
      </w:pPr>
      <w:r w:rsidR="5AA0E073">
        <w:rPr>
          <w:b w:val="0"/>
          <w:bCs w:val="0"/>
          <w:u w:val="none"/>
        </w:rPr>
        <w:t xml:space="preserve">To conclude, whilst researching the three </w:t>
      </w:r>
      <w:r w:rsidR="5AA0E073">
        <w:rPr>
          <w:b w:val="0"/>
          <w:bCs w:val="0"/>
          <w:u w:val="none"/>
        </w:rPr>
        <w:t>cru</w:t>
      </w:r>
      <w:r w:rsidR="1227A51B">
        <w:rPr>
          <w:b w:val="0"/>
          <w:bCs w:val="0"/>
          <w:u w:val="none"/>
        </w:rPr>
        <w:t>ci</w:t>
      </w:r>
      <w:r w:rsidR="5AA0E073">
        <w:rPr>
          <w:b w:val="0"/>
          <w:bCs w:val="0"/>
          <w:u w:val="none"/>
        </w:rPr>
        <w:t>al</w:t>
      </w:r>
      <w:r w:rsidR="5AA0E073">
        <w:rPr>
          <w:b w:val="0"/>
          <w:bCs w:val="0"/>
          <w:u w:val="none"/>
        </w:rPr>
        <w:t xml:space="preserve"> counselling approaches, CBT, </w:t>
      </w:r>
      <w:r w:rsidR="6D50717D">
        <w:rPr>
          <w:b w:val="0"/>
          <w:bCs w:val="0"/>
          <w:u w:val="none"/>
        </w:rPr>
        <w:t xml:space="preserve">Psychodynamic Therapy and Person-Centered therapy, </w:t>
      </w:r>
      <w:r w:rsidR="219CFCDB">
        <w:rPr>
          <w:b w:val="0"/>
          <w:bCs w:val="0"/>
          <w:u w:val="none"/>
        </w:rPr>
        <w:t>It</w:t>
      </w:r>
      <w:r w:rsidR="219CFCDB">
        <w:rPr>
          <w:b w:val="0"/>
          <w:bCs w:val="0"/>
          <w:u w:val="none"/>
        </w:rPr>
        <w:t xml:space="preserve"> has become </w:t>
      </w:r>
      <w:r w:rsidR="219CFCDB">
        <w:rPr>
          <w:b w:val="0"/>
          <w:bCs w:val="0"/>
          <w:u w:val="none"/>
        </w:rPr>
        <w:t>apparent</w:t>
      </w:r>
      <w:r w:rsidR="219CFCDB">
        <w:rPr>
          <w:b w:val="0"/>
          <w:bCs w:val="0"/>
          <w:u w:val="none"/>
        </w:rPr>
        <w:t xml:space="preserve"> that </w:t>
      </w:r>
      <w:r w:rsidR="6D50717D">
        <w:rPr>
          <w:b w:val="0"/>
          <w:bCs w:val="0"/>
          <w:u w:val="none"/>
        </w:rPr>
        <w:t xml:space="preserve">each therapy contributes to distinct </w:t>
      </w:r>
      <w:r w:rsidR="0BB6B994">
        <w:rPr>
          <w:b w:val="0"/>
          <w:bCs w:val="0"/>
          <w:u w:val="none"/>
        </w:rPr>
        <w:t>techniques</w:t>
      </w:r>
      <w:r w:rsidR="6D50717D">
        <w:rPr>
          <w:b w:val="0"/>
          <w:bCs w:val="0"/>
          <w:u w:val="none"/>
        </w:rPr>
        <w:t xml:space="preserve"> to support mental </w:t>
      </w:r>
      <w:r w:rsidR="52413852">
        <w:rPr>
          <w:b w:val="0"/>
          <w:bCs w:val="0"/>
          <w:u w:val="none"/>
        </w:rPr>
        <w:t>health</w:t>
      </w:r>
      <w:r w:rsidR="6D50717D">
        <w:rPr>
          <w:b w:val="0"/>
          <w:bCs w:val="0"/>
          <w:u w:val="none"/>
        </w:rPr>
        <w:t xml:space="preserve"> and well-bei</w:t>
      </w:r>
      <w:r w:rsidR="7EFECEA1">
        <w:rPr>
          <w:b w:val="0"/>
          <w:bCs w:val="0"/>
          <w:u w:val="none"/>
        </w:rPr>
        <w:t xml:space="preserve">ng. Whilst </w:t>
      </w:r>
      <w:r w:rsidR="081B94F2">
        <w:rPr>
          <w:b w:val="0"/>
          <w:bCs w:val="0"/>
          <w:u w:val="none"/>
        </w:rPr>
        <w:t>exploring</w:t>
      </w:r>
      <w:r w:rsidR="7EFECEA1">
        <w:rPr>
          <w:b w:val="0"/>
          <w:bCs w:val="0"/>
          <w:u w:val="none"/>
        </w:rPr>
        <w:t xml:space="preserve"> </w:t>
      </w:r>
      <w:r w:rsidR="58F79963">
        <w:rPr>
          <w:b w:val="0"/>
          <w:bCs w:val="0"/>
          <w:u w:val="none"/>
        </w:rPr>
        <w:t>CBT, I</w:t>
      </w:r>
      <w:r w:rsidR="7EFECEA1">
        <w:rPr>
          <w:b w:val="0"/>
          <w:bCs w:val="0"/>
          <w:u w:val="none"/>
        </w:rPr>
        <w:t xml:space="preserve"> found that the </w:t>
      </w:r>
      <w:r w:rsidR="1F04E50B">
        <w:rPr>
          <w:b w:val="0"/>
          <w:bCs w:val="0"/>
          <w:u w:val="none"/>
        </w:rPr>
        <w:t>focus</w:t>
      </w:r>
      <w:r w:rsidR="7EFECEA1">
        <w:rPr>
          <w:b w:val="0"/>
          <w:bCs w:val="0"/>
          <w:u w:val="none"/>
        </w:rPr>
        <w:t xml:space="preserve"> is interconnected between</w:t>
      </w:r>
      <w:r w:rsidR="168F9008">
        <w:rPr>
          <w:b w:val="0"/>
          <w:bCs w:val="0"/>
          <w:u w:val="none"/>
        </w:rPr>
        <w:t xml:space="preserve"> the </w:t>
      </w:r>
      <w:r w:rsidR="11991DD6">
        <w:rPr>
          <w:b w:val="0"/>
          <w:bCs w:val="0"/>
          <w:u w:val="none"/>
        </w:rPr>
        <w:t>individual's</w:t>
      </w:r>
      <w:r w:rsidR="168F9008">
        <w:rPr>
          <w:b w:val="0"/>
          <w:bCs w:val="0"/>
          <w:u w:val="none"/>
        </w:rPr>
        <w:t xml:space="preserve"> thoughts, emotions</w:t>
      </w:r>
      <w:r w:rsidR="1F9E22EF">
        <w:rPr>
          <w:b w:val="0"/>
          <w:bCs w:val="0"/>
          <w:u w:val="none"/>
        </w:rPr>
        <w:t xml:space="preserve">, </w:t>
      </w:r>
      <w:r w:rsidR="499E9FBF">
        <w:rPr>
          <w:b w:val="0"/>
          <w:bCs w:val="0"/>
          <w:u w:val="none"/>
        </w:rPr>
        <w:t>behavio</w:t>
      </w:r>
      <w:r w:rsidR="2EC94AE5">
        <w:rPr>
          <w:b w:val="0"/>
          <w:bCs w:val="0"/>
          <w:u w:val="none"/>
        </w:rPr>
        <w:t>u</w:t>
      </w:r>
      <w:r w:rsidR="499E9FBF">
        <w:rPr>
          <w:b w:val="0"/>
          <w:bCs w:val="0"/>
          <w:u w:val="none"/>
        </w:rPr>
        <w:t>rs</w:t>
      </w:r>
      <w:r w:rsidR="1F9E22EF">
        <w:rPr>
          <w:b w:val="0"/>
          <w:bCs w:val="0"/>
          <w:u w:val="none"/>
        </w:rPr>
        <w:t xml:space="preserve"> and the counsellor </w:t>
      </w:r>
      <w:r w:rsidR="2D428DA5">
        <w:rPr>
          <w:b w:val="0"/>
          <w:bCs w:val="0"/>
          <w:u w:val="none"/>
        </w:rPr>
        <w:t>supporting</w:t>
      </w:r>
      <w:r w:rsidR="1F9E22EF">
        <w:rPr>
          <w:b w:val="0"/>
          <w:bCs w:val="0"/>
          <w:u w:val="none"/>
        </w:rPr>
        <w:t xml:space="preserve"> the </w:t>
      </w:r>
      <w:r w:rsidR="04FDED38">
        <w:rPr>
          <w:b w:val="0"/>
          <w:bCs w:val="0"/>
          <w:u w:val="none"/>
        </w:rPr>
        <w:t>patient</w:t>
      </w:r>
      <w:r w:rsidR="1F9E22EF">
        <w:rPr>
          <w:b w:val="0"/>
          <w:bCs w:val="0"/>
          <w:u w:val="none"/>
        </w:rPr>
        <w:t xml:space="preserve"> to problem solve and to </w:t>
      </w:r>
      <w:r w:rsidR="273FA9EE">
        <w:rPr>
          <w:b w:val="0"/>
          <w:bCs w:val="0"/>
          <w:u w:val="none"/>
        </w:rPr>
        <w:t>restructure</w:t>
      </w:r>
      <w:r w:rsidR="1F9E22EF">
        <w:rPr>
          <w:b w:val="0"/>
          <w:bCs w:val="0"/>
          <w:u w:val="none"/>
        </w:rPr>
        <w:t xml:space="preserve"> negative thinking patterns. </w:t>
      </w:r>
      <w:r w:rsidR="40CFE278">
        <w:rPr>
          <w:b w:val="0"/>
          <w:bCs w:val="0"/>
          <w:u w:val="none"/>
        </w:rPr>
        <w:t xml:space="preserve">Psychodynamic Therapy, on the other </w:t>
      </w:r>
      <w:r w:rsidR="0C663865">
        <w:rPr>
          <w:b w:val="0"/>
          <w:bCs w:val="0"/>
          <w:u w:val="none"/>
        </w:rPr>
        <w:t>hand,</w:t>
      </w:r>
      <w:r w:rsidR="40CFE278">
        <w:rPr>
          <w:b w:val="0"/>
          <w:bCs w:val="0"/>
          <w:u w:val="none"/>
        </w:rPr>
        <w:t xml:space="preserve"> focuses on the role of </w:t>
      </w:r>
      <w:r w:rsidR="40CFE278">
        <w:rPr>
          <w:b w:val="0"/>
          <w:bCs w:val="0"/>
          <w:u w:val="none"/>
        </w:rPr>
        <w:t>unconsious</w:t>
      </w:r>
      <w:r w:rsidR="40CFE278">
        <w:rPr>
          <w:b w:val="0"/>
          <w:bCs w:val="0"/>
          <w:u w:val="none"/>
        </w:rPr>
        <w:t xml:space="preserve"> processes in early life</w:t>
      </w:r>
      <w:r w:rsidR="05DB5E0E">
        <w:rPr>
          <w:b w:val="0"/>
          <w:bCs w:val="0"/>
          <w:u w:val="none"/>
        </w:rPr>
        <w:t xml:space="preserve"> experiences, that shape </w:t>
      </w:r>
      <w:r w:rsidR="2FAA3C36">
        <w:rPr>
          <w:b w:val="0"/>
          <w:bCs w:val="0"/>
          <w:u w:val="none"/>
        </w:rPr>
        <w:t>individuals</w:t>
      </w:r>
      <w:r w:rsidR="05DB5E0E">
        <w:rPr>
          <w:b w:val="0"/>
          <w:bCs w:val="0"/>
          <w:u w:val="none"/>
        </w:rPr>
        <w:t xml:space="preserve">, aiming to bring repressed emotions and thoughts </w:t>
      </w:r>
      <w:r w:rsidR="58E4D600">
        <w:rPr>
          <w:b w:val="0"/>
          <w:bCs w:val="0"/>
          <w:u w:val="none"/>
        </w:rPr>
        <w:t xml:space="preserve">to the surface to </w:t>
      </w:r>
      <w:r w:rsidR="409EEBF0">
        <w:rPr>
          <w:b w:val="0"/>
          <w:bCs w:val="0"/>
          <w:u w:val="none"/>
        </w:rPr>
        <w:t>acknowledge</w:t>
      </w:r>
      <w:r w:rsidR="58E4D600">
        <w:rPr>
          <w:b w:val="0"/>
          <w:bCs w:val="0"/>
          <w:u w:val="none"/>
        </w:rPr>
        <w:t xml:space="preserve"> self-awareness and personal growth</w:t>
      </w:r>
      <w:r w:rsidR="3ADF451C">
        <w:rPr>
          <w:b w:val="0"/>
          <w:bCs w:val="0"/>
          <w:u w:val="none"/>
        </w:rPr>
        <w:t>. Lastly Person-</w:t>
      </w:r>
      <w:r w:rsidR="5B6131A8">
        <w:rPr>
          <w:b w:val="0"/>
          <w:bCs w:val="0"/>
          <w:u w:val="none"/>
        </w:rPr>
        <w:t>centered</w:t>
      </w:r>
      <w:r w:rsidR="3ADF451C">
        <w:rPr>
          <w:b w:val="0"/>
          <w:bCs w:val="0"/>
          <w:u w:val="none"/>
        </w:rPr>
        <w:t xml:space="preserve"> Therapy, </w:t>
      </w:r>
      <w:r w:rsidR="4FC809FF">
        <w:rPr>
          <w:b w:val="0"/>
          <w:bCs w:val="0"/>
          <w:u w:val="none"/>
        </w:rPr>
        <w:t>mostly known from the humanistic approach of Carl Rogers, this stood out for its emphasis on building a s</w:t>
      </w:r>
      <w:r w:rsidR="41CA0DA2">
        <w:rPr>
          <w:b w:val="0"/>
          <w:bCs w:val="0"/>
          <w:u w:val="none"/>
        </w:rPr>
        <w:t xml:space="preserve">upportive, non-judgmental relationship between counsellor and </w:t>
      </w:r>
      <w:r w:rsidR="295DAF2A">
        <w:rPr>
          <w:b w:val="0"/>
          <w:bCs w:val="0"/>
          <w:u w:val="none"/>
        </w:rPr>
        <w:t>patient</w:t>
      </w:r>
      <w:r w:rsidR="41CA0DA2">
        <w:rPr>
          <w:b w:val="0"/>
          <w:bCs w:val="0"/>
          <w:u w:val="none"/>
        </w:rPr>
        <w:t xml:space="preserve"> that impowers the </w:t>
      </w:r>
      <w:r w:rsidR="7397A5A0">
        <w:rPr>
          <w:b w:val="0"/>
          <w:bCs w:val="0"/>
          <w:u w:val="none"/>
        </w:rPr>
        <w:t>individual to</w:t>
      </w:r>
      <w:r w:rsidR="4D11D462">
        <w:rPr>
          <w:b w:val="0"/>
          <w:bCs w:val="0"/>
          <w:u w:val="none"/>
        </w:rPr>
        <w:t xml:space="preserve"> explore and talk about their feelings and experiences in a safe </w:t>
      </w:r>
      <w:r w:rsidR="1B10E4CA">
        <w:rPr>
          <w:b w:val="0"/>
          <w:bCs w:val="0"/>
          <w:u w:val="none"/>
        </w:rPr>
        <w:t>environment</w:t>
      </w:r>
      <w:r w:rsidR="4D11D462">
        <w:rPr>
          <w:b w:val="0"/>
          <w:bCs w:val="0"/>
          <w:u w:val="none"/>
        </w:rPr>
        <w:t>.</w:t>
      </w:r>
      <w:r w:rsidR="5B6741CC">
        <w:rPr>
          <w:b w:val="0"/>
          <w:bCs w:val="0"/>
          <w:u w:val="none"/>
        </w:rPr>
        <w:t xml:space="preserve"> These approaches share commonalities such as the importance of the relationship between the counsellor and </w:t>
      </w:r>
      <w:r w:rsidR="1EDC43A6">
        <w:rPr>
          <w:b w:val="0"/>
          <w:bCs w:val="0"/>
          <w:u w:val="none"/>
        </w:rPr>
        <w:t>patient</w:t>
      </w:r>
      <w:r w:rsidR="2F9075A0">
        <w:rPr>
          <w:b w:val="0"/>
          <w:bCs w:val="0"/>
          <w:u w:val="none"/>
        </w:rPr>
        <w:t xml:space="preserve"> and the goal of positive change, they differ in their </w:t>
      </w:r>
      <w:r w:rsidR="18F9DF64">
        <w:rPr>
          <w:b w:val="0"/>
          <w:bCs w:val="0"/>
          <w:u w:val="none"/>
        </w:rPr>
        <w:t>techniques</w:t>
      </w:r>
      <w:r w:rsidR="2F9075A0">
        <w:rPr>
          <w:b w:val="0"/>
          <w:bCs w:val="0"/>
          <w:u w:val="none"/>
        </w:rPr>
        <w:t xml:space="preserve">, </w:t>
      </w:r>
      <w:r w:rsidR="2F9075A0">
        <w:rPr>
          <w:b w:val="0"/>
          <w:bCs w:val="0"/>
          <w:u w:val="none"/>
        </w:rPr>
        <w:t>time frames</w:t>
      </w:r>
      <w:r w:rsidR="2F9075A0">
        <w:rPr>
          <w:b w:val="0"/>
          <w:bCs w:val="0"/>
          <w:u w:val="none"/>
        </w:rPr>
        <w:t xml:space="preserve"> </w:t>
      </w:r>
      <w:r w:rsidR="71DE8B3A">
        <w:rPr>
          <w:b w:val="0"/>
          <w:bCs w:val="0"/>
          <w:u w:val="none"/>
        </w:rPr>
        <w:t xml:space="preserve">and theoretical foundations. CBT is a directive and short-term, focusing on present issues and </w:t>
      </w:r>
      <w:r w:rsidR="33AD617A">
        <w:rPr>
          <w:b w:val="0"/>
          <w:bCs w:val="0"/>
          <w:u w:val="none"/>
        </w:rPr>
        <w:t>behavio</w:t>
      </w:r>
      <w:r w:rsidR="62F817A9">
        <w:rPr>
          <w:b w:val="0"/>
          <w:bCs w:val="0"/>
          <w:u w:val="none"/>
        </w:rPr>
        <w:t>u</w:t>
      </w:r>
      <w:r w:rsidR="33AD617A">
        <w:rPr>
          <w:b w:val="0"/>
          <w:bCs w:val="0"/>
          <w:u w:val="none"/>
        </w:rPr>
        <w:t>r</w:t>
      </w:r>
      <w:r w:rsidR="71DE8B3A">
        <w:rPr>
          <w:b w:val="0"/>
          <w:bCs w:val="0"/>
          <w:u w:val="none"/>
        </w:rPr>
        <w:t xml:space="preserve"> change,</w:t>
      </w:r>
      <w:r w:rsidR="1BB01501">
        <w:rPr>
          <w:b w:val="0"/>
          <w:bCs w:val="0"/>
          <w:u w:val="none"/>
        </w:rPr>
        <w:t xml:space="preserve"> while Psychodynamic Therapy is more </w:t>
      </w:r>
      <w:r w:rsidR="590B303F">
        <w:rPr>
          <w:b w:val="0"/>
          <w:bCs w:val="0"/>
          <w:u w:val="none"/>
        </w:rPr>
        <w:t>explorative</w:t>
      </w:r>
      <w:r w:rsidR="1BB01501">
        <w:rPr>
          <w:b w:val="0"/>
          <w:bCs w:val="0"/>
          <w:u w:val="none"/>
        </w:rPr>
        <w:t xml:space="preserve">, focusing on </w:t>
      </w:r>
      <w:r w:rsidR="1BB01501">
        <w:rPr>
          <w:b w:val="0"/>
          <w:bCs w:val="0"/>
          <w:u w:val="none"/>
        </w:rPr>
        <w:t>unconsious</w:t>
      </w:r>
      <w:r w:rsidR="1BB01501">
        <w:rPr>
          <w:b w:val="0"/>
          <w:bCs w:val="0"/>
          <w:u w:val="none"/>
        </w:rPr>
        <w:t xml:space="preserve"> processes and childhood experience</w:t>
      </w:r>
      <w:r w:rsidR="2CDA4003">
        <w:rPr>
          <w:b w:val="0"/>
          <w:bCs w:val="0"/>
          <w:u w:val="none"/>
        </w:rPr>
        <w:t xml:space="preserve">s over a more extended period. </w:t>
      </w:r>
      <w:r w:rsidR="2CDA4003">
        <w:rPr>
          <w:b w:val="0"/>
          <w:bCs w:val="0"/>
          <w:u w:val="none"/>
        </w:rPr>
        <w:t>Person-</w:t>
      </w:r>
      <w:r w:rsidR="5E471C34">
        <w:rPr>
          <w:b w:val="0"/>
          <w:bCs w:val="0"/>
          <w:u w:val="none"/>
        </w:rPr>
        <w:t>centered</w:t>
      </w:r>
      <w:r w:rsidR="2CDA4003">
        <w:rPr>
          <w:b w:val="0"/>
          <w:bCs w:val="0"/>
          <w:u w:val="none"/>
        </w:rPr>
        <w:t xml:space="preserve"> Therapy focuses on </w:t>
      </w:r>
      <w:r w:rsidR="78FD5CE8">
        <w:rPr>
          <w:b w:val="0"/>
          <w:bCs w:val="0"/>
          <w:u w:val="none"/>
        </w:rPr>
        <w:t>flexibility</w:t>
      </w:r>
      <w:r w:rsidR="2CDA4003">
        <w:rPr>
          <w:b w:val="0"/>
          <w:bCs w:val="0"/>
          <w:u w:val="none"/>
        </w:rPr>
        <w:t xml:space="preserve"> and client </w:t>
      </w:r>
      <w:r w:rsidR="43E1B7F1">
        <w:rPr>
          <w:b w:val="0"/>
          <w:bCs w:val="0"/>
          <w:u w:val="none"/>
        </w:rPr>
        <w:t>centered</w:t>
      </w:r>
      <w:r w:rsidR="2CDA4003">
        <w:rPr>
          <w:b w:val="0"/>
          <w:bCs w:val="0"/>
          <w:u w:val="none"/>
        </w:rPr>
        <w:t xml:space="preserve"> nature, it </w:t>
      </w:r>
      <w:r w:rsidR="6C4C0D98">
        <w:rPr>
          <w:b w:val="0"/>
          <w:bCs w:val="0"/>
          <w:u w:val="none"/>
        </w:rPr>
        <w:t>concentrates</w:t>
      </w:r>
      <w:r w:rsidR="014FD0AD">
        <w:rPr>
          <w:b w:val="0"/>
          <w:bCs w:val="0"/>
          <w:u w:val="none"/>
        </w:rPr>
        <w:t xml:space="preserve"> on the present moment and personal growth.</w:t>
      </w:r>
      <w:r w:rsidR="35E78B9A">
        <w:rPr>
          <w:b w:val="0"/>
          <w:bCs w:val="0"/>
          <w:u w:val="none"/>
        </w:rPr>
        <w:t xml:space="preserve"> Despite their </w:t>
      </w:r>
      <w:r w:rsidR="6612B9FA">
        <w:rPr>
          <w:b w:val="0"/>
          <w:bCs w:val="0"/>
          <w:u w:val="none"/>
        </w:rPr>
        <w:t>differences</w:t>
      </w:r>
      <w:r w:rsidR="35E78B9A">
        <w:rPr>
          <w:b w:val="0"/>
          <w:bCs w:val="0"/>
          <w:u w:val="none"/>
        </w:rPr>
        <w:t xml:space="preserve">, all three approaches </w:t>
      </w:r>
      <w:r w:rsidR="308AA0CA">
        <w:rPr>
          <w:b w:val="0"/>
          <w:bCs w:val="0"/>
          <w:u w:val="none"/>
        </w:rPr>
        <w:t>emphasises</w:t>
      </w:r>
      <w:r w:rsidR="308AA0CA">
        <w:rPr>
          <w:b w:val="0"/>
          <w:bCs w:val="0"/>
          <w:u w:val="none"/>
        </w:rPr>
        <w:t xml:space="preserve"> the </w:t>
      </w:r>
      <w:r w:rsidR="344F9035">
        <w:rPr>
          <w:b w:val="0"/>
          <w:bCs w:val="0"/>
          <w:u w:val="none"/>
        </w:rPr>
        <w:t>significance</w:t>
      </w:r>
      <w:r w:rsidR="308AA0CA">
        <w:rPr>
          <w:b w:val="0"/>
          <w:bCs w:val="0"/>
          <w:u w:val="none"/>
        </w:rPr>
        <w:t xml:space="preserve"> of </w:t>
      </w:r>
      <w:r w:rsidR="45F0295A">
        <w:rPr>
          <w:b w:val="0"/>
          <w:bCs w:val="0"/>
          <w:u w:val="none"/>
        </w:rPr>
        <w:t>confidentiality</w:t>
      </w:r>
      <w:r w:rsidR="308AA0CA">
        <w:rPr>
          <w:b w:val="0"/>
          <w:bCs w:val="0"/>
          <w:u w:val="none"/>
        </w:rPr>
        <w:t xml:space="preserve">, and </w:t>
      </w:r>
      <w:r w:rsidR="33304067">
        <w:rPr>
          <w:b w:val="0"/>
          <w:bCs w:val="0"/>
          <w:u w:val="none"/>
        </w:rPr>
        <w:t>adhere</w:t>
      </w:r>
      <w:r w:rsidR="308AA0CA">
        <w:rPr>
          <w:b w:val="0"/>
          <w:bCs w:val="0"/>
          <w:u w:val="none"/>
        </w:rPr>
        <w:t xml:space="preserve"> to </w:t>
      </w:r>
      <w:r w:rsidR="7B7880A1">
        <w:rPr>
          <w:b w:val="0"/>
          <w:bCs w:val="0"/>
          <w:u w:val="none"/>
        </w:rPr>
        <w:t>the ethical guidelines.</w:t>
      </w:r>
    </w:p>
    <w:p w:rsidR="4A3C9A5F" w:rsidP="4A3C9A5F" w:rsidRDefault="4A3C9A5F" w14:paraId="635D7AC1" w14:textId="75738BE0">
      <w:pPr>
        <w:pStyle w:val="Normal"/>
        <w:rPr>
          <w:b w:val="0"/>
          <w:bCs w:val="0"/>
          <w:u w:val="none"/>
        </w:rPr>
      </w:pPr>
    </w:p>
    <w:p w:rsidR="4A3C9A5F" w:rsidP="4A3C9A5F" w:rsidRDefault="4A3C9A5F" w14:paraId="009FB19E" w14:textId="68C76F17">
      <w:pPr>
        <w:pStyle w:val="Normal"/>
        <w:rPr>
          <w:b w:val="0"/>
          <w:bCs w:val="0"/>
          <w:u w:val="none"/>
        </w:rPr>
      </w:pPr>
    </w:p>
    <w:p w:rsidR="4A3C9A5F" w:rsidP="4A3C9A5F" w:rsidRDefault="4A3C9A5F" w14:paraId="390E8696" w14:textId="2BF45BA0">
      <w:pPr>
        <w:pStyle w:val="Normal"/>
        <w:rPr>
          <w:b w:val="0"/>
          <w:bCs w:val="0"/>
          <w:u w:val="none"/>
        </w:rPr>
      </w:pPr>
    </w:p>
    <w:p w:rsidR="71A4A074" w:rsidP="4A3C9A5F" w:rsidRDefault="71A4A074" w14:paraId="6DF8C1C4" w14:textId="4EE551B1">
      <w:pPr>
        <w:pStyle w:val="Normal"/>
        <w:rPr>
          <w:b w:val="1"/>
          <w:bCs w:val="1"/>
          <w:sz w:val="24"/>
          <w:szCs w:val="24"/>
          <w:u w:val="single"/>
        </w:rPr>
      </w:pPr>
      <w:r w:rsidRPr="4A3C9A5F" w:rsidR="71A4A074">
        <w:rPr>
          <w:b w:val="1"/>
          <w:bCs w:val="1"/>
          <w:sz w:val="24"/>
          <w:szCs w:val="24"/>
          <w:u w:val="single"/>
        </w:rPr>
        <w:t>Reference List</w:t>
      </w:r>
    </w:p>
    <w:p w:rsidR="6AA513B7" w:rsidP="4A3C9A5F" w:rsidRDefault="6AA513B7" w14:paraId="11869D1D" w14:textId="582247AC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A3C9A5F" w:rsidR="6AA513B7">
        <w:rPr>
          <w:b w:val="0"/>
          <w:bCs w:val="0"/>
          <w:sz w:val="24"/>
          <w:szCs w:val="24"/>
          <w:u w:val="none"/>
        </w:rPr>
        <w:t>NHS, (</w:t>
      </w:r>
      <w:r w:rsidRPr="4A3C9A5F" w:rsidR="71A4A074">
        <w:rPr>
          <w:b w:val="0"/>
          <w:bCs w:val="0"/>
          <w:sz w:val="24"/>
          <w:szCs w:val="24"/>
          <w:u w:val="none"/>
        </w:rPr>
        <w:t xml:space="preserve">2022), </w:t>
      </w:r>
      <w:r w:rsidRPr="4A3C9A5F" w:rsidR="5689F1C8">
        <w:rPr>
          <w:b w:val="0"/>
          <w:bCs w:val="0"/>
          <w:sz w:val="24"/>
          <w:szCs w:val="24"/>
          <w:u w:val="none"/>
        </w:rPr>
        <w:t>“</w:t>
      </w:r>
      <w:r w:rsidRPr="4A3C9A5F" w:rsidR="2AEB5386">
        <w:rPr>
          <w:b w:val="0"/>
          <w:bCs w:val="0"/>
          <w:sz w:val="24"/>
          <w:szCs w:val="24"/>
          <w:u w:val="none"/>
        </w:rPr>
        <w:t xml:space="preserve">overview- </w:t>
      </w:r>
      <w:r w:rsidRPr="4A3C9A5F" w:rsidR="3A4BD3E0">
        <w:rPr>
          <w:b w:val="0"/>
          <w:bCs w:val="0"/>
          <w:sz w:val="24"/>
          <w:szCs w:val="24"/>
          <w:u w:val="none"/>
        </w:rPr>
        <w:t>cognitive</w:t>
      </w:r>
      <w:r w:rsidRPr="4A3C9A5F" w:rsidR="2AEB5386">
        <w:rPr>
          <w:b w:val="0"/>
          <w:bCs w:val="0"/>
          <w:sz w:val="24"/>
          <w:szCs w:val="24"/>
          <w:u w:val="none"/>
        </w:rPr>
        <w:t xml:space="preserve"> </w:t>
      </w:r>
      <w:r w:rsidRPr="4A3C9A5F" w:rsidR="601D6425">
        <w:rPr>
          <w:b w:val="0"/>
          <w:bCs w:val="0"/>
          <w:sz w:val="24"/>
          <w:szCs w:val="24"/>
          <w:u w:val="none"/>
        </w:rPr>
        <w:t>behavioral</w:t>
      </w:r>
      <w:r w:rsidRPr="4A3C9A5F" w:rsidR="2AEB5386">
        <w:rPr>
          <w:b w:val="0"/>
          <w:bCs w:val="0"/>
          <w:sz w:val="24"/>
          <w:szCs w:val="24"/>
          <w:u w:val="none"/>
        </w:rPr>
        <w:t xml:space="preserve"> </w:t>
      </w:r>
      <w:r w:rsidRPr="4A3C9A5F" w:rsidR="438EEB11">
        <w:rPr>
          <w:b w:val="0"/>
          <w:bCs w:val="0"/>
          <w:sz w:val="24"/>
          <w:szCs w:val="24"/>
          <w:u w:val="none"/>
        </w:rPr>
        <w:t>therapy</w:t>
      </w:r>
      <w:r w:rsidRPr="4A3C9A5F" w:rsidR="2AEB5386">
        <w:rPr>
          <w:b w:val="0"/>
          <w:bCs w:val="0"/>
          <w:sz w:val="24"/>
          <w:szCs w:val="24"/>
          <w:u w:val="none"/>
        </w:rPr>
        <w:t xml:space="preserve"> (</w:t>
      </w:r>
      <w:r w:rsidRPr="4A3C9A5F" w:rsidR="0A3DC61F">
        <w:rPr>
          <w:b w:val="0"/>
          <w:bCs w:val="0"/>
          <w:sz w:val="24"/>
          <w:szCs w:val="24"/>
          <w:u w:val="none"/>
        </w:rPr>
        <w:t>CBT)</w:t>
      </w:r>
      <w:r w:rsidRPr="4A3C9A5F" w:rsidR="439E53A0">
        <w:rPr>
          <w:b w:val="0"/>
          <w:bCs w:val="0"/>
          <w:sz w:val="24"/>
          <w:szCs w:val="24"/>
          <w:u w:val="none"/>
        </w:rPr>
        <w:t>”</w:t>
      </w:r>
      <w:r w:rsidRPr="4A3C9A5F" w:rsidR="0A3DC61F">
        <w:rPr>
          <w:b w:val="0"/>
          <w:bCs w:val="0"/>
          <w:sz w:val="24"/>
          <w:szCs w:val="24"/>
          <w:u w:val="none"/>
        </w:rPr>
        <w:t xml:space="preserve"> available at: </w:t>
      </w:r>
      <w:hyperlink r:id="R2692ebed81e04ba3">
        <w:r w:rsidRPr="4A3C9A5F" w:rsidR="0A3DC61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https://www.nhs.uk/mental-health/talking-therapies-medicine-treatments/talking-therapies-and-counselling/cognitive-behavioural-therapy-cbt/overview/</w:t>
        </w:r>
      </w:hyperlink>
      <w:r w:rsidRPr="4A3C9A5F" w:rsidR="0A3DC61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(accessed:08</w:t>
      </w:r>
      <w:r w:rsidRPr="4A3C9A5F" w:rsidR="3D84276F">
        <w:rPr>
          <w:rFonts w:ascii="Calibri" w:hAnsi="Calibri" w:eastAsia="Calibri" w:cs="Calibri"/>
          <w:noProof w:val="0"/>
          <w:sz w:val="24"/>
          <w:szCs w:val="24"/>
          <w:lang w:val="en-US"/>
        </w:rPr>
        <w:t>/12/2023)</w:t>
      </w:r>
    </w:p>
    <w:p w:rsidR="78403F0E" w:rsidP="4A3C9A5F" w:rsidRDefault="78403F0E" w14:paraId="04419819" w14:textId="5D71B2A4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</w:pPr>
      <w:r w:rsidRPr="4A3C9A5F" w:rsidR="78403F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Wright, J. (2006). </w:t>
      </w:r>
      <w:r w:rsidRPr="4A3C9A5F" w:rsidR="1C19FB1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“</w:t>
      </w:r>
      <w:r w:rsidRPr="4A3C9A5F" w:rsidR="6D6E715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Basic</w:t>
      </w:r>
      <w:r w:rsidRPr="4A3C9A5F" w:rsidR="78403F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 principles and recent advances</w:t>
      </w:r>
      <w:r w:rsidRPr="4A3C9A5F" w:rsidR="78403F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”,</w:t>
      </w:r>
      <w:r w:rsidRPr="4A3C9A5F" w:rsidR="381A81F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 </w:t>
      </w:r>
      <w:r w:rsidRPr="4A3C9A5F" w:rsidR="76FB15F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>Cognitive</w:t>
      </w:r>
      <w:r w:rsidRPr="4A3C9A5F" w:rsidR="381A81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 xml:space="preserve"> </w:t>
      </w:r>
      <w:r w:rsidRPr="4A3C9A5F" w:rsidR="000ADA5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>behavioral</w:t>
      </w:r>
      <w:r w:rsidRPr="4A3C9A5F" w:rsidR="381A81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 xml:space="preserve"> </w:t>
      </w:r>
      <w:r w:rsidRPr="4A3C9A5F" w:rsidR="564080F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>therapy</w:t>
      </w:r>
      <w:r w:rsidRPr="4A3C9A5F" w:rsidR="381A81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 xml:space="preserve">, </w:t>
      </w:r>
      <w:r w:rsidRPr="4A3C9A5F" w:rsidR="381A81F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33333"/>
          <w:sz w:val="24"/>
          <w:szCs w:val="24"/>
          <w:lang w:val="en-US"/>
        </w:rPr>
        <w:t>volume</w:t>
      </w:r>
      <w:r w:rsidRPr="4A3C9A5F" w:rsidR="78403F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 4, 173–178</w:t>
      </w:r>
      <w:r w:rsidRPr="4A3C9A5F" w:rsidR="4E75E5A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, </w:t>
      </w:r>
      <w:r w:rsidRPr="4A3C9A5F" w:rsidR="3DB1B8A0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available</w:t>
      </w:r>
      <w:r w:rsidRPr="4A3C9A5F" w:rsidR="4E75E5A6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 at: </w:t>
      </w:r>
      <w:hyperlink r:id="R0e34b2fa7e5e4c49">
        <w:r w:rsidRPr="4A3C9A5F" w:rsidR="78403F0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http://focus.psychiatryonline.org/data/Journals/FOCUS/2634/173.pdf</w:t>
        </w:r>
      </w:hyperlink>
      <w:r w:rsidRPr="4A3C9A5F" w:rsidR="78403F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.</w:t>
      </w:r>
    </w:p>
    <w:p w:rsidR="382CF79B" w:rsidP="4A3C9A5F" w:rsidRDefault="382CF79B" w14:paraId="49DD4D7C" w14:textId="5C1B2B7F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</w:pPr>
      <w:r w:rsidRPr="4A3C9A5F" w:rsidR="382CF79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Dobson.K</w:t>
      </w:r>
      <w:r w:rsidRPr="4A3C9A5F" w:rsidR="382CF79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, </w:t>
      </w:r>
      <w:r w:rsidRPr="4A3C9A5F" w:rsidR="382CF79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etal</w:t>
      </w:r>
      <w:r w:rsidRPr="4A3C9A5F" w:rsidR="382CF79B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. (2008), </w:t>
      </w:r>
      <w:r w:rsidRPr="4A3C9A5F" w:rsidR="260198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Randomized trial of behavioral activation, cognitive therapy, and antidepressant medication in the prevention of relapse and recurrence in major depression. </w:t>
      </w:r>
      <w:r w:rsidRPr="4A3C9A5F" w:rsidR="260198B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4"/>
          <w:szCs w:val="24"/>
          <w:lang w:val="en-US"/>
        </w:rPr>
        <w:t>Journal of Consulting and Clinical Psychology</w:t>
      </w:r>
      <w:r w:rsidRPr="4A3C9A5F" w:rsidR="260198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 76: 468–477. </w:t>
      </w:r>
      <w:r w:rsidRPr="4A3C9A5F" w:rsidR="260198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doi</w:t>
      </w:r>
      <w:r w:rsidRPr="4A3C9A5F" w:rsidR="260198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: 10.1037/0022-006X.76.3.468</w:t>
      </w:r>
      <w:r w:rsidRPr="4A3C9A5F" w:rsidR="260198B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.</w:t>
      </w:r>
    </w:p>
    <w:p w:rsidR="1A51D162" w:rsidP="4A3C9A5F" w:rsidRDefault="1A51D162" w14:paraId="46746264" w14:textId="70674F6D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1A51D16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Healthline, (2019</w:t>
      </w:r>
      <w:r w:rsidRPr="4A3C9A5F" w:rsidR="1A51D162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 xml:space="preserve">), </w:t>
      </w:r>
      <w:r w:rsidRPr="4A3C9A5F" w:rsidR="36DFB6A5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  <w:t>“</w:t>
      </w:r>
      <w:r w:rsidRPr="4A3C9A5F" w:rsidR="1A51D162">
        <w:rPr>
          <w:rFonts w:ascii="Calibri" w:hAnsi="Calibri" w:eastAsia="Calibri" w:cs="Calibri" w:asciiTheme="minorAscii" w:hAnsiTheme="minorAscii" w:eastAsiaTheme="minorAscii" w:cstheme="minorAscii"/>
          <w:color w:val="231F20"/>
          <w:sz w:val="24"/>
          <w:szCs w:val="24"/>
        </w:rPr>
        <w:t>9 CBT Techniques for Better Mental Health</w:t>
      </w:r>
      <w:r w:rsidRPr="4A3C9A5F" w:rsidR="680D08EB">
        <w:rPr>
          <w:rFonts w:ascii="Calibri" w:hAnsi="Calibri" w:eastAsia="Calibri" w:cs="Calibri" w:asciiTheme="minorAscii" w:hAnsiTheme="minorAscii" w:eastAsiaTheme="minorAscii" w:cstheme="minorAscii"/>
          <w:color w:val="231F20"/>
          <w:sz w:val="24"/>
          <w:szCs w:val="24"/>
        </w:rPr>
        <w:t>”,</w:t>
      </w:r>
      <w:r w:rsidRPr="4A3C9A5F" w:rsidR="20B867C6">
        <w:rPr>
          <w:rFonts w:ascii="Calibri" w:hAnsi="Calibri" w:eastAsia="Calibri" w:cs="Calibri" w:asciiTheme="minorAscii" w:hAnsiTheme="minorAscii" w:eastAsiaTheme="minorAscii" w:cstheme="minorAscii"/>
          <w:color w:val="231F20"/>
          <w:sz w:val="24"/>
          <w:szCs w:val="24"/>
        </w:rPr>
        <w:t xml:space="preserve"> available at:</w:t>
      </w:r>
      <w:hyperlink r:id="Rd68e7c17b65c43f6">
        <w:r w:rsidRPr="4A3C9A5F" w:rsidR="30D1C4B5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https://www.healthline.com/health/cbt-techniques</w:t>
        </w:r>
      </w:hyperlink>
      <w:r w:rsidRPr="4A3C9A5F" w:rsidR="30D1C4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(accessed date:11/12/2023)</w:t>
      </w:r>
    </w:p>
    <w:p w:rsidR="69BC985F" w:rsidP="4A3C9A5F" w:rsidRDefault="69BC985F" w14:paraId="10451876" w14:textId="7728554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69BC98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Mind.org, (2023), “what is cognitive behavioral therapy </w:t>
      </w:r>
      <w:r w:rsidRPr="4A3C9A5F" w:rsidR="7C6C29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CBT</w:t>
      </w:r>
      <w:r w:rsidRPr="4A3C9A5F" w:rsidR="42B5F5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”,</w:t>
      </w:r>
      <w:r w:rsidRPr="4A3C9A5F" w:rsidR="40F372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437fd60d4bfd4691">
        <w:r w:rsidRPr="4A3C9A5F" w:rsidR="40F372D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https://www.mind.org.uk/information-support/drugs-and-treatments/talking-therapy-and-counselling/cognitive-behavioural-therapy-cbt/</w:t>
        </w:r>
      </w:hyperlink>
      <w:r w:rsidRPr="4A3C9A5F" w:rsidR="40F372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 date</w:t>
      </w:r>
      <w:r w:rsidRPr="4A3C9A5F" w:rsidR="3B110E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:</w:t>
      </w:r>
      <w:r w:rsidRPr="4A3C9A5F" w:rsidR="718738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0</w:t>
      </w:r>
      <w:r w:rsidRPr="4A3C9A5F" w:rsidR="3B110E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9/12/2023)</w:t>
      </w:r>
    </w:p>
    <w:p w:rsidR="3BC6FC48" w:rsidP="4A3C9A5F" w:rsidRDefault="3BC6FC48" w14:paraId="47D5FD47" w14:textId="56E452F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3BC6FC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4A3C9A5F" w:rsidR="77377F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national</w:t>
      </w:r>
      <w:r w:rsidRPr="4A3C9A5F" w:rsidR="3BC6FC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library of </w:t>
      </w:r>
      <w:r w:rsidRPr="4A3C9A5F" w:rsidR="011B72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medicine</w:t>
      </w:r>
      <w:r w:rsidRPr="4A3C9A5F" w:rsidR="3BC6FC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(2023), “</w:t>
      </w:r>
      <w:r w:rsidRPr="4A3C9A5F" w:rsidR="40AE32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brief</w:t>
      </w:r>
      <w:r w:rsidRPr="4A3C9A5F" w:rsidR="3BC6FC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psychodynam</w:t>
      </w:r>
      <w:r w:rsidRPr="4A3C9A5F" w:rsidR="0E67A0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ic </w:t>
      </w:r>
      <w:r w:rsidRPr="4A3C9A5F" w:rsidR="29C5BB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therapy</w:t>
      </w:r>
      <w:r w:rsidRPr="4A3C9A5F" w:rsidR="0E67A0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</w:t>
      </w:r>
      <w:r w:rsidRPr="4A3C9A5F" w:rsidR="389299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available at: </w:t>
      </w:r>
      <w:hyperlink w:anchor=":~:text=Psychodynamic%20therapy%20focuses%20on%20unconscious,the%20past%20on%20present%20behavior." r:id="R9bf59f245dd841fa">
        <w:r w:rsidRPr="4A3C9A5F" w:rsidR="389299F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https://www.ncbi.nlm.nih.gov/books/NBK64952/#:~:text=Psychodynamic%20therapy%20focuses%20on%20unconscious,the%20past%20on%20present%20behavior.</w:t>
        </w:r>
      </w:hyperlink>
      <w:r w:rsidRPr="4A3C9A5F" w:rsidR="389299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, </w:t>
      </w:r>
      <w:r w:rsidRPr="4A3C9A5F" w:rsidR="5B11BC8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(</w:t>
      </w:r>
      <w:r w:rsidRPr="4A3C9A5F" w:rsidR="389299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accessed date: </w:t>
      </w:r>
      <w:r w:rsidRPr="4A3C9A5F" w:rsidR="411E88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0</w:t>
      </w:r>
      <w:r w:rsidRPr="4A3C9A5F" w:rsidR="389299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8</w:t>
      </w:r>
      <w:r w:rsidRPr="4A3C9A5F" w:rsidR="583EF3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/12/2023)</w:t>
      </w:r>
    </w:p>
    <w:p w:rsidR="78556765" w:rsidP="4A3C9A5F" w:rsidRDefault="78556765" w14:paraId="6AEC1A3F" w14:textId="28422AC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785567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Lees.E</w:t>
      </w:r>
      <w:r w:rsidRPr="4A3C9A5F" w:rsidR="785567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(2018), “Person-</w:t>
      </w:r>
      <w:r w:rsidRPr="4A3C9A5F" w:rsidR="3F2B4E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Centered Therapy”, available at: </w:t>
      </w:r>
      <w:hyperlink r:id="Rc47bd0fa11584e7d">
        <w:r w:rsidRPr="4A3C9A5F" w:rsidR="3F2B4E2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https://www.counselling-directory.org.uk/person-centred-therapy.html</w:t>
        </w:r>
      </w:hyperlink>
      <w:r w:rsidRPr="4A3C9A5F" w:rsidR="3F2B4E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, (accessed:</w:t>
      </w:r>
      <w:r w:rsidRPr="4A3C9A5F" w:rsidR="6F4B94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08/12/2023)</w:t>
      </w:r>
    </w:p>
    <w:p w:rsidR="1E178728" w:rsidP="4A3C9A5F" w:rsidRDefault="1E178728" w14:paraId="6926095C" w14:textId="3F730521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1E1787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Counselling Tutor, (2023), “</w:t>
      </w:r>
      <w:r w:rsidRPr="4A3C9A5F" w:rsidR="335BCA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confidentiality</w:t>
      </w:r>
      <w:r w:rsidRPr="4A3C9A5F" w:rsidR="1E1787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counselling”</w:t>
      </w:r>
      <w:r w:rsidRPr="4A3C9A5F" w:rsidR="35EF24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available at: </w:t>
      </w:r>
      <w:hyperlink r:id="R3843cec7b0d34629">
        <w:r w:rsidRPr="4A3C9A5F" w:rsidR="35EF246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https://counsellingtutor.com/confidentiality-in-counselling/</w:t>
        </w:r>
      </w:hyperlink>
      <w:r w:rsidRPr="4A3C9A5F" w:rsidR="35EF24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(accessed:08/12/2023)</w:t>
      </w:r>
    </w:p>
    <w:p w:rsidR="15EA3195" w:rsidP="4A3C9A5F" w:rsidRDefault="15EA3195" w14:paraId="0ADD740F" w14:textId="47AEA51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</w:pPr>
      <w:r w:rsidRPr="4A3C9A5F" w:rsidR="15EA3195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Mitchels, B., &amp; Bond, T. (2021). </w:t>
      </w:r>
      <w:r w:rsidRPr="4A3C9A5F" w:rsidR="7BA33A91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“</w:t>
      </w:r>
      <w:r w:rsidRPr="4A3C9A5F" w:rsidR="15EA319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Confidentiality &amp; record keeping in counselling &amp; psychotherapy</w:t>
      </w:r>
      <w:r w:rsidRPr="4A3C9A5F" w:rsidR="5806DAB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”</w:t>
      </w:r>
      <w:r w:rsidRPr="4A3C9A5F" w:rsidR="15EA3195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 (Third edition)</w:t>
      </w:r>
      <w:r w:rsidRPr="4A3C9A5F" w:rsidR="64290573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, SAGE.</w:t>
      </w:r>
    </w:p>
    <w:p w:rsidR="061B1764" w:rsidP="4A3C9A5F" w:rsidRDefault="061B1764" w14:paraId="5692E056" w14:textId="23AC70D4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</w:pPr>
      <w:r w:rsidRPr="4A3C9A5F" w:rsidR="061B1764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Bond, Tim. (2004). </w:t>
      </w:r>
      <w:r w:rsidRPr="4A3C9A5F" w:rsidR="061B176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Ethical guidelines for researching counselling and psychotherapy</w:t>
      </w:r>
      <w:r w:rsidRPr="4A3C9A5F" w:rsidR="061B1764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.</w:t>
      </w:r>
      <w:r w:rsidRPr="4A3C9A5F" w:rsidR="12E8442C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 (11 edition),</w:t>
      </w:r>
      <w:r w:rsidRPr="4A3C9A5F" w:rsidR="061B1764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 British Association for Counselling and Psychotherapy.</w:t>
      </w:r>
    </w:p>
    <w:p w:rsidR="016A70D7" w:rsidP="4A3C9A5F" w:rsidRDefault="016A70D7" w14:paraId="7F46B22F" w14:textId="07813F8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016A70D7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Psychology.org, (2023), </w:t>
      </w:r>
      <w:r w:rsidRPr="4A3C9A5F" w:rsidR="7EB43B39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“</w:t>
      </w:r>
      <w:r w:rsidRPr="4A3C9A5F" w:rsidR="016A70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What Is Psychodynamic Therapy?</w:t>
      </w:r>
      <w:r w:rsidRPr="4A3C9A5F" w:rsidR="6505D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”</w:t>
      </w:r>
      <w:r w:rsidRPr="4A3C9A5F" w:rsidR="1C5E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, available at: </w:t>
      </w:r>
      <w:hyperlink r:id="R472da2a5da4645c0">
        <w:r w:rsidRPr="4A3C9A5F" w:rsidR="1C5EB48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https://www.psychology.org/</w:t>
        </w:r>
      </w:hyperlink>
      <w:r w:rsidRPr="4A3C9A5F" w:rsidR="1C5EB4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 date:09/12/2023)</w:t>
      </w:r>
    </w:p>
    <w:p w:rsidR="415B2B7A" w:rsidP="4A3C9A5F" w:rsidRDefault="415B2B7A" w14:paraId="525F5CF9" w14:textId="151CA53D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415B2B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Benner,B</w:t>
      </w:r>
      <w:r w:rsidRPr="4A3C9A5F" w:rsidR="415B2B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,. (2023), “what is psychodynamic therapy</w:t>
      </w:r>
      <w:r w:rsidRPr="4A3C9A5F" w:rsidR="20AD9E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?”, available at: </w:t>
      </w:r>
      <w:hyperlink r:id="R0d8b38805c9f45a3">
        <w:r w:rsidRPr="4A3C9A5F" w:rsidR="20AD9E1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https://therapygroupdc.com/therapist-dc-blog/what-is-psychodynamic-therapy/</w:t>
        </w:r>
      </w:hyperlink>
      <w:r w:rsidRPr="4A3C9A5F" w:rsidR="20AD9E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,(accessed:09/12/2023)</w:t>
      </w:r>
    </w:p>
    <w:p w:rsidR="7FA26CF2" w:rsidP="4A3C9A5F" w:rsidRDefault="7FA26CF2" w14:paraId="1C3ABC19" w14:textId="7F768A9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</w:pPr>
      <w:r w:rsidRPr="4A3C9A5F" w:rsidR="7FA26C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Thorne,B</w:t>
      </w:r>
      <w:r w:rsidRPr="4A3C9A5F" w:rsidR="7FA26C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Etal, (2007),</w:t>
      </w:r>
      <w:r w:rsidRPr="4A3C9A5F" w:rsidR="704E35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A3C9A5F" w:rsidR="602502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“</w:t>
      </w:r>
      <w:r w:rsidRPr="4A3C9A5F" w:rsidR="704E35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Humanising</w:t>
      </w:r>
      <w:r w:rsidRPr="4A3C9A5F" w:rsidR="704E35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 xml:space="preserve"> psychiatry and mental health </w:t>
      </w:r>
      <w:r w:rsidRPr="4A3C9A5F" w:rsidR="2D5A16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care:</w:t>
      </w:r>
      <w:r w:rsidRPr="4A3C9A5F" w:rsidR="704E35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 xml:space="preserve"> the challenge of the person-</w:t>
      </w:r>
      <w:r w:rsidRPr="4A3C9A5F" w:rsidR="6748F9C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centered</w:t>
      </w:r>
      <w:r w:rsidRPr="4A3C9A5F" w:rsidR="704E35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 xml:space="preserve"> approach</w:t>
      </w:r>
      <w:r w:rsidRPr="4A3C9A5F" w:rsidR="2CCF55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”</w:t>
      </w:r>
      <w:r w:rsidRPr="4A3C9A5F" w:rsidR="704E35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 xml:space="preserve">, </w:t>
      </w:r>
      <w:r w:rsidRPr="4A3C9A5F" w:rsidR="5BE9A2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  <w:t>11</w:t>
      </w:r>
      <w:r w:rsidRPr="4A3C9A5F" w:rsidR="5BE9A2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vertAlign w:val="superscript"/>
          <w:lang w:val="en-US"/>
        </w:rPr>
        <w:t>th</w:t>
      </w:r>
      <w:r w:rsidRPr="4A3C9A5F" w:rsidR="5BE9A2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  <w:t xml:space="preserve"> edition,</w:t>
      </w:r>
      <w:r w:rsidRPr="4A3C9A5F" w:rsidR="3A6E2CE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  <w:t xml:space="preserve"> Radcliffe</w:t>
      </w:r>
    </w:p>
    <w:p w:rsidR="34764E40" w:rsidP="4A3C9A5F" w:rsidRDefault="34764E40" w14:paraId="53326E31" w14:textId="7CCC40C2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</w:pPr>
      <w:r w:rsidRPr="4A3C9A5F" w:rsidR="34764E40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Feltham, C. (2013), “</w:t>
      </w:r>
      <w:r w:rsidRPr="4A3C9A5F" w:rsidR="34764E4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Counselling and counselling psychology: a critical examination”,</w:t>
      </w:r>
      <w:r w:rsidRPr="4A3C9A5F" w:rsidR="34764E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  <w:t xml:space="preserve"> 7</w:t>
      </w:r>
      <w:r w:rsidRPr="4A3C9A5F" w:rsidR="34764E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vertAlign w:val="superscript"/>
          <w:lang w:val="en-US"/>
        </w:rPr>
        <w:t>th</w:t>
      </w:r>
      <w:r w:rsidRPr="4A3C9A5F" w:rsidR="34764E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  <w:t xml:space="preserve"> </w:t>
      </w:r>
      <w:r w:rsidRPr="4A3C9A5F" w:rsidR="58500A4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3A3A3A"/>
          <w:sz w:val="24"/>
          <w:szCs w:val="24"/>
          <w:lang w:val="en-US"/>
        </w:rPr>
        <w:t>edition, PCCS.</w:t>
      </w:r>
    </w:p>
    <w:p w:rsidR="6567F8B9" w:rsidP="4A3C9A5F" w:rsidRDefault="6567F8B9" w14:paraId="5C561E17" w14:textId="275278EA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</w:pPr>
      <w:r w:rsidRPr="4A3C9A5F" w:rsidR="6567F8B9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Renger, S. (2023). Therapists’ views on the use of questions in person-</w:t>
      </w:r>
      <w:r w:rsidRPr="4A3C9A5F" w:rsidR="2659FCAF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centered</w:t>
      </w:r>
      <w:r w:rsidRPr="4A3C9A5F" w:rsidR="6567F8B9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 therapy. </w:t>
      </w:r>
      <w:r w:rsidRPr="4A3C9A5F" w:rsidR="6567F8B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British Journal of Guidance &amp; Counselling</w:t>
      </w:r>
      <w:r w:rsidRPr="4A3C9A5F" w:rsidR="6567F8B9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, </w:t>
      </w:r>
      <w:r w:rsidRPr="4A3C9A5F" w:rsidR="6567F8B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A3A3A"/>
          <w:sz w:val="24"/>
          <w:szCs w:val="24"/>
          <w:lang w:val="en-US"/>
        </w:rPr>
        <w:t>51</w:t>
      </w:r>
      <w:r w:rsidRPr="4A3C9A5F" w:rsidR="6567F8B9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(2), 238–250. </w:t>
      </w:r>
      <w:hyperlink r:id="R166ad78225c24069">
        <w:r w:rsidRPr="4A3C9A5F" w:rsidR="6567F8B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https://doi.org/10.1080/03069885.2021.190053</w:t>
        </w:r>
      </w:hyperlink>
    </w:p>
    <w:p w:rsidR="32E13B16" w:rsidP="4A3C9A5F" w:rsidRDefault="32E13B16" w14:paraId="57E1ED34" w14:textId="13AD48E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lang w:val="en"/>
        </w:rPr>
      </w:pPr>
      <w:r w:rsidRPr="4A3C9A5F" w:rsidR="32E13B16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Pratt,C</w:t>
      </w:r>
      <w:r w:rsidRPr="4A3C9A5F" w:rsidR="32E13B16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, </w:t>
      </w:r>
      <w:r w:rsidRPr="4A3C9A5F" w:rsidR="32E13B16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etal</w:t>
      </w:r>
      <w:r w:rsidRPr="4A3C9A5F" w:rsidR="32E13B16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>, (2013),</w:t>
      </w:r>
      <w:r w:rsidRPr="4A3C9A5F" w:rsidR="47B0B016"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  <w:t xml:space="preserve"> </w:t>
      </w:r>
      <w:r w:rsidRPr="4A3C9A5F" w:rsidR="47B0B0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lang w:val="en"/>
        </w:rPr>
        <w:t>Psychiatric Rehabilitation, 3</w:t>
      </w:r>
      <w:r w:rsidRPr="4A3C9A5F" w:rsidR="47B0B0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vertAlign w:val="superscript"/>
          <w:lang w:val="en"/>
        </w:rPr>
        <w:t>rd</w:t>
      </w:r>
      <w:r w:rsidRPr="4A3C9A5F" w:rsidR="47B0B0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lang w:val="en"/>
        </w:rPr>
        <w:t xml:space="preserve"> addition</w:t>
      </w:r>
    </w:p>
    <w:p w:rsidR="6E39AE60" w:rsidP="4A3C9A5F" w:rsidRDefault="6E39AE60" w14:paraId="42720F8A" w14:textId="5292872A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A3C9A5F" w:rsidR="6E39A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lang w:val="en"/>
        </w:rPr>
        <w:t xml:space="preserve">AKAU Mind&amp;Body, (2022), </w:t>
      </w:r>
      <w:r w:rsidRPr="4A3C9A5F" w:rsidR="347FEC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lang w:val="en"/>
        </w:rPr>
        <w:t>“</w:t>
      </w:r>
      <w:r w:rsidRPr="4A3C9A5F" w:rsidR="6E39A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16181A"/>
          <w:sz w:val="24"/>
          <w:szCs w:val="24"/>
        </w:rPr>
        <w:t>Gestalt Therapy: Focusing on The Present Instead of the Past</w:t>
      </w:r>
      <w:r w:rsidRPr="4A3C9A5F" w:rsidR="481440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16181A"/>
          <w:sz w:val="24"/>
          <w:szCs w:val="24"/>
        </w:rPr>
        <w:t>”</w:t>
      </w:r>
      <w:r w:rsidRPr="4A3C9A5F" w:rsidR="6E39A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16181A"/>
          <w:sz w:val="24"/>
          <w:szCs w:val="24"/>
        </w:rPr>
        <w:t xml:space="preserve">, </w:t>
      </w:r>
      <w:r w:rsidRPr="4A3C9A5F" w:rsidR="3D16A1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16181A"/>
          <w:sz w:val="24"/>
          <w:szCs w:val="24"/>
        </w:rPr>
        <w:t>available</w:t>
      </w:r>
      <w:r w:rsidRPr="4A3C9A5F" w:rsidR="620869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16181A"/>
          <w:sz w:val="24"/>
          <w:szCs w:val="24"/>
        </w:rPr>
        <w:t xml:space="preserve"> at: </w:t>
      </w:r>
      <w:hyperlink w:anchor=":~:text=Gestalt%20therapy%20is%20a%20holistic,happening%20based%20on%20past%20experiences." r:id="R4598685e5d054235">
        <w:r w:rsidRPr="4A3C9A5F" w:rsidR="620869F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https://akuamindbody.com/gestalt-therapy-focusing-on-the-present-instead-of-the-past/#:~:text=Gestalt%20therapy%20is%20a%20holistic,happening%20based%20on%20past%20experiences.</w:t>
        </w:r>
      </w:hyperlink>
      <w:r w:rsidRPr="4A3C9A5F" w:rsidR="620869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(accessed:11/12/2023)</w:t>
      </w:r>
    </w:p>
    <w:p w:rsidR="43153764" w:rsidP="4A3C9A5F" w:rsidRDefault="43153764" w14:paraId="2DB20DB9" w14:textId="73FC15E0">
      <w:pPr>
        <w:pStyle w:val="ListParagraph"/>
        <w:numPr>
          <w:ilvl w:val="0"/>
          <w:numId w:val="2"/>
        </w:numPr>
        <w:rPr>
          <w:noProof w:val="0"/>
          <w:lang w:val="en-US"/>
        </w:rPr>
      </w:pPr>
      <w:r w:rsidRPr="4A3C9A5F" w:rsidR="431537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Baines.C, (2014), </w:t>
      </w:r>
      <w:r w:rsidRPr="4A3C9A5F" w:rsidR="28CE40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“being in the now”, available at: </w:t>
      </w:r>
      <w:hyperlink r:id="R64c40b693f3544af">
        <w:r w:rsidRPr="4A3C9A5F" w:rsidR="28CE4061">
          <w:rPr>
            <w:rStyle w:val="Hyperlink"/>
            <w:noProof w:val="0"/>
            <w:lang w:val="en-US"/>
          </w:rPr>
          <w:t>https://www.counselling-directory.org.uk/memberarticles/being-in-the-now</w:t>
        </w:r>
      </w:hyperlink>
      <w:r w:rsidRPr="4A3C9A5F" w:rsidR="4CA7FC6D">
        <w:rPr>
          <w:noProof w:val="0"/>
          <w:lang w:val="en-US"/>
        </w:rPr>
        <w:t xml:space="preserve"> , (accessed date:11/12/2023)</w:t>
      </w:r>
    </w:p>
    <w:p w:rsidR="7B8EF331" w:rsidP="4A3C9A5F" w:rsidRDefault="7B8EF331" w14:paraId="0930801B" w14:textId="13B91DE5">
      <w:pPr>
        <w:pStyle w:val="ListParagraph"/>
        <w:numPr>
          <w:ilvl w:val="0"/>
          <w:numId w:val="2"/>
        </w:numPr>
        <w:rPr>
          <w:rFonts w:ascii="Open Sans" w:hAnsi="Open Sans" w:eastAsia="Open Sans" w:cs="Open Sans"/>
          <w:strike w:val="0"/>
          <w:dstrike w:val="0"/>
          <w:noProof w:val="0"/>
          <w:color w:val="10147E"/>
          <w:u w:val="none"/>
          <w:lang w:val="en-US"/>
        </w:rPr>
      </w:pPr>
      <w:r w:rsidRPr="4A3C9A5F" w:rsidR="7B8EF33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Kensit,D</w:t>
      </w:r>
      <w:r w:rsidRPr="4A3C9A5F" w:rsidR="7B8EF33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, (2010), </w:t>
      </w:r>
      <w:r w:rsidRPr="4A3C9A5F" w:rsidR="7B8EF3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Rogerian theory: A critique of the effectiveness of pure client-</w:t>
      </w:r>
      <w:r w:rsidRPr="4A3C9A5F" w:rsidR="169FEC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centered</w:t>
      </w:r>
      <w:r w:rsidRPr="4A3C9A5F" w:rsidR="7B8EF3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 xml:space="preserve"> therapy,</w:t>
      </w:r>
      <w:r w:rsidRPr="4A3C9A5F" w:rsidR="16DE4E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 volume:13, (issue4), pp-345-351,</w:t>
      </w:r>
      <w:r w:rsidRPr="4A3C9A5F" w:rsidR="28087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 </w:t>
      </w:r>
      <w:r w:rsidRPr="4A3C9A5F" w:rsidR="5493E4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>available</w:t>
      </w:r>
      <w:r w:rsidRPr="4A3C9A5F" w:rsidR="28087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 at:</w:t>
      </w:r>
      <w:hyperlink r:id="R3ee3971d4b6f4a57">
        <w:r w:rsidRPr="4A3C9A5F" w:rsidR="2808797B">
          <w:rPr>
            <w:rStyle w:val="Hyperlink"/>
            <w:rFonts w:ascii="Open Sans" w:hAnsi="Open Sans" w:eastAsia="Open Sans" w:cs="Open Sans"/>
            <w:strike w:val="0"/>
            <w:dstrike w:val="0"/>
            <w:noProof w:val="0"/>
            <w:color w:val="10147E"/>
            <w:u w:val="none"/>
            <w:lang w:val="en-US"/>
          </w:rPr>
          <w:t>https://doi.org/10.1080/713658499</w:t>
        </w:r>
      </w:hyperlink>
    </w:p>
    <w:p w:rsidR="3035F6B0" w:rsidP="4A3C9A5F" w:rsidRDefault="3035F6B0" w14:paraId="6F4EE49D" w14:textId="7A388DFF">
      <w:pPr>
        <w:pStyle w:val="ListParagraph"/>
        <w:numPr>
          <w:ilvl w:val="0"/>
          <w:numId w:val="2"/>
        </w:numPr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</w:pPr>
      <w:r w:rsidRPr="4A3C9A5F" w:rsidR="3035F6B0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>Cooper,M</w:t>
      </w:r>
      <w:r w:rsidRPr="4A3C9A5F" w:rsidR="3035F6B0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>, (2007), Person-</w:t>
      </w:r>
      <w:r w:rsidRPr="4A3C9A5F" w:rsidR="0F886949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 xml:space="preserve">Centered therapy- the growing edge, </w:t>
      </w:r>
      <w:r w:rsidRPr="4A3C9A5F" w:rsidR="7689B2EC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>2</w:t>
      </w:r>
      <w:r w:rsidRPr="4A3C9A5F" w:rsidR="7689B2EC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vertAlign w:val="superscript"/>
          <w:lang w:val="en-US"/>
        </w:rPr>
        <w:t>nd</w:t>
      </w:r>
      <w:r w:rsidRPr="4A3C9A5F" w:rsidR="7689B2EC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 xml:space="preserve"> </w:t>
      </w:r>
      <w:r w:rsidRPr="4A3C9A5F" w:rsidR="7689B2EC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>edition</w:t>
      </w:r>
      <w:r w:rsidRPr="4A3C9A5F" w:rsidR="7689B2EC">
        <w:rPr>
          <w:rFonts w:ascii="Open Sans" w:hAnsi="Open Sans" w:eastAsia="Open Sans" w:cs="Open Sans"/>
          <w:strike w:val="0"/>
          <w:dstrike w:val="0"/>
          <w:noProof w:val="0"/>
          <w:color w:val="000000" w:themeColor="text1" w:themeTint="FF" w:themeShade="FF"/>
          <w:u w:val="none"/>
          <w:lang w:val="en-US"/>
        </w:rPr>
        <w:t>,</w:t>
      </w:r>
    </w:p>
    <w:p w:rsidR="4A3C9A5F" w:rsidP="4A3C9A5F" w:rsidRDefault="4A3C9A5F" w14:paraId="37C0491B" w14:textId="094277D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</w:pPr>
    </w:p>
    <w:p w:rsidR="4A3C9A5F" w:rsidP="4A3C9A5F" w:rsidRDefault="4A3C9A5F" w14:paraId="6A355C28" w14:textId="4BFF2E08">
      <w:pPr>
        <w:pStyle w:val="Normal"/>
        <w:ind w:left="0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lang w:val="en"/>
        </w:rPr>
      </w:pPr>
    </w:p>
    <w:p w:rsidR="4A3C9A5F" w:rsidP="4A3C9A5F" w:rsidRDefault="4A3C9A5F" w14:paraId="2417DF24" w14:textId="52A6D54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</w:pPr>
    </w:p>
    <w:p w:rsidR="4A3C9A5F" w:rsidP="4A3C9A5F" w:rsidRDefault="4A3C9A5F" w14:paraId="2CB8E586" w14:textId="5E778D6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4A3C9A5F" w:rsidP="4A3C9A5F" w:rsidRDefault="4A3C9A5F" w14:paraId="1B14E186" w14:textId="43EBA3E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3A3A3A"/>
          <w:sz w:val="24"/>
          <w:szCs w:val="24"/>
          <w:lang w:val="en-US"/>
        </w:rPr>
      </w:pPr>
    </w:p>
    <w:p w:rsidR="4A3C9A5F" w:rsidP="4A3C9A5F" w:rsidRDefault="4A3C9A5F" w14:paraId="035DD6E4" w14:textId="052CF37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NT12h6See3qwhk" int2:id="OpahkqKd">
      <int2:state int2:type="AugLoop_Text_Critique" int2:value="Rejected"/>
    </int2:textHash>
    <int2:textHash int2:hashCode="9q9/nych/BxjyB" int2:id="Ekg3R87t">
      <int2:state int2:type="AugLoop_Text_Critique" int2:value="Rejected"/>
    </int2:textHash>
    <int2:textHash int2:hashCode="9HXyk45+BLE9aY" int2:id="cerG7xXK">
      <int2:state int2:type="AugLoop_Text_Critique" int2:value="Rejected"/>
    </int2:textHash>
    <int2:textHash int2:hashCode="LqNIJLFZeB2w2p" int2:id="cZcouqrn">
      <int2:state int2:type="AugLoop_Text_Critique" int2:value="Rejected"/>
    </int2:textHash>
    <int2:textHash int2:hashCode="dLKFLr9DDu1vEW" int2:id="HaMP2qEQ">
      <int2:state int2:type="AugLoop_Text_Critique" int2:value="Rejected"/>
    </int2:textHash>
    <int2:textHash int2:hashCode="SlYFDncvjWIs3o" int2:id="ibjW8HVZ">
      <int2:state int2:type="AugLoop_Text_Critique" int2:value="Rejected"/>
    </int2:textHash>
    <int2:textHash int2:hashCode="K2UzpuOHSUg20F" int2:id="OLuTzen4">
      <int2:state int2:type="AugLoop_Text_Critique" int2:value="Rejected"/>
    </int2:textHash>
    <int2:textHash int2:hashCode="FluNE/83KhjMUB" int2:id="bO2xFXYZ">
      <int2:state int2:type="AugLoop_Text_Critique" int2:value="Rejected"/>
    </int2:textHash>
    <int2:textHash int2:hashCode="FzlIN6O++iyaph" int2:id="zPetkAs3">
      <int2:state int2:type="AugLoop_Text_Critique" int2:value="Rejected"/>
    </int2:textHash>
    <int2:textHash int2:hashCode="zdCncvRTaufqGX" int2:id="bBueb1mJ">
      <int2:state int2:type="AugLoop_Text_Critique" int2:value="Rejected"/>
    </int2:textHash>
    <int2:textHash int2:hashCode="VMwEH9KwrdgZ1Y" int2:id="PgAtWAYv">
      <int2:state int2:type="AugLoop_Text_Critique" int2:value="Rejected"/>
    </int2:textHash>
    <int2:textHash int2:hashCode="xPOGIkJB4RQ7S9" int2:id="5wt4nsDr">
      <int2:state int2:type="AugLoop_Text_Critique" int2:value="Rejected"/>
    </int2:textHash>
    <int2:textHash int2:hashCode="SzoRLzCaJV33lK" int2:id="kZBEOxCA">
      <int2:state int2:type="AugLoop_Text_Critique" int2:value="Rejected"/>
    </int2:textHash>
    <int2:textHash int2:hashCode="2jzrbdbP5+JU+b" int2:id="6DkLP0Co">
      <int2:state int2:type="AugLoop_Text_Critique" int2:value="Rejected"/>
    </int2:textHash>
    <int2:textHash int2:hashCode="vNbT9OS4zofwjI" int2:id="zbSb0RbB">
      <int2:state int2:type="AugLoop_Text_Critique" int2:value="Rejected"/>
    </int2:textHash>
    <int2:textHash int2:hashCode="3zS6Aopyn+osrX" int2:id="6QcL2XJn">
      <int2:state int2:type="AugLoop_Text_Critique" int2:value="Rejected"/>
    </int2:textHash>
    <int2:textHash int2:hashCode="SOVj8UjcBNizHJ" int2:id="4oJgLxIP">
      <int2:state int2:type="AugLoop_Text_Critique" int2:value="Rejected"/>
    </int2:textHash>
    <int2:textHash int2:hashCode="d86fu0WWIP2kl1" int2:id="fSGm9VIt">
      <int2:state int2:type="AugLoop_Text_Critique" int2:value="Rejected"/>
    </int2:textHash>
    <int2:textHash int2:hashCode="ti1fn9lCUTwCSw" int2:id="obmlQg49">
      <int2:state int2:type="AugLoop_Text_Critique" int2:value="Rejected"/>
    </int2:textHash>
    <int2:bookmark int2:bookmarkName="_Int_XmMqN8qv" int2:invalidationBookmarkName="" int2:hashCode="ZdGjZKcdQXLN1H" int2:id="ruEuYNpm">
      <int2:state int2:type="AugLoop_Text_Critique" int2:value="Rejected"/>
    </int2:bookmark>
    <int2:bookmark int2:bookmarkName="_Int_fGF0gqQe" int2:invalidationBookmarkName="" int2:hashCode="e7IAHM2Q+DA9Cx" int2:id="LXZG6EJw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e95ff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f38f3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55b4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e7b59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7B724D"/>
    <w:rsid w:val="000ADA5F"/>
    <w:rsid w:val="0021FB09"/>
    <w:rsid w:val="0040B5A8"/>
    <w:rsid w:val="0089E684"/>
    <w:rsid w:val="009C2B7C"/>
    <w:rsid w:val="00C1C1DD"/>
    <w:rsid w:val="00D79AD3"/>
    <w:rsid w:val="00F224B2"/>
    <w:rsid w:val="0109D8F9"/>
    <w:rsid w:val="01151476"/>
    <w:rsid w:val="011A66B3"/>
    <w:rsid w:val="011B72A9"/>
    <w:rsid w:val="0120FA1E"/>
    <w:rsid w:val="01212031"/>
    <w:rsid w:val="014FD0AD"/>
    <w:rsid w:val="015D55B4"/>
    <w:rsid w:val="016A70D7"/>
    <w:rsid w:val="0176616B"/>
    <w:rsid w:val="0191BA00"/>
    <w:rsid w:val="01C7D86C"/>
    <w:rsid w:val="01CF1C6C"/>
    <w:rsid w:val="020B28BF"/>
    <w:rsid w:val="0226E844"/>
    <w:rsid w:val="02A5A95A"/>
    <w:rsid w:val="02F2CDF1"/>
    <w:rsid w:val="034C1D20"/>
    <w:rsid w:val="035382DE"/>
    <w:rsid w:val="03627EFB"/>
    <w:rsid w:val="03A3FAC7"/>
    <w:rsid w:val="04705233"/>
    <w:rsid w:val="0473D5EC"/>
    <w:rsid w:val="049D0856"/>
    <w:rsid w:val="04FDED38"/>
    <w:rsid w:val="051C6353"/>
    <w:rsid w:val="0538190C"/>
    <w:rsid w:val="0547D03C"/>
    <w:rsid w:val="055D59A1"/>
    <w:rsid w:val="057C0AA3"/>
    <w:rsid w:val="05DA492B"/>
    <w:rsid w:val="05DB5E0E"/>
    <w:rsid w:val="0602BDDD"/>
    <w:rsid w:val="060F61CD"/>
    <w:rsid w:val="061B1764"/>
    <w:rsid w:val="0629AE54"/>
    <w:rsid w:val="0638D8B7"/>
    <w:rsid w:val="06694C69"/>
    <w:rsid w:val="069B498F"/>
    <w:rsid w:val="06B2B8AD"/>
    <w:rsid w:val="06C9E0D9"/>
    <w:rsid w:val="06CFD355"/>
    <w:rsid w:val="0714E5A4"/>
    <w:rsid w:val="07306151"/>
    <w:rsid w:val="075B02CB"/>
    <w:rsid w:val="078AF8A9"/>
    <w:rsid w:val="081B94F2"/>
    <w:rsid w:val="087B00CA"/>
    <w:rsid w:val="08B3AB65"/>
    <w:rsid w:val="08FBC281"/>
    <w:rsid w:val="0920867E"/>
    <w:rsid w:val="0928F102"/>
    <w:rsid w:val="09684AF3"/>
    <w:rsid w:val="09AD521B"/>
    <w:rsid w:val="09CD6FE1"/>
    <w:rsid w:val="09E0300C"/>
    <w:rsid w:val="09E7FBB3"/>
    <w:rsid w:val="0A2E2192"/>
    <w:rsid w:val="0A3DC61F"/>
    <w:rsid w:val="0A407817"/>
    <w:rsid w:val="0A4805F0"/>
    <w:rsid w:val="0A4F7BC6"/>
    <w:rsid w:val="0A52B675"/>
    <w:rsid w:val="0A845D13"/>
    <w:rsid w:val="0A936243"/>
    <w:rsid w:val="0ABE160D"/>
    <w:rsid w:val="0B10CE37"/>
    <w:rsid w:val="0B171183"/>
    <w:rsid w:val="0B45F785"/>
    <w:rsid w:val="0B47D76C"/>
    <w:rsid w:val="0B58564F"/>
    <w:rsid w:val="0B7AFFB1"/>
    <w:rsid w:val="0B8BCD10"/>
    <w:rsid w:val="0BB6B994"/>
    <w:rsid w:val="0C000CCD"/>
    <w:rsid w:val="0C0DAC76"/>
    <w:rsid w:val="0C15ECC4"/>
    <w:rsid w:val="0C57C71D"/>
    <w:rsid w:val="0C663865"/>
    <w:rsid w:val="0CAC451B"/>
    <w:rsid w:val="0CB57FDB"/>
    <w:rsid w:val="0CD15482"/>
    <w:rsid w:val="0CDB7FDC"/>
    <w:rsid w:val="0CEDAFA3"/>
    <w:rsid w:val="0CF213C3"/>
    <w:rsid w:val="0CF6ADB4"/>
    <w:rsid w:val="0D1373BD"/>
    <w:rsid w:val="0D77EA04"/>
    <w:rsid w:val="0D871C88"/>
    <w:rsid w:val="0D8F0A0E"/>
    <w:rsid w:val="0D99D5C6"/>
    <w:rsid w:val="0DBBFDD5"/>
    <w:rsid w:val="0DFCD5A8"/>
    <w:rsid w:val="0E099517"/>
    <w:rsid w:val="0E30CB95"/>
    <w:rsid w:val="0E67A055"/>
    <w:rsid w:val="0E6CFCD7"/>
    <w:rsid w:val="0E87E2E1"/>
    <w:rsid w:val="0EA22B9B"/>
    <w:rsid w:val="0ED38451"/>
    <w:rsid w:val="0EFF11C7"/>
    <w:rsid w:val="0F0192B5"/>
    <w:rsid w:val="0F0EB3FA"/>
    <w:rsid w:val="0F1B29AC"/>
    <w:rsid w:val="0F1B7713"/>
    <w:rsid w:val="0F224AD9"/>
    <w:rsid w:val="0F3C1546"/>
    <w:rsid w:val="0F4D8D86"/>
    <w:rsid w:val="0F66D366"/>
    <w:rsid w:val="0F6B006E"/>
    <w:rsid w:val="0F886949"/>
    <w:rsid w:val="0F8F67DF"/>
    <w:rsid w:val="0FD7A91D"/>
    <w:rsid w:val="1014D7DB"/>
    <w:rsid w:val="105EC6F8"/>
    <w:rsid w:val="1072D1D9"/>
    <w:rsid w:val="1099ECE9"/>
    <w:rsid w:val="109D6316"/>
    <w:rsid w:val="10B83867"/>
    <w:rsid w:val="10EE5C90"/>
    <w:rsid w:val="111D0783"/>
    <w:rsid w:val="112588F2"/>
    <w:rsid w:val="112B3840"/>
    <w:rsid w:val="1173797E"/>
    <w:rsid w:val="11991DD6"/>
    <w:rsid w:val="11D15F49"/>
    <w:rsid w:val="1227A51B"/>
    <w:rsid w:val="12393377"/>
    <w:rsid w:val="128763EF"/>
    <w:rsid w:val="12ACCEF5"/>
    <w:rsid w:val="12C708A1"/>
    <w:rsid w:val="12E8442C"/>
    <w:rsid w:val="131360F7"/>
    <w:rsid w:val="136A89FE"/>
    <w:rsid w:val="137F1EC6"/>
    <w:rsid w:val="13C2C78A"/>
    <w:rsid w:val="143BA86D"/>
    <w:rsid w:val="1445B4F7"/>
    <w:rsid w:val="14658122"/>
    <w:rsid w:val="1476D243"/>
    <w:rsid w:val="14C81C8A"/>
    <w:rsid w:val="15065A5F"/>
    <w:rsid w:val="151EB799"/>
    <w:rsid w:val="1554C58B"/>
    <w:rsid w:val="1560F4C2"/>
    <w:rsid w:val="1564724D"/>
    <w:rsid w:val="156918A7"/>
    <w:rsid w:val="15D614EA"/>
    <w:rsid w:val="15EA3195"/>
    <w:rsid w:val="161415E7"/>
    <w:rsid w:val="1624A3A1"/>
    <w:rsid w:val="16773F3E"/>
    <w:rsid w:val="16875DB9"/>
    <w:rsid w:val="168F9008"/>
    <w:rsid w:val="169491E9"/>
    <w:rsid w:val="169FEC69"/>
    <w:rsid w:val="16B5AA68"/>
    <w:rsid w:val="16DE4E79"/>
    <w:rsid w:val="16FBEA94"/>
    <w:rsid w:val="172486AE"/>
    <w:rsid w:val="17589F6B"/>
    <w:rsid w:val="175D9E14"/>
    <w:rsid w:val="1771E54B"/>
    <w:rsid w:val="177C6D1F"/>
    <w:rsid w:val="178684B9"/>
    <w:rsid w:val="17A2674A"/>
    <w:rsid w:val="17A4AEE2"/>
    <w:rsid w:val="17A938CB"/>
    <w:rsid w:val="17C9179E"/>
    <w:rsid w:val="17EDF2BA"/>
    <w:rsid w:val="187A6697"/>
    <w:rsid w:val="188CBFAA"/>
    <w:rsid w:val="18AC1AC1"/>
    <w:rsid w:val="18C029E6"/>
    <w:rsid w:val="18D1BCB5"/>
    <w:rsid w:val="18DAD93E"/>
    <w:rsid w:val="18F9DF64"/>
    <w:rsid w:val="19069E02"/>
    <w:rsid w:val="1914D314"/>
    <w:rsid w:val="193E37AB"/>
    <w:rsid w:val="1945092C"/>
    <w:rsid w:val="19535EE1"/>
    <w:rsid w:val="19AEE000"/>
    <w:rsid w:val="1A1A827E"/>
    <w:rsid w:val="1A51D162"/>
    <w:rsid w:val="1A54BCBB"/>
    <w:rsid w:val="1A5C2045"/>
    <w:rsid w:val="1A61137F"/>
    <w:rsid w:val="1A6137D9"/>
    <w:rsid w:val="1AA6CD41"/>
    <w:rsid w:val="1AA9860D"/>
    <w:rsid w:val="1AB17393"/>
    <w:rsid w:val="1AD852B7"/>
    <w:rsid w:val="1AE613C7"/>
    <w:rsid w:val="1B10E4CA"/>
    <w:rsid w:val="1B33CC22"/>
    <w:rsid w:val="1B4EDAAF"/>
    <w:rsid w:val="1B5C1B4F"/>
    <w:rsid w:val="1B5EC1DE"/>
    <w:rsid w:val="1B6F3B79"/>
    <w:rsid w:val="1B7C006A"/>
    <w:rsid w:val="1BA46CA2"/>
    <w:rsid w:val="1BA6D0E0"/>
    <w:rsid w:val="1BAF7E1E"/>
    <w:rsid w:val="1BB01501"/>
    <w:rsid w:val="1BB1FC0E"/>
    <w:rsid w:val="1BE015BD"/>
    <w:rsid w:val="1BE3BB83"/>
    <w:rsid w:val="1BFCE3E0"/>
    <w:rsid w:val="1C016FF1"/>
    <w:rsid w:val="1C095D77"/>
    <w:rsid w:val="1C150CA8"/>
    <w:rsid w:val="1C1537C7"/>
    <w:rsid w:val="1C19FB1B"/>
    <w:rsid w:val="1C216E66"/>
    <w:rsid w:val="1C5EB484"/>
    <w:rsid w:val="1C64CE43"/>
    <w:rsid w:val="1C81E428"/>
    <w:rsid w:val="1CA5A088"/>
    <w:rsid w:val="1D2421A3"/>
    <w:rsid w:val="1D5CC3C4"/>
    <w:rsid w:val="1D96BE19"/>
    <w:rsid w:val="1DDA0F25"/>
    <w:rsid w:val="1DFD0C2C"/>
    <w:rsid w:val="1E178728"/>
    <w:rsid w:val="1E5FE8F1"/>
    <w:rsid w:val="1EBD3D80"/>
    <w:rsid w:val="1EDC43A6"/>
    <w:rsid w:val="1EFE0C34"/>
    <w:rsid w:val="1F04E50B"/>
    <w:rsid w:val="1F17B67F"/>
    <w:rsid w:val="1F4672EF"/>
    <w:rsid w:val="1F5CC1E2"/>
    <w:rsid w:val="1F7CF730"/>
    <w:rsid w:val="1F81C4B6"/>
    <w:rsid w:val="1F9E22EF"/>
    <w:rsid w:val="200C3573"/>
    <w:rsid w:val="202A3958"/>
    <w:rsid w:val="204F718D"/>
    <w:rsid w:val="2053FD2F"/>
    <w:rsid w:val="20AD9E13"/>
    <w:rsid w:val="20B867C6"/>
    <w:rsid w:val="20D05503"/>
    <w:rsid w:val="20E8E267"/>
    <w:rsid w:val="21160EC5"/>
    <w:rsid w:val="2120B517"/>
    <w:rsid w:val="213773EB"/>
    <w:rsid w:val="2162969D"/>
    <w:rsid w:val="219CFCDB"/>
    <w:rsid w:val="21A805D4"/>
    <w:rsid w:val="21F36227"/>
    <w:rsid w:val="22293663"/>
    <w:rsid w:val="223E8578"/>
    <w:rsid w:val="2264660C"/>
    <w:rsid w:val="226E27D8"/>
    <w:rsid w:val="22C1F7CD"/>
    <w:rsid w:val="236DE25B"/>
    <w:rsid w:val="237B724D"/>
    <w:rsid w:val="2385F98A"/>
    <w:rsid w:val="23DDC562"/>
    <w:rsid w:val="244E42A5"/>
    <w:rsid w:val="247C8637"/>
    <w:rsid w:val="24979EA4"/>
    <w:rsid w:val="250A5480"/>
    <w:rsid w:val="2549F7F7"/>
    <w:rsid w:val="25819A44"/>
    <w:rsid w:val="259BD8A0"/>
    <w:rsid w:val="260198B3"/>
    <w:rsid w:val="260E3279"/>
    <w:rsid w:val="2622F2E4"/>
    <w:rsid w:val="262617C7"/>
    <w:rsid w:val="26336F05"/>
    <w:rsid w:val="263A5602"/>
    <w:rsid w:val="2659FCAF"/>
    <w:rsid w:val="26ABE671"/>
    <w:rsid w:val="27156624"/>
    <w:rsid w:val="273FA9EE"/>
    <w:rsid w:val="274A8603"/>
    <w:rsid w:val="274B5897"/>
    <w:rsid w:val="276DD4C9"/>
    <w:rsid w:val="278FF69B"/>
    <w:rsid w:val="27C92D01"/>
    <w:rsid w:val="28035924"/>
    <w:rsid w:val="2808797B"/>
    <w:rsid w:val="282A69D2"/>
    <w:rsid w:val="2853F7E6"/>
    <w:rsid w:val="28CE4061"/>
    <w:rsid w:val="295DAF2A"/>
    <w:rsid w:val="299FF114"/>
    <w:rsid w:val="29AB7B9E"/>
    <w:rsid w:val="29C5BB97"/>
    <w:rsid w:val="29E48F77"/>
    <w:rsid w:val="29F53B0E"/>
    <w:rsid w:val="2A0CCED9"/>
    <w:rsid w:val="2A37FD33"/>
    <w:rsid w:val="2A4D06E6"/>
    <w:rsid w:val="2A5ADF82"/>
    <w:rsid w:val="2A5E0EEC"/>
    <w:rsid w:val="2ACC02AB"/>
    <w:rsid w:val="2AEB5386"/>
    <w:rsid w:val="2AEE057E"/>
    <w:rsid w:val="2AF02BD6"/>
    <w:rsid w:val="2B4B0CCE"/>
    <w:rsid w:val="2B85FD36"/>
    <w:rsid w:val="2BDBF90D"/>
    <w:rsid w:val="2BE8D747"/>
    <w:rsid w:val="2C0B1A24"/>
    <w:rsid w:val="2C1307AA"/>
    <w:rsid w:val="2C63B87F"/>
    <w:rsid w:val="2C7BA053"/>
    <w:rsid w:val="2CCF55C2"/>
    <w:rsid w:val="2CDA4003"/>
    <w:rsid w:val="2D3614CE"/>
    <w:rsid w:val="2D3CEA54"/>
    <w:rsid w:val="2D428DA5"/>
    <w:rsid w:val="2D5A164B"/>
    <w:rsid w:val="2DA6EA85"/>
    <w:rsid w:val="2DB56507"/>
    <w:rsid w:val="2DCFCB8A"/>
    <w:rsid w:val="2E03A36D"/>
    <w:rsid w:val="2E15AA4C"/>
    <w:rsid w:val="2E25776B"/>
    <w:rsid w:val="2E95EC38"/>
    <w:rsid w:val="2EA48CC1"/>
    <w:rsid w:val="2EC94AE5"/>
    <w:rsid w:val="2F002008"/>
    <w:rsid w:val="2F396D95"/>
    <w:rsid w:val="2F7739D1"/>
    <w:rsid w:val="2F8F5D81"/>
    <w:rsid w:val="2F9075A0"/>
    <w:rsid w:val="2F9B5941"/>
    <w:rsid w:val="2FAA3C36"/>
    <w:rsid w:val="300C1AA5"/>
    <w:rsid w:val="3035F6B0"/>
    <w:rsid w:val="305AED85"/>
    <w:rsid w:val="305B69D4"/>
    <w:rsid w:val="30669DE6"/>
    <w:rsid w:val="306B9AA4"/>
    <w:rsid w:val="3087D834"/>
    <w:rsid w:val="308AA0CA"/>
    <w:rsid w:val="30AA434A"/>
    <w:rsid w:val="30ABEFB8"/>
    <w:rsid w:val="30AC398B"/>
    <w:rsid w:val="30D1C4B5"/>
    <w:rsid w:val="30DC4CE0"/>
    <w:rsid w:val="30DE8B47"/>
    <w:rsid w:val="30E678CD"/>
    <w:rsid w:val="30FA8033"/>
    <w:rsid w:val="312B898D"/>
    <w:rsid w:val="313729A2"/>
    <w:rsid w:val="313D2463"/>
    <w:rsid w:val="314718F7"/>
    <w:rsid w:val="31495F73"/>
    <w:rsid w:val="317E4992"/>
    <w:rsid w:val="31948520"/>
    <w:rsid w:val="3215CBD6"/>
    <w:rsid w:val="324613AB"/>
    <w:rsid w:val="32A9558E"/>
    <w:rsid w:val="32BACEC0"/>
    <w:rsid w:val="32E13B16"/>
    <w:rsid w:val="33304067"/>
    <w:rsid w:val="333F5044"/>
    <w:rsid w:val="335BCA17"/>
    <w:rsid w:val="339E3EA8"/>
    <w:rsid w:val="33A380B8"/>
    <w:rsid w:val="33AD617A"/>
    <w:rsid w:val="33D5D851"/>
    <w:rsid w:val="34055C70"/>
    <w:rsid w:val="344F9035"/>
    <w:rsid w:val="345490B8"/>
    <w:rsid w:val="346566E8"/>
    <w:rsid w:val="34764E40"/>
    <w:rsid w:val="347FECBC"/>
    <w:rsid w:val="34A1DB82"/>
    <w:rsid w:val="35269423"/>
    <w:rsid w:val="352E455A"/>
    <w:rsid w:val="353A0F09"/>
    <w:rsid w:val="35491439"/>
    <w:rsid w:val="3571A8B2"/>
    <w:rsid w:val="3576FAEF"/>
    <w:rsid w:val="35816AE1"/>
    <w:rsid w:val="358BE0F6"/>
    <w:rsid w:val="35ADFBB8"/>
    <w:rsid w:val="35E78B9A"/>
    <w:rsid w:val="35EF2467"/>
    <w:rsid w:val="36013749"/>
    <w:rsid w:val="363F657A"/>
    <w:rsid w:val="36519585"/>
    <w:rsid w:val="36523556"/>
    <w:rsid w:val="3667F643"/>
    <w:rsid w:val="3677B663"/>
    <w:rsid w:val="36B9FE60"/>
    <w:rsid w:val="36D23108"/>
    <w:rsid w:val="36DFB6A5"/>
    <w:rsid w:val="370EB34E"/>
    <w:rsid w:val="3755BA51"/>
    <w:rsid w:val="37824BB6"/>
    <w:rsid w:val="379BE792"/>
    <w:rsid w:val="37A61A65"/>
    <w:rsid w:val="37A68254"/>
    <w:rsid w:val="37CE0A27"/>
    <w:rsid w:val="381A81FE"/>
    <w:rsid w:val="382CF79B"/>
    <w:rsid w:val="385624C9"/>
    <w:rsid w:val="389299FE"/>
    <w:rsid w:val="38F18AB2"/>
    <w:rsid w:val="3902FB15"/>
    <w:rsid w:val="391E1C17"/>
    <w:rsid w:val="39333C35"/>
    <w:rsid w:val="398A9D88"/>
    <w:rsid w:val="39B4C5EE"/>
    <w:rsid w:val="3A0D802C"/>
    <w:rsid w:val="3A1497D6"/>
    <w:rsid w:val="3A223CEE"/>
    <w:rsid w:val="3A2EBA7A"/>
    <w:rsid w:val="3A4BD3E0"/>
    <w:rsid w:val="3A6E2CE2"/>
    <w:rsid w:val="3A8DCA52"/>
    <w:rsid w:val="3AAB5D0D"/>
    <w:rsid w:val="3ACF1A9E"/>
    <w:rsid w:val="3AD4A86C"/>
    <w:rsid w:val="3ADDBB27"/>
    <w:rsid w:val="3ADF451C"/>
    <w:rsid w:val="3B0871E6"/>
    <w:rsid w:val="3B110E9B"/>
    <w:rsid w:val="3B32DCE8"/>
    <w:rsid w:val="3B9F8580"/>
    <w:rsid w:val="3BC6FC48"/>
    <w:rsid w:val="3BE0EA36"/>
    <w:rsid w:val="3C290ECE"/>
    <w:rsid w:val="3C5DAA5F"/>
    <w:rsid w:val="3C665A32"/>
    <w:rsid w:val="3C6AEAFF"/>
    <w:rsid w:val="3C82E294"/>
    <w:rsid w:val="3CA0B966"/>
    <w:rsid w:val="3D16A13F"/>
    <w:rsid w:val="3D84276F"/>
    <w:rsid w:val="3D94A2CE"/>
    <w:rsid w:val="3D960ECA"/>
    <w:rsid w:val="3DAACAB3"/>
    <w:rsid w:val="3DB1B8A0"/>
    <w:rsid w:val="3DB59466"/>
    <w:rsid w:val="3E0A512B"/>
    <w:rsid w:val="3E55BB1D"/>
    <w:rsid w:val="3EA0BEE0"/>
    <w:rsid w:val="3F2B4E2A"/>
    <w:rsid w:val="3F2ECBB5"/>
    <w:rsid w:val="3F52983F"/>
    <w:rsid w:val="3F62A153"/>
    <w:rsid w:val="3F65DE4E"/>
    <w:rsid w:val="3FA28BC1"/>
    <w:rsid w:val="3FAB999B"/>
    <w:rsid w:val="3FC89147"/>
    <w:rsid w:val="3FDDBD43"/>
    <w:rsid w:val="3FDF4F6E"/>
    <w:rsid w:val="402F521D"/>
    <w:rsid w:val="4047E063"/>
    <w:rsid w:val="40610050"/>
    <w:rsid w:val="409EEBF0"/>
    <w:rsid w:val="40AE3219"/>
    <w:rsid w:val="40BB0E5C"/>
    <w:rsid w:val="40CFE278"/>
    <w:rsid w:val="40DC4031"/>
    <w:rsid w:val="40F372DD"/>
    <w:rsid w:val="411527F9"/>
    <w:rsid w:val="411E8811"/>
    <w:rsid w:val="41367FD0"/>
    <w:rsid w:val="413E5C22"/>
    <w:rsid w:val="415B2B7A"/>
    <w:rsid w:val="41635516"/>
    <w:rsid w:val="416E70D2"/>
    <w:rsid w:val="41BE0ED0"/>
    <w:rsid w:val="41BE6543"/>
    <w:rsid w:val="41CA0DA2"/>
    <w:rsid w:val="41E3B0C4"/>
    <w:rsid w:val="42B5F580"/>
    <w:rsid w:val="42BD3C97"/>
    <w:rsid w:val="43153764"/>
    <w:rsid w:val="431E19E8"/>
    <w:rsid w:val="4361CCB7"/>
    <w:rsid w:val="436F8534"/>
    <w:rsid w:val="438EEB11"/>
    <w:rsid w:val="439E53A0"/>
    <w:rsid w:val="43D730C2"/>
    <w:rsid w:val="43DCFE3D"/>
    <w:rsid w:val="43E1B7F1"/>
    <w:rsid w:val="441C01E0"/>
    <w:rsid w:val="442D49D4"/>
    <w:rsid w:val="44343D59"/>
    <w:rsid w:val="4475FCE4"/>
    <w:rsid w:val="44CDABBA"/>
    <w:rsid w:val="44D1BC78"/>
    <w:rsid w:val="44F23BC0"/>
    <w:rsid w:val="44F9F752"/>
    <w:rsid w:val="451A067D"/>
    <w:rsid w:val="4540DFA1"/>
    <w:rsid w:val="45441927"/>
    <w:rsid w:val="454FA41A"/>
    <w:rsid w:val="4552DCF5"/>
    <w:rsid w:val="4587CC7C"/>
    <w:rsid w:val="45B9CAD5"/>
    <w:rsid w:val="45CD4C25"/>
    <w:rsid w:val="45F0295A"/>
    <w:rsid w:val="46006257"/>
    <w:rsid w:val="4611CD45"/>
    <w:rsid w:val="463E0338"/>
    <w:rsid w:val="468E0C21"/>
    <w:rsid w:val="4695C7B3"/>
    <w:rsid w:val="46B721E7"/>
    <w:rsid w:val="46C5982B"/>
    <w:rsid w:val="46D26067"/>
    <w:rsid w:val="46F03AD4"/>
    <w:rsid w:val="470FA7D2"/>
    <w:rsid w:val="47152B08"/>
    <w:rsid w:val="476BDE1B"/>
    <w:rsid w:val="47AD9DA6"/>
    <w:rsid w:val="47B0B016"/>
    <w:rsid w:val="47B4D4A6"/>
    <w:rsid w:val="47C3BF90"/>
    <w:rsid w:val="47CE37B2"/>
    <w:rsid w:val="481440E2"/>
    <w:rsid w:val="482363D3"/>
    <w:rsid w:val="48725512"/>
    <w:rsid w:val="48AB7833"/>
    <w:rsid w:val="48E2AB50"/>
    <w:rsid w:val="48EE6979"/>
    <w:rsid w:val="4903ADCA"/>
    <w:rsid w:val="495217EB"/>
    <w:rsid w:val="49655BB7"/>
    <w:rsid w:val="498631B4"/>
    <w:rsid w:val="498A9BB8"/>
    <w:rsid w:val="4995178C"/>
    <w:rsid w:val="499E9FBF"/>
    <w:rsid w:val="499EF052"/>
    <w:rsid w:val="49B96A3A"/>
    <w:rsid w:val="49E5FDA2"/>
    <w:rsid w:val="49EA5AF2"/>
    <w:rsid w:val="4A027090"/>
    <w:rsid w:val="4A32A926"/>
    <w:rsid w:val="4A3C9A5F"/>
    <w:rsid w:val="4AE40DA0"/>
    <w:rsid w:val="4B288AAF"/>
    <w:rsid w:val="4B447F39"/>
    <w:rsid w:val="4B553A9B"/>
    <w:rsid w:val="4B64F116"/>
    <w:rsid w:val="4B6CDE9C"/>
    <w:rsid w:val="4B8CC512"/>
    <w:rsid w:val="4BBFB009"/>
    <w:rsid w:val="4BC566CC"/>
    <w:rsid w:val="4BCE7987"/>
    <w:rsid w:val="4C3B4E8C"/>
    <w:rsid w:val="4C7FDE01"/>
    <w:rsid w:val="4C9BE900"/>
    <w:rsid w:val="4CA7FC6D"/>
    <w:rsid w:val="4CB6CF0A"/>
    <w:rsid w:val="4CF10AFC"/>
    <w:rsid w:val="4CF4C6DF"/>
    <w:rsid w:val="4D08AEFD"/>
    <w:rsid w:val="4D11D462"/>
    <w:rsid w:val="4D152894"/>
    <w:rsid w:val="4D26636B"/>
    <w:rsid w:val="4D37DBAB"/>
    <w:rsid w:val="4DAFF31D"/>
    <w:rsid w:val="4DD112FF"/>
    <w:rsid w:val="4DEA77BB"/>
    <w:rsid w:val="4E1BAE62"/>
    <w:rsid w:val="4E59A2D7"/>
    <w:rsid w:val="4E75E5A6"/>
    <w:rsid w:val="4E8E8B88"/>
    <w:rsid w:val="4EA0D998"/>
    <w:rsid w:val="4EA47F5E"/>
    <w:rsid w:val="4EFA17C8"/>
    <w:rsid w:val="4F77841B"/>
    <w:rsid w:val="4F84DC6B"/>
    <w:rsid w:val="4FB77EC3"/>
    <w:rsid w:val="4FC809FF"/>
    <w:rsid w:val="4FE2FDAF"/>
    <w:rsid w:val="4FF57338"/>
    <w:rsid w:val="5017F05C"/>
    <w:rsid w:val="509F31DE"/>
    <w:rsid w:val="50A0AD58"/>
    <w:rsid w:val="50CE6B82"/>
    <w:rsid w:val="50E793DF"/>
    <w:rsid w:val="51250C92"/>
    <w:rsid w:val="51473F4C"/>
    <w:rsid w:val="51869AFC"/>
    <w:rsid w:val="51A519B9"/>
    <w:rsid w:val="51DC447A"/>
    <w:rsid w:val="51DDAF41"/>
    <w:rsid w:val="51F6ECDA"/>
    <w:rsid w:val="520E3110"/>
    <w:rsid w:val="521A2727"/>
    <w:rsid w:val="523DBB0B"/>
    <w:rsid w:val="52413852"/>
    <w:rsid w:val="52757059"/>
    <w:rsid w:val="5305138F"/>
    <w:rsid w:val="532C7A17"/>
    <w:rsid w:val="535B225E"/>
    <w:rsid w:val="53711330"/>
    <w:rsid w:val="53B0CFAD"/>
    <w:rsid w:val="54060C44"/>
    <w:rsid w:val="543848F2"/>
    <w:rsid w:val="54784DB2"/>
    <w:rsid w:val="548FDC11"/>
    <w:rsid w:val="5493E4DE"/>
    <w:rsid w:val="549F2AAD"/>
    <w:rsid w:val="54B13732"/>
    <w:rsid w:val="54CD4E5F"/>
    <w:rsid w:val="54F784F8"/>
    <w:rsid w:val="554B9D34"/>
    <w:rsid w:val="55D4DA07"/>
    <w:rsid w:val="55E67985"/>
    <w:rsid w:val="560991CA"/>
    <w:rsid w:val="564080F6"/>
    <w:rsid w:val="565869F7"/>
    <w:rsid w:val="5664B4BC"/>
    <w:rsid w:val="5689F1C8"/>
    <w:rsid w:val="56B79C16"/>
    <w:rsid w:val="56DCDADE"/>
    <w:rsid w:val="57D93F4D"/>
    <w:rsid w:val="57EBC6C4"/>
    <w:rsid w:val="57F1C1B6"/>
    <w:rsid w:val="5806DAB9"/>
    <w:rsid w:val="580872A3"/>
    <w:rsid w:val="583EF37F"/>
    <w:rsid w:val="5843741E"/>
    <w:rsid w:val="58450219"/>
    <w:rsid w:val="58500A4C"/>
    <w:rsid w:val="5859585A"/>
    <w:rsid w:val="58843443"/>
    <w:rsid w:val="5894501C"/>
    <w:rsid w:val="589DC56B"/>
    <w:rsid w:val="58E4D600"/>
    <w:rsid w:val="58F79963"/>
    <w:rsid w:val="590B303F"/>
    <w:rsid w:val="59129654"/>
    <w:rsid w:val="591E1A47"/>
    <w:rsid w:val="593700BF"/>
    <w:rsid w:val="594B9E2E"/>
    <w:rsid w:val="5959899E"/>
    <w:rsid w:val="597BCB85"/>
    <w:rsid w:val="59A44304"/>
    <w:rsid w:val="59DF447F"/>
    <w:rsid w:val="59FE6BC1"/>
    <w:rsid w:val="5A5525C4"/>
    <w:rsid w:val="5A754DC8"/>
    <w:rsid w:val="5AA0E073"/>
    <w:rsid w:val="5AF5291C"/>
    <w:rsid w:val="5B11BC8B"/>
    <w:rsid w:val="5B4BFBFF"/>
    <w:rsid w:val="5B6131A8"/>
    <w:rsid w:val="5B6741CC"/>
    <w:rsid w:val="5B789B55"/>
    <w:rsid w:val="5BC491DA"/>
    <w:rsid w:val="5BE9A2EA"/>
    <w:rsid w:val="5C02A9F6"/>
    <w:rsid w:val="5C2D68F7"/>
    <w:rsid w:val="5C4A3716"/>
    <w:rsid w:val="5C60C5D8"/>
    <w:rsid w:val="5C700048"/>
    <w:rsid w:val="5C75FB35"/>
    <w:rsid w:val="5C91C853"/>
    <w:rsid w:val="5CAA3C92"/>
    <w:rsid w:val="5CD10407"/>
    <w:rsid w:val="5CD3F640"/>
    <w:rsid w:val="5CEC29A9"/>
    <w:rsid w:val="5D0EF23B"/>
    <w:rsid w:val="5D1ED2C7"/>
    <w:rsid w:val="5D22A5F4"/>
    <w:rsid w:val="5D5413FF"/>
    <w:rsid w:val="5D7F487D"/>
    <w:rsid w:val="5DBD3719"/>
    <w:rsid w:val="5E03C279"/>
    <w:rsid w:val="5E1295BA"/>
    <w:rsid w:val="5E460CF3"/>
    <w:rsid w:val="5E471C34"/>
    <w:rsid w:val="5E6FC6A1"/>
    <w:rsid w:val="5EAAC29C"/>
    <w:rsid w:val="5EEFE460"/>
    <w:rsid w:val="5F145798"/>
    <w:rsid w:val="5FA3AF93"/>
    <w:rsid w:val="5FC96915"/>
    <w:rsid w:val="5FE1DD54"/>
    <w:rsid w:val="600025A6"/>
    <w:rsid w:val="601D6425"/>
    <w:rsid w:val="602502F2"/>
    <w:rsid w:val="604E8603"/>
    <w:rsid w:val="60761EAE"/>
    <w:rsid w:val="60B7B0A0"/>
    <w:rsid w:val="60BD9C42"/>
    <w:rsid w:val="60D5A3DE"/>
    <w:rsid w:val="60F61D1D"/>
    <w:rsid w:val="60FA50D0"/>
    <w:rsid w:val="613D87B6"/>
    <w:rsid w:val="61644B9F"/>
    <w:rsid w:val="61653976"/>
    <w:rsid w:val="616CD64D"/>
    <w:rsid w:val="6187DB7A"/>
    <w:rsid w:val="618F5072"/>
    <w:rsid w:val="619763A0"/>
    <w:rsid w:val="61CCC008"/>
    <w:rsid w:val="620869F9"/>
    <w:rsid w:val="62550166"/>
    <w:rsid w:val="6271E526"/>
    <w:rsid w:val="628453D7"/>
    <w:rsid w:val="6292D924"/>
    <w:rsid w:val="62CE6104"/>
    <w:rsid w:val="62D0C881"/>
    <w:rsid w:val="62D95817"/>
    <w:rsid w:val="62F817A9"/>
    <w:rsid w:val="62FC0B2E"/>
    <w:rsid w:val="632566B0"/>
    <w:rsid w:val="638E144B"/>
    <w:rsid w:val="638E8B1E"/>
    <w:rsid w:val="63C35583"/>
    <w:rsid w:val="63DC16DC"/>
    <w:rsid w:val="64012285"/>
    <w:rsid w:val="64267F75"/>
    <w:rsid w:val="6426D0C2"/>
    <w:rsid w:val="64290573"/>
    <w:rsid w:val="64E1A36E"/>
    <w:rsid w:val="6505D667"/>
    <w:rsid w:val="653CDE75"/>
    <w:rsid w:val="6567F8B9"/>
    <w:rsid w:val="656D2D12"/>
    <w:rsid w:val="658241DD"/>
    <w:rsid w:val="658FFF38"/>
    <w:rsid w:val="65DC1FDF"/>
    <w:rsid w:val="65F072A9"/>
    <w:rsid w:val="65F71090"/>
    <w:rsid w:val="65FDBA31"/>
    <w:rsid w:val="6612B9FA"/>
    <w:rsid w:val="66315259"/>
    <w:rsid w:val="6644D197"/>
    <w:rsid w:val="664DB12D"/>
    <w:rsid w:val="6667583C"/>
    <w:rsid w:val="66C5B50D"/>
    <w:rsid w:val="66DA031A"/>
    <w:rsid w:val="66EAD4B9"/>
    <w:rsid w:val="66FAF645"/>
    <w:rsid w:val="67413BE2"/>
    <w:rsid w:val="6748F9CA"/>
    <w:rsid w:val="675E7184"/>
    <w:rsid w:val="67CF7C51"/>
    <w:rsid w:val="67ECCE7E"/>
    <w:rsid w:val="67F4DCBF"/>
    <w:rsid w:val="67F5E6D6"/>
    <w:rsid w:val="680D08EB"/>
    <w:rsid w:val="6818092E"/>
    <w:rsid w:val="68316EBE"/>
    <w:rsid w:val="6859E5CD"/>
    <w:rsid w:val="68E6FF8C"/>
    <w:rsid w:val="6948999B"/>
    <w:rsid w:val="69554861"/>
    <w:rsid w:val="69639449"/>
    <w:rsid w:val="69886E68"/>
    <w:rsid w:val="6992EAAF"/>
    <w:rsid w:val="6994A834"/>
    <w:rsid w:val="69BC985F"/>
    <w:rsid w:val="69BE7B1E"/>
    <w:rsid w:val="6A0999E6"/>
    <w:rsid w:val="6A12E91E"/>
    <w:rsid w:val="6A35DB61"/>
    <w:rsid w:val="6A570CEF"/>
    <w:rsid w:val="6A9340CA"/>
    <w:rsid w:val="6AA513B7"/>
    <w:rsid w:val="6AD7F065"/>
    <w:rsid w:val="6AFD9259"/>
    <w:rsid w:val="6B0C1BBC"/>
    <w:rsid w:val="6B3AD38D"/>
    <w:rsid w:val="6B540A6A"/>
    <w:rsid w:val="6BDEDFF2"/>
    <w:rsid w:val="6BF2DD50"/>
    <w:rsid w:val="6C074F3C"/>
    <w:rsid w:val="6C4C0D98"/>
    <w:rsid w:val="6C507674"/>
    <w:rsid w:val="6C6D3D70"/>
    <w:rsid w:val="6C6D805D"/>
    <w:rsid w:val="6D208804"/>
    <w:rsid w:val="6D50717D"/>
    <w:rsid w:val="6D6E7156"/>
    <w:rsid w:val="6E39AE60"/>
    <w:rsid w:val="6E43EBD0"/>
    <w:rsid w:val="6E4EA8CC"/>
    <w:rsid w:val="6E722659"/>
    <w:rsid w:val="6E8F5735"/>
    <w:rsid w:val="6E9DACEA"/>
    <w:rsid w:val="6F36CB53"/>
    <w:rsid w:val="6F4B9439"/>
    <w:rsid w:val="6F51C131"/>
    <w:rsid w:val="6FC1FEF7"/>
    <w:rsid w:val="6FFE5BEA"/>
    <w:rsid w:val="700DF6BA"/>
    <w:rsid w:val="70397D4B"/>
    <w:rsid w:val="704E35AB"/>
    <w:rsid w:val="70759628"/>
    <w:rsid w:val="70792D90"/>
    <w:rsid w:val="707E1A2B"/>
    <w:rsid w:val="70C64E73"/>
    <w:rsid w:val="70C77F3B"/>
    <w:rsid w:val="70F36AE9"/>
    <w:rsid w:val="7123D1E1"/>
    <w:rsid w:val="718738B5"/>
    <w:rsid w:val="71A4A074"/>
    <w:rsid w:val="71D7B2C1"/>
    <w:rsid w:val="71DE8B3A"/>
    <w:rsid w:val="71E001D6"/>
    <w:rsid w:val="71F8AA91"/>
    <w:rsid w:val="72084B0E"/>
    <w:rsid w:val="721AB8CD"/>
    <w:rsid w:val="721C90B4"/>
    <w:rsid w:val="724C2FB3"/>
    <w:rsid w:val="72B70CD8"/>
    <w:rsid w:val="72CE21AD"/>
    <w:rsid w:val="72E326A4"/>
    <w:rsid w:val="731F1B27"/>
    <w:rsid w:val="7324E1BB"/>
    <w:rsid w:val="737A1D49"/>
    <w:rsid w:val="7397A5A0"/>
    <w:rsid w:val="73C29E13"/>
    <w:rsid w:val="73C35F57"/>
    <w:rsid w:val="73FDEF35"/>
    <w:rsid w:val="7435A75C"/>
    <w:rsid w:val="7466053D"/>
    <w:rsid w:val="7469F20E"/>
    <w:rsid w:val="74A07596"/>
    <w:rsid w:val="75BAE57D"/>
    <w:rsid w:val="7689B2EC"/>
    <w:rsid w:val="76E1D7BC"/>
    <w:rsid w:val="76F253DD"/>
    <w:rsid w:val="76FB15FF"/>
    <w:rsid w:val="771057C2"/>
    <w:rsid w:val="771ED53D"/>
    <w:rsid w:val="77347732"/>
    <w:rsid w:val="77377F2F"/>
    <w:rsid w:val="776B3218"/>
    <w:rsid w:val="778CACC9"/>
    <w:rsid w:val="779F5BF6"/>
    <w:rsid w:val="77B6736D"/>
    <w:rsid w:val="781D9C26"/>
    <w:rsid w:val="781FDD60"/>
    <w:rsid w:val="78361AFD"/>
    <w:rsid w:val="78403F0E"/>
    <w:rsid w:val="78556765"/>
    <w:rsid w:val="78913D27"/>
    <w:rsid w:val="78D04793"/>
    <w:rsid w:val="78D29120"/>
    <w:rsid w:val="78FD5CE8"/>
    <w:rsid w:val="790F54CD"/>
    <w:rsid w:val="7941DD83"/>
    <w:rsid w:val="79758B0D"/>
    <w:rsid w:val="797E8192"/>
    <w:rsid w:val="7981C9D5"/>
    <w:rsid w:val="79895E02"/>
    <w:rsid w:val="79A72F53"/>
    <w:rsid w:val="79E1ECAD"/>
    <w:rsid w:val="7A1FD294"/>
    <w:rsid w:val="7A5F4F51"/>
    <w:rsid w:val="7A6B06C0"/>
    <w:rsid w:val="7A797551"/>
    <w:rsid w:val="7A9A9774"/>
    <w:rsid w:val="7AAB252E"/>
    <w:rsid w:val="7AC44D8B"/>
    <w:rsid w:val="7AEE142F"/>
    <w:rsid w:val="7AF9EBB6"/>
    <w:rsid w:val="7B2A2D0C"/>
    <w:rsid w:val="7B6DBBBF"/>
    <w:rsid w:val="7B7880A1"/>
    <w:rsid w:val="7B829F90"/>
    <w:rsid w:val="7B841D78"/>
    <w:rsid w:val="7B8EF331"/>
    <w:rsid w:val="7BA04F62"/>
    <w:rsid w:val="7BA33A91"/>
    <w:rsid w:val="7BB548DF"/>
    <w:rsid w:val="7BE4808F"/>
    <w:rsid w:val="7C1DC256"/>
    <w:rsid w:val="7C3EE91E"/>
    <w:rsid w:val="7C418626"/>
    <w:rsid w:val="7C4FAFE4"/>
    <w:rsid w:val="7C6C2969"/>
    <w:rsid w:val="7C91F670"/>
    <w:rsid w:val="7CC5FD6D"/>
    <w:rsid w:val="7CCF9E52"/>
    <w:rsid w:val="7CFCC40D"/>
    <w:rsid w:val="7D1FEDD9"/>
    <w:rsid w:val="7D5C594F"/>
    <w:rsid w:val="7D884919"/>
    <w:rsid w:val="7DB90C42"/>
    <w:rsid w:val="7DE6C160"/>
    <w:rsid w:val="7DF69C10"/>
    <w:rsid w:val="7DF819A2"/>
    <w:rsid w:val="7DFBEE4D"/>
    <w:rsid w:val="7E3E9848"/>
    <w:rsid w:val="7E66785D"/>
    <w:rsid w:val="7E7BAF92"/>
    <w:rsid w:val="7EAB1CAE"/>
    <w:rsid w:val="7EB43B39"/>
    <w:rsid w:val="7EFECEA1"/>
    <w:rsid w:val="7F24197A"/>
    <w:rsid w:val="7F2441C5"/>
    <w:rsid w:val="7F6E0897"/>
    <w:rsid w:val="7F794414"/>
    <w:rsid w:val="7FA26CF2"/>
    <w:rsid w:val="7FBBB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724D"/>
  <w15:chartTrackingRefBased/>
  <w15:docId w15:val="{01B29DCA-C8B3-40A0-A28C-E925AF4513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journals.sagepub.com/doi/full/10.1177/1755738012471029" TargetMode="External" Id="R9fb9fe888f024cf1" /><Relationship Type="http://schemas.openxmlformats.org/officeDocument/2006/relationships/hyperlink" Target="https://www.nhs.uk/mental-health/talking-therapies-medicine-treatments/talking-therapies-and-counselling/cognitive-behavioural-therapy-cbt/overview/" TargetMode="External" Id="R2692ebed81e04ba3" /><Relationship Type="http://schemas.openxmlformats.org/officeDocument/2006/relationships/hyperlink" Target="http://focus.psychiatryonline.org/data/Journals/FOCUS/2634/173.pdf" TargetMode="External" Id="R0e34b2fa7e5e4c49" /><Relationship Type="http://schemas.openxmlformats.org/officeDocument/2006/relationships/hyperlink" Target="https://www.healthline.com/health/cbt-techniques" TargetMode="External" Id="Rd68e7c17b65c43f6" /><Relationship Type="http://schemas.openxmlformats.org/officeDocument/2006/relationships/hyperlink" Target="https://www.mind.org.uk/information-support/drugs-and-treatments/talking-therapy-and-counselling/cognitive-behavioural-therapy-cbt/" TargetMode="External" Id="R437fd60d4bfd4691" /><Relationship Type="http://schemas.openxmlformats.org/officeDocument/2006/relationships/hyperlink" Target="https://www.ncbi.nlm.nih.gov/books/NBK64952/" TargetMode="External" Id="R9bf59f245dd841fa" /><Relationship Type="http://schemas.openxmlformats.org/officeDocument/2006/relationships/hyperlink" Target="https://www.counselling-directory.org.uk/person-centred-therapy.html" TargetMode="External" Id="Rc47bd0fa11584e7d" /><Relationship Type="http://schemas.openxmlformats.org/officeDocument/2006/relationships/hyperlink" Target="https://counsellingtutor.com/confidentiality-in-counselling/" TargetMode="External" Id="R3843cec7b0d34629" /><Relationship Type="http://schemas.openxmlformats.org/officeDocument/2006/relationships/hyperlink" Target="https://www.psychology.org/" TargetMode="External" Id="R472da2a5da4645c0" /><Relationship Type="http://schemas.openxmlformats.org/officeDocument/2006/relationships/hyperlink" Target="https://therapygroupdc.com/therapist-dc-blog/what-is-psychodynamic-therapy/" TargetMode="External" Id="R0d8b38805c9f45a3" /><Relationship Type="http://schemas.openxmlformats.org/officeDocument/2006/relationships/hyperlink" Target="https://doi.org/10.1080/03069885.2021.190053" TargetMode="External" Id="R166ad78225c24069" /><Relationship Type="http://schemas.openxmlformats.org/officeDocument/2006/relationships/hyperlink" Target="https://akuamindbody.com/gestalt-therapy-focusing-on-the-present-instead-of-the-past/" TargetMode="External" Id="R4598685e5d054235" /><Relationship Type="http://schemas.openxmlformats.org/officeDocument/2006/relationships/hyperlink" Target="https://www.counselling-directory.org.uk/memberarticles/being-in-the-now" TargetMode="External" Id="R64c40b693f3544af" /><Relationship Type="http://schemas.openxmlformats.org/officeDocument/2006/relationships/hyperlink" Target="https://doi.org/10.1080/713658499" TargetMode="External" Id="R3ee3971d4b6f4a57" /><Relationship Type="http://schemas.microsoft.com/office/2020/10/relationships/intelligence" Target="intelligence2.xml" Id="Rc030f4ef92214b00" /><Relationship Type="http://schemas.openxmlformats.org/officeDocument/2006/relationships/numbering" Target="numbering.xml" Id="R4cd92ec5089f41b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2023-12-08T20:42:37.3469855Z</dcterms:created>
  <dcterms:modified xsi:type="dcterms:W3CDTF">2023-12-12T20:38:24.7635053Z</dcterms:modified>
  <dc:creator>Bramble Jones (2301083)</dc:creator>
  <lastModifiedBy>Bramble Jones (2301083)</lastModifiedBy>
</coreProperties>
</file>