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A7D9A4" w14:textId="77777777" w:rsidR="003C69EE" w:rsidRPr="00C4292D" w:rsidRDefault="003C69EE" w:rsidP="003C69EE">
      <w:pPr>
        <w:pStyle w:val="Subtitle"/>
      </w:pPr>
      <w:r w:rsidRPr="00C4292D">
        <w:t>Assessment Feedback Sheet</w:t>
      </w:r>
    </w:p>
    <w:p w14:paraId="4D55239F" w14:textId="77777777" w:rsidR="003C69EE" w:rsidRPr="00C4292D" w:rsidRDefault="003C69EE" w:rsidP="003C69EE">
      <w:pPr>
        <w:pStyle w:val="Subtitle"/>
        <w:rPr>
          <w:sz w:val="16"/>
          <w:szCs w:val="16"/>
        </w:rPr>
      </w:pPr>
    </w:p>
    <w:p w14:paraId="564469B2" w14:textId="77777777" w:rsidR="003C69EE" w:rsidRPr="00C4292D" w:rsidRDefault="003C69EE" w:rsidP="003C69EE">
      <w:pPr>
        <w:pStyle w:val="Subtitle"/>
        <w:jc w:val="both"/>
        <w:rPr>
          <w:b/>
          <w:bCs/>
          <w:u w:val="none"/>
        </w:rPr>
      </w:pPr>
      <w:r w:rsidRPr="00C4292D">
        <w:rPr>
          <w:b/>
          <w:bCs/>
          <w:sz w:val="24"/>
          <w:szCs w:val="24"/>
          <w:u w:val="none"/>
        </w:rPr>
        <w:tab/>
        <w:t xml:space="preserve">                Student No./Name: 1802501 Archie Harris</w:t>
      </w:r>
      <w:r w:rsidRPr="00C4292D">
        <w:rPr>
          <w:b/>
          <w:bCs/>
          <w:sz w:val="24"/>
          <w:szCs w:val="24"/>
          <w:u w:val="none"/>
        </w:rPr>
        <w:tab/>
      </w:r>
    </w:p>
    <w:p w14:paraId="1997B0D3" w14:textId="77777777" w:rsidR="003C69EE" w:rsidRPr="00C4292D" w:rsidRDefault="003C69EE" w:rsidP="003C69EE">
      <w:pPr>
        <w:pStyle w:val="Subtitle"/>
        <w:jc w:val="left"/>
        <w:rPr>
          <w:b/>
          <w:bCs/>
          <w:sz w:val="24"/>
          <w:szCs w:val="24"/>
          <w:u w:val="none"/>
        </w:rPr>
      </w:pPr>
      <w:r w:rsidRPr="00C4292D">
        <w:rPr>
          <w:b/>
          <w:bCs/>
          <w:sz w:val="24"/>
          <w:szCs w:val="24"/>
          <w:u w:val="none"/>
        </w:rPr>
        <w:t xml:space="preserve">                                               Module: Professional Development and Practice</w:t>
      </w:r>
      <w:r w:rsidRPr="00C4292D">
        <w:rPr>
          <w:b/>
          <w:bCs/>
          <w:sz w:val="24"/>
          <w:szCs w:val="24"/>
          <w:u w:val="none"/>
        </w:rPr>
        <w:tab/>
      </w:r>
    </w:p>
    <w:p w14:paraId="6B675C5A" w14:textId="77777777" w:rsidR="003C69EE" w:rsidRPr="00C4292D" w:rsidRDefault="003C69EE" w:rsidP="003C69EE">
      <w:pPr>
        <w:pStyle w:val="Subtitle"/>
        <w:jc w:val="left"/>
        <w:rPr>
          <w:b/>
          <w:bCs/>
          <w:sz w:val="24"/>
          <w:szCs w:val="24"/>
          <w:u w:val="none"/>
        </w:rPr>
      </w:pPr>
      <w:r w:rsidRPr="00C4292D">
        <w:rPr>
          <w:b/>
          <w:bCs/>
          <w:sz w:val="24"/>
          <w:szCs w:val="24"/>
          <w:u w:val="none"/>
        </w:rPr>
        <w:t xml:space="preserve">                                     Module Code: SHSS4062</w:t>
      </w:r>
    </w:p>
    <w:p w14:paraId="774ED065" w14:textId="77777777" w:rsidR="003C69EE" w:rsidRPr="00C4292D" w:rsidRDefault="003C69EE" w:rsidP="003C69EE">
      <w:pPr>
        <w:pStyle w:val="Subtitle"/>
        <w:jc w:val="left"/>
        <w:rPr>
          <w:b/>
          <w:bCs/>
          <w:sz w:val="24"/>
          <w:szCs w:val="24"/>
          <w:u w:val="none"/>
        </w:rPr>
      </w:pPr>
    </w:p>
    <w:p w14:paraId="259D9B85" w14:textId="77777777" w:rsidR="003C69EE" w:rsidRPr="00C4292D" w:rsidRDefault="003C69EE" w:rsidP="003C69EE">
      <w:pPr>
        <w:pStyle w:val="Subtitle"/>
        <w:jc w:val="left"/>
        <w:rPr>
          <w:b/>
          <w:bCs/>
          <w:sz w:val="16"/>
          <w:szCs w:val="16"/>
        </w:rPr>
      </w:pPr>
    </w:p>
    <w:tbl>
      <w:tblPr>
        <w:tblW w:w="10945" w:type="dxa"/>
        <w:tblInd w:w="-8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C4292D" w:rsidRPr="00C4292D" w14:paraId="57C5E5A8" w14:textId="77777777" w:rsidTr="00A17953">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2A63F54A" w14:textId="77777777" w:rsidR="003C69EE" w:rsidRPr="00C4292D" w:rsidRDefault="003C69EE" w:rsidP="009968F5">
            <w:pPr>
              <w:pStyle w:val="Subtitle"/>
              <w:rPr>
                <w:b/>
                <w:bCs/>
                <w:sz w:val="24"/>
                <w:szCs w:val="24"/>
                <w:u w:val="none"/>
              </w:rPr>
            </w:pPr>
            <w:r w:rsidRPr="00C4292D">
              <w:rPr>
                <w:b/>
                <w:sz w:val="18"/>
                <w:szCs w:val="18"/>
                <w:u w:val="none"/>
              </w:rPr>
              <w:t>Personal Evaluation</w:t>
            </w:r>
            <w:r w:rsidRPr="00C4292D">
              <w:rPr>
                <w:bCs/>
                <w:sz w:val="18"/>
                <w:szCs w:val="18"/>
                <w:u w:val="none"/>
              </w:rPr>
              <w:t xml:space="preserve"> – to support your academic progress please complete the section below </w:t>
            </w:r>
            <w:r w:rsidRPr="00C4292D">
              <w:rPr>
                <w:b/>
                <w:bCs/>
                <w:sz w:val="18"/>
                <w:szCs w:val="18"/>
              </w:rPr>
              <w:t>BEFORE</w:t>
            </w:r>
            <w:r w:rsidRPr="00C4292D">
              <w:rPr>
                <w:bCs/>
                <w:sz w:val="18"/>
                <w:szCs w:val="18"/>
                <w:u w:val="none"/>
              </w:rPr>
              <w:t xml:space="preserve"> submitting your work.</w:t>
            </w:r>
          </w:p>
        </w:tc>
      </w:tr>
      <w:tr w:rsidR="00C4292D" w:rsidRPr="00C4292D" w14:paraId="06600B92" w14:textId="77777777" w:rsidTr="00A1795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E084CB3" w14:textId="77777777" w:rsidR="003C69EE" w:rsidRPr="00C4292D" w:rsidRDefault="003C69EE" w:rsidP="009968F5">
            <w:pPr>
              <w:ind w:left="113" w:right="113"/>
              <w:rPr>
                <w:rFonts w:ascii="Times New Roman" w:hAnsi="Times New Roman" w:cs="Times New Roman"/>
                <w:sz w:val="16"/>
                <w:szCs w:val="16"/>
              </w:rPr>
            </w:pPr>
            <w:r w:rsidRPr="00C4292D">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7F7353BA" w14:textId="77777777" w:rsidR="003C69EE" w:rsidRPr="00C4292D" w:rsidRDefault="003C69EE" w:rsidP="009968F5">
            <w:pPr>
              <w:pStyle w:val="Subtitle"/>
              <w:rPr>
                <w:b/>
                <w:bCs/>
                <w:sz w:val="24"/>
                <w:szCs w:val="24"/>
                <w:u w:val="none"/>
              </w:rPr>
            </w:pPr>
          </w:p>
        </w:tc>
      </w:tr>
      <w:tr w:rsidR="00C4292D" w:rsidRPr="00C4292D" w14:paraId="19E48456" w14:textId="77777777" w:rsidTr="00A1795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DA8A367" w14:textId="77777777" w:rsidR="003C69EE" w:rsidRPr="00C4292D" w:rsidRDefault="003C69EE" w:rsidP="009968F5">
            <w:pPr>
              <w:ind w:left="113" w:right="113"/>
              <w:rPr>
                <w:rFonts w:ascii="Times New Roman" w:hAnsi="Times New Roman" w:cs="Times New Roman"/>
                <w:sz w:val="16"/>
                <w:szCs w:val="16"/>
              </w:rPr>
            </w:pPr>
            <w:r w:rsidRPr="00C4292D">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39916535" w14:textId="77777777" w:rsidR="003C69EE" w:rsidRPr="00C4292D" w:rsidRDefault="003C69EE" w:rsidP="009968F5">
            <w:pPr>
              <w:pStyle w:val="Subtitle"/>
              <w:rPr>
                <w:b/>
                <w:bCs/>
                <w:sz w:val="24"/>
                <w:szCs w:val="24"/>
                <w:u w:val="none"/>
              </w:rPr>
            </w:pPr>
          </w:p>
        </w:tc>
      </w:tr>
      <w:tr w:rsidR="00C4292D" w:rsidRPr="00C4292D" w14:paraId="2B28DE73" w14:textId="77777777" w:rsidTr="00A1795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EB5A82A" w14:textId="77777777" w:rsidR="003C69EE" w:rsidRPr="00C4292D" w:rsidRDefault="003C69EE" w:rsidP="009968F5">
            <w:pPr>
              <w:ind w:left="113" w:right="113"/>
              <w:rPr>
                <w:rFonts w:ascii="Times New Roman" w:hAnsi="Times New Roman" w:cs="Times New Roman"/>
                <w:sz w:val="16"/>
                <w:szCs w:val="16"/>
              </w:rPr>
            </w:pPr>
            <w:r w:rsidRPr="00C4292D">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A0133B1" w14:textId="77777777" w:rsidR="003C69EE" w:rsidRPr="00C4292D" w:rsidRDefault="003C69EE" w:rsidP="009968F5">
            <w:pPr>
              <w:pStyle w:val="Subtitle"/>
              <w:rPr>
                <w:b/>
                <w:bCs/>
                <w:sz w:val="24"/>
                <w:szCs w:val="24"/>
                <w:u w:val="none"/>
              </w:rPr>
            </w:pPr>
          </w:p>
        </w:tc>
      </w:tr>
      <w:tr w:rsidR="00C4292D" w:rsidRPr="00C4292D" w14:paraId="43366184" w14:textId="77777777" w:rsidTr="00A17953">
        <w:trPr>
          <w:cantSplit/>
        </w:trPr>
        <w:tc>
          <w:tcPr>
            <w:tcW w:w="2305" w:type="dxa"/>
            <w:vMerge w:val="restart"/>
            <w:tcBorders>
              <w:top w:val="single" w:sz="4" w:space="0" w:color="auto"/>
              <w:left w:val="thinThickLargeGap" w:sz="24" w:space="0" w:color="auto"/>
              <w:bottom w:val="single" w:sz="6" w:space="0" w:color="auto"/>
            </w:tcBorders>
          </w:tcPr>
          <w:p w14:paraId="59EAB0C0" w14:textId="77777777" w:rsidR="003C69EE" w:rsidRPr="00C4292D" w:rsidRDefault="003C69EE" w:rsidP="009968F5">
            <w:pPr>
              <w:pStyle w:val="Subtitle"/>
              <w:jc w:val="left"/>
              <w:rPr>
                <w:b/>
                <w:bCs/>
                <w:sz w:val="24"/>
                <w:szCs w:val="24"/>
                <w:u w:val="none"/>
              </w:rPr>
            </w:pPr>
          </w:p>
          <w:p w14:paraId="1B8BA0D3" w14:textId="77777777" w:rsidR="003C69EE" w:rsidRPr="00C4292D" w:rsidRDefault="003C69EE" w:rsidP="009968F5">
            <w:pPr>
              <w:pStyle w:val="Subtitle"/>
              <w:rPr>
                <w:b/>
                <w:bCs/>
                <w:sz w:val="24"/>
                <w:szCs w:val="24"/>
                <w:u w:val="none"/>
              </w:rPr>
            </w:pPr>
            <w:r w:rsidRPr="00C4292D">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56A587C8" w14:textId="77777777" w:rsidR="003C69EE" w:rsidRPr="00C4292D" w:rsidRDefault="003C69EE" w:rsidP="009968F5">
            <w:pPr>
              <w:ind w:left="113" w:right="113"/>
              <w:rPr>
                <w:rFonts w:ascii="Times New Roman" w:hAnsi="Times New Roman" w:cs="Times New Roman"/>
                <w:sz w:val="16"/>
                <w:szCs w:val="16"/>
              </w:rPr>
            </w:pPr>
            <w:r w:rsidRPr="00C4292D">
              <w:rPr>
                <w:rFonts w:ascii="Times New Roman" w:hAnsi="Times New Roman" w:cs="Times New Roman"/>
                <w:sz w:val="16"/>
                <w:szCs w:val="16"/>
              </w:rPr>
              <w:t>Learning</w:t>
            </w:r>
          </w:p>
          <w:p w14:paraId="2756E849" w14:textId="77777777" w:rsidR="003C69EE" w:rsidRPr="00C4292D" w:rsidRDefault="003C69EE" w:rsidP="009968F5">
            <w:pPr>
              <w:ind w:left="113" w:right="113"/>
              <w:rPr>
                <w:rFonts w:ascii="Times New Roman" w:hAnsi="Times New Roman" w:cs="Times New Roman"/>
                <w:sz w:val="16"/>
                <w:szCs w:val="16"/>
              </w:rPr>
            </w:pPr>
            <w:r w:rsidRPr="00C4292D">
              <w:rPr>
                <w:rFonts w:ascii="Times New Roman" w:hAnsi="Times New Roman" w:cs="Times New Roman"/>
                <w:sz w:val="16"/>
                <w:szCs w:val="16"/>
              </w:rPr>
              <w:t>Outcomes</w:t>
            </w:r>
          </w:p>
          <w:p w14:paraId="4C1A102F" w14:textId="77777777" w:rsidR="003C69EE" w:rsidRPr="00C4292D" w:rsidRDefault="003C69EE" w:rsidP="009968F5">
            <w:pPr>
              <w:ind w:left="113" w:right="113"/>
              <w:rPr>
                <w:rFonts w:ascii="Times New Roman" w:hAnsi="Times New Roman" w:cs="Times New Roman"/>
                <w:sz w:val="16"/>
                <w:szCs w:val="16"/>
              </w:rPr>
            </w:pPr>
          </w:p>
          <w:p w14:paraId="1EEBC8D9" w14:textId="77777777" w:rsidR="003C69EE" w:rsidRPr="00C4292D" w:rsidRDefault="003C69EE" w:rsidP="009968F5">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5684E447" w14:textId="77777777" w:rsidR="003C69EE" w:rsidRPr="00C4292D" w:rsidRDefault="003C69EE" w:rsidP="009968F5">
            <w:pPr>
              <w:pStyle w:val="Subtitle"/>
              <w:rPr>
                <w:b/>
                <w:bCs/>
                <w:sz w:val="24"/>
                <w:szCs w:val="24"/>
                <w:u w:val="none"/>
              </w:rPr>
            </w:pPr>
            <w:r w:rsidRPr="00C4292D">
              <w:rPr>
                <w:b/>
                <w:bCs/>
                <w:sz w:val="24"/>
                <w:szCs w:val="24"/>
                <w:u w:val="none"/>
              </w:rPr>
              <w:t>GRADE</w:t>
            </w:r>
          </w:p>
        </w:tc>
      </w:tr>
      <w:tr w:rsidR="00C4292D" w:rsidRPr="00C4292D" w14:paraId="7B4D857B" w14:textId="77777777" w:rsidTr="00A17953">
        <w:trPr>
          <w:cantSplit/>
        </w:trPr>
        <w:tc>
          <w:tcPr>
            <w:tcW w:w="2305" w:type="dxa"/>
            <w:vMerge/>
            <w:tcBorders>
              <w:top w:val="single" w:sz="6" w:space="0" w:color="auto"/>
              <w:left w:val="thinThickLargeGap" w:sz="24" w:space="0" w:color="auto"/>
              <w:bottom w:val="single" w:sz="6" w:space="0" w:color="auto"/>
            </w:tcBorders>
          </w:tcPr>
          <w:p w14:paraId="1847EA1C" w14:textId="77777777" w:rsidR="003C69EE" w:rsidRPr="00C4292D" w:rsidRDefault="003C69EE" w:rsidP="009968F5">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9ECEFE4" w14:textId="77777777" w:rsidR="003C69EE" w:rsidRPr="00C4292D" w:rsidRDefault="003C69EE" w:rsidP="009968F5">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31BBCEC0" w14:textId="77777777" w:rsidR="003C69EE" w:rsidRPr="00C4292D" w:rsidRDefault="003C69EE" w:rsidP="009968F5">
            <w:pPr>
              <w:pStyle w:val="Subtitle"/>
              <w:rPr>
                <w:b/>
                <w:bCs/>
                <w:sz w:val="16"/>
                <w:szCs w:val="16"/>
                <w:u w:val="none"/>
              </w:rPr>
            </w:pPr>
            <w:r w:rsidRPr="00C4292D">
              <w:rPr>
                <w:b/>
                <w:bCs/>
                <w:sz w:val="16"/>
                <w:szCs w:val="16"/>
                <w:u w:val="none"/>
              </w:rPr>
              <w:t>Poor</w:t>
            </w:r>
          </w:p>
          <w:p w14:paraId="0CF77C30" w14:textId="77777777" w:rsidR="003C69EE" w:rsidRPr="00C4292D" w:rsidRDefault="003C69EE" w:rsidP="009968F5">
            <w:pPr>
              <w:pStyle w:val="Subtitle"/>
              <w:rPr>
                <w:sz w:val="16"/>
                <w:szCs w:val="16"/>
                <w:u w:val="none"/>
              </w:rPr>
            </w:pPr>
            <w:r w:rsidRPr="00C4292D">
              <w:rPr>
                <w:b/>
                <w:bCs/>
                <w:sz w:val="16"/>
                <w:szCs w:val="16"/>
                <w:u w:val="none"/>
              </w:rPr>
              <w:t>0-25%</w:t>
            </w:r>
          </w:p>
        </w:tc>
        <w:tc>
          <w:tcPr>
            <w:tcW w:w="1054" w:type="dxa"/>
            <w:tcBorders>
              <w:top w:val="single" w:sz="6" w:space="0" w:color="auto"/>
              <w:left w:val="single" w:sz="6" w:space="0" w:color="auto"/>
              <w:right w:val="single" w:sz="6" w:space="0" w:color="auto"/>
            </w:tcBorders>
          </w:tcPr>
          <w:p w14:paraId="0D63E826" w14:textId="77777777" w:rsidR="003C69EE" w:rsidRPr="00C4292D" w:rsidRDefault="003C69EE" w:rsidP="009968F5">
            <w:pPr>
              <w:pStyle w:val="Subtitle"/>
              <w:rPr>
                <w:b/>
                <w:bCs/>
                <w:sz w:val="16"/>
                <w:szCs w:val="16"/>
                <w:u w:val="none"/>
              </w:rPr>
            </w:pPr>
            <w:r w:rsidRPr="00C4292D">
              <w:rPr>
                <w:b/>
                <w:bCs/>
                <w:sz w:val="16"/>
                <w:szCs w:val="16"/>
                <w:u w:val="none"/>
              </w:rPr>
              <w:t>Unsatisfactory</w:t>
            </w:r>
          </w:p>
          <w:p w14:paraId="4CCDC1CF" w14:textId="77777777" w:rsidR="003C69EE" w:rsidRPr="00C4292D" w:rsidRDefault="003C69EE" w:rsidP="009968F5">
            <w:pPr>
              <w:pStyle w:val="Subtitle"/>
              <w:rPr>
                <w:b/>
                <w:sz w:val="16"/>
                <w:szCs w:val="16"/>
                <w:u w:val="none"/>
              </w:rPr>
            </w:pPr>
            <w:r w:rsidRPr="00C4292D">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0C911165" w14:textId="77777777" w:rsidR="003C69EE" w:rsidRPr="00C4292D" w:rsidRDefault="003C69EE" w:rsidP="009968F5">
            <w:pPr>
              <w:pStyle w:val="Subtitle"/>
              <w:rPr>
                <w:b/>
                <w:bCs/>
                <w:sz w:val="16"/>
                <w:szCs w:val="16"/>
                <w:u w:val="none"/>
              </w:rPr>
            </w:pPr>
            <w:r w:rsidRPr="00C4292D">
              <w:rPr>
                <w:b/>
                <w:bCs/>
                <w:sz w:val="16"/>
                <w:szCs w:val="16"/>
                <w:u w:val="none"/>
              </w:rPr>
              <w:t>Satisfactory</w:t>
            </w:r>
          </w:p>
          <w:p w14:paraId="34551873" w14:textId="77777777" w:rsidR="003C69EE" w:rsidRPr="00C4292D" w:rsidRDefault="003C69EE" w:rsidP="009968F5">
            <w:pPr>
              <w:pStyle w:val="Subtitle"/>
              <w:rPr>
                <w:b/>
                <w:bCs/>
                <w:sz w:val="16"/>
                <w:szCs w:val="16"/>
                <w:u w:val="none"/>
              </w:rPr>
            </w:pPr>
            <w:r w:rsidRPr="00C4292D">
              <w:rPr>
                <w:b/>
                <w:bCs/>
                <w:sz w:val="16"/>
                <w:szCs w:val="16"/>
                <w:u w:val="none"/>
              </w:rPr>
              <w:t>40 – 49%</w:t>
            </w:r>
          </w:p>
        </w:tc>
        <w:tc>
          <w:tcPr>
            <w:tcW w:w="1055" w:type="dxa"/>
            <w:tcBorders>
              <w:top w:val="single" w:sz="6" w:space="0" w:color="auto"/>
              <w:left w:val="single" w:sz="6" w:space="0" w:color="auto"/>
              <w:bottom w:val="single" w:sz="6" w:space="0" w:color="auto"/>
              <w:right w:val="single" w:sz="6" w:space="0" w:color="auto"/>
            </w:tcBorders>
          </w:tcPr>
          <w:p w14:paraId="3F97B591" w14:textId="77777777" w:rsidR="003C69EE" w:rsidRPr="00C4292D" w:rsidRDefault="003C69EE" w:rsidP="009968F5">
            <w:pPr>
              <w:pStyle w:val="Subtitle"/>
              <w:rPr>
                <w:b/>
                <w:bCs/>
                <w:sz w:val="16"/>
                <w:szCs w:val="16"/>
                <w:u w:val="none"/>
              </w:rPr>
            </w:pPr>
            <w:r w:rsidRPr="00C4292D">
              <w:rPr>
                <w:b/>
                <w:bCs/>
                <w:sz w:val="16"/>
                <w:szCs w:val="16"/>
                <w:u w:val="none"/>
              </w:rPr>
              <w:t>Good</w:t>
            </w:r>
          </w:p>
          <w:p w14:paraId="3A1D4196" w14:textId="77777777" w:rsidR="003C69EE" w:rsidRPr="00C4292D" w:rsidRDefault="003C69EE" w:rsidP="009968F5">
            <w:pPr>
              <w:pStyle w:val="Subtitle"/>
              <w:rPr>
                <w:b/>
                <w:bCs/>
                <w:sz w:val="16"/>
                <w:szCs w:val="16"/>
                <w:u w:val="none"/>
              </w:rPr>
            </w:pPr>
            <w:r w:rsidRPr="00C4292D">
              <w:rPr>
                <w:b/>
                <w:bCs/>
                <w:sz w:val="16"/>
                <w:szCs w:val="16"/>
                <w:u w:val="none"/>
              </w:rPr>
              <w:t>50 – 59%</w:t>
            </w:r>
          </w:p>
        </w:tc>
        <w:tc>
          <w:tcPr>
            <w:tcW w:w="1054" w:type="dxa"/>
            <w:tcBorders>
              <w:top w:val="single" w:sz="6" w:space="0" w:color="auto"/>
              <w:left w:val="single" w:sz="6" w:space="0" w:color="auto"/>
              <w:bottom w:val="single" w:sz="6" w:space="0" w:color="auto"/>
              <w:right w:val="single" w:sz="6" w:space="0" w:color="auto"/>
            </w:tcBorders>
          </w:tcPr>
          <w:p w14:paraId="0F69DD07" w14:textId="77777777" w:rsidR="003C69EE" w:rsidRPr="00C4292D" w:rsidRDefault="003C69EE" w:rsidP="009968F5">
            <w:pPr>
              <w:pStyle w:val="Subtitle"/>
              <w:rPr>
                <w:b/>
                <w:bCs/>
                <w:sz w:val="16"/>
                <w:szCs w:val="16"/>
                <w:u w:val="none"/>
              </w:rPr>
            </w:pPr>
            <w:r w:rsidRPr="00C4292D">
              <w:rPr>
                <w:b/>
                <w:bCs/>
                <w:sz w:val="16"/>
                <w:szCs w:val="16"/>
                <w:u w:val="none"/>
              </w:rPr>
              <w:t>Very Good</w:t>
            </w:r>
          </w:p>
          <w:p w14:paraId="6B511E99" w14:textId="77777777" w:rsidR="003C69EE" w:rsidRPr="00C4292D" w:rsidRDefault="003C69EE" w:rsidP="009968F5">
            <w:pPr>
              <w:pStyle w:val="Subtitle"/>
              <w:rPr>
                <w:b/>
                <w:bCs/>
                <w:sz w:val="16"/>
                <w:szCs w:val="16"/>
                <w:u w:val="none"/>
              </w:rPr>
            </w:pPr>
            <w:r w:rsidRPr="00C4292D">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220FB13F" w14:textId="77777777" w:rsidR="003C69EE" w:rsidRPr="00C4292D" w:rsidRDefault="003C69EE" w:rsidP="009968F5">
            <w:pPr>
              <w:pStyle w:val="Subtitle"/>
              <w:rPr>
                <w:b/>
                <w:bCs/>
                <w:sz w:val="16"/>
                <w:szCs w:val="16"/>
                <w:u w:val="none"/>
              </w:rPr>
            </w:pPr>
            <w:r w:rsidRPr="00C4292D">
              <w:rPr>
                <w:b/>
                <w:bCs/>
                <w:sz w:val="16"/>
                <w:szCs w:val="16"/>
                <w:u w:val="none"/>
              </w:rPr>
              <w:t>Excellent</w:t>
            </w:r>
          </w:p>
          <w:p w14:paraId="4F0F7376" w14:textId="77777777" w:rsidR="003C69EE" w:rsidRPr="00C4292D" w:rsidRDefault="003C69EE" w:rsidP="009968F5">
            <w:pPr>
              <w:pStyle w:val="Subtitle"/>
              <w:rPr>
                <w:b/>
                <w:bCs/>
                <w:sz w:val="16"/>
                <w:szCs w:val="16"/>
                <w:u w:val="none"/>
              </w:rPr>
            </w:pPr>
            <w:r w:rsidRPr="00C4292D">
              <w:rPr>
                <w:b/>
                <w:bCs/>
                <w:sz w:val="16"/>
                <w:szCs w:val="16"/>
                <w:u w:val="none"/>
              </w:rPr>
              <w:t>70 – 85%</w:t>
            </w:r>
          </w:p>
        </w:tc>
        <w:tc>
          <w:tcPr>
            <w:tcW w:w="1055" w:type="dxa"/>
            <w:tcBorders>
              <w:top w:val="single" w:sz="6" w:space="0" w:color="auto"/>
              <w:left w:val="single" w:sz="6" w:space="0" w:color="auto"/>
              <w:right w:val="single" w:sz="6" w:space="0" w:color="auto"/>
            </w:tcBorders>
          </w:tcPr>
          <w:p w14:paraId="1ECD4AD7" w14:textId="77777777" w:rsidR="003C69EE" w:rsidRPr="00C4292D" w:rsidRDefault="003C69EE" w:rsidP="009968F5">
            <w:pPr>
              <w:pStyle w:val="Subtitle"/>
              <w:rPr>
                <w:b/>
                <w:bCs/>
                <w:sz w:val="16"/>
                <w:szCs w:val="16"/>
                <w:u w:val="none"/>
              </w:rPr>
            </w:pPr>
            <w:r w:rsidRPr="00C4292D">
              <w:rPr>
                <w:b/>
                <w:bCs/>
                <w:sz w:val="16"/>
                <w:szCs w:val="16"/>
                <w:u w:val="none"/>
              </w:rPr>
              <w:t>Exceptional</w:t>
            </w:r>
          </w:p>
          <w:p w14:paraId="44BCCCD5" w14:textId="77777777" w:rsidR="003C69EE" w:rsidRPr="00C4292D" w:rsidRDefault="003C69EE" w:rsidP="009968F5">
            <w:pPr>
              <w:pStyle w:val="Subtitle"/>
              <w:rPr>
                <w:b/>
                <w:bCs/>
                <w:sz w:val="16"/>
                <w:szCs w:val="16"/>
                <w:u w:val="none"/>
              </w:rPr>
            </w:pPr>
            <w:r w:rsidRPr="00C4292D">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1A0AE019" w14:textId="77777777" w:rsidR="003C69EE" w:rsidRPr="00C4292D" w:rsidRDefault="003C69EE" w:rsidP="009968F5">
            <w:pPr>
              <w:pStyle w:val="Subtitle"/>
              <w:jc w:val="left"/>
              <w:rPr>
                <w:b/>
                <w:bCs/>
                <w:sz w:val="18"/>
                <w:szCs w:val="18"/>
                <w:u w:val="none"/>
              </w:rPr>
            </w:pPr>
          </w:p>
          <w:p w14:paraId="2E43D4F5" w14:textId="77777777" w:rsidR="003C69EE" w:rsidRPr="00C4292D" w:rsidRDefault="003C69EE" w:rsidP="009968F5">
            <w:pPr>
              <w:pStyle w:val="Subtitle"/>
              <w:jc w:val="left"/>
              <w:rPr>
                <w:b/>
                <w:bCs/>
                <w:sz w:val="18"/>
                <w:szCs w:val="18"/>
                <w:u w:val="none"/>
              </w:rPr>
            </w:pPr>
            <w:r w:rsidRPr="00C4292D">
              <w:rPr>
                <w:b/>
                <w:bCs/>
                <w:sz w:val="18"/>
                <w:szCs w:val="18"/>
                <w:u w:val="none"/>
              </w:rPr>
              <w:t xml:space="preserve">  %</w:t>
            </w:r>
          </w:p>
        </w:tc>
      </w:tr>
      <w:tr w:rsidR="00C4292D" w:rsidRPr="00C4292D" w14:paraId="0F0E4D02" w14:textId="77777777" w:rsidTr="00A17953">
        <w:tc>
          <w:tcPr>
            <w:tcW w:w="2305" w:type="dxa"/>
            <w:tcBorders>
              <w:top w:val="single" w:sz="6" w:space="0" w:color="auto"/>
              <w:left w:val="thinThickLargeGap" w:sz="24" w:space="0" w:color="auto"/>
              <w:bottom w:val="single" w:sz="6" w:space="0" w:color="auto"/>
            </w:tcBorders>
          </w:tcPr>
          <w:p w14:paraId="6806AEA6" w14:textId="77777777" w:rsidR="003C69EE" w:rsidRPr="00C4292D" w:rsidRDefault="003C69EE" w:rsidP="009968F5">
            <w:pPr>
              <w:pStyle w:val="Subtitle"/>
              <w:jc w:val="left"/>
              <w:rPr>
                <w:sz w:val="18"/>
                <w:szCs w:val="18"/>
                <w:u w:val="none"/>
              </w:rPr>
            </w:pPr>
            <w:r w:rsidRPr="00C4292D">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14:paraId="636716F4" w14:textId="77777777" w:rsidR="003C69EE" w:rsidRPr="00C4292D" w:rsidRDefault="003C69EE" w:rsidP="009968F5">
            <w:pPr>
              <w:pStyle w:val="Subtitle"/>
              <w:rPr>
                <w:b/>
                <w:bCs/>
                <w:sz w:val="18"/>
                <w:szCs w:val="18"/>
                <w:u w:val="none"/>
              </w:rPr>
            </w:pPr>
            <w:r w:rsidRPr="00C4292D">
              <w:rPr>
                <w:b/>
                <w:bCs/>
                <w:sz w:val="18"/>
                <w:szCs w:val="18"/>
                <w:u w:val="none"/>
              </w:rPr>
              <w:t>1</w:t>
            </w:r>
          </w:p>
        </w:tc>
        <w:tc>
          <w:tcPr>
            <w:tcW w:w="1054" w:type="dxa"/>
            <w:tcBorders>
              <w:left w:val="single" w:sz="6" w:space="0" w:color="auto"/>
              <w:right w:val="single" w:sz="6" w:space="0" w:color="auto"/>
            </w:tcBorders>
          </w:tcPr>
          <w:p w14:paraId="04E88A20" w14:textId="77777777" w:rsidR="003C69EE" w:rsidRPr="00C4292D" w:rsidRDefault="003C69EE" w:rsidP="009968F5">
            <w:pPr>
              <w:pStyle w:val="Subtitle"/>
              <w:rPr>
                <w:sz w:val="18"/>
                <w:szCs w:val="18"/>
                <w:u w:val="none"/>
              </w:rPr>
            </w:pPr>
          </w:p>
        </w:tc>
        <w:tc>
          <w:tcPr>
            <w:tcW w:w="1054" w:type="dxa"/>
            <w:tcBorders>
              <w:left w:val="single" w:sz="6" w:space="0" w:color="auto"/>
              <w:right w:val="single" w:sz="6" w:space="0" w:color="auto"/>
            </w:tcBorders>
          </w:tcPr>
          <w:p w14:paraId="6807AE49" w14:textId="77777777" w:rsidR="003C69EE" w:rsidRPr="00C4292D" w:rsidRDefault="003C69EE" w:rsidP="009968F5">
            <w:pPr>
              <w:pStyle w:val="Subtitle"/>
              <w:rPr>
                <w:sz w:val="18"/>
                <w:szCs w:val="18"/>
                <w:u w:val="none"/>
              </w:rPr>
            </w:pPr>
          </w:p>
        </w:tc>
        <w:tc>
          <w:tcPr>
            <w:tcW w:w="1054" w:type="dxa"/>
            <w:gridSpan w:val="2"/>
            <w:tcBorders>
              <w:left w:val="single" w:sz="6" w:space="0" w:color="auto"/>
              <w:right w:val="single" w:sz="6" w:space="0" w:color="auto"/>
            </w:tcBorders>
          </w:tcPr>
          <w:p w14:paraId="09B61D5C" w14:textId="77777777" w:rsidR="003C69EE" w:rsidRPr="00C4292D" w:rsidRDefault="003C69EE" w:rsidP="009968F5">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2A91090C" w14:textId="77777777" w:rsidR="003C69EE" w:rsidRPr="00C4292D" w:rsidRDefault="003C69EE" w:rsidP="009968F5">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1914D4CC" w14:textId="77777777" w:rsidR="003C69EE" w:rsidRPr="00C4292D" w:rsidRDefault="003C69EE" w:rsidP="009968F5">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4F345BDE" w14:textId="77777777" w:rsidR="003C69EE" w:rsidRPr="00C4292D" w:rsidRDefault="003C69EE" w:rsidP="009968F5">
            <w:pPr>
              <w:pStyle w:val="Subtitle"/>
              <w:jc w:val="right"/>
              <w:rPr>
                <w:sz w:val="24"/>
                <w:szCs w:val="24"/>
                <w:u w:val="none"/>
              </w:rPr>
            </w:pPr>
          </w:p>
        </w:tc>
        <w:tc>
          <w:tcPr>
            <w:tcW w:w="1055" w:type="dxa"/>
            <w:tcBorders>
              <w:left w:val="single" w:sz="6" w:space="0" w:color="auto"/>
              <w:right w:val="single" w:sz="6" w:space="0" w:color="auto"/>
            </w:tcBorders>
          </w:tcPr>
          <w:p w14:paraId="26B5319C" w14:textId="77777777" w:rsidR="003C69EE" w:rsidRPr="00C4292D" w:rsidRDefault="003C69EE" w:rsidP="009968F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03CFEF9" w14:textId="77777777" w:rsidR="003C69EE" w:rsidRPr="00C4292D" w:rsidRDefault="003C69EE" w:rsidP="009968F5">
            <w:pPr>
              <w:pStyle w:val="Subtitle"/>
              <w:jc w:val="left"/>
              <w:rPr>
                <w:b/>
                <w:bCs/>
                <w:sz w:val="18"/>
                <w:szCs w:val="18"/>
                <w:u w:val="none"/>
              </w:rPr>
            </w:pPr>
            <w:r w:rsidRPr="00C4292D">
              <w:rPr>
                <w:b/>
                <w:bCs/>
                <w:sz w:val="18"/>
                <w:szCs w:val="18"/>
                <w:u w:val="none"/>
              </w:rPr>
              <w:t>30%</w:t>
            </w:r>
          </w:p>
        </w:tc>
      </w:tr>
      <w:tr w:rsidR="00C4292D" w:rsidRPr="00C4292D" w14:paraId="5913A445" w14:textId="77777777" w:rsidTr="00A17953">
        <w:tc>
          <w:tcPr>
            <w:tcW w:w="2305" w:type="dxa"/>
            <w:tcBorders>
              <w:top w:val="single" w:sz="6" w:space="0" w:color="auto"/>
              <w:left w:val="thinThickLargeGap" w:sz="24" w:space="0" w:color="auto"/>
              <w:bottom w:val="single" w:sz="6" w:space="0" w:color="auto"/>
            </w:tcBorders>
          </w:tcPr>
          <w:p w14:paraId="32AD0232" w14:textId="77777777" w:rsidR="003C69EE" w:rsidRPr="00C4292D" w:rsidRDefault="003C69EE" w:rsidP="009968F5">
            <w:pPr>
              <w:pStyle w:val="Subtitle"/>
              <w:jc w:val="left"/>
              <w:rPr>
                <w:sz w:val="18"/>
                <w:szCs w:val="18"/>
                <w:u w:val="none"/>
              </w:rPr>
            </w:pPr>
            <w:r w:rsidRPr="00C4292D">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14:paraId="323A020B" w14:textId="77777777" w:rsidR="003C69EE" w:rsidRPr="00C4292D" w:rsidRDefault="003C69EE" w:rsidP="009968F5">
            <w:pPr>
              <w:pStyle w:val="Subtitle"/>
              <w:rPr>
                <w:b/>
                <w:bCs/>
                <w:sz w:val="18"/>
                <w:szCs w:val="18"/>
                <w:u w:val="none"/>
              </w:rPr>
            </w:pPr>
            <w:r w:rsidRPr="00C4292D">
              <w:rPr>
                <w:b/>
                <w:bCs/>
                <w:sz w:val="18"/>
                <w:szCs w:val="18"/>
                <w:u w:val="none"/>
              </w:rPr>
              <w:t>1</w:t>
            </w:r>
          </w:p>
        </w:tc>
        <w:tc>
          <w:tcPr>
            <w:tcW w:w="1054" w:type="dxa"/>
            <w:tcBorders>
              <w:left w:val="single" w:sz="6" w:space="0" w:color="auto"/>
              <w:right w:val="single" w:sz="6" w:space="0" w:color="auto"/>
            </w:tcBorders>
          </w:tcPr>
          <w:p w14:paraId="766D3D94" w14:textId="77777777" w:rsidR="003C69EE" w:rsidRPr="00C4292D" w:rsidRDefault="003C69EE" w:rsidP="009968F5">
            <w:pPr>
              <w:pStyle w:val="Subtitle"/>
              <w:rPr>
                <w:sz w:val="18"/>
                <w:szCs w:val="18"/>
                <w:u w:val="none"/>
              </w:rPr>
            </w:pPr>
          </w:p>
        </w:tc>
        <w:tc>
          <w:tcPr>
            <w:tcW w:w="1054" w:type="dxa"/>
            <w:tcBorders>
              <w:left w:val="single" w:sz="6" w:space="0" w:color="auto"/>
              <w:right w:val="single" w:sz="6" w:space="0" w:color="auto"/>
            </w:tcBorders>
          </w:tcPr>
          <w:p w14:paraId="57E051F2" w14:textId="77777777" w:rsidR="003C69EE" w:rsidRPr="00C4292D" w:rsidRDefault="003C69EE" w:rsidP="009968F5">
            <w:pPr>
              <w:pStyle w:val="Subtitle"/>
              <w:rPr>
                <w:sz w:val="18"/>
                <w:szCs w:val="18"/>
                <w:u w:val="none"/>
              </w:rPr>
            </w:pPr>
          </w:p>
        </w:tc>
        <w:tc>
          <w:tcPr>
            <w:tcW w:w="1054" w:type="dxa"/>
            <w:gridSpan w:val="2"/>
            <w:tcBorders>
              <w:left w:val="single" w:sz="6" w:space="0" w:color="auto"/>
              <w:right w:val="single" w:sz="6" w:space="0" w:color="auto"/>
            </w:tcBorders>
          </w:tcPr>
          <w:p w14:paraId="53B4A26E" w14:textId="77777777" w:rsidR="003C69EE" w:rsidRPr="00C4292D" w:rsidRDefault="003C69EE" w:rsidP="009968F5">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53C836EB" w14:textId="77777777" w:rsidR="003C69EE" w:rsidRPr="00C4292D" w:rsidRDefault="003C69EE" w:rsidP="009968F5">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42EFB0DC" w14:textId="77777777" w:rsidR="003C69EE" w:rsidRPr="00C4292D" w:rsidRDefault="003C69EE" w:rsidP="009968F5">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0060B973" w14:textId="77777777" w:rsidR="003C69EE" w:rsidRPr="00C4292D" w:rsidRDefault="003C69EE" w:rsidP="009968F5">
            <w:pPr>
              <w:rPr>
                <w:rFonts w:ascii="Times New Roman" w:hAnsi="Times New Roman" w:cs="Times New Roman"/>
              </w:rPr>
            </w:pPr>
          </w:p>
        </w:tc>
        <w:tc>
          <w:tcPr>
            <w:tcW w:w="1055" w:type="dxa"/>
            <w:tcBorders>
              <w:left w:val="single" w:sz="6" w:space="0" w:color="auto"/>
              <w:right w:val="single" w:sz="6" w:space="0" w:color="auto"/>
            </w:tcBorders>
          </w:tcPr>
          <w:p w14:paraId="19B715DF" w14:textId="77777777" w:rsidR="003C69EE" w:rsidRPr="00C4292D" w:rsidRDefault="003C69EE" w:rsidP="009968F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FCEBC1F" w14:textId="77777777" w:rsidR="003C69EE" w:rsidRPr="00C4292D" w:rsidRDefault="003C69EE" w:rsidP="009968F5">
            <w:pPr>
              <w:pStyle w:val="Subtitle"/>
              <w:jc w:val="left"/>
              <w:rPr>
                <w:b/>
                <w:bCs/>
                <w:sz w:val="18"/>
                <w:szCs w:val="18"/>
                <w:u w:val="none"/>
              </w:rPr>
            </w:pPr>
            <w:r w:rsidRPr="00C4292D">
              <w:rPr>
                <w:b/>
                <w:bCs/>
                <w:sz w:val="18"/>
                <w:szCs w:val="18"/>
                <w:u w:val="none"/>
              </w:rPr>
              <w:t>20%</w:t>
            </w:r>
          </w:p>
        </w:tc>
      </w:tr>
      <w:tr w:rsidR="00C4292D" w:rsidRPr="00C4292D" w14:paraId="2BD07EAE" w14:textId="77777777" w:rsidTr="00A17953">
        <w:tc>
          <w:tcPr>
            <w:tcW w:w="2305" w:type="dxa"/>
            <w:tcBorders>
              <w:top w:val="single" w:sz="6" w:space="0" w:color="auto"/>
              <w:left w:val="thinThickLargeGap" w:sz="24" w:space="0" w:color="auto"/>
              <w:bottom w:val="single" w:sz="6" w:space="0" w:color="auto"/>
            </w:tcBorders>
          </w:tcPr>
          <w:p w14:paraId="6191C128" w14:textId="77777777" w:rsidR="003C69EE" w:rsidRPr="00C4292D" w:rsidRDefault="003C69EE" w:rsidP="009968F5">
            <w:pPr>
              <w:pStyle w:val="Subtitle"/>
              <w:ind w:left="-15"/>
              <w:jc w:val="left"/>
              <w:rPr>
                <w:sz w:val="18"/>
                <w:szCs w:val="18"/>
                <w:u w:val="none"/>
              </w:rPr>
            </w:pPr>
            <w:r w:rsidRPr="00C4292D">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14:paraId="2FAC106C" w14:textId="77777777" w:rsidR="003C69EE" w:rsidRPr="00C4292D" w:rsidRDefault="003C69EE" w:rsidP="009968F5">
            <w:pPr>
              <w:pStyle w:val="Subtitle"/>
              <w:rPr>
                <w:b/>
                <w:bCs/>
                <w:sz w:val="18"/>
                <w:szCs w:val="18"/>
                <w:u w:val="none"/>
              </w:rPr>
            </w:pPr>
          </w:p>
          <w:p w14:paraId="76FEC07E" w14:textId="77777777" w:rsidR="003C69EE" w:rsidRPr="00C4292D" w:rsidRDefault="003C69EE" w:rsidP="009968F5">
            <w:pPr>
              <w:pStyle w:val="Subtitle"/>
              <w:rPr>
                <w:b/>
                <w:bCs/>
                <w:sz w:val="18"/>
                <w:szCs w:val="18"/>
                <w:u w:val="none"/>
              </w:rPr>
            </w:pPr>
            <w:r w:rsidRPr="00C4292D">
              <w:rPr>
                <w:b/>
                <w:bCs/>
                <w:sz w:val="18"/>
                <w:szCs w:val="18"/>
                <w:u w:val="none"/>
              </w:rPr>
              <w:t>1</w:t>
            </w:r>
          </w:p>
        </w:tc>
        <w:tc>
          <w:tcPr>
            <w:tcW w:w="1054" w:type="dxa"/>
            <w:tcBorders>
              <w:left w:val="single" w:sz="6" w:space="0" w:color="auto"/>
              <w:right w:val="single" w:sz="6" w:space="0" w:color="auto"/>
            </w:tcBorders>
          </w:tcPr>
          <w:p w14:paraId="262BA9FF" w14:textId="77777777" w:rsidR="003C69EE" w:rsidRPr="00C4292D" w:rsidRDefault="003C69EE" w:rsidP="009968F5">
            <w:pPr>
              <w:pStyle w:val="Subtitle"/>
              <w:rPr>
                <w:sz w:val="18"/>
                <w:szCs w:val="18"/>
                <w:u w:val="none"/>
              </w:rPr>
            </w:pPr>
          </w:p>
        </w:tc>
        <w:tc>
          <w:tcPr>
            <w:tcW w:w="1054" w:type="dxa"/>
            <w:tcBorders>
              <w:left w:val="single" w:sz="6" w:space="0" w:color="auto"/>
              <w:right w:val="single" w:sz="6" w:space="0" w:color="auto"/>
            </w:tcBorders>
          </w:tcPr>
          <w:p w14:paraId="742557CD" w14:textId="77777777" w:rsidR="003C69EE" w:rsidRPr="00C4292D" w:rsidRDefault="003C69EE" w:rsidP="009968F5">
            <w:pPr>
              <w:pStyle w:val="Subtitle"/>
              <w:rPr>
                <w:sz w:val="18"/>
                <w:szCs w:val="18"/>
                <w:u w:val="none"/>
              </w:rPr>
            </w:pPr>
          </w:p>
        </w:tc>
        <w:tc>
          <w:tcPr>
            <w:tcW w:w="1054" w:type="dxa"/>
            <w:gridSpan w:val="2"/>
            <w:tcBorders>
              <w:left w:val="single" w:sz="6" w:space="0" w:color="auto"/>
              <w:right w:val="single" w:sz="6" w:space="0" w:color="auto"/>
            </w:tcBorders>
          </w:tcPr>
          <w:p w14:paraId="57A64E34" w14:textId="77777777" w:rsidR="003C69EE" w:rsidRPr="00C4292D" w:rsidRDefault="003C69EE" w:rsidP="009968F5">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22130F1D" w14:textId="77777777" w:rsidR="003C69EE" w:rsidRPr="00C4292D" w:rsidRDefault="003C69EE" w:rsidP="009968F5">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5037866E" w14:textId="77777777" w:rsidR="003C69EE" w:rsidRPr="00C4292D" w:rsidRDefault="003C69EE" w:rsidP="009968F5">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7D2CFAF4" w14:textId="77777777" w:rsidR="003C69EE" w:rsidRPr="00C4292D" w:rsidRDefault="003C69EE" w:rsidP="009968F5">
            <w:pPr>
              <w:pStyle w:val="Subtitle"/>
              <w:ind w:firstLine="281"/>
              <w:jc w:val="right"/>
              <w:rPr>
                <w:sz w:val="18"/>
                <w:szCs w:val="18"/>
                <w:u w:val="none"/>
              </w:rPr>
            </w:pPr>
          </w:p>
        </w:tc>
        <w:tc>
          <w:tcPr>
            <w:tcW w:w="1055" w:type="dxa"/>
            <w:tcBorders>
              <w:left w:val="single" w:sz="6" w:space="0" w:color="auto"/>
              <w:right w:val="single" w:sz="6" w:space="0" w:color="auto"/>
            </w:tcBorders>
          </w:tcPr>
          <w:p w14:paraId="41A47068" w14:textId="77777777" w:rsidR="003C69EE" w:rsidRPr="00C4292D" w:rsidRDefault="003C69EE" w:rsidP="009968F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C7912BB" w14:textId="77777777" w:rsidR="003C69EE" w:rsidRPr="00C4292D" w:rsidRDefault="003C69EE" w:rsidP="009968F5">
            <w:pPr>
              <w:pStyle w:val="Subtitle"/>
              <w:jc w:val="left"/>
              <w:rPr>
                <w:b/>
                <w:bCs/>
                <w:sz w:val="18"/>
                <w:szCs w:val="18"/>
                <w:u w:val="none"/>
              </w:rPr>
            </w:pPr>
            <w:r w:rsidRPr="00C4292D">
              <w:rPr>
                <w:b/>
                <w:bCs/>
                <w:sz w:val="18"/>
                <w:szCs w:val="18"/>
                <w:u w:val="none"/>
              </w:rPr>
              <w:t>20%</w:t>
            </w:r>
          </w:p>
        </w:tc>
      </w:tr>
      <w:tr w:rsidR="00C4292D" w:rsidRPr="00C4292D" w14:paraId="6AFCCE7C" w14:textId="77777777" w:rsidTr="00A17953">
        <w:tc>
          <w:tcPr>
            <w:tcW w:w="2305" w:type="dxa"/>
            <w:tcBorders>
              <w:top w:val="single" w:sz="6" w:space="0" w:color="auto"/>
              <w:left w:val="thinThickLargeGap" w:sz="24" w:space="0" w:color="auto"/>
              <w:bottom w:val="single" w:sz="4" w:space="0" w:color="auto"/>
            </w:tcBorders>
          </w:tcPr>
          <w:p w14:paraId="78989E84" w14:textId="77777777" w:rsidR="003C69EE" w:rsidRPr="00C4292D" w:rsidRDefault="003C69EE" w:rsidP="009968F5">
            <w:pPr>
              <w:pStyle w:val="Subtitle"/>
              <w:ind w:left="-15"/>
              <w:jc w:val="left"/>
              <w:rPr>
                <w:sz w:val="18"/>
                <w:szCs w:val="18"/>
                <w:u w:val="none"/>
              </w:rPr>
            </w:pPr>
            <w:r w:rsidRPr="00C4292D">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14:paraId="12062ED5" w14:textId="77777777" w:rsidR="003C69EE" w:rsidRPr="00C4292D" w:rsidRDefault="003C69EE" w:rsidP="009968F5">
            <w:pPr>
              <w:pStyle w:val="Subtitle"/>
              <w:rPr>
                <w:b/>
                <w:bCs/>
                <w:sz w:val="18"/>
                <w:szCs w:val="18"/>
                <w:u w:val="none"/>
              </w:rPr>
            </w:pPr>
            <w:r w:rsidRPr="00C4292D">
              <w:rPr>
                <w:b/>
                <w:bCs/>
                <w:sz w:val="18"/>
                <w:szCs w:val="18"/>
                <w:u w:val="none"/>
              </w:rPr>
              <w:t>1</w:t>
            </w:r>
          </w:p>
        </w:tc>
        <w:tc>
          <w:tcPr>
            <w:tcW w:w="1054" w:type="dxa"/>
            <w:tcBorders>
              <w:left w:val="single" w:sz="6" w:space="0" w:color="auto"/>
              <w:bottom w:val="single" w:sz="4" w:space="0" w:color="auto"/>
              <w:right w:val="single" w:sz="6" w:space="0" w:color="auto"/>
            </w:tcBorders>
          </w:tcPr>
          <w:p w14:paraId="123F650B" w14:textId="77777777" w:rsidR="003C69EE" w:rsidRPr="00C4292D" w:rsidRDefault="003C69EE" w:rsidP="009968F5">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25140B4C" w14:textId="77777777" w:rsidR="003C69EE" w:rsidRPr="00C4292D" w:rsidRDefault="003C69EE" w:rsidP="009968F5">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14:paraId="0D023436" w14:textId="77777777" w:rsidR="003C69EE" w:rsidRPr="00C4292D" w:rsidRDefault="003C69EE" w:rsidP="009968F5">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2899A7AD" w14:textId="77777777" w:rsidR="003C69EE" w:rsidRPr="00C4292D" w:rsidRDefault="003C69EE" w:rsidP="009968F5">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29C26A32" w14:textId="77777777" w:rsidR="003C69EE" w:rsidRPr="00C4292D" w:rsidRDefault="003C69EE" w:rsidP="009968F5">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2270CB8B" w14:textId="77777777" w:rsidR="003C69EE" w:rsidRPr="00C4292D" w:rsidRDefault="003C69EE" w:rsidP="009968F5">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14:paraId="5C3D62FE" w14:textId="77777777" w:rsidR="003C69EE" w:rsidRPr="00C4292D" w:rsidRDefault="003C69EE" w:rsidP="009968F5">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3A0B9FC3" w14:textId="77777777" w:rsidR="003C69EE" w:rsidRPr="00C4292D" w:rsidRDefault="003C69EE" w:rsidP="009968F5">
            <w:pPr>
              <w:pStyle w:val="Subtitle"/>
              <w:jc w:val="left"/>
              <w:rPr>
                <w:b/>
                <w:bCs/>
                <w:sz w:val="18"/>
                <w:szCs w:val="18"/>
                <w:u w:val="none"/>
              </w:rPr>
            </w:pPr>
            <w:r w:rsidRPr="00C4292D">
              <w:rPr>
                <w:b/>
                <w:bCs/>
                <w:sz w:val="18"/>
                <w:szCs w:val="18"/>
                <w:u w:val="none"/>
              </w:rPr>
              <w:t>30%</w:t>
            </w:r>
          </w:p>
        </w:tc>
      </w:tr>
      <w:tr w:rsidR="00C4292D" w:rsidRPr="00C4292D" w14:paraId="7DDF0459" w14:textId="77777777" w:rsidTr="00A17953">
        <w:trPr>
          <w:cantSplit/>
          <w:trHeight w:val="282"/>
        </w:trPr>
        <w:tc>
          <w:tcPr>
            <w:tcW w:w="10225" w:type="dxa"/>
            <w:gridSpan w:val="12"/>
            <w:tcBorders>
              <w:left w:val="thinThickLargeGap" w:sz="24" w:space="0" w:color="auto"/>
              <w:right w:val="single" w:sz="4" w:space="0" w:color="auto"/>
            </w:tcBorders>
          </w:tcPr>
          <w:p w14:paraId="7F8A524B" w14:textId="77777777" w:rsidR="003C69EE" w:rsidRPr="00C4292D" w:rsidRDefault="003C69EE" w:rsidP="009968F5">
            <w:pPr>
              <w:pStyle w:val="Subtitle"/>
              <w:jc w:val="left"/>
              <w:rPr>
                <w:b/>
                <w:bCs/>
                <w:sz w:val="24"/>
                <w:szCs w:val="24"/>
                <w:u w:val="none"/>
              </w:rPr>
            </w:pPr>
            <w:r w:rsidRPr="00C4292D">
              <w:rPr>
                <w:sz w:val="18"/>
                <w:szCs w:val="18"/>
                <w:u w:val="none"/>
              </w:rPr>
              <w:t xml:space="preserve">It is expected that students will present work that is proof read, correctly referenced and adheres to the </w:t>
            </w:r>
            <w:r w:rsidRPr="00C4292D">
              <w:rPr>
                <w:b/>
                <w:sz w:val="18"/>
                <w:szCs w:val="18"/>
                <w:u w:val="none"/>
              </w:rPr>
              <w:t>Assessment Checklist.</w:t>
            </w:r>
            <w:r w:rsidRPr="00C4292D">
              <w:rPr>
                <w:sz w:val="18"/>
                <w:szCs w:val="18"/>
                <w:u w:val="none"/>
              </w:rPr>
              <w:t xml:space="preserve"> </w:t>
            </w:r>
            <w:proofErr w:type="gramStart"/>
            <w:r w:rsidRPr="00C4292D">
              <w:rPr>
                <w:sz w:val="18"/>
                <w:szCs w:val="18"/>
                <w:u w:val="none"/>
              </w:rPr>
              <w:t>Therefore</w:t>
            </w:r>
            <w:proofErr w:type="gramEnd"/>
            <w:r w:rsidRPr="00C4292D">
              <w:rPr>
                <w:sz w:val="18"/>
                <w:szCs w:val="18"/>
                <w:u w:val="none"/>
              </w:rPr>
              <w:t xml:space="preserve"> a range of 0 – 10 marks will be deducted for non-completion of any of the points on the </w:t>
            </w:r>
            <w:r w:rsidRPr="00C4292D">
              <w:rPr>
                <w:b/>
                <w:sz w:val="18"/>
                <w:szCs w:val="18"/>
                <w:u w:val="none"/>
              </w:rPr>
              <w:t>checklist below</w:t>
            </w:r>
            <w:r w:rsidRPr="00C4292D">
              <w:rPr>
                <w:sz w:val="18"/>
                <w:szCs w:val="18"/>
                <w:u w:val="none"/>
              </w:rPr>
              <w:t>.</w:t>
            </w:r>
          </w:p>
        </w:tc>
        <w:tc>
          <w:tcPr>
            <w:tcW w:w="720" w:type="dxa"/>
            <w:tcBorders>
              <w:left w:val="single" w:sz="4" w:space="0" w:color="auto"/>
              <w:right w:val="thinThickLargeGap" w:sz="24" w:space="0" w:color="auto"/>
            </w:tcBorders>
          </w:tcPr>
          <w:p w14:paraId="78841322" w14:textId="77777777" w:rsidR="003C69EE" w:rsidRPr="00C4292D" w:rsidRDefault="003C69EE" w:rsidP="009968F5">
            <w:pPr>
              <w:pStyle w:val="Subtitle"/>
              <w:jc w:val="left"/>
              <w:rPr>
                <w:b/>
                <w:bCs/>
                <w:sz w:val="24"/>
                <w:szCs w:val="24"/>
                <w:u w:val="none"/>
              </w:rPr>
            </w:pPr>
          </w:p>
        </w:tc>
      </w:tr>
      <w:tr w:rsidR="00C4292D" w:rsidRPr="00C4292D" w14:paraId="705A7DD4" w14:textId="77777777" w:rsidTr="00A17953">
        <w:trPr>
          <w:cantSplit/>
          <w:trHeight w:val="4341"/>
        </w:trPr>
        <w:tc>
          <w:tcPr>
            <w:tcW w:w="10945" w:type="dxa"/>
            <w:gridSpan w:val="13"/>
            <w:tcBorders>
              <w:left w:val="thinThickLargeGap" w:sz="24" w:space="0" w:color="auto"/>
              <w:right w:val="thinThickLargeGap" w:sz="24" w:space="0" w:color="auto"/>
            </w:tcBorders>
          </w:tcPr>
          <w:p w14:paraId="6FB6B40E" w14:textId="77777777" w:rsidR="003C69EE" w:rsidRPr="00C4292D" w:rsidRDefault="003C69EE" w:rsidP="009968F5">
            <w:pPr>
              <w:pStyle w:val="Subtitle"/>
              <w:jc w:val="left"/>
              <w:rPr>
                <w:b/>
                <w:bCs/>
                <w:sz w:val="24"/>
                <w:szCs w:val="24"/>
                <w:u w:val="none"/>
              </w:rPr>
            </w:pPr>
            <w:r w:rsidRPr="00C4292D">
              <w:rPr>
                <w:b/>
                <w:bCs/>
                <w:sz w:val="24"/>
                <w:szCs w:val="24"/>
                <w:u w:val="none"/>
              </w:rPr>
              <w:t>TUTOR COMMENTS:</w:t>
            </w:r>
          </w:p>
          <w:p w14:paraId="4F266250" w14:textId="77777777" w:rsidR="003C69EE" w:rsidRPr="00C4292D" w:rsidRDefault="003C69EE" w:rsidP="009968F5">
            <w:pPr>
              <w:pStyle w:val="Subtitle"/>
              <w:ind w:left="937" w:right="1152"/>
              <w:jc w:val="both"/>
              <w:rPr>
                <w:b/>
                <w:bCs/>
                <w:sz w:val="24"/>
                <w:szCs w:val="24"/>
                <w:u w:val="none"/>
              </w:rPr>
            </w:pPr>
          </w:p>
          <w:p w14:paraId="0E968031" w14:textId="77777777" w:rsidR="003C69EE" w:rsidRPr="00C4292D" w:rsidRDefault="003C69EE" w:rsidP="009968F5">
            <w:pPr>
              <w:pStyle w:val="Subtitle"/>
              <w:ind w:left="937" w:right="1152"/>
              <w:jc w:val="both"/>
              <w:rPr>
                <w:b/>
                <w:bCs/>
                <w:sz w:val="24"/>
                <w:szCs w:val="24"/>
                <w:u w:val="none"/>
              </w:rPr>
            </w:pPr>
          </w:p>
          <w:p w14:paraId="3EC08535" w14:textId="77777777" w:rsidR="003C69EE" w:rsidRPr="00C4292D" w:rsidRDefault="003C69EE" w:rsidP="009968F5">
            <w:pPr>
              <w:pStyle w:val="Subtitle"/>
              <w:ind w:left="937" w:right="1152"/>
              <w:jc w:val="both"/>
              <w:rPr>
                <w:b/>
                <w:bCs/>
                <w:sz w:val="24"/>
                <w:szCs w:val="24"/>
                <w:u w:val="none"/>
              </w:rPr>
            </w:pPr>
          </w:p>
          <w:p w14:paraId="7AC31EF0" w14:textId="77777777" w:rsidR="003C69EE" w:rsidRPr="00C4292D" w:rsidRDefault="003C69EE" w:rsidP="009968F5">
            <w:pPr>
              <w:pStyle w:val="Subtitle"/>
              <w:ind w:left="937" w:right="1152"/>
              <w:jc w:val="both"/>
              <w:rPr>
                <w:b/>
                <w:bCs/>
                <w:sz w:val="24"/>
                <w:szCs w:val="24"/>
                <w:u w:val="none"/>
              </w:rPr>
            </w:pPr>
          </w:p>
          <w:p w14:paraId="2A86D17A" w14:textId="77777777" w:rsidR="003C69EE" w:rsidRPr="00C4292D" w:rsidRDefault="003C69EE" w:rsidP="009968F5">
            <w:pPr>
              <w:pStyle w:val="Subtitle"/>
              <w:ind w:left="937" w:right="1152"/>
              <w:jc w:val="both"/>
              <w:rPr>
                <w:b/>
                <w:bCs/>
                <w:sz w:val="24"/>
                <w:szCs w:val="24"/>
                <w:u w:val="none"/>
              </w:rPr>
            </w:pPr>
          </w:p>
          <w:p w14:paraId="111F0B91" w14:textId="77777777" w:rsidR="003C69EE" w:rsidRPr="00C4292D" w:rsidRDefault="003C69EE" w:rsidP="009968F5">
            <w:pPr>
              <w:pStyle w:val="Subtitle"/>
              <w:ind w:left="937" w:right="1152"/>
              <w:jc w:val="both"/>
              <w:rPr>
                <w:b/>
                <w:bCs/>
                <w:sz w:val="24"/>
                <w:szCs w:val="24"/>
                <w:u w:val="none"/>
              </w:rPr>
            </w:pPr>
          </w:p>
          <w:p w14:paraId="6F0B6FC5" w14:textId="77777777" w:rsidR="003C69EE" w:rsidRPr="00C4292D" w:rsidRDefault="003C69EE" w:rsidP="009968F5">
            <w:pPr>
              <w:pStyle w:val="Subtitle"/>
              <w:ind w:left="937" w:right="1152"/>
              <w:jc w:val="both"/>
              <w:rPr>
                <w:b/>
                <w:bCs/>
                <w:sz w:val="24"/>
                <w:szCs w:val="24"/>
                <w:u w:val="none"/>
              </w:rPr>
            </w:pPr>
          </w:p>
          <w:p w14:paraId="24CBDE51" w14:textId="77777777" w:rsidR="003C69EE" w:rsidRPr="00C4292D" w:rsidRDefault="003C69EE" w:rsidP="009968F5">
            <w:pPr>
              <w:pStyle w:val="Subtitle"/>
              <w:ind w:left="937" w:right="1152"/>
              <w:jc w:val="both"/>
              <w:rPr>
                <w:b/>
                <w:bCs/>
                <w:sz w:val="24"/>
                <w:szCs w:val="24"/>
                <w:u w:val="none"/>
              </w:rPr>
            </w:pPr>
          </w:p>
          <w:p w14:paraId="3C1C85BE" w14:textId="77777777" w:rsidR="003C69EE" w:rsidRPr="00C4292D" w:rsidRDefault="003C69EE" w:rsidP="009968F5">
            <w:pPr>
              <w:pStyle w:val="Subtitle"/>
              <w:ind w:left="937" w:right="1152"/>
              <w:jc w:val="both"/>
              <w:rPr>
                <w:b/>
                <w:bCs/>
                <w:sz w:val="24"/>
                <w:szCs w:val="24"/>
                <w:u w:val="none"/>
              </w:rPr>
            </w:pPr>
          </w:p>
          <w:p w14:paraId="2D43AC55" w14:textId="77777777" w:rsidR="003C69EE" w:rsidRPr="00C4292D" w:rsidRDefault="003C69EE" w:rsidP="009968F5">
            <w:pPr>
              <w:pStyle w:val="Subtitle"/>
              <w:ind w:left="937" w:right="1152"/>
              <w:jc w:val="both"/>
              <w:rPr>
                <w:b/>
                <w:bCs/>
                <w:sz w:val="24"/>
                <w:szCs w:val="24"/>
                <w:u w:val="none"/>
              </w:rPr>
            </w:pPr>
          </w:p>
          <w:p w14:paraId="1836F859" w14:textId="77777777" w:rsidR="003C69EE" w:rsidRPr="00C4292D" w:rsidRDefault="003C69EE" w:rsidP="009968F5">
            <w:pPr>
              <w:pStyle w:val="Subtitle"/>
              <w:ind w:left="937" w:right="1152"/>
              <w:jc w:val="both"/>
              <w:rPr>
                <w:b/>
                <w:bCs/>
                <w:sz w:val="24"/>
                <w:szCs w:val="24"/>
                <w:u w:val="none"/>
              </w:rPr>
            </w:pPr>
          </w:p>
          <w:p w14:paraId="0FE21C0B" w14:textId="77777777" w:rsidR="003C69EE" w:rsidRPr="00C4292D" w:rsidRDefault="003C69EE" w:rsidP="009968F5">
            <w:pPr>
              <w:pStyle w:val="Subtitle"/>
              <w:ind w:left="937" w:right="1152"/>
              <w:jc w:val="both"/>
              <w:rPr>
                <w:b/>
                <w:bCs/>
                <w:sz w:val="24"/>
                <w:szCs w:val="24"/>
                <w:u w:val="none"/>
              </w:rPr>
            </w:pPr>
          </w:p>
        </w:tc>
      </w:tr>
      <w:tr w:rsidR="00C4292D" w:rsidRPr="00C4292D" w14:paraId="35CE9140" w14:textId="77777777" w:rsidTr="00A17953">
        <w:trPr>
          <w:cantSplit/>
          <w:trHeight w:val="365"/>
        </w:trPr>
        <w:tc>
          <w:tcPr>
            <w:tcW w:w="2661" w:type="dxa"/>
            <w:gridSpan w:val="2"/>
            <w:tcBorders>
              <w:left w:val="thinThickLargeGap" w:sz="24" w:space="0" w:color="auto"/>
              <w:bottom w:val="thickThinLargeGap" w:sz="24" w:space="0" w:color="auto"/>
            </w:tcBorders>
          </w:tcPr>
          <w:p w14:paraId="5A9A11D2" w14:textId="77777777" w:rsidR="003C69EE" w:rsidRPr="00C4292D" w:rsidRDefault="003C69EE" w:rsidP="009968F5">
            <w:pPr>
              <w:pStyle w:val="Subtitle"/>
              <w:jc w:val="left"/>
              <w:rPr>
                <w:b/>
                <w:bCs/>
                <w:sz w:val="18"/>
                <w:szCs w:val="18"/>
                <w:u w:val="none"/>
              </w:rPr>
            </w:pPr>
            <w:r w:rsidRPr="00C4292D">
              <w:rPr>
                <w:b/>
                <w:bCs/>
                <w:sz w:val="18"/>
                <w:szCs w:val="18"/>
                <w:u w:val="none"/>
              </w:rPr>
              <w:t xml:space="preserve"> Submission date: 2/11/18</w:t>
            </w:r>
          </w:p>
          <w:p w14:paraId="63AA7D07" w14:textId="77777777" w:rsidR="003C69EE" w:rsidRPr="00C4292D" w:rsidRDefault="003C69EE" w:rsidP="009968F5">
            <w:pPr>
              <w:pStyle w:val="Subtitle"/>
              <w:jc w:val="left"/>
              <w:rPr>
                <w:b/>
                <w:bCs/>
                <w:sz w:val="18"/>
                <w:szCs w:val="18"/>
                <w:u w:val="none"/>
              </w:rPr>
            </w:pPr>
            <w:r w:rsidRPr="00C4292D">
              <w:rPr>
                <w:b/>
                <w:bCs/>
                <w:sz w:val="18"/>
                <w:szCs w:val="18"/>
                <w:u w:val="none"/>
              </w:rPr>
              <w:t xml:space="preserve">via </w:t>
            </w:r>
            <w:proofErr w:type="spellStart"/>
            <w:r w:rsidRPr="00C4292D">
              <w:rPr>
                <w:b/>
                <w:bCs/>
                <w:sz w:val="18"/>
                <w:szCs w:val="18"/>
                <w:u w:val="none"/>
              </w:rPr>
              <w:t>Turnitin</w:t>
            </w:r>
            <w:proofErr w:type="spellEnd"/>
          </w:p>
        </w:tc>
        <w:tc>
          <w:tcPr>
            <w:tcW w:w="2337" w:type="dxa"/>
            <w:gridSpan w:val="4"/>
            <w:tcBorders>
              <w:bottom w:val="thickThinLargeGap" w:sz="24" w:space="0" w:color="auto"/>
            </w:tcBorders>
          </w:tcPr>
          <w:p w14:paraId="1E8B6A49" w14:textId="77777777" w:rsidR="003C69EE" w:rsidRPr="00C4292D" w:rsidRDefault="003C69EE" w:rsidP="009968F5">
            <w:pPr>
              <w:pStyle w:val="Subtitle"/>
              <w:jc w:val="left"/>
              <w:rPr>
                <w:b/>
                <w:bCs/>
                <w:sz w:val="18"/>
                <w:szCs w:val="18"/>
                <w:u w:val="none"/>
              </w:rPr>
            </w:pPr>
            <w:r w:rsidRPr="00C4292D">
              <w:rPr>
                <w:b/>
                <w:bCs/>
                <w:sz w:val="18"/>
                <w:szCs w:val="18"/>
                <w:u w:val="none"/>
              </w:rPr>
              <w:t>Return date:</w:t>
            </w:r>
          </w:p>
          <w:p w14:paraId="657925D8" w14:textId="77777777" w:rsidR="003C69EE" w:rsidRPr="00C4292D" w:rsidRDefault="003C69EE" w:rsidP="009968F5">
            <w:pPr>
              <w:pStyle w:val="Subtitle"/>
              <w:jc w:val="left"/>
              <w:rPr>
                <w:b/>
                <w:bCs/>
                <w:sz w:val="18"/>
                <w:szCs w:val="18"/>
                <w:u w:val="none"/>
              </w:rPr>
            </w:pPr>
            <w:r w:rsidRPr="00C4292D">
              <w:rPr>
                <w:b/>
                <w:bCs/>
                <w:sz w:val="18"/>
                <w:szCs w:val="18"/>
                <w:u w:val="none"/>
              </w:rPr>
              <w:t>(at least within 4 weeks)</w:t>
            </w:r>
          </w:p>
        </w:tc>
        <w:tc>
          <w:tcPr>
            <w:tcW w:w="3600" w:type="dxa"/>
            <w:gridSpan w:val="4"/>
            <w:tcBorders>
              <w:bottom w:val="thickThinLargeGap" w:sz="24" w:space="0" w:color="auto"/>
            </w:tcBorders>
          </w:tcPr>
          <w:p w14:paraId="73ADB990" w14:textId="77777777" w:rsidR="003C69EE" w:rsidRPr="00C4292D" w:rsidRDefault="003C69EE" w:rsidP="009968F5">
            <w:pPr>
              <w:pStyle w:val="Subtitle"/>
              <w:jc w:val="left"/>
              <w:rPr>
                <w:b/>
                <w:bCs/>
                <w:sz w:val="18"/>
                <w:szCs w:val="18"/>
                <w:u w:val="none"/>
              </w:rPr>
            </w:pPr>
            <w:r w:rsidRPr="00C4292D">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6AB4D14E" w14:textId="77777777" w:rsidR="003C69EE" w:rsidRPr="00C4292D" w:rsidRDefault="003C69EE" w:rsidP="009968F5">
            <w:pPr>
              <w:pStyle w:val="Subtitle"/>
              <w:jc w:val="left"/>
              <w:rPr>
                <w:b/>
                <w:bCs/>
                <w:sz w:val="18"/>
                <w:szCs w:val="18"/>
                <w:u w:val="none"/>
              </w:rPr>
            </w:pPr>
            <w:r w:rsidRPr="00C4292D">
              <w:rPr>
                <w:b/>
                <w:bCs/>
                <w:sz w:val="18"/>
                <w:szCs w:val="18"/>
                <w:u w:val="none"/>
              </w:rPr>
              <w:t xml:space="preserve">Mark: </w:t>
            </w:r>
          </w:p>
        </w:tc>
      </w:tr>
    </w:tbl>
    <w:p w14:paraId="0D0B75F7" w14:textId="50A71E03" w:rsidR="00315994" w:rsidRPr="00C4292D" w:rsidRDefault="00315994" w:rsidP="004B40F9">
      <w:pPr>
        <w:autoSpaceDE w:val="0"/>
        <w:autoSpaceDN w:val="0"/>
        <w:adjustRightInd w:val="0"/>
        <w:rPr>
          <w:rFonts w:ascii="Times New Roman" w:hAnsi="Times New Roman" w:cs="Times New Roman"/>
        </w:rPr>
      </w:pPr>
    </w:p>
    <w:p w14:paraId="36374A28" w14:textId="0224BE0C" w:rsidR="003C69EE" w:rsidRPr="00C4292D" w:rsidRDefault="003C69EE" w:rsidP="004B40F9">
      <w:pPr>
        <w:autoSpaceDE w:val="0"/>
        <w:autoSpaceDN w:val="0"/>
        <w:adjustRightInd w:val="0"/>
        <w:rPr>
          <w:rFonts w:ascii="Times New Roman" w:hAnsi="Times New Roman" w:cs="Times New Roman"/>
        </w:rPr>
      </w:pPr>
    </w:p>
    <w:p w14:paraId="569B79D8" w14:textId="259E491C" w:rsidR="003C69EE" w:rsidRPr="00C4292D" w:rsidRDefault="003C69EE" w:rsidP="001F380A">
      <w:pPr>
        <w:autoSpaceDE w:val="0"/>
        <w:autoSpaceDN w:val="0"/>
        <w:adjustRightInd w:val="0"/>
        <w:spacing w:line="360" w:lineRule="auto"/>
        <w:rPr>
          <w:rFonts w:ascii="Times New Roman" w:hAnsi="Times New Roman" w:cs="Times New Roman"/>
        </w:rPr>
      </w:pPr>
    </w:p>
    <w:p w14:paraId="44678865" w14:textId="2A889C6D" w:rsidR="003C69EE" w:rsidRPr="00C4292D" w:rsidRDefault="00C45903" w:rsidP="001F380A">
      <w:pPr>
        <w:autoSpaceDE w:val="0"/>
        <w:autoSpaceDN w:val="0"/>
        <w:adjustRightInd w:val="0"/>
        <w:spacing w:line="360" w:lineRule="auto"/>
        <w:rPr>
          <w:rFonts w:ascii="Times New Roman" w:hAnsi="Times New Roman" w:cs="Times New Roman"/>
          <w:sz w:val="28"/>
          <w:szCs w:val="28"/>
        </w:rPr>
      </w:pPr>
      <w:r w:rsidRPr="00C4292D">
        <w:rPr>
          <w:rFonts w:ascii="Times New Roman" w:hAnsi="Times New Roman" w:cs="Times New Roman"/>
          <w:sz w:val="28"/>
          <w:szCs w:val="28"/>
        </w:rPr>
        <w:lastRenderedPageBreak/>
        <w:t>Discuss the key features of an adventurous activity</w:t>
      </w:r>
    </w:p>
    <w:p w14:paraId="2096E14E" w14:textId="69D98EAA" w:rsidR="00C45903" w:rsidRPr="00C4292D" w:rsidRDefault="00C45903" w:rsidP="001F380A">
      <w:pPr>
        <w:autoSpaceDE w:val="0"/>
        <w:autoSpaceDN w:val="0"/>
        <w:adjustRightInd w:val="0"/>
        <w:spacing w:line="360" w:lineRule="auto"/>
        <w:rPr>
          <w:rFonts w:ascii="Times New Roman" w:hAnsi="Times New Roman" w:cs="Times New Roman"/>
          <w:sz w:val="24"/>
          <w:szCs w:val="24"/>
        </w:rPr>
      </w:pPr>
    </w:p>
    <w:p w14:paraId="5A42F67C" w14:textId="58EBEF18" w:rsidR="00C45903" w:rsidRPr="00C4292D" w:rsidRDefault="00D735ED" w:rsidP="001F380A">
      <w:pPr>
        <w:spacing w:line="360" w:lineRule="auto"/>
        <w:rPr>
          <w:rFonts w:ascii="Times New Roman" w:eastAsia="Times New Roman" w:hAnsi="Times New Roman" w:cs="Times New Roman"/>
          <w:sz w:val="24"/>
          <w:szCs w:val="24"/>
        </w:rPr>
      </w:pPr>
      <w:r w:rsidRPr="00C4292D">
        <w:rPr>
          <w:rFonts w:ascii="Times New Roman" w:eastAsia="Times New Roman" w:hAnsi="Times New Roman" w:cs="Times New Roman"/>
          <w:sz w:val="24"/>
          <w:szCs w:val="24"/>
        </w:rPr>
        <w:t>The key features of an adventurous activity can vary from person to person but in my belief, it is a journey in the Out of doors, in the natural environment. It is a risky and uncertain undertaking which can be spontaneous, in Mortlocks words ‘</w:t>
      </w:r>
      <w:r w:rsidRPr="00C4292D">
        <w:rPr>
          <w:rFonts w:ascii="Times New Roman" w:hAnsi="Times New Roman" w:cs="Times New Roman"/>
          <w:sz w:val="24"/>
          <w:szCs w:val="24"/>
        </w:rPr>
        <w:t>To adventure in the natural environment is consciously to take up a challenge that will demand the best of our capabilities’ (Mortlock. 2004. Pg. 1</w:t>
      </w:r>
      <w:r w:rsidR="00696E5D" w:rsidRPr="00C4292D">
        <w:rPr>
          <w:rFonts w:ascii="Times New Roman" w:hAnsi="Times New Roman" w:cs="Times New Roman"/>
          <w:sz w:val="24"/>
          <w:szCs w:val="24"/>
        </w:rPr>
        <w:t>2</w:t>
      </w:r>
      <w:r w:rsidRPr="00C4292D">
        <w:rPr>
          <w:rFonts w:ascii="Times New Roman" w:hAnsi="Times New Roman" w:cs="Times New Roman"/>
          <w:sz w:val="24"/>
          <w:szCs w:val="24"/>
        </w:rPr>
        <w:t>).</w:t>
      </w:r>
      <w:r w:rsidR="00390C83">
        <w:rPr>
          <w:rFonts w:ascii="Times New Roman" w:hAnsi="Times New Roman" w:cs="Times New Roman"/>
          <w:sz w:val="24"/>
          <w:szCs w:val="24"/>
        </w:rPr>
        <w:t xml:space="preserve"> </w:t>
      </w:r>
      <w:r w:rsidR="00792F27">
        <w:rPr>
          <w:rFonts w:ascii="Times New Roman" w:hAnsi="Times New Roman" w:cs="Times New Roman"/>
          <w:sz w:val="24"/>
          <w:szCs w:val="24"/>
        </w:rPr>
        <w:t>I will then go on to talk about my views on the challenge in adventure and how I feel</w:t>
      </w:r>
      <w:r w:rsidR="00B55495">
        <w:rPr>
          <w:rFonts w:ascii="Times New Roman" w:hAnsi="Times New Roman" w:cs="Times New Roman"/>
          <w:sz w:val="24"/>
          <w:szCs w:val="24"/>
        </w:rPr>
        <w:t xml:space="preserve"> it to </w:t>
      </w:r>
      <w:r w:rsidR="00997AF2">
        <w:rPr>
          <w:rFonts w:ascii="Times New Roman" w:hAnsi="Times New Roman" w:cs="Times New Roman"/>
          <w:sz w:val="24"/>
          <w:szCs w:val="24"/>
        </w:rPr>
        <w:t>b</w:t>
      </w:r>
      <w:r w:rsidR="00B55495">
        <w:rPr>
          <w:rFonts w:ascii="Times New Roman" w:hAnsi="Times New Roman" w:cs="Times New Roman"/>
          <w:sz w:val="24"/>
          <w:szCs w:val="24"/>
        </w:rPr>
        <w:t>e necessary in adventure, and then how perspectives in any environment can create an adventure.</w:t>
      </w:r>
      <w:r w:rsidR="00EF320A">
        <w:rPr>
          <w:rFonts w:ascii="Times New Roman" w:hAnsi="Times New Roman" w:cs="Times New Roman"/>
          <w:sz w:val="24"/>
          <w:szCs w:val="24"/>
        </w:rPr>
        <w:t xml:space="preserve"> </w:t>
      </w:r>
    </w:p>
    <w:p w14:paraId="62121A13" w14:textId="6B7F4482" w:rsidR="005B08A2" w:rsidRPr="00C4292D" w:rsidRDefault="005B08A2" w:rsidP="001F380A">
      <w:pPr>
        <w:spacing w:line="360" w:lineRule="auto"/>
        <w:rPr>
          <w:rFonts w:ascii="Times New Roman" w:hAnsi="Times New Roman" w:cs="Times New Roman"/>
          <w:sz w:val="24"/>
          <w:szCs w:val="24"/>
        </w:rPr>
      </w:pPr>
    </w:p>
    <w:p w14:paraId="68389F8A" w14:textId="77777777" w:rsidR="006D3D31" w:rsidRDefault="00160C60" w:rsidP="001F380A">
      <w:pPr>
        <w:spacing w:line="360" w:lineRule="auto"/>
        <w:rPr>
          <w:rFonts w:ascii="Times New Roman" w:hAnsi="Times New Roman" w:cs="Times New Roman"/>
          <w:sz w:val="24"/>
          <w:szCs w:val="24"/>
        </w:rPr>
      </w:pPr>
      <w:r w:rsidRPr="00C4292D">
        <w:rPr>
          <w:rFonts w:ascii="Times New Roman" w:hAnsi="Times New Roman" w:cs="Times New Roman"/>
          <w:sz w:val="24"/>
          <w:szCs w:val="24"/>
        </w:rPr>
        <w:t xml:space="preserve">Adventure as defined in the oxford dictionary is ‘An unusual and exciting or daring experience.’ and ‘A reckless or potentially hazardous action or </w:t>
      </w:r>
      <w:r w:rsidRPr="006E3755">
        <w:rPr>
          <w:rFonts w:ascii="Times New Roman" w:hAnsi="Times New Roman" w:cs="Times New Roman"/>
          <w:sz w:val="24"/>
          <w:szCs w:val="24"/>
        </w:rPr>
        <w:t xml:space="preserve">enterprise.’ (Oxford Dictionary, No Date). Similar to the definition, I believe that an adventure should always have an element of risk or uncertainty. Which is the same ideal as Horwood who ‘believes that all schooling should be an adventure, an experience that involves risk, uncertainty of outcome, coping with inescapable consequences’ (J, Miles. and S, Priest. 1999. Pg. 1). </w:t>
      </w:r>
      <w:r w:rsidR="00091D2F" w:rsidRPr="006E3755">
        <w:rPr>
          <w:rFonts w:ascii="Times New Roman" w:hAnsi="Times New Roman" w:cs="Times New Roman"/>
          <w:sz w:val="24"/>
          <w:szCs w:val="24"/>
        </w:rPr>
        <w:t>Which is also similar to Bon</w:t>
      </w:r>
      <w:r w:rsidR="005C44D3" w:rsidRPr="006E3755">
        <w:rPr>
          <w:rFonts w:ascii="Times New Roman" w:hAnsi="Times New Roman" w:cs="Times New Roman"/>
          <w:sz w:val="24"/>
          <w:szCs w:val="24"/>
        </w:rPr>
        <w:t>n</w:t>
      </w:r>
      <w:r w:rsidR="00091D2F" w:rsidRPr="006E3755">
        <w:rPr>
          <w:rFonts w:ascii="Times New Roman" w:hAnsi="Times New Roman" w:cs="Times New Roman"/>
          <w:sz w:val="24"/>
          <w:szCs w:val="24"/>
        </w:rPr>
        <w:t>ington</w:t>
      </w:r>
      <w:r w:rsidR="005C44D3" w:rsidRPr="006E3755">
        <w:rPr>
          <w:rFonts w:ascii="Times New Roman" w:hAnsi="Times New Roman" w:cs="Times New Roman"/>
          <w:sz w:val="24"/>
          <w:szCs w:val="24"/>
        </w:rPr>
        <w:t xml:space="preserve">’s views on adventure as he </w:t>
      </w:r>
      <w:r w:rsidR="006E3755" w:rsidRPr="006E3755">
        <w:rPr>
          <w:rFonts w:ascii="Times New Roman" w:hAnsi="Times New Roman" w:cs="Times New Roman"/>
          <w:sz w:val="24"/>
          <w:szCs w:val="24"/>
        </w:rPr>
        <w:t>writes</w:t>
      </w:r>
      <w:r w:rsidR="006D3D31">
        <w:rPr>
          <w:rFonts w:ascii="Times New Roman" w:hAnsi="Times New Roman" w:cs="Times New Roman"/>
          <w:sz w:val="24"/>
          <w:szCs w:val="24"/>
        </w:rPr>
        <w:t>:</w:t>
      </w:r>
    </w:p>
    <w:p w14:paraId="05E0DB7E" w14:textId="1F876566" w:rsidR="0031112C" w:rsidRDefault="006E3755" w:rsidP="001F380A">
      <w:pPr>
        <w:spacing w:line="360" w:lineRule="auto"/>
        <w:rPr>
          <w:rFonts w:ascii="Times New Roman" w:hAnsi="Times New Roman" w:cs="Times New Roman"/>
          <w:color w:val="353535"/>
          <w:sz w:val="24"/>
          <w:szCs w:val="24"/>
          <w:lang w:val="en-US"/>
        </w:rPr>
      </w:pPr>
      <w:r w:rsidRPr="006E3755">
        <w:rPr>
          <w:rFonts w:ascii="Times New Roman" w:hAnsi="Times New Roman" w:cs="Times New Roman"/>
          <w:sz w:val="24"/>
          <w:szCs w:val="24"/>
        </w:rPr>
        <w:t xml:space="preserve"> </w:t>
      </w:r>
      <w:r w:rsidR="0031112C">
        <w:rPr>
          <w:rFonts w:ascii="Times New Roman" w:hAnsi="Times New Roman" w:cs="Times New Roman"/>
          <w:sz w:val="24"/>
          <w:szCs w:val="24"/>
        </w:rPr>
        <w:tab/>
      </w:r>
      <w:r w:rsidRPr="006E3755">
        <w:rPr>
          <w:rFonts w:ascii="Times New Roman" w:hAnsi="Times New Roman" w:cs="Times New Roman"/>
          <w:sz w:val="24"/>
          <w:szCs w:val="24"/>
        </w:rPr>
        <w:t>‘</w:t>
      </w:r>
      <w:r w:rsidRPr="0031112C">
        <w:rPr>
          <w:rFonts w:ascii="Times New Roman" w:hAnsi="Times New Roman" w:cs="Times New Roman"/>
          <w:i/>
          <w:color w:val="353535"/>
          <w:sz w:val="24"/>
          <w:szCs w:val="24"/>
          <w:lang w:val="en-US"/>
        </w:rPr>
        <w:t xml:space="preserve">To me, adventure involves a journey, or a sustained </w:t>
      </w:r>
      <w:r w:rsidRPr="0031112C">
        <w:rPr>
          <w:rFonts w:ascii="Times New Roman" w:hAnsi="Times New Roman" w:cs="Times New Roman"/>
          <w:i/>
          <w:color w:val="353535"/>
          <w:sz w:val="24"/>
          <w:szCs w:val="24"/>
          <w:lang w:val="en-US"/>
        </w:rPr>
        <w:t>endeavor</w:t>
      </w:r>
      <w:r w:rsidR="008B1360" w:rsidRPr="0031112C">
        <w:rPr>
          <w:rFonts w:ascii="Times New Roman" w:hAnsi="Times New Roman" w:cs="Times New Roman"/>
          <w:i/>
          <w:color w:val="353535"/>
          <w:sz w:val="24"/>
          <w:szCs w:val="24"/>
          <w:lang w:val="en-US"/>
        </w:rPr>
        <w:t>, in which there are the elements of risk and of the unknown</w:t>
      </w:r>
      <w:r w:rsidR="006D3D31" w:rsidRPr="0031112C">
        <w:rPr>
          <w:rFonts w:ascii="Times New Roman" w:hAnsi="Times New Roman" w:cs="Times New Roman"/>
          <w:i/>
          <w:color w:val="353535"/>
          <w:sz w:val="24"/>
          <w:szCs w:val="24"/>
          <w:lang w:val="en-US"/>
        </w:rPr>
        <w:t xml:space="preserve">, which have to be overcome by the physical skills of the </w:t>
      </w:r>
      <w:r w:rsidR="0031112C" w:rsidRPr="0031112C">
        <w:rPr>
          <w:rFonts w:ascii="Times New Roman" w:hAnsi="Times New Roman" w:cs="Times New Roman"/>
          <w:i/>
          <w:color w:val="353535"/>
          <w:sz w:val="24"/>
          <w:szCs w:val="24"/>
          <w:lang w:val="en-US"/>
        </w:rPr>
        <w:t>individual</w:t>
      </w:r>
      <w:r w:rsidR="00335B01" w:rsidRPr="0031112C">
        <w:rPr>
          <w:rFonts w:ascii="Times New Roman" w:hAnsi="Times New Roman" w:cs="Times New Roman"/>
          <w:i/>
          <w:color w:val="353535"/>
          <w:sz w:val="24"/>
          <w:szCs w:val="24"/>
          <w:lang w:val="en-US"/>
        </w:rPr>
        <w:t xml:space="preserve">. Furthermore, an adventure is something that an </w:t>
      </w:r>
      <w:r w:rsidR="003A2538" w:rsidRPr="0031112C">
        <w:rPr>
          <w:rFonts w:ascii="Times New Roman" w:hAnsi="Times New Roman" w:cs="Times New Roman"/>
          <w:i/>
          <w:color w:val="353535"/>
          <w:sz w:val="24"/>
          <w:szCs w:val="24"/>
          <w:lang w:val="en-US"/>
        </w:rPr>
        <w:t>individual chooses to do and where the risk involved is self-imposed</w:t>
      </w:r>
      <w:r w:rsidR="0031112C" w:rsidRPr="0031112C">
        <w:rPr>
          <w:rFonts w:ascii="Times New Roman" w:hAnsi="Times New Roman" w:cs="Times New Roman"/>
          <w:i/>
          <w:color w:val="353535"/>
          <w:sz w:val="24"/>
          <w:szCs w:val="24"/>
          <w:lang w:val="en-US"/>
        </w:rPr>
        <w:t>.</w:t>
      </w:r>
      <w:r w:rsidR="0008138B">
        <w:rPr>
          <w:rFonts w:ascii="Times New Roman" w:hAnsi="Times New Roman" w:cs="Times New Roman"/>
          <w:color w:val="353535"/>
          <w:sz w:val="24"/>
          <w:szCs w:val="24"/>
          <w:lang w:val="en-US"/>
        </w:rPr>
        <w:t>’</w:t>
      </w:r>
      <w:r w:rsidR="008B1360">
        <w:rPr>
          <w:rFonts w:ascii="Times New Roman" w:hAnsi="Times New Roman" w:cs="Times New Roman"/>
          <w:color w:val="353535"/>
          <w:sz w:val="24"/>
          <w:szCs w:val="24"/>
          <w:lang w:val="en-US"/>
        </w:rPr>
        <w:t xml:space="preserve"> </w:t>
      </w:r>
      <w:r w:rsidR="00280870">
        <w:rPr>
          <w:rFonts w:ascii="Times New Roman" w:hAnsi="Times New Roman" w:cs="Times New Roman"/>
          <w:color w:val="353535"/>
          <w:sz w:val="24"/>
          <w:szCs w:val="24"/>
          <w:lang w:val="en-US"/>
        </w:rPr>
        <w:t xml:space="preserve">(C, Bonnington. </w:t>
      </w:r>
      <w:r w:rsidR="004429E5">
        <w:rPr>
          <w:rFonts w:ascii="Times New Roman" w:hAnsi="Times New Roman" w:cs="Times New Roman"/>
          <w:color w:val="353535"/>
          <w:sz w:val="24"/>
          <w:szCs w:val="24"/>
          <w:lang w:val="en-US"/>
        </w:rPr>
        <w:t>2000</w:t>
      </w:r>
      <w:r w:rsidR="00471887">
        <w:rPr>
          <w:rFonts w:ascii="Times New Roman" w:hAnsi="Times New Roman" w:cs="Times New Roman"/>
          <w:color w:val="353535"/>
          <w:sz w:val="24"/>
          <w:szCs w:val="24"/>
          <w:lang w:val="en-US"/>
        </w:rPr>
        <w:t>. Pg. 8</w:t>
      </w:r>
      <w:r w:rsidR="004429E5">
        <w:rPr>
          <w:rFonts w:ascii="Times New Roman" w:hAnsi="Times New Roman" w:cs="Times New Roman"/>
          <w:color w:val="353535"/>
          <w:sz w:val="24"/>
          <w:szCs w:val="24"/>
          <w:lang w:val="en-US"/>
        </w:rPr>
        <w:t>)</w:t>
      </w:r>
    </w:p>
    <w:p w14:paraId="7CE1459A" w14:textId="2E43D606" w:rsidR="009F0CA9" w:rsidRPr="00C4292D" w:rsidRDefault="00616B4F" w:rsidP="001F380A">
      <w:pPr>
        <w:spacing w:line="360" w:lineRule="auto"/>
        <w:rPr>
          <w:rFonts w:ascii="Times New Roman" w:hAnsi="Times New Roman" w:cs="Times New Roman"/>
          <w:sz w:val="24"/>
          <w:szCs w:val="24"/>
        </w:rPr>
      </w:pPr>
      <w:r w:rsidRPr="006E3755">
        <w:rPr>
          <w:rFonts w:ascii="Times New Roman" w:eastAsia="Times New Roman" w:hAnsi="Times New Roman" w:cs="Times New Roman"/>
          <w:sz w:val="24"/>
          <w:szCs w:val="24"/>
        </w:rPr>
        <w:t>Miles and Priest</w:t>
      </w:r>
      <w:r w:rsidR="00877527" w:rsidRPr="006E3755">
        <w:rPr>
          <w:rFonts w:ascii="Times New Roman" w:eastAsia="Times New Roman" w:hAnsi="Times New Roman" w:cs="Times New Roman"/>
          <w:sz w:val="24"/>
          <w:szCs w:val="24"/>
        </w:rPr>
        <w:t xml:space="preserve"> </w:t>
      </w:r>
      <w:r w:rsidR="00502389">
        <w:rPr>
          <w:rFonts w:ascii="Times New Roman" w:eastAsia="Times New Roman" w:hAnsi="Times New Roman" w:cs="Times New Roman"/>
          <w:sz w:val="24"/>
          <w:szCs w:val="24"/>
        </w:rPr>
        <w:t>back up Bonnington’s claims about</w:t>
      </w:r>
      <w:r w:rsidR="00FA1D11">
        <w:rPr>
          <w:rFonts w:ascii="Times New Roman" w:eastAsia="Times New Roman" w:hAnsi="Times New Roman" w:cs="Times New Roman"/>
          <w:sz w:val="24"/>
          <w:szCs w:val="24"/>
        </w:rPr>
        <w:t xml:space="preserve"> adventure by </w:t>
      </w:r>
      <w:r w:rsidR="00FA1D11" w:rsidRPr="006E3755">
        <w:rPr>
          <w:rFonts w:ascii="Times New Roman" w:eastAsia="Times New Roman" w:hAnsi="Times New Roman" w:cs="Times New Roman"/>
          <w:sz w:val="24"/>
          <w:szCs w:val="24"/>
        </w:rPr>
        <w:t>explain</w:t>
      </w:r>
      <w:r w:rsidR="00877527" w:rsidRPr="006E3755">
        <w:rPr>
          <w:rFonts w:ascii="Times New Roman" w:eastAsia="Times New Roman" w:hAnsi="Times New Roman" w:cs="Times New Roman"/>
          <w:sz w:val="24"/>
          <w:szCs w:val="24"/>
        </w:rPr>
        <w:t xml:space="preserve"> </w:t>
      </w:r>
      <w:r w:rsidR="008727B6" w:rsidRPr="006E3755">
        <w:rPr>
          <w:rFonts w:ascii="Times New Roman" w:eastAsia="Times New Roman" w:hAnsi="Times New Roman" w:cs="Times New Roman"/>
          <w:sz w:val="24"/>
          <w:szCs w:val="24"/>
        </w:rPr>
        <w:t xml:space="preserve">that for something to qualify as an adventure it must </w:t>
      </w:r>
      <w:r w:rsidR="00034876" w:rsidRPr="006E3755">
        <w:rPr>
          <w:rFonts w:ascii="Times New Roman" w:eastAsia="Times New Roman" w:hAnsi="Times New Roman" w:cs="Times New Roman"/>
          <w:sz w:val="24"/>
          <w:szCs w:val="24"/>
        </w:rPr>
        <w:t xml:space="preserve">meet </w:t>
      </w:r>
      <w:r w:rsidR="004679D5" w:rsidRPr="006E3755">
        <w:rPr>
          <w:rFonts w:ascii="Times New Roman" w:eastAsia="Times New Roman" w:hAnsi="Times New Roman" w:cs="Times New Roman"/>
          <w:sz w:val="24"/>
          <w:szCs w:val="24"/>
        </w:rPr>
        <w:t>three</w:t>
      </w:r>
      <w:r w:rsidR="00034876" w:rsidRPr="006E3755">
        <w:rPr>
          <w:rFonts w:ascii="Times New Roman" w:eastAsia="Times New Roman" w:hAnsi="Times New Roman" w:cs="Times New Roman"/>
          <w:sz w:val="24"/>
          <w:szCs w:val="24"/>
        </w:rPr>
        <w:t xml:space="preserve"> criteria’s</w:t>
      </w:r>
      <w:r w:rsidR="00F54B09" w:rsidRPr="006E3755">
        <w:rPr>
          <w:rFonts w:ascii="Times New Roman" w:eastAsia="Times New Roman" w:hAnsi="Times New Roman" w:cs="Times New Roman"/>
          <w:sz w:val="24"/>
          <w:szCs w:val="24"/>
        </w:rPr>
        <w:t xml:space="preserve"> 1.</w:t>
      </w:r>
      <w:r w:rsidR="004679D5" w:rsidRPr="006E3755">
        <w:rPr>
          <w:rFonts w:ascii="Times New Roman" w:eastAsia="Times New Roman" w:hAnsi="Times New Roman" w:cs="Times New Roman"/>
          <w:sz w:val="24"/>
          <w:szCs w:val="24"/>
        </w:rPr>
        <w:t xml:space="preserve"> Must be entered into </w:t>
      </w:r>
      <w:r w:rsidR="00B01810" w:rsidRPr="006E3755">
        <w:rPr>
          <w:rFonts w:ascii="Times New Roman" w:eastAsia="Times New Roman" w:hAnsi="Times New Roman" w:cs="Times New Roman"/>
          <w:sz w:val="24"/>
          <w:szCs w:val="24"/>
        </w:rPr>
        <w:t>voluntarily, 2. Must be intrinsically motivating</w:t>
      </w:r>
      <w:r w:rsidR="00884D51" w:rsidRPr="006E3755">
        <w:rPr>
          <w:rFonts w:ascii="Times New Roman" w:eastAsia="Times New Roman" w:hAnsi="Times New Roman" w:cs="Times New Roman"/>
          <w:sz w:val="24"/>
          <w:szCs w:val="24"/>
        </w:rPr>
        <w:t>, 3. Outcome must be uncertain. They</w:t>
      </w:r>
      <w:r w:rsidR="00F12E2A">
        <w:rPr>
          <w:rFonts w:ascii="Times New Roman" w:eastAsia="Times New Roman" w:hAnsi="Times New Roman" w:cs="Times New Roman"/>
          <w:sz w:val="24"/>
          <w:szCs w:val="24"/>
        </w:rPr>
        <w:t xml:space="preserve"> then</w:t>
      </w:r>
      <w:r w:rsidR="00884D51" w:rsidRPr="006E3755">
        <w:rPr>
          <w:rFonts w:ascii="Times New Roman" w:eastAsia="Times New Roman" w:hAnsi="Times New Roman" w:cs="Times New Roman"/>
          <w:sz w:val="24"/>
          <w:szCs w:val="24"/>
        </w:rPr>
        <w:t xml:space="preserve"> go onto </w:t>
      </w:r>
      <w:r w:rsidR="00664B5B" w:rsidRPr="006E3755">
        <w:rPr>
          <w:rFonts w:ascii="Times New Roman" w:eastAsia="Times New Roman" w:hAnsi="Times New Roman" w:cs="Times New Roman"/>
          <w:sz w:val="24"/>
          <w:szCs w:val="24"/>
        </w:rPr>
        <w:t>explain that if there w</w:t>
      </w:r>
      <w:r w:rsidR="00527A82">
        <w:rPr>
          <w:rFonts w:ascii="Times New Roman" w:eastAsia="Times New Roman" w:hAnsi="Times New Roman" w:cs="Times New Roman"/>
          <w:sz w:val="24"/>
          <w:szCs w:val="24"/>
        </w:rPr>
        <w:t xml:space="preserve">ere </w:t>
      </w:r>
      <w:r w:rsidR="00664B5B" w:rsidRPr="006E3755">
        <w:rPr>
          <w:rFonts w:ascii="Times New Roman" w:eastAsia="Times New Roman" w:hAnsi="Times New Roman" w:cs="Times New Roman"/>
          <w:sz w:val="24"/>
          <w:szCs w:val="24"/>
        </w:rPr>
        <w:t>two people going for a walk, one voluntarily</w:t>
      </w:r>
      <w:r w:rsidR="003D2651" w:rsidRPr="006E3755">
        <w:rPr>
          <w:rFonts w:ascii="Times New Roman" w:eastAsia="Times New Roman" w:hAnsi="Times New Roman" w:cs="Times New Roman"/>
          <w:sz w:val="24"/>
          <w:szCs w:val="24"/>
        </w:rPr>
        <w:t xml:space="preserve"> and on</w:t>
      </w:r>
      <w:r w:rsidR="00B4727B">
        <w:rPr>
          <w:rFonts w:ascii="Times New Roman" w:eastAsia="Times New Roman" w:hAnsi="Times New Roman" w:cs="Times New Roman"/>
          <w:sz w:val="24"/>
          <w:szCs w:val="24"/>
        </w:rPr>
        <w:t>e</w:t>
      </w:r>
      <w:r w:rsidR="003D2651" w:rsidRPr="006E3755">
        <w:rPr>
          <w:rFonts w:ascii="Times New Roman" w:eastAsia="Times New Roman" w:hAnsi="Times New Roman" w:cs="Times New Roman"/>
          <w:sz w:val="24"/>
          <w:szCs w:val="24"/>
        </w:rPr>
        <w:t xml:space="preserve"> involuntarily,</w:t>
      </w:r>
      <w:r w:rsidR="003D2651" w:rsidRPr="00BC5FAA">
        <w:rPr>
          <w:rFonts w:ascii="Times New Roman" w:eastAsia="Times New Roman" w:hAnsi="Times New Roman" w:cs="Times New Roman"/>
          <w:color w:val="FF0000"/>
          <w:sz w:val="24"/>
          <w:szCs w:val="24"/>
        </w:rPr>
        <w:t xml:space="preserve"> </w:t>
      </w:r>
      <w:r w:rsidR="003D2651" w:rsidRPr="006E3755">
        <w:rPr>
          <w:rFonts w:ascii="Times New Roman" w:eastAsia="Times New Roman" w:hAnsi="Times New Roman" w:cs="Times New Roman"/>
          <w:sz w:val="24"/>
          <w:szCs w:val="24"/>
        </w:rPr>
        <w:t xml:space="preserve">the </w:t>
      </w:r>
      <w:r w:rsidR="00120C51" w:rsidRPr="006E3755">
        <w:rPr>
          <w:rFonts w:ascii="Times New Roman" w:eastAsia="Times New Roman" w:hAnsi="Times New Roman" w:cs="Times New Roman"/>
          <w:sz w:val="24"/>
          <w:szCs w:val="24"/>
        </w:rPr>
        <w:t>voluntarily</w:t>
      </w:r>
      <w:r w:rsidR="00120C51" w:rsidRPr="006E3755">
        <w:rPr>
          <w:rFonts w:ascii="Times New Roman" w:eastAsia="Times New Roman" w:hAnsi="Times New Roman" w:cs="Times New Roman"/>
          <w:sz w:val="24"/>
          <w:szCs w:val="24"/>
        </w:rPr>
        <w:t xml:space="preserve"> walker will be able to go from leisure into an adventure</w:t>
      </w:r>
      <w:r w:rsidR="00E44EE9" w:rsidRPr="006E3755">
        <w:rPr>
          <w:rFonts w:ascii="Times New Roman" w:eastAsia="Times New Roman" w:hAnsi="Times New Roman" w:cs="Times New Roman"/>
          <w:sz w:val="24"/>
          <w:szCs w:val="24"/>
        </w:rPr>
        <w:t xml:space="preserve"> </w:t>
      </w:r>
      <w:r w:rsidR="002B2A3A" w:rsidRPr="006E3755">
        <w:rPr>
          <w:rFonts w:ascii="Times New Roman" w:eastAsia="Times New Roman" w:hAnsi="Times New Roman" w:cs="Times New Roman"/>
          <w:sz w:val="24"/>
          <w:szCs w:val="24"/>
        </w:rPr>
        <w:t>by definition</w:t>
      </w:r>
      <w:r w:rsidR="0082218A" w:rsidRPr="006E3755">
        <w:rPr>
          <w:rFonts w:ascii="Times New Roman" w:eastAsia="Times New Roman" w:hAnsi="Times New Roman" w:cs="Times New Roman"/>
          <w:sz w:val="24"/>
          <w:szCs w:val="24"/>
        </w:rPr>
        <w:t xml:space="preserve"> if something was to arise</w:t>
      </w:r>
      <w:r w:rsidR="002B2A3A" w:rsidRPr="006E3755">
        <w:rPr>
          <w:rFonts w:ascii="Times New Roman" w:eastAsia="Times New Roman" w:hAnsi="Times New Roman" w:cs="Times New Roman"/>
          <w:sz w:val="24"/>
          <w:szCs w:val="24"/>
        </w:rPr>
        <w:t xml:space="preserve">. Whereas the </w:t>
      </w:r>
      <w:r w:rsidR="002B2A3A" w:rsidRPr="006E3755">
        <w:rPr>
          <w:rFonts w:ascii="Times New Roman" w:eastAsia="Times New Roman" w:hAnsi="Times New Roman" w:cs="Times New Roman"/>
          <w:sz w:val="24"/>
          <w:szCs w:val="24"/>
        </w:rPr>
        <w:t>involuntarily</w:t>
      </w:r>
      <w:r w:rsidR="002B2A3A" w:rsidRPr="006E3755">
        <w:rPr>
          <w:rFonts w:ascii="Times New Roman" w:eastAsia="Times New Roman" w:hAnsi="Times New Roman" w:cs="Times New Roman"/>
          <w:sz w:val="24"/>
          <w:szCs w:val="24"/>
        </w:rPr>
        <w:t xml:space="preserve"> participant</w:t>
      </w:r>
      <w:r w:rsidR="0082218A" w:rsidRPr="006E3755">
        <w:rPr>
          <w:rFonts w:ascii="Times New Roman" w:eastAsia="Times New Roman" w:hAnsi="Times New Roman" w:cs="Times New Roman"/>
          <w:sz w:val="24"/>
          <w:szCs w:val="24"/>
        </w:rPr>
        <w:t xml:space="preserve"> will only be able to get excited as they were never</w:t>
      </w:r>
      <w:r w:rsidR="00890F61" w:rsidRPr="006E3755">
        <w:rPr>
          <w:rFonts w:ascii="Times New Roman" w:eastAsia="Times New Roman" w:hAnsi="Times New Roman" w:cs="Times New Roman"/>
          <w:sz w:val="24"/>
          <w:szCs w:val="24"/>
        </w:rPr>
        <w:t xml:space="preserve"> at leisure, so by</w:t>
      </w:r>
      <w:r w:rsidR="00890F61" w:rsidRPr="00C4292D">
        <w:rPr>
          <w:rFonts w:ascii="Times New Roman" w:eastAsia="Times New Roman" w:hAnsi="Times New Roman" w:cs="Times New Roman"/>
          <w:sz w:val="24"/>
          <w:szCs w:val="24"/>
        </w:rPr>
        <w:t xml:space="preserve"> definition</w:t>
      </w:r>
      <w:r w:rsidR="00DE0E97" w:rsidRPr="00C4292D">
        <w:rPr>
          <w:rFonts w:ascii="Times New Roman" w:eastAsia="Times New Roman" w:hAnsi="Times New Roman" w:cs="Times New Roman"/>
          <w:sz w:val="24"/>
          <w:szCs w:val="24"/>
        </w:rPr>
        <w:t xml:space="preserve"> they will never experience adventure unless they become a willing participant</w:t>
      </w:r>
      <w:r w:rsidR="009F0CA9" w:rsidRPr="00C4292D">
        <w:rPr>
          <w:rFonts w:ascii="Times New Roman" w:eastAsia="Times New Roman" w:hAnsi="Times New Roman" w:cs="Times New Roman"/>
          <w:sz w:val="24"/>
          <w:szCs w:val="24"/>
        </w:rPr>
        <w:t xml:space="preserve"> </w:t>
      </w:r>
    </w:p>
    <w:p w14:paraId="3A67CBD3" w14:textId="4CFF6562" w:rsidR="00160C60" w:rsidRPr="00C4292D" w:rsidRDefault="009F0CA9" w:rsidP="001F380A">
      <w:pPr>
        <w:spacing w:line="360" w:lineRule="auto"/>
        <w:rPr>
          <w:rFonts w:ascii="Times New Roman" w:eastAsia="Times New Roman" w:hAnsi="Times New Roman" w:cs="Times New Roman"/>
          <w:sz w:val="24"/>
          <w:szCs w:val="24"/>
        </w:rPr>
      </w:pPr>
      <w:r w:rsidRPr="00C4292D">
        <w:rPr>
          <w:rFonts w:ascii="Times New Roman" w:eastAsia="Times New Roman" w:hAnsi="Times New Roman" w:cs="Times New Roman"/>
          <w:sz w:val="24"/>
          <w:szCs w:val="24"/>
        </w:rPr>
        <w:t>(</w:t>
      </w:r>
      <w:r w:rsidRPr="00C4292D">
        <w:rPr>
          <w:rFonts w:ascii="Times New Roman" w:hAnsi="Times New Roman" w:cs="Times New Roman"/>
          <w:sz w:val="24"/>
          <w:szCs w:val="24"/>
        </w:rPr>
        <w:t xml:space="preserve">J, Miles. and S, Priest. 1999. Pg. </w:t>
      </w:r>
      <w:r w:rsidRPr="00C4292D">
        <w:rPr>
          <w:rFonts w:ascii="Times New Roman" w:hAnsi="Times New Roman" w:cs="Times New Roman"/>
          <w:sz w:val="24"/>
          <w:szCs w:val="24"/>
        </w:rPr>
        <w:t>112</w:t>
      </w:r>
      <w:r w:rsidRPr="00C4292D">
        <w:rPr>
          <w:rFonts w:ascii="Times New Roman" w:hAnsi="Times New Roman" w:cs="Times New Roman"/>
          <w:sz w:val="24"/>
          <w:szCs w:val="24"/>
        </w:rPr>
        <w:t>).</w:t>
      </w:r>
    </w:p>
    <w:p w14:paraId="5E5CC386" w14:textId="2375E863" w:rsidR="00034876" w:rsidRPr="00C4292D" w:rsidRDefault="00160C60" w:rsidP="001F380A">
      <w:pPr>
        <w:spacing w:line="360" w:lineRule="auto"/>
        <w:rPr>
          <w:rFonts w:ascii="Times New Roman" w:hAnsi="Times New Roman" w:cs="Times New Roman"/>
          <w:sz w:val="24"/>
          <w:szCs w:val="24"/>
        </w:rPr>
      </w:pPr>
      <w:r w:rsidRPr="00C4292D">
        <w:rPr>
          <w:rFonts w:ascii="Times New Roman" w:hAnsi="Times New Roman" w:cs="Times New Roman"/>
          <w:sz w:val="24"/>
          <w:szCs w:val="24"/>
        </w:rPr>
        <w:t>Arguing the point of risk and uncertainty there are always different perspectives in any situation, in the outdoor industry there are the instructors who teach</w:t>
      </w:r>
      <w:r w:rsidR="00F12E2A">
        <w:rPr>
          <w:rFonts w:ascii="Times New Roman" w:hAnsi="Times New Roman" w:cs="Times New Roman"/>
          <w:sz w:val="24"/>
          <w:szCs w:val="24"/>
        </w:rPr>
        <w:t xml:space="preserve"> will</w:t>
      </w:r>
      <w:r w:rsidRPr="00C4292D">
        <w:rPr>
          <w:rFonts w:ascii="Times New Roman" w:hAnsi="Times New Roman" w:cs="Times New Roman"/>
          <w:sz w:val="24"/>
          <w:szCs w:val="24"/>
        </w:rPr>
        <w:t xml:space="preserve"> the same sessions day in and day out, so in their perspective and experience </w:t>
      </w:r>
      <w:r w:rsidR="003F5D64">
        <w:rPr>
          <w:rFonts w:ascii="Times New Roman" w:hAnsi="Times New Roman" w:cs="Times New Roman"/>
          <w:sz w:val="24"/>
          <w:szCs w:val="24"/>
        </w:rPr>
        <w:t xml:space="preserve">of </w:t>
      </w:r>
      <w:r w:rsidRPr="00C4292D">
        <w:rPr>
          <w:rFonts w:ascii="Times New Roman" w:hAnsi="Times New Roman" w:cs="Times New Roman"/>
          <w:sz w:val="24"/>
          <w:szCs w:val="24"/>
        </w:rPr>
        <w:t>the session i</w:t>
      </w:r>
      <w:r w:rsidR="003F5D64">
        <w:rPr>
          <w:rFonts w:ascii="Times New Roman" w:hAnsi="Times New Roman" w:cs="Times New Roman"/>
          <w:sz w:val="24"/>
          <w:szCs w:val="24"/>
        </w:rPr>
        <w:t xml:space="preserve">t </w:t>
      </w:r>
      <w:proofErr w:type="spellStart"/>
      <w:r w:rsidR="003F5D64">
        <w:rPr>
          <w:rFonts w:ascii="Times New Roman" w:hAnsi="Times New Roman" w:cs="Times New Roman"/>
          <w:sz w:val="24"/>
          <w:szCs w:val="24"/>
        </w:rPr>
        <w:t>it</w:t>
      </w:r>
      <w:proofErr w:type="spellEnd"/>
      <w:r w:rsidRPr="00C4292D">
        <w:rPr>
          <w:rFonts w:ascii="Times New Roman" w:hAnsi="Times New Roman" w:cs="Times New Roman"/>
          <w:sz w:val="24"/>
          <w:szCs w:val="24"/>
        </w:rPr>
        <w:t xml:space="preserve"> tame and somewhat unadventurous. But in the eyes of the participant whom has near to no experience in the environment or in the activity, there is a chance of a much higher perceived risk which will affect performance, which was explained </w:t>
      </w:r>
      <w:r w:rsidR="00CC4F4B">
        <w:rPr>
          <w:rFonts w:ascii="Times New Roman" w:hAnsi="Times New Roman" w:cs="Times New Roman"/>
          <w:sz w:val="24"/>
          <w:szCs w:val="24"/>
        </w:rPr>
        <w:t>b</w:t>
      </w:r>
      <w:r w:rsidRPr="00C4292D">
        <w:rPr>
          <w:rFonts w:ascii="Times New Roman" w:hAnsi="Times New Roman" w:cs="Times New Roman"/>
          <w:sz w:val="24"/>
          <w:szCs w:val="24"/>
        </w:rPr>
        <w:t>y Miles and Priest when they explained that</w:t>
      </w:r>
      <w:r w:rsidR="00357E22" w:rsidRPr="00C4292D">
        <w:rPr>
          <w:rFonts w:ascii="Times New Roman" w:hAnsi="Times New Roman" w:cs="Times New Roman"/>
          <w:sz w:val="24"/>
          <w:szCs w:val="24"/>
        </w:rPr>
        <w:t xml:space="preserve"> to</w:t>
      </w:r>
    </w:p>
    <w:p w14:paraId="7A65241B" w14:textId="14E78444" w:rsidR="00034876" w:rsidRPr="00C4292D" w:rsidRDefault="00034876" w:rsidP="001F380A">
      <w:pPr>
        <w:spacing w:line="360" w:lineRule="auto"/>
        <w:rPr>
          <w:rFonts w:ascii="Times New Roman" w:hAnsi="Times New Roman" w:cs="Times New Roman"/>
          <w:sz w:val="24"/>
          <w:szCs w:val="24"/>
        </w:rPr>
      </w:pPr>
      <w:r w:rsidRPr="00C4292D">
        <w:rPr>
          <w:rFonts w:ascii="Times New Roman" w:hAnsi="Times New Roman" w:cs="Times New Roman"/>
          <w:sz w:val="24"/>
          <w:szCs w:val="24"/>
        </w:rPr>
        <w:tab/>
      </w:r>
      <w:r w:rsidR="00160C60" w:rsidRPr="00C4292D">
        <w:rPr>
          <w:rFonts w:ascii="Times New Roman" w:hAnsi="Times New Roman" w:cs="Times New Roman"/>
          <w:sz w:val="24"/>
          <w:szCs w:val="24"/>
        </w:rPr>
        <w:t xml:space="preserve"> ‘</w:t>
      </w:r>
      <w:r w:rsidR="00160C60" w:rsidRPr="00C4292D">
        <w:rPr>
          <w:rFonts w:ascii="Times New Roman" w:hAnsi="Times New Roman" w:cs="Times New Roman"/>
          <w:i/>
          <w:sz w:val="24"/>
          <w:szCs w:val="24"/>
        </w:rPr>
        <w:t>a first-time participant, the perception of risk may be flawed. Fearful people tend to overperceive the risk, while fearless people tend to underperceive it Only through intensive and extensive experience can a person gain an astute perception of risk’</w:t>
      </w:r>
      <w:r w:rsidR="00160C60" w:rsidRPr="00C4292D">
        <w:rPr>
          <w:rFonts w:ascii="Times New Roman" w:hAnsi="Times New Roman" w:cs="Times New Roman"/>
          <w:sz w:val="24"/>
          <w:szCs w:val="24"/>
        </w:rPr>
        <w:t xml:space="preserve"> (J, Miles. and S, Priest. 1999. Pg. 113).</w:t>
      </w:r>
      <w:r w:rsidRPr="00C4292D">
        <w:rPr>
          <w:rFonts w:ascii="Times New Roman" w:hAnsi="Times New Roman" w:cs="Times New Roman"/>
          <w:sz w:val="24"/>
          <w:szCs w:val="24"/>
        </w:rPr>
        <w:tab/>
      </w:r>
    </w:p>
    <w:p w14:paraId="3B034368" w14:textId="73B4A54E" w:rsidR="00160C60" w:rsidRPr="00C4292D" w:rsidRDefault="00333A1D" w:rsidP="001F380A">
      <w:pPr>
        <w:spacing w:line="360" w:lineRule="auto"/>
        <w:rPr>
          <w:rFonts w:ascii="Times New Roman" w:hAnsi="Times New Roman" w:cs="Times New Roman"/>
          <w:sz w:val="24"/>
          <w:szCs w:val="24"/>
        </w:rPr>
      </w:pPr>
      <w:r>
        <w:rPr>
          <w:rFonts w:ascii="Times New Roman" w:hAnsi="Times New Roman" w:cs="Times New Roman"/>
          <w:sz w:val="24"/>
          <w:szCs w:val="24"/>
        </w:rPr>
        <w:t>In this I believe that is</w:t>
      </w:r>
      <w:r w:rsidR="00160C60" w:rsidRPr="00C4292D">
        <w:rPr>
          <w:rFonts w:ascii="Times New Roman" w:hAnsi="Times New Roman" w:cs="Times New Roman"/>
          <w:sz w:val="24"/>
          <w:szCs w:val="24"/>
        </w:rPr>
        <w:t xml:space="preserve"> </w:t>
      </w:r>
      <w:r w:rsidR="00BB56F5">
        <w:rPr>
          <w:rFonts w:ascii="Times New Roman" w:hAnsi="Times New Roman" w:cs="Times New Roman"/>
          <w:sz w:val="24"/>
          <w:szCs w:val="24"/>
        </w:rPr>
        <w:t>b</w:t>
      </w:r>
      <w:r w:rsidR="00160C60" w:rsidRPr="00C4292D">
        <w:rPr>
          <w:rFonts w:ascii="Times New Roman" w:hAnsi="Times New Roman" w:cs="Times New Roman"/>
          <w:sz w:val="24"/>
          <w:szCs w:val="24"/>
        </w:rPr>
        <w:t xml:space="preserve">acks up my claims of the instructor understanding the risks that are associated with each activity and though experience gives the instructors a greater knowledge of the risks </w:t>
      </w:r>
      <w:r w:rsidR="00160C60" w:rsidRPr="0051667B">
        <w:rPr>
          <w:rFonts w:ascii="Times New Roman" w:hAnsi="Times New Roman" w:cs="Times New Roman"/>
          <w:sz w:val="24"/>
          <w:szCs w:val="24"/>
        </w:rPr>
        <w:t>of each activity</w:t>
      </w:r>
      <w:r w:rsidR="00644053">
        <w:rPr>
          <w:rFonts w:ascii="Times New Roman" w:hAnsi="Times New Roman" w:cs="Times New Roman"/>
          <w:sz w:val="24"/>
          <w:szCs w:val="24"/>
        </w:rPr>
        <w:t>, although this does not completely remove the potential for risk as in the out of doors there is always a chance for misadventure</w:t>
      </w:r>
      <w:r>
        <w:rPr>
          <w:rFonts w:ascii="Times New Roman" w:hAnsi="Times New Roman" w:cs="Times New Roman"/>
          <w:sz w:val="24"/>
          <w:szCs w:val="24"/>
        </w:rPr>
        <w:t>.</w:t>
      </w:r>
    </w:p>
    <w:p w14:paraId="5831C0EE" w14:textId="77777777" w:rsidR="00FA1D11" w:rsidRDefault="00FA1D11" w:rsidP="001F380A">
      <w:pPr>
        <w:spacing w:line="360" w:lineRule="auto"/>
        <w:rPr>
          <w:rFonts w:ascii="Times New Roman" w:hAnsi="Times New Roman" w:cs="Times New Roman"/>
          <w:sz w:val="24"/>
          <w:szCs w:val="24"/>
        </w:rPr>
      </w:pPr>
    </w:p>
    <w:p w14:paraId="1B5306A6" w14:textId="0418A7ED" w:rsidR="007B1A3E" w:rsidRPr="007B1A3E" w:rsidRDefault="00546DD3" w:rsidP="00C9772A">
      <w:pPr>
        <w:spacing w:line="360" w:lineRule="auto"/>
        <w:rPr>
          <w:rFonts w:ascii="Times New Roman" w:hAnsi="Times New Roman" w:cs="Times New Roman"/>
          <w:sz w:val="24"/>
          <w:szCs w:val="24"/>
        </w:rPr>
      </w:pPr>
      <w:r w:rsidRPr="00C4292D">
        <w:rPr>
          <w:rFonts w:ascii="Times New Roman" w:hAnsi="Times New Roman" w:cs="Times New Roman"/>
          <w:sz w:val="24"/>
          <w:szCs w:val="24"/>
        </w:rPr>
        <w:lastRenderedPageBreak/>
        <w:t xml:space="preserve">I also believe that an adventure should have a challenge whether it </w:t>
      </w:r>
      <w:r w:rsidR="00E16380">
        <w:rPr>
          <w:rFonts w:ascii="Times New Roman" w:hAnsi="Times New Roman" w:cs="Times New Roman"/>
          <w:sz w:val="24"/>
          <w:szCs w:val="24"/>
        </w:rPr>
        <w:t>is</w:t>
      </w:r>
      <w:r w:rsidRPr="00C4292D">
        <w:rPr>
          <w:rFonts w:ascii="Times New Roman" w:hAnsi="Times New Roman" w:cs="Times New Roman"/>
          <w:sz w:val="24"/>
          <w:szCs w:val="24"/>
        </w:rPr>
        <w:t xml:space="preserve"> mental</w:t>
      </w:r>
      <w:r w:rsidR="006D0D3F" w:rsidRPr="00C4292D">
        <w:rPr>
          <w:rFonts w:ascii="Times New Roman" w:hAnsi="Times New Roman" w:cs="Times New Roman"/>
          <w:sz w:val="24"/>
          <w:szCs w:val="24"/>
        </w:rPr>
        <w:t>,</w:t>
      </w:r>
      <w:r w:rsidRPr="00C4292D">
        <w:rPr>
          <w:rFonts w:ascii="Times New Roman" w:hAnsi="Times New Roman" w:cs="Times New Roman"/>
          <w:sz w:val="24"/>
          <w:szCs w:val="24"/>
        </w:rPr>
        <w:t xml:space="preserve"> physical</w:t>
      </w:r>
      <w:r w:rsidR="00213161" w:rsidRPr="00C4292D">
        <w:rPr>
          <w:rFonts w:ascii="Times New Roman" w:hAnsi="Times New Roman" w:cs="Times New Roman"/>
          <w:sz w:val="24"/>
          <w:szCs w:val="24"/>
        </w:rPr>
        <w:t xml:space="preserve"> or social;</w:t>
      </w:r>
      <w:r w:rsidRPr="00C4292D">
        <w:rPr>
          <w:rFonts w:ascii="Times New Roman" w:hAnsi="Times New Roman" w:cs="Times New Roman"/>
          <w:sz w:val="24"/>
          <w:szCs w:val="24"/>
        </w:rPr>
        <w:t xml:space="preserve"> which is similar to how Mortlock felt in 1984 when he wrote ‘</w:t>
      </w:r>
      <w:r w:rsidRPr="00C4292D">
        <w:rPr>
          <w:rFonts w:ascii="Times New Roman" w:hAnsi="Times New Roman" w:cs="Times New Roman"/>
          <w:sz w:val="24"/>
          <w:szCs w:val="24"/>
          <w:lang w:val="en-US"/>
        </w:rPr>
        <w:t xml:space="preserve">In its narrower, more conventional sense, adventure refers to those pursuits necessary to explore the oceans, deserts, contains and other wild places.’ (Mortlock. 2011. Pg. 12). My perspective of adventure </w:t>
      </w:r>
      <w:r w:rsidR="003C23E2" w:rsidRPr="0051667B">
        <w:rPr>
          <w:rFonts w:ascii="Times New Roman" w:hAnsi="Times New Roman" w:cs="Times New Roman"/>
          <w:sz w:val="24"/>
          <w:szCs w:val="24"/>
          <w:lang w:val="en-US"/>
        </w:rPr>
        <w:t>is broad</w:t>
      </w:r>
      <w:r w:rsidR="000D3B02">
        <w:rPr>
          <w:rFonts w:ascii="Times New Roman" w:hAnsi="Times New Roman" w:cs="Times New Roman"/>
          <w:sz w:val="24"/>
          <w:szCs w:val="24"/>
          <w:lang w:val="en-US"/>
        </w:rPr>
        <w:t>;</w:t>
      </w:r>
      <w:r w:rsidR="003C23E2" w:rsidRPr="0051667B">
        <w:rPr>
          <w:rFonts w:ascii="Times New Roman" w:hAnsi="Times New Roman" w:cs="Times New Roman"/>
          <w:sz w:val="24"/>
          <w:szCs w:val="24"/>
          <w:lang w:val="en-US"/>
        </w:rPr>
        <w:t xml:space="preserve"> </w:t>
      </w:r>
      <w:r w:rsidR="00813AD8" w:rsidRPr="0051667B">
        <w:rPr>
          <w:rFonts w:ascii="Times New Roman" w:hAnsi="Times New Roman" w:cs="Times New Roman"/>
          <w:sz w:val="24"/>
          <w:szCs w:val="24"/>
          <w:lang w:val="en-US"/>
        </w:rPr>
        <w:t xml:space="preserve">adventure covers all aspects of human life, </w:t>
      </w:r>
      <w:r w:rsidR="00F4683C" w:rsidRPr="0051667B">
        <w:rPr>
          <w:rFonts w:ascii="Times New Roman" w:hAnsi="Times New Roman" w:cs="Times New Roman"/>
          <w:sz w:val="24"/>
          <w:szCs w:val="24"/>
          <w:lang w:val="en-US"/>
        </w:rPr>
        <w:t xml:space="preserve">my ideals about adventure are summed </w:t>
      </w:r>
      <w:r w:rsidRPr="00C4292D">
        <w:rPr>
          <w:rFonts w:ascii="Times New Roman" w:hAnsi="Times New Roman" w:cs="Times New Roman"/>
          <w:sz w:val="24"/>
          <w:szCs w:val="24"/>
          <w:lang w:val="en-US"/>
        </w:rPr>
        <w:t>up in the journal ‘</w:t>
      </w:r>
      <w:r w:rsidRPr="00C4292D">
        <w:rPr>
          <w:rFonts w:ascii="Times New Roman" w:hAnsi="Times New Roman" w:cs="Times New Roman"/>
          <w:sz w:val="24"/>
          <w:szCs w:val="24"/>
        </w:rPr>
        <w:t>Sustaining adventure in New Zealand outdoor education’</w:t>
      </w:r>
      <w:r w:rsidRPr="00C4292D">
        <w:rPr>
          <w:rFonts w:ascii="Times New Roman" w:hAnsi="Times New Roman" w:cs="Times New Roman"/>
          <w:bCs/>
          <w:sz w:val="24"/>
          <w:szCs w:val="24"/>
        </w:rPr>
        <w:t xml:space="preserve"> when the authors paraphrased two poet</w:t>
      </w:r>
      <w:r w:rsidR="00EE4683">
        <w:rPr>
          <w:rFonts w:ascii="Times New Roman" w:hAnsi="Times New Roman" w:cs="Times New Roman"/>
          <w:bCs/>
          <w:sz w:val="24"/>
          <w:szCs w:val="24"/>
        </w:rPr>
        <w:t>s</w:t>
      </w:r>
      <w:r w:rsidR="000D3B02">
        <w:rPr>
          <w:rFonts w:ascii="Times New Roman" w:hAnsi="Times New Roman" w:cs="Times New Roman"/>
          <w:bCs/>
          <w:sz w:val="24"/>
          <w:szCs w:val="24"/>
        </w:rPr>
        <w:t>,</w:t>
      </w:r>
      <w:r w:rsidR="00EE4683">
        <w:rPr>
          <w:rFonts w:ascii="Times New Roman" w:hAnsi="Times New Roman" w:cs="Times New Roman"/>
          <w:bCs/>
          <w:sz w:val="24"/>
          <w:szCs w:val="24"/>
        </w:rPr>
        <w:t xml:space="preserve"> </w:t>
      </w:r>
      <w:r w:rsidR="000D3B02">
        <w:rPr>
          <w:rFonts w:ascii="Times New Roman" w:hAnsi="Times New Roman" w:cs="Times New Roman"/>
          <w:bCs/>
          <w:sz w:val="24"/>
          <w:szCs w:val="24"/>
        </w:rPr>
        <w:t>w</w:t>
      </w:r>
      <w:r w:rsidR="00EE4683">
        <w:rPr>
          <w:rFonts w:ascii="Times New Roman" w:hAnsi="Times New Roman" w:cs="Times New Roman"/>
          <w:bCs/>
          <w:sz w:val="24"/>
          <w:szCs w:val="24"/>
        </w:rPr>
        <w:t xml:space="preserve">ho </w:t>
      </w:r>
      <w:r w:rsidRPr="00C4292D">
        <w:rPr>
          <w:rFonts w:ascii="Times New Roman" w:hAnsi="Times New Roman" w:cs="Times New Roman"/>
          <w:bCs/>
          <w:sz w:val="24"/>
          <w:szCs w:val="24"/>
        </w:rPr>
        <w:t>talk about the historical views of adventure by writing ‘</w:t>
      </w:r>
      <w:r w:rsidRPr="00C4292D">
        <w:rPr>
          <w:rFonts w:ascii="Times New Roman" w:eastAsia="Times New Roman" w:hAnsi="Times New Roman" w:cs="Times New Roman"/>
          <w:sz w:val="24"/>
          <w:szCs w:val="24"/>
          <w:shd w:val="clear" w:color="auto" w:fill="FFFFFF"/>
        </w:rPr>
        <w:t>The historic narrative of Adventure has been centred on the heroic individual over-coming adversity in a distant land and either establishing a utopian enclave or returning with riches and honour’ (M, Kane. and T, Hazel. 2007. Pg. 2). My views on adventure may be of the traditional sense, it seems like some of the world have a similar view point as me, with modern adventurers from doing world firsts. Like Ed Stafford who walked the entire 4000miles (Approx.) of the Amazon River, he did it because he is passionate about preventing deforestation of the amazon, rather than protesting and campaigning against the illegal logging he decided to get the world’s attention by walking for 860 days to show the beauty and fragility of the ecosystem. Ed goes on to explain that he wanted to use his adventure to ‘suck people into the amazon so that they can see it, touch it, smell it and know it. Essentially the more people that care about the amazon the better.’</w:t>
      </w:r>
      <w:r w:rsidRPr="00C4292D">
        <w:rPr>
          <w:rFonts w:ascii="Times New Roman" w:eastAsia="Times New Roman" w:hAnsi="Times New Roman" w:cs="Times New Roman"/>
          <w:sz w:val="24"/>
          <w:szCs w:val="24"/>
        </w:rPr>
        <w:t xml:space="preserve"> (Walking the amazon, No Date).</w:t>
      </w:r>
      <w:r w:rsidR="001F380A">
        <w:rPr>
          <w:rFonts w:ascii="Times New Roman" w:eastAsia="Times New Roman" w:hAnsi="Times New Roman" w:cs="Times New Roman"/>
          <w:sz w:val="24"/>
          <w:szCs w:val="24"/>
        </w:rPr>
        <w:t xml:space="preserve"> </w:t>
      </w:r>
      <w:r w:rsidR="008A7E41" w:rsidRPr="00C4292D">
        <w:rPr>
          <w:rFonts w:ascii="Times New Roman" w:hAnsi="Times New Roman" w:cs="Times New Roman"/>
          <w:sz w:val="24"/>
          <w:szCs w:val="24"/>
          <w:lang w:val="en-US"/>
        </w:rPr>
        <w:t>Although challenge can only exist in the eye of the beholder</w:t>
      </w:r>
      <w:r w:rsidR="003E131B" w:rsidRPr="00C4292D">
        <w:rPr>
          <w:rFonts w:ascii="Times New Roman" w:hAnsi="Times New Roman" w:cs="Times New Roman"/>
          <w:sz w:val="24"/>
          <w:szCs w:val="24"/>
          <w:lang w:val="en-US"/>
        </w:rPr>
        <w:t xml:space="preserve">, </w:t>
      </w:r>
      <w:r w:rsidR="00D22B14" w:rsidRPr="00C4292D">
        <w:rPr>
          <w:rFonts w:ascii="Times New Roman" w:hAnsi="Times New Roman" w:cs="Times New Roman"/>
          <w:sz w:val="24"/>
          <w:szCs w:val="24"/>
          <w:lang w:val="en-US"/>
        </w:rPr>
        <w:t xml:space="preserve">Miles and Priest in Adventure Programing explain in their perspectives that </w:t>
      </w:r>
      <w:r w:rsidR="00D43D7D" w:rsidRPr="00C4292D">
        <w:rPr>
          <w:rFonts w:ascii="Times New Roman" w:hAnsi="Times New Roman" w:cs="Times New Roman"/>
          <w:sz w:val="24"/>
          <w:szCs w:val="24"/>
          <w:lang w:val="en-US"/>
        </w:rPr>
        <w:t xml:space="preserve">risk and challenge is variable </w:t>
      </w:r>
      <w:r w:rsidR="008866F7" w:rsidRPr="00C4292D">
        <w:rPr>
          <w:rFonts w:ascii="Times New Roman" w:hAnsi="Times New Roman" w:cs="Times New Roman"/>
          <w:sz w:val="24"/>
          <w:szCs w:val="24"/>
          <w:lang w:val="en-US"/>
        </w:rPr>
        <w:t>and is different to individuals</w:t>
      </w:r>
      <w:r w:rsidR="00B83D3A" w:rsidRPr="00C4292D">
        <w:rPr>
          <w:rFonts w:ascii="Times New Roman" w:hAnsi="Times New Roman" w:cs="Times New Roman"/>
          <w:sz w:val="24"/>
          <w:szCs w:val="24"/>
          <w:lang w:val="en-US"/>
        </w:rPr>
        <w:t>, t</w:t>
      </w:r>
      <w:r w:rsidR="008866F7" w:rsidRPr="00C4292D">
        <w:rPr>
          <w:rFonts w:ascii="Times New Roman" w:hAnsi="Times New Roman" w:cs="Times New Roman"/>
          <w:sz w:val="24"/>
          <w:szCs w:val="24"/>
          <w:lang w:val="en-US"/>
        </w:rPr>
        <w:t>hey explain that a</w:t>
      </w:r>
      <w:r w:rsidR="00074F65" w:rsidRPr="00C4292D">
        <w:rPr>
          <w:rFonts w:ascii="Times New Roman" w:hAnsi="Times New Roman" w:cs="Times New Roman"/>
          <w:sz w:val="24"/>
          <w:szCs w:val="24"/>
          <w:lang w:val="en-US"/>
        </w:rPr>
        <w:t xml:space="preserve"> simple activity like</w:t>
      </w:r>
      <w:r w:rsidR="0063260A" w:rsidRPr="00C4292D">
        <w:rPr>
          <w:rFonts w:ascii="Times New Roman" w:hAnsi="Times New Roman" w:cs="Times New Roman"/>
          <w:sz w:val="24"/>
          <w:szCs w:val="24"/>
          <w:lang w:val="en-US"/>
        </w:rPr>
        <w:t xml:space="preserve"> speaking out may be a risk or challenge to some</w:t>
      </w:r>
      <w:r w:rsidR="00605B9B" w:rsidRPr="00C4292D">
        <w:rPr>
          <w:rFonts w:ascii="Times New Roman" w:hAnsi="Times New Roman" w:cs="Times New Roman"/>
          <w:sz w:val="24"/>
          <w:szCs w:val="24"/>
          <w:lang w:val="en-US"/>
        </w:rPr>
        <w:t xml:space="preserve"> (</w:t>
      </w:r>
      <w:r w:rsidR="005A0A21" w:rsidRPr="00C4292D">
        <w:rPr>
          <w:rFonts w:ascii="Times New Roman" w:hAnsi="Times New Roman" w:cs="Times New Roman"/>
          <w:sz w:val="24"/>
          <w:szCs w:val="24"/>
          <w:lang w:val="en-US"/>
        </w:rPr>
        <w:t>1999</w:t>
      </w:r>
      <w:r w:rsidR="00727857" w:rsidRPr="00C4292D">
        <w:rPr>
          <w:rFonts w:ascii="Times New Roman" w:hAnsi="Times New Roman" w:cs="Times New Roman"/>
          <w:sz w:val="24"/>
          <w:szCs w:val="24"/>
          <w:lang w:val="en-US"/>
        </w:rPr>
        <w:t>. Pg. 26</w:t>
      </w:r>
      <w:r w:rsidR="005A0A21" w:rsidRPr="00C4292D">
        <w:rPr>
          <w:rFonts w:ascii="Times New Roman" w:hAnsi="Times New Roman" w:cs="Times New Roman"/>
          <w:sz w:val="24"/>
          <w:szCs w:val="24"/>
          <w:lang w:val="en-US"/>
        </w:rPr>
        <w:t>)</w:t>
      </w:r>
      <w:r w:rsidR="00B83D3A" w:rsidRPr="00C4292D">
        <w:rPr>
          <w:rFonts w:ascii="Times New Roman" w:hAnsi="Times New Roman" w:cs="Times New Roman"/>
          <w:sz w:val="24"/>
          <w:szCs w:val="24"/>
          <w:lang w:val="en-US"/>
        </w:rPr>
        <w:t>.</w:t>
      </w:r>
      <w:r w:rsidR="0063260A" w:rsidRPr="00C4292D">
        <w:rPr>
          <w:rFonts w:ascii="Times New Roman" w:hAnsi="Times New Roman" w:cs="Times New Roman"/>
          <w:sz w:val="24"/>
          <w:szCs w:val="24"/>
          <w:lang w:val="en-US"/>
        </w:rPr>
        <w:t xml:space="preserve"> </w:t>
      </w:r>
      <w:r w:rsidR="009B2F76" w:rsidRPr="00C4292D">
        <w:rPr>
          <w:rFonts w:ascii="Times New Roman" w:hAnsi="Times New Roman" w:cs="Times New Roman"/>
          <w:sz w:val="24"/>
          <w:szCs w:val="24"/>
          <w:lang w:val="en-US"/>
        </w:rPr>
        <w:t xml:space="preserve">Challenge-by-choice is brought up which I feel is a </w:t>
      </w:r>
      <w:r w:rsidR="00F64798" w:rsidRPr="00C4292D">
        <w:rPr>
          <w:rFonts w:ascii="Times New Roman" w:hAnsi="Times New Roman" w:cs="Times New Roman"/>
          <w:sz w:val="24"/>
          <w:szCs w:val="24"/>
          <w:lang w:val="en-US"/>
        </w:rPr>
        <w:t xml:space="preserve">huge feature in adventurous activity’s, as </w:t>
      </w:r>
      <w:r w:rsidR="00280615" w:rsidRPr="00C4292D">
        <w:rPr>
          <w:rFonts w:ascii="Times New Roman" w:hAnsi="Times New Roman" w:cs="Times New Roman"/>
          <w:sz w:val="24"/>
          <w:szCs w:val="24"/>
          <w:lang w:val="en-US"/>
        </w:rPr>
        <w:t xml:space="preserve">challenge </w:t>
      </w:r>
      <w:r w:rsidR="00727857" w:rsidRPr="00C4292D">
        <w:rPr>
          <w:rFonts w:ascii="Times New Roman" w:hAnsi="Times New Roman" w:cs="Times New Roman"/>
          <w:sz w:val="24"/>
          <w:szCs w:val="24"/>
          <w:lang w:val="en-US"/>
        </w:rPr>
        <w:t>can be</w:t>
      </w:r>
      <w:r w:rsidR="00280615" w:rsidRPr="00C4292D">
        <w:rPr>
          <w:rFonts w:ascii="Times New Roman" w:hAnsi="Times New Roman" w:cs="Times New Roman"/>
          <w:sz w:val="24"/>
          <w:szCs w:val="24"/>
          <w:lang w:val="en-US"/>
        </w:rPr>
        <w:t xml:space="preserve"> perceived differently</w:t>
      </w:r>
      <w:r w:rsidR="00605B9B" w:rsidRPr="00C4292D">
        <w:rPr>
          <w:rFonts w:ascii="Times New Roman" w:hAnsi="Times New Roman" w:cs="Times New Roman"/>
          <w:sz w:val="24"/>
          <w:szCs w:val="24"/>
          <w:lang w:val="en-US"/>
        </w:rPr>
        <w:t xml:space="preserve"> like Miles and Priest</w:t>
      </w:r>
      <w:r w:rsidR="005A0A21" w:rsidRPr="00C4292D">
        <w:rPr>
          <w:rFonts w:ascii="Times New Roman" w:hAnsi="Times New Roman" w:cs="Times New Roman"/>
          <w:sz w:val="24"/>
          <w:szCs w:val="24"/>
          <w:lang w:val="en-US"/>
        </w:rPr>
        <w:t xml:space="preserve"> </w:t>
      </w:r>
      <w:r w:rsidR="00727857" w:rsidRPr="00C4292D">
        <w:rPr>
          <w:rFonts w:ascii="Times New Roman" w:hAnsi="Times New Roman" w:cs="Times New Roman"/>
          <w:sz w:val="24"/>
          <w:szCs w:val="24"/>
          <w:lang w:val="en-US"/>
        </w:rPr>
        <w:t>talked</w:t>
      </w:r>
      <w:r w:rsidR="005A0A21" w:rsidRPr="00C4292D">
        <w:rPr>
          <w:rFonts w:ascii="Times New Roman" w:hAnsi="Times New Roman" w:cs="Times New Roman"/>
          <w:sz w:val="24"/>
          <w:szCs w:val="24"/>
          <w:lang w:val="en-US"/>
        </w:rPr>
        <w:t xml:space="preserve"> about</w:t>
      </w:r>
      <w:r w:rsidR="00727857" w:rsidRPr="00C4292D">
        <w:rPr>
          <w:rFonts w:ascii="Times New Roman" w:hAnsi="Times New Roman" w:cs="Times New Roman"/>
          <w:sz w:val="24"/>
          <w:szCs w:val="24"/>
          <w:lang w:val="en-US"/>
        </w:rPr>
        <w:t xml:space="preserve"> in their passages</w:t>
      </w:r>
      <w:r w:rsidR="005A0A21" w:rsidRPr="00C4292D">
        <w:rPr>
          <w:rFonts w:ascii="Times New Roman" w:hAnsi="Times New Roman" w:cs="Times New Roman"/>
          <w:sz w:val="24"/>
          <w:szCs w:val="24"/>
          <w:lang w:val="en-US"/>
        </w:rPr>
        <w:t>,</w:t>
      </w:r>
      <w:r w:rsidR="008B28DB">
        <w:rPr>
          <w:rFonts w:ascii="Times New Roman" w:hAnsi="Times New Roman" w:cs="Times New Roman"/>
          <w:sz w:val="24"/>
          <w:szCs w:val="24"/>
          <w:lang w:val="en-US"/>
        </w:rPr>
        <w:t xml:space="preserve"> they explained that </w:t>
      </w:r>
      <w:r w:rsidR="005A0A21" w:rsidRPr="00C4292D">
        <w:rPr>
          <w:rFonts w:ascii="Times New Roman" w:hAnsi="Times New Roman" w:cs="Times New Roman"/>
          <w:sz w:val="24"/>
          <w:szCs w:val="24"/>
          <w:lang w:val="en-US"/>
        </w:rPr>
        <w:t xml:space="preserve">for some </w:t>
      </w:r>
      <w:r w:rsidR="00875027" w:rsidRPr="00C4292D">
        <w:rPr>
          <w:rFonts w:ascii="Times New Roman" w:hAnsi="Times New Roman" w:cs="Times New Roman"/>
          <w:sz w:val="24"/>
          <w:szCs w:val="24"/>
          <w:lang w:val="en-US"/>
        </w:rPr>
        <w:t>individuals</w:t>
      </w:r>
      <w:r w:rsidR="005A0A21" w:rsidRPr="00C4292D">
        <w:rPr>
          <w:rFonts w:ascii="Times New Roman" w:hAnsi="Times New Roman" w:cs="Times New Roman"/>
          <w:sz w:val="24"/>
          <w:szCs w:val="24"/>
          <w:lang w:val="en-US"/>
        </w:rPr>
        <w:t xml:space="preserve"> starting a </w:t>
      </w:r>
      <w:r w:rsidR="00C43E92" w:rsidRPr="00C4292D">
        <w:rPr>
          <w:rFonts w:ascii="Times New Roman" w:hAnsi="Times New Roman" w:cs="Times New Roman"/>
          <w:sz w:val="24"/>
          <w:szCs w:val="24"/>
          <w:lang w:val="en-US"/>
        </w:rPr>
        <w:t>conversation</w:t>
      </w:r>
      <w:r w:rsidR="00C43E92" w:rsidRPr="00C4292D">
        <w:rPr>
          <w:rFonts w:ascii="Times New Roman" w:hAnsi="Times New Roman" w:cs="Times New Roman"/>
          <w:sz w:val="24"/>
          <w:szCs w:val="24"/>
          <w:lang w:val="en-US"/>
        </w:rPr>
        <w:t xml:space="preserve"> </w:t>
      </w:r>
      <w:r w:rsidR="005A0A21" w:rsidRPr="00C4292D">
        <w:rPr>
          <w:rFonts w:ascii="Times New Roman" w:hAnsi="Times New Roman" w:cs="Times New Roman"/>
          <w:sz w:val="24"/>
          <w:szCs w:val="24"/>
          <w:lang w:val="en-US"/>
        </w:rPr>
        <w:t>with a stranger is a challenge</w:t>
      </w:r>
      <w:r w:rsidR="00720043" w:rsidRPr="00C4292D">
        <w:rPr>
          <w:rFonts w:ascii="Times New Roman" w:hAnsi="Times New Roman" w:cs="Times New Roman"/>
          <w:sz w:val="24"/>
          <w:szCs w:val="24"/>
          <w:lang w:val="en-US"/>
        </w:rPr>
        <w:t>.</w:t>
      </w:r>
      <w:r w:rsidR="005A0A21" w:rsidRPr="00C4292D">
        <w:rPr>
          <w:rFonts w:ascii="Times New Roman" w:hAnsi="Times New Roman" w:cs="Times New Roman"/>
          <w:sz w:val="24"/>
          <w:szCs w:val="24"/>
          <w:lang w:val="en-US"/>
        </w:rPr>
        <w:t xml:space="preserve"> </w:t>
      </w:r>
      <w:r w:rsidR="0035652B" w:rsidRPr="00C4292D">
        <w:rPr>
          <w:rFonts w:ascii="Times New Roman" w:hAnsi="Times New Roman" w:cs="Times New Roman"/>
          <w:sz w:val="24"/>
          <w:szCs w:val="24"/>
          <w:lang w:val="en-US"/>
        </w:rPr>
        <w:t>F</w:t>
      </w:r>
      <w:r w:rsidR="005A0A21" w:rsidRPr="00C4292D">
        <w:rPr>
          <w:rFonts w:ascii="Times New Roman" w:hAnsi="Times New Roman" w:cs="Times New Roman"/>
          <w:sz w:val="24"/>
          <w:szCs w:val="24"/>
          <w:lang w:val="en-US"/>
        </w:rPr>
        <w:t>or some</w:t>
      </w:r>
      <w:r w:rsidR="00720043" w:rsidRPr="00C4292D">
        <w:rPr>
          <w:rFonts w:ascii="Times New Roman" w:hAnsi="Times New Roman" w:cs="Times New Roman"/>
          <w:sz w:val="24"/>
          <w:szCs w:val="24"/>
          <w:lang w:val="en-US"/>
        </w:rPr>
        <w:t>,</w:t>
      </w:r>
      <w:r w:rsidR="005A0A21" w:rsidRPr="00C4292D">
        <w:rPr>
          <w:rFonts w:ascii="Times New Roman" w:hAnsi="Times New Roman" w:cs="Times New Roman"/>
          <w:sz w:val="24"/>
          <w:szCs w:val="24"/>
          <w:lang w:val="en-US"/>
        </w:rPr>
        <w:t xml:space="preserve"> a challenge is paddling down </w:t>
      </w:r>
      <w:r w:rsidR="00C43E92" w:rsidRPr="00C4292D">
        <w:rPr>
          <w:rFonts w:ascii="Times New Roman" w:hAnsi="Times New Roman" w:cs="Times New Roman"/>
          <w:sz w:val="24"/>
          <w:szCs w:val="24"/>
          <w:lang w:val="en-US"/>
        </w:rPr>
        <w:t>high-grade</w:t>
      </w:r>
      <w:r w:rsidR="005A0A21" w:rsidRPr="00C4292D">
        <w:rPr>
          <w:rFonts w:ascii="Times New Roman" w:hAnsi="Times New Roman" w:cs="Times New Roman"/>
          <w:sz w:val="24"/>
          <w:szCs w:val="24"/>
          <w:lang w:val="en-US"/>
        </w:rPr>
        <w:t xml:space="preserve"> rapids or climbing an E4 lead climb</w:t>
      </w:r>
      <w:r w:rsidR="0035652B" w:rsidRPr="00C4292D">
        <w:rPr>
          <w:rFonts w:ascii="Times New Roman" w:hAnsi="Times New Roman" w:cs="Times New Roman"/>
          <w:sz w:val="24"/>
          <w:szCs w:val="24"/>
          <w:lang w:val="en-US"/>
        </w:rPr>
        <w:t xml:space="preserve">. Challenge </w:t>
      </w:r>
      <w:r w:rsidR="00A63ED9" w:rsidRPr="00C4292D">
        <w:rPr>
          <w:rFonts w:ascii="Times New Roman" w:hAnsi="Times New Roman" w:cs="Times New Roman"/>
          <w:sz w:val="24"/>
          <w:szCs w:val="24"/>
          <w:lang w:val="en-US"/>
        </w:rPr>
        <w:t>can be</w:t>
      </w:r>
      <w:r w:rsidR="0035652B" w:rsidRPr="00C4292D">
        <w:rPr>
          <w:rFonts w:ascii="Times New Roman" w:hAnsi="Times New Roman" w:cs="Times New Roman"/>
          <w:sz w:val="24"/>
          <w:szCs w:val="24"/>
          <w:lang w:val="en-US"/>
        </w:rPr>
        <w:t xml:space="preserve"> </w:t>
      </w:r>
      <w:r w:rsidR="00175DD0" w:rsidRPr="00C4292D">
        <w:rPr>
          <w:rFonts w:ascii="Times New Roman" w:hAnsi="Times New Roman" w:cs="Times New Roman"/>
          <w:sz w:val="24"/>
          <w:szCs w:val="24"/>
          <w:lang w:val="en-US"/>
        </w:rPr>
        <w:t>provisional</w:t>
      </w:r>
      <w:r w:rsidR="00A63ED9" w:rsidRPr="00C4292D">
        <w:rPr>
          <w:rFonts w:ascii="Times New Roman" w:hAnsi="Times New Roman" w:cs="Times New Roman"/>
          <w:sz w:val="24"/>
          <w:szCs w:val="24"/>
          <w:lang w:val="en-US"/>
        </w:rPr>
        <w:t xml:space="preserve"> and can change with the environment and mood of </w:t>
      </w:r>
      <w:r w:rsidR="00C031C2">
        <w:rPr>
          <w:rFonts w:ascii="Times New Roman" w:hAnsi="Times New Roman" w:cs="Times New Roman"/>
          <w:sz w:val="24"/>
          <w:szCs w:val="24"/>
          <w:lang w:val="en-US"/>
        </w:rPr>
        <w:t xml:space="preserve">the </w:t>
      </w:r>
      <w:r w:rsidR="00A63ED9" w:rsidRPr="00C4292D">
        <w:rPr>
          <w:rFonts w:ascii="Times New Roman" w:hAnsi="Times New Roman" w:cs="Times New Roman"/>
          <w:sz w:val="24"/>
          <w:szCs w:val="24"/>
          <w:lang w:val="en-US"/>
        </w:rPr>
        <w:t>participant</w:t>
      </w:r>
      <w:r w:rsidR="008E1B44" w:rsidRPr="00C4292D">
        <w:rPr>
          <w:rFonts w:ascii="Times New Roman" w:hAnsi="Times New Roman" w:cs="Times New Roman"/>
          <w:sz w:val="24"/>
          <w:szCs w:val="24"/>
          <w:lang w:val="en-US"/>
        </w:rPr>
        <w:t>,</w:t>
      </w:r>
      <w:r w:rsidR="0095103D" w:rsidRPr="00C4292D">
        <w:rPr>
          <w:rFonts w:ascii="Times New Roman" w:hAnsi="Times New Roman" w:cs="Times New Roman"/>
          <w:sz w:val="24"/>
          <w:szCs w:val="24"/>
          <w:lang w:val="en-US"/>
        </w:rPr>
        <w:t xml:space="preserve"> but with challenge and risk</w:t>
      </w:r>
      <w:r w:rsidR="00A034B0" w:rsidRPr="00C4292D">
        <w:rPr>
          <w:rFonts w:ascii="Times New Roman" w:hAnsi="Times New Roman" w:cs="Times New Roman"/>
          <w:sz w:val="24"/>
          <w:szCs w:val="24"/>
          <w:lang w:val="en-US"/>
        </w:rPr>
        <w:t xml:space="preserve"> comes growth as ‘risk and challenge provide fertile growth’ (</w:t>
      </w:r>
      <w:r w:rsidR="00233745" w:rsidRPr="00C4292D">
        <w:rPr>
          <w:rFonts w:ascii="Times New Roman" w:hAnsi="Times New Roman" w:cs="Times New Roman"/>
          <w:sz w:val="24"/>
          <w:szCs w:val="24"/>
          <w:lang w:val="en-US"/>
        </w:rPr>
        <w:t xml:space="preserve">J, </w:t>
      </w:r>
      <w:r w:rsidR="00A034B0" w:rsidRPr="00C4292D">
        <w:rPr>
          <w:rFonts w:ascii="Times New Roman" w:hAnsi="Times New Roman" w:cs="Times New Roman"/>
          <w:sz w:val="24"/>
          <w:szCs w:val="24"/>
          <w:lang w:val="en-US"/>
        </w:rPr>
        <w:t>Miles</w:t>
      </w:r>
      <w:r w:rsidR="00233745" w:rsidRPr="00C4292D">
        <w:rPr>
          <w:rFonts w:ascii="Times New Roman" w:hAnsi="Times New Roman" w:cs="Times New Roman"/>
          <w:sz w:val="24"/>
          <w:szCs w:val="24"/>
        </w:rPr>
        <w:t xml:space="preserve">. and S, Priest. 1999. Pg. </w:t>
      </w:r>
      <w:r w:rsidR="00233745" w:rsidRPr="00C4292D">
        <w:rPr>
          <w:rFonts w:ascii="Times New Roman" w:hAnsi="Times New Roman" w:cs="Times New Roman"/>
          <w:sz w:val="24"/>
          <w:szCs w:val="24"/>
        </w:rPr>
        <w:t>26).</w:t>
      </w:r>
      <w:r w:rsidR="00221A17">
        <w:rPr>
          <w:rFonts w:ascii="Times New Roman" w:hAnsi="Times New Roman" w:cs="Times New Roman"/>
          <w:sz w:val="24"/>
          <w:szCs w:val="24"/>
        </w:rPr>
        <w:t xml:space="preserve"> </w:t>
      </w:r>
      <w:r w:rsidR="008E7A5B">
        <w:rPr>
          <w:rFonts w:ascii="Times New Roman" w:hAnsi="Times New Roman" w:cs="Times New Roman"/>
          <w:sz w:val="24"/>
          <w:szCs w:val="24"/>
        </w:rPr>
        <w:t xml:space="preserve">But as quoted above, adventure must be willingly participated in, so if the individual is forced to partake in </w:t>
      </w:r>
      <w:r w:rsidR="00BC634B">
        <w:rPr>
          <w:rFonts w:ascii="Times New Roman" w:hAnsi="Times New Roman" w:cs="Times New Roman"/>
          <w:sz w:val="24"/>
          <w:szCs w:val="24"/>
        </w:rPr>
        <w:t>a</w:t>
      </w:r>
      <w:r w:rsidR="008E7A5B">
        <w:rPr>
          <w:rFonts w:ascii="Times New Roman" w:hAnsi="Times New Roman" w:cs="Times New Roman"/>
          <w:sz w:val="24"/>
          <w:szCs w:val="24"/>
        </w:rPr>
        <w:t xml:space="preserve"> conv</w:t>
      </w:r>
      <w:r w:rsidR="00BC634B">
        <w:rPr>
          <w:rFonts w:ascii="Times New Roman" w:hAnsi="Times New Roman" w:cs="Times New Roman"/>
          <w:sz w:val="24"/>
          <w:szCs w:val="24"/>
        </w:rPr>
        <w:t>er</w:t>
      </w:r>
      <w:r w:rsidR="00D90B93">
        <w:rPr>
          <w:rFonts w:ascii="Times New Roman" w:hAnsi="Times New Roman" w:cs="Times New Roman"/>
          <w:sz w:val="24"/>
          <w:szCs w:val="24"/>
        </w:rPr>
        <w:t>sat</w:t>
      </w:r>
      <w:r w:rsidR="008E7A5B">
        <w:rPr>
          <w:rFonts w:ascii="Times New Roman" w:hAnsi="Times New Roman" w:cs="Times New Roman"/>
          <w:sz w:val="24"/>
          <w:szCs w:val="24"/>
        </w:rPr>
        <w:t>ion</w:t>
      </w:r>
      <w:r w:rsidR="00BC634B">
        <w:rPr>
          <w:rFonts w:ascii="Times New Roman" w:hAnsi="Times New Roman" w:cs="Times New Roman"/>
          <w:sz w:val="24"/>
          <w:szCs w:val="24"/>
        </w:rPr>
        <w:t xml:space="preserve"> </w:t>
      </w:r>
      <w:r w:rsidR="00F101DB">
        <w:rPr>
          <w:rFonts w:ascii="Times New Roman" w:hAnsi="Times New Roman" w:cs="Times New Roman"/>
          <w:sz w:val="24"/>
          <w:szCs w:val="24"/>
        </w:rPr>
        <w:t>it will by definition not be an adventure.</w:t>
      </w:r>
    </w:p>
    <w:p w14:paraId="2BB86584" w14:textId="5C1B496D" w:rsidR="00546DD3" w:rsidRPr="00C4292D" w:rsidRDefault="00546DD3" w:rsidP="001F380A">
      <w:pPr>
        <w:spacing w:line="360" w:lineRule="auto"/>
        <w:rPr>
          <w:rFonts w:ascii="Times New Roman" w:hAnsi="Times New Roman" w:cs="Times New Roman"/>
          <w:sz w:val="24"/>
          <w:szCs w:val="24"/>
          <w:lang w:val="en-US"/>
        </w:rPr>
      </w:pPr>
    </w:p>
    <w:p w14:paraId="0C273866" w14:textId="2E8E5895" w:rsidR="00806F67" w:rsidRDefault="00ED25B3" w:rsidP="001F380A">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In summary</w:t>
      </w:r>
      <w:r w:rsidR="00DD6A67">
        <w:rPr>
          <w:rFonts w:ascii="Times New Roman" w:hAnsi="Times New Roman" w:cs="Times New Roman"/>
          <w:sz w:val="24"/>
          <w:szCs w:val="24"/>
          <w:lang w:val="en-US"/>
        </w:rPr>
        <w:t xml:space="preserve">, I </w:t>
      </w:r>
      <w:r w:rsidR="00565F7C">
        <w:rPr>
          <w:rFonts w:ascii="Times New Roman" w:hAnsi="Times New Roman" w:cs="Times New Roman"/>
          <w:sz w:val="24"/>
          <w:szCs w:val="24"/>
          <w:lang w:val="en-US"/>
        </w:rPr>
        <w:t>v</w:t>
      </w:r>
      <w:r w:rsidR="00DD6A67">
        <w:rPr>
          <w:rFonts w:ascii="Times New Roman" w:hAnsi="Times New Roman" w:cs="Times New Roman"/>
          <w:sz w:val="24"/>
          <w:szCs w:val="24"/>
          <w:lang w:val="en-US"/>
        </w:rPr>
        <w:t xml:space="preserve">iew adventure as having </w:t>
      </w:r>
      <w:r w:rsidR="00072103">
        <w:rPr>
          <w:rFonts w:ascii="Times New Roman" w:hAnsi="Times New Roman" w:cs="Times New Roman"/>
          <w:sz w:val="24"/>
          <w:szCs w:val="24"/>
          <w:lang w:val="en-US"/>
        </w:rPr>
        <w:t>several key features</w:t>
      </w:r>
      <w:r w:rsidR="00CE102E">
        <w:rPr>
          <w:rFonts w:ascii="Times New Roman" w:hAnsi="Times New Roman" w:cs="Times New Roman"/>
          <w:sz w:val="24"/>
          <w:szCs w:val="24"/>
          <w:lang w:val="en-US"/>
        </w:rPr>
        <w:t xml:space="preserve">: </w:t>
      </w:r>
      <w:r w:rsidR="008D3A62">
        <w:rPr>
          <w:rFonts w:ascii="Times New Roman" w:hAnsi="Times New Roman" w:cs="Times New Roman"/>
          <w:sz w:val="24"/>
          <w:szCs w:val="24"/>
          <w:lang w:val="en-US"/>
        </w:rPr>
        <w:t>r</w:t>
      </w:r>
      <w:r w:rsidR="00CE102E">
        <w:rPr>
          <w:rFonts w:ascii="Times New Roman" w:hAnsi="Times New Roman" w:cs="Times New Roman"/>
          <w:sz w:val="24"/>
          <w:szCs w:val="24"/>
          <w:lang w:val="en-US"/>
        </w:rPr>
        <w:t xml:space="preserve">isk, </w:t>
      </w:r>
      <w:r w:rsidR="008D3A62">
        <w:rPr>
          <w:rFonts w:ascii="Times New Roman" w:hAnsi="Times New Roman" w:cs="Times New Roman"/>
          <w:sz w:val="24"/>
          <w:szCs w:val="24"/>
          <w:lang w:val="en-US"/>
        </w:rPr>
        <w:t>u</w:t>
      </w:r>
      <w:r w:rsidR="00CE102E">
        <w:rPr>
          <w:rFonts w:ascii="Times New Roman" w:hAnsi="Times New Roman" w:cs="Times New Roman"/>
          <w:sz w:val="24"/>
          <w:szCs w:val="24"/>
          <w:lang w:val="en-US"/>
        </w:rPr>
        <w:t>ncertainty, challenge and,</w:t>
      </w:r>
      <w:r w:rsidR="0059793A">
        <w:rPr>
          <w:rFonts w:ascii="Times New Roman" w:hAnsi="Times New Roman" w:cs="Times New Roman"/>
          <w:sz w:val="24"/>
          <w:szCs w:val="24"/>
          <w:lang w:val="en-US"/>
        </w:rPr>
        <w:t xml:space="preserve"> </w:t>
      </w:r>
      <w:r w:rsidR="002471AA">
        <w:rPr>
          <w:rFonts w:ascii="Times New Roman" w:hAnsi="Times New Roman" w:cs="Times New Roman"/>
          <w:sz w:val="24"/>
          <w:szCs w:val="24"/>
          <w:lang w:val="en-US"/>
        </w:rPr>
        <w:t xml:space="preserve">perspective. </w:t>
      </w:r>
      <w:r w:rsidR="00366547">
        <w:rPr>
          <w:rFonts w:ascii="Times New Roman" w:hAnsi="Times New Roman" w:cs="Times New Roman"/>
          <w:sz w:val="24"/>
          <w:szCs w:val="24"/>
          <w:lang w:val="en-US"/>
        </w:rPr>
        <w:t xml:space="preserve">Despite adventure being a broad </w:t>
      </w:r>
      <w:r w:rsidR="00A211EC">
        <w:rPr>
          <w:rFonts w:ascii="Times New Roman" w:hAnsi="Times New Roman" w:cs="Times New Roman"/>
          <w:sz w:val="24"/>
          <w:szCs w:val="24"/>
          <w:lang w:val="en-US"/>
        </w:rPr>
        <w:t>subject</w:t>
      </w:r>
      <w:r w:rsidR="00E22D46">
        <w:rPr>
          <w:rFonts w:ascii="Times New Roman" w:hAnsi="Times New Roman" w:cs="Times New Roman"/>
          <w:sz w:val="24"/>
          <w:szCs w:val="24"/>
          <w:lang w:val="en-US"/>
        </w:rPr>
        <w:t xml:space="preserve"> and</w:t>
      </w:r>
      <w:r w:rsidR="00A211EC">
        <w:rPr>
          <w:rFonts w:ascii="Times New Roman" w:hAnsi="Times New Roman" w:cs="Times New Roman"/>
          <w:sz w:val="24"/>
          <w:szCs w:val="24"/>
          <w:lang w:val="en-US"/>
        </w:rPr>
        <w:t xml:space="preserve"> being able to cover almost any</w:t>
      </w:r>
      <w:r w:rsidR="00A70AFC">
        <w:rPr>
          <w:rFonts w:ascii="Times New Roman" w:hAnsi="Times New Roman" w:cs="Times New Roman"/>
          <w:sz w:val="24"/>
          <w:szCs w:val="24"/>
          <w:lang w:val="en-US"/>
        </w:rPr>
        <w:t xml:space="preserve"> aspect of human life and emotion, I perceive it as a </w:t>
      </w:r>
      <w:r w:rsidR="00B87BB2">
        <w:rPr>
          <w:rFonts w:ascii="Times New Roman" w:hAnsi="Times New Roman" w:cs="Times New Roman"/>
          <w:sz w:val="24"/>
          <w:szCs w:val="24"/>
          <w:lang w:val="en-US"/>
        </w:rPr>
        <w:t xml:space="preserve">tough challenge full of risk and danger. I view adventure as </w:t>
      </w:r>
      <w:r w:rsidR="00A97E7D">
        <w:rPr>
          <w:rFonts w:ascii="Times New Roman" w:hAnsi="Times New Roman" w:cs="Times New Roman"/>
          <w:sz w:val="24"/>
          <w:szCs w:val="24"/>
          <w:lang w:val="en-US"/>
        </w:rPr>
        <w:t xml:space="preserve">a drive for greatness, an intrinsically motivated ideal </w:t>
      </w:r>
      <w:r w:rsidR="00E122B6">
        <w:rPr>
          <w:rFonts w:ascii="Times New Roman" w:hAnsi="Times New Roman" w:cs="Times New Roman"/>
          <w:sz w:val="24"/>
          <w:szCs w:val="24"/>
          <w:lang w:val="en-US"/>
        </w:rPr>
        <w:t>with no</w:t>
      </w:r>
      <w:r w:rsidR="00C43F5A">
        <w:rPr>
          <w:rFonts w:ascii="Times New Roman" w:hAnsi="Times New Roman" w:cs="Times New Roman"/>
          <w:sz w:val="24"/>
          <w:szCs w:val="24"/>
          <w:lang w:val="en-US"/>
        </w:rPr>
        <w:t xml:space="preserve"> certain goal</w:t>
      </w:r>
      <w:r w:rsidR="00472360">
        <w:rPr>
          <w:rFonts w:ascii="Times New Roman" w:hAnsi="Times New Roman" w:cs="Times New Roman"/>
          <w:sz w:val="24"/>
          <w:szCs w:val="24"/>
          <w:lang w:val="en-US"/>
        </w:rPr>
        <w:t>, a self</w:t>
      </w:r>
      <w:r w:rsidR="009F05B6">
        <w:rPr>
          <w:rFonts w:ascii="Times New Roman" w:hAnsi="Times New Roman" w:cs="Times New Roman"/>
          <w:sz w:val="24"/>
          <w:szCs w:val="24"/>
          <w:lang w:val="en-US"/>
        </w:rPr>
        <w:t>-</w:t>
      </w:r>
      <w:r w:rsidR="00472360">
        <w:rPr>
          <w:rFonts w:ascii="Times New Roman" w:hAnsi="Times New Roman" w:cs="Times New Roman"/>
          <w:sz w:val="24"/>
          <w:szCs w:val="24"/>
          <w:lang w:val="en-US"/>
        </w:rPr>
        <w:t>set</w:t>
      </w:r>
      <w:r w:rsidR="009F05B6">
        <w:rPr>
          <w:rFonts w:ascii="Times New Roman" w:hAnsi="Times New Roman" w:cs="Times New Roman"/>
          <w:sz w:val="24"/>
          <w:szCs w:val="24"/>
          <w:lang w:val="en-US"/>
        </w:rPr>
        <w:t xml:space="preserve"> challenge whether it be planned or </w:t>
      </w:r>
      <w:r w:rsidR="000B6919">
        <w:rPr>
          <w:rFonts w:ascii="Times New Roman" w:hAnsi="Times New Roman" w:cs="Times New Roman"/>
          <w:sz w:val="24"/>
          <w:szCs w:val="24"/>
          <w:lang w:val="en-US"/>
        </w:rPr>
        <w:t>spontaneous</w:t>
      </w:r>
      <w:r w:rsidR="008D3D97">
        <w:rPr>
          <w:rFonts w:ascii="Times New Roman" w:hAnsi="Times New Roman" w:cs="Times New Roman"/>
          <w:sz w:val="24"/>
          <w:szCs w:val="24"/>
          <w:lang w:val="en-US"/>
        </w:rPr>
        <w:t>; Adventure in theory is leisure</w:t>
      </w:r>
      <w:r w:rsidR="00655C43">
        <w:rPr>
          <w:rFonts w:ascii="Times New Roman" w:hAnsi="Times New Roman" w:cs="Times New Roman"/>
          <w:sz w:val="24"/>
          <w:szCs w:val="24"/>
          <w:lang w:val="en-US"/>
        </w:rPr>
        <w:t xml:space="preserve"> but with an uncertain end, </w:t>
      </w:r>
      <w:r w:rsidR="00F7383C">
        <w:rPr>
          <w:rFonts w:ascii="Times New Roman" w:hAnsi="Times New Roman" w:cs="Times New Roman"/>
          <w:sz w:val="24"/>
          <w:szCs w:val="24"/>
          <w:lang w:val="en-US"/>
        </w:rPr>
        <w:t>which must mean it has a risk of failure</w:t>
      </w:r>
      <w:r w:rsidR="00521FF3">
        <w:rPr>
          <w:rFonts w:ascii="Times New Roman" w:hAnsi="Times New Roman" w:cs="Times New Roman"/>
          <w:sz w:val="24"/>
          <w:szCs w:val="24"/>
          <w:lang w:val="en-US"/>
        </w:rPr>
        <w:t xml:space="preserve">. </w:t>
      </w:r>
      <w:r w:rsidR="00EB529D">
        <w:rPr>
          <w:rFonts w:ascii="Times New Roman" w:hAnsi="Times New Roman" w:cs="Times New Roman"/>
          <w:sz w:val="24"/>
          <w:szCs w:val="24"/>
          <w:lang w:val="en-US"/>
        </w:rPr>
        <w:t xml:space="preserve">An example of </w:t>
      </w:r>
      <w:r w:rsidR="000A4CFC">
        <w:rPr>
          <w:rFonts w:ascii="Times New Roman" w:hAnsi="Times New Roman" w:cs="Times New Roman"/>
          <w:sz w:val="24"/>
          <w:szCs w:val="24"/>
          <w:lang w:val="en-US"/>
        </w:rPr>
        <w:t>an adventure is the Terra Nova expedition to the south pole in the early 1900s, where a group of British explorers</w:t>
      </w:r>
      <w:r w:rsidR="008D3D97">
        <w:rPr>
          <w:rFonts w:ascii="Times New Roman" w:hAnsi="Times New Roman" w:cs="Times New Roman"/>
          <w:sz w:val="24"/>
          <w:szCs w:val="24"/>
          <w:lang w:val="en-US"/>
        </w:rPr>
        <w:t xml:space="preserve"> </w:t>
      </w:r>
      <w:r w:rsidR="000E7408">
        <w:rPr>
          <w:rFonts w:ascii="Times New Roman" w:hAnsi="Times New Roman" w:cs="Times New Roman"/>
          <w:sz w:val="24"/>
          <w:szCs w:val="24"/>
          <w:lang w:val="en-US"/>
        </w:rPr>
        <w:t>traveled to the south pole to reach the most southern point on earth</w:t>
      </w:r>
      <w:r w:rsidR="00E91D81">
        <w:rPr>
          <w:rFonts w:ascii="Times New Roman" w:hAnsi="Times New Roman" w:cs="Times New Roman"/>
          <w:sz w:val="24"/>
          <w:szCs w:val="24"/>
          <w:lang w:val="en-US"/>
        </w:rPr>
        <w:t xml:space="preserve">. The obvious risks were the </w:t>
      </w:r>
      <w:r w:rsidR="00BF457E">
        <w:rPr>
          <w:rFonts w:ascii="Times New Roman" w:hAnsi="Times New Roman" w:cs="Times New Roman"/>
          <w:sz w:val="24"/>
          <w:szCs w:val="24"/>
          <w:lang w:val="en-US"/>
        </w:rPr>
        <w:t>environmental</w:t>
      </w:r>
      <w:r w:rsidR="003D1077">
        <w:rPr>
          <w:rFonts w:ascii="Times New Roman" w:hAnsi="Times New Roman" w:cs="Times New Roman"/>
          <w:sz w:val="24"/>
          <w:szCs w:val="24"/>
          <w:lang w:val="en-US"/>
        </w:rPr>
        <w:t xml:space="preserve"> issues</w:t>
      </w:r>
      <w:r w:rsidR="00E91D81">
        <w:rPr>
          <w:rFonts w:ascii="Times New Roman" w:hAnsi="Times New Roman" w:cs="Times New Roman"/>
          <w:sz w:val="24"/>
          <w:szCs w:val="24"/>
          <w:lang w:val="en-US"/>
        </w:rPr>
        <w:t xml:space="preserve">, but it turned out to have moral </w:t>
      </w:r>
      <w:r w:rsidR="003D1077">
        <w:rPr>
          <w:rFonts w:ascii="Times New Roman" w:hAnsi="Times New Roman" w:cs="Times New Roman"/>
          <w:sz w:val="24"/>
          <w:szCs w:val="24"/>
          <w:lang w:val="en-US"/>
        </w:rPr>
        <w:t>implication</w:t>
      </w:r>
      <w:r w:rsidR="00E91D81">
        <w:rPr>
          <w:rFonts w:ascii="Times New Roman" w:hAnsi="Times New Roman" w:cs="Times New Roman"/>
          <w:sz w:val="24"/>
          <w:szCs w:val="24"/>
          <w:lang w:val="en-US"/>
        </w:rPr>
        <w:t xml:space="preserve">s with </w:t>
      </w:r>
      <w:r w:rsidR="00651E13">
        <w:rPr>
          <w:rFonts w:ascii="Times New Roman" w:hAnsi="Times New Roman" w:cs="Times New Roman"/>
          <w:sz w:val="24"/>
          <w:szCs w:val="24"/>
          <w:lang w:val="en-US"/>
        </w:rPr>
        <w:t xml:space="preserve">a member of the </w:t>
      </w:r>
      <w:r w:rsidR="00B04C75">
        <w:rPr>
          <w:rFonts w:ascii="Times New Roman" w:hAnsi="Times New Roman" w:cs="Times New Roman"/>
          <w:sz w:val="24"/>
          <w:szCs w:val="24"/>
          <w:lang w:val="en-US"/>
        </w:rPr>
        <w:t>of the final expedition group injuring their hand</w:t>
      </w:r>
      <w:r w:rsidR="00AB5998">
        <w:rPr>
          <w:rFonts w:ascii="Times New Roman" w:hAnsi="Times New Roman" w:cs="Times New Roman"/>
          <w:sz w:val="24"/>
          <w:szCs w:val="24"/>
          <w:lang w:val="en-US"/>
        </w:rPr>
        <w:t xml:space="preserve"> yet proceeding to journey forward to the south pole which can be arguably the cause of the</w:t>
      </w:r>
      <w:r w:rsidR="002100C3">
        <w:rPr>
          <w:rFonts w:ascii="Times New Roman" w:hAnsi="Times New Roman" w:cs="Times New Roman"/>
          <w:sz w:val="24"/>
          <w:szCs w:val="24"/>
          <w:lang w:val="en-US"/>
        </w:rPr>
        <w:t xml:space="preserve"> fatality of the final expedition group (</w:t>
      </w:r>
      <w:r w:rsidR="006536A4">
        <w:rPr>
          <w:rFonts w:ascii="Times New Roman" w:hAnsi="Times New Roman" w:cs="Times New Roman"/>
          <w:sz w:val="24"/>
          <w:szCs w:val="24"/>
          <w:lang w:val="en-US"/>
        </w:rPr>
        <w:t xml:space="preserve">S, </w:t>
      </w:r>
      <w:r w:rsidR="00FE3480">
        <w:rPr>
          <w:rFonts w:ascii="Times New Roman" w:hAnsi="Times New Roman" w:cs="Times New Roman"/>
          <w:sz w:val="24"/>
          <w:szCs w:val="24"/>
          <w:lang w:val="en-US"/>
        </w:rPr>
        <w:t>Hammond</w:t>
      </w:r>
      <w:r w:rsidR="006536A4">
        <w:rPr>
          <w:rFonts w:ascii="Times New Roman" w:hAnsi="Times New Roman" w:cs="Times New Roman"/>
          <w:sz w:val="24"/>
          <w:szCs w:val="24"/>
          <w:lang w:val="en-US"/>
        </w:rPr>
        <w:t xml:space="preserve">. </w:t>
      </w:r>
      <w:r w:rsidR="00FE3480">
        <w:rPr>
          <w:rFonts w:ascii="Times New Roman" w:hAnsi="Times New Roman" w:cs="Times New Roman"/>
          <w:sz w:val="24"/>
          <w:szCs w:val="24"/>
          <w:lang w:val="en-US"/>
        </w:rPr>
        <w:t>2016)</w:t>
      </w:r>
      <w:r w:rsidR="00804DB3">
        <w:rPr>
          <w:rFonts w:ascii="Times New Roman" w:hAnsi="Times New Roman" w:cs="Times New Roman"/>
          <w:sz w:val="24"/>
          <w:szCs w:val="24"/>
          <w:lang w:val="en-US"/>
        </w:rPr>
        <w:t>.</w:t>
      </w:r>
      <w:r w:rsidR="009D422D">
        <w:rPr>
          <w:rFonts w:ascii="Times New Roman" w:hAnsi="Times New Roman" w:cs="Times New Roman"/>
          <w:sz w:val="24"/>
          <w:szCs w:val="24"/>
          <w:lang w:val="en-US"/>
        </w:rPr>
        <w:t xml:space="preserve"> The Terra Nova expedition</w:t>
      </w:r>
      <w:r w:rsidR="001438D2">
        <w:rPr>
          <w:rFonts w:ascii="Times New Roman" w:hAnsi="Times New Roman" w:cs="Times New Roman"/>
          <w:sz w:val="24"/>
          <w:szCs w:val="24"/>
          <w:lang w:val="en-US"/>
        </w:rPr>
        <w:t xml:space="preserve"> was a huge challenge</w:t>
      </w:r>
      <w:r w:rsidR="00B96013">
        <w:rPr>
          <w:rFonts w:ascii="Times New Roman" w:hAnsi="Times New Roman" w:cs="Times New Roman"/>
          <w:sz w:val="24"/>
          <w:szCs w:val="24"/>
          <w:lang w:val="en-US"/>
        </w:rPr>
        <w:t xml:space="preserve"> and was an adventure from the beginning</w:t>
      </w:r>
      <w:r w:rsidR="00240003">
        <w:rPr>
          <w:rFonts w:ascii="Times New Roman" w:hAnsi="Times New Roman" w:cs="Times New Roman"/>
          <w:sz w:val="24"/>
          <w:szCs w:val="24"/>
          <w:lang w:val="en-US"/>
        </w:rPr>
        <w:t>, the expedition</w:t>
      </w:r>
      <w:r w:rsidR="00B202C5">
        <w:rPr>
          <w:rFonts w:ascii="Times New Roman" w:hAnsi="Times New Roman" w:cs="Times New Roman"/>
          <w:sz w:val="24"/>
          <w:szCs w:val="24"/>
          <w:lang w:val="en-US"/>
        </w:rPr>
        <w:t xml:space="preserve"> is the perfect example of an expedition as they had no detailed maps</w:t>
      </w:r>
      <w:r w:rsidR="00042C44">
        <w:rPr>
          <w:rFonts w:ascii="Times New Roman" w:hAnsi="Times New Roman" w:cs="Times New Roman"/>
          <w:sz w:val="24"/>
          <w:szCs w:val="24"/>
          <w:lang w:val="en-US"/>
        </w:rPr>
        <w:t xml:space="preserve"> of the terrain they were to be exploring</w:t>
      </w:r>
      <w:r w:rsidR="00D65886">
        <w:rPr>
          <w:rFonts w:ascii="Times New Roman" w:hAnsi="Times New Roman" w:cs="Times New Roman"/>
          <w:sz w:val="24"/>
          <w:szCs w:val="24"/>
          <w:lang w:val="en-US"/>
        </w:rPr>
        <w:t xml:space="preserve"> and the</w:t>
      </w:r>
      <w:r w:rsidR="00BB0D11">
        <w:rPr>
          <w:rFonts w:ascii="Times New Roman" w:hAnsi="Times New Roman" w:cs="Times New Roman"/>
          <w:sz w:val="24"/>
          <w:szCs w:val="24"/>
          <w:lang w:val="en-US"/>
        </w:rPr>
        <w:t xml:space="preserve"> risks from the environment were huge. Even though the </w:t>
      </w:r>
      <w:r w:rsidR="000870F5">
        <w:rPr>
          <w:rFonts w:ascii="Times New Roman" w:hAnsi="Times New Roman" w:cs="Times New Roman"/>
          <w:sz w:val="24"/>
          <w:szCs w:val="24"/>
          <w:lang w:val="en-US"/>
        </w:rPr>
        <w:t>expeditioners</w:t>
      </w:r>
      <w:r w:rsidR="00EE432C">
        <w:rPr>
          <w:rFonts w:ascii="Times New Roman" w:hAnsi="Times New Roman" w:cs="Times New Roman"/>
          <w:sz w:val="24"/>
          <w:szCs w:val="24"/>
          <w:lang w:val="en-US"/>
        </w:rPr>
        <w:t xml:space="preserve"> </w:t>
      </w:r>
      <w:r w:rsidR="00BB0D11">
        <w:rPr>
          <w:rFonts w:ascii="Times New Roman" w:hAnsi="Times New Roman" w:cs="Times New Roman"/>
          <w:sz w:val="24"/>
          <w:szCs w:val="24"/>
          <w:lang w:val="en-US"/>
        </w:rPr>
        <w:t>partially completed their ma</w:t>
      </w:r>
      <w:r w:rsidR="00EE432C">
        <w:rPr>
          <w:rFonts w:ascii="Times New Roman" w:hAnsi="Times New Roman" w:cs="Times New Roman"/>
          <w:sz w:val="24"/>
          <w:szCs w:val="24"/>
          <w:lang w:val="en-US"/>
        </w:rPr>
        <w:t>in</w:t>
      </w:r>
      <w:r w:rsidR="00BB0D11">
        <w:rPr>
          <w:rFonts w:ascii="Times New Roman" w:hAnsi="Times New Roman" w:cs="Times New Roman"/>
          <w:sz w:val="24"/>
          <w:szCs w:val="24"/>
          <w:lang w:val="en-US"/>
        </w:rPr>
        <w:t xml:space="preserve"> task (reaching the south pole</w:t>
      </w:r>
      <w:r w:rsidR="00144C5D">
        <w:rPr>
          <w:rFonts w:ascii="Times New Roman" w:hAnsi="Times New Roman" w:cs="Times New Roman"/>
          <w:sz w:val="24"/>
          <w:szCs w:val="24"/>
          <w:lang w:val="en-US"/>
        </w:rPr>
        <w:t xml:space="preserve"> first</w:t>
      </w:r>
      <w:r w:rsidR="00BB0D11">
        <w:rPr>
          <w:rFonts w:ascii="Times New Roman" w:hAnsi="Times New Roman" w:cs="Times New Roman"/>
          <w:sz w:val="24"/>
          <w:szCs w:val="24"/>
          <w:lang w:val="en-US"/>
        </w:rPr>
        <w:t xml:space="preserve"> [they were beaten by</w:t>
      </w:r>
      <w:r w:rsidR="005443A4">
        <w:rPr>
          <w:rFonts w:ascii="Times New Roman" w:hAnsi="Times New Roman" w:cs="Times New Roman"/>
          <w:sz w:val="24"/>
          <w:szCs w:val="24"/>
          <w:lang w:val="en-US"/>
        </w:rPr>
        <w:t xml:space="preserve"> Roald Amundsen</w:t>
      </w:r>
      <w:r w:rsidR="00144C5D">
        <w:rPr>
          <w:rFonts w:ascii="Times New Roman" w:hAnsi="Times New Roman" w:cs="Times New Roman"/>
          <w:sz w:val="24"/>
          <w:szCs w:val="24"/>
          <w:lang w:val="en-US"/>
        </w:rPr>
        <w:t xml:space="preserve"> of Norway])</w:t>
      </w:r>
      <w:r w:rsidR="00EE432C">
        <w:rPr>
          <w:rFonts w:ascii="Times New Roman" w:hAnsi="Times New Roman" w:cs="Times New Roman"/>
          <w:sz w:val="24"/>
          <w:szCs w:val="24"/>
          <w:lang w:val="en-US"/>
        </w:rPr>
        <w:t xml:space="preserve"> they </w:t>
      </w:r>
      <w:r w:rsidR="00BF457E">
        <w:rPr>
          <w:rFonts w:ascii="Times New Roman" w:hAnsi="Times New Roman" w:cs="Times New Roman"/>
          <w:sz w:val="24"/>
          <w:szCs w:val="24"/>
          <w:lang w:val="en-US"/>
        </w:rPr>
        <w:t>never returned</w:t>
      </w:r>
      <w:r w:rsidR="000870F5">
        <w:rPr>
          <w:rFonts w:ascii="Times New Roman" w:hAnsi="Times New Roman" w:cs="Times New Roman"/>
          <w:sz w:val="24"/>
          <w:szCs w:val="24"/>
          <w:lang w:val="en-US"/>
        </w:rPr>
        <w:t xml:space="preserve"> back to base camp</w:t>
      </w:r>
      <w:r w:rsidR="00972180">
        <w:rPr>
          <w:rFonts w:ascii="Times New Roman" w:hAnsi="Times New Roman" w:cs="Times New Roman"/>
          <w:sz w:val="24"/>
          <w:szCs w:val="24"/>
          <w:lang w:val="en-US"/>
        </w:rPr>
        <w:t xml:space="preserve">. </w:t>
      </w:r>
      <w:r w:rsidR="006070CD">
        <w:rPr>
          <w:rFonts w:ascii="Times New Roman" w:hAnsi="Times New Roman" w:cs="Times New Roman"/>
          <w:sz w:val="24"/>
          <w:szCs w:val="24"/>
          <w:lang w:val="en-US"/>
        </w:rPr>
        <w:t xml:space="preserve">Conclusively </w:t>
      </w:r>
      <w:r w:rsidR="00951326">
        <w:rPr>
          <w:rFonts w:ascii="Times New Roman" w:hAnsi="Times New Roman" w:cs="Times New Roman"/>
          <w:sz w:val="24"/>
          <w:szCs w:val="24"/>
          <w:lang w:val="en-US"/>
        </w:rPr>
        <w:t>true a</w:t>
      </w:r>
      <w:r w:rsidR="006070CD">
        <w:rPr>
          <w:rFonts w:ascii="Times New Roman" w:hAnsi="Times New Roman" w:cs="Times New Roman"/>
          <w:sz w:val="24"/>
          <w:szCs w:val="24"/>
          <w:lang w:val="en-US"/>
        </w:rPr>
        <w:t xml:space="preserve">dventure is subjective and can vary through perspectives from allowing simple social greetings being huge risky endeavors for some but difficult physical exertions being simple for the same </w:t>
      </w:r>
      <w:r w:rsidR="006070CD">
        <w:rPr>
          <w:rFonts w:ascii="Times New Roman" w:hAnsi="Times New Roman" w:cs="Times New Roman"/>
          <w:sz w:val="24"/>
          <w:szCs w:val="24"/>
          <w:lang w:val="en-US"/>
        </w:rPr>
        <w:t>individual</w:t>
      </w:r>
      <w:r w:rsidR="00F55D8D">
        <w:rPr>
          <w:rFonts w:ascii="Times New Roman" w:hAnsi="Times New Roman" w:cs="Times New Roman"/>
          <w:sz w:val="24"/>
          <w:szCs w:val="24"/>
          <w:lang w:val="en-US"/>
        </w:rPr>
        <w:t>, and that risks and challenges are simply biproducts of an adventure due to the uncertain path of</w:t>
      </w:r>
      <w:r w:rsidR="00951326">
        <w:rPr>
          <w:rFonts w:ascii="Times New Roman" w:hAnsi="Times New Roman" w:cs="Times New Roman"/>
          <w:sz w:val="24"/>
          <w:szCs w:val="24"/>
          <w:lang w:val="en-US"/>
        </w:rPr>
        <w:t xml:space="preserve"> true adventure</w:t>
      </w:r>
      <w:r w:rsidR="009903A8">
        <w:rPr>
          <w:rFonts w:ascii="Times New Roman" w:hAnsi="Times New Roman" w:cs="Times New Roman"/>
          <w:sz w:val="24"/>
          <w:szCs w:val="24"/>
          <w:lang w:val="en-US"/>
        </w:rPr>
        <w:t xml:space="preserve"> and the challenges that can be associated with it.</w:t>
      </w:r>
    </w:p>
    <w:p w14:paraId="664C0F3E" w14:textId="4169AF73" w:rsidR="00806F67" w:rsidRDefault="00806F67" w:rsidP="001F380A">
      <w:pPr>
        <w:spacing w:line="360" w:lineRule="auto"/>
        <w:rPr>
          <w:rFonts w:ascii="Times New Roman" w:hAnsi="Times New Roman" w:cs="Times New Roman"/>
          <w:sz w:val="24"/>
          <w:szCs w:val="24"/>
          <w:lang w:val="en-US"/>
        </w:rPr>
      </w:pPr>
    </w:p>
    <w:p w14:paraId="0E7C9DAE" w14:textId="77777777" w:rsidR="00667521" w:rsidRDefault="00667521" w:rsidP="001F380A">
      <w:pPr>
        <w:spacing w:line="360" w:lineRule="auto"/>
        <w:rPr>
          <w:rFonts w:ascii="Times New Roman" w:hAnsi="Times New Roman" w:cs="Times New Roman"/>
          <w:sz w:val="24"/>
          <w:szCs w:val="24"/>
          <w:lang w:val="en-US"/>
        </w:rPr>
      </w:pPr>
    </w:p>
    <w:p w14:paraId="6A78A0B5" w14:textId="77777777" w:rsidR="00806F67" w:rsidRDefault="00806F67" w:rsidP="001F380A">
      <w:pPr>
        <w:spacing w:line="360" w:lineRule="auto"/>
        <w:rPr>
          <w:rFonts w:ascii="Times New Roman" w:hAnsi="Times New Roman" w:cs="Times New Roman"/>
          <w:sz w:val="24"/>
          <w:szCs w:val="24"/>
          <w:lang w:val="en-US"/>
        </w:rPr>
      </w:pPr>
    </w:p>
    <w:p w14:paraId="1003DF23" w14:textId="14A512B6" w:rsidR="000217C4" w:rsidRPr="00C4292D" w:rsidRDefault="000217C4" w:rsidP="001F380A">
      <w:pPr>
        <w:spacing w:line="360" w:lineRule="auto"/>
        <w:rPr>
          <w:rFonts w:ascii="Times New Roman" w:hAnsi="Times New Roman" w:cs="Times New Roman"/>
          <w:sz w:val="24"/>
          <w:szCs w:val="24"/>
          <w:lang w:val="en-US"/>
        </w:rPr>
      </w:pPr>
      <w:r w:rsidRPr="00C4292D">
        <w:rPr>
          <w:rFonts w:ascii="Times New Roman" w:hAnsi="Times New Roman" w:cs="Times New Roman"/>
          <w:sz w:val="24"/>
          <w:szCs w:val="24"/>
          <w:lang w:val="en-US"/>
        </w:rPr>
        <w:t xml:space="preserve">Word Count: </w:t>
      </w:r>
      <w:bookmarkStart w:id="0" w:name="_GoBack"/>
      <w:bookmarkEnd w:id="0"/>
      <w:r w:rsidR="009903A8">
        <w:rPr>
          <w:rFonts w:ascii="Times New Roman" w:hAnsi="Times New Roman" w:cs="Times New Roman"/>
          <w:sz w:val="24"/>
          <w:szCs w:val="24"/>
          <w:lang w:val="en-US"/>
        </w:rPr>
        <w:t>1350</w:t>
      </w:r>
    </w:p>
    <w:p w14:paraId="6D87E40F" w14:textId="30BA2762" w:rsidR="000217C4" w:rsidRDefault="000217C4" w:rsidP="001F380A">
      <w:pPr>
        <w:spacing w:line="360" w:lineRule="auto"/>
        <w:rPr>
          <w:rFonts w:ascii="Times New Roman" w:hAnsi="Times New Roman" w:cs="Times New Roman"/>
          <w:sz w:val="24"/>
          <w:szCs w:val="24"/>
          <w:lang w:val="en-US"/>
        </w:rPr>
      </w:pPr>
    </w:p>
    <w:p w14:paraId="70859618" w14:textId="0CDB6F91" w:rsidR="00806F67" w:rsidRDefault="002C1987" w:rsidP="001F380A">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Bonnington, C. (2000) </w:t>
      </w:r>
      <w:r>
        <w:rPr>
          <w:rFonts w:ascii="Times New Roman" w:hAnsi="Times New Roman" w:cs="Times New Roman"/>
          <w:i/>
          <w:sz w:val="24"/>
          <w:szCs w:val="24"/>
          <w:lang w:val="en-US"/>
        </w:rPr>
        <w:t>Quest for Adventure</w:t>
      </w:r>
      <w:r w:rsidR="006658D1">
        <w:rPr>
          <w:rFonts w:ascii="Times New Roman" w:hAnsi="Times New Roman" w:cs="Times New Roman"/>
          <w:sz w:val="24"/>
          <w:szCs w:val="24"/>
          <w:lang w:val="en-US"/>
        </w:rPr>
        <w:t xml:space="preserve">. 125 Strand, London: </w:t>
      </w:r>
      <w:proofErr w:type="spellStart"/>
      <w:r w:rsidR="006658D1">
        <w:rPr>
          <w:rFonts w:ascii="Times New Roman" w:hAnsi="Times New Roman" w:cs="Times New Roman"/>
          <w:sz w:val="24"/>
          <w:szCs w:val="24"/>
          <w:lang w:val="en-US"/>
        </w:rPr>
        <w:t>Cassell</w:t>
      </w:r>
      <w:proofErr w:type="spellEnd"/>
      <w:r w:rsidR="006658D1">
        <w:rPr>
          <w:rFonts w:ascii="Times New Roman" w:hAnsi="Times New Roman" w:cs="Times New Roman"/>
          <w:sz w:val="24"/>
          <w:szCs w:val="24"/>
          <w:lang w:val="en-US"/>
        </w:rPr>
        <w:t xml:space="preserve"> &amp; Co.</w:t>
      </w:r>
    </w:p>
    <w:p w14:paraId="5953B802" w14:textId="7BC7169D" w:rsidR="00EF0B6D" w:rsidRDefault="00EF0B6D" w:rsidP="001F380A">
      <w:pPr>
        <w:spacing w:line="360" w:lineRule="auto"/>
        <w:rPr>
          <w:rFonts w:ascii="Times New Roman" w:hAnsi="Times New Roman" w:cs="Times New Roman"/>
          <w:sz w:val="24"/>
          <w:szCs w:val="24"/>
          <w:lang w:val="en-US"/>
        </w:rPr>
      </w:pPr>
    </w:p>
    <w:p w14:paraId="1FBB88D6" w14:textId="5818DD63" w:rsidR="00EF0B6D" w:rsidRPr="002C1987" w:rsidRDefault="00EF0B6D" w:rsidP="001F380A">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Hammond, S. (2016)</w:t>
      </w:r>
      <w:r w:rsidR="00F314A4">
        <w:rPr>
          <w:rFonts w:ascii="Times New Roman" w:hAnsi="Times New Roman" w:cs="Times New Roman"/>
          <w:sz w:val="24"/>
          <w:szCs w:val="24"/>
          <w:lang w:val="en-US"/>
        </w:rPr>
        <w:t xml:space="preserve"> In a </w:t>
      </w:r>
      <w:proofErr w:type="spellStart"/>
      <w:r w:rsidR="00F314A4">
        <w:rPr>
          <w:rFonts w:ascii="Times New Roman" w:hAnsi="Times New Roman" w:cs="Times New Roman"/>
          <w:sz w:val="24"/>
          <w:szCs w:val="24"/>
          <w:lang w:val="en-US"/>
        </w:rPr>
        <w:t>Btec</w:t>
      </w:r>
      <w:proofErr w:type="spellEnd"/>
      <w:r w:rsidR="00F314A4">
        <w:rPr>
          <w:rFonts w:ascii="Times New Roman" w:hAnsi="Times New Roman" w:cs="Times New Roman"/>
          <w:sz w:val="24"/>
          <w:szCs w:val="24"/>
          <w:lang w:val="en-US"/>
        </w:rPr>
        <w:t xml:space="preserve"> OAE Lesson, </w:t>
      </w:r>
      <w:r w:rsidR="00722AE1">
        <w:rPr>
          <w:rFonts w:ascii="Times New Roman" w:hAnsi="Times New Roman" w:cs="Times New Roman"/>
          <w:sz w:val="24"/>
          <w:szCs w:val="24"/>
          <w:lang w:val="en-US"/>
        </w:rPr>
        <w:t>received by Harris, A. No Date.</w:t>
      </w:r>
    </w:p>
    <w:p w14:paraId="7E191B5C" w14:textId="6C5CDEE4" w:rsidR="00806F67" w:rsidRDefault="00806F67" w:rsidP="001F380A">
      <w:pPr>
        <w:pStyle w:val="Heading2"/>
        <w:shd w:val="clear" w:color="auto" w:fill="FFFFFF"/>
        <w:spacing w:before="150" w:after="158" w:line="360" w:lineRule="auto"/>
        <w:rPr>
          <w:rFonts w:ascii="Times New Roman" w:hAnsi="Times New Roman" w:cs="Times New Roman"/>
          <w:bCs/>
          <w:color w:val="auto"/>
          <w:sz w:val="24"/>
          <w:szCs w:val="24"/>
        </w:rPr>
      </w:pPr>
      <w:r w:rsidRPr="00C4292D">
        <w:rPr>
          <w:rFonts w:ascii="Times New Roman" w:eastAsia="Times New Roman" w:hAnsi="Times New Roman" w:cs="Times New Roman"/>
          <w:color w:val="auto"/>
          <w:sz w:val="24"/>
          <w:szCs w:val="24"/>
          <w:shd w:val="clear" w:color="auto" w:fill="FFFFFF"/>
        </w:rPr>
        <w:t xml:space="preserve">Kane, M. and Hazel, T. (2007) </w:t>
      </w:r>
      <w:r w:rsidRPr="00C4292D">
        <w:rPr>
          <w:rFonts w:ascii="Times New Roman" w:hAnsi="Times New Roman" w:cs="Times New Roman"/>
          <w:i/>
          <w:color w:val="auto"/>
          <w:sz w:val="24"/>
          <w:szCs w:val="24"/>
        </w:rPr>
        <w:t>Sustaining adventure in New Zealand outdoor education: Perspectives from renowned New Zealand outdoor adventurers on the contested cultural understanding of adventure</w:t>
      </w:r>
      <w:r w:rsidRPr="00C4292D">
        <w:rPr>
          <w:rFonts w:ascii="Times New Roman" w:hAnsi="Times New Roman" w:cs="Times New Roman"/>
          <w:bCs/>
          <w:i/>
          <w:color w:val="auto"/>
          <w:sz w:val="24"/>
          <w:szCs w:val="24"/>
        </w:rPr>
        <w:t>.</w:t>
      </w:r>
      <w:r w:rsidRPr="00C4292D">
        <w:rPr>
          <w:rFonts w:ascii="Times New Roman" w:hAnsi="Times New Roman" w:cs="Times New Roman"/>
          <w:bCs/>
          <w:color w:val="auto"/>
          <w:sz w:val="24"/>
          <w:szCs w:val="24"/>
        </w:rPr>
        <w:t xml:space="preserve"> 11</w:t>
      </w:r>
      <w:r w:rsidRPr="00C4292D">
        <w:rPr>
          <w:rFonts w:ascii="Times New Roman" w:hAnsi="Times New Roman" w:cs="Times New Roman"/>
          <w:bCs/>
          <w:color w:val="auto"/>
          <w:sz w:val="24"/>
          <w:szCs w:val="24"/>
          <w:vertAlign w:val="superscript"/>
        </w:rPr>
        <w:t>th</w:t>
      </w:r>
      <w:r w:rsidRPr="00C4292D">
        <w:rPr>
          <w:rFonts w:ascii="Times New Roman" w:hAnsi="Times New Roman" w:cs="Times New Roman"/>
          <w:bCs/>
          <w:color w:val="auto"/>
          <w:sz w:val="24"/>
          <w:szCs w:val="24"/>
        </w:rPr>
        <w:t xml:space="preserve"> Edition. Journal of Outdoor and Environmental Education; Milton.</w:t>
      </w:r>
    </w:p>
    <w:p w14:paraId="41DFBEC0" w14:textId="77777777" w:rsidR="00806F67" w:rsidRPr="00806F67" w:rsidRDefault="00806F67" w:rsidP="001F380A">
      <w:pPr>
        <w:spacing w:line="360" w:lineRule="auto"/>
      </w:pPr>
    </w:p>
    <w:p w14:paraId="77AA0A05" w14:textId="1D765270" w:rsidR="005B08A2" w:rsidRPr="00C4292D" w:rsidRDefault="005B08A2" w:rsidP="001F380A">
      <w:pPr>
        <w:spacing w:line="360" w:lineRule="auto"/>
        <w:rPr>
          <w:rFonts w:ascii="Times New Roman" w:hAnsi="Times New Roman" w:cs="Times New Roman"/>
          <w:sz w:val="24"/>
          <w:szCs w:val="24"/>
          <w:lang w:val="en-US"/>
        </w:rPr>
      </w:pPr>
      <w:r w:rsidRPr="00C4292D">
        <w:rPr>
          <w:rFonts w:ascii="Times New Roman" w:hAnsi="Times New Roman" w:cs="Times New Roman"/>
          <w:sz w:val="24"/>
          <w:szCs w:val="24"/>
          <w:lang w:val="en-US"/>
        </w:rPr>
        <w:t>Miles, J</w:t>
      </w:r>
      <w:r w:rsidR="005C48F1" w:rsidRPr="00C4292D">
        <w:rPr>
          <w:rFonts w:ascii="Times New Roman" w:hAnsi="Times New Roman" w:cs="Times New Roman"/>
          <w:sz w:val="24"/>
          <w:szCs w:val="24"/>
          <w:lang w:val="en-US"/>
        </w:rPr>
        <w:t>.</w:t>
      </w:r>
      <w:r w:rsidRPr="00C4292D">
        <w:rPr>
          <w:rFonts w:ascii="Times New Roman" w:hAnsi="Times New Roman" w:cs="Times New Roman"/>
          <w:sz w:val="24"/>
          <w:szCs w:val="24"/>
          <w:lang w:val="en-US"/>
        </w:rPr>
        <w:t xml:space="preserve"> and Priest, S. (1999) </w:t>
      </w:r>
      <w:r w:rsidRPr="00C4292D">
        <w:rPr>
          <w:rFonts w:ascii="Times New Roman" w:hAnsi="Times New Roman" w:cs="Times New Roman"/>
          <w:i/>
          <w:iCs/>
          <w:sz w:val="24"/>
          <w:szCs w:val="24"/>
          <w:lang w:val="en-US"/>
        </w:rPr>
        <w:t xml:space="preserve">Adventure Programming. </w:t>
      </w:r>
      <w:r w:rsidRPr="00C4292D">
        <w:rPr>
          <w:rFonts w:ascii="Times New Roman" w:hAnsi="Times New Roman" w:cs="Times New Roman"/>
          <w:sz w:val="24"/>
          <w:szCs w:val="24"/>
          <w:lang w:val="en-US"/>
        </w:rPr>
        <w:t xml:space="preserve">State College, Pennsylvania: Venture Publishing, </w:t>
      </w:r>
      <w:r w:rsidR="008802BA" w:rsidRPr="00C4292D">
        <w:rPr>
          <w:rFonts w:ascii="Times New Roman" w:hAnsi="Times New Roman" w:cs="Times New Roman"/>
          <w:sz w:val="24"/>
          <w:szCs w:val="24"/>
          <w:lang w:val="en-US"/>
        </w:rPr>
        <w:t>Inc.</w:t>
      </w:r>
    </w:p>
    <w:p w14:paraId="45B3120A" w14:textId="77777777" w:rsidR="00453442" w:rsidRPr="00C4292D" w:rsidRDefault="00453442" w:rsidP="001F380A">
      <w:pPr>
        <w:spacing w:line="360" w:lineRule="auto"/>
        <w:rPr>
          <w:rFonts w:ascii="Times New Roman" w:hAnsi="Times New Roman" w:cs="Times New Roman"/>
          <w:sz w:val="24"/>
          <w:szCs w:val="24"/>
          <w:lang w:val="en-US"/>
        </w:rPr>
      </w:pPr>
    </w:p>
    <w:p w14:paraId="3D9FA5C7" w14:textId="401C0590" w:rsidR="009C103A" w:rsidRPr="00C4292D" w:rsidRDefault="00453442" w:rsidP="001F380A">
      <w:pPr>
        <w:spacing w:line="360" w:lineRule="auto"/>
        <w:rPr>
          <w:rFonts w:ascii="Times New Roman" w:hAnsi="Times New Roman" w:cs="Times New Roman"/>
          <w:sz w:val="24"/>
          <w:szCs w:val="24"/>
        </w:rPr>
      </w:pPr>
      <w:r w:rsidRPr="00C4292D">
        <w:rPr>
          <w:rFonts w:ascii="Times New Roman" w:hAnsi="Times New Roman" w:cs="Times New Roman"/>
          <w:sz w:val="24"/>
          <w:szCs w:val="24"/>
        </w:rPr>
        <w:t xml:space="preserve">Mortlock, C. (2004) </w:t>
      </w:r>
      <w:r w:rsidRPr="00C4292D">
        <w:rPr>
          <w:rFonts w:ascii="Times New Roman" w:hAnsi="Times New Roman" w:cs="Times New Roman"/>
          <w:i/>
          <w:sz w:val="24"/>
          <w:szCs w:val="24"/>
        </w:rPr>
        <w:t xml:space="preserve">The Adventure Alternative. </w:t>
      </w:r>
      <w:r w:rsidRPr="00C4292D">
        <w:rPr>
          <w:rFonts w:ascii="Times New Roman" w:hAnsi="Times New Roman" w:cs="Times New Roman"/>
          <w:sz w:val="24"/>
          <w:szCs w:val="24"/>
        </w:rPr>
        <w:t>Milnthorpe, Cumbria, England: Cicerone Press.</w:t>
      </w:r>
    </w:p>
    <w:p w14:paraId="0E0E3BB5" w14:textId="77777777" w:rsidR="009C103A" w:rsidRPr="00C4292D" w:rsidRDefault="009C103A" w:rsidP="001F380A">
      <w:pPr>
        <w:spacing w:line="360" w:lineRule="auto"/>
        <w:rPr>
          <w:rFonts w:ascii="Times New Roman" w:hAnsi="Times New Roman" w:cs="Times New Roman"/>
          <w:sz w:val="24"/>
          <w:szCs w:val="24"/>
        </w:rPr>
      </w:pPr>
    </w:p>
    <w:p w14:paraId="30644F93" w14:textId="202ED7DD" w:rsidR="009C103A" w:rsidRPr="00C4292D" w:rsidRDefault="009C103A" w:rsidP="001F380A">
      <w:pPr>
        <w:spacing w:line="360" w:lineRule="auto"/>
        <w:rPr>
          <w:rFonts w:ascii="Times New Roman" w:hAnsi="Times New Roman" w:cs="Times New Roman"/>
          <w:sz w:val="24"/>
          <w:szCs w:val="24"/>
        </w:rPr>
      </w:pPr>
      <w:r w:rsidRPr="00C4292D">
        <w:rPr>
          <w:rFonts w:ascii="Times New Roman" w:hAnsi="Times New Roman" w:cs="Times New Roman"/>
          <w:sz w:val="24"/>
          <w:szCs w:val="24"/>
          <w:lang w:val="en-US"/>
        </w:rPr>
        <w:t xml:space="preserve">Mortlock, C. (2011) </w:t>
      </w:r>
      <w:r w:rsidRPr="00C4292D">
        <w:rPr>
          <w:rFonts w:ascii="Times New Roman" w:hAnsi="Times New Roman" w:cs="Times New Roman"/>
          <w:i/>
          <w:iCs/>
          <w:sz w:val="24"/>
          <w:szCs w:val="24"/>
          <w:lang w:val="en-US"/>
        </w:rPr>
        <w:t xml:space="preserve">The Wisdom of Pure Adventure. </w:t>
      </w:r>
      <w:r w:rsidRPr="00C4292D">
        <w:rPr>
          <w:rFonts w:ascii="Times New Roman" w:hAnsi="Times New Roman" w:cs="Times New Roman"/>
          <w:sz w:val="24"/>
          <w:szCs w:val="24"/>
          <w:lang w:val="en-US"/>
        </w:rPr>
        <w:t>Kendal, England: Outdoor Integrity Publishing Limited</w:t>
      </w:r>
    </w:p>
    <w:p w14:paraId="693F2D23" w14:textId="77777777" w:rsidR="00453442" w:rsidRPr="00C4292D" w:rsidRDefault="00453442" w:rsidP="001F380A">
      <w:pPr>
        <w:spacing w:line="360" w:lineRule="auto"/>
        <w:rPr>
          <w:rFonts w:ascii="Times New Roman" w:hAnsi="Times New Roman" w:cs="Times New Roman"/>
          <w:sz w:val="24"/>
          <w:szCs w:val="24"/>
          <w:lang w:val="en-US"/>
        </w:rPr>
      </w:pPr>
    </w:p>
    <w:p w14:paraId="65F7BA04" w14:textId="4D7FA207" w:rsidR="003944D7" w:rsidRPr="00C4292D" w:rsidRDefault="003944D7" w:rsidP="001F380A">
      <w:pPr>
        <w:spacing w:line="360" w:lineRule="auto"/>
        <w:rPr>
          <w:rFonts w:ascii="Times New Roman" w:hAnsi="Times New Roman" w:cs="Times New Roman"/>
          <w:sz w:val="24"/>
          <w:szCs w:val="24"/>
        </w:rPr>
      </w:pPr>
      <w:r w:rsidRPr="00C4292D">
        <w:rPr>
          <w:rFonts w:ascii="Times New Roman" w:hAnsi="Times New Roman" w:cs="Times New Roman"/>
          <w:sz w:val="24"/>
          <w:szCs w:val="24"/>
        </w:rPr>
        <w:t>The oxford Dictionary</w:t>
      </w:r>
      <w:r w:rsidR="00C4284F" w:rsidRPr="00C4292D">
        <w:rPr>
          <w:rFonts w:ascii="Times New Roman" w:hAnsi="Times New Roman" w:cs="Times New Roman"/>
          <w:sz w:val="24"/>
          <w:szCs w:val="24"/>
        </w:rPr>
        <w:t xml:space="preserve"> (</w:t>
      </w:r>
      <w:r w:rsidR="00EB13D9">
        <w:rPr>
          <w:rFonts w:ascii="Times New Roman" w:hAnsi="Times New Roman" w:cs="Times New Roman"/>
          <w:sz w:val="24"/>
          <w:szCs w:val="24"/>
        </w:rPr>
        <w:t>No Date</w:t>
      </w:r>
      <w:r w:rsidR="00C4284F" w:rsidRPr="00C4292D">
        <w:rPr>
          <w:rFonts w:ascii="Times New Roman" w:hAnsi="Times New Roman" w:cs="Times New Roman"/>
          <w:sz w:val="24"/>
          <w:szCs w:val="24"/>
        </w:rPr>
        <w:t xml:space="preserve">) </w:t>
      </w:r>
      <w:r w:rsidR="00C4284F" w:rsidRPr="00C4292D">
        <w:rPr>
          <w:rFonts w:ascii="Times New Roman" w:hAnsi="Times New Roman" w:cs="Times New Roman"/>
          <w:i/>
          <w:sz w:val="24"/>
          <w:szCs w:val="24"/>
        </w:rPr>
        <w:t>Adventure</w:t>
      </w:r>
      <w:r w:rsidR="00C4284F" w:rsidRPr="00C4292D">
        <w:rPr>
          <w:rFonts w:ascii="Times New Roman" w:hAnsi="Times New Roman" w:cs="Times New Roman"/>
          <w:sz w:val="24"/>
          <w:szCs w:val="24"/>
        </w:rPr>
        <w:t>.</w:t>
      </w:r>
    </w:p>
    <w:p w14:paraId="0C122C1F" w14:textId="50F73A07" w:rsidR="00116DF0" w:rsidRPr="00C4292D" w:rsidRDefault="004B57DB" w:rsidP="001F380A">
      <w:pPr>
        <w:spacing w:line="360" w:lineRule="auto"/>
        <w:rPr>
          <w:rFonts w:ascii="Times New Roman" w:hAnsi="Times New Roman" w:cs="Times New Roman"/>
          <w:sz w:val="24"/>
          <w:szCs w:val="24"/>
        </w:rPr>
      </w:pPr>
      <w:r w:rsidRPr="00C4292D">
        <w:rPr>
          <w:rFonts w:ascii="Times New Roman" w:hAnsi="Times New Roman" w:cs="Times New Roman"/>
          <w:sz w:val="24"/>
          <w:szCs w:val="24"/>
        </w:rPr>
        <w:t xml:space="preserve">Available at: </w:t>
      </w:r>
      <w:hyperlink r:id="rId5" w:history="1">
        <w:r w:rsidRPr="00C4292D">
          <w:rPr>
            <w:rStyle w:val="Hyperlink"/>
            <w:rFonts w:ascii="Times New Roman" w:hAnsi="Times New Roman" w:cs="Times New Roman"/>
            <w:color w:val="auto"/>
            <w:sz w:val="24"/>
            <w:szCs w:val="24"/>
          </w:rPr>
          <w:t>https://en.oxforddictionaries.com/definition/adventure</w:t>
        </w:r>
      </w:hyperlink>
    </w:p>
    <w:p w14:paraId="6A6481E4" w14:textId="727D4214" w:rsidR="004B57DB" w:rsidRPr="00C4292D" w:rsidRDefault="006C7A8C" w:rsidP="001F380A">
      <w:pPr>
        <w:spacing w:line="360" w:lineRule="auto"/>
        <w:rPr>
          <w:rFonts w:ascii="Times New Roman" w:hAnsi="Times New Roman" w:cs="Times New Roman"/>
          <w:sz w:val="24"/>
          <w:szCs w:val="24"/>
        </w:rPr>
      </w:pPr>
      <w:r w:rsidRPr="00C4292D">
        <w:rPr>
          <w:rFonts w:ascii="Times New Roman" w:hAnsi="Times New Roman" w:cs="Times New Roman"/>
          <w:sz w:val="24"/>
          <w:szCs w:val="24"/>
        </w:rPr>
        <w:t>(Accessed:</w:t>
      </w:r>
      <w:r w:rsidR="00E7676D" w:rsidRPr="00C4292D">
        <w:rPr>
          <w:rFonts w:ascii="Times New Roman" w:hAnsi="Times New Roman" w:cs="Times New Roman"/>
          <w:sz w:val="24"/>
          <w:szCs w:val="24"/>
        </w:rPr>
        <w:t xml:space="preserve"> 29</w:t>
      </w:r>
      <w:r w:rsidR="00E7676D" w:rsidRPr="00C4292D">
        <w:rPr>
          <w:rFonts w:ascii="Times New Roman" w:hAnsi="Times New Roman" w:cs="Times New Roman"/>
          <w:sz w:val="24"/>
          <w:szCs w:val="24"/>
          <w:vertAlign w:val="superscript"/>
        </w:rPr>
        <w:t>th</w:t>
      </w:r>
      <w:r w:rsidR="00E7676D" w:rsidRPr="00C4292D">
        <w:rPr>
          <w:rFonts w:ascii="Times New Roman" w:hAnsi="Times New Roman" w:cs="Times New Roman"/>
          <w:sz w:val="24"/>
          <w:szCs w:val="24"/>
        </w:rPr>
        <w:t xml:space="preserve"> October 2018).</w:t>
      </w:r>
    </w:p>
    <w:p w14:paraId="6C43DF1E" w14:textId="02D37AFD" w:rsidR="00A3710A" w:rsidRPr="00C4292D" w:rsidRDefault="00A3710A" w:rsidP="001F380A">
      <w:pPr>
        <w:spacing w:line="360" w:lineRule="auto"/>
        <w:rPr>
          <w:rFonts w:ascii="Times New Roman" w:hAnsi="Times New Roman" w:cs="Times New Roman"/>
          <w:sz w:val="24"/>
          <w:szCs w:val="24"/>
        </w:rPr>
      </w:pPr>
    </w:p>
    <w:p w14:paraId="0621DD68" w14:textId="2F969AA7" w:rsidR="00A3710A" w:rsidRPr="00C4292D" w:rsidRDefault="005B2916" w:rsidP="001F380A">
      <w:pPr>
        <w:spacing w:line="360" w:lineRule="auto"/>
        <w:rPr>
          <w:rFonts w:ascii="Times New Roman" w:hAnsi="Times New Roman" w:cs="Times New Roman"/>
          <w:i/>
          <w:sz w:val="24"/>
          <w:szCs w:val="24"/>
        </w:rPr>
      </w:pPr>
      <w:r w:rsidRPr="00C4292D">
        <w:rPr>
          <w:rFonts w:ascii="Times New Roman" w:hAnsi="Times New Roman" w:cs="Times New Roman"/>
          <w:sz w:val="24"/>
          <w:szCs w:val="24"/>
        </w:rPr>
        <w:t xml:space="preserve">Walking the Amazon (2010) </w:t>
      </w:r>
      <w:r w:rsidRPr="00C4292D">
        <w:rPr>
          <w:rFonts w:ascii="Times New Roman" w:hAnsi="Times New Roman" w:cs="Times New Roman"/>
          <w:i/>
          <w:sz w:val="24"/>
          <w:szCs w:val="24"/>
        </w:rPr>
        <w:t>F</w:t>
      </w:r>
      <w:r w:rsidR="00F2019A" w:rsidRPr="00C4292D">
        <w:rPr>
          <w:rFonts w:ascii="Times New Roman" w:hAnsi="Times New Roman" w:cs="Times New Roman"/>
          <w:i/>
          <w:sz w:val="24"/>
          <w:szCs w:val="24"/>
        </w:rPr>
        <w:t>AQ.</w:t>
      </w:r>
    </w:p>
    <w:p w14:paraId="3FB7D62E" w14:textId="4588C85B" w:rsidR="00F2019A" w:rsidRPr="00C4292D" w:rsidRDefault="00F2019A" w:rsidP="001F380A">
      <w:pPr>
        <w:spacing w:line="360" w:lineRule="auto"/>
        <w:rPr>
          <w:rFonts w:ascii="Times New Roman" w:hAnsi="Times New Roman" w:cs="Times New Roman"/>
          <w:sz w:val="24"/>
          <w:szCs w:val="24"/>
        </w:rPr>
      </w:pPr>
      <w:r w:rsidRPr="00C4292D">
        <w:rPr>
          <w:rFonts w:ascii="Times New Roman" w:hAnsi="Times New Roman" w:cs="Times New Roman"/>
          <w:sz w:val="24"/>
          <w:szCs w:val="24"/>
        </w:rPr>
        <w:t xml:space="preserve">Available at: </w:t>
      </w:r>
      <w:hyperlink r:id="rId6" w:history="1">
        <w:r w:rsidRPr="00C4292D">
          <w:rPr>
            <w:rStyle w:val="Hyperlink"/>
            <w:rFonts w:ascii="Times New Roman" w:hAnsi="Times New Roman" w:cs="Times New Roman"/>
            <w:color w:val="auto"/>
            <w:sz w:val="24"/>
            <w:szCs w:val="24"/>
          </w:rPr>
          <w:t>http://www.walkingtheamazon.com/faq</w:t>
        </w:r>
      </w:hyperlink>
    </w:p>
    <w:p w14:paraId="39D1853D" w14:textId="4D321C19" w:rsidR="0027112A" w:rsidRPr="00C4292D" w:rsidRDefault="00F2019A" w:rsidP="001F380A">
      <w:pPr>
        <w:spacing w:line="360" w:lineRule="auto"/>
        <w:rPr>
          <w:rFonts w:ascii="Times New Roman" w:hAnsi="Times New Roman" w:cs="Times New Roman"/>
          <w:sz w:val="24"/>
          <w:szCs w:val="24"/>
        </w:rPr>
      </w:pPr>
      <w:r w:rsidRPr="00C4292D">
        <w:rPr>
          <w:rFonts w:ascii="Times New Roman" w:hAnsi="Times New Roman" w:cs="Times New Roman"/>
          <w:sz w:val="24"/>
          <w:szCs w:val="24"/>
        </w:rPr>
        <w:t>(Accessed:</w:t>
      </w:r>
      <w:r w:rsidR="004A311E" w:rsidRPr="00C4292D">
        <w:rPr>
          <w:rFonts w:ascii="Times New Roman" w:hAnsi="Times New Roman" w:cs="Times New Roman"/>
          <w:sz w:val="24"/>
          <w:szCs w:val="24"/>
        </w:rPr>
        <w:t xml:space="preserve"> 30</w:t>
      </w:r>
      <w:r w:rsidR="004A311E" w:rsidRPr="00C4292D">
        <w:rPr>
          <w:rFonts w:ascii="Times New Roman" w:hAnsi="Times New Roman" w:cs="Times New Roman"/>
          <w:sz w:val="24"/>
          <w:szCs w:val="24"/>
          <w:vertAlign w:val="superscript"/>
        </w:rPr>
        <w:t>th</w:t>
      </w:r>
      <w:r w:rsidR="004A311E" w:rsidRPr="00C4292D">
        <w:rPr>
          <w:rFonts w:ascii="Times New Roman" w:hAnsi="Times New Roman" w:cs="Times New Roman"/>
          <w:sz w:val="24"/>
          <w:szCs w:val="24"/>
        </w:rPr>
        <w:t xml:space="preserve"> October 2018).</w:t>
      </w:r>
    </w:p>
    <w:sectPr w:rsidR="0027112A" w:rsidRPr="00C4292D" w:rsidSect="009968F5">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00000002">
      <w:start w:val="1"/>
      <w:numFmt w:val="bullet"/>
      <w:lvlText w:val="⁃"/>
      <w:lvlJc w:val="left"/>
      <w:pPr>
        <w:ind w:left="1440" w:hanging="360"/>
      </w:p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22F"/>
    <w:rsid w:val="000217C4"/>
    <w:rsid w:val="00034876"/>
    <w:rsid w:val="00042C44"/>
    <w:rsid w:val="00065E68"/>
    <w:rsid w:val="00072103"/>
    <w:rsid w:val="00074F65"/>
    <w:rsid w:val="0008138B"/>
    <w:rsid w:val="000870F5"/>
    <w:rsid w:val="00091500"/>
    <w:rsid w:val="00091D2F"/>
    <w:rsid w:val="000A4CFC"/>
    <w:rsid w:val="000B6919"/>
    <w:rsid w:val="000B7BBB"/>
    <w:rsid w:val="000C06F6"/>
    <w:rsid w:val="000D3B02"/>
    <w:rsid w:val="000E3A53"/>
    <w:rsid w:val="000E5FC9"/>
    <w:rsid w:val="000E7408"/>
    <w:rsid w:val="000F66BF"/>
    <w:rsid w:val="00116DF0"/>
    <w:rsid w:val="00120C51"/>
    <w:rsid w:val="001438D2"/>
    <w:rsid w:val="00144C5D"/>
    <w:rsid w:val="001548EB"/>
    <w:rsid w:val="00160C60"/>
    <w:rsid w:val="00175DD0"/>
    <w:rsid w:val="001E409C"/>
    <w:rsid w:val="001F380A"/>
    <w:rsid w:val="00205D28"/>
    <w:rsid w:val="002100C3"/>
    <w:rsid w:val="00211079"/>
    <w:rsid w:val="00213161"/>
    <w:rsid w:val="00221A17"/>
    <w:rsid w:val="002272C2"/>
    <w:rsid w:val="00233745"/>
    <w:rsid w:val="00240003"/>
    <w:rsid w:val="002471AA"/>
    <w:rsid w:val="00256DDA"/>
    <w:rsid w:val="00261DB6"/>
    <w:rsid w:val="0026432C"/>
    <w:rsid w:val="00266A33"/>
    <w:rsid w:val="002678F6"/>
    <w:rsid w:val="0027112A"/>
    <w:rsid w:val="00280615"/>
    <w:rsid w:val="00280870"/>
    <w:rsid w:val="0029507E"/>
    <w:rsid w:val="002B2A3A"/>
    <w:rsid w:val="002C1987"/>
    <w:rsid w:val="002D23B2"/>
    <w:rsid w:val="002D2739"/>
    <w:rsid w:val="0031112C"/>
    <w:rsid w:val="0031299F"/>
    <w:rsid w:val="00315994"/>
    <w:rsid w:val="00333A1D"/>
    <w:rsid w:val="00335B01"/>
    <w:rsid w:val="0035652B"/>
    <w:rsid w:val="00357E22"/>
    <w:rsid w:val="00366547"/>
    <w:rsid w:val="00390C83"/>
    <w:rsid w:val="003944D7"/>
    <w:rsid w:val="003A2538"/>
    <w:rsid w:val="003C23E2"/>
    <w:rsid w:val="003C69EE"/>
    <w:rsid w:val="003D1077"/>
    <w:rsid w:val="003D2651"/>
    <w:rsid w:val="003E131B"/>
    <w:rsid w:val="003F5D64"/>
    <w:rsid w:val="004429E5"/>
    <w:rsid w:val="00453442"/>
    <w:rsid w:val="004648EA"/>
    <w:rsid w:val="004679D5"/>
    <w:rsid w:val="00471887"/>
    <w:rsid w:val="00472360"/>
    <w:rsid w:val="00476544"/>
    <w:rsid w:val="004A311E"/>
    <w:rsid w:val="004B30D0"/>
    <w:rsid w:val="004B40F9"/>
    <w:rsid w:val="004B57DB"/>
    <w:rsid w:val="00502389"/>
    <w:rsid w:val="0051667B"/>
    <w:rsid w:val="00521FF3"/>
    <w:rsid w:val="00527561"/>
    <w:rsid w:val="00527A82"/>
    <w:rsid w:val="005335E2"/>
    <w:rsid w:val="005443A4"/>
    <w:rsid w:val="00546DD3"/>
    <w:rsid w:val="00565F7C"/>
    <w:rsid w:val="0058198E"/>
    <w:rsid w:val="0059793A"/>
    <w:rsid w:val="005A0A21"/>
    <w:rsid w:val="005B08A2"/>
    <w:rsid w:val="005B2916"/>
    <w:rsid w:val="005C3E2E"/>
    <w:rsid w:val="005C44D3"/>
    <w:rsid w:val="005C48F1"/>
    <w:rsid w:val="005C6552"/>
    <w:rsid w:val="00605B9B"/>
    <w:rsid w:val="006070CD"/>
    <w:rsid w:val="00616B4F"/>
    <w:rsid w:val="00620CB8"/>
    <w:rsid w:val="0063260A"/>
    <w:rsid w:val="00634C5F"/>
    <w:rsid w:val="00644053"/>
    <w:rsid w:val="00651E13"/>
    <w:rsid w:val="0065213E"/>
    <w:rsid w:val="006536A4"/>
    <w:rsid w:val="00655143"/>
    <w:rsid w:val="00655C43"/>
    <w:rsid w:val="00657974"/>
    <w:rsid w:val="006630CF"/>
    <w:rsid w:val="00664B5B"/>
    <w:rsid w:val="006658D1"/>
    <w:rsid w:val="00667521"/>
    <w:rsid w:val="00676416"/>
    <w:rsid w:val="00696E5D"/>
    <w:rsid w:val="006A7B16"/>
    <w:rsid w:val="006C7A8C"/>
    <w:rsid w:val="006D0D3F"/>
    <w:rsid w:val="006D3D31"/>
    <w:rsid w:val="006E3755"/>
    <w:rsid w:val="00704524"/>
    <w:rsid w:val="00717A17"/>
    <w:rsid w:val="00720043"/>
    <w:rsid w:val="00722AE1"/>
    <w:rsid w:val="00727857"/>
    <w:rsid w:val="00744184"/>
    <w:rsid w:val="00792F27"/>
    <w:rsid w:val="007B1A3E"/>
    <w:rsid w:val="007E502D"/>
    <w:rsid w:val="00802D28"/>
    <w:rsid w:val="00804DB3"/>
    <w:rsid w:val="00806F67"/>
    <w:rsid w:val="0080789A"/>
    <w:rsid w:val="00813AD8"/>
    <w:rsid w:val="0082218A"/>
    <w:rsid w:val="00822FA5"/>
    <w:rsid w:val="00826530"/>
    <w:rsid w:val="00857901"/>
    <w:rsid w:val="00864B1D"/>
    <w:rsid w:val="008727B6"/>
    <w:rsid w:val="00875027"/>
    <w:rsid w:val="00877527"/>
    <w:rsid w:val="008802BA"/>
    <w:rsid w:val="00884D51"/>
    <w:rsid w:val="008866F7"/>
    <w:rsid w:val="00890F61"/>
    <w:rsid w:val="008A4993"/>
    <w:rsid w:val="008A7E41"/>
    <w:rsid w:val="008B0C47"/>
    <w:rsid w:val="008B1360"/>
    <w:rsid w:val="008B28DB"/>
    <w:rsid w:val="008B4D9A"/>
    <w:rsid w:val="008C150D"/>
    <w:rsid w:val="008D3A62"/>
    <w:rsid w:val="008D3D97"/>
    <w:rsid w:val="008D6472"/>
    <w:rsid w:val="008E1B44"/>
    <w:rsid w:val="008E7A5B"/>
    <w:rsid w:val="00903B86"/>
    <w:rsid w:val="0093282C"/>
    <w:rsid w:val="0095103D"/>
    <w:rsid w:val="00951326"/>
    <w:rsid w:val="00961A29"/>
    <w:rsid w:val="00972180"/>
    <w:rsid w:val="009903A8"/>
    <w:rsid w:val="00997AF2"/>
    <w:rsid w:val="009B2F76"/>
    <w:rsid w:val="009C103A"/>
    <w:rsid w:val="009D422D"/>
    <w:rsid w:val="009F05B6"/>
    <w:rsid w:val="009F0CA9"/>
    <w:rsid w:val="00A034B0"/>
    <w:rsid w:val="00A13EB8"/>
    <w:rsid w:val="00A17953"/>
    <w:rsid w:val="00A211EC"/>
    <w:rsid w:val="00A30850"/>
    <w:rsid w:val="00A3710A"/>
    <w:rsid w:val="00A63ED9"/>
    <w:rsid w:val="00A70AFC"/>
    <w:rsid w:val="00A77726"/>
    <w:rsid w:val="00A97E7D"/>
    <w:rsid w:val="00AB5998"/>
    <w:rsid w:val="00AB7C27"/>
    <w:rsid w:val="00AC728D"/>
    <w:rsid w:val="00B01810"/>
    <w:rsid w:val="00B04C75"/>
    <w:rsid w:val="00B202C5"/>
    <w:rsid w:val="00B36A75"/>
    <w:rsid w:val="00B4727B"/>
    <w:rsid w:val="00B47928"/>
    <w:rsid w:val="00B5139A"/>
    <w:rsid w:val="00B55495"/>
    <w:rsid w:val="00B7776D"/>
    <w:rsid w:val="00B83D3A"/>
    <w:rsid w:val="00B87BB2"/>
    <w:rsid w:val="00B94522"/>
    <w:rsid w:val="00B9567A"/>
    <w:rsid w:val="00B96013"/>
    <w:rsid w:val="00BB0D11"/>
    <w:rsid w:val="00BB3714"/>
    <w:rsid w:val="00BB56F5"/>
    <w:rsid w:val="00BC5FAA"/>
    <w:rsid w:val="00BC634B"/>
    <w:rsid w:val="00BF457E"/>
    <w:rsid w:val="00BF5F9D"/>
    <w:rsid w:val="00C031C2"/>
    <w:rsid w:val="00C103B6"/>
    <w:rsid w:val="00C1350E"/>
    <w:rsid w:val="00C35D5A"/>
    <w:rsid w:val="00C4284F"/>
    <w:rsid w:val="00C4292D"/>
    <w:rsid w:val="00C43E92"/>
    <w:rsid w:val="00C43F5A"/>
    <w:rsid w:val="00C45903"/>
    <w:rsid w:val="00C775CC"/>
    <w:rsid w:val="00C95C90"/>
    <w:rsid w:val="00C9772A"/>
    <w:rsid w:val="00CB1B3C"/>
    <w:rsid w:val="00CC4F4B"/>
    <w:rsid w:val="00CE102E"/>
    <w:rsid w:val="00D22B14"/>
    <w:rsid w:val="00D24530"/>
    <w:rsid w:val="00D30B52"/>
    <w:rsid w:val="00D43D7D"/>
    <w:rsid w:val="00D61AB8"/>
    <w:rsid w:val="00D65886"/>
    <w:rsid w:val="00D721B4"/>
    <w:rsid w:val="00D735ED"/>
    <w:rsid w:val="00D90B93"/>
    <w:rsid w:val="00D93E39"/>
    <w:rsid w:val="00DD6A67"/>
    <w:rsid w:val="00DE0E97"/>
    <w:rsid w:val="00DF4D4C"/>
    <w:rsid w:val="00E011B9"/>
    <w:rsid w:val="00E122B6"/>
    <w:rsid w:val="00E13F90"/>
    <w:rsid w:val="00E16380"/>
    <w:rsid w:val="00E22D46"/>
    <w:rsid w:val="00E44EE9"/>
    <w:rsid w:val="00E4522F"/>
    <w:rsid w:val="00E70805"/>
    <w:rsid w:val="00E7676D"/>
    <w:rsid w:val="00E91D81"/>
    <w:rsid w:val="00E94FAB"/>
    <w:rsid w:val="00EB13D9"/>
    <w:rsid w:val="00EB529D"/>
    <w:rsid w:val="00ED25B3"/>
    <w:rsid w:val="00EE293C"/>
    <w:rsid w:val="00EE432C"/>
    <w:rsid w:val="00EE4683"/>
    <w:rsid w:val="00EF0B6D"/>
    <w:rsid w:val="00EF320A"/>
    <w:rsid w:val="00EF3F0A"/>
    <w:rsid w:val="00F05245"/>
    <w:rsid w:val="00F101DB"/>
    <w:rsid w:val="00F12E2A"/>
    <w:rsid w:val="00F13223"/>
    <w:rsid w:val="00F2019A"/>
    <w:rsid w:val="00F239C1"/>
    <w:rsid w:val="00F314A4"/>
    <w:rsid w:val="00F40A12"/>
    <w:rsid w:val="00F4382A"/>
    <w:rsid w:val="00F4683C"/>
    <w:rsid w:val="00F51A77"/>
    <w:rsid w:val="00F52FE4"/>
    <w:rsid w:val="00F54B09"/>
    <w:rsid w:val="00F55D8D"/>
    <w:rsid w:val="00F64798"/>
    <w:rsid w:val="00F7383C"/>
    <w:rsid w:val="00FA1D11"/>
    <w:rsid w:val="00FA2701"/>
    <w:rsid w:val="00FA707D"/>
    <w:rsid w:val="00FE3480"/>
    <w:rsid w:val="00FF2B24"/>
    <w:rsid w:val="00FF6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7A2BE"/>
  <w15:chartTrackingRefBased/>
  <w15:docId w15:val="{FD5A5634-3079-904E-B41A-AF071F52F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C69EE"/>
    <w:pPr>
      <w:spacing w:line="276" w:lineRule="auto"/>
    </w:pPr>
    <w:rPr>
      <w:sz w:val="22"/>
      <w:szCs w:val="22"/>
    </w:rPr>
  </w:style>
  <w:style w:type="paragraph" w:styleId="Heading1">
    <w:name w:val="heading 1"/>
    <w:basedOn w:val="Normal"/>
    <w:link w:val="Heading1Char"/>
    <w:uiPriority w:val="9"/>
    <w:qFormat/>
    <w:rsid w:val="005335E2"/>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5C3E2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qFormat/>
    <w:rsid w:val="003C69EE"/>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3C69EE"/>
    <w:rPr>
      <w:rFonts w:ascii="Times New Roman" w:eastAsia="MS Minngs" w:hAnsi="Times New Roman" w:cs="Times New Roman"/>
      <w:sz w:val="32"/>
      <w:szCs w:val="32"/>
      <w:u w:val="single"/>
      <w:lang w:eastAsia="en-GB"/>
    </w:rPr>
  </w:style>
  <w:style w:type="character" w:styleId="Hyperlink">
    <w:name w:val="Hyperlink"/>
    <w:basedOn w:val="DefaultParagraphFont"/>
    <w:uiPriority w:val="99"/>
    <w:unhideWhenUsed/>
    <w:rsid w:val="004B57DB"/>
    <w:rPr>
      <w:color w:val="0563C1" w:themeColor="hyperlink"/>
      <w:u w:val="single"/>
    </w:rPr>
  </w:style>
  <w:style w:type="character" w:styleId="UnresolvedMention">
    <w:name w:val="Unresolved Mention"/>
    <w:basedOn w:val="DefaultParagraphFont"/>
    <w:uiPriority w:val="99"/>
    <w:semiHidden/>
    <w:unhideWhenUsed/>
    <w:rsid w:val="004B57DB"/>
    <w:rPr>
      <w:color w:val="605E5C"/>
      <w:shd w:val="clear" w:color="auto" w:fill="E1DFDD"/>
    </w:rPr>
  </w:style>
  <w:style w:type="character" w:customStyle="1" w:styleId="Heading1Char">
    <w:name w:val="Heading 1 Char"/>
    <w:basedOn w:val="DefaultParagraphFont"/>
    <w:link w:val="Heading1"/>
    <w:uiPriority w:val="9"/>
    <w:rsid w:val="005335E2"/>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5C3E2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3734096">
      <w:bodyDiv w:val="1"/>
      <w:marLeft w:val="0"/>
      <w:marRight w:val="0"/>
      <w:marTop w:val="0"/>
      <w:marBottom w:val="0"/>
      <w:divBdr>
        <w:top w:val="none" w:sz="0" w:space="0" w:color="auto"/>
        <w:left w:val="none" w:sz="0" w:space="0" w:color="auto"/>
        <w:bottom w:val="none" w:sz="0" w:space="0" w:color="auto"/>
        <w:right w:val="none" w:sz="0" w:space="0" w:color="auto"/>
      </w:divBdr>
    </w:div>
    <w:div w:id="861170108">
      <w:bodyDiv w:val="1"/>
      <w:marLeft w:val="0"/>
      <w:marRight w:val="0"/>
      <w:marTop w:val="0"/>
      <w:marBottom w:val="0"/>
      <w:divBdr>
        <w:top w:val="none" w:sz="0" w:space="0" w:color="auto"/>
        <w:left w:val="none" w:sz="0" w:space="0" w:color="auto"/>
        <w:bottom w:val="none" w:sz="0" w:space="0" w:color="auto"/>
        <w:right w:val="none" w:sz="0" w:space="0" w:color="auto"/>
      </w:divBdr>
    </w:div>
    <w:div w:id="1956714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walkingtheamazon.com/faq" TargetMode="External"/><Relationship Id="rId5" Type="http://schemas.openxmlformats.org/officeDocument/2006/relationships/hyperlink" Target="https://en.oxforddictionaries.com/definition/adventur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1747</Words>
  <Characters>8791</Characters>
  <Application>Microsoft Office Word</Application>
  <DocSecurity>0</DocSecurity>
  <Lines>199</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Archie Harris (1802501)</dc:creator>
  <cp:keywords/>
  <dc:description/>
  <cp:lastModifiedBy>Archie Harris (1802501)</cp:lastModifiedBy>
  <cp:revision>2</cp:revision>
  <dcterms:created xsi:type="dcterms:W3CDTF">2018-11-02T14:09:00Z</dcterms:created>
  <dcterms:modified xsi:type="dcterms:W3CDTF">2018-11-02T14:09:00Z</dcterms:modified>
</cp:coreProperties>
</file>